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1DF1A" w14:textId="77777777" w:rsidR="00F37E6B" w:rsidRPr="00F37E6B" w:rsidRDefault="00F37E6B" w:rsidP="00F37E6B">
      <w:pPr>
        <w:widowControl w:val="0"/>
        <w:autoSpaceDE w:val="0"/>
        <w:autoSpaceDN w:val="0"/>
        <w:spacing w:line="240" w:lineRule="auto"/>
        <w:jc w:val="left"/>
        <w:rPr>
          <w:sz w:val="28"/>
          <w:szCs w:val="28"/>
          <w:lang w:eastAsia="en-US"/>
        </w:rPr>
      </w:pPr>
      <w:bookmarkStart w:id="0" w:name="_Hlk144708897"/>
    </w:p>
    <w:p w14:paraId="6968B46C" w14:textId="77777777" w:rsidR="00F37E6B" w:rsidRPr="00F37E6B" w:rsidRDefault="00F37E6B" w:rsidP="00F37E6B">
      <w:pPr>
        <w:widowControl w:val="0"/>
        <w:autoSpaceDE w:val="0"/>
        <w:autoSpaceDN w:val="0"/>
        <w:spacing w:line="240" w:lineRule="auto"/>
        <w:jc w:val="left"/>
        <w:rPr>
          <w:sz w:val="28"/>
          <w:szCs w:val="28"/>
          <w:lang w:eastAsia="en-US"/>
        </w:rPr>
      </w:pPr>
    </w:p>
    <w:p w14:paraId="70DE741D" w14:textId="77777777" w:rsidR="00F37E6B" w:rsidRPr="00F37E6B" w:rsidRDefault="00F37E6B" w:rsidP="00F37E6B">
      <w:pPr>
        <w:widowControl w:val="0"/>
        <w:autoSpaceDE w:val="0"/>
        <w:autoSpaceDN w:val="0"/>
        <w:spacing w:line="276" w:lineRule="auto"/>
        <w:jc w:val="left"/>
        <w:rPr>
          <w:sz w:val="28"/>
          <w:szCs w:val="28"/>
          <w:lang w:eastAsia="en-US"/>
        </w:rPr>
      </w:pPr>
    </w:p>
    <w:p w14:paraId="2119776B" w14:textId="77777777" w:rsidR="00F37E6B" w:rsidRPr="00F37E6B" w:rsidRDefault="00F37E6B" w:rsidP="00F37E6B">
      <w:pPr>
        <w:widowControl w:val="0"/>
        <w:autoSpaceDE w:val="0"/>
        <w:autoSpaceDN w:val="0"/>
        <w:spacing w:line="276" w:lineRule="auto"/>
        <w:jc w:val="left"/>
        <w:rPr>
          <w:sz w:val="28"/>
          <w:szCs w:val="28"/>
          <w:lang w:eastAsia="en-US"/>
        </w:rPr>
      </w:pPr>
    </w:p>
    <w:p w14:paraId="69071983" w14:textId="77777777" w:rsidR="00F37E6B" w:rsidRPr="00F37E6B" w:rsidRDefault="00F37E6B" w:rsidP="00F37E6B">
      <w:pPr>
        <w:widowControl w:val="0"/>
        <w:autoSpaceDE w:val="0"/>
        <w:autoSpaceDN w:val="0"/>
        <w:spacing w:line="276" w:lineRule="auto"/>
        <w:jc w:val="left"/>
        <w:rPr>
          <w:sz w:val="28"/>
          <w:szCs w:val="28"/>
          <w:lang w:eastAsia="en-US"/>
        </w:rPr>
      </w:pPr>
    </w:p>
    <w:p w14:paraId="506AA808" w14:textId="77777777" w:rsidR="00F37E6B" w:rsidRPr="00F37E6B" w:rsidRDefault="00F37E6B" w:rsidP="00F37E6B">
      <w:pPr>
        <w:widowControl w:val="0"/>
        <w:autoSpaceDE w:val="0"/>
        <w:autoSpaceDN w:val="0"/>
        <w:spacing w:line="276" w:lineRule="auto"/>
        <w:jc w:val="left"/>
        <w:rPr>
          <w:sz w:val="28"/>
          <w:szCs w:val="28"/>
          <w:lang w:eastAsia="en-US"/>
        </w:rPr>
      </w:pPr>
    </w:p>
    <w:p w14:paraId="26BD14E6" w14:textId="77777777" w:rsidR="00F37E6B" w:rsidRPr="00F37E6B" w:rsidRDefault="00F37E6B" w:rsidP="00F37E6B">
      <w:pPr>
        <w:widowControl w:val="0"/>
        <w:autoSpaceDE w:val="0"/>
        <w:autoSpaceDN w:val="0"/>
        <w:spacing w:line="276" w:lineRule="auto"/>
        <w:jc w:val="left"/>
        <w:rPr>
          <w:sz w:val="28"/>
          <w:szCs w:val="28"/>
          <w:lang w:eastAsia="en-US"/>
        </w:rPr>
      </w:pPr>
    </w:p>
    <w:bookmarkEnd w:id="0"/>
    <w:p w14:paraId="76F98A1D" w14:textId="3EC5FDEF" w:rsidR="00806B45" w:rsidRDefault="00877D09">
      <w:r>
        <w:rPr>
          <w:noProof/>
        </w:rPr>
        <w:drawing>
          <wp:inline distT="0" distB="0" distL="0" distR="0" wp14:anchorId="4CAB960F" wp14:editId="080E0F87">
            <wp:extent cx="6529774" cy="7790106"/>
            <wp:effectExtent l="0" t="0" r="444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46707" cy="7810307"/>
                    </a:xfrm>
                    <a:prstGeom prst="rect">
                      <a:avLst/>
                    </a:prstGeom>
                    <a:noFill/>
                    <a:ln>
                      <a:noFill/>
                    </a:ln>
                  </pic:spPr>
                </pic:pic>
              </a:graphicData>
            </a:graphic>
          </wp:inline>
        </w:drawing>
      </w:r>
    </w:p>
    <w:tbl>
      <w:tblPr>
        <w:tblW w:w="5000" w:type="pct"/>
        <w:tblLook w:val="04A0" w:firstRow="1" w:lastRow="0" w:firstColumn="1" w:lastColumn="0" w:noHBand="0" w:noVBand="1"/>
      </w:tblPr>
      <w:tblGrid>
        <w:gridCol w:w="9223"/>
        <w:gridCol w:w="699"/>
      </w:tblGrid>
      <w:tr w:rsidR="00CA0287" w:rsidRPr="003A51AC" w14:paraId="67F46230" w14:textId="77777777" w:rsidTr="006D46CD">
        <w:trPr>
          <w:trHeight w:val="295"/>
        </w:trPr>
        <w:tc>
          <w:tcPr>
            <w:tcW w:w="4648" w:type="pct"/>
          </w:tcPr>
          <w:p w14:paraId="4F73A868" w14:textId="77777777" w:rsidR="00877D09" w:rsidRDefault="00877D09" w:rsidP="00877D09">
            <w:pPr>
              <w:spacing w:line="240" w:lineRule="auto"/>
              <w:rPr>
                <w:b/>
                <w:bCs/>
                <w:kern w:val="24"/>
                <w:sz w:val="24"/>
                <w:szCs w:val="24"/>
              </w:rPr>
            </w:pPr>
          </w:p>
          <w:p w14:paraId="5E3460A9" w14:textId="72FF83E4" w:rsidR="00CA0287" w:rsidRPr="003A51AC" w:rsidRDefault="002C6AEE" w:rsidP="006D46CD">
            <w:pPr>
              <w:spacing w:line="240" w:lineRule="auto"/>
              <w:jc w:val="center"/>
              <w:rPr>
                <w:b/>
                <w:bCs/>
                <w:kern w:val="24"/>
                <w:sz w:val="24"/>
                <w:szCs w:val="24"/>
              </w:rPr>
            </w:pPr>
            <w:r w:rsidRPr="003A51AC">
              <w:rPr>
                <w:b/>
                <w:bCs/>
                <w:kern w:val="24"/>
                <w:sz w:val="24"/>
                <w:szCs w:val="24"/>
              </w:rPr>
              <w:lastRenderedPageBreak/>
              <w:t>Содержание</w:t>
            </w:r>
          </w:p>
        </w:tc>
        <w:tc>
          <w:tcPr>
            <w:tcW w:w="352" w:type="pct"/>
          </w:tcPr>
          <w:p w14:paraId="1A6D236A" w14:textId="77777777" w:rsidR="00CA0287" w:rsidRPr="003A51AC" w:rsidRDefault="00CA0287" w:rsidP="008F7C08">
            <w:pPr>
              <w:spacing w:line="240" w:lineRule="auto"/>
              <w:rPr>
                <w:b/>
                <w:bCs/>
                <w:kern w:val="24"/>
                <w:sz w:val="24"/>
                <w:szCs w:val="24"/>
              </w:rPr>
            </w:pPr>
          </w:p>
        </w:tc>
      </w:tr>
      <w:tr w:rsidR="00CA0287" w:rsidRPr="003A51AC" w14:paraId="232845E8" w14:textId="77777777" w:rsidTr="006D46CD">
        <w:trPr>
          <w:trHeight w:val="319"/>
        </w:trPr>
        <w:tc>
          <w:tcPr>
            <w:tcW w:w="4648" w:type="pct"/>
          </w:tcPr>
          <w:p w14:paraId="2567AC9F" w14:textId="77777777" w:rsidR="00CA0287" w:rsidRPr="003A51AC" w:rsidRDefault="00CA0287" w:rsidP="006D46CD">
            <w:pPr>
              <w:spacing w:line="240" w:lineRule="auto"/>
              <w:rPr>
                <w:b/>
                <w:bCs/>
                <w:kern w:val="28"/>
                <w:sz w:val="24"/>
                <w:szCs w:val="24"/>
              </w:rPr>
            </w:pPr>
            <w:proofErr w:type="spellStart"/>
            <w:r w:rsidRPr="003A51AC">
              <w:rPr>
                <w:b/>
                <w:bCs/>
                <w:kern w:val="28"/>
                <w:sz w:val="24"/>
                <w:szCs w:val="24"/>
              </w:rPr>
              <w:t>I.Целевой</w:t>
            </w:r>
            <w:proofErr w:type="spellEnd"/>
            <w:r w:rsidRPr="003A51AC">
              <w:rPr>
                <w:b/>
                <w:bCs/>
                <w:kern w:val="28"/>
                <w:sz w:val="24"/>
                <w:szCs w:val="24"/>
              </w:rPr>
              <w:t xml:space="preserve"> раздел</w:t>
            </w:r>
          </w:p>
        </w:tc>
        <w:tc>
          <w:tcPr>
            <w:tcW w:w="352" w:type="pct"/>
          </w:tcPr>
          <w:p w14:paraId="155619CB" w14:textId="77777777" w:rsidR="00CA0287" w:rsidRPr="003A51AC" w:rsidRDefault="00CA0287" w:rsidP="006D46CD">
            <w:pPr>
              <w:spacing w:line="240" w:lineRule="auto"/>
              <w:jc w:val="center"/>
              <w:rPr>
                <w:b/>
                <w:bCs/>
                <w:kern w:val="24"/>
                <w:sz w:val="24"/>
                <w:szCs w:val="24"/>
              </w:rPr>
            </w:pPr>
          </w:p>
        </w:tc>
      </w:tr>
      <w:tr w:rsidR="005517D0" w:rsidRPr="003A51AC" w14:paraId="3017B891" w14:textId="77777777" w:rsidTr="006D46CD">
        <w:trPr>
          <w:trHeight w:val="319"/>
        </w:trPr>
        <w:tc>
          <w:tcPr>
            <w:tcW w:w="4648" w:type="pct"/>
          </w:tcPr>
          <w:p w14:paraId="5B0EA1DB" w14:textId="77777777" w:rsidR="005517D0" w:rsidRPr="003A51AC" w:rsidRDefault="005517D0" w:rsidP="006D46CD">
            <w:pPr>
              <w:spacing w:line="240" w:lineRule="auto"/>
              <w:rPr>
                <w:b/>
                <w:bCs/>
                <w:kern w:val="28"/>
                <w:sz w:val="24"/>
                <w:szCs w:val="24"/>
              </w:rPr>
            </w:pPr>
            <w:r>
              <w:rPr>
                <w:b/>
                <w:bCs/>
                <w:kern w:val="28"/>
                <w:sz w:val="24"/>
                <w:szCs w:val="24"/>
              </w:rPr>
              <w:t>ПОЯСНИТЕЛЬНАЯ ЗАПИСКА</w:t>
            </w:r>
          </w:p>
        </w:tc>
        <w:tc>
          <w:tcPr>
            <w:tcW w:w="352" w:type="pct"/>
          </w:tcPr>
          <w:p w14:paraId="5B6440D3" w14:textId="77777777" w:rsidR="005517D0" w:rsidRPr="003A51AC" w:rsidRDefault="005517D0" w:rsidP="006D46CD">
            <w:pPr>
              <w:spacing w:line="240" w:lineRule="auto"/>
              <w:jc w:val="center"/>
              <w:rPr>
                <w:b/>
                <w:bCs/>
                <w:kern w:val="24"/>
                <w:sz w:val="24"/>
                <w:szCs w:val="24"/>
              </w:rPr>
            </w:pPr>
          </w:p>
        </w:tc>
      </w:tr>
      <w:tr w:rsidR="00CA0287" w:rsidRPr="003A51AC" w14:paraId="49EC9643" w14:textId="77777777" w:rsidTr="006D46CD">
        <w:trPr>
          <w:trHeight w:val="307"/>
        </w:trPr>
        <w:tc>
          <w:tcPr>
            <w:tcW w:w="4648" w:type="pct"/>
          </w:tcPr>
          <w:p w14:paraId="19106B52" w14:textId="77777777" w:rsidR="00CA0287" w:rsidRPr="003A51AC" w:rsidRDefault="00CA0287" w:rsidP="006D46CD">
            <w:pPr>
              <w:pStyle w:val="1"/>
              <w:widowControl w:val="0"/>
              <w:numPr>
                <w:ilvl w:val="1"/>
                <w:numId w:val="23"/>
              </w:numPr>
              <w:tabs>
                <w:tab w:val="left" w:pos="284"/>
              </w:tabs>
              <w:autoSpaceDE w:val="0"/>
              <w:autoSpaceDN w:val="0"/>
              <w:spacing w:before="0" w:after="0" w:line="240" w:lineRule="auto"/>
              <w:ind w:left="0" w:firstLine="0"/>
              <w:jc w:val="left"/>
              <w:rPr>
                <w:rFonts w:cs="Times New Roman"/>
                <w:b w:val="0"/>
                <w:sz w:val="24"/>
                <w:szCs w:val="24"/>
              </w:rPr>
            </w:pPr>
            <w:r w:rsidRPr="003A51AC">
              <w:rPr>
                <w:rFonts w:cs="Times New Roman"/>
                <w:b w:val="0"/>
                <w:caps w:val="0"/>
                <w:sz w:val="24"/>
                <w:szCs w:val="24"/>
              </w:rPr>
              <w:t>Цели</w:t>
            </w:r>
            <w:r w:rsidRPr="003A51AC">
              <w:rPr>
                <w:rFonts w:cs="Times New Roman"/>
                <w:b w:val="0"/>
                <w:caps w:val="0"/>
                <w:spacing w:val="-1"/>
                <w:sz w:val="24"/>
                <w:szCs w:val="24"/>
              </w:rPr>
              <w:t xml:space="preserve"> </w:t>
            </w:r>
            <w:r w:rsidRPr="003A51AC">
              <w:rPr>
                <w:rFonts w:cs="Times New Roman"/>
                <w:b w:val="0"/>
                <w:caps w:val="0"/>
                <w:sz w:val="24"/>
                <w:szCs w:val="24"/>
              </w:rPr>
              <w:t>и</w:t>
            </w:r>
            <w:r w:rsidRPr="003A51AC">
              <w:rPr>
                <w:rFonts w:cs="Times New Roman"/>
                <w:b w:val="0"/>
                <w:caps w:val="0"/>
                <w:spacing w:val="-1"/>
                <w:sz w:val="24"/>
                <w:szCs w:val="24"/>
              </w:rPr>
              <w:t xml:space="preserve"> </w:t>
            </w:r>
            <w:r w:rsidRPr="003A51AC">
              <w:rPr>
                <w:rFonts w:cs="Times New Roman"/>
                <w:b w:val="0"/>
                <w:caps w:val="0"/>
                <w:sz w:val="24"/>
                <w:szCs w:val="24"/>
              </w:rPr>
              <w:t>задачи</w:t>
            </w:r>
            <w:r w:rsidRPr="003A51AC">
              <w:rPr>
                <w:rFonts w:cs="Times New Roman"/>
                <w:b w:val="0"/>
                <w:caps w:val="0"/>
                <w:spacing w:val="-1"/>
                <w:sz w:val="24"/>
                <w:szCs w:val="24"/>
              </w:rPr>
              <w:t xml:space="preserve"> </w:t>
            </w:r>
            <w:r w:rsidRPr="003A51AC">
              <w:rPr>
                <w:rFonts w:cs="Times New Roman"/>
                <w:b w:val="0"/>
                <w:caps w:val="0"/>
                <w:sz w:val="24"/>
                <w:szCs w:val="24"/>
              </w:rPr>
              <w:t>программы</w:t>
            </w:r>
          </w:p>
        </w:tc>
        <w:tc>
          <w:tcPr>
            <w:tcW w:w="352" w:type="pct"/>
          </w:tcPr>
          <w:p w14:paraId="25F1D7B2" w14:textId="77777777" w:rsidR="00CA0287" w:rsidRPr="003A51AC" w:rsidRDefault="00CA0287" w:rsidP="006D46CD">
            <w:pPr>
              <w:spacing w:line="240" w:lineRule="auto"/>
              <w:jc w:val="center"/>
              <w:rPr>
                <w:b/>
                <w:bCs/>
                <w:kern w:val="24"/>
                <w:sz w:val="24"/>
                <w:szCs w:val="24"/>
              </w:rPr>
            </w:pPr>
          </w:p>
        </w:tc>
      </w:tr>
      <w:tr w:rsidR="00CA0287" w:rsidRPr="003A51AC" w14:paraId="60952CB4" w14:textId="77777777" w:rsidTr="006D46CD">
        <w:trPr>
          <w:trHeight w:val="307"/>
        </w:trPr>
        <w:tc>
          <w:tcPr>
            <w:tcW w:w="4648" w:type="pct"/>
          </w:tcPr>
          <w:p w14:paraId="144D76F0" w14:textId="77777777" w:rsidR="00CA0287" w:rsidRPr="003A51AC" w:rsidRDefault="00317223" w:rsidP="006D46CD">
            <w:pPr>
              <w:pStyle w:val="1"/>
              <w:widowControl w:val="0"/>
              <w:numPr>
                <w:ilvl w:val="1"/>
                <w:numId w:val="23"/>
              </w:numPr>
              <w:tabs>
                <w:tab w:val="left" w:pos="567"/>
              </w:tabs>
              <w:autoSpaceDE w:val="0"/>
              <w:autoSpaceDN w:val="0"/>
              <w:spacing w:before="0" w:after="0" w:line="240" w:lineRule="auto"/>
              <w:ind w:left="0" w:firstLine="0"/>
              <w:jc w:val="left"/>
              <w:rPr>
                <w:rFonts w:cs="Times New Roman"/>
                <w:b w:val="0"/>
                <w:sz w:val="24"/>
                <w:szCs w:val="24"/>
              </w:rPr>
            </w:pPr>
            <w:r w:rsidRPr="003A51AC">
              <w:rPr>
                <w:rFonts w:cs="Times New Roman"/>
                <w:b w:val="0"/>
                <w:caps w:val="0"/>
                <w:sz w:val="24"/>
                <w:szCs w:val="24"/>
              </w:rPr>
              <w:t>Принципы</w:t>
            </w:r>
            <w:r w:rsidRPr="003A51AC">
              <w:rPr>
                <w:rFonts w:cs="Times New Roman"/>
                <w:b w:val="0"/>
                <w:caps w:val="0"/>
                <w:spacing w:val="-6"/>
                <w:sz w:val="24"/>
                <w:szCs w:val="24"/>
              </w:rPr>
              <w:t xml:space="preserve"> </w:t>
            </w:r>
            <w:r w:rsidRPr="003A51AC">
              <w:rPr>
                <w:rFonts w:cs="Times New Roman"/>
                <w:b w:val="0"/>
                <w:caps w:val="0"/>
                <w:sz w:val="24"/>
                <w:szCs w:val="24"/>
              </w:rPr>
              <w:t>и</w:t>
            </w:r>
            <w:r w:rsidRPr="003A51AC">
              <w:rPr>
                <w:rFonts w:cs="Times New Roman"/>
                <w:b w:val="0"/>
                <w:caps w:val="0"/>
                <w:spacing w:val="-2"/>
                <w:sz w:val="24"/>
                <w:szCs w:val="24"/>
              </w:rPr>
              <w:t xml:space="preserve"> </w:t>
            </w:r>
            <w:r w:rsidRPr="003A51AC">
              <w:rPr>
                <w:rFonts w:cs="Times New Roman"/>
                <w:b w:val="0"/>
                <w:caps w:val="0"/>
                <w:sz w:val="24"/>
                <w:szCs w:val="24"/>
              </w:rPr>
              <w:t>подходы</w:t>
            </w:r>
            <w:r w:rsidRPr="003A51AC">
              <w:rPr>
                <w:rFonts w:cs="Times New Roman"/>
                <w:b w:val="0"/>
                <w:caps w:val="0"/>
                <w:spacing w:val="-2"/>
                <w:sz w:val="24"/>
                <w:szCs w:val="24"/>
              </w:rPr>
              <w:t xml:space="preserve"> </w:t>
            </w:r>
            <w:r w:rsidRPr="003A51AC">
              <w:rPr>
                <w:rFonts w:cs="Times New Roman"/>
                <w:b w:val="0"/>
                <w:caps w:val="0"/>
                <w:sz w:val="24"/>
                <w:szCs w:val="24"/>
              </w:rPr>
              <w:t>к</w:t>
            </w:r>
            <w:r w:rsidRPr="003A51AC">
              <w:rPr>
                <w:rFonts w:cs="Times New Roman"/>
                <w:b w:val="0"/>
                <w:caps w:val="0"/>
                <w:spacing w:val="-3"/>
                <w:sz w:val="24"/>
                <w:szCs w:val="24"/>
              </w:rPr>
              <w:t xml:space="preserve"> </w:t>
            </w:r>
            <w:r w:rsidRPr="003A51AC">
              <w:rPr>
                <w:rFonts w:cs="Times New Roman"/>
                <w:b w:val="0"/>
                <w:caps w:val="0"/>
                <w:sz w:val="24"/>
                <w:szCs w:val="24"/>
              </w:rPr>
              <w:t>формированию программы</w:t>
            </w:r>
          </w:p>
        </w:tc>
        <w:tc>
          <w:tcPr>
            <w:tcW w:w="352" w:type="pct"/>
          </w:tcPr>
          <w:p w14:paraId="7AD88C8E" w14:textId="77777777" w:rsidR="00CA0287" w:rsidRPr="003A51AC" w:rsidRDefault="00CA0287" w:rsidP="006D46CD">
            <w:pPr>
              <w:spacing w:line="240" w:lineRule="auto"/>
              <w:jc w:val="center"/>
              <w:rPr>
                <w:b/>
                <w:bCs/>
                <w:kern w:val="24"/>
                <w:sz w:val="24"/>
                <w:szCs w:val="24"/>
              </w:rPr>
            </w:pPr>
          </w:p>
        </w:tc>
      </w:tr>
      <w:tr w:rsidR="00CA0287" w:rsidRPr="003A51AC" w14:paraId="1990DA75" w14:textId="77777777" w:rsidTr="006D46CD">
        <w:trPr>
          <w:trHeight w:val="626"/>
        </w:trPr>
        <w:tc>
          <w:tcPr>
            <w:tcW w:w="4648" w:type="pct"/>
          </w:tcPr>
          <w:p w14:paraId="55E0DED0" w14:textId="77777777" w:rsidR="00CA0287" w:rsidRPr="003A51AC" w:rsidRDefault="00317223" w:rsidP="006D46CD">
            <w:pPr>
              <w:pStyle w:val="1"/>
              <w:widowControl w:val="0"/>
              <w:tabs>
                <w:tab w:val="left" w:pos="567"/>
              </w:tabs>
              <w:autoSpaceDE w:val="0"/>
              <w:autoSpaceDN w:val="0"/>
              <w:spacing w:before="0" w:after="0" w:line="240" w:lineRule="auto"/>
              <w:jc w:val="both"/>
              <w:rPr>
                <w:rFonts w:cs="Times New Roman"/>
                <w:b w:val="0"/>
                <w:sz w:val="24"/>
                <w:szCs w:val="24"/>
              </w:rPr>
            </w:pPr>
            <w:r w:rsidRPr="003A51AC">
              <w:rPr>
                <w:rFonts w:cs="Times New Roman"/>
                <w:b w:val="0"/>
                <w:bCs w:val="0"/>
                <w:caps w:val="0"/>
                <w:kern w:val="0"/>
                <w:sz w:val="24"/>
                <w:szCs w:val="24"/>
              </w:rPr>
              <w:t>1.3.</w:t>
            </w:r>
            <w:r w:rsidRPr="003A51AC">
              <w:rPr>
                <w:rFonts w:cs="Times New Roman"/>
                <w:b w:val="0"/>
                <w:sz w:val="24"/>
                <w:szCs w:val="24"/>
              </w:rPr>
              <w:t xml:space="preserve"> </w:t>
            </w:r>
            <w:r w:rsidRPr="003A51AC">
              <w:rPr>
                <w:rFonts w:cs="Times New Roman"/>
                <w:b w:val="0"/>
                <w:bCs w:val="0"/>
                <w:caps w:val="0"/>
                <w:kern w:val="0"/>
                <w:sz w:val="24"/>
                <w:szCs w:val="24"/>
              </w:rPr>
              <w:t xml:space="preserve">Специфика национальных, социокультурных и иных условий, в </w:t>
            </w:r>
            <w:proofErr w:type="gramStart"/>
            <w:r w:rsidRPr="003A51AC">
              <w:rPr>
                <w:rFonts w:cs="Times New Roman"/>
                <w:b w:val="0"/>
                <w:bCs w:val="0"/>
                <w:caps w:val="0"/>
                <w:kern w:val="0"/>
                <w:sz w:val="24"/>
                <w:szCs w:val="24"/>
              </w:rPr>
              <w:t>которых  осуществляется</w:t>
            </w:r>
            <w:proofErr w:type="gramEnd"/>
            <w:r w:rsidRPr="003A51AC">
              <w:rPr>
                <w:rFonts w:cs="Times New Roman"/>
                <w:b w:val="0"/>
                <w:bCs w:val="0"/>
                <w:caps w:val="0"/>
                <w:kern w:val="0"/>
                <w:sz w:val="24"/>
                <w:szCs w:val="24"/>
              </w:rPr>
              <w:t xml:space="preserve"> образовательная деятельность</w:t>
            </w:r>
          </w:p>
        </w:tc>
        <w:tc>
          <w:tcPr>
            <w:tcW w:w="352" w:type="pct"/>
          </w:tcPr>
          <w:p w14:paraId="2ED0C135" w14:textId="77777777" w:rsidR="00CA0287" w:rsidRPr="003A51AC" w:rsidRDefault="00CA0287" w:rsidP="006D46CD">
            <w:pPr>
              <w:spacing w:line="240" w:lineRule="auto"/>
              <w:jc w:val="center"/>
              <w:rPr>
                <w:b/>
                <w:bCs/>
                <w:kern w:val="24"/>
                <w:sz w:val="24"/>
                <w:szCs w:val="24"/>
              </w:rPr>
            </w:pPr>
          </w:p>
        </w:tc>
      </w:tr>
      <w:tr w:rsidR="00CA0287" w:rsidRPr="003A51AC" w14:paraId="1EDB7F2B" w14:textId="77777777" w:rsidTr="006D46CD">
        <w:trPr>
          <w:trHeight w:val="295"/>
        </w:trPr>
        <w:tc>
          <w:tcPr>
            <w:tcW w:w="4648" w:type="pct"/>
          </w:tcPr>
          <w:p w14:paraId="651989ED" w14:textId="77777777" w:rsidR="00CA0287" w:rsidRPr="003A51AC" w:rsidRDefault="00317223" w:rsidP="006D46CD">
            <w:pPr>
              <w:spacing w:line="240" w:lineRule="auto"/>
              <w:rPr>
                <w:sz w:val="24"/>
                <w:szCs w:val="24"/>
                <w:lang w:val="en-US"/>
              </w:rPr>
            </w:pPr>
            <w:r w:rsidRPr="003A51AC">
              <w:rPr>
                <w:sz w:val="24"/>
                <w:szCs w:val="24"/>
                <w:lang w:val="en-US"/>
              </w:rPr>
              <w:t>1.4.</w:t>
            </w:r>
            <w:r w:rsidRPr="003A51AC">
              <w:rPr>
                <w:sz w:val="24"/>
                <w:szCs w:val="24"/>
              </w:rPr>
              <w:t xml:space="preserve"> </w:t>
            </w:r>
            <w:proofErr w:type="spellStart"/>
            <w:r w:rsidRPr="003A51AC">
              <w:rPr>
                <w:sz w:val="24"/>
                <w:szCs w:val="24"/>
                <w:lang w:val="en-US"/>
              </w:rPr>
              <w:t>Планируемые</w:t>
            </w:r>
            <w:proofErr w:type="spellEnd"/>
            <w:r w:rsidRPr="003A51AC">
              <w:rPr>
                <w:sz w:val="24"/>
                <w:szCs w:val="24"/>
                <w:lang w:val="en-US"/>
              </w:rPr>
              <w:t xml:space="preserve"> </w:t>
            </w:r>
            <w:proofErr w:type="spellStart"/>
            <w:r w:rsidRPr="003A51AC">
              <w:rPr>
                <w:sz w:val="24"/>
                <w:szCs w:val="24"/>
                <w:lang w:val="en-US"/>
              </w:rPr>
              <w:t>результаты</w:t>
            </w:r>
            <w:proofErr w:type="spellEnd"/>
            <w:r w:rsidRPr="003A51AC">
              <w:rPr>
                <w:sz w:val="24"/>
                <w:szCs w:val="24"/>
                <w:lang w:val="en-US"/>
              </w:rPr>
              <w:t xml:space="preserve"> </w:t>
            </w:r>
            <w:proofErr w:type="spellStart"/>
            <w:r w:rsidRPr="003A51AC">
              <w:rPr>
                <w:sz w:val="24"/>
                <w:szCs w:val="24"/>
                <w:lang w:val="en-US"/>
              </w:rPr>
              <w:t>реализации</w:t>
            </w:r>
            <w:proofErr w:type="spellEnd"/>
            <w:r w:rsidRPr="003A51AC">
              <w:rPr>
                <w:sz w:val="24"/>
                <w:szCs w:val="24"/>
                <w:lang w:val="en-US"/>
              </w:rPr>
              <w:t xml:space="preserve"> </w:t>
            </w:r>
            <w:proofErr w:type="spellStart"/>
            <w:r w:rsidRPr="003A51AC">
              <w:rPr>
                <w:sz w:val="24"/>
                <w:szCs w:val="24"/>
                <w:lang w:val="en-US"/>
              </w:rPr>
              <w:t>программы</w:t>
            </w:r>
            <w:proofErr w:type="spellEnd"/>
          </w:p>
        </w:tc>
        <w:tc>
          <w:tcPr>
            <w:tcW w:w="352" w:type="pct"/>
          </w:tcPr>
          <w:p w14:paraId="1FCD379F" w14:textId="77777777" w:rsidR="00CA0287" w:rsidRPr="003A51AC" w:rsidRDefault="00CA0287" w:rsidP="006D46CD">
            <w:pPr>
              <w:spacing w:line="240" w:lineRule="auto"/>
              <w:jc w:val="center"/>
              <w:rPr>
                <w:b/>
                <w:bCs/>
                <w:kern w:val="24"/>
                <w:sz w:val="24"/>
                <w:szCs w:val="24"/>
              </w:rPr>
            </w:pPr>
          </w:p>
        </w:tc>
      </w:tr>
      <w:tr w:rsidR="00317223" w:rsidRPr="003A51AC" w14:paraId="1B44967B" w14:textId="77777777" w:rsidTr="006D46CD">
        <w:trPr>
          <w:trHeight w:val="295"/>
        </w:trPr>
        <w:tc>
          <w:tcPr>
            <w:tcW w:w="4648" w:type="pct"/>
          </w:tcPr>
          <w:p w14:paraId="65AA5522" w14:textId="77777777" w:rsidR="00317223" w:rsidRPr="003A51AC" w:rsidRDefault="00317223" w:rsidP="006D46CD">
            <w:pPr>
              <w:spacing w:line="240" w:lineRule="auto"/>
              <w:rPr>
                <w:bCs/>
                <w:kern w:val="28"/>
                <w:sz w:val="24"/>
                <w:szCs w:val="24"/>
              </w:rPr>
            </w:pPr>
            <w:r w:rsidRPr="003A51AC">
              <w:rPr>
                <w:bCs/>
                <w:kern w:val="28"/>
                <w:sz w:val="24"/>
                <w:szCs w:val="24"/>
              </w:rPr>
              <w:t>1.4.1.</w:t>
            </w:r>
            <w:r w:rsidRPr="003A51AC">
              <w:rPr>
                <w:sz w:val="24"/>
                <w:szCs w:val="24"/>
              </w:rPr>
              <w:t xml:space="preserve"> </w:t>
            </w:r>
            <w:r w:rsidRPr="003A51AC">
              <w:rPr>
                <w:bCs/>
                <w:kern w:val="28"/>
                <w:sz w:val="24"/>
                <w:szCs w:val="24"/>
              </w:rPr>
              <w:t>Планируемые результаты в младенческом возрасте</w:t>
            </w:r>
          </w:p>
        </w:tc>
        <w:tc>
          <w:tcPr>
            <w:tcW w:w="352" w:type="pct"/>
          </w:tcPr>
          <w:p w14:paraId="5290E240" w14:textId="77777777" w:rsidR="00317223" w:rsidRPr="003A51AC" w:rsidRDefault="00317223" w:rsidP="006D46CD">
            <w:pPr>
              <w:spacing w:line="240" w:lineRule="auto"/>
              <w:jc w:val="center"/>
              <w:rPr>
                <w:b/>
                <w:bCs/>
                <w:kern w:val="24"/>
                <w:sz w:val="24"/>
                <w:szCs w:val="24"/>
              </w:rPr>
            </w:pPr>
          </w:p>
        </w:tc>
      </w:tr>
      <w:tr w:rsidR="00317223" w:rsidRPr="003A51AC" w14:paraId="187289DF" w14:textId="77777777" w:rsidTr="006D46CD">
        <w:trPr>
          <w:trHeight w:val="295"/>
        </w:trPr>
        <w:tc>
          <w:tcPr>
            <w:tcW w:w="4648" w:type="pct"/>
          </w:tcPr>
          <w:p w14:paraId="314DAF5F" w14:textId="77777777" w:rsidR="00317223" w:rsidRPr="003A51AC" w:rsidRDefault="00317223" w:rsidP="006D46CD">
            <w:pPr>
              <w:spacing w:line="240" w:lineRule="auto"/>
              <w:rPr>
                <w:bCs/>
                <w:kern w:val="28"/>
                <w:sz w:val="24"/>
                <w:szCs w:val="24"/>
              </w:rPr>
            </w:pPr>
            <w:r w:rsidRPr="003A51AC">
              <w:rPr>
                <w:bCs/>
                <w:kern w:val="28"/>
                <w:sz w:val="24"/>
                <w:szCs w:val="24"/>
              </w:rPr>
              <w:t>1.4.2.</w:t>
            </w:r>
            <w:r w:rsidRPr="003A51AC">
              <w:rPr>
                <w:sz w:val="24"/>
                <w:szCs w:val="24"/>
              </w:rPr>
              <w:t xml:space="preserve"> </w:t>
            </w:r>
            <w:r w:rsidRPr="003A51AC">
              <w:rPr>
                <w:bCs/>
                <w:kern w:val="28"/>
                <w:sz w:val="24"/>
                <w:szCs w:val="24"/>
              </w:rPr>
              <w:t>Планируемые результаты в раннем возрасте</w:t>
            </w:r>
          </w:p>
        </w:tc>
        <w:tc>
          <w:tcPr>
            <w:tcW w:w="352" w:type="pct"/>
          </w:tcPr>
          <w:p w14:paraId="0C4D9C51" w14:textId="77777777" w:rsidR="00317223" w:rsidRPr="003A51AC" w:rsidRDefault="00317223" w:rsidP="006D46CD">
            <w:pPr>
              <w:spacing w:line="240" w:lineRule="auto"/>
              <w:jc w:val="center"/>
              <w:rPr>
                <w:b/>
                <w:bCs/>
                <w:kern w:val="24"/>
                <w:sz w:val="24"/>
                <w:szCs w:val="24"/>
              </w:rPr>
            </w:pPr>
          </w:p>
        </w:tc>
      </w:tr>
      <w:tr w:rsidR="00317223" w:rsidRPr="003A51AC" w14:paraId="31CC651F" w14:textId="77777777" w:rsidTr="006D46CD">
        <w:trPr>
          <w:trHeight w:val="295"/>
        </w:trPr>
        <w:tc>
          <w:tcPr>
            <w:tcW w:w="4648" w:type="pct"/>
          </w:tcPr>
          <w:p w14:paraId="7D1FFD8F" w14:textId="77777777" w:rsidR="00317223" w:rsidRPr="003A51AC" w:rsidRDefault="00317223" w:rsidP="006D46CD">
            <w:pPr>
              <w:spacing w:line="240" w:lineRule="auto"/>
              <w:rPr>
                <w:bCs/>
                <w:kern w:val="28"/>
                <w:sz w:val="24"/>
                <w:szCs w:val="24"/>
              </w:rPr>
            </w:pPr>
            <w:r w:rsidRPr="003A51AC">
              <w:rPr>
                <w:bCs/>
                <w:kern w:val="28"/>
                <w:sz w:val="24"/>
                <w:szCs w:val="24"/>
              </w:rPr>
              <w:t>1.4.3. Планируемые результаты в дошкольном возрасте</w:t>
            </w:r>
          </w:p>
        </w:tc>
        <w:tc>
          <w:tcPr>
            <w:tcW w:w="352" w:type="pct"/>
          </w:tcPr>
          <w:p w14:paraId="4F4F5713" w14:textId="77777777" w:rsidR="00317223" w:rsidRPr="003A51AC" w:rsidRDefault="00317223" w:rsidP="006D46CD">
            <w:pPr>
              <w:spacing w:line="240" w:lineRule="auto"/>
              <w:jc w:val="center"/>
              <w:rPr>
                <w:b/>
                <w:bCs/>
                <w:kern w:val="24"/>
                <w:sz w:val="24"/>
                <w:szCs w:val="24"/>
              </w:rPr>
            </w:pPr>
          </w:p>
        </w:tc>
      </w:tr>
      <w:tr w:rsidR="00317223" w:rsidRPr="003A51AC" w14:paraId="6C82EF92" w14:textId="77777777" w:rsidTr="006D46CD">
        <w:trPr>
          <w:trHeight w:val="307"/>
        </w:trPr>
        <w:tc>
          <w:tcPr>
            <w:tcW w:w="4648" w:type="pct"/>
          </w:tcPr>
          <w:p w14:paraId="09501B59" w14:textId="77777777" w:rsidR="00317223" w:rsidRPr="003A51AC" w:rsidRDefault="00317223" w:rsidP="006D46CD">
            <w:pPr>
              <w:spacing w:line="240" w:lineRule="auto"/>
              <w:rPr>
                <w:bCs/>
                <w:kern w:val="28"/>
                <w:sz w:val="24"/>
                <w:szCs w:val="24"/>
              </w:rPr>
            </w:pPr>
            <w:r w:rsidRPr="003A51AC">
              <w:rPr>
                <w:bCs/>
                <w:kern w:val="28"/>
                <w:sz w:val="24"/>
                <w:szCs w:val="24"/>
              </w:rPr>
              <w:t>1.5.</w:t>
            </w:r>
            <w:r w:rsidRPr="003A51AC">
              <w:rPr>
                <w:sz w:val="24"/>
                <w:szCs w:val="24"/>
              </w:rPr>
              <w:t xml:space="preserve"> </w:t>
            </w:r>
            <w:r w:rsidRPr="003A51AC">
              <w:rPr>
                <w:bCs/>
                <w:kern w:val="28"/>
                <w:sz w:val="24"/>
                <w:szCs w:val="24"/>
              </w:rPr>
              <w:t>Планируемые результаты на этапе завершения освоения программы</w:t>
            </w:r>
          </w:p>
        </w:tc>
        <w:tc>
          <w:tcPr>
            <w:tcW w:w="352" w:type="pct"/>
          </w:tcPr>
          <w:p w14:paraId="6135EAF0" w14:textId="77777777" w:rsidR="00317223" w:rsidRPr="003A51AC" w:rsidRDefault="00317223" w:rsidP="006D46CD">
            <w:pPr>
              <w:spacing w:line="240" w:lineRule="auto"/>
              <w:jc w:val="center"/>
              <w:rPr>
                <w:b/>
                <w:bCs/>
                <w:kern w:val="24"/>
                <w:sz w:val="24"/>
                <w:szCs w:val="24"/>
              </w:rPr>
            </w:pPr>
          </w:p>
        </w:tc>
      </w:tr>
      <w:tr w:rsidR="00B44E87" w:rsidRPr="003A51AC" w14:paraId="54F40FEF" w14:textId="77777777" w:rsidTr="006D46CD">
        <w:trPr>
          <w:trHeight w:val="307"/>
        </w:trPr>
        <w:tc>
          <w:tcPr>
            <w:tcW w:w="4648" w:type="pct"/>
          </w:tcPr>
          <w:p w14:paraId="762DB3F0" w14:textId="77777777" w:rsidR="00B44E87" w:rsidRPr="003A51AC" w:rsidRDefault="00B44E87" w:rsidP="006D46CD">
            <w:pPr>
              <w:spacing w:line="240" w:lineRule="auto"/>
              <w:rPr>
                <w:bCs/>
                <w:kern w:val="28"/>
                <w:sz w:val="24"/>
                <w:szCs w:val="24"/>
              </w:rPr>
            </w:pPr>
            <w:r w:rsidRPr="003A51AC">
              <w:rPr>
                <w:bCs/>
                <w:kern w:val="28"/>
                <w:sz w:val="24"/>
                <w:szCs w:val="24"/>
              </w:rPr>
              <w:t>1.6. Характеристики особенностей развития детей дошкольного возраста</w:t>
            </w:r>
          </w:p>
        </w:tc>
        <w:tc>
          <w:tcPr>
            <w:tcW w:w="352" w:type="pct"/>
          </w:tcPr>
          <w:p w14:paraId="525D00C9" w14:textId="77777777" w:rsidR="00B44E87" w:rsidRPr="003A51AC" w:rsidRDefault="00B44E87" w:rsidP="006D46CD">
            <w:pPr>
              <w:spacing w:line="240" w:lineRule="auto"/>
              <w:rPr>
                <w:bCs/>
                <w:kern w:val="28"/>
                <w:sz w:val="24"/>
                <w:szCs w:val="24"/>
              </w:rPr>
            </w:pPr>
          </w:p>
        </w:tc>
      </w:tr>
      <w:tr w:rsidR="00317223" w:rsidRPr="003A51AC" w14:paraId="7E817658" w14:textId="77777777" w:rsidTr="006D46CD">
        <w:trPr>
          <w:trHeight w:val="295"/>
        </w:trPr>
        <w:tc>
          <w:tcPr>
            <w:tcW w:w="4648" w:type="pct"/>
          </w:tcPr>
          <w:p w14:paraId="321439C3" w14:textId="77777777" w:rsidR="00317223" w:rsidRPr="003A51AC" w:rsidRDefault="00B44E87" w:rsidP="006D46CD">
            <w:pPr>
              <w:spacing w:line="240" w:lineRule="auto"/>
              <w:rPr>
                <w:bCs/>
                <w:kern w:val="28"/>
                <w:sz w:val="24"/>
                <w:szCs w:val="24"/>
              </w:rPr>
            </w:pPr>
            <w:r w:rsidRPr="003A51AC">
              <w:rPr>
                <w:bCs/>
                <w:kern w:val="28"/>
                <w:sz w:val="24"/>
                <w:szCs w:val="24"/>
              </w:rPr>
              <w:t>1.7</w:t>
            </w:r>
            <w:r w:rsidR="00A926F7" w:rsidRPr="003A51AC">
              <w:rPr>
                <w:bCs/>
                <w:kern w:val="28"/>
                <w:sz w:val="24"/>
                <w:szCs w:val="24"/>
              </w:rPr>
              <w:t>. Педагогическая диагностика достижения планируемых результатов</w:t>
            </w:r>
          </w:p>
        </w:tc>
        <w:tc>
          <w:tcPr>
            <w:tcW w:w="352" w:type="pct"/>
          </w:tcPr>
          <w:p w14:paraId="4CF8C3EF" w14:textId="77777777" w:rsidR="00317223" w:rsidRPr="003A51AC" w:rsidRDefault="00317223" w:rsidP="006D46CD">
            <w:pPr>
              <w:spacing w:line="240" w:lineRule="auto"/>
              <w:jc w:val="center"/>
              <w:rPr>
                <w:b/>
                <w:bCs/>
                <w:kern w:val="24"/>
                <w:sz w:val="24"/>
                <w:szCs w:val="24"/>
              </w:rPr>
            </w:pPr>
          </w:p>
        </w:tc>
      </w:tr>
      <w:tr w:rsidR="00317223" w:rsidRPr="003A51AC" w14:paraId="611F252C" w14:textId="77777777" w:rsidTr="006D46CD">
        <w:trPr>
          <w:trHeight w:val="295"/>
        </w:trPr>
        <w:tc>
          <w:tcPr>
            <w:tcW w:w="4648" w:type="pct"/>
          </w:tcPr>
          <w:p w14:paraId="47A61BF5" w14:textId="77777777" w:rsidR="00317223" w:rsidRPr="003A51AC" w:rsidRDefault="00A926F7" w:rsidP="006D46CD">
            <w:pPr>
              <w:spacing w:line="240" w:lineRule="auto"/>
              <w:rPr>
                <w:bCs/>
                <w:kern w:val="28"/>
                <w:sz w:val="24"/>
                <w:szCs w:val="24"/>
              </w:rPr>
            </w:pPr>
            <w:r w:rsidRPr="003A51AC">
              <w:rPr>
                <w:b/>
                <w:bCs/>
                <w:kern w:val="28"/>
                <w:sz w:val="24"/>
                <w:szCs w:val="24"/>
              </w:rPr>
              <w:t>II. Содержательный раздел</w:t>
            </w:r>
          </w:p>
        </w:tc>
        <w:tc>
          <w:tcPr>
            <w:tcW w:w="352" w:type="pct"/>
          </w:tcPr>
          <w:p w14:paraId="4A8B67EF" w14:textId="77777777" w:rsidR="00317223" w:rsidRPr="003A51AC" w:rsidRDefault="00317223" w:rsidP="006D46CD">
            <w:pPr>
              <w:spacing w:line="240" w:lineRule="auto"/>
              <w:jc w:val="center"/>
              <w:rPr>
                <w:b/>
                <w:bCs/>
                <w:kern w:val="24"/>
                <w:sz w:val="24"/>
                <w:szCs w:val="24"/>
              </w:rPr>
            </w:pPr>
          </w:p>
        </w:tc>
      </w:tr>
      <w:tr w:rsidR="00A926F7" w:rsidRPr="003A51AC" w14:paraId="028851E6" w14:textId="77777777" w:rsidTr="006D46CD">
        <w:trPr>
          <w:trHeight w:val="547"/>
        </w:trPr>
        <w:tc>
          <w:tcPr>
            <w:tcW w:w="4648" w:type="pct"/>
          </w:tcPr>
          <w:p w14:paraId="02E1F1AA" w14:textId="77777777" w:rsidR="00A926F7" w:rsidRPr="003A51AC" w:rsidRDefault="00A926F7" w:rsidP="006D46CD">
            <w:pPr>
              <w:spacing w:line="240" w:lineRule="auto"/>
              <w:rPr>
                <w:bCs/>
                <w:kern w:val="28"/>
                <w:sz w:val="24"/>
                <w:szCs w:val="24"/>
              </w:rPr>
            </w:pPr>
            <w:r w:rsidRPr="003A51AC">
              <w:rPr>
                <w:bCs/>
                <w:kern w:val="28"/>
                <w:sz w:val="24"/>
                <w:szCs w:val="24"/>
              </w:rPr>
              <w:t xml:space="preserve">2.1. Задачи и содержание образовательной деятельности по каждой из образовательных областей для всех возрастных групп обучающихся </w:t>
            </w:r>
          </w:p>
        </w:tc>
        <w:tc>
          <w:tcPr>
            <w:tcW w:w="352" w:type="pct"/>
          </w:tcPr>
          <w:p w14:paraId="3100B0B8" w14:textId="77777777" w:rsidR="00A926F7" w:rsidRPr="003A51AC" w:rsidRDefault="00A926F7" w:rsidP="006D46CD">
            <w:pPr>
              <w:spacing w:line="240" w:lineRule="auto"/>
              <w:jc w:val="center"/>
              <w:rPr>
                <w:b/>
                <w:bCs/>
                <w:kern w:val="24"/>
                <w:sz w:val="24"/>
                <w:szCs w:val="24"/>
              </w:rPr>
            </w:pPr>
          </w:p>
        </w:tc>
      </w:tr>
      <w:tr w:rsidR="003A51AC" w:rsidRPr="003A51AC" w14:paraId="6700B941" w14:textId="77777777" w:rsidTr="006D46CD">
        <w:trPr>
          <w:trHeight w:val="1313"/>
        </w:trPr>
        <w:tc>
          <w:tcPr>
            <w:tcW w:w="4648" w:type="pct"/>
          </w:tcPr>
          <w:p w14:paraId="42BAA0DF" w14:textId="77777777" w:rsidR="00F31186" w:rsidRPr="003A51AC" w:rsidRDefault="003A51AC" w:rsidP="008F7C08">
            <w:pPr>
              <w:shd w:val="clear" w:color="auto" w:fill="FFFFFF"/>
              <w:spacing w:line="240" w:lineRule="auto"/>
              <w:ind w:left="-105"/>
              <w:rPr>
                <w:b/>
                <w:sz w:val="24"/>
                <w:szCs w:val="24"/>
              </w:rPr>
            </w:pPr>
            <w:r>
              <w:rPr>
                <w:bCs/>
                <w:kern w:val="28"/>
                <w:sz w:val="24"/>
                <w:szCs w:val="24"/>
              </w:rPr>
              <w:t>2.2.</w:t>
            </w:r>
            <w:r w:rsidRPr="003A51AC">
              <w:rPr>
                <w:b/>
                <w:sz w:val="24"/>
                <w:szCs w:val="24"/>
              </w:rPr>
              <w:t xml:space="preserve"> </w:t>
            </w:r>
            <w:r w:rsidRPr="005517D0">
              <w:rPr>
                <w:sz w:val="24"/>
                <w:szCs w:val="24"/>
              </w:rPr>
              <w:t>Инструментарий (УМК) для инвариантной части и вариативной части по решению задач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w:t>
            </w:r>
          </w:p>
        </w:tc>
        <w:tc>
          <w:tcPr>
            <w:tcW w:w="352" w:type="pct"/>
          </w:tcPr>
          <w:p w14:paraId="0CBA6D53" w14:textId="77777777" w:rsidR="003A51AC" w:rsidRPr="003A51AC" w:rsidRDefault="003A51AC" w:rsidP="006D46CD">
            <w:pPr>
              <w:spacing w:line="240" w:lineRule="auto"/>
              <w:jc w:val="center"/>
              <w:rPr>
                <w:b/>
                <w:bCs/>
                <w:kern w:val="24"/>
                <w:sz w:val="24"/>
                <w:szCs w:val="24"/>
              </w:rPr>
            </w:pPr>
          </w:p>
        </w:tc>
      </w:tr>
      <w:tr w:rsidR="00F31186" w:rsidRPr="003A51AC" w14:paraId="562D3989" w14:textId="77777777" w:rsidTr="006D46CD">
        <w:trPr>
          <w:trHeight w:val="1313"/>
        </w:trPr>
        <w:tc>
          <w:tcPr>
            <w:tcW w:w="4648" w:type="pct"/>
          </w:tcPr>
          <w:p w14:paraId="21CFE3FB" w14:textId="77777777" w:rsidR="005517D0" w:rsidRDefault="00F31186" w:rsidP="006D46CD">
            <w:pPr>
              <w:spacing w:line="240" w:lineRule="auto"/>
              <w:rPr>
                <w:sz w:val="24"/>
                <w:szCs w:val="24"/>
              </w:rPr>
            </w:pPr>
            <w:r w:rsidRPr="00F31186">
              <w:rPr>
                <w:bCs/>
                <w:kern w:val="28"/>
                <w:sz w:val="24"/>
                <w:szCs w:val="24"/>
              </w:rPr>
              <w:t>2.3</w:t>
            </w:r>
            <w:r w:rsidRPr="005517D0">
              <w:rPr>
                <w:b/>
                <w:bCs/>
                <w:kern w:val="28"/>
                <w:sz w:val="24"/>
                <w:szCs w:val="24"/>
              </w:rPr>
              <w:t>.</w:t>
            </w:r>
            <w:r w:rsidRPr="005517D0">
              <w:rPr>
                <w:b/>
                <w:sz w:val="24"/>
                <w:szCs w:val="24"/>
              </w:rPr>
              <w:t xml:space="preserve"> </w:t>
            </w:r>
            <w:r w:rsidRPr="005517D0">
              <w:rPr>
                <w:sz w:val="24"/>
                <w:szCs w:val="24"/>
              </w:rPr>
              <w:t>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14:paraId="3F69E734" w14:textId="77777777" w:rsidR="006D46CD" w:rsidRPr="005517D0" w:rsidRDefault="006D46CD" w:rsidP="006D46CD">
            <w:pPr>
              <w:spacing w:line="240" w:lineRule="auto"/>
              <w:rPr>
                <w:sz w:val="24"/>
                <w:szCs w:val="24"/>
              </w:rPr>
            </w:pPr>
          </w:p>
        </w:tc>
        <w:tc>
          <w:tcPr>
            <w:tcW w:w="352" w:type="pct"/>
          </w:tcPr>
          <w:p w14:paraId="5CD7999E" w14:textId="77777777" w:rsidR="00F31186" w:rsidRPr="003A51AC" w:rsidRDefault="00F31186" w:rsidP="006D46CD">
            <w:pPr>
              <w:spacing w:line="240" w:lineRule="auto"/>
              <w:jc w:val="center"/>
              <w:rPr>
                <w:b/>
                <w:bCs/>
                <w:kern w:val="24"/>
                <w:sz w:val="24"/>
                <w:szCs w:val="24"/>
              </w:rPr>
            </w:pPr>
          </w:p>
        </w:tc>
      </w:tr>
      <w:tr w:rsidR="006D46CD" w:rsidRPr="003A51AC" w14:paraId="1F4DD8DA" w14:textId="77777777" w:rsidTr="006D46CD">
        <w:trPr>
          <w:trHeight w:val="1313"/>
        </w:trPr>
        <w:tc>
          <w:tcPr>
            <w:tcW w:w="4648" w:type="pct"/>
          </w:tcPr>
          <w:p w14:paraId="20050F45" w14:textId="77777777" w:rsidR="006D46CD" w:rsidRPr="006D46CD" w:rsidRDefault="006D46CD" w:rsidP="006D46CD">
            <w:pPr>
              <w:spacing w:line="240" w:lineRule="auto"/>
              <w:rPr>
                <w:sz w:val="24"/>
                <w:szCs w:val="24"/>
              </w:rPr>
            </w:pPr>
            <w:r w:rsidRPr="006D46CD">
              <w:rPr>
                <w:bCs/>
                <w:kern w:val="28"/>
                <w:sz w:val="24"/>
                <w:szCs w:val="24"/>
              </w:rPr>
              <w:t>2.4.</w:t>
            </w:r>
            <w:r w:rsidRPr="006D46CD">
              <w:rPr>
                <w:b/>
                <w:sz w:val="24"/>
                <w:szCs w:val="24"/>
              </w:rPr>
              <w:t xml:space="preserve"> </w:t>
            </w:r>
            <w:r w:rsidRPr="006D46CD">
              <w:rPr>
                <w:sz w:val="24"/>
                <w:szCs w:val="24"/>
              </w:rPr>
              <w:t>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14:paraId="7D277D04" w14:textId="77777777" w:rsidR="006D46CD" w:rsidRPr="006D46CD" w:rsidRDefault="006D46CD" w:rsidP="006D46CD">
            <w:pPr>
              <w:spacing w:line="240" w:lineRule="auto"/>
              <w:rPr>
                <w:sz w:val="24"/>
                <w:szCs w:val="24"/>
              </w:rPr>
            </w:pPr>
            <w:r>
              <w:rPr>
                <w:b/>
                <w:sz w:val="24"/>
                <w:szCs w:val="24"/>
              </w:rPr>
              <w:t>2</w:t>
            </w:r>
            <w:r w:rsidRPr="006D46CD">
              <w:rPr>
                <w:sz w:val="24"/>
                <w:szCs w:val="24"/>
              </w:rPr>
              <w:t>.</w:t>
            </w:r>
            <w:proofErr w:type="gramStart"/>
            <w:r w:rsidRPr="006D46CD">
              <w:rPr>
                <w:sz w:val="24"/>
                <w:szCs w:val="24"/>
              </w:rPr>
              <w:t>5.Особенности</w:t>
            </w:r>
            <w:proofErr w:type="gramEnd"/>
            <w:r w:rsidRPr="006D46CD">
              <w:rPr>
                <w:sz w:val="24"/>
                <w:szCs w:val="24"/>
              </w:rPr>
              <w:t xml:space="preserve"> образовательной деятельности разных видов и культурных практик</w:t>
            </w:r>
          </w:p>
        </w:tc>
        <w:tc>
          <w:tcPr>
            <w:tcW w:w="352" w:type="pct"/>
          </w:tcPr>
          <w:p w14:paraId="6EF3F012" w14:textId="77777777" w:rsidR="006D46CD" w:rsidRPr="003A51AC" w:rsidRDefault="006D46CD" w:rsidP="006D46CD">
            <w:pPr>
              <w:spacing w:line="240" w:lineRule="auto"/>
              <w:jc w:val="center"/>
              <w:rPr>
                <w:b/>
                <w:bCs/>
                <w:kern w:val="24"/>
                <w:sz w:val="24"/>
                <w:szCs w:val="24"/>
              </w:rPr>
            </w:pPr>
          </w:p>
        </w:tc>
      </w:tr>
      <w:tr w:rsidR="00A926F7" w:rsidRPr="003A51AC" w14:paraId="515E2870" w14:textId="77777777" w:rsidTr="006D46CD">
        <w:trPr>
          <w:trHeight w:val="295"/>
        </w:trPr>
        <w:tc>
          <w:tcPr>
            <w:tcW w:w="4648" w:type="pct"/>
          </w:tcPr>
          <w:p w14:paraId="0884F5D8" w14:textId="77777777" w:rsidR="00A926F7" w:rsidRPr="003A51AC" w:rsidRDefault="006D46CD" w:rsidP="006D46CD">
            <w:pPr>
              <w:spacing w:line="240" w:lineRule="auto"/>
              <w:rPr>
                <w:bCs/>
                <w:kern w:val="28"/>
                <w:sz w:val="24"/>
                <w:szCs w:val="24"/>
              </w:rPr>
            </w:pPr>
            <w:r>
              <w:rPr>
                <w:bCs/>
                <w:kern w:val="28"/>
                <w:sz w:val="24"/>
                <w:szCs w:val="24"/>
              </w:rPr>
              <w:t>2.</w:t>
            </w:r>
            <w:proofErr w:type="gramStart"/>
            <w:r>
              <w:rPr>
                <w:bCs/>
                <w:kern w:val="28"/>
                <w:sz w:val="24"/>
                <w:szCs w:val="24"/>
              </w:rPr>
              <w:t>6</w:t>
            </w:r>
            <w:r w:rsidR="00A926F7" w:rsidRPr="003A51AC">
              <w:rPr>
                <w:bCs/>
                <w:kern w:val="28"/>
                <w:sz w:val="24"/>
                <w:szCs w:val="24"/>
              </w:rPr>
              <w:t>.Взаимодействие</w:t>
            </w:r>
            <w:proofErr w:type="gramEnd"/>
            <w:r w:rsidR="00A926F7" w:rsidRPr="003A51AC">
              <w:rPr>
                <w:bCs/>
                <w:kern w:val="28"/>
                <w:sz w:val="24"/>
                <w:szCs w:val="24"/>
              </w:rPr>
              <w:t xml:space="preserve"> педагогического коллектива с семьями обучающихся</w:t>
            </w:r>
          </w:p>
        </w:tc>
        <w:tc>
          <w:tcPr>
            <w:tcW w:w="352" w:type="pct"/>
          </w:tcPr>
          <w:p w14:paraId="6FD8205B" w14:textId="77777777" w:rsidR="00A926F7" w:rsidRPr="003A51AC" w:rsidRDefault="00A926F7" w:rsidP="006D46CD">
            <w:pPr>
              <w:spacing w:line="240" w:lineRule="auto"/>
              <w:jc w:val="center"/>
              <w:rPr>
                <w:b/>
                <w:bCs/>
                <w:kern w:val="24"/>
                <w:sz w:val="24"/>
                <w:szCs w:val="24"/>
              </w:rPr>
            </w:pPr>
          </w:p>
        </w:tc>
      </w:tr>
      <w:tr w:rsidR="00A926F7" w:rsidRPr="003A51AC" w14:paraId="77582535" w14:textId="77777777" w:rsidTr="006D46CD">
        <w:trPr>
          <w:trHeight w:val="295"/>
        </w:trPr>
        <w:tc>
          <w:tcPr>
            <w:tcW w:w="4648" w:type="pct"/>
          </w:tcPr>
          <w:p w14:paraId="24422163" w14:textId="77777777" w:rsidR="00A926F7" w:rsidRPr="003A51AC" w:rsidRDefault="006D46CD" w:rsidP="006D46CD">
            <w:pPr>
              <w:spacing w:line="240" w:lineRule="auto"/>
              <w:rPr>
                <w:bCs/>
                <w:kern w:val="28"/>
                <w:sz w:val="24"/>
                <w:szCs w:val="24"/>
              </w:rPr>
            </w:pPr>
            <w:r>
              <w:rPr>
                <w:bCs/>
                <w:kern w:val="28"/>
                <w:sz w:val="24"/>
                <w:szCs w:val="24"/>
              </w:rPr>
              <w:t>2.</w:t>
            </w:r>
            <w:proofErr w:type="gramStart"/>
            <w:r>
              <w:rPr>
                <w:bCs/>
                <w:kern w:val="28"/>
                <w:sz w:val="24"/>
                <w:szCs w:val="24"/>
              </w:rPr>
              <w:t>7</w:t>
            </w:r>
            <w:r w:rsidR="00A926F7" w:rsidRPr="003A51AC">
              <w:rPr>
                <w:bCs/>
                <w:kern w:val="28"/>
                <w:sz w:val="24"/>
                <w:szCs w:val="24"/>
              </w:rPr>
              <w:t>.Формируемая</w:t>
            </w:r>
            <w:proofErr w:type="gramEnd"/>
            <w:r w:rsidR="00A926F7" w:rsidRPr="003A51AC">
              <w:rPr>
                <w:bCs/>
                <w:kern w:val="28"/>
                <w:sz w:val="24"/>
                <w:szCs w:val="24"/>
              </w:rPr>
              <w:t xml:space="preserve"> часть программы (региональный компонент)</w:t>
            </w:r>
          </w:p>
        </w:tc>
        <w:tc>
          <w:tcPr>
            <w:tcW w:w="352" w:type="pct"/>
          </w:tcPr>
          <w:p w14:paraId="18079E7F" w14:textId="77777777" w:rsidR="00A926F7" w:rsidRPr="003A51AC" w:rsidRDefault="00A926F7" w:rsidP="006D46CD">
            <w:pPr>
              <w:spacing w:line="240" w:lineRule="auto"/>
              <w:jc w:val="center"/>
              <w:rPr>
                <w:b/>
                <w:bCs/>
                <w:kern w:val="24"/>
                <w:sz w:val="24"/>
                <w:szCs w:val="24"/>
              </w:rPr>
            </w:pPr>
          </w:p>
        </w:tc>
      </w:tr>
      <w:tr w:rsidR="00A926F7" w:rsidRPr="003A51AC" w14:paraId="33E45524" w14:textId="77777777" w:rsidTr="006D46CD">
        <w:trPr>
          <w:trHeight w:val="902"/>
        </w:trPr>
        <w:tc>
          <w:tcPr>
            <w:tcW w:w="4648" w:type="pct"/>
          </w:tcPr>
          <w:p w14:paraId="0B984F81" w14:textId="77777777" w:rsidR="00A926F7" w:rsidRPr="003A51AC" w:rsidRDefault="006D46CD" w:rsidP="006D46CD">
            <w:pPr>
              <w:spacing w:line="240" w:lineRule="auto"/>
              <w:rPr>
                <w:bCs/>
                <w:kern w:val="28"/>
                <w:sz w:val="24"/>
                <w:szCs w:val="24"/>
              </w:rPr>
            </w:pPr>
            <w:r>
              <w:rPr>
                <w:bCs/>
                <w:kern w:val="28"/>
                <w:sz w:val="24"/>
                <w:szCs w:val="24"/>
              </w:rPr>
              <w:t>2.8</w:t>
            </w:r>
            <w:r w:rsidR="00A926F7" w:rsidRPr="003A51AC">
              <w:rPr>
                <w:bCs/>
                <w:kern w:val="28"/>
                <w:sz w:val="24"/>
                <w:szCs w:val="24"/>
              </w:rPr>
              <w:t>. 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детей с ограниченными возможностями здоровья и детей-инвалидов</w:t>
            </w:r>
          </w:p>
        </w:tc>
        <w:tc>
          <w:tcPr>
            <w:tcW w:w="352" w:type="pct"/>
          </w:tcPr>
          <w:p w14:paraId="6D2EB50B" w14:textId="77777777" w:rsidR="00A926F7" w:rsidRPr="003A51AC" w:rsidRDefault="00A926F7" w:rsidP="006D46CD">
            <w:pPr>
              <w:spacing w:line="240" w:lineRule="auto"/>
              <w:jc w:val="center"/>
              <w:rPr>
                <w:b/>
                <w:bCs/>
                <w:kern w:val="24"/>
                <w:sz w:val="24"/>
                <w:szCs w:val="24"/>
              </w:rPr>
            </w:pPr>
          </w:p>
        </w:tc>
      </w:tr>
      <w:tr w:rsidR="00A926F7" w:rsidRPr="003A51AC" w14:paraId="7F016A82" w14:textId="77777777" w:rsidTr="006D46CD">
        <w:trPr>
          <w:trHeight w:val="295"/>
        </w:trPr>
        <w:tc>
          <w:tcPr>
            <w:tcW w:w="4648" w:type="pct"/>
          </w:tcPr>
          <w:p w14:paraId="59A32084" w14:textId="77777777"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 Рабочая программа воспитания</w:t>
            </w:r>
          </w:p>
        </w:tc>
        <w:tc>
          <w:tcPr>
            <w:tcW w:w="352" w:type="pct"/>
          </w:tcPr>
          <w:p w14:paraId="62234B02" w14:textId="77777777" w:rsidR="00A926F7" w:rsidRPr="003A51AC" w:rsidRDefault="00A926F7" w:rsidP="006D46CD">
            <w:pPr>
              <w:spacing w:line="240" w:lineRule="auto"/>
              <w:jc w:val="center"/>
              <w:rPr>
                <w:b/>
                <w:bCs/>
                <w:kern w:val="24"/>
                <w:sz w:val="24"/>
                <w:szCs w:val="24"/>
              </w:rPr>
            </w:pPr>
          </w:p>
        </w:tc>
      </w:tr>
      <w:tr w:rsidR="00A926F7" w:rsidRPr="003A51AC" w14:paraId="44BD2CE4" w14:textId="77777777" w:rsidTr="006D46CD">
        <w:trPr>
          <w:trHeight w:val="295"/>
        </w:trPr>
        <w:tc>
          <w:tcPr>
            <w:tcW w:w="4648" w:type="pct"/>
          </w:tcPr>
          <w:p w14:paraId="745FF4CF" w14:textId="77777777"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w:t>
            </w:r>
            <w:proofErr w:type="gramStart"/>
            <w:r w:rsidR="00A926F7" w:rsidRPr="003A51AC">
              <w:rPr>
                <w:bCs/>
                <w:kern w:val="28"/>
                <w:sz w:val="24"/>
                <w:szCs w:val="24"/>
              </w:rPr>
              <w:t>1.Целевой</w:t>
            </w:r>
            <w:proofErr w:type="gramEnd"/>
            <w:r w:rsidR="00A926F7" w:rsidRPr="003A51AC">
              <w:rPr>
                <w:bCs/>
                <w:kern w:val="28"/>
                <w:sz w:val="24"/>
                <w:szCs w:val="24"/>
              </w:rPr>
              <w:t xml:space="preserve"> раздел Рабочей программы воспитания</w:t>
            </w:r>
          </w:p>
        </w:tc>
        <w:tc>
          <w:tcPr>
            <w:tcW w:w="352" w:type="pct"/>
          </w:tcPr>
          <w:p w14:paraId="203FA582" w14:textId="77777777" w:rsidR="00A926F7" w:rsidRPr="003A51AC" w:rsidRDefault="00A926F7" w:rsidP="006D46CD">
            <w:pPr>
              <w:spacing w:line="240" w:lineRule="auto"/>
              <w:jc w:val="center"/>
              <w:rPr>
                <w:b/>
                <w:bCs/>
                <w:kern w:val="24"/>
                <w:sz w:val="24"/>
                <w:szCs w:val="24"/>
              </w:rPr>
            </w:pPr>
          </w:p>
        </w:tc>
      </w:tr>
      <w:tr w:rsidR="00A926F7" w:rsidRPr="003A51AC" w14:paraId="44769DCD" w14:textId="77777777" w:rsidTr="006D46CD">
        <w:trPr>
          <w:trHeight w:val="295"/>
        </w:trPr>
        <w:tc>
          <w:tcPr>
            <w:tcW w:w="4648" w:type="pct"/>
          </w:tcPr>
          <w:p w14:paraId="286FF74E" w14:textId="77777777" w:rsidR="00A926F7" w:rsidRPr="003A51AC" w:rsidRDefault="006D46CD" w:rsidP="006D46CD">
            <w:pPr>
              <w:spacing w:line="240" w:lineRule="auto"/>
              <w:rPr>
                <w:bCs/>
                <w:kern w:val="28"/>
                <w:sz w:val="24"/>
                <w:szCs w:val="24"/>
              </w:rPr>
            </w:pPr>
            <w:r>
              <w:rPr>
                <w:sz w:val="24"/>
                <w:szCs w:val="24"/>
              </w:rPr>
              <w:t>2.9.</w:t>
            </w:r>
            <w:r w:rsidR="00A926F7" w:rsidRPr="003A51AC">
              <w:rPr>
                <w:sz w:val="24"/>
                <w:szCs w:val="24"/>
              </w:rPr>
              <w:t>2. Целевые ориентиры Рабочей программы воспитания</w:t>
            </w:r>
          </w:p>
        </w:tc>
        <w:tc>
          <w:tcPr>
            <w:tcW w:w="352" w:type="pct"/>
          </w:tcPr>
          <w:p w14:paraId="6A6F21F5" w14:textId="77777777" w:rsidR="00A926F7" w:rsidRPr="003A51AC" w:rsidRDefault="00A926F7" w:rsidP="006D46CD">
            <w:pPr>
              <w:spacing w:line="240" w:lineRule="auto"/>
              <w:jc w:val="center"/>
              <w:rPr>
                <w:b/>
                <w:bCs/>
                <w:kern w:val="24"/>
                <w:sz w:val="24"/>
                <w:szCs w:val="24"/>
              </w:rPr>
            </w:pPr>
          </w:p>
        </w:tc>
      </w:tr>
      <w:tr w:rsidR="00A926F7" w:rsidRPr="003A51AC" w14:paraId="12D57C03" w14:textId="77777777" w:rsidTr="006D46CD">
        <w:trPr>
          <w:trHeight w:val="295"/>
        </w:trPr>
        <w:tc>
          <w:tcPr>
            <w:tcW w:w="4648" w:type="pct"/>
          </w:tcPr>
          <w:p w14:paraId="1590AD99" w14:textId="77777777"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.3. Уклад образовательной организации</w:t>
            </w:r>
          </w:p>
        </w:tc>
        <w:tc>
          <w:tcPr>
            <w:tcW w:w="352" w:type="pct"/>
          </w:tcPr>
          <w:p w14:paraId="6A607E2D" w14:textId="77777777" w:rsidR="00A926F7" w:rsidRPr="003A51AC" w:rsidRDefault="00A926F7" w:rsidP="006D46CD">
            <w:pPr>
              <w:spacing w:line="240" w:lineRule="auto"/>
              <w:jc w:val="center"/>
              <w:rPr>
                <w:b/>
                <w:bCs/>
                <w:kern w:val="24"/>
                <w:sz w:val="24"/>
                <w:szCs w:val="24"/>
              </w:rPr>
            </w:pPr>
          </w:p>
        </w:tc>
      </w:tr>
      <w:tr w:rsidR="00A926F7" w:rsidRPr="003A51AC" w14:paraId="6822433D" w14:textId="77777777" w:rsidTr="006D46CD">
        <w:trPr>
          <w:trHeight w:val="307"/>
        </w:trPr>
        <w:tc>
          <w:tcPr>
            <w:tcW w:w="4648" w:type="pct"/>
          </w:tcPr>
          <w:p w14:paraId="230335A4" w14:textId="77777777"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.4. Воспитывающая среда образовательной организации</w:t>
            </w:r>
          </w:p>
        </w:tc>
        <w:tc>
          <w:tcPr>
            <w:tcW w:w="352" w:type="pct"/>
          </w:tcPr>
          <w:p w14:paraId="4D2D910B" w14:textId="77777777" w:rsidR="00A926F7" w:rsidRPr="003A51AC" w:rsidRDefault="00A926F7" w:rsidP="006D46CD">
            <w:pPr>
              <w:spacing w:line="240" w:lineRule="auto"/>
              <w:jc w:val="center"/>
              <w:rPr>
                <w:b/>
                <w:bCs/>
                <w:kern w:val="24"/>
                <w:sz w:val="24"/>
                <w:szCs w:val="24"/>
              </w:rPr>
            </w:pPr>
          </w:p>
        </w:tc>
      </w:tr>
      <w:tr w:rsidR="00A926F7" w:rsidRPr="003A51AC" w14:paraId="6862F868" w14:textId="77777777" w:rsidTr="006D46CD">
        <w:trPr>
          <w:trHeight w:val="591"/>
        </w:trPr>
        <w:tc>
          <w:tcPr>
            <w:tcW w:w="4648" w:type="pct"/>
          </w:tcPr>
          <w:p w14:paraId="057A58C0" w14:textId="77777777"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.5. Общности образовательной организации: педагог - дети, родители (законные представители) - ребёнок (дети), педагог - родители (законные представители</w:t>
            </w:r>
          </w:p>
        </w:tc>
        <w:tc>
          <w:tcPr>
            <w:tcW w:w="352" w:type="pct"/>
          </w:tcPr>
          <w:p w14:paraId="41AB6C35" w14:textId="77777777" w:rsidR="00A926F7" w:rsidRPr="003A51AC" w:rsidRDefault="00A926F7" w:rsidP="006D46CD">
            <w:pPr>
              <w:spacing w:line="240" w:lineRule="auto"/>
              <w:jc w:val="center"/>
              <w:rPr>
                <w:b/>
                <w:bCs/>
                <w:kern w:val="24"/>
                <w:sz w:val="24"/>
                <w:szCs w:val="24"/>
              </w:rPr>
            </w:pPr>
          </w:p>
        </w:tc>
      </w:tr>
      <w:tr w:rsidR="00A926F7" w:rsidRPr="003A51AC" w14:paraId="3001B754" w14:textId="77777777" w:rsidTr="006D46CD">
        <w:trPr>
          <w:trHeight w:val="295"/>
        </w:trPr>
        <w:tc>
          <w:tcPr>
            <w:tcW w:w="4648" w:type="pct"/>
          </w:tcPr>
          <w:p w14:paraId="37E08EBD" w14:textId="77777777"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w:t>
            </w:r>
            <w:proofErr w:type="gramStart"/>
            <w:r w:rsidR="00A926F7" w:rsidRPr="003A51AC">
              <w:rPr>
                <w:bCs/>
                <w:kern w:val="28"/>
                <w:sz w:val="24"/>
                <w:szCs w:val="24"/>
              </w:rPr>
              <w:t>6.Формы</w:t>
            </w:r>
            <w:proofErr w:type="gramEnd"/>
            <w:r w:rsidR="00A926F7" w:rsidRPr="003A51AC">
              <w:rPr>
                <w:bCs/>
                <w:kern w:val="28"/>
                <w:sz w:val="24"/>
                <w:szCs w:val="24"/>
              </w:rPr>
              <w:t xml:space="preserve"> совместной деятельности в образовательной организации</w:t>
            </w:r>
          </w:p>
        </w:tc>
        <w:tc>
          <w:tcPr>
            <w:tcW w:w="352" w:type="pct"/>
          </w:tcPr>
          <w:p w14:paraId="3CD0C426" w14:textId="77777777" w:rsidR="00A926F7" w:rsidRPr="003A51AC" w:rsidRDefault="00A926F7" w:rsidP="006D46CD">
            <w:pPr>
              <w:spacing w:line="240" w:lineRule="auto"/>
              <w:jc w:val="center"/>
              <w:rPr>
                <w:b/>
                <w:bCs/>
                <w:kern w:val="24"/>
                <w:sz w:val="24"/>
                <w:szCs w:val="24"/>
              </w:rPr>
            </w:pPr>
          </w:p>
        </w:tc>
      </w:tr>
      <w:tr w:rsidR="00A926F7" w:rsidRPr="003A51AC" w14:paraId="66D71B50" w14:textId="77777777" w:rsidTr="006D46CD">
        <w:trPr>
          <w:trHeight w:val="367"/>
        </w:trPr>
        <w:tc>
          <w:tcPr>
            <w:tcW w:w="4648" w:type="pct"/>
          </w:tcPr>
          <w:p w14:paraId="4CE2DCF8" w14:textId="77777777"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 xml:space="preserve">.7. Календарно-тематическое планирование и для ОП и РПВ </w:t>
            </w:r>
          </w:p>
        </w:tc>
        <w:tc>
          <w:tcPr>
            <w:tcW w:w="352" w:type="pct"/>
          </w:tcPr>
          <w:p w14:paraId="3643EC90" w14:textId="77777777" w:rsidR="00A926F7" w:rsidRPr="003A51AC" w:rsidRDefault="00A926F7" w:rsidP="006D46CD">
            <w:pPr>
              <w:spacing w:line="240" w:lineRule="auto"/>
              <w:jc w:val="center"/>
              <w:rPr>
                <w:b/>
                <w:bCs/>
                <w:kern w:val="24"/>
                <w:sz w:val="24"/>
                <w:szCs w:val="24"/>
              </w:rPr>
            </w:pPr>
          </w:p>
        </w:tc>
      </w:tr>
      <w:tr w:rsidR="00A926F7" w:rsidRPr="003A51AC" w14:paraId="766E7E36" w14:textId="77777777" w:rsidTr="006D46CD">
        <w:trPr>
          <w:trHeight w:val="295"/>
        </w:trPr>
        <w:tc>
          <w:tcPr>
            <w:tcW w:w="4648" w:type="pct"/>
          </w:tcPr>
          <w:p w14:paraId="653FC572" w14:textId="77777777"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w:t>
            </w:r>
            <w:proofErr w:type="gramStart"/>
            <w:r w:rsidR="00A926F7" w:rsidRPr="003A51AC">
              <w:rPr>
                <w:bCs/>
                <w:kern w:val="28"/>
                <w:sz w:val="24"/>
                <w:szCs w:val="24"/>
              </w:rPr>
              <w:t>8.Организация</w:t>
            </w:r>
            <w:proofErr w:type="gramEnd"/>
            <w:r w:rsidR="00A926F7" w:rsidRPr="003A51AC">
              <w:rPr>
                <w:bCs/>
                <w:kern w:val="28"/>
                <w:sz w:val="24"/>
                <w:szCs w:val="24"/>
              </w:rPr>
              <w:t xml:space="preserve"> предметно-пространственной среды</w:t>
            </w:r>
          </w:p>
        </w:tc>
        <w:tc>
          <w:tcPr>
            <w:tcW w:w="352" w:type="pct"/>
          </w:tcPr>
          <w:p w14:paraId="5A868A24" w14:textId="77777777" w:rsidR="00A926F7" w:rsidRPr="003A51AC" w:rsidRDefault="00A926F7" w:rsidP="006D46CD">
            <w:pPr>
              <w:spacing w:line="240" w:lineRule="auto"/>
              <w:jc w:val="center"/>
              <w:rPr>
                <w:b/>
                <w:bCs/>
                <w:kern w:val="24"/>
                <w:sz w:val="24"/>
                <w:szCs w:val="24"/>
              </w:rPr>
            </w:pPr>
          </w:p>
        </w:tc>
      </w:tr>
      <w:tr w:rsidR="00A926F7" w:rsidRPr="003A51AC" w14:paraId="514F1757" w14:textId="77777777" w:rsidTr="006D46CD">
        <w:trPr>
          <w:trHeight w:val="295"/>
        </w:trPr>
        <w:tc>
          <w:tcPr>
            <w:tcW w:w="4648" w:type="pct"/>
          </w:tcPr>
          <w:p w14:paraId="07ECD67B" w14:textId="77777777"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w:t>
            </w:r>
            <w:proofErr w:type="gramStart"/>
            <w:r w:rsidR="00A926F7" w:rsidRPr="003A51AC">
              <w:rPr>
                <w:bCs/>
                <w:kern w:val="28"/>
                <w:sz w:val="24"/>
                <w:szCs w:val="24"/>
              </w:rPr>
              <w:t>9.Кадровое</w:t>
            </w:r>
            <w:proofErr w:type="gramEnd"/>
            <w:r w:rsidR="00A926F7" w:rsidRPr="003A51AC">
              <w:rPr>
                <w:bCs/>
                <w:kern w:val="28"/>
                <w:sz w:val="24"/>
                <w:szCs w:val="24"/>
              </w:rPr>
              <w:t xml:space="preserve"> обеспечение</w:t>
            </w:r>
          </w:p>
        </w:tc>
        <w:tc>
          <w:tcPr>
            <w:tcW w:w="352" w:type="pct"/>
          </w:tcPr>
          <w:p w14:paraId="23ECDFB6" w14:textId="77777777" w:rsidR="00A926F7" w:rsidRPr="003A51AC" w:rsidRDefault="00A926F7" w:rsidP="006D46CD">
            <w:pPr>
              <w:spacing w:line="240" w:lineRule="auto"/>
              <w:jc w:val="center"/>
              <w:rPr>
                <w:b/>
                <w:bCs/>
                <w:kern w:val="24"/>
                <w:sz w:val="24"/>
                <w:szCs w:val="24"/>
              </w:rPr>
            </w:pPr>
          </w:p>
        </w:tc>
      </w:tr>
      <w:tr w:rsidR="00A926F7" w:rsidRPr="003A51AC" w14:paraId="0CC2C2F6" w14:textId="77777777" w:rsidTr="006D46CD">
        <w:trPr>
          <w:trHeight w:val="295"/>
        </w:trPr>
        <w:tc>
          <w:tcPr>
            <w:tcW w:w="4648" w:type="pct"/>
          </w:tcPr>
          <w:p w14:paraId="623F56B8" w14:textId="77777777" w:rsidR="00A926F7" w:rsidRPr="003A51AC" w:rsidRDefault="006D46CD" w:rsidP="006D46CD">
            <w:pPr>
              <w:spacing w:line="240" w:lineRule="auto"/>
              <w:rPr>
                <w:bCs/>
                <w:kern w:val="28"/>
                <w:sz w:val="24"/>
                <w:szCs w:val="24"/>
              </w:rPr>
            </w:pPr>
            <w:r>
              <w:rPr>
                <w:bCs/>
                <w:kern w:val="28"/>
                <w:sz w:val="24"/>
                <w:szCs w:val="24"/>
              </w:rPr>
              <w:t>2.10</w:t>
            </w:r>
            <w:r w:rsidR="00A926F7" w:rsidRPr="003A51AC">
              <w:rPr>
                <w:bCs/>
                <w:kern w:val="28"/>
                <w:sz w:val="24"/>
                <w:szCs w:val="24"/>
              </w:rPr>
              <w:t>.</w:t>
            </w:r>
            <w:proofErr w:type="gramStart"/>
            <w:r w:rsidR="00A926F7" w:rsidRPr="003A51AC">
              <w:rPr>
                <w:bCs/>
                <w:kern w:val="28"/>
                <w:sz w:val="24"/>
                <w:szCs w:val="24"/>
              </w:rPr>
              <w:t>10.Нормативно</w:t>
            </w:r>
            <w:proofErr w:type="gramEnd"/>
            <w:r w:rsidR="00A926F7" w:rsidRPr="003A51AC">
              <w:rPr>
                <w:bCs/>
                <w:kern w:val="28"/>
                <w:sz w:val="24"/>
                <w:szCs w:val="24"/>
              </w:rPr>
              <w:t>-методическое обеспечение</w:t>
            </w:r>
          </w:p>
        </w:tc>
        <w:tc>
          <w:tcPr>
            <w:tcW w:w="352" w:type="pct"/>
          </w:tcPr>
          <w:p w14:paraId="32EEC32F" w14:textId="77777777" w:rsidR="00A926F7" w:rsidRPr="003A51AC" w:rsidRDefault="00A926F7" w:rsidP="006D46CD">
            <w:pPr>
              <w:spacing w:line="240" w:lineRule="auto"/>
              <w:jc w:val="center"/>
              <w:rPr>
                <w:b/>
                <w:bCs/>
                <w:kern w:val="24"/>
                <w:sz w:val="24"/>
                <w:szCs w:val="24"/>
              </w:rPr>
            </w:pPr>
          </w:p>
        </w:tc>
      </w:tr>
      <w:tr w:rsidR="00A926F7" w:rsidRPr="003A51AC" w14:paraId="48AD2A3B" w14:textId="77777777" w:rsidTr="006D46CD">
        <w:trPr>
          <w:trHeight w:val="295"/>
        </w:trPr>
        <w:tc>
          <w:tcPr>
            <w:tcW w:w="4648" w:type="pct"/>
          </w:tcPr>
          <w:p w14:paraId="26BE0586" w14:textId="77777777" w:rsidR="00A926F7" w:rsidRPr="003A51AC" w:rsidRDefault="006D46CD" w:rsidP="006D46CD">
            <w:pPr>
              <w:spacing w:line="240" w:lineRule="auto"/>
              <w:rPr>
                <w:bCs/>
                <w:kern w:val="28"/>
                <w:sz w:val="24"/>
                <w:szCs w:val="24"/>
              </w:rPr>
            </w:pPr>
            <w:r>
              <w:rPr>
                <w:bCs/>
                <w:kern w:val="28"/>
                <w:sz w:val="24"/>
                <w:szCs w:val="24"/>
              </w:rPr>
              <w:t>2.11</w:t>
            </w:r>
            <w:r w:rsidR="00A926F7" w:rsidRPr="003A51AC">
              <w:rPr>
                <w:bCs/>
                <w:kern w:val="28"/>
                <w:sz w:val="24"/>
                <w:szCs w:val="24"/>
              </w:rPr>
              <w:t>.</w:t>
            </w:r>
            <w:proofErr w:type="gramStart"/>
            <w:r w:rsidR="00A926F7" w:rsidRPr="003A51AC">
              <w:rPr>
                <w:bCs/>
                <w:kern w:val="28"/>
                <w:sz w:val="24"/>
                <w:szCs w:val="24"/>
              </w:rPr>
              <w:t>11.Требования</w:t>
            </w:r>
            <w:proofErr w:type="gramEnd"/>
            <w:r w:rsidR="00A926F7" w:rsidRPr="003A51AC">
              <w:rPr>
                <w:bCs/>
                <w:kern w:val="28"/>
                <w:sz w:val="24"/>
                <w:szCs w:val="24"/>
              </w:rPr>
              <w:t xml:space="preserve"> к условиям работы с особыми категориями детей</w:t>
            </w:r>
          </w:p>
        </w:tc>
        <w:tc>
          <w:tcPr>
            <w:tcW w:w="352" w:type="pct"/>
          </w:tcPr>
          <w:p w14:paraId="62E6BB52" w14:textId="77777777" w:rsidR="00A926F7" w:rsidRPr="003A51AC" w:rsidRDefault="00A926F7" w:rsidP="006D46CD">
            <w:pPr>
              <w:spacing w:line="240" w:lineRule="auto"/>
              <w:jc w:val="center"/>
              <w:rPr>
                <w:b/>
                <w:bCs/>
                <w:kern w:val="24"/>
                <w:sz w:val="24"/>
                <w:szCs w:val="24"/>
              </w:rPr>
            </w:pPr>
          </w:p>
        </w:tc>
      </w:tr>
      <w:tr w:rsidR="00A926F7" w:rsidRPr="003A51AC" w14:paraId="6DB6109D" w14:textId="77777777" w:rsidTr="006D46CD">
        <w:trPr>
          <w:trHeight w:val="295"/>
        </w:trPr>
        <w:tc>
          <w:tcPr>
            <w:tcW w:w="4648" w:type="pct"/>
          </w:tcPr>
          <w:p w14:paraId="3639F36C" w14:textId="77777777" w:rsidR="00A926F7" w:rsidRPr="003A51AC" w:rsidRDefault="006F03A3" w:rsidP="006D46CD">
            <w:pPr>
              <w:spacing w:line="240" w:lineRule="auto"/>
              <w:rPr>
                <w:b/>
                <w:bCs/>
                <w:kern w:val="28"/>
                <w:sz w:val="24"/>
                <w:szCs w:val="24"/>
              </w:rPr>
            </w:pPr>
            <w:r w:rsidRPr="003A51AC">
              <w:rPr>
                <w:b/>
                <w:bCs/>
                <w:kern w:val="28"/>
                <w:sz w:val="24"/>
                <w:szCs w:val="24"/>
              </w:rPr>
              <w:t>Ш.  Организационный раздел</w:t>
            </w:r>
          </w:p>
        </w:tc>
        <w:tc>
          <w:tcPr>
            <w:tcW w:w="352" w:type="pct"/>
          </w:tcPr>
          <w:p w14:paraId="683C55D7" w14:textId="77777777" w:rsidR="00A926F7" w:rsidRPr="003A51AC" w:rsidRDefault="00A926F7" w:rsidP="006D46CD">
            <w:pPr>
              <w:spacing w:line="240" w:lineRule="auto"/>
              <w:jc w:val="center"/>
              <w:rPr>
                <w:b/>
                <w:bCs/>
                <w:kern w:val="24"/>
                <w:sz w:val="24"/>
                <w:szCs w:val="24"/>
              </w:rPr>
            </w:pPr>
          </w:p>
        </w:tc>
      </w:tr>
      <w:tr w:rsidR="00A926F7" w:rsidRPr="003A51AC" w14:paraId="500FDA70" w14:textId="77777777" w:rsidTr="006D46CD">
        <w:trPr>
          <w:trHeight w:val="295"/>
        </w:trPr>
        <w:tc>
          <w:tcPr>
            <w:tcW w:w="4648" w:type="pct"/>
          </w:tcPr>
          <w:p w14:paraId="7CA84C5F" w14:textId="77777777" w:rsidR="00A926F7" w:rsidRPr="003A51AC" w:rsidRDefault="006F03A3" w:rsidP="006D46CD">
            <w:pPr>
              <w:spacing w:line="240" w:lineRule="auto"/>
              <w:rPr>
                <w:bCs/>
                <w:kern w:val="28"/>
                <w:sz w:val="24"/>
                <w:szCs w:val="24"/>
              </w:rPr>
            </w:pPr>
            <w:r w:rsidRPr="003A51AC">
              <w:rPr>
                <w:bCs/>
                <w:kern w:val="28"/>
                <w:sz w:val="24"/>
                <w:szCs w:val="24"/>
              </w:rPr>
              <w:lastRenderedPageBreak/>
              <w:t>3.1.  Описание психолого-педагогических и кадровых условий реализации программы</w:t>
            </w:r>
          </w:p>
        </w:tc>
        <w:tc>
          <w:tcPr>
            <w:tcW w:w="352" w:type="pct"/>
          </w:tcPr>
          <w:p w14:paraId="5F86C3BC" w14:textId="77777777" w:rsidR="00A926F7" w:rsidRPr="003A51AC" w:rsidRDefault="00A926F7" w:rsidP="006D46CD">
            <w:pPr>
              <w:spacing w:line="240" w:lineRule="auto"/>
              <w:jc w:val="center"/>
              <w:rPr>
                <w:b/>
                <w:bCs/>
                <w:kern w:val="24"/>
                <w:sz w:val="24"/>
                <w:szCs w:val="24"/>
              </w:rPr>
            </w:pPr>
          </w:p>
        </w:tc>
      </w:tr>
      <w:tr w:rsidR="006F03A3" w:rsidRPr="003A51AC" w14:paraId="3C5D9DFC" w14:textId="77777777" w:rsidTr="006D46CD">
        <w:trPr>
          <w:trHeight w:val="295"/>
        </w:trPr>
        <w:tc>
          <w:tcPr>
            <w:tcW w:w="4648" w:type="pct"/>
          </w:tcPr>
          <w:p w14:paraId="0B3BDE0C" w14:textId="77777777" w:rsidR="006F03A3" w:rsidRPr="003A51AC" w:rsidRDefault="006F03A3" w:rsidP="006D46CD">
            <w:pPr>
              <w:spacing w:line="240" w:lineRule="auto"/>
              <w:rPr>
                <w:bCs/>
                <w:kern w:val="28"/>
                <w:sz w:val="24"/>
                <w:szCs w:val="24"/>
              </w:rPr>
            </w:pPr>
            <w:r w:rsidRPr="003A51AC">
              <w:rPr>
                <w:bCs/>
                <w:kern w:val="28"/>
                <w:sz w:val="24"/>
                <w:szCs w:val="24"/>
              </w:rPr>
              <w:t>3.2. Организация предметно-пространственной среды</w:t>
            </w:r>
          </w:p>
        </w:tc>
        <w:tc>
          <w:tcPr>
            <w:tcW w:w="352" w:type="pct"/>
          </w:tcPr>
          <w:p w14:paraId="12C2204B" w14:textId="77777777" w:rsidR="006F03A3" w:rsidRPr="003A51AC" w:rsidRDefault="006F03A3" w:rsidP="006D46CD">
            <w:pPr>
              <w:spacing w:line="240" w:lineRule="auto"/>
              <w:jc w:val="center"/>
              <w:rPr>
                <w:b/>
                <w:bCs/>
                <w:kern w:val="24"/>
                <w:sz w:val="24"/>
                <w:szCs w:val="24"/>
              </w:rPr>
            </w:pPr>
          </w:p>
        </w:tc>
      </w:tr>
      <w:tr w:rsidR="006F03A3" w:rsidRPr="003A51AC" w14:paraId="59500B40" w14:textId="77777777" w:rsidTr="006D46CD">
        <w:trPr>
          <w:trHeight w:val="603"/>
        </w:trPr>
        <w:tc>
          <w:tcPr>
            <w:tcW w:w="4648" w:type="pct"/>
          </w:tcPr>
          <w:p w14:paraId="6E82A3FC" w14:textId="77777777" w:rsidR="006F03A3" w:rsidRPr="003A51AC" w:rsidRDefault="006F03A3" w:rsidP="006D46CD">
            <w:pPr>
              <w:spacing w:line="240" w:lineRule="auto"/>
              <w:rPr>
                <w:bCs/>
                <w:kern w:val="28"/>
                <w:sz w:val="24"/>
                <w:szCs w:val="24"/>
              </w:rPr>
            </w:pPr>
            <w:r w:rsidRPr="003A51AC">
              <w:rPr>
                <w:bCs/>
                <w:kern w:val="28"/>
                <w:sz w:val="24"/>
                <w:szCs w:val="24"/>
              </w:rPr>
              <w:t xml:space="preserve">3.3. Материально-техническое обеспечение образовательной программы </w:t>
            </w:r>
            <w:proofErr w:type="spellStart"/>
            <w:r w:rsidRPr="003A51AC">
              <w:rPr>
                <w:bCs/>
                <w:kern w:val="28"/>
                <w:sz w:val="24"/>
                <w:szCs w:val="24"/>
              </w:rPr>
              <w:t>программы</w:t>
            </w:r>
            <w:proofErr w:type="spellEnd"/>
            <w:r w:rsidRPr="003A51AC">
              <w:rPr>
                <w:bCs/>
                <w:kern w:val="28"/>
                <w:sz w:val="24"/>
                <w:szCs w:val="24"/>
              </w:rPr>
              <w:t>, обеспеченность методическими материалами и средствами обучения и воспитания</w:t>
            </w:r>
          </w:p>
        </w:tc>
        <w:tc>
          <w:tcPr>
            <w:tcW w:w="352" w:type="pct"/>
          </w:tcPr>
          <w:p w14:paraId="24D9F9C7" w14:textId="77777777" w:rsidR="006F03A3" w:rsidRPr="003A51AC" w:rsidRDefault="006F03A3" w:rsidP="006D46CD">
            <w:pPr>
              <w:spacing w:line="240" w:lineRule="auto"/>
              <w:jc w:val="center"/>
              <w:rPr>
                <w:b/>
                <w:bCs/>
                <w:kern w:val="24"/>
                <w:sz w:val="24"/>
                <w:szCs w:val="24"/>
              </w:rPr>
            </w:pPr>
          </w:p>
        </w:tc>
      </w:tr>
      <w:tr w:rsidR="006F03A3" w:rsidRPr="003A51AC" w14:paraId="529AF621" w14:textId="77777777" w:rsidTr="006D46CD">
        <w:trPr>
          <w:trHeight w:val="591"/>
        </w:trPr>
        <w:tc>
          <w:tcPr>
            <w:tcW w:w="4648" w:type="pct"/>
          </w:tcPr>
          <w:p w14:paraId="6ECC8CC9" w14:textId="77777777" w:rsidR="006F03A3" w:rsidRPr="003A51AC" w:rsidRDefault="001039FC" w:rsidP="006D46CD">
            <w:pPr>
              <w:spacing w:line="240" w:lineRule="auto"/>
              <w:rPr>
                <w:bCs/>
                <w:kern w:val="28"/>
                <w:sz w:val="24"/>
                <w:szCs w:val="24"/>
              </w:rPr>
            </w:pPr>
            <w:r w:rsidRPr="003A51AC">
              <w:rPr>
                <w:bCs/>
                <w:kern w:val="28"/>
                <w:sz w:val="24"/>
                <w:szCs w:val="24"/>
              </w:rPr>
              <w:t>3.</w:t>
            </w:r>
            <w:proofErr w:type="gramStart"/>
            <w:r w:rsidRPr="003A51AC">
              <w:rPr>
                <w:bCs/>
                <w:kern w:val="28"/>
                <w:sz w:val="24"/>
                <w:szCs w:val="24"/>
              </w:rPr>
              <w:t>4.Примерный</w:t>
            </w:r>
            <w:proofErr w:type="gramEnd"/>
            <w:r w:rsidRPr="003A51AC">
              <w:rPr>
                <w:bCs/>
                <w:kern w:val="28"/>
                <w:sz w:val="24"/>
                <w:szCs w:val="24"/>
              </w:rPr>
              <w:t xml:space="preserve"> перечень литературных, музыкальных, художественных, анимационных произведений для реализации Федеральной программы</w:t>
            </w:r>
          </w:p>
        </w:tc>
        <w:tc>
          <w:tcPr>
            <w:tcW w:w="352" w:type="pct"/>
          </w:tcPr>
          <w:p w14:paraId="3841E27F" w14:textId="77777777" w:rsidR="006F03A3" w:rsidRPr="003A51AC" w:rsidRDefault="006F03A3" w:rsidP="006D46CD">
            <w:pPr>
              <w:spacing w:line="240" w:lineRule="auto"/>
              <w:jc w:val="center"/>
              <w:rPr>
                <w:b/>
                <w:bCs/>
                <w:kern w:val="24"/>
                <w:sz w:val="24"/>
                <w:szCs w:val="24"/>
              </w:rPr>
            </w:pPr>
          </w:p>
        </w:tc>
      </w:tr>
      <w:tr w:rsidR="006F03A3" w:rsidRPr="003A51AC" w14:paraId="6DDD07AA" w14:textId="77777777" w:rsidTr="006D46CD">
        <w:trPr>
          <w:trHeight w:val="295"/>
        </w:trPr>
        <w:tc>
          <w:tcPr>
            <w:tcW w:w="4648" w:type="pct"/>
          </w:tcPr>
          <w:p w14:paraId="1DE14195" w14:textId="77777777" w:rsidR="006F03A3" w:rsidRPr="003A51AC" w:rsidRDefault="001039FC" w:rsidP="006D46CD">
            <w:pPr>
              <w:spacing w:line="240" w:lineRule="auto"/>
              <w:rPr>
                <w:bCs/>
                <w:kern w:val="28"/>
                <w:sz w:val="24"/>
                <w:szCs w:val="24"/>
              </w:rPr>
            </w:pPr>
            <w:r w:rsidRPr="003A51AC">
              <w:rPr>
                <w:bCs/>
                <w:kern w:val="28"/>
                <w:sz w:val="24"/>
                <w:szCs w:val="24"/>
              </w:rPr>
              <w:t>3.5. Кадровые условия реализации Федеральной программы</w:t>
            </w:r>
          </w:p>
        </w:tc>
        <w:tc>
          <w:tcPr>
            <w:tcW w:w="352" w:type="pct"/>
          </w:tcPr>
          <w:p w14:paraId="659DB2B0" w14:textId="77777777" w:rsidR="006F03A3" w:rsidRPr="003A51AC" w:rsidRDefault="006F03A3" w:rsidP="006D46CD">
            <w:pPr>
              <w:spacing w:line="240" w:lineRule="auto"/>
              <w:jc w:val="center"/>
              <w:rPr>
                <w:b/>
                <w:bCs/>
                <w:kern w:val="24"/>
                <w:sz w:val="24"/>
                <w:szCs w:val="24"/>
              </w:rPr>
            </w:pPr>
          </w:p>
        </w:tc>
      </w:tr>
      <w:tr w:rsidR="006F03A3" w:rsidRPr="003A51AC" w14:paraId="4A43177B" w14:textId="77777777" w:rsidTr="006D46CD">
        <w:trPr>
          <w:trHeight w:val="295"/>
        </w:trPr>
        <w:tc>
          <w:tcPr>
            <w:tcW w:w="4648" w:type="pct"/>
          </w:tcPr>
          <w:p w14:paraId="537BFD04" w14:textId="77777777" w:rsidR="006F03A3" w:rsidRPr="003A51AC" w:rsidRDefault="00B4527B" w:rsidP="006D46CD">
            <w:pPr>
              <w:spacing w:line="240" w:lineRule="auto"/>
              <w:rPr>
                <w:bCs/>
                <w:kern w:val="28"/>
                <w:sz w:val="24"/>
                <w:szCs w:val="24"/>
              </w:rPr>
            </w:pPr>
            <w:r>
              <w:rPr>
                <w:bCs/>
                <w:kern w:val="28"/>
                <w:sz w:val="24"/>
                <w:szCs w:val="24"/>
              </w:rPr>
              <w:t>3.</w:t>
            </w:r>
            <w:proofErr w:type="gramStart"/>
            <w:r>
              <w:rPr>
                <w:bCs/>
                <w:kern w:val="28"/>
                <w:sz w:val="24"/>
                <w:szCs w:val="24"/>
              </w:rPr>
              <w:t>6.Р</w:t>
            </w:r>
            <w:r w:rsidR="001039FC" w:rsidRPr="003A51AC">
              <w:rPr>
                <w:bCs/>
                <w:kern w:val="28"/>
                <w:sz w:val="24"/>
                <w:szCs w:val="24"/>
              </w:rPr>
              <w:t>ежим</w:t>
            </w:r>
            <w:proofErr w:type="gramEnd"/>
            <w:r w:rsidR="001039FC" w:rsidRPr="003A51AC">
              <w:rPr>
                <w:bCs/>
                <w:kern w:val="28"/>
                <w:sz w:val="24"/>
                <w:szCs w:val="24"/>
              </w:rPr>
              <w:t xml:space="preserve"> и распорядок дня в дошкольных группах</w:t>
            </w:r>
          </w:p>
        </w:tc>
        <w:tc>
          <w:tcPr>
            <w:tcW w:w="352" w:type="pct"/>
          </w:tcPr>
          <w:p w14:paraId="56A670D2" w14:textId="77777777" w:rsidR="006F03A3" w:rsidRPr="003A51AC" w:rsidRDefault="006F03A3" w:rsidP="006D46CD">
            <w:pPr>
              <w:spacing w:line="240" w:lineRule="auto"/>
              <w:jc w:val="center"/>
              <w:rPr>
                <w:b/>
                <w:bCs/>
                <w:kern w:val="24"/>
                <w:sz w:val="24"/>
                <w:szCs w:val="24"/>
              </w:rPr>
            </w:pPr>
          </w:p>
        </w:tc>
      </w:tr>
      <w:tr w:rsidR="006F03A3" w:rsidRPr="003A51AC" w14:paraId="1C4E5809" w14:textId="77777777" w:rsidTr="006D46CD">
        <w:trPr>
          <w:trHeight w:val="295"/>
        </w:trPr>
        <w:tc>
          <w:tcPr>
            <w:tcW w:w="4648" w:type="pct"/>
          </w:tcPr>
          <w:p w14:paraId="0AE8B8CE" w14:textId="77777777" w:rsidR="006F03A3" w:rsidRPr="003A51AC" w:rsidRDefault="001039FC" w:rsidP="006D46CD">
            <w:pPr>
              <w:spacing w:line="240" w:lineRule="auto"/>
              <w:rPr>
                <w:bCs/>
                <w:kern w:val="28"/>
                <w:sz w:val="24"/>
                <w:szCs w:val="24"/>
              </w:rPr>
            </w:pPr>
            <w:r w:rsidRPr="003A51AC">
              <w:rPr>
                <w:bCs/>
                <w:kern w:val="28"/>
                <w:sz w:val="24"/>
                <w:szCs w:val="24"/>
              </w:rPr>
              <w:t>ЛИТЕРАТУРА</w:t>
            </w:r>
          </w:p>
        </w:tc>
        <w:tc>
          <w:tcPr>
            <w:tcW w:w="352" w:type="pct"/>
          </w:tcPr>
          <w:p w14:paraId="1D0678A0" w14:textId="77777777" w:rsidR="006F03A3" w:rsidRPr="003A51AC" w:rsidRDefault="006F03A3" w:rsidP="006D46CD">
            <w:pPr>
              <w:spacing w:line="240" w:lineRule="auto"/>
              <w:jc w:val="center"/>
              <w:rPr>
                <w:b/>
                <w:bCs/>
                <w:kern w:val="24"/>
                <w:sz w:val="24"/>
                <w:szCs w:val="24"/>
              </w:rPr>
            </w:pPr>
          </w:p>
        </w:tc>
      </w:tr>
      <w:tr w:rsidR="001039FC" w:rsidRPr="003A51AC" w14:paraId="4B57F97D" w14:textId="77777777" w:rsidTr="006D46CD">
        <w:trPr>
          <w:trHeight w:val="295"/>
        </w:trPr>
        <w:tc>
          <w:tcPr>
            <w:tcW w:w="4648" w:type="pct"/>
          </w:tcPr>
          <w:p w14:paraId="049416CF" w14:textId="77777777" w:rsidR="001039FC" w:rsidRPr="003A51AC" w:rsidRDefault="001039FC" w:rsidP="006D46CD">
            <w:pPr>
              <w:spacing w:line="240" w:lineRule="auto"/>
              <w:rPr>
                <w:bCs/>
                <w:kern w:val="28"/>
                <w:sz w:val="24"/>
                <w:szCs w:val="24"/>
              </w:rPr>
            </w:pPr>
          </w:p>
        </w:tc>
        <w:tc>
          <w:tcPr>
            <w:tcW w:w="352" w:type="pct"/>
          </w:tcPr>
          <w:p w14:paraId="403BA5E4" w14:textId="77777777" w:rsidR="001039FC" w:rsidRPr="003A51AC" w:rsidRDefault="001039FC" w:rsidP="006D46CD">
            <w:pPr>
              <w:spacing w:line="240" w:lineRule="auto"/>
              <w:jc w:val="center"/>
              <w:rPr>
                <w:b/>
                <w:bCs/>
                <w:kern w:val="24"/>
                <w:sz w:val="24"/>
                <w:szCs w:val="24"/>
              </w:rPr>
            </w:pPr>
          </w:p>
        </w:tc>
      </w:tr>
    </w:tbl>
    <w:p w14:paraId="090B0C33" w14:textId="77777777" w:rsidR="00CA0287" w:rsidRPr="003A51AC" w:rsidRDefault="00CA0287" w:rsidP="00E22A07">
      <w:pPr>
        <w:spacing w:line="240" w:lineRule="auto"/>
        <w:rPr>
          <w:b/>
          <w:sz w:val="24"/>
          <w:szCs w:val="24"/>
        </w:rPr>
      </w:pPr>
    </w:p>
    <w:p w14:paraId="07DFC790" w14:textId="77777777" w:rsidR="001039FC" w:rsidRPr="003A51AC" w:rsidRDefault="001039FC" w:rsidP="00E22A07">
      <w:pPr>
        <w:spacing w:line="240" w:lineRule="auto"/>
        <w:rPr>
          <w:b/>
          <w:bCs/>
          <w:kern w:val="24"/>
          <w:sz w:val="24"/>
          <w:szCs w:val="24"/>
        </w:rPr>
      </w:pPr>
    </w:p>
    <w:p w14:paraId="2EF79A48" w14:textId="77777777" w:rsidR="006C3655" w:rsidRPr="003A51AC" w:rsidRDefault="006C3655" w:rsidP="00E22A07">
      <w:pPr>
        <w:spacing w:line="240" w:lineRule="auto"/>
        <w:rPr>
          <w:b/>
          <w:caps/>
          <w:sz w:val="24"/>
          <w:szCs w:val="24"/>
          <w:lang w:val="en-US"/>
        </w:rPr>
      </w:pPr>
    </w:p>
    <w:p w14:paraId="6BE6941F" w14:textId="77777777" w:rsidR="006C3655" w:rsidRPr="003A51AC" w:rsidRDefault="006C3655" w:rsidP="00E22A07">
      <w:pPr>
        <w:spacing w:line="240" w:lineRule="auto"/>
        <w:ind w:firstLine="567"/>
        <w:jc w:val="center"/>
        <w:rPr>
          <w:b/>
          <w:caps/>
          <w:sz w:val="24"/>
          <w:szCs w:val="24"/>
        </w:rPr>
      </w:pPr>
    </w:p>
    <w:p w14:paraId="07CD4C8C" w14:textId="77777777" w:rsidR="006C3655" w:rsidRPr="003A51AC" w:rsidRDefault="006C3655" w:rsidP="00E22A07">
      <w:pPr>
        <w:spacing w:line="240" w:lineRule="auto"/>
        <w:ind w:firstLine="567"/>
        <w:jc w:val="center"/>
        <w:rPr>
          <w:b/>
          <w:caps/>
          <w:sz w:val="24"/>
          <w:szCs w:val="24"/>
        </w:rPr>
      </w:pPr>
    </w:p>
    <w:p w14:paraId="69FE3DE5" w14:textId="77777777" w:rsidR="006C3655" w:rsidRPr="003A51AC" w:rsidRDefault="006C3655" w:rsidP="00E22A07">
      <w:pPr>
        <w:spacing w:line="240" w:lineRule="auto"/>
        <w:ind w:firstLine="567"/>
        <w:jc w:val="center"/>
        <w:rPr>
          <w:b/>
          <w:caps/>
          <w:sz w:val="24"/>
          <w:szCs w:val="24"/>
        </w:rPr>
      </w:pPr>
    </w:p>
    <w:p w14:paraId="59996C62" w14:textId="77777777" w:rsidR="006C3655" w:rsidRPr="003A51AC" w:rsidRDefault="006C3655" w:rsidP="00E22A07">
      <w:pPr>
        <w:spacing w:line="240" w:lineRule="auto"/>
        <w:rPr>
          <w:b/>
          <w:sz w:val="24"/>
          <w:szCs w:val="24"/>
        </w:rPr>
      </w:pPr>
    </w:p>
    <w:p w14:paraId="6DDFBE8B" w14:textId="77777777" w:rsidR="006C3655" w:rsidRPr="003A51AC" w:rsidRDefault="006C3655" w:rsidP="00E22A07">
      <w:pPr>
        <w:autoSpaceDE w:val="0"/>
        <w:autoSpaceDN w:val="0"/>
        <w:adjustRightInd w:val="0"/>
        <w:spacing w:line="240" w:lineRule="auto"/>
        <w:rPr>
          <w:sz w:val="24"/>
          <w:szCs w:val="24"/>
        </w:rPr>
      </w:pPr>
    </w:p>
    <w:p w14:paraId="3B9DDD9F" w14:textId="77777777" w:rsidR="006C3655" w:rsidRPr="003A51AC" w:rsidRDefault="006C3655" w:rsidP="00E22A07">
      <w:pPr>
        <w:autoSpaceDE w:val="0"/>
        <w:autoSpaceDN w:val="0"/>
        <w:adjustRightInd w:val="0"/>
        <w:spacing w:line="240" w:lineRule="auto"/>
        <w:ind w:firstLine="567"/>
        <w:rPr>
          <w:sz w:val="24"/>
          <w:szCs w:val="24"/>
        </w:rPr>
      </w:pPr>
    </w:p>
    <w:p w14:paraId="324BF1CE" w14:textId="77777777" w:rsidR="006C3655" w:rsidRPr="003A51AC" w:rsidRDefault="006C3655" w:rsidP="00E22A07">
      <w:pPr>
        <w:autoSpaceDE w:val="0"/>
        <w:autoSpaceDN w:val="0"/>
        <w:adjustRightInd w:val="0"/>
        <w:spacing w:line="240" w:lineRule="auto"/>
        <w:rPr>
          <w:sz w:val="24"/>
          <w:szCs w:val="24"/>
        </w:rPr>
      </w:pPr>
    </w:p>
    <w:p w14:paraId="26884BE5" w14:textId="77777777" w:rsidR="000E3DCC" w:rsidRPr="003A51AC" w:rsidRDefault="000E3DCC" w:rsidP="00E22A07">
      <w:pPr>
        <w:autoSpaceDE w:val="0"/>
        <w:autoSpaceDN w:val="0"/>
        <w:adjustRightInd w:val="0"/>
        <w:spacing w:line="240" w:lineRule="auto"/>
        <w:jc w:val="center"/>
        <w:rPr>
          <w:sz w:val="24"/>
          <w:szCs w:val="24"/>
        </w:rPr>
      </w:pPr>
    </w:p>
    <w:p w14:paraId="55D464C9" w14:textId="77777777" w:rsidR="005517D0" w:rsidRDefault="005517D0" w:rsidP="0039183F">
      <w:pPr>
        <w:autoSpaceDE w:val="0"/>
        <w:autoSpaceDN w:val="0"/>
        <w:adjustRightInd w:val="0"/>
        <w:spacing w:line="240" w:lineRule="auto"/>
        <w:jc w:val="left"/>
        <w:rPr>
          <w:sz w:val="24"/>
          <w:szCs w:val="24"/>
        </w:rPr>
      </w:pPr>
    </w:p>
    <w:p w14:paraId="502B4FA1" w14:textId="77777777" w:rsidR="005517D0" w:rsidRDefault="005517D0" w:rsidP="0039183F">
      <w:pPr>
        <w:autoSpaceDE w:val="0"/>
        <w:autoSpaceDN w:val="0"/>
        <w:adjustRightInd w:val="0"/>
        <w:spacing w:line="240" w:lineRule="auto"/>
        <w:jc w:val="left"/>
        <w:rPr>
          <w:sz w:val="24"/>
          <w:szCs w:val="24"/>
        </w:rPr>
      </w:pPr>
    </w:p>
    <w:p w14:paraId="289AC0CF" w14:textId="77777777" w:rsidR="005517D0" w:rsidRDefault="005517D0" w:rsidP="0039183F">
      <w:pPr>
        <w:autoSpaceDE w:val="0"/>
        <w:autoSpaceDN w:val="0"/>
        <w:adjustRightInd w:val="0"/>
        <w:spacing w:line="240" w:lineRule="auto"/>
        <w:jc w:val="left"/>
        <w:rPr>
          <w:sz w:val="24"/>
          <w:szCs w:val="24"/>
        </w:rPr>
      </w:pPr>
    </w:p>
    <w:p w14:paraId="53E39F90" w14:textId="77777777" w:rsidR="005517D0" w:rsidRDefault="005517D0" w:rsidP="0039183F">
      <w:pPr>
        <w:autoSpaceDE w:val="0"/>
        <w:autoSpaceDN w:val="0"/>
        <w:adjustRightInd w:val="0"/>
        <w:spacing w:line="240" w:lineRule="auto"/>
        <w:jc w:val="left"/>
        <w:rPr>
          <w:sz w:val="24"/>
          <w:szCs w:val="24"/>
        </w:rPr>
      </w:pPr>
    </w:p>
    <w:p w14:paraId="5E6D3366" w14:textId="77777777" w:rsidR="005517D0" w:rsidRDefault="005517D0" w:rsidP="0039183F">
      <w:pPr>
        <w:autoSpaceDE w:val="0"/>
        <w:autoSpaceDN w:val="0"/>
        <w:adjustRightInd w:val="0"/>
        <w:spacing w:line="240" w:lineRule="auto"/>
        <w:jc w:val="left"/>
        <w:rPr>
          <w:sz w:val="24"/>
          <w:szCs w:val="24"/>
        </w:rPr>
      </w:pPr>
    </w:p>
    <w:p w14:paraId="1E59B2F6" w14:textId="77777777" w:rsidR="005517D0" w:rsidRDefault="005517D0" w:rsidP="0039183F">
      <w:pPr>
        <w:autoSpaceDE w:val="0"/>
        <w:autoSpaceDN w:val="0"/>
        <w:adjustRightInd w:val="0"/>
        <w:spacing w:line="240" w:lineRule="auto"/>
        <w:jc w:val="left"/>
        <w:rPr>
          <w:sz w:val="24"/>
          <w:szCs w:val="24"/>
        </w:rPr>
      </w:pPr>
    </w:p>
    <w:p w14:paraId="72335836" w14:textId="77777777" w:rsidR="005517D0" w:rsidRDefault="005517D0" w:rsidP="0039183F">
      <w:pPr>
        <w:autoSpaceDE w:val="0"/>
        <w:autoSpaceDN w:val="0"/>
        <w:adjustRightInd w:val="0"/>
        <w:spacing w:line="240" w:lineRule="auto"/>
        <w:jc w:val="left"/>
        <w:rPr>
          <w:sz w:val="24"/>
          <w:szCs w:val="24"/>
        </w:rPr>
      </w:pPr>
    </w:p>
    <w:p w14:paraId="36CC0F72" w14:textId="77777777" w:rsidR="005517D0" w:rsidRDefault="005517D0" w:rsidP="0039183F">
      <w:pPr>
        <w:autoSpaceDE w:val="0"/>
        <w:autoSpaceDN w:val="0"/>
        <w:adjustRightInd w:val="0"/>
        <w:spacing w:line="240" w:lineRule="auto"/>
        <w:jc w:val="left"/>
        <w:rPr>
          <w:sz w:val="24"/>
          <w:szCs w:val="24"/>
        </w:rPr>
      </w:pPr>
    </w:p>
    <w:p w14:paraId="4D795DC2" w14:textId="77777777" w:rsidR="005517D0" w:rsidRDefault="005517D0" w:rsidP="0039183F">
      <w:pPr>
        <w:autoSpaceDE w:val="0"/>
        <w:autoSpaceDN w:val="0"/>
        <w:adjustRightInd w:val="0"/>
        <w:spacing w:line="240" w:lineRule="auto"/>
        <w:jc w:val="left"/>
        <w:rPr>
          <w:sz w:val="24"/>
          <w:szCs w:val="24"/>
        </w:rPr>
      </w:pPr>
    </w:p>
    <w:p w14:paraId="440EB10B" w14:textId="77777777" w:rsidR="005517D0" w:rsidRDefault="005517D0" w:rsidP="0039183F">
      <w:pPr>
        <w:autoSpaceDE w:val="0"/>
        <w:autoSpaceDN w:val="0"/>
        <w:adjustRightInd w:val="0"/>
        <w:spacing w:line="240" w:lineRule="auto"/>
        <w:jc w:val="left"/>
        <w:rPr>
          <w:sz w:val="24"/>
          <w:szCs w:val="24"/>
        </w:rPr>
      </w:pPr>
    </w:p>
    <w:p w14:paraId="02AADD79" w14:textId="77777777" w:rsidR="005517D0" w:rsidRDefault="005517D0" w:rsidP="0039183F">
      <w:pPr>
        <w:autoSpaceDE w:val="0"/>
        <w:autoSpaceDN w:val="0"/>
        <w:adjustRightInd w:val="0"/>
        <w:spacing w:line="240" w:lineRule="auto"/>
        <w:jc w:val="left"/>
        <w:rPr>
          <w:sz w:val="24"/>
          <w:szCs w:val="24"/>
        </w:rPr>
      </w:pPr>
    </w:p>
    <w:p w14:paraId="6FFF22B3" w14:textId="77777777" w:rsidR="005517D0" w:rsidRDefault="005517D0" w:rsidP="0039183F">
      <w:pPr>
        <w:autoSpaceDE w:val="0"/>
        <w:autoSpaceDN w:val="0"/>
        <w:adjustRightInd w:val="0"/>
        <w:spacing w:line="240" w:lineRule="auto"/>
        <w:jc w:val="left"/>
        <w:rPr>
          <w:sz w:val="24"/>
          <w:szCs w:val="24"/>
        </w:rPr>
      </w:pPr>
    </w:p>
    <w:p w14:paraId="29E332A1" w14:textId="77777777" w:rsidR="005517D0" w:rsidRDefault="005517D0" w:rsidP="0039183F">
      <w:pPr>
        <w:autoSpaceDE w:val="0"/>
        <w:autoSpaceDN w:val="0"/>
        <w:adjustRightInd w:val="0"/>
        <w:spacing w:line="240" w:lineRule="auto"/>
        <w:jc w:val="left"/>
        <w:rPr>
          <w:sz w:val="24"/>
          <w:szCs w:val="24"/>
        </w:rPr>
      </w:pPr>
    </w:p>
    <w:p w14:paraId="0C1A0FCD" w14:textId="77777777" w:rsidR="005517D0" w:rsidRDefault="005517D0" w:rsidP="0039183F">
      <w:pPr>
        <w:autoSpaceDE w:val="0"/>
        <w:autoSpaceDN w:val="0"/>
        <w:adjustRightInd w:val="0"/>
        <w:spacing w:line="240" w:lineRule="auto"/>
        <w:jc w:val="left"/>
        <w:rPr>
          <w:sz w:val="24"/>
          <w:szCs w:val="24"/>
        </w:rPr>
      </w:pPr>
    </w:p>
    <w:p w14:paraId="5EDCDF9F" w14:textId="77777777" w:rsidR="005517D0" w:rsidRDefault="005517D0" w:rsidP="0039183F">
      <w:pPr>
        <w:autoSpaceDE w:val="0"/>
        <w:autoSpaceDN w:val="0"/>
        <w:adjustRightInd w:val="0"/>
        <w:spacing w:line="240" w:lineRule="auto"/>
        <w:jc w:val="left"/>
        <w:rPr>
          <w:sz w:val="24"/>
          <w:szCs w:val="24"/>
        </w:rPr>
      </w:pPr>
    </w:p>
    <w:p w14:paraId="5A7BC0C9" w14:textId="77777777" w:rsidR="005517D0" w:rsidRDefault="005517D0" w:rsidP="0039183F">
      <w:pPr>
        <w:autoSpaceDE w:val="0"/>
        <w:autoSpaceDN w:val="0"/>
        <w:adjustRightInd w:val="0"/>
        <w:spacing w:line="240" w:lineRule="auto"/>
        <w:jc w:val="left"/>
        <w:rPr>
          <w:sz w:val="24"/>
          <w:szCs w:val="24"/>
        </w:rPr>
      </w:pPr>
    </w:p>
    <w:p w14:paraId="589FB9AE" w14:textId="77777777" w:rsidR="005517D0" w:rsidRDefault="005517D0" w:rsidP="0039183F">
      <w:pPr>
        <w:autoSpaceDE w:val="0"/>
        <w:autoSpaceDN w:val="0"/>
        <w:adjustRightInd w:val="0"/>
        <w:spacing w:line="240" w:lineRule="auto"/>
        <w:jc w:val="left"/>
        <w:rPr>
          <w:sz w:val="24"/>
          <w:szCs w:val="24"/>
        </w:rPr>
      </w:pPr>
    </w:p>
    <w:p w14:paraId="02A3402D" w14:textId="77777777" w:rsidR="005517D0" w:rsidRDefault="005517D0" w:rsidP="0039183F">
      <w:pPr>
        <w:autoSpaceDE w:val="0"/>
        <w:autoSpaceDN w:val="0"/>
        <w:adjustRightInd w:val="0"/>
        <w:spacing w:line="240" w:lineRule="auto"/>
        <w:jc w:val="left"/>
        <w:rPr>
          <w:sz w:val="24"/>
          <w:szCs w:val="24"/>
        </w:rPr>
      </w:pPr>
    </w:p>
    <w:p w14:paraId="4BE1AA68" w14:textId="77777777" w:rsidR="005517D0" w:rsidRDefault="005517D0" w:rsidP="0039183F">
      <w:pPr>
        <w:autoSpaceDE w:val="0"/>
        <w:autoSpaceDN w:val="0"/>
        <w:adjustRightInd w:val="0"/>
        <w:spacing w:line="240" w:lineRule="auto"/>
        <w:jc w:val="left"/>
        <w:rPr>
          <w:sz w:val="24"/>
          <w:szCs w:val="24"/>
        </w:rPr>
      </w:pPr>
    </w:p>
    <w:p w14:paraId="2B532A22" w14:textId="77777777" w:rsidR="005517D0" w:rsidRDefault="005517D0" w:rsidP="0039183F">
      <w:pPr>
        <w:autoSpaceDE w:val="0"/>
        <w:autoSpaceDN w:val="0"/>
        <w:adjustRightInd w:val="0"/>
        <w:spacing w:line="240" w:lineRule="auto"/>
        <w:jc w:val="left"/>
        <w:rPr>
          <w:sz w:val="24"/>
          <w:szCs w:val="24"/>
        </w:rPr>
      </w:pPr>
    </w:p>
    <w:p w14:paraId="3084165F" w14:textId="77777777" w:rsidR="005517D0" w:rsidRDefault="005517D0" w:rsidP="0039183F">
      <w:pPr>
        <w:autoSpaceDE w:val="0"/>
        <w:autoSpaceDN w:val="0"/>
        <w:adjustRightInd w:val="0"/>
        <w:spacing w:line="240" w:lineRule="auto"/>
        <w:jc w:val="left"/>
        <w:rPr>
          <w:sz w:val="24"/>
          <w:szCs w:val="24"/>
        </w:rPr>
      </w:pPr>
    </w:p>
    <w:p w14:paraId="565B00F1" w14:textId="77777777" w:rsidR="005517D0" w:rsidRDefault="005517D0" w:rsidP="0039183F">
      <w:pPr>
        <w:autoSpaceDE w:val="0"/>
        <w:autoSpaceDN w:val="0"/>
        <w:adjustRightInd w:val="0"/>
        <w:spacing w:line="240" w:lineRule="auto"/>
        <w:jc w:val="left"/>
        <w:rPr>
          <w:sz w:val="24"/>
          <w:szCs w:val="24"/>
        </w:rPr>
      </w:pPr>
    </w:p>
    <w:p w14:paraId="7C4013DC" w14:textId="77777777" w:rsidR="005517D0" w:rsidRDefault="005517D0" w:rsidP="0039183F">
      <w:pPr>
        <w:autoSpaceDE w:val="0"/>
        <w:autoSpaceDN w:val="0"/>
        <w:adjustRightInd w:val="0"/>
        <w:spacing w:line="240" w:lineRule="auto"/>
        <w:jc w:val="left"/>
        <w:rPr>
          <w:sz w:val="24"/>
          <w:szCs w:val="24"/>
        </w:rPr>
      </w:pPr>
    </w:p>
    <w:p w14:paraId="4146D7DB" w14:textId="77777777" w:rsidR="005517D0" w:rsidRDefault="005517D0" w:rsidP="0039183F">
      <w:pPr>
        <w:autoSpaceDE w:val="0"/>
        <w:autoSpaceDN w:val="0"/>
        <w:adjustRightInd w:val="0"/>
        <w:spacing w:line="240" w:lineRule="auto"/>
        <w:jc w:val="left"/>
        <w:rPr>
          <w:sz w:val="24"/>
          <w:szCs w:val="24"/>
        </w:rPr>
      </w:pPr>
    </w:p>
    <w:p w14:paraId="55D3CCFE" w14:textId="77777777" w:rsidR="005517D0" w:rsidRDefault="005517D0" w:rsidP="0039183F">
      <w:pPr>
        <w:autoSpaceDE w:val="0"/>
        <w:autoSpaceDN w:val="0"/>
        <w:adjustRightInd w:val="0"/>
        <w:spacing w:line="240" w:lineRule="auto"/>
        <w:jc w:val="left"/>
        <w:rPr>
          <w:sz w:val="24"/>
          <w:szCs w:val="24"/>
        </w:rPr>
      </w:pPr>
    </w:p>
    <w:p w14:paraId="396BFD59" w14:textId="77777777" w:rsidR="005517D0" w:rsidRDefault="005517D0" w:rsidP="0039183F">
      <w:pPr>
        <w:autoSpaceDE w:val="0"/>
        <w:autoSpaceDN w:val="0"/>
        <w:adjustRightInd w:val="0"/>
        <w:spacing w:line="240" w:lineRule="auto"/>
        <w:jc w:val="left"/>
        <w:rPr>
          <w:sz w:val="24"/>
          <w:szCs w:val="24"/>
        </w:rPr>
      </w:pPr>
    </w:p>
    <w:p w14:paraId="7EE30756" w14:textId="77777777" w:rsidR="00CC1F47" w:rsidRDefault="00CC1F47" w:rsidP="0039183F">
      <w:pPr>
        <w:autoSpaceDE w:val="0"/>
        <w:autoSpaceDN w:val="0"/>
        <w:adjustRightInd w:val="0"/>
        <w:spacing w:line="240" w:lineRule="auto"/>
        <w:jc w:val="left"/>
        <w:rPr>
          <w:sz w:val="24"/>
          <w:szCs w:val="24"/>
        </w:rPr>
      </w:pPr>
    </w:p>
    <w:p w14:paraId="669D5D6F" w14:textId="77777777" w:rsidR="005517D0" w:rsidRDefault="005517D0" w:rsidP="0039183F">
      <w:pPr>
        <w:autoSpaceDE w:val="0"/>
        <w:autoSpaceDN w:val="0"/>
        <w:adjustRightInd w:val="0"/>
        <w:spacing w:line="240" w:lineRule="auto"/>
        <w:jc w:val="left"/>
        <w:rPr>
          <w:sz w:val="24"/>
          <w:szCs w:val="24"/>
        </w:rPr>
      </w:pPr>
    </w:p>
    <w:p w14:paraId="3E165A71" w14:textId="77777777" w:rsidR="005517D0" w:rsidRDefault="005517D0" w:rsidP="0039183F">
      <w:pPr>
        <w:autoSpaceDE w:val="0"/>
        <w:autoSpaceDN w:val="0"/>
        <w:adjustRightInd w:val="0"/>
        <w:spacing w:line="240" w:lineRule="auto"/>
        <w:jc w:val="left"/>
        <w:rPr>
          <w:sz w:val="24"/>
          <w:szCs w:val="24"/>
        </w:rPr>
      </w:pPr>
    </w:p>
    <w:p w14:paraId="7A988933" w14:textId="77777777" w:rsidR="005517D0" w:rsidRDefault="005517D0" w:rsidP="0039183F">
      <w:pPr>
        <w:autoSpaceDE w:val="0"/>
        <w:autoSpaceDN w:val="0"/>
        <w:adjustRightInd w:val="0"/>
        <w:spacing w:line="240" w:lineRule="auto"/>
        <w:jc w:val="left"/>
        <w:rPr>
          <w:sz w:val="24"/>
          <w:szCs w:val="24"/>
        </w:rPr>
      </w:pPr>
    </w:p>
    <w:p w14:paraId="48D455CC" w14:textId="77777777" w:rsidR="00C1080E" w:rsidRPr="003A51AC" w:rsidRDefault="00C1080E" w:rsidP="0014063A">
      <w:pPr>
        <w:spacing w:before="60" w:line="240" w:lineRule="auto"/>
        <w:rPr>
          <w:sz w:val="24"/>
          <w:szCs w:val="24"/>
        </w:rPr>
      </w:pPr>
    </w:p>
    <w:p w14:paraId="14EC5F16" w14:textId="77777777" w:rsidR="000E3DCC" w:rsidRDefault="00F44D98" w:rsidP="006264BE">
      <w:pPr>
        <w:pStyle w:val="1"/>
        <w:widowControl w:val="0"/>
        <w:numPr>
          <w:ilvl w:val="0"/>
          <w:numId w:val="47"/>
        </w:numPr>
        <w:tabs>
          <w:tab w:val="left" w:pos="1462"/>
        </w:tabs>
        <w:autoSpaceDE w:val="0"/>
        <w:autoSpaceDN w:val="0"/>
        <w:spacing w:before="0" w:after="0" w:line="240" w:lineRule="auto"/>
        <w:jc w:val="left"/>
        <w:rPr>
          <w:rFonts w:cs="Times New Roman"/>
          <w:sz w:val="24"/>
          <w:szCs w:val="24"/>
        </w:rPr>
      </w:pPr>
      <w:r w:rsidRPr="003A51AC">
        <w:rPr>
          <w:rFonts w:cs="Times New Roman"/>
          <w:caps w:val="0"/>
          <w:sz w:val="24"/>
          <w:szCs w:val="24"/>
        </w:rPr>
        <w:lastRenderedPageBreak/>
        <w:t>Целевой раздел</w:t>
      </w:r>
    </w:p>
    <w:p w14:paraId="4B0878A7" w14:textId="77777777" w:rsidR="005517D0" w:rsidRPr="005517D0" w:rsidRDefault="005517D0" w:rsidP="005517D0">
      <w:pPr>
        <w:pStyle w:val="1"/>
        <w:widowControl w:val="0"/>
        <w:tabs>
          <w:tab w:val="left" w:pos="1462"/>
        </w:tabs>
        <w:autoSpaceDE w:val="0"/>
        <w:autoSpaceDN w:val="0"/>
        <w:spacing w:before="0" w:after="0" w:line="240" w:lineRule="auto"/>
        <w:ind w:left="1080"/>
        <w:jc w:val="left"/>
        <w:rPr>
          <w:rFonts w:cs="Times New Roman"/>
          <w:sz w:val="24"/>
          <w:szCs w:val="24"/>
        </w:rPr>
      </w:pPr>
      <w:r>
        <w:rPr>
          <w:rFonts w:cs="Times New Roman"/>
          <w:sz w:val="24"/>
          <w:szCs w:val="24"/>
        </w:rPr>
        <w:t>ПОЯСНИТЕЛЬНАЯ ЗАПИСКА</w:t>
      </w:r>
    </w:p>
    <w:p w14:paraId="1F097836" w14:textId="3CBA87FD" w:rsidR="000E3DCC" w:rsidRPr="003A51AC" w:rsidRDefault="000E3DCC" w:rsidP="00E22A07">
      <w:pPr>
        <w:spacing w:line="240" w:lineRule="auto"/>
        <w:ind w:firstLine="567"/>
        <w:rPr>
          <w:sz w:val="24"/>
          <w:szCs w:val="24"/>
        </w:rPr>
      </w:pPr>
      <w:r w:rsidRPr="003A51AC">
        <w:rPr>
          <w:spacing w:val="1"/>
          <w:sz w:val="24"/>
          <w:szCs w:val="24"/>
        </w:rPr>
        <w:t xml:space="preserve">Общеобразовательная программа </w:t>
      </w:r>
      <w:r w:rsidRPr="003A51AC">
        <w:rPr>
          <w:sz w:val="24"/>
          <w:szCs w:val="24"/>
        </w:rPr>
        <w:t>–</w:t>
      </w:r>
      <w:r w:rsidRPr="003A51AC">
        <w:rPr>
          <w:b/>
          <w:sz w:val="24"/>
          <w:szCs w:val="24"/>
        </w:rPr>
        <w:t xml:space="preserve"> </w:t>
      </w:r>
      <w:r w:rsidRPr="003A51AC">
        <w:rPr>
          <w:sz w:val="24"/>
          <w:szCs w:val="24"/>
        </w:rPr>
        <w:t>образовательная</w:t>
      </w:r>
      <w:r w:rsidRPr="003A51AC">
        <w:rPr>
          <w:spacing w:val="1"/>
          <w:sz w:val="24"/>
          <w:szCs w:val="24"/>
        </w:rPr>
        <w:t xml:space="preserve"> </w:t>
      </w:r>
      <w:r w:rsidRPr="003A51AC">
        <w:rPr>
          <w:sz w:val="24"/>
          <w:szCs w:val="24"/>
        </w:rPr>
        <w:t>программа</w:t>
      </w:r>
      <w:r w:rsidRPr="003A51AC">
        <w:rPr>
          <w:spacing w:val="1"/>
          <w:sz w:val="24"/>
          <w:szCs w:val="24"/>
        </w:rPr>
        <w:t xml:space="preserve"> </w:t>
      </w:r>
      <w:r w:rsidRPr="003A51AC">
        <w:rPr>
          <w:sz w:val="24"/>
          <w:szCs w:val="24"/>
        </w:rPr>
        <w:t>дошкольного</w:t>
      </w:r>
      <w:r w:rsidRPr="003A51AC">
        <w:rPr>
          <w:spacing w:val="1"/>
          <w:sz w:val="24"/>
          <w:szCs w:val="24"/>
        </w:rPr>
        <w:t xml:space="preserve"> </w:t>
      </w:r>
      <w:r w:rsidRPr="003A51AC">
        <w:rPr>
          <w:sz w:val="24"/>
          <w:szCs w:val="24"/>
        </w:rPr>
        <w:t>образования</w:t>
      </w:r>
      <w:r w:rsidRPr="003A51AC">
        <w:rPr>
          <w:spacing w:val="-67"/>
          <w:sz w:val="24"/>
          <w:szCs w:val="24"/>
        </w:rPr>
        <w:t xml:space="preserve"> </w:t>
      </w:r>
      <w:r w:rsidR="0014063A">
        <w:rPr>
          <w:sz w:val="24"/>
          <w:szCs w:val="24"/>
        </w:rPr>
        <w:t xml:space="preserve">МБДОУ «Детский сад </w:t>
      </w:r>
      <w:proofErr w:type="spellStart"/>
      <w:r w:rsidR="00F37E6B">
        <w:rPr>
          <w:sz w:val="24"/>
          <w:szCs w:val="24"/>
        </w:rPr>
        <w:t>с.Кузнечиха</w:t>
      </w:r>
      <w:proofErr w:type="spellEnd"/>
      <w:r w:rsidR="0014063A">
        <w:rPr>
          <w:sz w:val="24"/>
          <w:szCs w:val="24"/>
        </w:rPr>
        <w:t>»</w:t>
      </w:r>
      <w:r w:rsidRPr="003A51AC">
        <w:rPr>
          <w:sz w:val="24"/>
          <w:szCs w:val="24"/>
        </w:rPr>
        <w:t xml:space="preserve"> (далее</w:t>
      </w:r>
      <w:r w:rsidRPr="003A51AC">
        <w:rPr>
          <w:spacing w:val="1"/>
          <w:sz w:val="24"/>
          <w:szCs w:val="24"/>
        </w:rPr>
        <w:t xml:space="preserve"> </w:t>
      </w:r>
      <w:r w:rsidRPr="003A51AC">
        <w:rPr>
          <w:sz w:val="24"/>
          <w:szCs w:val="24"/>
        </w:rPr>
        <w:t>– Программа)</w:t>
      </w:r>
      <w:r w:rsidRPr="003A51AC">
        <w:rPr>
          <w:spacing w:val="1"/>
          <w:sz w:val="24"/>
          <w:szCs w:val="24"/>
        </w:rPr>
        <w:t xml:space="preserve"> </w:t>
      </w:r>
      <w:r w:rsidRPr="003A51AC">
        <w:rPr>
          <w:sz w:val="24"/>
          <w:szCs w:val="24"/>
        </w:rPr>
        <w:t>разработана</w:t>
      </w:r>
      <w:r w:rsidRPr="003A51AC">
        <w:rPr>
          <w:spacing w:val="1"/>
          <w:sz w:val="24"/>
          <w:szCs w:val="24"/>
        </w:rPr>
        <w:t xml:space="preserve"> </w:t>
      </w:r>
      <w:r w:rsidRPr="003A51AC">
        <w:rPr>
          <w:sz w:val="24"/>
          <w:szCs w:val="24"/>
        </w:rPr>
        <w:t>в</w:t>
      </w:r>
      <w:r w:rsidRPr="003A51AC">
        <w:rPr>
          <w:spacing w:val="1"/>
          <w:sz w:val="24"/>
          <w:szCs w:val="24"/>
        </w:rPr>
        <w:t xml:space="preserve"> </w:t>
      </w:r>
      <w:r w:rsidRPr="003A51AC">
        <w:rPr>
          <w:sz w:val="24"/>
          <w:szCs w:val="24"/>
        </w:rPr>
        <w:t>соответствии</w:t>
      </w:r>
      <w:r w:rsidRPr="003A51AC">
        <w:rPr>
          <w:spacing w:val="1"/>
          <w:sz w:val="24"/>
          <w:szCs w:val="24"/>
        </w:rPr>
        <w:t xml:space="preserve"> </w:t>
      </w:r>
      <w:r w:rsidRPr="003A51AC">
        <w:rPr>
          <w:sz w:val="24"/>
          <w:szCs w:val="24"/>
        </w:rPr>
        <w:t>с</w:t>
      </w:r>
      <w:r w:rsidRPr="003A51AC">
        <w:rPr>
          <w:spacing w:val="1"/>
          <w:sz w:val="24"/>
          <w:szCs w:val="24"/>
        </w:rPr>
        <w:t xml:space="preserve"> </w:t>
      </w:r>
      <w:r w:rsidRPr="003A51AC">
        <w:rPr>
          <w:sz w:val="24"/>
          <w:szCs w:val="24"/>
        </w:rPr>
        <w:t>федеральным</w:t>
      </w:r>
      <w:r w:rsidRPr="003A51AC">
        <w:rPr>
          <w:spacing w:val="1"/>
          <w:sz w:val="24"/>
          <w:szCs w:val="24"/>
        </w:rPr>
        <w:t xml:space="preserve"> </w:t>
      </w:r>
      <w:r w:rsidRPr="003A51AC">
        <w:rPr>
          <w:sz w:val="24"/>
          <w:szCs w:val="24"/>
        </w:rPr>
        <w:t>государственным</w:t>
      </w:r>
      <w:r w:rsidRPr="003A51AC">
        <w:rPr>
          <w:spacing w:val="1"/>
          <w:sz w:val="24"/>
          <w:szCs w:val="24"/>
        </w:rPr>
        <w:t xml:space="preserve"> </w:t>
      </w:r>
      <w:r w:rsidRPr="003A51AC">
        <w:rPr>
          <w:sz w:val="24"/>
          <w:szCs w:val="24"/>
        </w:rPr>
        <w:t>образовательным</w:t>
      </w:r>
      <w:r w:rsidRPr="003A51AC">
        <w:rPr>
          <w:spacing w:val="1"/>
          <w:sz w:val="24"/>
          <w:szCs w:val="24"/>
        </w:rPr>
        <w:t xml:space="preserve"> </w:t>
      </w:r>
      <w:r w:rsidRPr="003A51AC">
        <w:rPr>
          <w:sz w:val="24"/>
          <w:szCs w:val="24"/>
        </w:rPr>
        <w:t>стандартом</w:t>
      </w:r>
      <w:r w:rsidRPr="003A51AC">
        <w:rPr>
          <w:spacing w:val="1"/>
          <w:sz w:val="24"/>
          <w:szCs w:val="24"/>
        </w:rPr>
        <w:t xml:space="preserve"> </w:t>
      </w:r>
      <w:r w:rsidRPr="003A51AC">
        <w:rPr>
          <w:sz w:val="24"/>
          <w:szCs w:val="24"/>
        </w:rPr>
        <w:t>дошкольного</w:t>
      </w:r>
      <w:r w:rsidRPr="003A51AC">
        <w:rPr>
          <w:spacing w:val="1"/>
          <w:sz w:val="24"/>
          <w:szCs w:val="24"/>
        </w:rPr>
        <w:t xml:space="preserve"> </w:t>
      </w:r>
      <w:r w:rsidRPr="003A51AC">
        <w:rPr>
          <w:sz w:val="24"/>
          <w:szCs w:val="24"/>
        </w:rPr>
        <w:t>образования</w:t>
      </w:r>
      <w:r w:rsidRPr="003A51AC">
        <w:rPr>
          <w:spacing w:val="1"/>
          <w:sz w:val="24"/>
          <w:szCs w:val="24"/>
        </w:rPr>
        <w:t xml:space="preserve"> </w:t>
      </w:r>
      <w:r w:rsidRPr="003A51AC">
        <w:rPr>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w:t>
      </w:r>
      <w:proofErr w:type="spellStart"/>
      <w:r w:rsidRPr="003A51AC">
        <w:rPr>
          <w:sz w:val="24"/>
          <w:szCs w:val="24"/>
        </w:rPr>
        <w:t>Минпросвещения</w:t>
      </w:r>
      <w:proofErr w:type="spellEnd"/>
      <w:r w:rsidRPr="003A51AC">
        <w:rPr>
          <w:sz w:val="24"/>
          <w:szCs w:val="24"/>
        </w:rPr>
        <w:t xml:space="preserve"> России от 8 ноября 2022 г. № 955, зарегистрировано в Минюсте России 6 февраля 2023 г., регистрационный № 72264) (далее –</w:t>
      </w:r>
      <w:r w:rsidRPr="003A51AC">
        <w:rPr>
          <w:spacing w:val="1"/>
          <w:sz w:val="24"/>
          <w:szCs w:val="24"/>
        </w:rPr>
        <w:t xml:space="preserve"> </w:t>
      </w:r>
      <w:r w:rsidRPr="003A51AC">
        <w:rPr>
          <w:sz w:val="24"/>
          <w:szCs w:val="24"/>
        </w:rPr>
        <w:t>ФГОС</w:t>
      </w:r>
      <w:r w:rsidRPr="003A51AC">
        <w:rPr>
          <w:spacing w:val="1"/>
          <w:sz w:val="24"/>
          <w:szCs w:val="24"/>
        </w:rPr>
        <w:t xml:space="preserve"> </w:t>
      </w:r>
      <w:r w:rsidRPr="003A51AC">
        <w:rPr>
          <w:sz w:val="24"/>
          <w:szCs w:val="24"/>
        </w:rPr>
        <w:t>ДО)</w:t>
      </w:r>
      <w:r w:rsidRPr="003A51AC">
        <w:rPr>
          <w:spacing w:val="1"/>
          <w:sz w:val="24"/>
          <w:szCs w:val="24"/>
        </w:rPr>
        <w:t xml:space="preserve"> </w:t>
      </w:r>
      <w:r w:rsidRPr="003A51AC">
        <w:rPr>
          <w:sz w:val="24"/>
          <w:szCs w:val="24"/>
        </w:rPr>
        <w:t>и</w:t>
      </w:r>
      <w:r w:rsidRPr="003A51AC">
        <w:rPr>
          <w:spacing w:val="1"/>
          <w:sz w:val="24"/>
          <w:szCs w:val="24"/>
        </w:rPr>
        <w:t xml:space="preserve"> </w:t>
      </w:r>
      <w:r w:rsidRPr="003A51AC">
        <w:rPr>
          <w:sz w:val="24"/>
          <w:szCs w:val="24"/>
        </w:rPr>
        <w:t xml:space="preserve">федеральной образовательной программой дошкольного образования (утверждена приказом </w:t>
      </w:r>
      <w:proofErr w:type="spellStart"/>
      <w:r w:rsidRPr="003A51AC">
        <w:rPr>
          <w:sz w:val="24"/>
          <w:szCs w:val="24"/>
        </w:rPr>
        <w:t>Минпросвещения</w:t>
      </w:r>
      <w:proofErr w:type="spellEnd"/>
      <w:r w:rsidRPr="003A51AC">
        <w:rPr>
          <w:sz w:val="24"/>
          <w:szCs w:val="24"/>
        </w:rPr>
        <w:t xml:space="preserve"> России от 25 ноября 2022 г. № 1028, зарегистрировано в Минюсте России 28 декабря 2022 г., регистрационный № 71847) (далее – ФОП ДО). </w:t>
      </w:r>
      <w:bookmarkStart w:id="1" w:name="_Hlk137821653"/>
      <w:r w:rsidRPr="00A131EE">
        <w:rPr>
          <w:sz w:val="24"/>
          <w:szCs w:val="24"/>
        </w:rPr>
        <w:t>Срок действия образовательной программы не ограничен, программа действует до принятия новой.</w:t>
      </w:r>
      <w:bookmarkEnd w:id="1"/>
    </w:p>
    <w:p w14:paraId="4955656A" w14:textId="77777777" w:rsidR="000E3DCC" w:rsidRPr="003A51AC" w:rsidRDefault="000E3DCC" w:rsidP="00E22A07">
      <w:pPr>
        <w:pStyle w:val="aa"/>
        <w:ind w:left="0" w:firstLine="567"/>
        <w:rPr>
          <w:b/>
        </w:rPr>
      </w:pPr>
      <w:r w:rsidRPr="003A51AC">
        <w:rPr>
          <w:b/>
        </w:rPr>
        <w:t>Нормативно-правовой</w:t>
      </w:r>
      <w:r w:rsidRPr="003A51AC">
        <w:rPr>
          <w:b/>
          <w:spacing w:val="1"/>
        </w:rPr>
        <w:t xml:space="preserve"> </w:t>
      </w:r>
      <w:r w:rsidRPr="003A51AC">
        <w:rPr>
          <w:b/>
        </w:rPr>
        <w:t>основой</w:t>
      </w:r>
      <w:r w:rsidRPr="003A51AC">
        <w:rPr>
          <w:b/>
          <w:spacing w:val="1"/>
        </w:rPr>
        <w:t xml:space="preserve"> </w:t>
      </w:r>
      <w:r w:rsidRPr="003A51AC">
        <w:rPr>
          <w:b/>
        </w:rPr>
        <w:t>для</w:t>
      </w:r>
      <w:r w:rsidRPr="003A51AC">
        <w:rPr>
          <w:b/>
          <w:spacing w:val="1"/>
        </w:rPr>
        <w:t xml:space="preserve"> </w:t>
      </w:r>
      <w:r w:rsidRPr="003A51AC">
        <w:rPr>
          <w:b/>
        </w:rPr>
        <w:t>разработки</w:t>
      </w:r>
      <w:r w:rsidRPr="003A51AC">
        <w:rPr>
          <w:b/>
          <w:spacing w:val="1"/>
        </w:rPr>
        <w:t xml:space="preserve"> </w:t>
      </w:r>
      <w:r w:rsidRPr="003A51AC">
        <w:rPr>
          <w:b/>
        </w:rPr>
        <w:t>Программы</w:t>
      </w:r>
      <w:r w:rsidRPr="003A51AC">
        <w:rPr>
          <w:b/>
          <w:spacing w:val="1"/>
        </w:rPr>
        <w:t xml:space="preserve"> </w:t>
      </w:r>
      <w:r w:rsidRPr="003A51AC">
        <w:rPr>
          <w:b/>
        </w:rPr>
        <w:t>являются</w:t>
      </w:r>
      <w:r w:rsidRPr="003A51AC">
        <w:rPr>
          <w:b/>
          <w:spacing w:val="1"/>
        </w:rPr>
        <w:t xml:space="preserve"> </w:t>
      </w:r>
      <w:r w:rsidRPr="003A51AC">
        <w:rPr>
          <w:b/>
        </w:rPr>
        <w:t>следующие</w:t>
      </w:r>
      <w:r w:rsidRPr="003A51AC">
        <w:rPr>
          <w:b/>
          <w:spacing w:val="1"/>
        </w:rPr>
        <w:t xml:space="preserve"> </w:t>
      </w:r>
      <w:r w:rsidRPr="003A51AC">
        <w:rPr>
          <w:b/>
        </w:rPr>
        <w:t>нормативно-правовые</w:t>
      </w:r>
      <w:r w:rsidRPr="003A51AC">
        <w:rPr>
          <w:b/>
          <w:spacing w:val="2"/>
        </w:rPr>
        <w:t xml:space="preserve"> </w:t>
      </w:r>
      <w:r w:rsidRPr="003A51AC">
        <w:rPr>
          <w:b/>
        </w:rPr>
        <w:t>документы:</w:t>
      </w:r>
    </w:p>
    <w:p w14:paraId="6C207D61" w14:textId="77777777"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3576E554" w14:textId="77777777" w:rsidR="000E3DCC" w:rsidRPr="003A51AC" w:rsidRDefault="000E3DCC" w:rsidP="00E22A07">
      <w:pPr>
        <w:pStyle w:val="TableParagraph"/>
        <w:numPr>
          <w:ilvl w:val="0"/>
          <w:numId w:val="4"/>
        </w:numPr>
        <w:tabs>
          <w:tab w:val="left" w:pos="404"/>
          <w:tab w:val="left" w:pos="567"/>
        </w:tabs>
        <w:ind w:left="0" w:firstLine="567"/>
        <w:jc w:val="both"/>
        <w:rPr>
          <w:sz w:val="24"/>
          <w:szCs w:val="24"/>
        </w:rPr>
      </w:pPr>
      <w:r w:rsidRPr="003A51AC">
        <w:rPr>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D48A15B" w14:textId="77777777"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5662F1BB" w14:textId="77777777"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Федеральный закон от 29</w:t>
      </w:r>
      <w:r w:rsidRPr="003A51AC">
        <w:rPr>
          <w:spacing w:val="1"/>
          <w:sz w:val="24"/>
          <w:szCs w:val="24"/>
        </w:rPr>
        <w:t xml:space="preserve"> </w:t>
      </w:r>
      <w:r w:rsidRPr="003A51AC">
        <w:rPr>
          <w:sz w:val="24"/>
          <w:szCs w:val="24"/>
        </w:rPr>
        <w:t>декабря</w:t>
      </w:r>
      <w:r w:rsidRPr="003A51AC">
        <w:rPr>
          <w:spacing w:val="2"/>
          <w:sz w:val="24"/>
          <w:szCs w:val="24"/>
        </w:rPr>
        <w:t xml:space="preserve"> </w:t>
      </w:r>
      <w:r w:rsidRPr="003A51AC">
        <w:rPr>
          <w:sz w:val="24"/>
          <w:szCs w:val="24"/>
        </w:rPr>
        <w:t>2012</w:t>
      </w:r>
      <w:r w:rsidRPr="003A51AC">
        <w:rPr>
          <w:spacing w:val="4"/>
          <w:sz w:val="24"/>
          <w:szCs w:val="24"/>
        </w:rPr>
        <w:t xml:space="preserve"> </w:t>
      </w:r>
      <w:r w:rsidRPr="003A51AC">
        <w:rPr>
          <w:sz w:val="24"/>
          <w:szCs w:val="24"/>
        </w:rPr>
        <w:t>г.</w:t>
      </w:r>
      <w:r w:rsidRPr="003A51AC">
        <w:rPr>
          <w:spacing w:val="-15"/>
          <w:sz w:val="24"/>
          <w:szCs w:val="24"/>
        </w:rPr>
        <w:t xml:space="preserve"> </w:t>
      </w:r>
      <w:r w:rsidRPr="003A51AC">
        <w:rPr>
          <w:sz w:val="24"/>
          <w:szCs w:val="24"/>
        </w:rPr>
        <w:t>№</w:t>
      </w:r>
      <w:r w:rsidRPr="003A51AC">
        <w:rPr>
          <w:spacing w:val="-11"/>
          <w:sz w:val="24"/>
          <w:szCs w:val="24"/>
        </w:rPr>
        <w:t xml:space="preserve"> </w:t>
      </w:r>
      <w:r w:rsidRPr="003A51AC">
        <w:rPr>
          <w:sz w:val="24"/>
          <w:szCs w:val="24"/>
        </w:rPr>
        <w:t>273-ФЗ «Об образовании в Российской Федерации»;</w:t>
      </w:r>
    </w:p>
    <w:p w14:paraId="2CE06C53" w14:textId="77777777"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38A87A61" w14:textId="77777777"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326BA6FE" w14:textId="77777777"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66F22A40" w14:textId="77777777"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федеральный государственный образовательный стандарт дошкольного</w:t>
      </w:r>
      <w:r w:rsidRPr="003A51AC">
        <w:rPr>
          <w:spacing w:val="1"/>
          <w:sz w:val="24"/>
          <w:szCs w:val="24"/>
        </w:rPr>
        <w:t xml:space="preserve"> </w:t>
      </w:r>
      <w:r w:rsidRPr="003A51AC">
        <w:rPr>
          <w:sz w:val="24"/>
          <w:szCs w:val="24"/>
        </w:rPr>
        <w:t>образования</w:t>
      </w:r>
      <w:r w:rsidRPr="003A51AC">
        <w:rPr>
          <w:spacing w:val="1"/>
          <w:sz w:val="24"/>
          <w:szCs w:val="24"/>
        </w:rPr>
        <w:t xml:space="preserve"> </w:t>
      </w:r>
      <w:r w:rsidRPr="003A51AC">
        <w:rPr>
          <w:sz w:val="24"/>
          <w:szCs w:val="24"/>
        </w:rPr>
        <w:t xml:space="preserve">(утвержден приказом Минобрнауки России от 17 октября 2013 г. № 1155, зарегистрировано </w:t>
      </w:r>
      <w:r w:rsidRPr="003A51AC">
        <w:rPr>
          <w:sz w:val="24"/>
          <w:szCs w:val="24"/>
        </w:rPr>
        <w:br/>
        <w:t xml:space="preserve">в Минюсте России 14 ноября 2013 г., регистрационный № 30384; в редакции приказа </w:t>
      </w:r>
      <w:proofErr w:type="spellStart"/>
      <w:r w:rsidRPr="003A51AC">
        <w:rPr>
          <w:sz w:val="24"/>
          <w:szCs w:val="24"/>
        </w:rPr>
        <w:t>Минпросвещения</w:t>
      </w:r>
      <w:proofErr w:type="spellEnd"/>
      <w:r w:rsidRPr="003A51AC">
        <w:rPr>
          <w:sz w:val="24"/>
          <w:szCs w:val="24"/>
        </w:rPr>
        <w:t xml:space="preserve"> России от 8 ноября 2022 г. № 955, зарегистрировано в Минюсте России </w:t>
      </w:r>
      <w:r w:rsidRPr="003A51AC">
        <w:rPr>
          <w:sz w:val="24"/>
          <w:szCs w:val="24"/>
        </w:rPr>
        <w:br/>
        <w:t>6 февраля 2023 г., регистрационный № 72264</w:t>
      </w:r>
      <w:r w:rsidRPr="003A51AC">
        <w:rPr>
          <w:w w:val="95"/>
          <w:sz w:val="24"/>
          <w:szCs w:val="24"/>
        </w:rPr>
        <w:t>);</w:t>
      </w:r>
    </w:p>
    <w:p w14:paraId="734BBA21" w14:textId="77777777"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 xml:space="preserve">Федеральная образовательная программа дошкольного образования (утверждена приказом </w:t>
      </w:r>
      <w:proofErr w:type="spellStart"/>
      <w:r w:rsidRPr="003A51AC">
        <w:rPr>
          <w:sz w:val="24"/>
          <w:szCs w:val="24"/>
        </w:rPr>
        <w:t>Минпросвещения</w:t>
      </w:r>
      <w:proofErr w:type="spellEnd"/>
      <w:r w:rsidRPr="003A51AC">
        <w:rPr>
          <w:sz w:val="24"/>
          <w:szCs w:val="24"/>
        </w:rPr>
        <w:t xml:space="preserve"> России от 25 ноября 2022 г. № 1028, зарегистрировано в Минюсте России 28 декабря 2022 г., регистрационный № 71847);</w:t>
      </w:r>
    </w:p>
    <w:p w14:paraId="3B307EDF" w14:textId="77777777"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w:t>
      </w:r>
      <w:proofErr w:type="spellStart"/>
      <w:r w:rsidRPr="003A51AC">
        <w:rPr>
          <w:sz w:val="24"/>
          <w:szCs w:val="24"/>
        </w:rPr>
        <w:t>Минпросвещения</w:t>
      </w:r>
      <w:proofErr w:type="spellEnd"/>
      <w:r w:rsidRPr="003A51AC">
        <w:rPr>
          <w:sz w:val="24"/>
          <w:szCs w:val="24"/>
        </w:rPr>
        <w:t xml:space="preserve"> России от 31 июля 2020 года № 373, зарегистрировано в Минюсте России 31 августа 2020 г., регистрационный № 59599);</w:t>
      </w:r>
    </w:p>
    <w:p w14:paraId="4E8006A7" w14:textId="77777777" w:rsidR="000E3DCC" w:rsidRPr="003A51AC" w:rsidRDefault="000E3DCC" w:rsidP="00E22A07">
      <w:pPr>
        <w:pStyle w:val="TableParagraph"/>
        <w:numPr>
          <w:ilvl w:val="0"/>
          <w:numId w:val="4"/>
        </w:numPr>
        <w:tabs>
          <w:tab w:val="left" w:pos="404"/>
          <w:tab w:val="left" w:pos="567"/>
        </w:tabs>
        <w:ind w:left="0" w:firstLine="567"/>
        <w:jc w:val="both"/>
        <w:rPr>
          <w:sz w:val="24"/>
          <w:szCs w:val="24"/>
        </w:rPr>
      </w:pPr>
      <w:r w:rsidRPr="003A51AC">
        <w:rPr>
          <w:sz w:val="24"/>
          <w:szCs w:val="24"/>
        </w:rPr>
        <w:t xml:space="preserve">Санитарные правила СП 2.4.3648-20 «Санитарно-эпидемиологические требования </w:t>
      </w:r>
      <w:r w:rsidRPr="003A51AC">
        <w:rPr>
          <w:sz w:val="24"/>
          <w:szCs w:val="24"/>
        </w:rPr>
        <w:br/>
        <w:t xml:space="preserve">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w:t>
      </w:r>
      <w:r w:rsidRPr="003A51AC">
        <w:rPr>
          <w:sz w:val="24"/>
          <w:szCs w:val="24"/>
        </w:rPr>
        <w:br/>
        <w:t>28 сентября 2020 г. № 28, зарегистрировано в Минюсте России 18 декабря 2020 г., регистрационный № 61573);</w:t>
      </w:r>
    </w:p>
    <w:p w14:paraId="208C261D" w14:textId="77777777" w:rsidR="000E3DCC" w:rsidRPr="003A51AC" w:rsidRDefault="00842487" w:rsidP="00E22A07">
      <w:pPr>
        <w:pStyle w:val="TableParagraph"/>
        <w:numPr>
          <w:ilvl w:val="0"/>
          <w:numId w:val="4"/>
        </w:numPr>
        <w:tabs>
          <w:tab w:val="left" w:pos="404"/>
          <w:tab w:val="left" w:pos="993"/>
        </w:tabs>
        <w:ind w:left="0" w:firstLine="567"/>
        <w:jc w:val="both"/>
        <w:rPr>
          <w:sz w:val="24"/>
          <w:szCs w:val="24"/>
        </w:rPr>
      </w:pPr>
      <w:r>
        <w:rPr>
          <w:sz w:val="24"/>
          <w:szCs w:val="24"/>
        </w:rPr>
        <w:t xml:space="preserve"> </w:t>
      </w:r>
      <w:r>
        <w:t xml:space="preserve">Региональная образовательная программа дошкольного образования </w:t>
      </w:r>
      <w:proofErr w:type="spellStart"/>
      <w:r>
        <w:t>С</w:t>
      </w:r>
      <w:r w:rsidRPr="005B2C8A">
        <w:rPr>
          <w:sz w:val="36"/>
          <w:szCs w:val="36"/>
        </w:rPr>
        <w:t>ө</w:t>
      </w:r>
      <w:r>
        <w:t>ЕНЕЧ</w:t>
      </w:r>
      <w:proofErr w:type="spellEnd"/>
      <w:r>
        <w:t xml:space="preserve"> «Радость познания» - 2016</w:t>
      </w:r>
      <w:r w:rsidR="000E3DCC" w:rsidRPr="003A51AC">
        <w:rPr>
          <w:sz w:val="24"/>
          <w:szCs w:val="24"/>
        </w:rPr>
        <w:t xml:space="preserve"> </w:t>
      </w:r>
    </w:p>
    <w:p w14:paraId="3B9EDA29" w14:textId="29F12F54" w:rsidR="000E3DCC" w:rsidRPr="003A51AC" w:rsidRDefault="00653492" w:rsidP="00E22A07">
      <w:pPr>
        <w:pStyle w:val="TableParagraph"/>
        <w:numPr>
          <w:ilvl w:val="0"/>
          <w:numId w:val="4"/>
        </w:numPr>
        <w:tabs>
          <w:tab w:val="left" w:pos="404"/>
          <w:tab w:val="left" w:pos="993"/>
        </w:tabs>
        <w:ind w:left="0" w:firstLine="567"/>
        <w:jc w:val="both"/>
        <w:rPr>
          <w:sz w:val="24"/>
          <w:szCs w:val="24"/>
        </w:rPr>
      </w:pPr>
      <w:r>
        <w:rPr>
          <w:sz w:val="24"/>
          <w:szCs w:val="24"/>
        </w:rPr>
        <w:t xml:space="preserve">Устав МБДОУ «Детский сад </w:t>
      </w:r>
      <w:proofErr w:type="spellStart"/>
      <w:r w:rsidR="00F37E6B">
        <w:rPr>
          <w:sz w:val="24"/>
          <w:szCs w:val="24"/>
        </w:rPr>
        <w:t>с.Кузнечиха</w:t>
      </w:r>
      <w:proofErr w:type="spellEnd"/>
      <w:r w:rsidR="00F37E6B">
        <w:rPr>
          <w:sz w:val="24"/>
          <w:szCs w:val="24"/>
        </w:rPr>
        <w:t>»</w:t>
      </w:r>
      <w:r w:rsidR="000E3DCC" w:rsidRPr="003A51AC">
        <w:rPr>
          <w:sz w:val="24"/>
          <w:szCs w:val="24"/>
        </w:rPr>
        <w:t>;</w:t>
      </w:r>
    </w:p>
    <w:p w14:paraId="58243680" w14:textId="71FDC4A2" w:rsidR="000E3DCC" w:rsidRPr="003A51AC" w:rsidRDefault="000E3DCC" w:rsidP="00E22A07">
      <w:pPr>
        <w:pStyle w:val="TableParagraph"/>
        <w:numPr>
          <w:ilvl w:val="0"/>
          <w:numId w:val="4"/>
        </w:numPr>
        <w:tabs>
          <w:tab w:val="left" w:pos="404"/>
          <w:tab w:val="left" w:pos="993"/>
        </w:tabs>
        <w:ind w:left="0" w:firstLine="567"/>
        <w:jc w:val="both"/>
        <w:rPr>
          <w:sz w:val="24"/>
          <w:szCs w:val="24"/>
        </w:rPr>
      </w:pPr>
      <w:r w:rsidRPr="003A51AC">
        <w:rPr>
          <w:sz w:val="24"/>
          <w:szCs w:val="24"/>
        </w:rPr>
        <w:t>Программа</w:t>
      </w:r>
      <w:r w:rsidRPr="003A51AC">
        <w:rPr>
          <w:spacing w:val="-15"/>
          <w:sz w:val="24"/>
          <w:szCs w:val="24"/>
        </w:rPr>
        <w:t xml:space="preserve"> </w:t>
      </w:r>
      <w:r w:rsidRPr="003A51AC">
        <w:rPr>
          <w:sz w:val="24"/>
          <w:szCs w:val="24"/>
        </w:rPr>
        <w:t>развития</w:t>
      </w:r>
      <w:r w:rsidR="00653492" w:rsidRPr="00653492">
        <w:rPr>
          <w:sz w:val="24"/>
          <w:szCs w:val="24"/>
        </w:rPr>
        <w:t xml:space="preserve"> </w:t>
      </w:r>
      <w:r w:rsidR="00653492">
        <w:rPr>
          <w:sz w:val="24"/>
          <w:szCs w:val="24"/>
        </w:rPr>
        <w:t xml:space="preserve">МБДОУ </w:t>
      </w:r>
      <w:r w:rsidR="00F37E6B">
        <w:rPr>
          <w:sz w:val="24"/>
          <w:szCs w:val="24"/>
        </w:rPr>
        <w:t xml:space="preserve">«Детский сад </w:t>
      </w:r>
      <w:proofErr w:type="spellStart"/>
      <w:r w:rsidR="00F37E6B">
        <w:rPr>
          <w:sz w:val="24"/>
          <w:szCs w:val="24"/>
        </w:rPr>
        <w:t>с.Кузнечиха</w:t>
      </w:r>
      <w:proofErr w:type="spellEnd"/>
      <w:r w:rsidR="00F37E6B">
        <w:rPr>
          <w:sz w:val="24"/>
          <w:szCs w:val="24"/>
        </w:rPr>
        <w:t>»</w:t>
      </w:r>
      <w:r w:rsidR="00F37E6B" w:rsidRPr="003A51AC">
        <w:rPr>
          <w:sz w:val="24"/>
          <w:szCs w:val="24"/>
        </w:rPr>
        <w:t>;</w:t>
      </w:r>
    </w:p>
    <w:p w14:paraId="004BC404" w14:textId="77777777" w:rsidR="00A131EE" w:rsidRDefault="00A131EE" w:rsidP="00E22A07">
      <w:pPr>
        <w:pStyle w:val="aa"/>
        <w:ind w:left="0" w:firstLine="567"/>
      </w:pPr>
      <w:r>
        <w:t xml:space="preserve">-  </w:t>
      </w:r>
      <w:r w:rsidRPr="00A131EE">
        <w:t xml:space="preserve">Закон Республики Татарстан «О государственных языках народов Республики Татарстан </w:t>
      </w:r>
      <w:r w:rsidRPr="00A131EE">
        <w:lastRenderedPageBreak/>
        <w:t>и других языках в Республики Татарстан»;</w:t>
      </w:r>
    </w:p>
    <w:p w14:paraId="75AB7610" w14:textId="77777777" w:rsidR="000E3DCC" w:rsidRPr="003A51AC" w:rsidRDefault="000E3DCC" w:rsidP="00E22A07">
      <w:pPr>
        <w:pStyle w:val="aa"/>
        <w:ind w:left="0" w:firstLine="567"/>
      </w:pPr>
      <w:r w:rsidRPr="003A51AC">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4DDD2EE3" w14:textId="77777777" w:rsidR="000E3DCC" w:rsidRPr="003A51AC" w:rsidRDefault="000E3DCC" w:rsidP="00E22A07">
      <w:pPr>
        <w:pStyle w:val="aa"/>
        <w:ind w:left="0" w:firstLine="567"/>
      </w:pPr>
      <w:r w:rsidRPr="003A51AC">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w:t>
      </w:r>
      <w:r w:rsidRPr="003A51AC">
        <w:br/>
        <w:t xml:space="preserve">с точки зрения реализации требований ФГОС ДО. </w:t>
      </w:r>
    </w:p>
    <w:p w14:paraId="395C920F" w14:textId="77777777" w:rsidR="000E3DCC" w:rsidRPr="003A51AC" w:rsidRDefault="000E3DCC" w:rsidP="00E22A07">
      <w:pPr>
        <w:pStyle w:val="a3"/>
        <w:tabs>
          <w:tab w:val="left" w:pos="1630"/>
        </w:tabs>
        <w:spacing w:line="240" w:lineRule="auto"/>
        <w:ind w:left="0" w:firstLine="567"/>
        <w:rPr>
          <w:sz w:val="24"/>
          <w:szCs w:val="24"/>
        </w:rPr>
      </w:pPr>
      <w:r w:rsidRPr="003A51AC">
        <w:rPr>
          <w:sz w:val="24"/>
          <w:szCs w:val="24"/>
        </w:rPr>
        <w:t xml:space="preserve">Обязательная часть Программы соответствует ФОП ДО и обеспечивает: </w:t>
      </w:r>
    </w:p>
    <w:p w14:paraId="2F5C09E4" w14:textId="77777777" w:rsidR="000E3DCC" w:rsidRPr="003A51AC" w:rsidRDefault="000E3DCC" w:rsidP="00E22A07">
      <w:pPr>
        <w:pStyle w:val="a3"/>
        <w:widowControl w:val="0"/>
        <w:numPr>
          <w:ilvl w:val="0"/>
          <w:numId w:val="5"/>
        </w:numPr>
        <w:tabs>
          <w:tab w:val="left" w:pos="993"/>
        </w:tabs>
        <w:autoSpaceDE w:val="0"/>
        <w:autoSpaceDN w:val="0"/>
        <w:spacing w:line="240" w:lineRule="auto"/>
        <w:ind w:left="0" w:firstLine="567"/>
        <w:contextualSpacing w:val="0"/>
        <w:rPr>
          <w:sz w:val="24"/>
          <w:szCs w:val="24"/>
        </w:rPr>
      </w:pPr>
      <w:r w:rsidRPr="003A51AC">
        <w:rPr>
          <w:sz w:val="24"/>
          <w:szCs w:val="24"/>
        </w:rPr>
        <w:t>воспитание и развитие ребенка дошкольного возраста как гражданина Российской</w:t>
      </w:r>
      <w:r w:rsidRPr="003A51AC">
        <w:rPr>
          <w:spacing w:val="1"/>
          <w:sz w:val="24"/>
          <w:szCs w:val="24"/>
        </w:rPr>
        <w:t xml:space="preserve"> </w:t>
      </w:r>
      <w:r w:rsidRPr="003A51AC">
        <w:rPr>
          <w:sz w:val="24"/>
          <w:szCs w:val="24"/>
        </w:rPr>
        <w:t>Федерации, формирование основ его гражданской и культурной идентичности на доступном его</w:t>
      </w:r>
      <w:r w:rsidRPr="003A51AC">
        <w:rPr>
          <w:spacing w:val="1"/>
          <w:sz w:val="24"/>
          <w:szCs w:val="24"/>
        </w:rPr>
        <w:t xml:space="preserve"> </w:t>
      </w:r>
      <w:r w:rsidRPr="003A51AC">
        <w:rPr>
          <w:sz w:val="24"/>
          <w:szCs w:val="24"/>
        </w:rPr>
        <w:t>возрасту</w:t>
      </w:r>
      <w:r w:rsidRPr="003A51AC">
        <w:rPr>
          <w:spacing w:val="-4"/>
          <w:sz w:val="24"/>
          <w:szCs w:val="24"/>
        </w:rPr>
        <w:t xml:space="preserve"> </w:t>
      </w:r>
      <w:r w:rsidRPr="003A51AC">
        <w:rPr>
          <w:sz w:val="24"/>
          <w:szCs w:val="24"/>
        </w:rPr>
        <w:t xml:space="preserve">содержании доступными средствами; </w:t>
      </w:r>
    </w:p>
    <w:p w14:paraId="78F42B65" w14:textId="77777777" w:rsidR="000E3DCC" w:rsidRPr="003A51AC" w:rsidRDefault="000E3DCC" w:rsidP="00E22A07">
      <w:pPr>
        <w:pStyle w:val="a3"/>
        <w:widowControl w:val="0"/>
        <w:numPr>
          <w:ilvl w:val="0"/>
          <w:numId w:val="5"/>
        </w:numPr>
        <w:tabs>
          <w:tab w:val="left" w:pos="993"/>
        </w:tabs>
        <w:autoSpaceDE w:val="0"/>
        <w:autoSpaceDN w:val="0"/>
        <w:spacing w:line="240" w:lineRule="auto"/>
        <w:ind w:left="0" w:firstLine="567"/>
        <w:contextualSpacing w:val="0"/>
        <w:rPr>
          <w:sz w:val="24"/>
          <w:szCs w:val="24"/>
        </w:rPr>
      </w:pPr>
      <w:r w:rsidRPr="003A51AC">
        <w:rPr>
          <w:sz w:val="24"/>
          <w:szCs w:val="24"/>
        </w:rPr>
        <w:t>создание</w:t>
      </w:r>
      <w:r w:rsidRPr="003A51AC">
        <w:rPr>
          <w:spacing w:val="1"/>
          <w:sz w:val="24"/>
          <w:szCs w:val="24"/>
        </w:rPr>
        <w:t xml:space="preserve"> </w:t>
      </w:r>
      <w:r w:rsidRPr="003A51AC">
        <w:rPr>
          <w:sz w:val="24"/>
          <w:szCs w:val="24"/>
        </w:rPr>
        <w:t>единого</w:t>
      </w:r>
      <w:r w:rsidRPr="003A51AC">
        <w:rPr>
          <w:spacing w:val="1"/>
          <w:sz w:val="24"/>
          <w:szCs w:val="24"/>
        </w:rPr>
        <w:t xml:space="preserve"> </w:t>
      </w:r>
      <w:r w:rsidRPr="003A51AC">
        <w:rPr>
          <w:sz w:val="24"/>
          <w:szCs w:val="24"/>
        </w:rPr>
        <w:t>ядра</w:t>
      </w:r>
      <w:r w:rsidRPr="003A51AC">
        <w:rPr>
          <w:spacing w:val="1"/>
          <w:sz w:val="24"/>
          <w:szCs w:val="24"/>
        </w:rPr>
        <w:t xml:space="preserve"> </w:t>
      </w:r>
      <w:r w:rsidRPr="003A51AC">
        <w:rPr>
          <w:sz w:val="24"/>
          <w:szCs w:val="24"/>
        </w:rPr>
        <w:t>содержания</w:t>
      </w:r>
      <w:r w:rsidRPr="003A51AC">
        <w:rPr>
          <w:spacing w:val="1"/>
          <w:sz w:val="24"/>
          <w:szCs w:val="24"/>
        </w:rPr>
        <w:t xml:space="preserve"> </w:t>
      </w:r>
      <w:r w:rsidRPr="003A51AC">
        <w:rPr>
          <w:sz w:val="24"/>
          <w:szCs w:val="24"/>
        </w:rPr>
        <w:t>дошкольного</w:t>
      </w:r>
      <w:r w:rsidRPr="003A51AC">
        <w:rPr>
          <w:spacing w:val="1"/>
          <w:sz w:val="24"/>
          <w:szCs w:val="24"/>
        </w:rPr>
        <w:t xml:space="preserve"> </w:t>
      </w:r>
      <w:r w:rsidRPr="003A51AC">
        <w:rPr>
          <w:sz w:val="24"/>
          <w:szCs w:val="24"/>
        </w:rPr>
        <w:t>образования</w:t>
      </w:r>
      <w:r w:rsidRPr="003A51AC">
        <w:rPr>
          <w:spacing w:val="1"/>
          <w:sz w:val="24"/>
          <w:szCs w:val="24"/>
        </w:rPr>
        <w:t xml:space="preserve"> </w:t>
      </w:r>
      <w:r w:rsidRPr="003A51AC">
        <w:rPr>
          <w:sz w:val="24"/>
          <w:szCs w:val="24"/>
        </w:rPr>
        <w:t>(далее</w:t>
      </w:r>
      <w:r w:rsidRPr="003A51AC">
        <w:rPr>
          <w:spacing w:val="1"/>
          <w:sz w:val="24"/>
          <w:szCs w:val="24"/>
        </w:rPr>
        <w:t xml:space="preserve"> </w:t>
      </w:r>
      <w:r w:rsidRPr="003A51AC">
        <w:rPr>
          <w:sz w:val="24"/>
          <w:szCs w:val="24"/>
        </w:rPr>
        <w:t>–</w:t>
      </w:r>
      <w:r w:rsidRPr="003A51AC">
        <w:rPr>
          <w:spacing w:val="1"/>
          <w:sz w:val="24"/>
          <w:szCs w:val="24"/>
        </w:rPr>
        <w:t xml:space="preserve"> </w:t>
      </w:r>
      <w:r w:rsidRPr="003A51AC">
        <w:rPr>
          <w:sz w:val="24"/>
          <w:szCs w:val="24"/>
        </w:rPr>
        <w:t>ДО),</w:t>
      </w:r>
      <w:r w:rsidRPr="003A51AC">
        <w:rPr>
          <w:spacing w:val="-57"/>
          <w:sz w:val="24"/>
          <w:szCs w:val="24"/>
        </w:rPr>
        <w:t xml:space="preserve"> </w:t>
      </w:r>
      <w:r w:rsidRPr="003A51AC">
        <w:rPr>
          <w:sz w:val="24"/>
          <w:szCs w:val="24"/>
        </w:rPr>
        <w:t>ориентированного на приобщение детей к духовно-нравственным и социокультурным ценностям</w:t>
      </w:r>
      <w:r w:rsidRPr="003A51AC">
        <w:rPr>
          <w:spacing w:val="1"/>
          <w:sz w:val="24"/>
          <w:szCs w:val="24"/>
        </w:rPr>
        <w:t xml:space="preserve"> </w:t>
      </w:r>
      <w:r w:rsidRPr="003A51AC">
        <w:rPr>
          <w:sz w:val="24"/>
          <w:szCs w:val="24"/>
        </w:rPr>
        <w:t xml:space="preserve">российского народа, воспитание подрастающего поколения как знающего </w:t>
      </w:r>
      <w:r w:rsidRPr="003A51AC">
        <w:rPr>
          <w:sz w:val="24"/>
          <w:szCs w:val="24"/>
        </w:rPr>
        <w:br/>
        <w:t>и уважающего историю</w:t>
      </w:r>
      <w:r w:rsidRPr="003A51AC">
        <w:rPr>
          <w:spacing w:val="1"/>
          <w:sz w:val="24"/>
          <w:szCs w:val="24"/>
        </w:rPr>
        <w:t xml:space="preserve"> </w:t>
      </w:r>
      <w:r w:rsidRPr="003A51AC">
        <w:rPr>
          <w:sz w:val="24"/>
          <w:szCs w:val="24"/>
        </w:rPr>
        <w:t>и</w:t>
      </w:r>
      <w:r w:rsidRPr="003A51AC">
        <w:rPr>
          <w:spacing w:val="-1"/>
          <w:sz w:val="24"/>
          <w:szCs w:val="24"/>
        </w:rPr>
        <w:t xml:space="preserve"> </w:t>
      </w:r>
      <w:r w:rsidRPr="003A51AC">
        <w:rPr>
          <w:sz w:val="24"/>
          <w:szCs w:val="24"/>
        </w:rPr>
        <w:t>культуру</w:t>
      </w:r>
      <w:r w:rsidRPr="003A51AC">
        <w:rPr>
          <w:spacing w:val="-3"/>
          <w:sz w:val="24"/>
          <w:szCs w:val="24"/>
        </w:rPr>
        <w:t xml:space="preserve"> </w:t>
      </w:r>
      <w:r w:rsidRPr="003A51AC">
        <w:rPr>
          <w:sz w:val="24"/>
          <w:szCs w:val="24"/>
        </w:rPr>
        <w:t>своей семьи, большой</w:t>
      </w:r>
      <w:r w:rsidRPr="003A51AC">
        <w:rPr>
          <w:spacing w:val="-2"/>
          <w:sz w:val="24"/>
          <w:szCs w:val="24"/>
        </w:rPr>
        <w:t xml:space="preserve"> </w:t>
      </w:r>
      <w:r w:rsidRPr="003A51AC">
        <w:rPr>
          <w:sz w:val="24"/>
          <w:szCs w:val="24"/>
        </w:rPr>
        <w:t>и малой Родины;</w:t>
      </w:r>
    </w:p>
    <w:p w14:paraId="4A31AB0A" w14:textId="77777777" w:rsidR="000E3DCC" w:rsidRPr="003A51AC" w:rsidRDefault="000E3DCC" w:rsidP="00E22A07">
      <w:pPr>
        <w:pStyle w:val="a3"/>
        <w:widowControl w:val="0"/>
        <w:numPr>
          <w:ilvl w:val="0"/>
          <w:numId w:val="5"/>
        </w:numPr>
        <w:tabs>
          <w:tab w:val="left" w:pos="993"/>
        </w:tabs>
        <w:autoSpaceDE w:val="0"/>
        <w:autoSpaceDN w:val="0"/>
        <w:spacing w:line="240" w:lineRule="auto"/>
        <w:ind w:left="0" w:firstLine="567"/>
        <w:contextualSpacing w:val="0"/>
        <w:rPr>
          <w:sz w:val="24"/>
          <w:szCs w:val="24"/>
        </w:rPr>
      </w:pPr>
      <w:r w:rsidRPr="003A51AC">
        <w:rPr>
          <w:sz w:val="24"/>
          <w:szCs w:val="24"/>
        </w:rPr>
        <w:t>создание</w:t>
      </w:r>
      <w:r w:rsidRPr="003A51AC">
        <w:rPr>
          <w:spacing w:val="1"/>
          <w:sz w:val="24"/>
          <w:szCs w:val="24"/>
        </w:rPr>
        <w:t xml:space="preserve"> </w:t>
      </w:r>
      <w:r w:rsidRPr="003A51AC">
        <w:rPr>
          <w:sz w:val="24"/>
          <w:szCs w:val="24"/>
        </w:rPr>
        <w:t>единого</w:t>
      </w:r>
      <w:r w:rsidRPr="003A51AC">
        <w:rPr>
          <w:spacing w:val="1"/>
          <w:sz w:val="24"/>
          <w:szCs w:val="24"/>
        </w:rPr>
        <w:t xml:space="preserve"> </w:t>
      </w:r>
      <w:r w:rsidRPr="003A51AC">
        <w:rPr>
          <w:sz w:val="24"/>
          <w:szCs w:val="24"/>
        </w:rPr>
        <w:t>федерального</w:t>
      </w:r>
      <w:r w:rsidRPr="003A51AC">
        <w:rPr>
          <w:spacing w:val="1"/>
          <w:sz w:val="24"/>
          <w:szCs w:val="24"/>
        </w:rPr>
        <w:t xml:space="preserve"> </w:t>
      </w:r>
      <w:r w:rsidRPr="003A51AC">
        <w:rPr>
          <w:sz w:val="24"/>
          <w:szCs w:val="24"/>
        </w:rPr>
        <w:t>образовательного</w:t>
      </w:r>
      <w:r w:rsidRPr="003A51AC">
        <w:rPr>
          <w:spacing w:val="1"/>
          <w:sz w:val="24"/>
          <w:szCs w:val="24"/>
        </w:rPr>
        <w:t xml:space="preserve"> </w:t>
      </w:r>
      <w:r w:rsidRPr="003A51AC">
        <w:rPr>
          <w:sz w:val="24"/>
          <w:szCs w:val="24"/>
        </w:rPr>
        <w:t>пространства</w:t>
      </w:r>
      <w:r w:rsidRPr="003A51AC">
        <w:rPr>
          <w:spacing w:val="1"/>
          <w:sz w:val="24"/>
          <w:szCs w:val="24"/>
        </w:rPr>
        <w:t xml:space="preserve"> </w:t>
      </w:r>
      <w:r w:rsidRPr="003A51AC">
        <w:rPr>
          <w:sz w:val="24"/>
          <w:szCs w:val="24"/>
        </w:rPr>
        <w:t>воспитания</w:t>
      </w:r>
      <w:r w:rsidRPr="003A51AC">
        <w:rPr>
          <w:spacing w:val="1"/>
          <w:sz w:val="24"/>
          <w:szCs w:val="24"/>
        </w:rPr>
        <w:t xml:space="preserve"> </w:t>
      </w:r>
      <w:r w:rsidRPr="003A51AC">
        <w:rPr>
          <w:spacing w:val="1"/>
          <w:sz w:val="24"/>
          <w:szCs w:val="24"/>
        </w:rPr>
        <w:br/>
      </w:r>
      <w:r w:rsidRPr="003A51AC">
        <w:rPr>
          <w:sz w:val="24"/>
          <w:szCs w:val="24"/>
        </w:rPr>
        <w:t>и</w:t>
      </w:r>
      <w:r w:rsidRPr="003A51AC">
        <w:rPr>
          <w:spacing w:val="-57"/>
          <w:sz w:val="24"/>
          <w:szCs w:val="24"/>
        </w:rPr>
        <w:t xml:space="preserve"> </w:t>
      </w:r>
      <w:r w:rsidRPr="003A51AC">
        <w:rPr>
          <w:sz w:val="24"/>
          <w:szCs w:val="24"/>
        </w:rPr>
        <w:t xml:space="preserve">обучения детей от рождения до поступления в начальную школу, обеспечивающего ребенку </w:t>
      </w:r>
      <w:r w:rsidRPr="003A51AC">
        <w:rPr>
          <w:sz w:val="24"/>
          <w:szCs w:val="24"/>
        </w:rPr>
        <w:br/>
        <w:t>и его</w:t>
      </w:r>
      <w:r w:rsidRPr="003A51AC">
        <w:rPr>
          <w:spacing w:val="1"/>
          <w:sz w:val="24"/>
          <w:szCs w:val="24"/>
        </w:rPr>
        <w:t xml:space="preserve"> </w:t>
      </w:r>
      <w:r w:rsidRPr="003A51AC">
        <w:rPr>
          <w:sz w:val="24"/>
          <w:szCs w:val="24"/>
        </w:rPr>
        <w:t>родителям (законным представителям), равные, качественные условия ДО, вне зависимости от</w:t>
      </w:r>
      <w:r w:rsidRPr="003A51AC">
        <w:rPr>
          <w:spacing w:val="1"/>
          <w:sz w:val="24"/>
          <w:szCs w:val="24"/>
        </w:rPr>
        <w:t xml:space="preserve"> </w:t>
      </w:r>
      <w:r w:rsidRPr="003A51AC">
        <w:rPr>
          <w:sz w:val="24"/>
          <w:szCs w:val="24"/>
        </w:rPr>
        <w:t>места</w:t>
      </w:r>
      <w:r w:rsidRPr="003A51AC">
        <w:rPr>
          <w:spacing w:val="-1"/>
          <w:sz w:val="24"/>
          <w:szCs w:val="24"/>
        </w:rPr>
        <w:t xml:space="preserve"> </w:t>
      </w:r>
      <w:r w:rsidRPr="003A51AC">
        <w:rPr>
          <w:sz w:val="24"/>
          <w:szCs w:val="24"/>
        </w:rPr>
        <w:t>и региона</w:t>
      </w:r>
      <w:r w:rsidRPr="003A51AC">
        <w:rPr>
          <w:spacing w:val="-1"/>
          <w:sz w:val="24"/>
          <w:szCs w:val="24"/>
        </w:rPr>
        <w:t xml:space="preserve"> </w:t>
      </w:r>
      <w:r w:rsidRPr="003A51AC">
        <w:rPr>
          <w:sz w:val="24"/>
          <w:szCs w:val="24"/>
        </w:rPr>
        <w:t>проживания.</w:t>
      </w:r>
    </w:p>
    <w:p w14:paraId="6E7B8774" w14:textId="77777777" w:rsidR="000E3DCC" w:rsidRPr="003A51AC" w:rsidRDefault="000E3DCC" w:rsidP="00E22A07">
      <w:pPr>
        <w:pStyle w:val="aa"/>
        <w:tabs>
          <w:tab w:val="left" w:pos="10065"/>
        </w:tabs>
        <w:ind w:left="0" w:firstLine="567"/>
      </w:pPr>
      <w:r w:rsidRPr="003A51AC">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p>
    <w:p w14:paraId="140871C4" w14:textId="77777777" w:rsidR="000E3DCC" w:rsidRPr="003A51AC" w:rsidRDefault="000E3DCC" w:rsidP="00E22A07">
      <w:pPr>
        <w:pStyle w:val="a3"/>
        <w:tabs>
          <w:tab w:val="left" w:pos="1630"/>
        </w:tabs>
        <w:spacing w:line="240" w:lineRule="auto"/>
        <w:ind w:left="0" w:firstLine="567"/>
        <w:rPr>
          <w:sz w:val="24"/>
          <w:szCs w:val="24"/>
        </w:rPr>
      </w:pPr>
      <w:r w:rsidRPr="003A51AC">
        <w:rPr>
          <w:sz w:val="24"/>
          <w:szCs w:val="24"/>
        </w:rPr>
        <w:t xml:space="preserve">           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14:paraId="2301332A" w14:textId="77777777" w:rsidR="000E3DCC" w:rsidRPr="003A51AC" w:rsidRDefault="000E3DCC" w:rsidP="00E22A07">
      <w:pPr>
        <w:pStyle w:val="a3"/>
        <w:tabs>
          <w:tab w:val="left" w:pos="1630"/>
        </w:tabs>
        <w:spacing w:line="240" w:lineRule="auto"/>
        <w:ind w:left="0" w:firstLine="567"/>
        <w:rPr>
          <w:sz w:val="24"/>
          <w:szCs w:val="24"/>
        </w:rPr>
      </w:pPr>
      <w:r w:rsidRPr="003A51AC">
        <w:rPr>
          <w:sz w:val="24"/>
          <w:szCs w:val="24"/>
        </w:rPr>
        <w:t>Программа представляет собой учебно-методическую документацию, в составе которой:</w:t>
      </w:r>
    </w:p>
    <w:p w14:paraId="00148643" w14:textId="77777777" w:rsidR="000E3DCC" w:rsidRPr="003A51AC" w:rsidRDefault="000E3DCC" w:rsidP="00E22A07">
      <w:pPr>
        <w:pStyle w:val="a3"/>
        <w:widowControl w:val="0"/>
        <w:numPr>
          <w:ilvl w:val="0"/>
          <w:numId w:val="6"/>
        </w:numPr>
        <w:tabs>
          <w:tab w:val="left" w:pos="1134"/>
        </w:tabs>
        <w:autoSpaceDE w:val="0"/>
        <w:autoSpaceDN w:val="0"/>
        <w:spacing w:line="240" w:lineRule="auto"/>
        <w:ind w:left="0" w:firstLine="567"/>
        <w:contextualSpacing w:val="0"/>
        <w:rPr>
          <w:sz w:val="24"/>
          <w:szCs w:val="24"/>
        </w:rPr>
      </w:pPr>
      <w:r w:rsidRPr="003A51AC">
        <w:rPr>
          <w:sz w:val="24"/>
          <w:szCs w:val="24"/>
        </w:rPr>
        <w:t xml:space="preserve">рабочая программа воспитания, </w:t>
      </w:r>
    </w:p>
    <w:p w14:paraId="2E6F6E11" w14:textId="77777777" w:rsidR="000E3DCC" w:rsidRPr="003A51AC" w:rsidRDefault="000E3DCC" w:rsidP="00E22A07">
      <w:pPr>
        <w:pStyle w:val="a3"/>
        <w:widowControl w:val="0"/>
        <w:numPr>
          <w:ilvl w:val="0"/>
          <w:numId w:val="6"/>
        </w:numPr>
        <w:tabs>
          <w:tab w:val="left" w:pos="1134"/>
        </w:tabs>
        <w:autoSpaceDE w:val="0"/>
        <w:autoSpaceDN w:val="0"/>
        <w:spacing w:line="240" w:lineRule="auto"/>
        <w:ind w:left="0" w:firstLine="567"/>
        <w:contextualSpacing w:val="0"/>
        <w:rPr>
          <w:sz w:val="24"/>
          <w:szCs w:val="24"/>
        </w:rPr>
      </w:pPr>
      <w:r w:rsidRPr="003A51AC">
        <w:rPr>
          <w:sz w:val="24"/>
          <w:szCs w:val="24"/>
        </w:rPr>
        <w:t xml:space="preserve">режим и распорядок дня для всех возрастных групп ДОО, </w:t>
      </w:r>
    </w:p>
    <w:p w14:paraId="03DE3EB9" w14:textId="77777777" w:rsidR="000E3DCC" w:rsidRPr="003A51AC" w:rsidRDefault="000E3DCC" w:rsidP="00E22A07">
      <w:pPr>
        <w:pStyle w:val="a3"/>
        <w:widowControl w:val="0"/>
        <w:numPr>
          <w:ilvl w:val="0"/>
          <w:numId w:val="6"/>
        </w:numPr>
        <w:tabs>
          <w:tab w:val="left" w:pos="1134"/>
        </w:tabs>
        <w:autoSpaceDE w:val="0"/>
        <w:autoSpaceDN w:val="0"/>
        <w:spacing w:line="240" w:lineRule="auto"/>
        <w:ind w:left="0" w:firstLine="567"/>
        <w:contextualSpacing w:val="0"/>
        <w:rPr>
          <w:sz w:val="24"/>
          <w:szCs w:val="24"/>
        </w:rPr>
      </w:pPr>
      <w:r w:rsidRPr="003A51AC">
        <w:rPr>
          <w:sz w:val="24"/>
          <w:szCs w:val="24"/>
        </w:rPr>
        <w:t>календарный план воспитательной работы.</w:t>
      </w:r>
    </w:p>
    <w:p w14:paraId="0018F755" w14:textId="77777777" w:rsidR="000E3DCC" w:rsidRPr="003A51AC" w:rsidRDefault="000E3DCC" w:rsidP="00E22A07">
      <w:pPr>
        <w:pStyle w:val="a3"/>
        <w:tabs>
          <w:tab w:val="left" w:pos="1630"/>
        </w:tabs>
        <w:spacing w:line="240" w:lineRule="auto"/>
        <w:ind w:left="0" w:firstLine="567"/>
        <w:rPr>
          <w:b/>
          <w:sz w:val="24"/>
          <w:szCs w:val="24"/>
        </w:rPr>
      </w:pPr>
      <w:r w:rsidRPr="003A51AC">
        <w:rPr>
          <w:sz w:val="24"/>
          <w:szCs w:val="24"/>
        </w:rPr>
        <w:t xml:space="preserve">В соответствии с требованиями ФГОС ДО в Программе содержится </w:t>
      </w:r>
      <w:r w:rsidRPr="003A51AC">
        <w:rPr>
          <w:b/>
          <w:sz w:val="24"/>
          <w:szCs w:val="24"/>
        </w:rPr>
        <w:t>целевой, содержательный и организационный разделы.</w:t>
      </w:r>
    </w:p>
    <w:p w14:paraId="58D52D3A" w14:textId="77777777" w:rsidR="000E3DCC" w:rsidRPr="003A51AC" w:rsidRDefault="000E3DCC" w:rsidP="00E22A07">
      <w:pPr>
        <w:pStyle w:val="a3"/>
        <w:tabs>
          <w:tab w:val="left" w:pos="1630"/>
        </w:tabs>
        <w:spacing w:line="240" w:lineRule="auto"/>
        <w:ind w:left="0" w:firstLine="567"/>
        <w:rPr>
          <w:sz w:val="24"/>
          <w:szCs w:val="24"/>
        </w:rPr>
      </w:pPr>
      <w:r w:rsidRPr="003A51AC">
        <w:rPr>
          <w:sz w:val="24"/>
          <w:szCs w:val="24"/>
        </w:rPr>
        <w:t xml:space="preserve">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w:t>
      </w:r>
      <w:r w:rsidRPr="003A51AC">
        <w:rPr>
          <w:sz w:val="24"/>
          <w:szCs w:val="24"/>
        </w:rPr>
        <w:br/>
        <w:t>к педагогической диагностике планируемых результатов.</w:t>
      </w:r>
    </w:p>
    <w:p w14:paraId="0534F081" w14:textId="77777777" w:rsidR="000E3DCC" w:rsidRPr="003A51AC" w:rsidRDefault="000E3DCC" w:rsidP="00E22A07">
      <w:pPr>
        <w:pStyle w:val="a3"/>
        <w:tabs>
          <w:tab w:val="left" w:pos="1630"/>
        </w:tabs>
        <w:spacing w:line="240" w:lineRule="auto"/>
        <w:ind w:left="0" w:firstLine="567"/>
        <w:rPr>
          <w:sz w:val="24"/>
          <w:szCs w:val="24"/>
        </w:rPr>
      </w:pPr>
      <w:r w:rsidRPr="003A51AC">
        <w:rPr>
          <w:sz w:val="24"/>
          <w:szCs w:val="24"/>
        </w:rPr>
        <w:t>Содержательный раздел Программы включает описание:</w:t>
      </w:r>
    </w:p>
    <w:p w14:paraId="5AFB2B3A" w14:textId="77777777" w:rsidR="000E3DCC" w:rsidRPr="003A51AC" w:rsidRDefault="000E3DCC" w:rsidP="00E22A07">
      <w:pPr>
        <w:pStyle w:val="a3"/>
        <w:widowControl w:val="0"/>
        <w:numPr>
          <w:ilvl w:val="0"/>
          <w:numId w:val="7"/>
        </w:numPr>
        <w:tabs>
          <w:tab w:val="left" w:pos="567"/>
        </w:tabs>
        <w:autoSpaceDE w:val="0"/>
        <w:autoSpaceDN w:val="0"/>
        <w:spacing w:line="240" w:lineRule="auto"/>
        <w:ind w:left="0" w:firstLine="567"/>
        <w:contextualSpacing w:val="0"/>
        <w:rPr>
          <w:sz w:val="24"/>
          <w:szCs w:val="24"/>
        </w:rPr>
      </w:pPr>
      <w:r w:rsidRPr="003A51AC">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w:t>
      </w:r>
      <w:r w:rsidRPr="003A51AC">
        <w:rPr>
          <w:sz w:val="24"/>
          <w:szCs w:val="24"/>
        </w:rPr>
        <w:br/>
        <w:t xml:space="preserve">с федеральной программой и с учетом используемых методических пособий, обеспечивающих реализацию данного содержания. </w:t>
      </w:r>
    </w:p>
    <w:p w14:paraId="70B629E8" w14:textId="77777777" w:rsidR="000E3DCC" w:rsidRPr="003A51AC" w:rsidRDefault="000E3DCC" w:rsidP="00E22A07">
      <w:pPr>
        <w:pStyle w:val="a3"/>
        <w:widowControl w:val="0"/>
        <w:numPr>
          <w:ilvl w:val="0"/>
          <w:numId w:val="7"/>
        </w:numPr>
        <w:tabs>
          <w:tab w:val="left" w:pos="567"/>
        </w:tabs>
        <w:autoSpaceDE w:val="0"/>
        <w:autoSpaceDN w:val="0"/>
        <w:spacing w:line="240" w:lineRule="auto"/>
        <w:ind w:left="0" w:firstLine="567"/>
        <w:contextualSpacing w:val="0"/>
        <w:rPr>
          <w:sz w:val="24"/>
          <w:szCs w:val="24"/>
        </w:rPr>
      </w:pPr>
      <w:r w:rsidRPr="003A51AC">
        <w:rPr>
          <w:sz w:val="24"/>
          <w:szCs w:val="24"/>
        </w:rPr>
        <w:t xml:space="preserve">вариативных форм, способов, методов и средств реализации Федеральной программы </w:t>
      </w:r>
      <w:r w:rsidRPr="003A51AC">
        <w:rPr>
          <w:sz w:val="24"/>
          <w:szCs w:val="24"/>
        </w:rPr>
        <w:br/>
        <w:t xml:space="preserve">с учетом возрастных и индивидуальных особенностей воспитанников, специфики их образовательных потребностей и интересов; </w:t>
      </w:r>
    </w:p>
    <w:p w14:paraId="1772A152" w14:textId="77777777" w:rsidR="000E3DCC" w:rsidRPr="003A51AC" w:rsidRDefault="000E3DCC" w:rsidP="00E22A07">
      <w:pPr>
        <w:pStyle w:val="a3"/>
        <w:widowControl w:val="0"/>
        <w:numPr>
          <w:ilvl w:val="0"/>
          <w:numId w:val="7"/>
        </w:numPr>
        <w:tabs>
          <w:tab w:val="left" w:pos="567"/>
        </w:tabs>
        <w:autoSpaceDE w:val="0"/>
        <w:autoSpaceDN w:val="0"/>
        <w:spacing w:line="240" w:lineRule="auto"/>
        <w:ind w:left="0" w:firstLine="567"/>
        <w:contextualSpacing w:val="0"/>
        <w:rPr>
          <w:sz w:val="24"/>
          <w:szCs w:val="24"/>
        </w:rPr>
      </w:pPr>
      <w:r w:rsidRPr="003A51AC">
        <w:rPr>
          <w:sz w:val="24"/>
          <w:szCs w:val="24"/>
        </w:rPr>
        <w:t>особенностей образовательной деятельности разных видов и культурных практик;</w:t>
      </w:r>
    </w:p>
    <w:p w14:paraId="23A379F8" w14:textId="77777777" w:rsidR="000E3DCC" w:rsidRPr="003A51AC" w:rsidRDefault="000E3DCC" w:rsidP="00E22A07">
      <w:pPr>
        <w:pStyle w:val="a3"/>
        <w:widowControl w:val="0"/>
        <w:numPr>
          <w:ilvl w:val="0"/>
          <w:numId w:val="7"/>
        </w:numPr>
        <w:tabs>
          <w:tab w:val="left" w:pos="567"/>
        </w:tabs>
        <w:autoSpaceDE w:val="0"/>
        <w:autoSpaceDN w:val="0"/>
        <w:spacing w:line="240" w:lineRule="auto"/>
        <w:ind w:left="0" w:firstLine="567"/>
        <w:contextualSpacing w:val="0"/>
        <w:rPr>
          <w:sz w:val="24"/>
          <w:szCs w:val="24"/>
        </w:rPr>
      </w:pPr>
      <w:r w:rsidRPr="003A51AC">
        <w:rPr>
          <w:sz w:val="24"/>
          <w:szCs w:val="24"/>
        </w:rPr>
        <w:t xml:space="preserve">способов поддержки детской инициативы; </w:t>
      </w:r>
    </w:p>
    <w:p w14:paraId="518AD4E4" w14:textId="77777777" w:rsidR="000E3DCC" w:rsidRPr="003A51AC" w:rsidRDefault="000E3DCC" w:rsidP="00E22A07">
      <w:pPr>
        <w:pStyle w:val="a3"/>
        <w:widowControl w:val="0"/>
        <w:numPr>
          <w:ilvl w:val="0"/>
          <w:numId w:val="7"/>
        </w:numPr>
        <w:tabs>
          <w:tab w:val="left" w:pos="567"/>
        </w:tabs>
        <w:autoSpaceDE w:val="0"/>
        <w:autoSpaceDN w:val="0"/>
        <w:spacing w:line="240" w:lineRule="auto"/>
        <w:ind w:left="0" w:firstLine="567"/>
        <w:contextualSpacing w:val="0"/>
        <w:rPr>
          <w:sz w:val="24"/>
          <w:szCs w:val="24"/>
        </w:rPr>
      </w:pPr>
      <w:r w:rsidRPr="003A51AC">
        <w:rPr>
          <w:sz w:val="24"/>
          <w:szCs w:val="24"/>
        </w:rPr>
        <w:lastRenderedPageBreak/>
        <w:t xml:space="preserve">особенностей взаимодействия педагогического коллектива с семьями обучающихся; </w:t>
      </w:r>
    </w:p>
    <w:p w14:paraId="561618B3" w14:textId="77777777" w:rsidR="000E3DCC" w:rsidRPr="003A51AC" w:rsidRDefault="000E3DCC" w:rsidP="00E22A07">
      <w:pPr>
        <w:pStyle w:val="a3"/>
        <w:widowControl w:val="0"/>
        <w:numPr>
          <w:ilvl w:val="0"/>
          <w:numId w:val="7"/>
        </w:numPr>
        <w:tabs>
          <w:tab w:val="left" w:pos="567"/>
        </w:tabs>
        <w:autoSpaceDE w:val="0"/>
        <w:autoSpaceDN w:val="0"/>
        <w:spacing w:line="240" w:lineRule="auto"/>
        <w:ind w:left="0" w:firstLine="567"/>
        <w:contextualSpacing w:val="0"/>
        <w:rPr>
          <w:sz w:val="24"/>
          <w:szCs w:val="24"/>
        </w:rPr>
      </w:pPr>
      <w:r w:rsidRPr="003A51AC">
        <w:rPr>
          <w:sz w:val="24"/>
          <w:szCs w:val="24"/>
        </w:rPr>
        <w:t>образовательной деятельности по профессиональной коррекции нарушений развития детей.</w:t>
      </w:r>
    </w:p>
    <w:p w14:paraId="28BE7E1E" w14:textId="77777777" w:rsidR="000E3DCC" w:rsidRPr="003A51AC" w:rsidRDefault="000E3DCC" w:rsidP="00E22A07">
      <w:pPr>
        <w:pStyle w:val="aa"/>
        <w:tabs>
          <w:tab w:val="left" w:pos="993"/>
        </w:tabs>
        <w:ind w:left="0" w:firstLine="567"/>
      </w:pPr>
      <w:r w:rsidRPr="003A51AC">
        <w:t xml:space="preserve">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w:t>
      </w:r>
      <w:r w:rsidRPr="003A51AC">
        <w:br/>
        <w:t>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2EF91EBD" w14:textId="77777777" w:rsidR="000E3DCC" w:rsidRPr="003A51AC" w:rsidRDefault="000E3DCC" w:rsidP="00E22A07">
      <w:pPr>
        <w:spacing w:line="240" w:lineRule="auto"/>
        <w:ind w:firstLine="567"/>
        <w:rPr>
          <w:sz w:val="24"/>
          <w:szCs w:val="24"/>
        </w:rPr>
      </w:pPr>
      <w:r w:rsidRPr="003A51AC">
        <w:rPr>
          <w:sz w:val="24"/>
          <w:szCs w:val="24"/>
        </w:rPr>
        <w:t xml:space="preserve">Организационный раздел Программы включает описание: </w:t>
      </w:r>
    </w:p>
    <w:p w14:paraId="261D0A55" w14:textId="77777777" w:rsidR="000E3DCC" w:rsidRPr="003A51AC" w:rsidRDefault="000E3DCC" w:rsidP="00E22A07">
      <w:pPr>
        <w:pStyle w:val="a3"/>
        <w:widowControl w:val="0"/>
        <w:numPr>
          <w:ilvl w:val="0"/>
          <w:numId w:val="8"/>
        </w:numPr>
        <w:tabs>
          <w:tab w:val="left" w:pos="993"/>
        </w:tabs>
        <w:autoSpaceDE w:val="0"/>
        <w:autoSpaceDN w:val="0"/>
        <w:spacing w:line="240" w:lineRule="auto"/>
        <w:ind w:left="0" w:firstLine="567"/>
        <w:contextualSpacing w:val="0"/>
        <w:rPr>
          <w:sz w:val="24"/>
          <w:szCs w:val="24"/>
        </w:rPr>
      </w:pPr>
      <w:r w:rsidRPr="003A51AC">
        <w:rPr>
          <w:sz w:val="24"/>
          <w:szCs w:val="24"/>
        </w:rPr>
        <w:t xml:space="preserve">психолого-педагогических и кадровых условий реализации Программы; </w:t>
      </w:r>
    </w:p>
    <w:p w14:paraId="43223845" w14:textId="77777777" w:rsidR="000E3DCC" w:rsidRPr="003A51AC" w:rsidRDefault="000E3DCC" w:rsidP="00E22A07">
      <w:pPr>
        <w:pStyle w:val="a3"/>
        <w:widowControl w:val="0"/>
        <w:numPr>
          <w:ilvl w:val="0"/>
          <w:numId w:val="8"/>
        </w:numPr>
        <w:tabs>
          <w:tab w:val="left" w:pos="993"/>
        </w:tabs>
        <w:autoSpaceDE w:val="0"/>
        <w:autoSpaceDN w:val="0"/>
        <w:spacing w:line="240" w:lineRule="auto"/>
        <w:ind w:left="0" w:firstLine="567"/>
        <w:contextualSpacing w:val="0"/>
        <w:rPr>
          <w:sz w:val="24"/>
          <w:szCs w:val="24"/>
        </w:rPr>
      </w:pPr>
      <w:r w:rsidRPr="003A51AC">
        <w:rPr>
          <w:sz w:val="24"/>
          <w:szCs w:val="24"/>
        </w:rPr>
        <w:t xml:space="preserve">организации развивающей предметно-пространственной среды (далее – РППС); </w:t>
      </w:r>
    </w:p>
    <w:p w14:paraId="12D57D4B" w14:textId="77777777" w:rsidR="000E3DCC" w:rsidRPr="003A51AC" w:rsidRDefault="000E3DCC" w:rsidP="00E22A07">
      <w:pPr>
        <w:pStyle w:val="a3"/>
        <w:widowControl w:val="0"/>
        <w:numPr>
          <w:ilvl w:val="0"/>
          <w:numId w:val="8"/>
        </w:numPr>
        <w:tabs>
          <w:tab w:val="left" w:pos="993"/>
        </w:tabs>
        <w:autoSpaceDE w:val="0"/>
        <w:autoSpaceDN w:val="0"/>
        <w:spacing w:line="240" w:lineRule="auto"/>
        <w:ind w:left="0" w:firstLine="567"/>
        <w:contextualSpacing w:val="0"/>
        <w:rPr>
          <w:sz w:val="24"/>
          <w:szCs w:val="24"/>
        </w:rPr>
      </w:pPr>
      <w:r w:rsidRPr="003A51AC">
        <w:rPr>
          <w:sz w:val="24"/>
          <w:szCs w:val="24"/>
        </w:rPr>
        <w:t>материально-техническое обеспечение Программы;</w:t>
      </w:r>
    </w:p>
    <w:p w14:paraId="23347200" w14:textId="77777777" w:rsidR="000E3DCC" w:rsidRPr="003A51AC" w:rsidRDefault="000E3DCC" w:rsidP="00E22A07">
      <w:pPr>
        <w:pStyle w:val="a3"/>
        <w:widowControl w:val="0"/>
        <w:numPr>
          <w:ilvl w:val="0"/>
          <w:numId w:val="8"/>
        </w:numPr>
        <w:tabs>
          <w:tab w:val="left" w:pos="993"/>
        </w:tabs>
        <w:autoSpaceDE w:val="0"/>
        <w:autoSpaceDN w:val="0"/>
        <w:spacing w:line="240" w:lineRule="auto"/>
        <w:ind w:left="0" w:firstLine="567"/>
        <w:contextualSpacing w:val="0"/>
        <w:rPr>
          <w:sz w:val="24"/>
          <w:szCs w:val="24"/>
        </w:rPr>
      </w:pPr>
      <w:r w:rsidRPr="003A51AC">
        <w:rPr>
          <w:sz w:val="24"/>
          <w:szCs w:val="24"/>
        </w:rPr>
        <w:t>обеспеченность методическими материалами и средствами обучения и воспитания.</w:t>
      </w:r>
    </w:p>
    <w:p w14:paraId="2E0635FB" w14:textId="77777777" w:rsidR="000E3DCC" w:rsidRPr="003A51AC" w:rsidRDefault="000E3DCC" w:rsidP="00E22A07">
      <w:pPr>
        <w:spacing w:line="240" w:lineRule="auto"/>
        <w:ind w:firstLine="567"/>
        <w:rPr>
          <w:sz w:val="24"/>
          <w:szCs w:val="24"/>
        </w:rPr>
      </w:pPr>
      <w:r w:rsidRPr="003A51AC">
        <w:rPr>
          <w:sz w:val="24"/>
          <w:szCs w:val="24"/>
        </w:rPr>
        <w:t>В разделе представлены режим и распорядок дня во всех возрастных группах, календарный план воспитательной работы.</w:t>
      </w:r>
    </w:p>
    <w:p w14:paraId="5BA4AB3A" w14:textId="77777777" w:rsidR="000E3DCC" w:rsidRPr="00EA03A7" w:rsidRDefault="000E3DCC" w:rsidP="00E22A07">
      <w:pPr>
        <w:pStyle w:val="1"/>
        <w:widowControl w:val="0"/>
        <w:tabs>
          <w:tab w:val="left" w:pos="1462"/>
        </w:tabs>
        <w:autoSpaceDE w:val="0"/>
        <w:autoSpaceDN w:val="0"/>
        <w:spacing w:before="0" w:after="0" w:line="240" w:lineRule="auto"/>
        <w:jc w:val="left"/>
        <w:rPr>
          <w:rFonts w:cs="Times New Roman"/>
          <w:sz w:val="24"/>
          <w:szCs w:val="24"/>
        </w:rPr>
      </w:pPr>
    </w:p>
    <w:p w14:paraId="5749A8DC" w14:textId="77777777" w:rsidR="003373B3" w:rsidRPr="003A51AC" w:rsidRDefault="005517D0" w:rsidP="00E22A07">
      <w:pPr>
        <w:pStyle w:val="1"/>
        <w:widowControl w:val="0"/>
        <w:tabs>
          <w:tab w:val="left" w:pos="284"/>
        </w:tabs>
        <w:autoSpaceDE w:val="0"/>
        <w:autoSpaceDN w:val="0"/>
        <w:spacing w:before="0" w:after="0" w:line="240" w:lineRule="auto"/>
        <w:ind w:left="568"/>
        <w:jc w:val="left"/>
        <w:rPr>
          <w:rFonts w:cs="Times New Roman"/>
          <w:sz w:val="24"/>
          <w:szCs w:val="24"/>
        </w:rPr>
      </w:pPr>
      <w:r>
        <w:rPr>
          <w:rFonts w:cs="Times New Roman"/>
          <w:caps w:val="0"/>
          <w:sz w:val="24"/>
          <w:szCs w:val="24"/>
        </w:rPr>
        <w:t>1.1</w:t>
      </w:r>
      <w:r w:rsidR="000E3DCC" w:rsidRPr="003A51AC">
        <w:rPr>
          <w:rFonts w:cs="Times New Roman"/>
          <w:caps w:val="0"/>
          <w:sz w:val="24"/>
          <w:szCs w:val="24"/>
        </w:rPr>
        <w:t>.</w:t>
      </w:r>
      <w:r w:rsidR="00317223" w:rsidRPr="003A51AC">
        <w:rPr>
          <w:rFonts w:cs="Times New Roman"/>
          <w:caps w:val="0"/>
          <w:sz w:val="24"/>
          <w:szCs w:val="24"/>
        </w:rPr>
        <w:t xml:space="preserve"> </w:t>
      </w:r>
      <w:r w:rsidR="00F44D98" w:rsidRPr="003A51AC">
        <w:rPr>
          <w:rFonts w:cs="Times New Roman"/>
          <w:caps w:val="0"/>
          <w:sz w:val="24"/>
          <w:szCs w:val="24"/>
        </w:rPr>
        <w:t>Цели</w:t>
      </w:r>
      <w:r w:rsidR="00F44D98" w:rsidRPr="003A51AC">
        <w:rPr>
          <w:rFonts w:cs="Times New Roman"/>
          <w:caps w:val="0"/>
          <w:spacing w:val="-1"/>
          <w:sz w:val="24"/>
          <w:szCs w:val="24"/>
        </w:rPr>
        <w:t xml:space="preserve"> </w:t>
      </w:r>
      <w:r w:rsidR="00F44D98" w:rsidRPr="003A51AC">
        <w:rPr>
          <w:rFonts w:cs="Times New Roman"/>
          <w:caps w:val="0"/>
          <w:sz w:val="24"/>
          <w:szCs w:val="24"/>
        </w:rPr>
        <w:t>и</w:t>
      </w:r>
      <w:r w:rsidR="00F44D98" w:rsidRPr="003A51AC">
        <w:rPr>
          <w:rFonts w:cs="Times New Roman"/>
          <w:caps w:val="0"/>
          <w:spacing w:val="-1"/>
          <w:sz w:val="24"/>
          <w:szCs w:val="24"/>
        </w:rPr>
        <w:t xml:space="preserve"> </w:t>
      </w:r>
      <w:r w:rsidR="00F44D98" w:rsidRPr="003A51AC">
        <w:rPr>
          <w:rFonts w:cs="Times New Roman"/>
          <w:caps w:val="0"/>
          <w:sz w:val="24"/>
          <w:szCs w:val="24"/>
        </w:rPr>
        <w:t>задачи</w:t>
      </w:r>
      <w:r w:rsidR="00F44D98" w:rsidRPr="003A51AC">
        <w:rPr>
          <w:rFonts w:cs="Times New Roman"/>
          <w:caps w:val="0"/>
          <w:spacing w:val="-1"/>
          <w:sz w:val="24"/>
          <w:szCs w:val="24"/>
        </w:rPr>
        <w:t xml:space="preserve"> </w:t>
      </w:r>
      <w:r w:rsidR="00F44D98" w:rsidRPr="003A51AC">
        <w:rPr>
          <w:rFonts w:cs="Times New Roman"/>
          <w:caps w:val="0"/>
          <w:sz w:val="24"/>
          <w:szCs w:val="24"/>
        </w:rPr>
        <w:t>программы</w:t>
      </w:r>
    </w:p>
    <w:p w14:paraId="3FDFE321" w14:textId="77777777" w:rsidR="003373B3" w:rsidRPr="003A51AC" w:rsidRDefault="003373B3" w:rsidP="00E22A07">
      <w:pPr>
        <w:pStyle w:val="aa"/>
        <w:ind w:left="0" w:firstLine="567"/>
      </w:pPr>
      <w:r w:rsidRPr="003A51AC">
        <w:t xml:space="preserve">Учитывая содержание пункта 1 статьи 64 Федерального закона «Об образовании </w:t>
      </w:r>
      <w:r w:rsidR="003A4EEF" w:rsidRPr="003A51AC">
        <w:br/>
      </w:r>
      <w:r w:rsidRPr="003A51AC">
        <w:t xml:space="preserve">в Российской Федерации» и  пункта 1 раздела 1 ФОП ДО, целями Программы являются разностороннее развитие детей дошкольного возраста с учетом их возрастных </w:t>
      </w:r>
      <w:r w:rsidR="003A4EEF" w:rsidRPr="003A51AC">
        <w:br/>
      </w:r>
      <w:r w:rsidRPr="003A51AC">
        <w:t>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14:paraId="0B192F59" w14:textId="77777777" w:rsidR="003373B3" w:rsidRPr="003A51AC" w:rsidRDefault="003373B3" w:rsidP="00E22A07">
      <w:pPr>
        <w:pStyle w:val="21"/>
        <w:shd w:val="clear" w:color="auto" w:fill="auto"/>
        <w:spacing w:before="0" w:after="0" w:line="240" w:lineRule="auto"/>
        <w:ind w:firstLine="567"/>
        <w:jc w:val="both"/>
        <w:rPr>
          <w:sz w:val="24"/>
          <w:szCs w:val="24"/>
        </w:rPr>
      </w:pPr>
      <w:r w:rsidRPr="003A51AC">
        <w:rPr>
          <w:sz w:val="24"/>
          <w:szCs w:val="24"/>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w:t>
      </w:r>
      <w:r w:rsidR="003A4EEF" w:rsidRPr="003A51AC">
        <w:rPr>
          <w:sz w:val="24"/>
          <w:szCs w:val="24"/>
        </w:rPr>
        <w:br/>
      </w:r>
      <w:r w:rsidRPr="003A51AC">
        <w:rPr>
          <w:sz w:val="24"/>
          <w:szCs w:val="24"/>
        </w:rPr>
        <w:t>и преемственность поколений, единство народов России</w:t>
      </w:r>
      <w:r w:rsidRPr="003A51AC">
        <w:rPr>
          <w:sz w:val="24"/>
          <w:szCs w:val="24"/>
          <w:vertAlign w:val="superscript"/>
        </w:rPr>
        <w:footnoteReference w:id="1"/>
      </w:r>
      <w:r w:rsidRPr="003A51AC">
        <w:rPr>
          <w:sz w:val="24"/>
          <w:szCs w:val="24"/>
        </w:rPr>
        <w:t>.</w:t>
      </w:r>
    </w:p>
    <w:p w14:paraId="603A3250" w14:textId="77777777" w:rsidR="003373B3" w:rsidRPr="003A51AC" w:rsidRDefault="003373B3" w:rsidP="00E22A07">
      <w:pPr>
        <w:pStyle w:val="aa"/>
        <w:ind w:left="0" w:firstLine="567"/>
      </w:pPr>
      <w:r w:rsidRPr="003A51AC">
        <w:t xml:space="preserve">Программа, в соответствии с Федеральным законом «Об образовании в Российской Федерации», направлена </w:t>
      </w:r>
      <w:r w:rsidRPr="003A51AC">
        <w:rPr>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3A8FDC1" w14:textId="77777777" w:rsidR="003373B3" w:rsidRPr="003A51AC" w:rsidRDefault="003373B3" w:rsidP="00E22A07">
      <w:pPr>
        <w:spacing w:line="240" w:lineRule="auto"/>
        <w:ind w:firstLine="567"/>
        <w:rPr>
          <w:sz w:val="24"/>
          <w:szCs w:val="24"/>
        </w:rPr>
      </w:pPr>
      <w:r w:rsidRPr="003A51AC">
        <w:rPr>
          <w:sz w:val="24"/>
          <w:szCs w:val="24"/>
        </w:rPr>
        <w:t>Цели Программы достигаются через решение следующих задач (п. 1.6. ФГОС ДО, п. 1.1.1 ФОП ДО):</w:t>
      </w:r>
    </w:p>
    <w:p w14:paraId="751BB505" w14:textId="77777777"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42FC6DD6" w14:textId="77777777"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охрана и укрепление физического и психического здоровья детей, в том числе их эмоционального благополучия;</w:t>
      </w:r>
    </w:p>
    <w:p w14:paraId="690E8FAB" w14:textId="77777777"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 xml:space="preserve">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w:t>
      </w:r>
      <w:r w:rsidR="003A4EEF" w:rsidRPr="003A51AC">
        <w:rPr>
          <w:sz w:val="24"/>
          <w:szCs w:val="24"/>
        </w:rPr>
        <w:br/>
      </w:r>
      <w:r w:rsidRPr="003A51AC">
        <w:rPr>
          <w:sz w:val="24"/>
          <w:szCs w:val="24"/>
        </w:rPr>
        <w:t>к окружающему миру, становления опыта действий и поступков на основе осмысления ценностей;</w:t>
      </w:r>
    </w:p>
    <w:p w14:paraId="6EAA86A8" w14:textId="77777777"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lastRenderedPageBreak/>
        <w:t xml:space="preserve">обеспечение равных возможностей для полноценного развития каждого ребёнка </w:t>
      </w:r>
      <w:r w:rsidR="003A4EEF" w:rsidRPr="003A51AC">
        <w:rPr>
          <w:sz w:val="24"/>
          <w:szCs w:val="24"/>
        </w:rPr>
        <w:br/>
      </w:r>
      <w:r w:rsidRPr="003A51AC">
        <w:rPr>
          <w:sz w:val="24"/>
          <w:szCs w:val="24"/>
        </w:rPr>
        <w:t xml:space="preserve">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w:t>
      </w:r>
      <w:r w:rsidR="003A4EEF" w:rsidRPr="003A51AC">
        <w:rPr>
          <w:sz w:val="24"/>
          <w:szCs w:val="24"/>
        </w:rPr>
        <w:br/>
      </w:r>
      <w:r w:rsidRPr="003A51AC">
        <w:rPr>
          <w:sz w:val="24"/>
          <w:szCs w:val="24"/>
        </w:rPr>
        <w:t>и индивидуальных возможностей;</w:t>
      </w:r>
    </w:p>
    <w:p w14:paraId="1EFCDEAF" w14:textId="77777777"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 xml:space="preserve">создание благоприятных условий развития детей в соответствии с их возрастными </w:t>
      </w:r>
      <w:r w:rsidR="003A4EEF" w:rsidRPr="003A51AC">
        <w:rPr>
          <w:sz w:val="24"/>
          <w:szCs w:val="24"/>
        </w:rPr>
        <w:br/>
      </w:r>
      <w:r w:rsidRPr="003A51AC">
        <w:rPr>
          <w:sz w:val="24"/>
          <w:szCs w:val="24"/>
        </w:rPr>
        <w:t>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65F79898" w14:textId="77777777"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w:t>
      </w:r>
      <w:r w:rsidR="003A4EEF" w:rsidRPr="003A51AC">
        <w:rPr>
          <w:sz w:val="24"/>
          <w:szCs w:val="24"/>
        </w:rPr>
        <w:br/>
      </w:r>
      <w:r w:rsidRPr="003A51AC">
        <w:rPr>
          <w:sz w:val="24"/>
          <w:szCs w:val="24"/>
        </w:rPr>
        <w:t>и норм поведения в интересах человека, семьи, общества;</w:t>
      </w:r>
    </w:p>
    <w:p w14:paraId="66A5E1D3" w14:textId="77777777"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14:paraId="04D536FE" w14:textId="77777777"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2AB71DD" w14:textId="77777777"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063BD89F" w14:textId="77777777"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 xml:space="preserve">обеспечение преемственности целей, задач и содержания дошкольного общего </w:t>
      </w:r>
      <w:r w:rsidR="003A4EEF" w:rsidRPr="003A51AC">
        <w:rPr>
          <w:sz w:val="24"/>
          <w:szCs w:val="24"/>
        </w:rPr>
        <w:br/>
      </w:r>
      <w:r w:rsidRPr="003A51AC">
        <w:rPr>
          <w:sz w:val="24"/>
          <w:szCs w:val="24"/>
        </w:rPr>
        <w:t>и начального общего образования;</w:t>
      </w:r>
    </w:p>
    <w:p w14:paraId="40F1FB1E" w14:textId="77777777"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 xml:space="preserve">достижение детьми на этапе завершения ДО уровня развития, необходимого </w:t>
      </w:r>
      <w:r w:rsidR="003A4EEF" w:rsidRPr="003A51AC">
        <w:rPr>
          <w:sz w:val="24"/>
          <w:szCs w:val="24"/>
        </w:rPr>
        <w:br/>
      </w:r>
      <w:r w:rsidRPr="003A51AC">
        <w:rPr>
          <w:sz w:val="24"/>
          <w:szCs w:val="24"/>
        </w:rPr>
        <w:t>и достаточного для успешного освоения ими образовательных программ начального общего образования.</w:t>
      </w:r>
    </w:p>
    <w:p w14:paraId="1E3B96F1" w14:textId="77777777" w:rsidR="003373B3" w:rsidRPr="003A51AC" w:rsidRDefault="005517D0" w:rsidP="005517D0">
      <w:pPr>
        <w:pStyle w:val="1"/>
        <w:widowControl w:val="0"/>
        <w:tabs>
          <w:tab w:val="left" w:pos="567"/>
        </w:tabs>
        <w:autoSpaceDE w:val="0"/>
        <w:autoSpaceDN w:val="0"/>
        <w:spacing w:before="0" w:after="0" w:line="240" w:lineRule="auto"/>
        <w:ind w:left="568"/>
        <w:jc w:val="left"/>
        <w:rPr>
          <w:rFonts w:cs="Times New Roman"/>
          <w:sz w:val="24"/>
          <w:szCs w:val="24"/>
        </w:rPr>
      </w:pPr>
      <w:r>
        <w:rPr>
          <w:rFonts w:cs="Times New Roman"/>
          <w:sz w:val="24"/>
          <w:szCs w:val="24"/>
        </w:rPr>
        <w:t>1.2.</w:t>
      </w:r>
      <w:r w:rsidR="003373B3" w:rsidRPr="003A51AC">
        <w:rPr>
          <w:rFonts w:cs="Times New Roman"/>
          <w:sz w:val="24"/>
          <w:szCs w:val="24"/>
        </w:rPr>
        <w:t xml:space="preserve"> </w:t>
      </w:r>
      <w:r w:rsidR="005D0158" w:rsidRPr="003A51AC">
        <w:rPr>
          <w:rFonts w:cs="Times New Roman"/>
          <w:caps w:val="0"/>
          <w:sz w:val="24"/>
          <w:szCs w:val="24"/>
        </w:rPr>
        <w:t>Принципы</w:t>
      </w:r>
      <w:r w:rsidR="005D0158" w:rsidRPr="003A51AC">
        <w:rPr>
          <w:rFonts w:cs="Times New Roman"/>
          <w:caps w:val="0"/>
          <w:spacing w:val="-6"/>
          <w:sz w:val="24"/>
          <w:szCs w:val="24"/>
        </w:rPr>
        <w:t xml:space="preserve"> </w:t>
      </w:r>
      <w:r w:rsidR="005D0158" w:rsidRPr="003A51AC">
        <w:rPr>
          <w:rFonts w:cs="Times New Roman"/>
          <w:caps w:val="0"/>
          <w:sz w:val="24"/>
          <w:szCs w:val="24"/>
        </w:rPr>
        <w:t>и</w:t>
      </w:r>
      <w:r w:rsidR="005D0158" w:rsidRPr="003A51AC">
        <w:rPr>
          <w:rFonts w:cs="Times New Roman"/>
          <w:caps w:val="0"/>
          <w:spacing w:val="-2"/>
          <w:sz w:val="24"/>
          <w:szCs w:val="24"/>
        </w:rPr>
        <w:t xml:space="preserve"> </w:t>
      </w:r>
      <w:r w:rsidR="005D0158" w:rsidRPr="003A51AC">
        <w:rPr>
          <w:rFonts w:cs="Times New Roman"/>
          <w:caps w:val="0"/>
          <w:sz w:val="24"/>
          <w:szCs w:val="24"/>
        </w:rPr>
        <w:t>подходы</w:t>
      </w:r>
      <w:r w:rsidR="005D0158" w:rsidRPr="003A51AC">
        <w:rPr>
          <w:rFonts w:cs="Times New Roman"/>
          <w:caps w:val="0"/>
          <w:spacing w:val="-2"/>
          <w:sz w:val="24"/>
          <w:szCs w:val="24"/>
        </w:rPr>
        <w:t xml:space="preserve"> </w:t>
      </w:r>
      <w:r w:rsidR="005D0158" w:rsidRPr="003A51AC">
        <w:rPr>
          <w:rFonts w:cs="Times New Roman"/>
          <w:caps w:val="0"/>
          <w:sz w:val="24"/>
          <w:szCs w:val="24"/>
        </w:rPr>
        <w:t>к</w:t>
      </w:r>
      <w:r w:rsidR="005D0158" w:rsidRPr="003A51AC">
        <w:rPr>
          <w:rFonts w:cs="Times New Roman"/>
          <w:caps w:val="0"/>
          <w:spacing w:val="-3"/>
          <w:sz w:val="24"/>
          <w:szCs w:val="24"/>
        </w:rPr>
        <w:t xml:space="preserve"> </w:t>
      </w:r>
      <w:r w:rsidR="005D0158" w:rsidRPr="003A51AC">
        <w:rPr>
          <w:rFonts w:cs="Times New Roman"/>
          <w:caps w:val="0"/>
          <w:sz w:val="24"/>
          <w:szCs w:val="24"/>
        </w:rPr>
        <w:t>формированию программы</w:t>
      </w:r>
    </w:p>
    <w:p w14:paraId="6F1A5910" w14:textId="77777777" w:rsidR="003373B3" w:rsidRPr="003A51AC" w:rsidRDefault="003373B3" w:rsidP="00E22A07">
      <w:pPr>
        <w:pStyle w:val="a3"/>
        <w:tabs>
          <w:tab w:val="left" w:pos="1260"/>
        </w:tabs>
        <w:spacing w:line="240" w:lineRule="auto"/>
        <w:ind w:left="0" w:firstLine="567"/>
        <w:rPr>
          <w:sz w:val="24"/>
          <w:szCs w:val="24"/>
        </w:rPr>
      </w:pPr>
      <w:r w:rsidRPr="003A51AC">
        <w:rPr>
          <w:sz w:val="24"/>
          <w:szCs w:val="24"/>
        </w:rPr>
        <w:t xml:space="preserve">Федеральная программа построена на следующих </w:t>
      </w:r>
      <w:r w:rsidRPr="003A51AC">
        <w:rPr>
          <w:b/>
          <w:sz w:val="24"/>
          <w:szCs w:val="24"/>
        </w:rPr>
        <w:t>принципах</w:t>
      </w:r>
      <w:r w:rsidRPr="003A51AC">
        <w:rPr>
          <w:sz w:val="24"/>
          <w:szCs w:val="24"/>
        </w:rPr>
        <w:t>, установленных ФГОС ДО:</w:t>
      </w:r>
    </w:p>
    <w:p w14:paraId="60D7BFE2" w14:textId="77777777" w:rsidR="003373B3" w:rsidRPr="003A51AC" w:rsidRDefault="003373B3" w:rsidP="00E22A07">
      <w:pPr>
        <w:pStyle w:val="a3"/>
        <w:widowControl w:val="0"/>
        <w:numPr>
          <w:ilvl w:val="0"/>
          <w:numId w:val="9"/>
        </w:numPr>
        <w:tabs>
          <w:tab w:val="left" w:pos="1134"/>
        </w:tabs>
        <w:autoSpaceDE w:val="0"/>
        <w:autoSpaceDN w:val="0"/>
        <w:spacing w:line="240" w:lineRule="auto"/>
        <w:ind w:left="0" w:firstLine="567"/>
        <w:contextualSpacing w:val="0"/>
        <w:rPr>
          <w:sz w:val="24"/>
          <w:szCs w:val="24"/>
        </w:rPr>
      </w:pPr>
      <w:r w:rsidRPr="003A51AC">
        <w:rPr>
          <w:sz w:val="24"/>
          <w:szCs w:val="24"/>
        </w:rPr>
        <w:t xml:space="preserve">полноценное проживание ребенком всех этапов детства (младенческого, раннего </w:t>
      </w:r>
      <w:r w:rsidR="003A4EEF" w:rsidRPr="003A51AC">
        <w:rPr>
          <w:sz w:val="24"/>
          <w:szCs w:val="24"/>
        </w:rPr>
        <w:br/>
      </w:r>
      <w:r w:rsidRPr="003A51AC">
        <w:rPr>
          <w:sz w:val="24"/>
          <w:szCs w:val="24"/>
        </w:rPr>
        <w:t>и дошкольного возраста), обогащение (амплификация) детского развития;</w:t>
      </w:r>
    </w:p>
    <w:p w14:paraId="4FE931B8" w14:textId="77777777" w:rsidR="003373B3" w:rsidRPr="003A51AC" w:rsidRDefault="003373B3" w:rsidP="00E22A07">
      <w:pPr>
        <w:pStyle w:val="a3"/>
        <w:widowControl w:val="0"/>
        <w:numPr>
          <w:ilvl w:val="0"/>
          <w:numId w:val="9"/>
        </w:numPr>
        <w:tabs>
          <w:tab w:val="left" w:pos="1134"/>
          <w:tab w:val="left" w:pos="1260"/>
        </w:tabs>
        <w:autoSpaceDE w:val="0"/>
        <w:autoSpaceDN w:val="0"/>
        <w:spacing w:line="240" w:lineRule="auto"/>
        <w:ind w:left="0" w:firstLine="567"/>
        <w:contextualSpacing w:val="0"/>
        <w:rPr>
          <w:sz w:val="24"/>
          <w:szCs w:val="24"/>
        </w:rPr>
      </w:pPr>
      <w:r w:rsidRPr="003A51AC">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3A51AC">
        <w:rPr>
          <w:spacing w:val="1"/>
          <w:sz w:val="24"/>
          <w:szCs w:val="24"/>
        </w:rPr>
        <w:t xml:space="preserve"> </w:t>
      </w:r>
      <w:r w:rsidRPr="003A51AC">
        <w:rPr>
          <w:sz w:val="24"/>
          <w:szCs w:val="24"/>
        </w:rPr>
        <w:t>образования,</w:t>
      </w:r>
      <w:r w:rsidRPr="003A51AC">
        <w:rPr>
          <w:spacing w:val="-1"/>
          <w:sz w:val="24"/>
          <w:szCs w:val="24"/>
        </w:rPr>
        <w:t xml:space="preserve"> </w:t>
      </w:r>
      <w:r w:rsidRPr="003A51AC">
        <w:rPr>
          <w:sz w:val="24"/>
          <w:szCs w:val="24"/>
        </w:rPr>
        <w:t>становится субъектом образования;</w:t>
      </w:r>
    </w:p>
    <w:p w14:paraId="402539E8" w14:textId="77777777" w:rsidR="003373B3" w:rsidRPr="003A51AC" w:rsidRDefault="003373B3" w:rsidP="00E22A07">
      <w:pPr>
        <w:pStyle w:val="a3"/>
        <w:widowControl w:val="0"/>
        <w:numPr>
          <w:ilvl w:val="0"/>
          <w:numId w:val="9"/>
        </w:numPr>
        <w:tabs>
          <w:tab w:val="left" w:pos="1134"/>
          <w:tab w:val="left" w:pos="1274"/>
        </w:tabs>
        <w:autoSpaceDE w:val="0"/>
        <w:autoSpaceDN w:val="0"/>
        <w:spacing w:line="240" w:lineRule="auto"/>
        <w:ind w:left="0" w:firstLine="567"/>
        <w:contextualSpacing w:val="0"/>
        <w:rPr>
          <w:sz w:val="24"/>
          <w:szCs w:val="24"/>
        </w:rPr>
      </w:pPr>
      <w:r w:rsidRPr="003A51AC">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3A51AC">
        <w:rPr>
          <w:rStyle w:val="af8"/>
          <w:sz w:val="24"/>
          <w:szCs w:val="24"/>
        </w:rPr>
        <w:footnoteReference w:id="2"/>
      </w:r>
      <w:r w:rsidRPr="003A51AC">
        <w:rPr>
          <w:sz w:val="24"/>
          <w:szCs w:val="24"/>
        </w:rPr>
        <w:t xml:space="preserve"> (далее вместе – взрослые);</w:t>
      </w:r>
    </w:p>
    <w:p w14:paraId="6F2B5FDB" w14:textId="77777777" w:rsidR="003373B3" w:rsidRPr="003A51AC" w:rsidRDefault="003373B3" w:rsidP="00E22A07">
      <w:pPr>
        <w:pStyle w:val="a3"/>
        <w:widowControl w:val="0"/>
        <w:numPr>
          <w:ilvl w:val="0"/>
          <w:numId w:val="9"/>
        </w:numPr>
        <w:tabs>
          <w:tab w:val="left" w:pos="1134"/>
          <w:tab w:val="left" w:pos="1274"/>
        </w:tabs>
        <w:autoSpaceDE w:val="0"/>
        <w:autoSpaceDN w:val="0"/>
        <w:spacing w:line="240" w:lineRule="auto"/>
        <w:ind w:left="0" w:firstLine="567"/>
        <w:contextualSpacing w:val="0"/>
        <w:rPr>
          <w:sz w:val="24"/>
          <w:szCs w:val="24"/>
        </w:rPr>
      </w:pPr>
      <w:r w:rsidRPr="003A51AC">
        <w:rPr>
          <w:sz w:val="24"/>
          <w:szCs w:val="24"/>
        </w:rPr>
        <w:t>признание ребёнка полноценным участником (субъектом) образовательных отношений;</w:t>
      </w:r>
    </w:p>
    <w:p w14:paraId="6E0947F2" w14:textId="77777777" w:rsidR="003373B3" w:rsidRPr="003A51AC" w:rsidRDefault="003373B3" w:rsidP="00E22A07">
      <w:pPr>
        <w:pStyle w:val="a3"/>
        <w:widowControl w:val="0"/>
        <w:numPr>
          <w:ilvl w:val="0"/>
          <w:numId w:val="9"/>
        </w:numPr>
        <w:tabs>
          <w:tab w:val="left" w:pos="1134"/>
          <w:tab w:val="left" w:pos="1182"/>
        </w:tabs>
        <w:autoSpaceDE w:val="0"/>
        <w:autoSpaceDN w:val="0"/>
        <w:spacing w:line="240" w:lineRule="auto"/>
        <w:ind w:left="0" w:firstLine="567"/>
        <w:contextualSpacing w:val="0"/>
        <w:rPr>
          <w:sz w:val="24"/>
          <w:szCs w:val="24"/>
        </w:rPr>
      </w:pPr>
      <w:r w:rsidRPr="003A51AC">
        <w:rPr>
          <w:sz w:val="24"/>
          <w:szCs w:val="24"/>
        </w:rPr>
        <w:t>поддержка</w:t>
      </w:r>
      <w:r w:rsidRPr="003A51AC">
        <w:rPr>
          <w:spacing w:val="-4"/>
          <w:sz w:val="24"/>
          <w:szCs w:val="24"/>
        </w:rPr>
        <w:t xml:space="preserve"> </w:t>
      </w:r>
      <w:r w:rsidRPr="003A51AC">
        <w:rPr>
          <w:sz w:val="24"/>
          <w:szCs w:val="24"/>
        </w:rPr>
        <w:t>инициативы</w:t>
      </w:r>
      <w:r w:rsidRPr="003A51AC">
        <w:rPr>
          <w:spacing w:val="-4"/>
          <w:sz w:val="24"/>
          <w:szCs w:val="24"/>
        </w:rPr>
        <w:t xml:space="preserve"> </w:t>
      </w:r>
      <w:r w:rsidRPr="003A51AC">
        <w:rPr>
          <w:sz w:val="24"/>
          <w:szCs w:val="24"/>
        </w:rPr>
        <w:t>детей</w:t>
      </w:r>
      <w:r w:rsidRPr="003A51AC">
        <w:rPr>
          <w:spacing w:val="-3"/>
          <w:sz w:val="24"/>
          <w:szCs w:val="24"/>
        </w:rPr>
        <w:t xml:space="preserve"> </w:t>
      </w:r>
      <w:r w:rsidRPr="003A51AC">
        <w:rPr>
          <w:sz w:val="24"/>
          <w:szCs w:val="24"/>
        </w:rPr>
        <w:t>в</w:t>
      </w:r>
      <w:r w:rsidRPr="003A51AC">
        <w:rPr>
          <w:spacing w:val="-4"/>
          <w:sz w:val="24"/>
          <w:szCs w:val="24"/>
        </w:rPr>
        <w:t xml:space="preserve"> </w:t>
      </w:r>
      <w:r w:rsidRPr="003A51AC">
        <w:rPr>
          <w:sz w:val="24"/>
          <w:szCs w:val="24"/>
        </w:rPr>
        <w:t>различных</w:t>
      </w:r>
      <w:r w:rsidRPr="003A51AC">
        <w:rPr>
          <w:spacing w:val="-2"/>
          <w:sz w:val="24"/>
          <w:szCs w:val="24"/>
        </w:rPr>
        <w:t xml:space="preserve"> </w:t>
      </w:r>
      <w:r w:rsidRPr="003A51AC">
        <w:rPr>
          <w:sz w:val="24"/>
          <w:szCs w:val="24"/>
        </w:rPr>
        <w:t>видах</w:t>
      </w:r>
      <w:r w:rsidRPr="003A51AC">
        <w:rPr>
          <w:spacing w:val="-1"/>
          <w:sz w:val="24"/>
          <w:szCs w:val="24"/>
        </w:rPr>
        <w:t xml:space="preserve"> </w:t>
      </w:r>
      <w:r w:rsidRPr="003A51AC">
        <w:rPr>
          <w:sz w:val="24"/>
          <w:szCs w:val="24"/>
        </w:rPr>
        <w:t>деятельности;</w:t>
      </w:r>
    </w:p>
    <w:p w14:paraId="751A04A0" w14:textId="77777777" w:rsidR="003373B3" w:rsidRPr="003A51AC" w:rsidRDefault="003373B3" w:rsidP="00E22A07">
      <w:pPr>
        <w:pStyle w:val="a3"/>
        <w:widowControl w:val="0"/>
        <w:numPr>
          <w:ilvl w:val="0"/>
          <w:numId w:val="9"/>
        </w:numPr>
        <w:tabs>
          <w:tab w:val="left" w:pos="1134"/>
          <w:tab w:val="left" w:pos="1182"/>
        </w:tabs>
        <w:autoSpaceDE w:val="0"/>
        <w:autoSpaceDN w:val="0"/>
        <w:spacing w:line="240" w:lineRule="auto"/>
        <w:ind w:left="0" w:firstLine="567"/>
        <w:contextualSpacing w:val="0"/>
        <w:rPr>
          <w:sz w:val="24"/>
          <w:szCs w:val="24"/>
        </w:rPr>
      </w:pPr>
      <w:r w:rsidRPr="003A51AC">
        <w:rPr>
          <w:sz w:val="24"/>
          <w:szCs w:val="24"/>
        </w:rPr>
        <w:t>сотрудничество</w:t>
      </w:r>
      <w:r w:rsidRPr="003A51AC">
        <w:rPr>
          <w:spacing w:val="-3"/>
          <w:sz w:val="24"/>
          <w:szCs w:val="24"/>
        </w:rPr>
        <w:t xml:space="preserve"> </w:t>
      </w:r>
      <w:r w:rsidRPr="003A51AC">
        <w:rPr>
          <w:sz w:val="24"/>
          <w:szCs w:val="24"/>
        </w:rPr>
        <w:t>ДОО</w:t>
      </w:r>
      <w:r w:rsidRPr="003A51AC">
        <w:rPr>
          <w:spacing w:val="-5"/>
          <w:sz w:val="24"/>
          <w:szCs w:val="24"/>
        </w:rPr>
        <w:t xml:space="preserve"> </w:t>
      </w:r>
      <w:r w:rsidRPr="003A51AC">
        <w:rPr>
          <w:sz w:val="24"/>
          <w:szCs w:val="24"/>
        </w:rPr>
        <w:t>с</w:t>
      </w:r>
      <w:r w:rsidRPr="003A51AC">
        <w:rPr>
          <w:spacing w:val="-5"/>
          <w:sz w:val="24"/>
          <w:szCs w:val="24"/>
        </w:rPr>
        <w:t xml:space="preserve"> </w:t>
      </w:r>
      <w:r w:rsidRPr="003A51AC">
        <w:rPr>
          <w:sz w:val="24"/>
          <w:szCs w:val="24"/>
        </w:rPr>
        <w:t>семьей;</w:t>
      </w:r>
    </w:p>
    <w:p w14:paraId="023055C1" w14:textId="77777777" w:rsidR="003373B3" w:rsidRPr="003A51AC" w:rsidRDefault="003373B3" w:rsidP="00E22A07">
      <w:pPr>
        <w:pStyle w:val="a3"/>
        <w:widowControl w:val="0"/>
        <w:numPr>
          <w:ilvl w:val="0"/>
          <w:numId w:val="9"/>
        </w:numPr>
        <w:tabs>
          <w:tab w:val="left" w:pos="1134"/>
          <w:tab w:val="left" w:pos="1182"/>
        </w:tabs>
        <w:autoSpaceDE w:val="0"/>
        <w:autoSpaceDN w:val="0"/>
        <w:spacing w:line="240" w:lineRule="auto"/>
        <w:ind w:left="0" w:firstLine="567"/>
        <w:contextualSpacing w:val="0"/>
        <w:rPr>
          <w:sz w:val="24"/>
          <w:szCs w:val="24"/>
        </w:rPr>
      </w:pPr>
      <w:r w:rsidRPr="003A51AC">
        <w:rPr>
          <w:sz w:val="24"/>
          <w:szCs w:val="24"/>
        </w:rPr>
        <w:t xml:space="preserve">приобщение детей к социокультурным нормам, традициям семьи, общества </w:t>
      </w:r>
      <w:r w:rsidR="003A4EEF" w:rsidRPr="003A51AC">
        <w:rPr>
          <w:sz w:val="24"/>
          <w:szCs w:val="24"/>
        </w:rPr>
        <w:br/>
      </w:r>
      <w:r w:rsidRPr="003A51AC">
        <w:rPr>
          <w:sz w:val="24"/>
          <w:szCs w:val="24"/>
        </w:rPr>
        <w:t>и государства;</w:t>
      </w:r>
    </w:p>
    <w:p w14:paraId="135688AF" w14:textId="77777777" w:rsidR="003373B3" w:rsidRPr="003A51AC" w:rsidRDefault="003373B3" w:rsidP="00E22A07">
      <w:pPr>
        <w:pStyle w:val="a3"/>
        <w:widowControl w:val="0"/>
        <w:numPr>
          <w:ilvl w:val="0"/>
          <w:numId w:val="9"/>
        </w:numPr>
        <w:tabs>
          <w:tab w:val="left" w:pos="1134"/>
          <w:tab w:val="left" w:pos="1306"/>
        </w:tabs>
        <w:autoSpaceDE w:val="0"/>
        <w:autoSpaceDN w:val="0"/>
        <w:spacing w:line="240" w:lineRule="auto"/>
        <w:ind w:left="0" w:firstLine="567"/>
        <w:contextualSpacing w:val="0"/>
        <w:rPr>
          <w:sz w:val="24"/>
          <w:szCs w:val="24"/>
        </w:rPr>
      </w:pPr>
      <w:r w:rsidRPr="003A51AC">
        <w:rPr>
          <w:sz w:val="24"/>
          <w:szCs w:val="24"/>
        </w:rPr>
        <w:t xml:space="preserve">формирование познавательных интересов и познавательных действий ребенка </w:t>
      </w:r>
      <w:r w:rsidR="003A4EEF" w:rsidRPr="003A51AC">
        <w:rPr>
          <w:sz w:val="24"/>
          <w:szCs w:val="24"/>
        </w:rPr>
        <w:br/>
      </w:r>
      <w:r w:rsidRPr="003A51AC">
        <w:rPr>
          <w:sz w:val="24"/>
          <w:szCs w:val="24"/>
        </w:rPr>
        <w:t>в различных видах деятельности;</w:t>
      </w:r>
    </w:p>
    <w:p w14:paraId="79C6648F" w14:textId="77777777" w:rsidR="003373B3" w:rsidRPr="003A51AC" w:rsidRDefault="003373B3" w:rsidP="00E22A07">
      <w:pPr>
        <w:pStyle w:val="a3"/>
        <w:widowControl w:val="0"/>
        <w:numPr>
          <w:ilvl w:val="0"/>
          <w:numId w:val="9"/>
        </w:numPr>
        <w:tabs>
          <w:tab w:val="left" w:pos="1134"/>
          <w:tab w:val="left" w:pos="1214"/>
        </w:tabs>
        <w:autoSpaceDE w:val="0"/>
        <w:autoSpaceDN w:val="0"/>
        <w:spacing w:line="240" w:lineRule="auto"/>
        <w:ind w:left="0" w:firstLine="567"/>
        <w:contextualSpacing w:val="0"/>
        <w:rPr>
          <w:sz w:val="24"/>
          <w:szCs w:val="24"/>
        </w:rPr>
      </w:pPr>
      <w:r w:rsidRPr="003A51AC">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4B0CC1A0" w14:textId="77777777" w:rsidR="003373B3" w:rsidRDefault="003373B3" w:rsidP="00E22A07">
      <w:pPr>
        <w:pStyle w:val="a3"/>
        <w:widowControl w:val="0"/>
        <w:numPr>
          <w:ilvl w:val="0"/>
          <w:numId w:val="9"/>
        </w:numPr>
        <w:tabs>
          <w:tab w:val="left" w:pos="1134"/>
          <w:tab w:val="left" w:pos="1183"/>
        </w:tabs>
        <w:autoSpaceDE w:val="0"/>
        <w:autoSpaceDN w:val="0"/>
        <w:spacing w:line="240" w:lineRule="auto"/>
        <w:ind w:left="0" w:firstLine="567"/>
        <w:contextualSpacing w:val="0"/>
        <w:rPr>
          <w:sz w:val="24"/>
          <w:szCs w:val="24"/>
        </w:rPr>
      </w:pPr>
      <w:r w:rsidRPr="003A51AC">
        <w:rPr>
          <w:sz w:val="24"/>
          <w:szCs w:val="24"/>
        </w:rPr>
        <w:t>учет этнокультурной ситуации развития детей.</w:t>
      </w:r>
    </w:p>
    <w:p w14:paraId="436D04BF" w14:textId="77777777" w:rsidR="00DE583B" w:rsidRPr="00DE583B" w:rsidRDefault="00DE583B" w:rsidP="00DE583B">
      <w:pPr>
        <w:pStyle w:val="a3"/>
        <w:numPr>
          <w:ilvl w:val="0"/>
          <w:numId w:val="9"/>
        </w:numPr>
        <w:autoSpaceDE w:val="0"/>
        <w:autoSpaceDN w:val="0"/>
        <w:spacing w:line="240" w:lineRule="auto"/>
        <w:contextualSpacing w:val="0"/>
        <w:rPr>
          <w:bCs/>
          <w:sz w:val="24"/>
          <w:szCs w:val="24"/>
        </w:rPr>
      </w:pPr>
      <w:r>
        <w:rPr>
          <w:bCs/>
          <w:sz w:val="24"/>
          <w:szCs w:val="24"/>
        </w:rPr>
        <w:t xml:space="preserve"> </w:t>
      </w:r>
      <w:r w:rsidRPr="00DE583B">
        <w:rPr>
          <w:bCs/>
          <w:sz w:val="24"/>
          <w:szCs w:val="24"/>
        </w:rPr>
        <w:t>формирование общей культуры и обогащение детского развития посредством приобщения к истокам национальной культуры, краеведения Республики Татарстан.</w:t>
      </w:r>
    </w:p>
    <w:p w14:paraId="485BE343" w14:textId="77777777" w:rsidR="00DE583B" w:rsidRPr="003A51AC" w:rsidRDefault="00DE583B" w:rsidP="00DE583B">
      <w:pPr>
        <w:pStyle w:val="ae"/>
        <w:tabs>
          <w:tab w:val="left" w:pos="1134"/>
          <w:tab w:val="left" w:pos="1183"/>
        </w:tabs>
        <w:ind w:left="-127"/>
        <w:rPr>
          <w:sz w:val="24"/>
          <w:szCs w:val="24"/>
        </w:rPr>
      </w:pPr>
    </w:p>
    <w:p w14:paraId="082A4CF2" w14:textId="77777777" w:rsidR="003373B3" w:rsidRPr="003A51AC" w:rsidRDefault="003373B3" w:rsidP="00E22A07">
      <w:pPr>
        <w:pStyle w:val="2"/>
        <w:tabs>
          <w:tab w:val="left" w:pos="709"/>
        </w:tabs>
        <w:spacing w:line="240" w:lineRule="auto"/>
        <w:ind w:firstLine="567"/>
        <w:jc w:val="left"/>
        <w:rPr>
          <w:rFonts w:ascii="Times New Roman" w:hAnsi="Times New Roman" w:cs="Times New Roman"/>
          <w:bCs/>
          <w:iCs/>
          <w:color w:val="auto"/>
          <w:sz w:val="24"/>
          <w:szCs w:val="24"/>
        </w:rPr>
      </w:pPr>
      <w:r w:rsidRPr="003A51AC">
        <w:rPr>
          <w:rFonts w:ascii="Times New Roman" w:hAnsi="Times New Roman" w:cs="Times New Roman"/>
          <w:b/>
          <w:bCs/>
          <w:i/>
          <w:iCs/>
          <w:color w:val="auto"/>
          <w:sz w:val="24"/>
          <w:szCs w:val="24"/>
        </w:rPr>
        <w:t xml:space="preserve">    </w:t>
      </w:r>
      <w:r w:rsidRPr="003A51AC">
        <w:rPr>
          <w:rFonts w:ascii="Times New Roman" w:hAnsi="Times New Roman" w:cs="Times New Roman"/>
          <w:bCs/>
          <w:iCs/>
          <w:color w:val="auto"/>
          <w:sz w:val="24"/>
          <w:szCs w:val="24"/>
        </w:rPr>
        <w:t>Основные подходы к формированию Программы.</w:t>
      </w:r>
    </w:p>
    <w:p w14:paraId="59D69DF4" w14:textId="77777777" w:rsidR="003373B3" w:rsidRPr="003A51AC" w:rsidRDefault="003373B3" w:rsidP="00E22A07">
      <w:pPr>
        <w:pStyle w:val="aa"/>
        <w:ind w:left="0" w:firstLine="567"/>
        <w:jc w:val="left"/>
      </w:pPr>
      <w:r w:rsidRPr="003A51AC">
        <w:t>Программа:</w:t>
      </w:r>
    </w:p>
    <w:p w14:paraId="197682C5" w14:textId="77777777" w:rsidR="003373B3" w:rsidRPr="003A51AC" w:rsidRDefault="003373B3" w:rsidP="00E22A07">
      <w:pPr>
        <w:pStyle w:val="a3"/>
        <w:widowControl w:val="0"/>
        <w:numPr>
          <w:ilvl w:val="0"/>
          <w:numId w:val="11"/>
        </w:numPr>
        <w:tabs>
          <w:tab w:val="left" w:pos="993"/>
        </w:tabs>
        <w:autoSpaceDE w:val="0"/>
        <w:autoSpaceDN w:val="0"/>
        <w:spacing w:line="240" w:lineRule="auto"/>
        <w:ind w:left="0" w:firstLine="567"/>
        <w:contextualSpacing w:val="0"/>
        <w:rPr>
          <w:sz w:val="24"/>
          <w:szCs w:val="24"/>
        </w:rPr>
      </w:pPr>
      <w:r w:rsidRPr="003A51AC">
        <w:rPr>
          <w:sz w:val="24"/>
          <w:szCs w:val="24"/>
        </w:rPr>
        <w:t xml:space="preserve">сформирована на основе требований ФГОС ДО и ФОП ДО, предъявляемых </w:t>
      </w:r>
      <w:r w:rsidR="003A4EEF" w:rsidRPr="003A51AC">
        <w:rPr>
          <w:sz w:val="24"/>
          <w:szCs w:val="24"/>
        </w:rPr>
        <w:br/>
      </w:r>
      <w:r w:rsidRPr="003A51AC">
        <w:rPr>
          <w:sz w:val="24"/>
          <w:szCs w:val="24"/>
        </w:rPr>
        <w:t>к структуре образовательной программы дошкольного образования;</w:t>
      </w:r>
    </w:p>
    <w:p w14:paraId="72836CF8" w14:textId="77777777" w:rsidR="003373B3" w:rsidRPr="003A51AC" w:rsidRDefault="003373B3" w:rsidP="00E22A07">
      <w:pPr>
        <w:pStyle w:val="a3"/>
        <w:widowControl w:val="0"/>
        <w:numPr>
          <w:ilvl w:val="0"/>
          <w:numId w:val="11"/>
        </w:numPr>
        <w:tabs>
          <w:tab w:val="left" w:pos="993"/>
          <w:tab w:val="left" w:pos="1713"/>
        </w:tabs>
        <w:autoSpaceDE w:val="0"/>
        <w:autoSpaceDN w:val="0"/>
        <w:spacing w:line="240" w:lineRule="auto"/>
        <w:ind w:left="0" w:firstLine="567"/>
        <w:contextualSpacing w:val="0"/>
        <w:rPr>
          <w:sz w:val="24"/>
          <w:szCs w:val="24"/>
        </w:rPr>
      </w:pPr>
      <w:r w:rsidRPr="003A51AC">
        <w:rPr>
          <w:sz w:val="24"/>
          <w:szCs w:val="24"/>
        </w:rPr>
        <w:t>определяет содержание и организацию образовательной деятельности на уровне дошкольного образования;</w:t>
      </w:r>
    </w:p>
    <w:p w14:paraId="36F86925" w14:textId="77777777" w:rsidR="003373B3" w:rsidRPr="003A51AC" w:rsidRDefault="003373B3" w:rsidP="00E22A07">
      <w:pPr>
        <w:pStyle w:val="a3"/>
        <w:widowControl w:val="0"/>
        <w:numPr>
          <w:ilvl w:val="0"/>
          <w:numId w:val="11"/>
        </w:numPr>
        <w:tabs>
          <w:tab w:val="left" w:pos="993"/>
          <w:tab w:val="left" w:pos="1684"/>
        </w:tabs>
        <w:autoSpaceDE w:val="0"/>
        <w:autoSpaceDN w:val="0"/>
        <w:spacing w:line="240" w:lineRule="auto"/>
        <w:ind w:left="0" w:firstLine="567"/>
        <w:contextualSpacing w:val="0"/>
        <w:rPr>
          <w:sz w:val="24"/>
          <w:szCs w:val="24"/>
        </w:rPr>
      </w:pPr>
      <w:r w:rsidRPr="003A51AC">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72E67E70" w14:textId="77777777" w:rsidR="00BB56E9" w:rsidRPr="003A51AC" w:rsidRDefault="003373B3" w:rsidP="00E22A07">
      <w:pPr>
        <w:pStyle w:val="a3"/>
        <w:widowControl w:val="0"/>
        <w:numPr>
          <w:ilvl w:val="0"/>
          <w:numId w:val="11"/>
        </w:numPr>
        <w:tabs>
          <w:tab w:val="left" w:pos="993"/>
        </w:tabs>
        <w:autoSpaceDE w:val="0"/>
        <w:autoSpaceDN w:val="0"/>
        <w:spacing w:line="240" w:lineRule="auto"/>
        <w:ind w:left="0" w:firstLine="567"/>
        <w:contextualSpacing w:val="0"/>
        <w:rPr>
          <w:sz w:val="24"/>
          <w:szCs w:val="24"/>
        </w:rPr>
      </w:pPr>
      <w:r w:rsidRPr="003A51AC">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14:paraId="0F8D9244" w14:textId="77777777" w:rsidR="003373B3" w:rsidRPr="003A51AC" w:rsidRDefault="005D0158" w:rsidP="00E22A07">
      <w:pPr>
        <w:pStyle w:val="a3"/>
        <w:widowControl w:val="0"/>
        <w:tabs>
          <w:tab w:val="left" w:pos="993"/>
        </w:tabs>
        <w:autoSpaceDE w:val="0"/>
        <w:autoSpaceDN w:val="0"/>
        <w:spacing w:line="240" w:lineRule="auto"/>
        <w:ind w:left="0" w:firstLine="567"/>
        <w:contextualSpacing w:val="0"/>
        <w:rPr>
          <w:sz w:val="24"/>
          <w:szCs w:val="24"/>
        </w:rPr>
      </w:pPr>
      <w:r w:rsidRPr="003A51AC">
        <w:rPr>
          <w:sz w:val="24"/>
          <w:szCs w:val="24"/>
        </w:rPr>
        <w:t>Значимые</w:t>
      </w:r>
      <w:r w:rsidRPr="003A51AC">
        <w:rPr>
          <w:spacing w:val="-2"/>
          <w:sz w:val="24"/>
          <w:szCs w:val="24"/>
        </w:rPr>
        <w:t xml:space="preserve"> </w:t>
      </w:r>
      <w:r w:rsidRPr="003A51AC">
        <w:rPr>
          <w:sz w:val="24"/>
          <w:szCs w:val="24"/>
        </w:rPr>
        <w:t>для</w:t>
      </w:r>
      <w:r w:rsidRPr="003A51AC">
        <w:rPr>
          <w:spacing w:val="-1"/>
          <w:sz w:val="24"/>
          <w:szCs w:val="24"/>
        </w:rPr>
        <w:t xml:space="preserve"> </w:t>
      </w:r>
      <w:r w:rsidRPr="003A51AC">
        <w:rPr>
          <w:sz w:val="24"/>
          <w:szCs w:val="24"/>
        </w:rPr>
        <w:t>разработки</w:t>
      </w:r>
      <w:r w:rsidRPr="003A51AC">
        <w:rPr>
          <w:spacing w:val="-5"/>
          <w:sz w:val="24"/>
          <w:szCs w:val="24"/>
        </w:rPr>
        <w:t xml:space="preserve"> </w:t>
      </w:r>
      <w:r w:rsidRPr="003A51AC">
        <w:rPr>
          <w:sz w:val="24"/>
          <w:szCs w:val="24"/>
        </w:rPr>
        <w:t>и</w:t>
      </w:r>
      <w:r w:rsidRPr="003A51AC">
        <w:rPr>
          <w:spacing w:val="-5"/>
          <w:sz w:val="24"/>
          <w:szCs w:val="24"/>
        </w:rPr>
        <w:t xml:space="preserve"> </w:t>
      </w:r>
      <w:r w:rsidRPr="003A51AC">
        <w:rPr>
          <w:sz w:val="24"/>
          <w:szCs w:val="24"/>
        </w:rPr>
        <w:t>реализации</w:t>
      </w:r>
      <w:r w:rsidRPr="003A51AC">
        <w:rPr>
          <w:spacing w:val="-4"/>
          <w:sz w:val="24"/>
          <w:szCs w:val="24"/>
        </w:rPr>
        <w:t xml:space="preserve"> </w:t>
      </w:r>
      <w:r w:rsidRPr="003A51AC">
        <w:rPr>
          <w:sz w:val="24"/>
          <w:szCs w:val="24"/>
        </w:rPr>
        <w:t>программы</w:t>
      </w:r>
      <w:r w:rsidRPr="003A51AC">
        <w:rPr>
          <w:spacing w:val="-1"/>
          <w:sz w:val="24"/>
          <w:szCs w:val="24"/>
        </w:rPr>
        <w:t xml:space="preserve"> </w:t>
      </w:r>
      <w:r w:rsidRPr="003A51AC">
        <w:rPr>
          <w:sz w:val="24"/>
          <w:szCs w:val="24"/>
        </w:rPr>
        <w:t>характеристики</w:t>
      </w:r>
      <w:r w:rsidR="00D26DFA" w:rsidRPr="003A51AC">
        <w:rPr>
          <w:sz w:val="24"/>
          <w:szCs w:val="24"/>
        </w:rPr>
        <w:t>.</w:t>
      </w:r>
    </w:p>
    <w:p w14:paraId="4530ECAE" w14:textId="77777777" w:rsidR="003373B3" w:rsidRPr="003A51AC" w:rsidRDefault="003373B3" w:rsidP="00E22A07">
      <w:pPr>
        <w:spacing w:line="240" w:lineRule="auto"/>
        <w:ind w:firstLine="567"/>
        <w:rPr>
          <w:sz w:val="24"/>
          <w:szCs w:val="24"/>
        </w:rPr>
      </w:pPr>
      <w:r w:rsidRPr="003A51AC">
        <w:rPr>
          <w:sz w:val="24"/>
          <w:szCs w:val="24"/>
        </w:rPr>
        <w:t>Основные</w:t>
      </w:r>
      <w:r w:rsidRPr="003A51AC">
        <w:rPr>
          <w:spacing w:val="1"/>
          <w:sz w:val="24"/>
          <w:szCs w:val="24"/>
        </w:rPr>
        <w:t xml:space="preserve"> </w:t>
      </w:r>
      <w:r w:rsidRPr="003A51AC">
        <w:rPr>
          <w:sz w:val="24"/>
          <w:szCs w:val="24"/>
        </w:rPr>
        <w:t>участники</w:t>
      </w:r>
      <w:r w:rsidRPr="003A51AC">
        <w:rPr>
          <w:spacing w:val="1"/>
          <w:sz w:val="24"/>
          <w:szCs w:val="24"/>
        </w:rPr>
        <w:t xml:space="preserve"> </w:t>
      </w:r>
      <w:r w:rsidRPr="003A51AC">
        <w:rPr>
          <w:sz w:val="24"/>
          <w:szCs w:val="24"/>
        </w:rPr>
        <w:t>реализации</w:t>
      </w:r>
      <w:r w:rsidRPr="003A51AC">
        <w:rPr>
          <w:spacing w:val="1"/>
          <w:sz w:val="24"/>
          <w:szCs w:val="24"/>
        </w:rPr>
        <w:t xml:space="preserve"> </w:t>
      </w:r>
      <w:r w:rsidRPr="003A51AC">
        <w:rPr>
          <w:sz w:val="24"/>
          <w:szCs w:val="24"/>
        </w:rPr>
        <w:t>Программы:</w:t>
      </w:r>
      <w:r w:rsidRPr="003A51AC">
        <w:rPr>
          <w:spacing w:val="1"/>
          <w:sz w:val="24"/>
          <w:szCs w:val="24"/>
        </w:rPr>
        <w:t xml:space="preserve"> </w:t>
      </w:r>
      <w:r w:rsidRPr="003A51AC">
        <w:rPr>
          <w:sz w:val="24"/>
          <w:szCs w:val="24"/>
        </w:rPr>
        <w:t>педагоги,</w:t>
      </w:r>
      <w:r w:rsidRPr="003A51AC">
        <w:rPr>
          <w:spacing w:val="1"/>
          <w:sz w:val="24"/>
          <w:szCs w:val="24"/>
        </w:rPr>
        <w:t xml:space="preserve"> </w:t>
      </w:r>
      <w:r w:rsidRPr="003A51AC">
        <w:rPr>
          <w:sz w:val="24"/>
          <w:szCs w:val="24"/>
        </w:rPr>
        <w:t>обучающиеся,</w:t>
      </w:r>
      <w:r w:rsidRPr="003A51AC">
        <w:rPr>
          <w:spacing w:val="1"/>
          <w:sz w:val="24"/>
          <w:szCs w:val="24"/>
        </w:rPr>
        <w:t xml:space="preserve"> </w:t>
      </w:r>
      <w:r w:rsidRPr="003A51AC">
        <w:rPr>
          <w:sz w:val="24"/>
          <w:szCs w:val="24"/>
        </w:rPr>
        <w:t>родители</w:t>
      </w:r>
      <w:r w:rsidRPr="003A51AC">
        <w:rPr>
          <w:spacing w:val="1"/>
          <w:sz w:val="24"/>
          <w:szCs w:val="24"/>
        </w:rPr>
        <w:t xml:space="preserve"> </w:t>
      </w:r>
      <w:r w:rsidRPr="003A51AC">
        <w:rPr>
          <w:sz w:val="24"/>
          <w:szCs w:val="24"/>
        </w:rPr>
        <w:t>(законные</w:t>
      </w:r>
      <w:r w:rsidRPr="003A51AC">
        <w:rPr>
          <w:spacing w:val="-5"/>
          <w:sz w:val="24"/>
          <w:szCs w:val="24"/>
        </w:rPr>
        <w:t xml:space="preserve"> </w:t>
      </w:r>
      <w:r w:rsidRPr="003A51AC">
        <w:rPr>
          <w:sz w:val="24"/>
          <w:szCs w:val="24"/>
        </w:rPr>
        <w:t>представители).</w:t>
      </w:r>
    </w:p>
    <w:p w14:paraId="00F4AEF9" w14:textId="77777777" w:rsidR="003373B3" w:rsidRPr="003A51AC" w:rsidRDefault="003373B3" w:rsidP="00E22A07">
      <w:pPr>
        <w:pStyle w:val="aa"/>
        <w:ind w:left="0" w:firstLine="567"/>
        <w:rPr>
          <w:spacing w:val="1"/>
        </w:rPr>
      </w:pPr>
      <w:r w:rsidRPr="003A51AC">
        <w:t>Социальными</w:t>
      </w:r>
      <w:r w:rsidRPr="003A51AC">
        <w:rPr>
          <w:spacing w:val="1"/>
        </w:rPr>
        <w:t xml:space="preserve"> </w:t>
      </w:r>
      <w:r w:rsidRPr="003A51AC">
        <w:t>заказчиками</w:t>
      </w:r>
      <w:r w:rsidRPr="003A51AC">
        <w:rPr>
          <w:spacing w:val="1"/>
        </w:rPr>
        <w:t xml:space="preserve"> </w:t>
      </w:r>
      <w:r w:rsidRPr="003A51AC">
        <w:t>реализации</w:t>
      </w:r>
      <w:r w:rsidRPr="003A51AC">
        <w:rPr>
          <w:spacing w:val="1"/>
        </w:rPr>
        <w:t xml:space="preserve"> </w:t>
      </w:r>
      <w:r w:rsidRPr="003A51AC">
        <w:t>Программы</w:t>
      </w:r>
      <w:r w:rsidRPr="003A51AC">
        <w:rPr>
          <w:b/>
          <w:i/>
          <w:spacing w:val="1"/>
        </w:rPr>
        <w:t xml:space="preserve"> </w:t>
      </w:r>
      <w:r w:rsidRPr="003A51AC">
        <w:t>как</w:t>
      </w:r>
      <w:r w:rsidRPr="003A51AC">
        <w:rPr>
          <w:spacing w:val="1"/>
        </w:rPr>
        <w:t xml:space="preserve"> </w:t>
      </w:r>
      <w:r w:rsidRPr="003A51AC">
        <w:t>комплекса</w:t>
      </w:r>
      <w:r w:rsidRPr="003A51AC">
        <w:rPr>
          <w:spacing w:val="60"/>
        </w:rPr>
        <w:t xml:space="preserve"> </w:t>
      </w:r>
      <w:r w:rsidRPr="003A51AC">
        <w:t>образовательных</w:t>
      </w:r>
      <w:r w:rsidRPr="003A51AC">
        <w:rPr>
          <w:spacing w:val="1"/>
        </w:rPr>
        <w:t xml:space="preserve"> </w:t>
      </w:r>
      <w:r w:rsidRPr="003A51AC">
        <w:t>услуг выступают, в первую очередь, родители</w:t>
      </w:r>
      <w:r w:rsidRPr="003A51AC">
        <w:rPr>
          <w:spacing w:val="1"/>
        </w:rPr>
        <w:t xml:space="preserve"> </w:t>
      </w:r>
      <w:r w:rsidRPr="003A51AC">
        <w:t>(законные представители) обучающихся, как</w:t>
      </w:r>
      <w:r w:rsidRPr="003A51AC">
        <w:rPr>
          <w:spacing w:val="1"/>
        </w:rPr>
        <w:t xml:space="preserve"> </w:t>
      </w:r>
      <w:r w:rsidRPr="003A51AC">
        <w:t>гаранты реализации прав ребенка на уход, присмотр и оздоровление, воспитание и обучение.</w:t>
      </w:r>
      <w:r w:rsidRPr="003A51AC">
        <w:rPr>
          <w:spacing w:val="1"/>
        </w:rPr>
        <w:t xml:space="preserve"> </w:t>
      </w:r>
    </w:p>
    <w:p w14:paraId="45E93F2D" w14:textId="77777777" w:rsidR="003373B3" w:rsidRPr="003A51AC" w:rsidRDefault="003373B3" w:rsidP="00E22A07">
      <w:pPr>
        <w:pStyle w:val="aa"/>
        <w:ind w:left="0" w:firstLine="567"/>
      </w:pPr>
      <w:r w:rsidRPr="003A51AC">
        <w:t>Особенности</w:t>
      </w:r>
      <w:r w:rsidRPr="003A51AC">
        <w:rPr>
          <w:spacing w:val="-11"/>
        </w:rPr>
        <w:t xml:space="preserve"> </w:t>
      </w:r>
      <w:r w:rsidRPr="003A51AC">
        <w:t>разработки</w:t>
      </w:r>
      <w:r w:rsidRPr="003A51AC">
        <w:rPr>
          <w:spacing w:val="1"/>
        </w:rPr>
        <w:t xml:space="preserve"> </w:t>
      </w:r>
      <w:r w:rsidRPr="003A51AC">
        <w:t>Программы:</w:t>
      </w:r>
    </w:p>
    <w:p w14:paraId="20298E72" w14:textId="77777777" w:rsidR="003373B3" w:rsidRPr="003A51AC" w:rsidRDefault="003373B3" w:rsidP="00E22A07">
      <w:pPr>
        <w:pStyle w:val="aa"/>
        <w:numPr>
          <w:ilvl w:val="0"/>
          <w:numId w:val="12"/>
        </w:numPr>
        <w:tabs>
          <w:tab w:val="left" w:pos="993"/>
        </w:tabs>
        <w:ind w:left="0" w:firstLine="567"/>
        <w:jc w:val="left"/>
      </w:pPr>
      <w:r w:rsidRPr="003A51AC">
        <w:rPr>
          <w:spacing w:val="-1"/>
        </w:rPr>
        <w:t>условия,</w:t>
      </w:r>
      <w:r w:rsidRPr="003A51AC">
        <w:rPr>
          <w:spacing w:val="-6"/>
        </w:rPr>
        <w:t xml:space="preserve"> </w:t>
      </w:r>
      <w:r w:rsidRPr="003A51AC">
        <w:rPr>
          <w:spacing w:val="-1"/>
        </w:rPr>
        <w:t>созданные</w:t>
      </w:r>
      <w:r w:rsidRPr="003A51AC">
        <w:rPr>
          <w:spacing w:val="-14"/>
        </w:rPr>
        <w:t xml:space="preserve"> </w:t>
      </w:r>
      <w:r w:rsidRPr="003A51AC">
        <w:rPr>
          <w:spacing w:val="-1"/>
        </w:rPr>
        <w:t>в</w:t>
      </w:r>
      <w:r w:rsidRPr="003A51AC">
        <w:rPr>
          <w:spacing w:val="-7"/>
        </w:rPr>
        <w:t xml:space="preserve"> </w:t>
      </w:r>
      <w:r w:rsidRPr="003A51AC">
        <w:rPr>
          <w:spacing w:val="-1"/>
        </w:rPr>
        <w:t>ДОО</w:t>
      </w:r>
      <w:r w:rsidRPr="003A51AC">
        <w:rPr>
          <w:spacing w:val="-5"/>
        </w:rPr>
        <w:t xml:space="preserve"> </w:t>
      </w:r>
      <w:r w:rsidRPr="003A51AC">
        <w:rPr>
          <w:spacing w:val="-1"/>
        </w:rPr>
        <w:t>для</w:t>
      </w:r>
      <w:r w:rsidRPr="003A51AC">
        <w:rPr>
          <w:spacing w:val="-13"/>
        </w:rPr>
        <w:t xml:space="preserve"> </w:t>
      </w:r>
      <w:r w:rsidRPr="003A51AC">
        <w:rPr>
          <w:spacing w:val="-1"/>
        </w:rPr>
        <w:t>реализации</w:t>
      </w:r>
      <w:r w:rsidRPr="003A51AC">
        <w:rPr>
          <w:spacing w:val="-12"/>
        </w:rPr>
        <w:t xml:space="preserve"> </w:t>
      </w:r>
      <w:r w:rsidRPr="003A51AC">
        <w:rPr>
          <w:spacing w:val="-1"/>
        </w:rPr>
        <w:t>целей</w:t>
      </w:r>
      <w:r w:rsidRPr="003A51AC">
        <w:rPr>
          <w:spacing w:val="-7"/>
        </w:rPr>
        <w:t xml:space="preserve"> </w:t>
      </w:r>
      <w:r w:rsidRPr="003A51AC">
        <w:rPr>
          <w:spacing w:val="-1"/>
        </w:rPr>
        <w:t>и</w:t>
      </w:r>
      <w:r w:rsidRPr="003A51AC">
        <w:rPr>
          <w:spacing w:val="-13"/>
        </w:rPr>
        <w:t xml:space="preserve"> </w:t>
      </w:r>
      <w:r w:rsidRPr="003A51AC">
        <w:rPr>
          <w:spacing w:val="-1"/>
        </w:rPr>
        <w:t>задач</w:t>
      </w:r>
      <w:r w:rsidRPr="003A51AC">
        <w:rPr>
          <w:spacing w:val="-9"/>
        </w:rPr>
        <w:t xml:space="preserve"> </w:t>
      </w:r>
      <w:r w:rsidRPr="003A51AC">
        <w:rPr>
          <w:spacing w:val="-1"/>
        </w:rPr>
        <w:t>Программы;</w:t>
      </w:r>
    </w:p>
    <w:p w14:paraId="754A7C55" w14:textId="77777777" w:rsidR="003373B3" w:rsidRPr="003A51AC" w:rsidRDefault="003373B3" w:rsidP="00E22A07">
      <w:pPr>
        <w:pStyle w:val="a3"/>
        <w:widowControl w:val="0"/>
        <w:numPr>
          <w:ilvl w:val="0"/>
          <w:numId w:val="12"/>
        </w:numPr>
        <w:tabs>
          <w:tab w:val="left" w:pos="634"/>
          <w:tab w:val="left" w:pos="993"/>
        </w:tabs>
        <w:autoSpaceDE w:val="0"/>
        <w:autoSpaceDN w:val="0"/>
        <w:spacing w:line="240" w:lineRule="auto"/>
        <w:ind w:left="0" w:firstLine="567"/>
        <w:contextualSpacing w:val="0"/>
        <w:jc w:val="left"/>
        <w:rPr>
          <w:sz w:val="24"/>
          <w:szCs w:val="24"/>
        </w:rPr>
      </w:pPr>
      <w:r w:rsidRPr="003A51AC">
        <w:rPr>
          <w:spacing w:val="-1"/>
          <w:sz w:val="24"/>
          <w:szCs w:val="24"/>
        </w:rPr>
        <w:t>социальный</w:t>
      </w:r>
      <w:r w:rsidRPr="003A51AC">
        <w:rPr>
          <w:spacing w:val="-14"/>
          <w:sz w:val="24"/>
          <w:szCs w:val="24"/>
        </w:rPr>
        <w:t xml:space="preserve"> </w:t>
      </w:r>
      <w:r w:rsidRPr="003A51AC">
        <w:rPr>
          <w:spacing w:val="-1"/>
          <w:sz w:val="24"/>
          <w:szCs w:val="24"/>
        </w:rPr>
        <w:t>заказ</w:t>
      </w:r>
      <w:r w:rsidRPr="003A51AC">
        <w:rPr>
          <w:spacing w:val="-9"/>
          <w:sz w:val="24"/>
          <w:szCs w:val="24"/>
        </w:rPr>
        <w:t xml:space="preserve"> </w:t>
      </w:r>
      <w:r w:rsidRPr="003A51AC">
        <w:rPr>
          <w:sz w:val="24"/>
          <w:szCs w:val="24"/>
        </w:rPr>
        <w:t>родителей</w:t>
      </w:r>
      <w:r w:rsidRPr="003A51AC">
        <w:rPr>
          <w:spacing w:val="-13"/>
          <w:sz w:val="24"/>
          <w:szCs w:val="24"/>
        </w:rPr>
        <w:t xml:space="preserve"> </w:t>
      </w:r>
      <w:r w:rsidRPr="003A51AC">
        <w:rPr>
          <w:sz w:val="24"/>
          <w:szCs w:val="24"/>
        </w:rPr>
        <w:t>(законных</w:t>
      </w:r>
      <w:r w:rsidRPr="003A51AC">
        <w:rPr>
          <w:spacing w:val="-10"/>
          <w:sz w:val="24"/>
          <w:szCs w:val="24"/>
        </w:rPr>
        <w:t xml:space="preserve"> </w:t>
      </w:r>
      <w:r w:rsidRPr="003A51AC">
        <w:rPr>
          <w:sz w:val="24"/>
          <w:szCs w:val="24"/>
        </w:rPr>
        <w:t>представителей);</w:t>
      </w:r>
    </w:p>
    <w:p w14:paraId="4590CFAD" w14:textId="77777777" w:rsidR="003373B3" w:rsidRPr="003A51AC" w:rsidRDefault="003373B3" w:rsidP="00E22A07">
      <w:pPr>
        <w:pStyle w:val="a3"/>
        <w:widowControl w:val="0"/>
        <w:numPr>
          <w:ilvl w:val="0"/>
          <w:numId w:val="12"/>
        </w:numPr>
        <w:tabs>
          <w:tab w:val="left" w:pos="634"/>
          <w:tab w:val="left" w:pos="993"/>
        </w:tabs>
        <w:autoSpaceDE w:val="0"/>
        <w:autoSpaceDN w:val="0"/>
        <w:spacing w:line="240" w:lineRule="auto"/>
        <w:ind w:left="0" w:firstLine="567"/>
        <w:contextualSpacing w:val="0"/>
        <w:jc w:val="left"/>
        <w:rPr>
          <w:sz w:val="24"/>
          <w:szCs w:val="24"/>
        </w:rPr>
      </w:pPr>
      <w:r w:rsidRPr="003A51AC">
        <w:rPr>
          <w:sz w:val="24"/>
          <w:szCs w:val="24"/>
        </w:rPr>
        <w:t>детский</w:t>
      </w:r>
      <w:r w:rsidRPr="003A51AC">
        <w:rPr>
          <w:spacing w:val="-10"/>
          <w:sz w:val="24"/>
          <w:szCs w:val="24"/>
        </w:rPr>
        <w:t xml:space="preserve"> </w:t>
      </w:r>
      <w:r w:rsidRPr="003A51AC">
        <w:rPr>
          <w:sz w:val="24"/>
          <w:szCs w:val="24"/>
        </w:rPr>
        <w:t>контингент;</w:t>
      </w:r>
    </w:p>
    <w:p w14:paraId="5F7BF0FE" w14:textId="77777777" w:rsidR="003373B3" w:rsidRPr="003A51AC" w:rsidRDefault="003373B3" w:rsidP="00E22A07">
      <w:pPr>
        <w:pStyle w:val="a3"/>
        <w:widowControl w:val="0"/>
        <w:numPr>
          <w:ilvl w:val="0"/>
          <w:numId w:val="12"/>
        </w:numPr>
        <w:tabs>
          <w:tab w:val="left" w:pos="634"/>
          <w:tab w:val="left" w:pos="993"/>
        </w:tabs>
        <w:autoSpaceDE w:val="0"/>
        <w:autoSpaceDN w:val="0"/>
        <w:spacing w:line="240" w:lineRule="auto"/>
        <w:ind w:left="0" w:firstLine="567"/>
        <w:contextualSpacing w:val="0"/>
        <w:jc w:val="left"/>
        <w:rPr>
          <w:sz w:val="24"/>
          <w:szCs w:val="24"/>
        </w:rPr>
      </w:pPr>
      <w:r w:rsidRPr="003A51AC">
        <w:rPr>
          <w:sz w:val="24"/>
          <w:szCs w:val="24"/>
        </w:rPr>
        <w:t>кадровый</w:t>
      </w:r>
      <w:r w:rsidRPr="003A51AC">
        <w:rPr>
          <w:spacing w:val="-12"/>
          <w:sz w:val="24"/>
          <w:szCs w:val="24"/>
        </w:rPr>
        <w:t xml:space="preserve"> </w:t>
      </w:r>
      <w:r w:rsidRPr="003A51AC">
        <w:rPr>
          <w:sz w:val="24"/>
          <w:szCs w:val="24"/>
        </w:rPr>
        <w:t>состав</w:t>
      </w:r>
      <w:r w:rsidRPr="003A51AC">
        <w:rPr>
          <w:spacing w:val="-11"/>
          <w:sz w:val="24"/>
          <w:szCs w:val="24"/>
        </w:rPr>
        <w:t xml:space="preserve"> </w:t>
      </w:r>
      <w:r w:rsidRPr="003A51AC">
        <w:rPr>
          <w:sz w:val="24"/>
          <w:szCs w:val="24"/>
        </w:rPr>
        <w:t>педагогических</w:t>
      </w:r>
      <w:r w:rsidRPr="003A51AC">
        <w:rPr>
          <w:spacing w:val="-13"/>
          <w:sz w:val="24"/>
          <w:szCs w:val="24"/>
        </w:rPr>
        <w:t xml:space="preserve"> </w:t>
      </w:r>
      <w:r w:rsidRPr="003A51AC">
        <w:rPr>
          <w:sz w:val="24"/>
          <w:szCs w:val="24"/>
        </w:rPr>
        <w:t>работников;</w:t>
      </w:r>
    </w:p>
    <w:p w14:paraId="30D9359D" w14:textId="77777777" w:rsidR="003373B3" w:rsidRPr="003A51AC" w:rsidRDefault="003373B3" w:rsidP="00E22A07">
      <w:pPr>
        <w:pStyle w:val="a3"/>
        <w:widowControl w:val="0"/>
        <w:numPr>
          <w:ilvl w:val="0"/>
          <w:numId w:val="12"/>
        </w:numPr>
        <w:tabs>
          <w:tab w:val="left" w:pos="639"/>
          <w:tab w:val="left" w:pos="993"/>
          <w:tab w:val="left" w:pos="3888"/>
          <w:tab w:val="left" w:pos="5548"/>
          <w:tab w:val="left" w:pos="6086"/>
          <w:tab w:val="left" w:pos="7709"/>
          <w:tab w:val="left" w:pos="9590"/>
        </w:tabs>
        <w:autoSpaceDE w:val="0"/>
        <w:autoSpaceDN w:val="0"/>
        <w:spacing w:line="240" w:lineRule="auto"/>
        <w:ind w:left="0" w:firstLine="567"/>
        <w:contextualSpacing w:val="0"/>
        <w:jc w:val="left"/>
        <w:rPr>
          <w:sz w:val="24"/>
          <w:szCs w:val="24"/>
        </w:rPr>
      </w:pPr>
      <w:r w:rsidRPr="003A51AC">
        <w:rPr>
          <w:sz w:val="24"/>
          <w:szCs w:val="24"/>
        </w:rPr>
        <w:t>культу</w:t>
      </w:r>
      <w:r w:rsidR="005F77B0">
        <w:rPr>
          <w:sz w:val="24"/>
          <w:szCs w:val="24"/>
        </w:rPr>
        <w:t>рно-образовательные особенности МБДОУ «Детский сад «</w:t>
      </w:r>
      <w:proofErr w:type="spellStart"/>
      <w:r w:rsidR="005F77B0">
        <w:rPr>
          <w:sz w:val="24"/>
          <w:szCs w:val="24"/>
        </w:rPr>
        <w:t>Волжаночка</w:t>
      </w:r>
      <w:proofErr w:type="spellEnd"/>
      <w:r w:rsidR="005F77B0">
        <w:rPr>
          <w:sz w:val="24"/>
          <w:szCs w:val="24"/>
        </w:rPr>
        <w:t>»</w:t>
      </w:r>
      <w:r w:rsidRPr="003A51AC">
        <w:rPr>
          <w:sz w:val="24"/>
          <w:szCs w:val="24"/>
        </w:rPr>
        <w:t>;</w:t>
      </w:r>
    </w:p>
    <w:p w14:paraId="17EA8CBF" w14:textId="77777777" w:rsidR="003373B3" w:rsidRPr="003A51AC" w:rsidRDefault="003373B3" w:rsidP="00E22A07">
      <w:pPr>
        <w:pStyle w:val="a3"/>
        <w:widowControl w:val="0"/>
        <w:numPr>
          <w:ilvl w:val="0"/>
          <w:numId w:val="12"/>
        </w:numPr>
        <w:tabs>
          <w:tab w:val="left" w:pos="639"/>
          <w:tab w:val="left" w:pos="993"/>
          <w:tab w:val="left" w:pos="3888"/>
          <w:tab w:val="left" w:pos="5548"/>
          <w:tab w:val="left" w:pos="6086"/>
          <w:tab w:val="left" w:pos="7709"/>
          <w:tab w:val="left" w:pos="9590"/>
        </w:tabs>
        <w:autoSpaceDE w:val="0"/>
        <w:autoSpaceDN w:val="0"/>
        <w:spacing w:line="240" w:lineRule="auto"/>
        <w:ind w:left="0" w:firstLine="567"/>
        <w:contextualSpacing w:val="0"/>
        <w:jc w:val="left"/>
        <w:rPr>
          <w:sz w:val="24"/>
          <w:szCs w:val="24"/>
        </w:rPr>
      </w:pPr>
      <w:r w:rsidRPr="003A51AC">
        <w:rPr>
          <w:spacing w:val="-57"/>
          <w:sz w:val="24"/>
          <w:szCs w:val="24"/>
        </w:rPr>
        <w:t xml:space="preserve"> </w:t>
      </w:r>
      <w:r w:rsidRPr="003A51AC">
        <w:rPr>
          <w:sz w:val="24"/>
          <w:szCs w:val="24"/>
        </w:rPr>
        <w:t>климатические особенности;</w:t>
      </w:r>
    </w:p>
    <w:p w14:paraId="1C264485" w14:textId="77777777" w:rsidR="003373B3" w:rsidRPr="003A51AC" w:rsidRDefault="003373B3" w:rsidP="00E22A07">
      <w:pPr>
        <w:pStyle w:val="a3"/>
        <w:widowControl w:val="0"/>
        <w:numPr>
          <w:ilvl w:val="0"/>
          <w:numId w:val="12"/>
        </w:numPr>
        <w:tabs>
          <w:tab w:val="left" w:pos="639"/>
          <w:tab w:val="left" w:pos="993"/>
        </w:tabs>
        <w:autoSpaceDE w:val="0"/>
        <w:autoSpaceDN w:val="0"/>
        <w:spacing w:line="240" w:lineRule="auto"/>
        <w:ind w:left="0" w:firstLine="567"/>
        <w:contextualSpacing w:val="0"/>
        <w:jc w:val="left"/>
        <w:rPr>
          <w:sz w:val="24"/>
          <w:szCs w:val="24"/>
        </w:rPr>
      </w:pPr>
      <w:r w:rsidRPr="003A51AC">
        <w:rPr>
          <w:sz w:val="24"/>
          <w:szCs w:val="24"/>
        </w:rPr>
        <w:t>взаимодействие</w:t>
      </w:r>
      <w:r w:rsidRPr="003A51AC">
        <w:rPr>
          <w:spacing w:val="-14"/>
          <w:sz w:val="24"/>
          <w:szCs w:val="24"/>
        </w:rPr>
        <w:t xml:space="preserve"> </w:t>
      </w:r>
      <w:r w:rsidRPr="003A51AC">
        <w:rPr>
          <w:sz w:val="24"/>
          <w:szCs w:val="24"/>
        </w:rPr>
        <w:t>с</w:t>
      </w:r>
      <w:r w:rsidRPr="003A51AC">
        <w:rPr>
          <w:spacing w:val="-10"/>
          <w:sz w:val="24"/>
          <w:szCs w:val="24"/>
        </w:rPr>
        <w:t xml:space="preserve"> </w:t>
      </w:r>
      <w:r w:rsidRPr="003A51AC">
        <w:rPr>
          <w:sz w:val="24"/>
          <w:szCs w:val="24"/>
        </w:rPr>
        <w:t>социумом.</w:t>
      </w:r>
    </w:p>
    <w:p w14:paraId="3D5A3C1E" w14:textId="23EC9910" w:rsidR="00123091" w:rsidRPr="00123091" w:rsidRDefault="00317223" w:rsidP="00123091">
      <w:pPr>
        <w:pStyle w:val="a3"/>
        <w:widowControl w:val="0"/>
        <w:tabs>
          <w:tab w:val="left" w:pos="1479"/>
        </w:tabs>
        <w:autoSpaceDE w:val="0"/>
        <w:autoSpaceDN w:val="0"/>
        <w:spacing w:line="276" w:lineRule="auto"/>
        <w:ind w:left="0" w:right="521"/>
        <w:contextualSpacing w:val="0"/>
        <w:rPr>
          <w:sz w:val="28"/>
          <w:szCs w:val="28"/>
          <w:lang w:eastAsia="en-US"/>
        </w:rPr>
      </w:pPr>
      <w:r w:rsidRPr="003A51AC">
        <w:rPr>
          <w:b/>
          <w:bCs/>
          <w:kern w:val="28"/>
          <w:sz w:val="24"/>
          <w:szCs w:val="24"/>
        </w:rPr>
        <w:t>1.</w:t>
      </w:r>
      <w:proofErr w:type="gramStart"/>
      <w:r w:rsidRPr="003A51AC">
        <w:rPr>
          <w:b/>
          <w:bCs/>
          <w:kern w:val="28"/>
          <w:sz w:val="24"/>
          <w:szCs w:val="24"/>
        </w:rPr>
        <w:t>3.</w:t>
      </w:r>
      <w:r w:rsidR="005D0158" w:rsidRPr="003A51AC">
        <w:rPr>
          <w:b/>
          <w:bCs/>
          <w:kern w:val="28"/>
          <w:sz w:val="24"/>
          <w:szCs w:val="24"/>
        </w:rPr>
        <w:t>Специфика</w:t>
      </w:r>
      <w:proofErr w:type="gramEnd"/>
      <w:r w:rsidR="005D0158" w:rsidRPr="003A51AC">
        <w:rPr>
          <w:b/>
          <w:bCs/>
          <w:kern w:val="28"/>
          <w:sz w:val="24"/>
          <w:szCs w:val="24"/>
        </w:rPr>
        <w:t xml:space="preserve"> национальных, социокультурных и иных условий, в которых  осуществляется образовательная деятельность</w:t>
      </w:r>
      <w:r w:rsidR="009655D1" w:rsidRPr="003A51AC">
        <w:rPr>
          <w:b/>
          <w:bCs/>
          <w:kern w:val="28"/>
          <w:sz w:val="24"/>
          <w:szCs w:val="24"/>
        </w:rPr>
        <w:t xml:space="preserve"> (вариативная часть программы)</w:t>
      </w:r>
      <w:r w:rsidR="00123091" w:rsidRPr="00123091">
        <w:rPr>
          <w:b/>
          <w:i/>
          <w:sz w:val="28"/>
          <w:szCs w:val="28"/>
          <w:lang w:eastAsia="en-US"/>
        </w:rPr>
        <w:t xml:space="preserve"> Климатические особенности</w:t>
      </w:r>
      <w:r w:rsidR="00123091" w:rsidRPr="00123091">
        <w:rPr>
          <w:sz w:val="28"/>
          <w:szCs w:val="28"/>
          <w:lang w:eastAsia="en-US"/>
        </w:rPr>
        <w:t xml:space="preserve">: </w:t>
      </w:r>
    </w:p>
    <w:p w14:paraId="49C10D49" w14:textId="77777777" w:rsidR="00123091" w:rsidRPr="00123091" w:rsidRDefault="00123091" w:rsidP="00123091">
      <w:pPr>
        <w:widowControl w:val="0"/>
        <w:tabs>
          <w:tab w:val="left" w:pos="1479"/>
        </w:tabs>
        <w:autoSpaceDE w:val="0"/>
        <w:autoSpaceDN w:val="0"/>
        <w:spacing w:line="276" w:lineRule="auto"/>
        <w:ind w:right="521"/>
        <w:jc w:val="left"/>
        <w:rPr>
          <w:sz w:val="28"/>
          <w:szCs w:val="28"/>
          <w:lang w:eastAsia="en-US"/>
        </w:rPr>
      </w:pPr>
      <w:r w:rsidRPr="00123091">
        <w:rPr>
          <w:color w:val="202124"/>
          <w:sz w:val="28"/>
          <w:szCs w:val="28"/>
          <w:shd w:val="clear" w:color="auto" w:fill="FFFFFF"/>
          <w:lang w:eastAsia="en-US"/>
        </w:rPr>
        <w:t>Территория Татарстана характеризуется </w:t>
      </w:r>
      <w:r w:rsidRPr="00123091">
        <w:rPr>
          <w:color w:val="040C28"/>
          <w:sz w:val="28"/>
          <w:szCs w:val="28"/>
          <w:lang w:eastAsia="en-US"/>
        </w:rPr>
        <w:t>умеренно-континентальным типом климата средних широт, с теплым летом и умеренно-холодной зимой</w:t>
      </w:r>
      <w:r w:rsidRPr="00123091">
        <w:rPr>
          <w:color w:val="202124"/>
          <w:sz w:val="28"/>
          <w:szCs w:val="28"/>
          <w:shd w:val="clear" w:color="auto" w:fill="FFFFFF"/>
          <w:lang w:eastAsia="en-US"/>
        </w:rPr>
        <w:t>. Самым теплым месяцем является июль со средней месячной температурой воздуха по территории 18 – 25 °С, самым холодным – январь со средними месячными температурами от -16 °С.</w:t>
      </w:r>
    </w:p>
    <w:p w14:paraId="0E2797D1" w14:textId="77777777" w:rsidR="00123091" w:rsidRPr="00123091" w:rsidRDefault="00123091" w:rsidP="00123091">
      <w:pPr>
        <w:widowControl w:val="0"/>
        <w:tabs>
          <w:tab w:val="left" w:pos="1421"/>
        </w:tabs>
        <w:autoSpaceDE w:val="0"/>
        <w:autoSpaceDN w:val="0"/>
        <w:spacing w:line="276" w:lineRule="auto"/>
        <w:ind w:right="523"/>
        <w:jc w:val="left"/>
        <w:rPr>
          <w:sz w:val="28"/>
          <w:szCs w:val="28"/>
          <w:lang w:eastAsia="en-US"/>
        </w:rPr>
      </w:pPr>
      <w:r w:rsidRPr="00123091">
        <w:rPr>
          <w:b/>
          <w:i/>
          <w:sz w:val="28"/>
          <w:szCs w:val="28"/>
          <w:lang w:eastAsia="en-US"/>
        </w:rPr>
        <w:t>Социально-демографические</w:t>
      </w:r>
      <w:r w:rsidRPr="00123091">
        <w:rPr>
          <w:b/>
          <w:i/>
          <w:spacing w:val="1"/>
          <w:sz w:val="28"/>
          <w:szCs w:val="28"/>
          <w:lang w:eastAsia="en-US"/>
        </w:rPr>
        <w:t xml:space="preserve"> </w:t>
      </w:r>
      <w:r w:rsidRPr="00123091">
        <w:rPr>
          <w:b/>
          <w:i/>
          <w:sz w:val="28"/>
          <w:szCs w:val="28"/>
          <w:lang w:eastAsia="en-US"/>
        </w:rPr>
        <w:t>особенности</w:t>
      </w:r>
      <w:r w:rsidRPr="00123091">
        <w:rPr>
          <w:sz w:val="28"/>
          <w:szCs w:val="28"/>
          <w:lang w:eastAsia="en-US"/>
        </w:rPr>
        <w:t xml:space="preserve">: </w:t>
      </w:r>
    </w:p>
    <w:p w14:paraId="1FF7EECA" w14:textId="77777777" w:rsidR="00123091" w:rsidRPr="00123091" w:rsidRDefault="00123091" w:rsidP="00123091">
      <w:pPr>
        <w:widowControl w:val="0"/>
        <w:tabs>
          <w:tab w:val="left" w:pos="1421"/>
        </w:tabs>
        <w:autoSpaceDE w:val="0"/>
        <w:autoSpaceDN w:val="0"/>
        <w:spacing w:line="276" w:lineRule="auto"/>
        <w:ind w:right="523"/>
        <w:jc w:val="left"/>
        <w:rPr>
          <w:bCs/>
          <w:iCs/>
          <w:sz w:val="28"/>
          <w:szCs w:val="28"/>
          <w:lang w:eastAsia="en-US"/>
        </w:rPr>
      </w:pPr>
      <w:r w:rsidRPr="00123091">
        <w:rPr>
          <w:bCs/>
          <w:iCs/>
          <w:sz w:val="28"/>
          <w:szCs w:val="28"/>
          <w:lang w:eastAsia="en-US"/>
        </w:rPr>
        <w:t xml:space="preserve">На сегодняшний день, согласно информации, указанной сотрудниками российского информационно-статистического центра, на 1 августа 2023 численность населения (постоянных жителей) Спасского района составляет 18 599 человек. Из числа указавших национальность, в районе наблюдается самая высокая в республике доля русского населения — 70,7 %, татары — 26,4%, также представлены чуваши — 1,2 %. Среднее количество детей в семьях – 2, но есть и многодетные семьи. В районе сохраняется тенденция роста семей, оформивших брачные отношения. </w:t>
      </w:r>
    </w:p>
    <w:p w14:paraId="65C90BCB" w14:textId="78FD270B" w:rsidR="00143FA9" w:rsidRPr="00123091" w:rsidRDefault="00123091" w:rsidP="00123091">
      <w:pPr>
        <w:widowControl w:val="0"/>
        <w:tabs>
          <w:tab w:val="left" w:pos="1134"/>
          <w:tab w:val="left" w:pos="1421"/>
        </w:tabs>
        <w:autoSpaceDE w:val="0"/>
        <w:autoSpaceDN w:val="0"/>
        <w:spacing w:line="240" w:lineRule="auto"/>
        <w:ind w:right="523"/>
        <w:jc w:val="left"/>
        <w:rPr>
          <w:i/>
          <w:sz w:val="24"/>
          <w:szCs w:val="24"/>
        </w:rPr>
      </w:pPr>
      <w:r w:rsidRPr="00123091">
        <w:rPr>
          <w:bCs/>
          <w:iCs/>
          <w:sz w:val="28"/>
          <w:szCs w:val="28"/>
          <w:lang w:eastAsia="en-US"/>
        </w:rPr>
        <w:t xml:space="preserve">Наличие среди родителей МБДОУ широко представленной социальной группы служащих молодого возраста, со средним финансовым положением, с </w:t>
      </w:r>
      <w:r w:rsidRPr="00123091">
        <w:rPr>
          <w:bCs/>
          <w:iCs/>
          <w:sz w:val="28"/>
          <w:szCs w:val="28"/>
          <w:lang w:eastAsia="en-US"/>
        </w:rPr>
        <w:lastRenderedPageBreak/>
        <w:t>высоким образовательным уровнем, воспитывающих 2 детей, имеются многодетные и неполные семьи. Этнический состав семей воспитанников - дети из русскоязычных семей.</w:t>
      </w:r>
    </w:p>
    <w:tbl>
      <w:tblPr>
        <w:tblW w:w="6724" w:type="dxa"/>
        <w:tblLook w:val="04A0" w:firstRow="1" w:lastRow="0" w:firstColumn="1" w:lastColumn="0" w:noHBand="0" w:noVBand="1"/>
      </w:tblPr>
      <w:tblGrid>
        <w:gridCol w:w="6724"/>
      </w:tblGrid>
      <w:tr w:rsidR="00123091" w:rsidRPr="003A51AC" w14:paraId="1CCFCED6" w14:textId="77777777" w:rsidTr="00123091">
        <w:trPr>
          <w:trHeight w:val="142"/>
        </w:trPr>
        <w:tc>
          <w:tcPr>
            <w:tcW w:w="6724" w:type="dxa"/>
          </w:tcPr>
          <w:p w14:paraId="698134B4" w14:textId="197B0A3D" w:rsidR="00123091" w:rsidRPr="003A51AC" w:rsidRDefault="00123091" w:rsidP="00022AD5">
            <w:pPr>
              <w:pStyle w:val="a5"/>
              <w:rPr>
                <w:bCs/>
                <w:shd w:val="clear" w:color="auto" w:fill="FFFFFF"/>
              </w:rPr>
            </w:pPr>
            <w:r>
              <w:rPr>
                <w:rStyle w:val="FontStyle116"/>
                <w:sz w:val="24"/>
                <w:szCs w:val="24"/>
              </w:rPr>
              <w:t>.</w:t>
            </w:r>
          </w:p>
        </w:tc>
      </w:tr>
    </w:tbl>
    <w:p w14:paraId="6B3E9B5E" w14:textId="77777777" w:rsidR="003373B3" w:rsidRPr="003A51AC" w:rsidRDefault="00BB5BA0" w:rsidP="00E22A07">
      <w:pPr>
        <w:pStyle w:val="a3"/>
        <w:tabs>
          <w:tab w:val="left" w:pos="1479"/>
        </w:tabs>
        <w:spacing w:line="240" w:lineRule="auto"/>
        <w:ind w:left="0" w:firstLine="567"/>
        <w:rPr>
          <w:sz w:val="24"/>
          <w:szCs w:val="24"/>
          <w:shd w:val="clear" w:color="auto" w:fill="FFFFFF"/>
        </w:rPr>
      </w:pPr>
      <w:r w:rsidRPr="003A51AC">
        <w:rPr>
          <w:sz w:val="24"/>
          <w:szCs w:val="24"/>
          <w:shd w:val="clear" w:color="auto" w:fill="FFFFFF"/>
        </w:rPr>
        <w:t xml:space="preserve"> </w:t>
      </w:r>
    </w:p>
    <w:p w14:paraId="5BDB44C1" w14:textId="77777777" w:rsidR="003373B3" w:rsidRPr="003A51AC" w:rsidRDefault="00317223" w:rsidP="00E22A07">
      <w:pPr>
        <w:pStyle w:val="1"/>
        <w:tabs>
          <w:tab w:val="left" w:pos="0"/>
        </w:tabs>
        <w:spacing w:before="0" w:after="0" w:line="240" w:lineRule="auto"/>
        <w:jc w:val="both"/>
        <w:rPr>
          <w:rFonts w:cs="Times New Roman"/>
          <w:bCs w:val="0"/>
          <w:caps w:val="0"/>
          <w:kern w:val="0"/>
          <w:sz w:val="24"/>
          <w:szCs w:val="24"/>
          <w:shd w:val="clear" w:color="auto" w:fill="FFFFFF"/>
        </w:rPr>
      </w:pPr>
      <w:r w:rsidRPr="003A51AC">
        <w:rPr>
          <w:rFonts w:cs="Times New Roman"/>
          <w:bCs w:val="0"/>
          <w:caps w:val="0"/>
          <w:kern w:val="0"/>
          <w:sz w:val="24"/>
          <w:szCs w:val="24"/>
          <w:shd w:val="clear" w:color="auto" w:fill="FFFFFF"/>
        </w:rPr>
        <w:t>1.4.</w:t>
      </w:r>
      <w:r w:rsidR="005D0158" w:rsidRPr="003A51AC">
        <w:rPr>
          <w:rFonts w:cs="Times New Roman"/>
          <w:bCs w:val="0"/>
          <w:caps w:val="0"/>
          <w:kern w:val="0"/>
          <w:sz w:val="24"/>
          <w:szCs w:val="24"/>
          <w:shd w:val="clear" w:color="auto" w:fill="FFFFFF"/>
        </w:rPr>
        <w:t xml:space="preserve">  Планируемые результаты реализации программы</w:t>
      </w:r>
    </w:p>
    <w:p w14:paraId="05E997A1" w14:textId="77777777" w:rsidR="003373B3" w:rsidRPr="003A51AC" w:rsidRDefault="003373B3" w:rsidP="00E22A07">
      <w:pPr>
        <w:pStyle w:val="aa"/>
        <w:ind w:left="0" w:firstLine="567"/>
        <w:rPr>
          <w:i/>
        </w:rPr>
      </w:pPr>
      <w:r w:rsidRPr="003A51AC">
        <w:rPr>
          <w:shd w:val="clear" w:color="auto" w:fill="FFFFFF"/>
          <w:lang w:eastAsia="ru-RU"/>
        </w:rPr>
        <w:t>В соответствии с ФГОС ДО специфика дошкольного детства</w:t>
      </w:r>
      <w:r w:rsidRPr="003A51AC">
        <w:t xml:space="preserve"> и системные особенности ДО</w:t>
      </w:r>
      <w:r w:rsidRPr="003A51AC">
        <w:rPr>
          <w:spacing w:val="1"/>
        </w:rPr>
        <w:t xml:space="preserve"> </w:t>
      </w:r>
      <w:r w:rsidRPr="003A51AC">
        <w:t>делают</w:t>
      </w:r>
      <w:r w:rsidRPr="003A51AC">
        <w:rPr>
          <w:spacing w:val="1"/>
        </w:rPr>
        <w:t xml:space="preserve"> </w:t>
      </w:r>
      <w:r w:rsidRPr="003A51AC">
        <w:t>неправомерными</w:t>
      </w:r>
      <w:r w:rsidRPr="003A51AC">
        <w:rPr>
          <w:spacing w:val="1"/>
        </w:rPr>
        <w:t xml:space="preserve"> </w:t>
      </w:r>
      <w:r w:rsidRPr="003A51AC">
        <w:t>требования</w:t>
      </w:r>
      <w:r w:rsidRPr="003A51AC">
        <w:rPr>
          <w:spacing w:val="1"/>
        </w:rPr>
        <w:t xml:space="preserve"> </w:t>
      </w:r>
      <w:r w:rsidRPr="003A51AC">
        <w:t>от</w:t>
      </w:r>
      <w:r w:rsidRPr="003A51AC">
        <w:rPr>
          <w:spacing w:val="1"/>
        </w:rPr>
        <w:t xml:space="preserve"> </w:t>
      </w:r>
      <w:r w:rsidRPr="003A51AC">
        <w:t>ребенка</w:t>
      </w:r>
      <w:r w:rsidRPr="003A51AC">
        <w:rPr>
          <w:spacing w:val="1"/>
        </w:rPr>
        <w:t xml:space="preserve"> </w:t>
      </w:r>
      <w:r w:rsidRPr="003A51AC">
        <w:t>дошкольного</w:t>
      </w:r>
      <w:r w:rsidRPr="003A51AC">
        <w:rPr>
          <w:spacing w:val="1"/>
        </w:rPr>
        <w:t xml:space="preserve"> </w:t>
      </w:r>
      <w:r w:rsidRPr="003A51AC">
        <w:t>возраста</w:t>
      </w:r>
      <w:r w:rsidRPr="003A51AC">
        <w:rPr>
          <w:spacing w:val="1"/>
        </w:rPr>
        <w:t xml:space="preserve"> </w:t>
      </w:r>
      <w:r w:rsidRPr="003A51AC">
        <w:t>конкретных</w:t>
      </w:r>
      <w:r w:rsidRPr="003A51AC">
        <w:rPr>
          <w:spacing w:val="1"/>
        </w:rPr>
        <w:t xml:space="preserve"> </w:t>
      </w:r>
      <w:r w:rsidRPr="003A51AC">
        <w:t>образовательных</w:t>
      </w:r>
      <w:r w:rsidRPr="003A51AC">
        <w:rPr>
          <w:spacing w:val="1"/>
        </w:rPr>
        <w:t xml:space="preserve"> </w:t>
      </w:r>
      <w:r w:rsidRPr="003A51AC">
        <w:t>достижений.</w:t>
      </w:r>
      <w:r w:rsidRPr="003A51AC">
        <w:rPr>
          <w:spacing w:val="1"/>
        </w:rPr>
        <w:t xml:space="preserve"> </w:t>
      </w:r>
      <w:r w:rsidRPr="003A51AC">
        <w:t>Поэтому</w:t>
      </w:r>
      <w:r w:rsidRPr="003A51AC">
        <w:rPr>
          <w:spacing w:val="1"/>
        </w:rPr>
        <w:t xml:space="preserve"> </w:t>
      </w:r>
      <w:r w:rsidRPr="003A51AC">
        <w:t>результаты</w:t>
      </w:r>
      <w:r w:rsidRPr="003A51AC">
        <w:rPr>
          <w:spacing w:val="1"/>
        </w:rPr>
        <w:t xml:space="preserve"> </w:t>
      </w:r>
      <w:r w:rsidRPr="003A51AC">
        <w:t>освоения</w:t>
      </w:r>
      <w:r w:rsidRPr="003A51AC">
        <w:rPr>
          <w:spacing w:val="1"/>
        </w:rPr>
        <w:t xml:space="preserve"> </w:t>
      </w:r>
      <w:r w:rsidRPr="003A51AC">
        <w:t>Программы</w:t>
      </w:r>
      <w:r w:rsidRPr="003A51AC">
        <w:rPr>
          <w:spacing w:val="1"/>
        </w:rPr>
        <w:t xml:space="preserve"> </w:t>
      </w:r>
      <w:r w:rsidRPr="003A51AC">
        <w:t xml:space="preserve">представлены в виде целевых ориентиров ДО и представляют собой </w:t>
      </w:r>
      <w:r w:rsidRPr="003A51AC">
        <w:rPr>
          <w:i/>
        </w:rPr>
        <w:t>возрастные характеристики</w:t>
      </w:r>
      <w:r w:rsidRPr="003A51AC">
        <w:rPr>
          <w:i/>
          <w:spacing w:val="1"/>
        </w:rPr>
        <w:t xml:space="preserve"> </w:t>
      </w:r>
      <w:r w:rsidRPr="003A51AC">
        <w:rPr>
          <w:i/>
        </w:rPr>
        <w:t>возможных</w:t>
      </w:r>
      <w:r w:rsidRPr="003A51AC">
        <w:rPr>
          <w:i/>
          <w:spacing w:val="-2"/>
        </w:rPr>
        <w:t xml:space="preserve"> </w:t>
      </w:r>
      <w:r w:rsidRPr="003A51AC">
        <w:rPr>
          <w:i/>
        </w:rPr>
        <w:t>достижений ребенка к завершению</w:t>
      </w:r>
      <w:r w:rsidRPr="003A51AC">
        <w:rPr>
          <w:i/>
          <w:spacing w:val="4"/>
        </w:rPr>
        <w:t xml:space="preserve"> </w:t>
      </w:r>
      <w:r w:rsidRPr="003A51AC">
        <w:rPr>
          <w:i/>
        </w:rPr>
        <w:t>ДО.</w:t>
      </w:r>
    </w:p>
    <w:p w14:paraId="6D6AA419" w14:textId="77777777" w:rsidR="003373B3" w:rsidRPr="003A51AC" w:rsidRDefault="003373B3" w:rsidP="00E22A07">
      <w:pPr>
        <w:pStyle w:val="aa"/>
        <w:ind w:left="0" w:firstLine="567"/>
      </w:pPr>
      <w:r w:rsidRPr="003A51AC">
        <w:t>Реализация</w:t>
      </w:r>
      <w:r w:rsidRPr="003A51AC">
        <w:rPr>
          <w:spacing w:val="1"/>
        </w:rPr>
        <w:t xml:space="preserve"> </w:t>
      </w:r>
      <w:r w:rsidRPr="003A51AC">
        <w:t>образовательных</w:t>
      </w:r>
      <w:r w:rsidRPr="003A51AC">
        <w:rPr>
          <w:spacing w:val="1"/>
        </w:rPr>
        <w:t xml:space="preserve"> </w:t>
      </w:r>
      <w:r w:rsidRPr="003A51AC">
        <w:t>целей</w:t>
      </w:r>
      <w:r w:rsidRPr="003A51AC">
        <w:rPr>
          <w:spacing w:val="1"/>
        </w:rPr>
        <w:t xml:space="preserve"> </w:t>
      </w:r>
      <w:r w:rsidRPr="003A51AC">
        <w:t>и</w:t>
      </w:r>
      <w:r w:rsidRPr="003A51AC">
        <w:rPr>
          <w:spacing w:val="1"/>
        </w:rPr>
        <w:t xml:space="preserve"> </w:t>
      </w:r>
      <w:r w:rsidRPr="003A51AC">
        <w:t>задач</w:t>
      </w:r>
      <w:r w:rsidRPr="003A51AC">
        <w:rPr>
          <w:spacing w:val="1"/>
        </w:rPr>
        <w:t xml:space="preserve"> </w:t>
      </w:r>
      <w:r w:rsidRPr="003A51AC">
        <w:t>Программы</w:t>
      </w:r>
      <w:r w:rsidRPr="003A51AC">
        <w:rPr>
          <w:spacing w:val="1"/>
        </w:rPr>
        <w:t xml:space="preserve"> </w:t>
      </w:r>
      <w:r w:rsidRPr="003A51AC">
        <w:t>направлена</w:t>
      </w:r>
      <w:r w:rsidRPr="003A51AC">
        <w:rPr>
          <w:spacing w:val="1"/>
        </w:rPr>
        <w:t xml:space="preserve"> </w:t>
      </w:r>
      <w:r w:rsidRPr="003A51AC">
        <w:t>на</w:t>
      </w:r>
      <w:r w:rsidRPr="003A51AC">
        <w:rPr>
          <w:spacing w:val="1"/>
        </w:rPr>
        <w:t xml:space="preserve"> </w:t>
      </w:r>
      <w:r w:rsidRPr="003A51AC">
        <w:t>достижение целевых ориентиров ДО, которые описаны как основные характеристики развития</w:t>
      </w:r>
      <w:r w:rsidRPr="003A51AC">
        <w:rPr>
          <w:spacing w:val="1"/>
        </w:rPr>
        <w:t xml:space="preserve"> </w:t>
      </w:r>
      <w:r w:rsidRPr="003A51AC">
        <w:t>ребенка.</w:t>
      </w:r>
    </w:p>
    <w:p w14:paraId="2F263E28" w14:textId="77777777" w:rsidR="003373B3" w:rsidRPr="003A51AC" w:rsidRDefault="003373B3" w:rsidP="00E22A07">
      <w:pPr>
        <w:pStyle w:val="aa"/>
        <w:ind w:left="0" w:firstLine="567"/>
      </w:pPr>
      <w:r w:rsidRPr="003A51AC">
        <w:t>Основные характеристики развития ребенка представлены в виде перечисления возможных</w:t>
      </w:r>
      <w:r w:rsidRPr="003A51AC">
        <w:rPr>
          <w:spacing w:val="1"/>
        </w:rPr>
        <w:t xml:space="preserve"> </w:t>
      </w:r>
      <w:r w:rsidRPr="003A51AC">
        <w:t>достижений</w:t>
      </w:r>
      <w:r w:rsidRPr="003A51AC">
        <w:rPr>
          <w:spacing w:val="-1"/>
        </w:rPr>
        <w:t xml:space="preserve"> </w:t>
      </w:r>
      <w:r w:rsidRPr="003A51AC">
        <w:t>воспитанников</w:t>
      </w:r>
      <w:r w:rsidRPr="003A51AC">
        <w:rPr>
          <w:spacing w:val="-1"/>
        </w:rPr>
        <w:t xml:space="preserve"> </w:t>
      </w:r>
      <w:r w:rsidRPr="003A51AC">
        <w:t>на</w:t>
      </w:r>
      <w:r w:rsidRPr="003A51AC">
        <w:rPr>
          <w:spacing w:val="-2"/>
        </w:rPr>
        <w:t xml:space="preserve"> </w:t>
      </w:r>
      <w:r w:rsidRPr="003A51AC">
        <w:t>разных</w:t>
      </w:r>
      <w:r w:rsidRPr="003A51AC">
        <w:rPr>
          <w:spacing w:val="1"/>
        </w:rPr>
        <w:t xml:space="preserve"> </w:t>
      </w:r>
      <w:r w:rsidRPr="003A51AC">
        <w:t>возрастных этапах</w:t>
      </w:r>
      <w:r w:rsidRPr="003A51AC">
        <w:rPr>
          <w:spacing w:val="1"/>
        </w:rPr>
        <w:t xml:space="preserve"> </w:t>
      </w:r>
      <w:r w:rsidRPr="003A51AC">
        <w:t>дошкольного</w:t>
      </w:r>
      <w:r w:rsidRPr="003A51AC">
        <w:rPr>
          <w:spacing w:val="-1"/>
        </w:rPr>
        <w:t xml:space="preserve"> </w:t>
      </w:r>
      <w:r w:rsidRPr="003A51AC">
        <w:t>детства.</w:t>
      </w:r>
    </w:p>
    <w:p w14:paraId="692B4DBC" w14:textId="77777777" w:rsidR="003373B3" w:rsidRPr="003A51AC" w:rsidRDefault="003373B3" w:rsidP="00E22A07">
      <w:pPr>
        <w:pStyle w:val="aa"/>
        <w:ind w:left="0" w:firstLine="567"/>
      </w:pPr>
      <w:r w:rsidRPr="003A51AC">
        <w:t>В</w:t>
      </w:r>
      <w:r w:rsidRPr="003A51AC">
        <w:rPr>
          <w:spacing w:val="1"/>
        </w:rPr>
        <w:t xml:space="preserve"> </w:t>
      </w:r>
      <w:r w:rsidRPr="003A51AC">
        <w:t>соответствии</w:t>
      </w:r>
      <w:r w:rsidRPr="003A51AC">
        <w:rPr>
          <w:spacing w:val="1"/>
        </w:rPr>
        <w:t xml:space="preserve"> </w:t>
      </w:r>
      <w:r w:rsidRPr="003A51AC">
        <w:t>с</w:t>
      </w:r>
      <w:r w:rsidRPr="003A51AC">
        <w:rPr>
          <w:spacing w:val="1"/>
        </w:rPr>
        <w:t xml:space="preserve"> </w:t>
      </w:r>
      <w:r w:rsidRPr="003A51AC">
        <w:t>периодизацией</w:t>
      </w:r>
      <w:r w:rsidRPr="003A51AC">
        <w:rPr>
          <w:spacing w:val="1"/>
        </w:rPr>
        <w:t xml:space="preserve"> </w:t>
      </w:r>
      <w:r w:rsidRPr="003A51AC">
        <w:t>психического</w:t>
      </w:r>
      <w:r w:rsidRPr="003A51AC">
        <w:rPr>
          <w:spacing w:val="1"/>
        </w:rPr>
        <w:t xml:space="preserve"> </w:t>
      </w:r>
      <w:r w:rsidRPr="003A51AC">
        <w:t>развития</w:t>
      </w:r>
      <w:r w:rsidRPr="003A51AC">
        <w:rPr>
          <w:spacing w:val="1"/>
        </w:rPr>
        <w:t xml:space="preserve"> </w:t>
      </w:r>
      <w:r w:rsidRPr="003A51AC">
        <w:t>ребенка</w:t>
      </w:r>
      <w:r w:rsidRPr="003A51AC">
        <w:rPr>
          <w:spacing w:val="1"/>
        </w:rPr>
        <w:t xml:space="preserve"> </w:t>
      </w:r>
      <w:r w:rsidRPr="003A51AC">
        <w:t>согласно</w:t>
      </w:r>
      <w:r w:rsidRPr="003A51AC">
        <w:rPr>
          <w:spacing w:val="1"/>
        </w:rPr>
        <w:t xml:space="preserve"> </w:t>
      </w:r>
      <w:r w:rsidRPr="003A51AC">
        <w:t>культурно-</w:t>
      </w:r>
      <w:r w:rsidRPr="003A51AC">
        <w:rPr>
          <w:spacing w:val="1"/>
        </w:rPr>
        <w:t xml:space="preserve"> </w:t>
      </w:r>
      <w:r w:rsidRPr="003A51AC">
        <w:t>исторической</w:t>
      </w:r>
      <w:r w:rsidRPr="003A51AC">
        <w:rPr>
          <w:spacing w:val="1"/>
        </w:rPr>
        <w:t xml:space="preserve"> </w:t>
      </w:r>
      <w:r w:rsidRPr="003A51AC">
        <w:t>психологии,</w:t>
      </w:r>
      <w:r w:rsidRPr="003A51AC">
        <w:rPr>
          <w:spacing w:val="1"/>
        </w:rPr>
        <w:t xml:space="preserve"> </w:t>
      </w:r>
      <w:r w:rsidRPr="003A51AC">
        <w:t>дошкольное детство</w:t>
      </w:r>
      <w:r w:rsidRPr="003A51AC">
        <w:rPr>
          <w:spacing w:val="1"/>
        </w:rPr>
        <w:t xml:space="preserve"> </w:t>
      </w:r>
      <w:r w:rsidRPr="003A51AC">
        <w:t>подразделяется</w:t>
      </w:r>
      <w:r w:rsidRPr="003A51AC">
        <w:rPr>
          <w:spacing w:val="1"/>
        </w:rPr>
        <w:t xml:space="preserve"> </w:t>
      </w:r>
      <w:r w:rsidRPr="003A51AC">
        <w:t>на</w:t>
      </w:r>
      <w:r w:rsidRPr="003A51AC">
        <w:rPr>
          <w:spacing w:val="1"/>
        </w:rPr>
        <w:t xml:space="preserve"> </w:t>
      </w:r>
      <w:r w:rsidRPr="003A51AC">
        <w:t>три</w:t>
      </w:r>
      <w:r w:rsidRPr="003A51AC">
        <w:rPr>
          <w:spacing w:val="1"/>
        </w:rPr>
        <w:t xml:space="preserve"> </w:t>
      </w:r>
      <w:r w:rsidRPr="003A51AC">
        <w:t>возраста:</w:t>
      </w:r>
      <w:r w:rsidRPr="003A51AC">
        <w:rPr>
          <w:spacing w:val="1"/>
        </w:rPr>
        <w:t xml:space="preserve"> </w:t>
      </w:r>
      <w:r w:rsidRPr="003A51AC">
        <w:t>младенческий</w:t>
      </w:r>
      <w:r w:rsidRPr="003A51AC">
        <w:rPr>
          <w:spacing w:val="1"/>
        </w:rPr>
        <w:t xml:space="preserve"> </w:t>
      </w:r>
      <w:r w:rsidRPr="003A51AC">
        <w:t>(первое и второе полугодия жизни), ранний (от 1 года до 3 лет) и дошкольный возраст (от 3 до 7</w:t>
      </w:r>
      <w:r w:rsidRPr="003A51AC">
        <w:rPr>
          <w:spacing w:val="1"/>
        </w:rPr>
        <w:t xml:space="preserve"> </w:t>
      </w:r>
      <w:r w:rsidRPr="003A51AC">
        <w:t>лет).</w:t>
      </w:r>
    </w:p>
    <w:p w14:paraId="3D5210E5" w14:textId="77777777" w:rsidR="003373B3" w:rsidRPr="003A51AC" w:rsidRDefault="003373B3" w:rsidP="00E22A07">
      <w:pPr>
        <w:pStyle w:val="aa"/>
        <w:ind w:left="0" w:firstLine="567"/>
      </w:pPr>
      <w:r w:rsidRPr="003A51AC">
        <w:t>Обозначенные в Программе возрастные ориентиры «к одному году», «к трем,</w:t>
      </w:r>
      <w:r w:rsidRPr="003A51AC">
        <w:rPr>
          <w:spacing w:val="1"/>
        </w:rPr>
        <w:t xml:space="preserve"> </w:t>
      </w:r>
      <w:r w:rsidRPr="003A51AC">
        <w:t>четырем, пяти, шести годам» имеют условный характер, что предполагает широкий возрастной</w:t>
      </w:r>
      <w:r w:rsidRPr="003A51AC">
        <w:rPr>
          <w:spacing w:val="1"/>
        </w:rPr>
        <w:t xml:space="preserve"> </w:t>
      </w:r>
      <w:r w:rsidRPr="003A51AC">
        <w:t>диапазон для достижения ребенком планируемых результатов. Это связано с неустойчивостью,</w:t>
      </w:r>
      <w:r w:rsidRPr="003A51AC">
        <w:rPr>
          <w:spacing w:val="1"/>
        </w:rPr>
        <w:t xml:space="preserve"> </w:t>
      </w:r>
      <w:r w:rsidRPr="003A51AC">
        <w:t>гетерохронностью и индивидуальным темпом психического развития детей в дошкольном детстве,</w:t>
      </w:r>
      <w:r w:rsidRPr="003A51AC">
        <w:rPr>
          <w:spacing w:val="-57"/>
        </w:rPr>
        <w:t xml:space="preserve"> </w:t>
      </w:r>
      <w:r w:rsidRPr="003A51AC">
        <w:t>особенно</w:t>
      </w:r>
      <w:r w:rsidRPr="003A51AC">
        <w:rPr>
          <w:spacing w:val="1"/>
        </w:rPr>
        <w:t xml:space="preserve"> </w:t>
      </w:r>
      <w:r w:rsidRPr="003A51AC">
        <w:t>при</w:t>
      </w:r>
      <w:r w:rsidRPr="003A51AC">
        <w:rPr>
          <w:spacing w:val="1"/>
        </w:rPr>
        <w:t xml:space="preserve"> </w:t>
      </w:r>
      <w:r w:rsidRPr="003A51AC">
        <w:t>прохождении</w:t>
      </w:r>
      <w:r w:rsidRPr="003A51AC">
        <w:rPr>
          <w:spacing w:val="1"/>
        </w:rPr>
        <w:t xml:space="preserve"> </w:t>
      </w:r>
      <w:r w:rsidRPr="003A51AC">
        <w:t>критических</w:t>
      </w:r>
      <w:r w:rsidRPr="003A51AC">
        <w:rPr>
          <w:spacing w:val="1"/>
        </w:rPr>
        <w:t xml:space="preserve"> </w:t>
      </w:r>
      <w:r w:rsidRPr="003A51AC">
        <w:t>периодов.</w:t>
      </w:r>
      <w:r w:rsidRPr="003A51AC">
        <w:rPr>
          <w:spacing w:val="1"/>
        </w:rPr>
        <w:t xml:space="preserve"> </w:t>
      </w:r>
      <w:r w:rsidRPr="003A51AC">
        <w:t>По</w:t>
      </w:r>
      <w:r w:rsidRPr="003A51AC">
        <w:rPr>
          <w:spacing w:val="1"/>
        </w:rPr>
        <w:t xml:space="preserve"> </w:t>
      </w:r>
      <w:r w:rsidRPr="003A51AC">
        <w:t>этой</w:t>
      </w:r>
      <w:r w:rsidRPr="003A51AC">
        <w:rPr>
          <w:spacing w:val="1"/>
        </w:rPr>
        <w:t xml:space="preserve"> </w:t>
      </w:r>
      <w:r w:rsidRPr="003A51AC">
        <w:t>причине</w:t>
      </w:r>
      <w:r w:rsidRPr="003A51AC">
        <w:rPr>
          <w:spacing w:val="1"/>
        </w:rPr>
        <w:t xml:space="preserve"> </w:t>
      </w:r>
      <w:r w:rsidRPr="003A51AC">
        <w:t>ребенок</w:t>
      </w:r>
      <w:r w:rsidRPr="003A51AC">
        <w:rPr>
          <w:spacing w:val="1"/>
        </w:rPr>
        <w:t xml:space="preserve"> </w:t>
      </w:r>
      <w:r w:rsidRPr="003A51AC">
        <w:t>может</w:t>
      </w:r>
      <w:r w:rsidRPr="003A51AC">
        <w:rPr>
          <w:spacing w:val="1"/>
        </w:rPr>
        <w:t xml:space="preserve"> </w:t>
      </w:r>
      <w:r w:rsidRPr="003A51AC">
        <w:t>продемонстрировать</w:t>
      </w:r>
      <w:r w:rsidRPr="003A51AC">
        <w:rPr>
          <w:spacing w:val="1"/>
        </w:rPr>
        <w:t xml:space="preserve"> </w:t>
      </w:r>
      <w:r w:rsidRPr="003A51AC">
        <w:t>обозначенные</w:t>
      </w:r>
      <w:r w:rsidRPr="003A51AC">
        <w:rPr>
          <w:spacing w:val="1"/>
        </w:rPr>
        <w:t xml:space="preserve"> </w:t>
      </w:r>
      <w:r w:rsidRPr="003A51AC">
        <w:t>в</w:t>
      </w:r>
      <w:r w:rsidRPr="003A51AC">
        <w:rPr>
          <w:spacing w:val="1"/>
        </w:rPr>
        <w:t xml:space="preserve"> </w:t>
      </w:r>
      <w:r w:rsidRPr="003A51AC">
        <w:t>планируемых</w:t>
      </w:r>
      <w:r w:rsidRPr="003A51AC">
        <w:rPr>
          <w:spacing w:val="1"/>
        </w:rPr>
        <w:t xml:space="preserve"> </w:t>
      </w:r>
      <w:r w:rsidRPr="003A51AC">
        <w:t>результатах</w:t>
      </w:r>
      <w:r w:rsidRPr="003A51AC">
        <w:rPr>
          <w:spacing w:val="1"/>
        </w:rPr>
        <w:t xml:space="preserve"> </w:t>
      </w:r>
      <w:r w:rsidRPr="003A51AC">
        <w:t>возрастные</w:t>
      </w:r>
      <w:r w:rsidRPr="003A51AC">
        <w:rPr>
          <w:spacing w:val="1"/>
        </w:rPr>
        <w:t xml:space="preserve"> </w:t>
      </w:r>
      <w:r w:rsidRPr="003A51AC">
        <w:t>характеристики</w:t>
      </w:r>
      <w:r w:rsidRPr="003A51AC">
        <w:rPr>
          <w:spacing w:val="1"/>
        </w:rPr>
        <w:t xml:space="preserve"> </w:t>
      </w:r>
      <w:r w:rsidRPr="003A51AC">
        <w:t>развития</w:t>
      </w:r>
      <w:r w:rsidRPr="003A51AC">
        <w:rPr>
          <w:spacing w:val="-1"/>
        </w:rPr>
        <w:t xml:space="preserve"> </w:t>
      </w:r>
      <w:r w:rsidRPr="003A51AC">
        <w:t>раньше</w:t>
      </w:r>
      <w:r w:rsidRPr="003A51AC">
        <w:rPr>
          <w:spacing w:val="-1"/>
        </w:rPr>
        <w:t xml:space="preserve"> </w:t>
      </w:r>
      <w:r w:rsidRPr="003A51AC">
        <w:t>или</w:t>
      </w:r>
      <w:r w:rsidRPr="003A51AC">
        <w:rPr>
          <w:spacing w:val="-2"/>
        </w:rPr>
        <w:t xml:space="preserve"> </w:t>
      </w:r>
      <w:r w:rsidRPr="003A51AC">
        <w:t>позже</w:t>
      </w:r>
      <w:r w:rsidRPr="003A51AC">
        <w:rPr>
          <w:spacing w:val="-3"/>
        </w:rPr>
        <w:t xml:space="preserve"> </w:t>
      </w:r>
      <w:r w:rsidRPr="003A51AC">
        <w:t>заданных</w:t>
      </w:r>
      <w:r w:rsidRPr="003A51AC">
        <w:rPr>
          <w:spacing w:val="2"/>
        </w:rPr>
        <w:t xml:space="preserve"> </w:t>
      </w:r>
      <w:r w:rsidRPr="003A51AC">
        <w:t>возрастных</w:t>
      </w:r>
      <w:r w:rsidRPr="003A51AC">
        <w:rPr>
          <w:spacing w:val="1"/>
        </w:rPr>
        <w:t xml:space="preserve"> </w:t>
      </w:r>
      <w:r w:rsidRPr="003A51AC">
        <w:t>ориентиров.</w:t>
      </w:r>
    </w:p>
    <w:p w14:paraId="105EF4BD" w14:textId="77777777" w:rsidR="00BA3904" w:rsidRPr="003A51AC" w:rsidRDefault="003373B3" w:rsidP="00E22A07">
      <w:pPr>
        <w:pStyle w:val="aa"/>
        <w:ind w:left="0" w:firstLine="567"/>
      </w:pPr>
      <w:r w:rsidRPr="003A51AC">
        <w:t>Степень</w:t>
      </w:r>
      <w:r w:rsidRPr="003A51AC">
        <w:rPr>
          <w:spacing w:val="1"/>
        </w:rPr>
        <w:t xml:space="preserve"> </w:t>
      </w:r>
      <w:r w:rsidRPr="003A51AC">
        <w:t>выраженности</w:t>
      </w:r>
      <w:r w:rsidRPr="003A51AC">
        <w:rPr>
          <w:spacing w:val="1"/>
        </w:rPr>
        <w:t xml:space="preserve"> </w:t>
      </w:r>
      <w:r w:rsidRPr="003A51AC">
        <w:t>возрастных</w:t>
      </w:r>
      <w:r w:rsidRPr="003A51AC">
        <w:rPr>
          <w:spacing w:val="1"/>
        </w:rPr>
        <w:t xml:space="preserve"> </w:t>
      </w:r>
      <w:r w:rsidRPr="003A51AC">
        <w:t>характеристик</w:t>
      </w:r>
      <w:r w:rsidRPr="003A51AC">
        <w:rPr>
          <w:spacing w:val="1"/>
        </w:rPr>
        <w:t xml:space="preserve"> </w:t>
      </w:r>
      <w:r w:rsidRPr="003A51AC">
        <w:t>возможных</w:t>
      </w:r>
      <w:r w:rsidRPr="003A51AC">
        <w:rPr>
          <w:spacing w:val="1"/>
        </w:rPr>
        <w:t xml:space="preserve"> </w:t>
      </w:r>
      <w:r w:rsidRPr="003A51AC">
        <w:t>достижений</w:t>
      </w:r>
      <w:r w:rsidRPr="003A51AC">
        <w:rPr>
          <w:spacing w:val="1"/>
        </w:rPr>
        <w:t xml:space="preserve"> </w:t>
      </w:r>
      <w:r w:rsidRPr="003A51AC">
        <w:t>может</w:t>
      </w:r>
      <w:r w:rsidRPr="003A51AC">
        <w:rPr>
          <w:spacing w:val="1"/>
        </w:rPr>
        <w:t xml:space="preserve"> </w:t>
      </w:r>
      <w:r w:rsidRPr="003A51AC">
        <w:t>различаться у детей одного возраста по причине высокой индивидуализации их психического</w:t>
      </w:r>
      <w:r w:rsidRPr="003A51AC">
        <w:rPr>
          <w:spacing w:val="1"/>
        </w:rPr>
        <w:t xml:space="preserve"> </w:t>
      </w:r>
      <w:r w:rsidRPr="003A51AC">
        <w:t>развития</w:t>
      </w:r>
      <w:r w:rsidRPr="003A51AC">
        <w:rPr>
          <w:spacing w:val="1"/>
        </w:rPr>
        <w:t xml:space="preserve"> </w:t>
      </w:r>
      <w:r w:rsidRPr="003A51AC">
        <w:t>и</w:t>
      </w:r>
      <w:r w:rsidRPr="003A51AC">
        <w:rPr>
          <w:spacing w:val="1"/>
        </w:rPr>
        <w:t xml:space="preserve"> </w:t>
      </w:r>
      <w:r w:rsidRPr="003A51AC">
        <w:t>разных</w:t>
      </w:r>
      <w:r w:rsidRPr="003A51AC">
        <w:rPr>
          <w:spacing w:val="1"/>
        </w:rPr>
        <w:t xml:space="preserve"> </w:t>
      </w:r>
      <w:r w:rsidRPr="003A51AC">
        <w:t>стартовых</w:t>
      </w:r>
      <w:r w:rsidRPr="003A51AC">
        <w:rPr>
          <w:spacing w:val="1"/>
        </w:rPr>
        <w:t xml:space="preserve"> </w:t>
      </w:r>
      <w:r w:rsidRPr="003A51AC">
        <w:t>условий</w:t>
      </w:r>
      <w:r w:rsidRPr="003A51AC">
        <w:rPr>
          <w:spacing w:val="1"/>
        </w:rPr>
        <w:t xml:space="preserve"> </w:t>
      </w:r>
      <w:r w:rsidRPr="003A51AC">
        <w:t>освоения</w:t>
      </w:r>
      <w:r w:rsidRPr="003A51AC">
        <w:rPr>
          <w:spacing w:val="1"/>
        </w:rPr>
        <w:t xml:space="preserve"> </w:t>
      </w:r>
      <w:r w:rsidRPr="003A51AC">
        <w:t>образовательной</w:t>
      </w:r>
      <w:r w:rsidRPr="003A51AC">
        <w:rPr>
          <w:spacing w:val="1"/>
        </w:rPr>
        <w:t xml:space="preserve"> </w:t>
      </w:r>
      <w:r w:rsidRPr="003A51AC">
        <w:t>программы.</w:t>
      </w:r>
      <w:r w:rsidRPr="003A51AC">
        <w:rPr>
          <w:spacing w:val="1"/>
        </w:rPr>
        <w:t xml:space="preserve"> </w:t>
      </w:r>
      <w:r w:rsidRPr="003A51AC">
        <w:t>Обозначенные</w:t>
      </w:r>
      <w:r w:rsidRPr="003A51AC">
        <w:rPr>
          <w:spacing w:val="1"/>
        </w:rPr>
        <w:t xml:space="preserve"> </w:t>
      </w:r>
      <w:r w:rsidRPr="003A51AC">
        <w:t>различия</w:t>
      </w:r>
      <w:r w:rsidRPr="003A51AC">
        <w:rPr>
          <w:spacing w:val="1"/>
        </w:rPr>
        <w:t xml:space="preserve"> </w:t>
      </w:r>
      <w:r w:rsidRPr="003A51AC">
        <w:t>не</w:t>
      </w:r>
      <w:r w:rsidRPr="003A51AC">
        <w:rPr>
          <w:spacing w:val="1"/>
        </w:rPr>
        <w:t xml:space="preserve"> </w:t>
      </w:r>
      <w:r w:rsidRPr="003A51AC">
        <w:t>должны</w:t>
      </w:r>
      <w:r w:rsidRPr="003A51AC">
        <w:rPr>
          <w:spacing w:val="1"/>
        </w:rPr>
        <w:t xml:space="preserve"> </w:t>
      </w:r>
      <w:r w:rsidRPr="003A51AC">
        <w:t>быть</w:t>
      </w:r>
      <w:r w:rsidRPr="003A51AC">
        <w:rPr>
          <w:spacing w:val="1"/>
        </w:rPr>
        <w:t xml:space="preserve"> </w:t>
      </w:r>
      <w:r w:rsidRPr="003A51AC">
        <w:t>констатированы</w:t>
      </w:r>
      <w:r w:rsidRPr="003A51AC">
        <w:rPr>
          <w:spacing w:val="1"/>
        </w:rPr>
        <w:t xml:space="preserve"> </w:t>
      </w:r>
      <w:r w:rsidRPr="003A51AC">
        <w:t>как</w:t>
      </w:r>
      <w:r w:rsidRPr="003A51AC">
        <w:rPr>
          <w:spacing w:val="1"/>
        </w:rPr>
        <w:t xml:space="preserve"> </w:t>
      </w:r>
      <w:r w:rsidRPr="003A51AC">
        <w:t>трудности</w:t>
      </w:r>
      <w:r w:rsidRPr="003A51AC">
        <w:rPr>
          <w:spacing w:val="1"/>
        </w:rPr>
        <w:t xml:space="preserve"> </w:t>
      </w:r>
      <w:r w:rsidRPr="003A51AC">
        <w:t>ребенка</w:t>
      </w:r>
      <w:r w:rsidRPr="003A51AC">
        <w:rPr>
          <w:spacing w:val="1"/>
        </w:rPr>
        <w:t xml:space="preserve"> </w:t>
      </w:r>
      <w:r w:rsidRPr="003A51AC">
        <w:t>в</w:t>
      </w:r>
      <w:r w:rsidRPr="003A51AC">
        <w:rPr>
          <w:spacing w:val="1"/>
        </w:rPr>
        <w:t xml:space="preserve"> </w:t>
      </w:r>
      <w:r w:rsidRPr="003A51AC">
        <w:t>освоении</w:t>
      </w:r>
      <w:r w:rsidRPr="003A51AC">
        <w:rPr>
          <w:spacing w:val="1"/>
        </w:rPr>
        <w:t xml:space="preserve"> </w:t>
      </w:r>
      <w:r w:rsidRPr="003A51AC">
        <w:t>основной</w:t>
      </w:r>
      <w:r w:rsidRPr="003A51AC">
        <w:rPr>
          <w:spacing w:val="-57"/>
        </w:rPr>
        <w:t xml:space="preserve"> </w:t>
      </w:r>
      <w:r w:rsidRPr="003A51AC">
        <w:t xml:space="preserve">образовательной программы Организации и не подразумевают его включения </w:t>
      </w:r>
      <w:r w:rsidR="00BA3904" w:rsidRPr="003A51AC">
        <w:br/>
      </w:r>
      <w:r w:rsidRPr="003A51AC">
        <w:t>в соответствующую</w:t>
      </w:r>
      <w:r w:rsidRPr="003A51AC">
        <w:rPr>
          <w:spacing w:val="1"/>
        </w:rPr>
        <w:t xml:space="preserve"> </w:t>
      </w:r>
      <w:r w:rsidRPr="003A51AC">
        <w:t>целевую</w:t>
      </w:r>
      <w:r w:rsidRPr="003A51AC">
        <w:rPr>
          <w:spacing w:val="-1"/>
        </w:rPr>
        <w:t xml:space="preserve"> </w:t>
      </w:r>
      <w:r w:rsidR="00BA3904" w:rsidRPr="003A51AC">
        <w:t>группу.</w:t>
      </w:r>
    </w:p>
    <w:p w14:paraId="25DFBE72" w14:textId="77777777" w:rsidR="003373B3" w:rsidRPr="003A51AC" w:rsidRDefault="00BA3904" w:rsidP="00E22A07">
      <w:pPr>
        <w:pStyle w:val="aa"/>
        <w:ind w:left="0" w:firstLine="0"/>
        <w:rPr>
          <w:b/>
          <w:bCs/>
          <w:caps/>
          <w:kern w:val="28"/>
          <w:lang w:eastAsia="ru-RU"/>
        </w:rPr>
      </w:pPr>
      <w:r w:rsidRPr="003A51AC">
        <w:rPr>
          <w:b/>
          <w:bCs/>
          <w:caps/>
          <w:kern w:val="28"/>
          <w:lang w:eastAsia="ru-RU"/>
        </w:rPr>
        <w:t>1.4.1</w:t>
      </w:r>
      <w:r w:rsidR="003373B3" w:rsidRPr="003A51AC">
        <w:rPr>
          <w:b/>
          <w:bCs/>
          <w:caps/>
          <w:kern w:val="28"/>
          <w:lang w:eastAsia="ru-RU"/>
        </w:rPr>
        <w:t xml:space="preserve">. </w:t>
      </w:r>
      <w:r w:rsidRPr="003A51AC">
        <w:rPr>
          <w:b/>
          <w:bCs/>
          <w:kern w:val="28"/>
          <w:lang w:eastAsia="ru-RU"/>
        </w:rPr>
        <w:t>Планируемые результаты в младенческом возрасте</w:t>
      </w:r>
    </w:p>
    <w:p w14:paraId="1399CF58" w14:textId="77777777" w:rsidR="003373B3" w:rsidRPr="003A51AC" w:rsidRDefault="003373B3" w:rsidP="00E22A07">
      <w:pPr>
        <w:pStyle w:val="2"/>
        <w:spacing w:line="240" w:lineRule="auto"/>
        <w:ind w:firstLine="567"/>
        <w:rPr>
          <w:rFonts w:ascii="Times New Roman" w:eastAsia="Times New Roman" w:hAnsi="Times New Roman" w:cs="Times New Roman"/>
          <w:color w:val="auto"/>
          <w:sz w:val="24"/>
          <w:szCs w:val="24"/>
          <w:lang w:eastAsia="en-US"/>
        </w:rPr>
      </w:pPr>
      <w:r w:rsidRPr="003A51AC">
        <w:rPr>
          <w:rFonts w:ascii="Times New Roman" w:eastAsia="Times New Roman" w:hAnsi="Times New Roman" w:cs="Times New Roman"/>
          <w:color w:val="auto"/>
          <w:sz w:val="24"/>
          <w:szCs w:val="24"/>
          <w:lang w:eastAsia="en-US"/>
        </w:rPr>
        <w:t>К одному году:</w:t>
      </w:r>
    </w:p>
    <w:p w14:paraId="0EB411BA" w14:textId="77777777" w:rsidR="003373B3" w:rsidRPr="003A51AC" w:rsidRDefault="003373B3" w:rsidP="00E22A07">
      <w:pPr>
        <w:pStyle w:val="aa"/>
        <w:numPr>
          <w:ilvl w:val="0"/>
          <w:numId w:val="13"/>
        </w:numPr>
        <w:tabs>
          <w:tab w:val="left" w:pos="993"/>
        </w:tabs>
        <w:ind w:left="0" w:firstLine="567"/>
      </w:pPr>
      <w:r w:rsidRPr="003A51AC">
        <w:t>ребенок</w:t>
      </w:r>
      <w:r w:rsidRPr="003A51AC">
        <w:rPr>
          <w:spacing w:val="1"/>
        </w:rPr>
        <w:t xml:space="preserve"> </w:t>
      </w:r>
      <w:r w:rsidRPr="003A51AC">
        <w:t>проявляет</w:t>
      </w:r>
      <w:r w:rsidRPr="003A51AC">
        <w:rPr>
          <w:spacing w:val="1"/>
        </w:rPr>
        <w:t xml:space="preserve"> </w:t>
      </w:r>
      <w:r w:rsidRPr="003A51AC">
        <w:t>двигательную</w:t>
      </w:r>
      <w:r w:rsidRPr="003A51AC">
        <w:rPr>
          <w:spacing w:val="1"/>
        </w:rPr>
        <w:t xml:space="preserve"> </w:t>
      </w:r>
      <w:r w:rsidRPr="003A51AC">
        <w:t>активность</w:t>
      </w:r>
      <w:r w:rsidRPr="003A51AC">
        <w:rPr>
          <w:spacing w:val="1"/>
        </w:rPr>
        <w:t xml:space="preserve"> </w:t>
      </w:r>
      <w:r w:rsidRPr="003A51AC">
        <w:t>в</w:t>
      </w:r>
      <w:r w:rsidRPr="003A51AC">
        <w:rPr>
          <w:spacing w:val="1"/>
        </w:rPr>
        <w:t xml:space="preserve"> </w:t>
      </w:r>
      <w:r w:rsidRPr="003A51AC">
        <w:t>освоении</w:t>
      </w:r>
      <w:r w:rsidRPr="003A51AC">
        <w:rPr>
          <w:spacing w:val="1"/>
        </w:rPr>
        <w:t xml:space="preserve"> </w:t>
      </w:r>
      <w:r w:rsidRPr="003A51AC">
        <w:t>пространственной</w:t>
      </w:r>
      <w:r w:rsidRPr="003A51AC">
        <w:rPr>
          <w:spacing w:val="61"/>
        </w:rPr>
        <w:t xml:space="preserve"> </w:t>
      </w:r>
      <w:r w:rsidRPr="003A51AC">
        <w:t>среды,</w:t>
      </w:r>
      <w:r w:rsidRPr="003A51AC">
        <w:rPr>
          <w:spacing w:val="1"/>
        </w:rPr>
        <w:t xml:space="preserve"> </w:t>
      </w:r>
      <w:r w:rsidRPr="003A51AC">
        <w:t>используя движения ползания, лазанья, хватания, бросания, манипулирует предметами, начинает</w:t>
      </w:r>
      <w:r w:rsidRPr="003A51AC">
        <w:rPr>
          <w:spacing w:val="1"/>
        </w:rPr>
        <w:t xml:space="preserve"> </w:t>
      </w:r>
      <w:r w:rsidRPr="003A51AC">
        <w:t>осваивать самостоятельную ходьбу;</w:t>
      </w:r>
    </w:p>
    <w:p w14:paraId="2D18CD3C" w14:textId="77777777"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2B864745" w14:textId="77777777"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понимает речь взрослого, откликается на свое имя, положительно реагирует на знакомых людей, имена близких родственников;</w:t>
      </w:r>
    </w:p>
    <w:p w14:paraId="5968FF0D" w14:textId="77777777"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выполняет простые просьбы взрослого, понимает и адекватно реагирует на слова, регулирующие поведение (можно, нельзя и другие);</w:t>
      </w:r>
    </w:p>
    <w:p w14:paraId="2C0D7F86" w14:textId="77777777"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произносит несколько простых, облегченных слов (мама, папа, баба, деда, дай, бах, на), которые несут смысловую нагрузку;</w:t>
      </w:r>
    </w:p>
    <w:p w14:paraId="1CE1FD71" w14:textId="77777777"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24C48FA6" w14:textId="77777777"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23C7A49B" w14:textId="77777777"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эмоционально реагирует на музыку, пение, игры-забавы, прислушивается </w:t>
      </w:r>
      <w:r w:rsidR="00BA3904" w:rsidRPr="003A51AC">
        <w:rPr>
          <w:sz w:val="24"/>
          <w:szCs w:val="24"/>
        </w:rPr>
        <w:br/>
      </w:r>
      <w:r w:rsidRPr="003A51AC">
        <w:rPr>
          <w:sz w:val="24"/>
          <w:szCs w:val="24"/>
        </w:rPr>
        <w:lastRenderedPageBreak/>
        <w:t>к звучанию разных музыкальных инструментов;</w:t>
      </w:r>
    </w:p>
    <w:p w14:paraId="3D0284DB" w14:textId="77777777"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w:t>
      </w:r>
      <w:r w:rsidR="00BA3904" w:rsidRPr="003A51AC">
        <w:rPr>
          <w:sz w:val="24"/>
          <w:szCs w:val="24"/>
        </w:rPr>
        <w:br/>
      </w:r>
      <w:r w:rsidRPr="003A51AC">
        <w:rPr>
          <w:sz w:val="24"/>
          <w:szCs w:val="24"/>
        </w:rPr>
        <w:t>и закрывает дверцы шкафа, рассматривает картинки и находит на них знакомые предметы и тому подобное);</w:t>
      </w:r>
    </w:p>
    <w:p w14:paraId="24AFA864" w14:textId="77777777"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активно действует с игрушками, подражая действиям взрослых (катает машинку, кормит собачку, качает куклу и тому подобное).</w:t>
      </w:r>
    </w:p>
    <w:p w14:paraId="01DBCE36" w14:textId="77777777" w:rsidR="003373B3" w:rsidRPr="003A51AC" w:rsidRDefault="00BA3904" w:rsidP="00E22A07">
      <w:pPr>
        <w:pStyle w:val="1"/>
        <w:tabs>
          <w:tab w:val="left" w:pos="1522"/>
        </w:tabs>
        <w:spacing w:before="0" w:after="0" w:line="240" w:lineRule="auto"/>
        <w:jc w:val="both"/>
        <w:rPr>
          <w:rFonts w:cs="Times New Roman"/>
          <w:sz w:val="24"/>
          <w:szCs w:val="24"/>
        </w:rPr>
      </w:pPr>
      <w:r w:rsidRPr="003A51AC">
        <w:rPr>
          <w:rFonts w:cs="Times New Roman"/>
          <w:sz w:val="24"/>
          <w:szCs w:val="24"/>
        </w:rPr>
        <w:t>1.4</w:t>
      </w:r>
      <w:r w:rsidR="003373B3" w:rsidRPr="003A51AC">
        <w:rPr>
          <w:rFonts w:cs="Times New Roman"/>
          <w:sz w:val="24"/>
          <w:szCs w:val="24"/>
        </w:rPr>
        <w:t xml:space="preserve">.2. </w:t>
      </w:r>
      <w:r w:rsidRPr="003A51AC">
        <w:rPr>
          <w:rFonts w:cs="Times New Roman"/>
          <w:caps w:val="0"/>
          <w:sz w:val="24"/>
          <w:szCs w:val="24"/>
        </w:rPr>
        <w:t>Планируемые</w:t>
      </w:r>
      <w:r w:rsidRPr="003A51AC">
        <w:rPr>
          <w:rFonts w:cs="Times New Roman"/>
          <w:caps w:val="0"/>
          <w:spacing w:val="-4"/>
          <w:sz w:val="24"/>
          <w:szCs w:val="24"/>
        </w:rPr>
        <w:t xml:space="preserve"> </w:t>
      </w:r>
      <w:r w:rsidRPr="003A51AC">
        <w:rPr>
          <w:rFonts w:cs="Times New Roman"/>
          <w:caps w:val="0"/>
          <w:sz w:val="24"/>
          <w:szCs w:val="24"/>
        </w:rPr>
        <w:t>результаты</w:t>
      </w:r>
      <w:r w:rsidRPr="003A51AC">
        <w:rPr>
          <w:rFonts w:cs="Times New Roman"/>
          <w:caps w:val="0"/>
          <w:spacing w:val="-1"/>
          <w:sz w:val="24"/>
          <w:szCs w:val="24"/>
        </w:rPr>
        <w:t xml:space="preserve"> </w:t>
      </w:r>
      <w:r w:rsidRPr="003A51AC">
        <w:rPr>
          <w:rFonts w:cs="Times New Roman"/>
          <w:caps w:val="0"/>
          <w:sz w:val="24"/>
          <w:szCs w:val="24"/>
        </w:rPr>
        <w:t>в</w:t>
      </w:r>
      <w:r w:rsidRPr="003A51AC">
        <w:rPr>
          <w:rFonts w:cs="Times New Roman"/>
          <w:caps w:val="0"/>
          <w:spacing w:val="-2"/>
          <w:sz w:val="24"/>
          <w:szCs w:val="24"/>
        </w:rPr>
        <w:t xml:space="preserve"> </w:t>
      </w:r>
      <w:r w:rsidRPr="003A51AC">
        <w:rPr>
          <w:rFonts w:cs="Times New Roman"/>
          <w:caps w:val="0"/>
          <w:sz w:val="24"/>
          <w:szCs w:val="24"/>
        </w:rPr>
        <w:t>раннем</w:t>
      </w:r>
      <w:r w:rsidRPr="003A51AC">
        <w:rPr>
          <w:rFonts w:cs="Times New Roman"/>
          <w:caps w:val="0"/>
          <w:spacing w:val="-3"/>
          <w:sz w:val="24"/>
          <w:szCs w:val="24"/>
        </w:rPr>
        <w:t xml:space="preserve"> </w:t>
      </w:r>
      <w:r w:rsidRPr="003A51AC">
        <w:rPr>
          <w:rFonts w:cs="Times New Roman"/>
          <w:caps w:val="0"/>
          <w:sz w:val="24"/>
          <w:szCs w:val="24"/>
        </w:rPr>
        <w:t>возрасте</w:t>
      </w:r>
    </w:p>
    <w:p w14:paraId="6882A4D6" w14:textId="77777777" w:rsidR="003373B3" w:rsidRPr="003A51AC" w:rsidRDefault="003373B3" w:rsidP="00E22A07">
      <w:pPr>
        <w:pStyle w:val="2"/>
        <w:spacing w:before="0" w:line="240" w:lineRule="auto"/>
        <w:ind w:firstLine="567"/>
        <w:rPr>
          <w:rFonts w:ascii="Times New Roman" w:hAnsi="Times New Roman" w:cs="Times New Roman"/>
          <w:i/>
          <w:color w:val="auto"/>
          <w:sz w:val="24"/>
          <w:szCs w:val="24"/>
        </w:rPr>
      </w:pPr>
      <w:r w:rsidRPr="003A51AC">
        <w:rPr>
          <w:rFonts w:ascii="Times New Roman" w:eastAsia="Times New Roman" w:hAnsi="Times New Roman" w:cs="Times New Roman"/>
          <w:color w:val="auto"/>
          <w:sz w:val="24"/>
          <w:szCs w:val="24"/>
          <w:lang w:eastAsia="en-US"/>
        </w:rPr>
        <w:t>К трем годам:</w:t>
      </w:r>
    </w:p>
    <w:p w14:paraId="76FAA0EC" w14:textId="77777777" w:rsidR="003373B3" w:rsidRPr="003A51AC" w:rsidRDefault="003373B3" w:rsidP="00E22A07">
      <w:pPr>
        <w:pStyle w:val="aa"/>
        <w:numPr>
          <w:ilvl w:val="0"/>
          <w:numId w:val="14"/>
        </w:numPr>
        <w:tabs>
          <w:tab w:val="left" w:pos="993"/>
        </w:tabs>
        <w:ind w:left="0" w:firstLine="567"/>
      </w:pPr>
      <w:r w:rsidRPr="003A51AC">
        <w:t>у ребенка развита крупная моторика, он активно использует освоенные ранее движения,</w:t>
      </w:r>
      <w:r w:rsidRPr="003A51AC">
        <w:rPr>
          <w:spacing w:val="1"/>
        </w:rPr>
        <w:t xml:space="preserve"> </w:t>
      </w:r>
      <w:r w:rsidRPr="003A51AC">
        <w:t>начинает</w:t>
      </w:r>
      <w:r w:rsidRPr="003A51AC">
        <w:rPr>
          <w:spacing w:val="1"/>
        </w:rPr>
        <w:t xml:space="preserve"> </w:t>
      </w:r>
      <w:r w:rsidRPr="003A51AC">
        <w:t>осваивать</w:t>
      </w:r>
      <w:r w:rsidRPr="003A51AC">
        <w:rPr>
          <w:spacing w:val="1"/>
        </w:rPr>
        <w:t xml:space="preserve"> </w:t>
      </w:r>
      <w:r w:rsidRPr="003A51AC">
        <w:t>бег,</w:t>
      </w:r>
      <w:r w:rsidRPr="003A51AC">
        <w:rPr>
          <w:spacing w:val="1"/>
        </w:rPr>
        <w:t xml:space="preserve"> </w:t>
      </w:r>
      <w:r w:rsidRPr="003A51AC">
        <w:t>прыжки,</w:t>
      </w:r>
      <w:r w:rsidRPr="003A51AC">
        <w:rPr>
          <w:spacing w:val="1"/>
        </w:rPr>
        <w:t xml:space="preserve"> </w:t>
      </w:r>
      <w:r w:rsidRPr="003A51AC">
        <w:t>повторяет</w:t>
      </w:r>
      <w:r w:rsidRPr="003A51AC">
        <w:rPr>
          <w:spacing w:val="1"/>
        </w:rPr>
        <w:t xml:space="preserve"> </w:t>
      </w:r>
      <w:r w:rsidRPr="003A51AC">
        <w:t>за</w:t>
      </w:r>
      <w:r w:rsidRPr="003A51AC">
        <w:rPr>
          <w:spacing w:val="1"/>
        </w:rPr>
        <w:t xml:space="preserve"> </w:t>
      </w:r>
      <w:r w:rsidRPr="003A51AC">
        <w:t>взрослым</w:t>
      </w:r>
      <w:r w:rsidRPr="003A51AC">
        <w:rPr>
          <w:spacing w:val="1"/>
        </w:rPr>
        <w:t xml:space="preserve"> </w:t>
      </w:r>
      <w:r w:rsidRPr="003A51AC">
        <w:t>простые</w:t>
      </w:r>
      <w:r w:rsidRPr="003A51AC">
        <w:rPr>
          <w:spacing w:val="1"/>
        </w:rPr>
        <w:t xml:space="preserve"> </w:t>
      </w:r>
      <w:r w:rsidRPr="003A51AC">
        <w:t>имитационные</w:t>
      </w:r>
      <w:r w:rsidRPr="003A51AC">
        <w:rPr>
          <w:spacing w:val="1"/>
        </w:rPr>
        <w:t xml:space="preserve"> </w:t>
      </w:r>
      <w:r w:rsidRPr="003A51AC">
        <w:t>упражнения,</w:t>
      </w:r>
      <w:r w:rsidRPr="003A51AC">
        <w:rPr>
          <w:spacing w:val="-57"/>
        </w:rPr>
        <w:t xml:space="preserve"> </w:t>
      </w:r>
      <w:r w:rsidRPr="003A51AC">
        <w:t>понимает указания</w:t>
      </w:r>
      <w:r w:rsidRPr="003A51AC">
        <w:rPr>
          <w:spacing w:val="-2"/>
        </w:rPr>
        <w:t xml:space="preserve"> </w:t>
      </w:r>
      <w:r w:rsidRPr="003A51AC">
        <w:t>взрослого,</w:t>
      </w:r>
      <w:r w:rsidRPr="003A51AC">
        <w:rPr>
          <w:spacing w:val="-2"/>
        </w:rPr>
        <w:t xml:space="preserve"> </w:t>
      </w:r>
      <w:r w:rsidRPr="003A51AC">
        <w:t>выполняет</w:t>
      </w:r>
      <w:r w:rsidRPr="003A51AC">
        <w:rPr>
          <w:spacing w:val="-2"/>
        </w:rPr>
        <w:t xml:space="preserve"> </w:t>
      </w:r>
      <w:r w:rsidRPr="003A51AC">
        <w:t>движения</w:t>
      </w:r>
      <w:r w:rsidRPr="003A51AC">
        <w:rPr>
          <w:spacing w:val="-2"/>
        </w:rPr>
        <w:t xml:space="preserve"> </w:t>
      </w:r>
      <w:r w:rsidRPr="003A51AC">
        <w:t>по</w:t>
      </w:r>
      <w:r w:rsidRPr="003A51AC">
        <w:rPr>
          <w:spacing w:val="-4"/>
        </w:rPr>
        <w:t xml:space="preserve"> </w:t>
      </w:r>
      <w:r w:rsidRPr="003A51AC">
        <w:t>зрительному</w:t>
      </w:r>
      <w:r w:rsidRPr="003A51AC">
        <w:rPr>
          <w:spacing w:val="-10"/>
        </w:rPr>
        <w:t xml:space="preserve"> </w:t>
      </w:r>
      <w:r w:rsidRPr="003A51AC">
        <w:t>и</w:t>
      </w:r>
      <w:r w:rsidRPr="003A51AC">
        <w:rPr>
          <w:spacing w:val="2"/>
        </w:rPr>
        <w:t xml:space="preserve"> </w:t>
      </w:r>
      <w:r w:rsidRPr="003A51AC">
        <w:t>звуковому</w:t>
      </w:r>
      <w:r w:rsidRPr="003A51AC">
        <w:rPr>
          <w:spacing w:val="-7"/>
        </w:rPr>
        <w:t xml:space="preserve"> </w:t>
      </w:r>
      <w:r w:rsidRPr="003A51AC">
        <w:t>ориентирам;</w:t>
      </w:r>
    </w:p>
    <w:p w14:paraId="07FC8642"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7DB743A7"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7AAB47EA"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понимает и выполняет простые поручения взрослого; ребёнок стремится проявлять самостоятельность в бытовом и игровом поведении;</w:t>
      </w:r>
    </w:p>
    <w:p w14:paraId="17F2CBBB"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587E71D1"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w:t>
      </w:r>
      <w:r w:rsidR="00BA3904" w:rsidRPr="003A51AC">
        <w:rPr>
          <w:sz w:val="24"/>
          <w:szCs w:val="24"/>
        </w:rPr>
        <w:br/>
      </w:r>
      <w:r w:rsidRPr="003A51AC">
        <w:rPr>
          <w:sz w:val="24"/>
          <w:szCs w:val="24"/>
        </w:rPr>
        <w:t>и просьбами;</w:t>
      </w:r>
    </w:p>
    <w:p w14:paraId="05E13133"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стихам, сказкам, повторяет отдельные слова и фразы за взрослым;</w:t>
      </w:r>
    </w:p>
    <w:p w14:paraId="2B2935F0"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рассматривает картинки, показывает и называет предметы, изображенные на них;</w:t>
      </w:r>
    </w:p>
    <w:p w14:paraId="67070BCE"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различает и называет основные цвета, формы предметов, ориентируется </w:t>
      </w:r>
      <w:r w:rsidR="00BA3904" w:rsidRPr="003A51AC">
        <w:rPr>
          <w:sz w:val="24"/>
          <w:szCs w:val="24"/>
        </w:rPr>
        <w:br/>
      </w:r>
      <w:r w:rsidRPr="003A51AC">
        <w:rPr>
          <w:sz w:val="24"/>
          <w:szCs w:val="24"/>
        </w:rPr>
        <w:t xml:space="preserve">в основных пространственных и временных отношениях; ребёнок осуществляет поисковые </w:t>
      </w:r>
      <w:r w:rsidR="00BA3904" w:rsidRPr="003A51AC">
        <w:rPr>
          <w:sz w:val="24"/>
          <w:szCs w:val="24"/>
        </w:rPr>
        <w:br/>
      </w:r>
      <w:r w:rsidRPr="003A51AC">
        <w:rPr>
          <w:sz w:val="24"/>
          <w:szCs w:val="24"/>
        </w:rPr>
        <w:t xml:space="preserve">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w:t>
      </w:r>
      <w:r w:rsidR="00BA3904" w:rsidRPr="003A51AC">
        <w:rPr>
          <w:sz w:val="24"/>
          <w:szCs w:val="24"/>
        </w:rPr>
        <w:br/>
      </w:r>
      <w:r w:rsidRPr="003A51AC">
        <w:rPr>
          <w:sz w:val="24"/>
          <w:szCs w:val="24"/>
        </w:rPr>
        <w:t>о населенном пункте, в котором живет (город, село и так далее);</w:t>
      </w:r>
    </w:p>
    <w:p w14:paraId="145CD2F4"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48158A72"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с удовольствием слушает музыку, подпевает, выполняет простые танцевальные движения;</w:t>
      </w:r>
    </w:p>
    <w:p w14:paraId="7D6D0CE7"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эмоционально откликается на красоту природы и произведения искусства;</w:t>
      </w:r>
    </w:p>
    <w:p w14:paraId="5B9503C9"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осваивает основы изобразительной деятельности (лепка, рисование) </w:t>
      </w:r>
      <w:r w:rsidR="00BA3904" w:rsidRPr="003A51AC">
        <w:rPr>
          <w:sz w:val="24"/>
          <w:szCs w:val="24"/>
        </w:rPr>
        <w:br/>
      </w:r>
      <w:r w:rsidRPr="003A51AC">
        <w:rPr>
          <w:sz w:val="24"/>
          <w:szCs w:val="24"/>
        </w:rPr>
        <w:t>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7EBF183F"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04122E1D" w14:textId="77777777"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w:t>
      </w:r>
      <w:r w:rsidR="00BA3904" w:rsidRPr="003A51AC">
        <w:rPr>
          <w:sz w:val="24"/>
          <w:szCs w:val="24"/>
        </w:rPr>
        <w:br/>
      </w:r>
      <w:r w:rsidRPr="003A51AC">
        <w:rPr>
          <w:sz w:val="24"/>
          <w:szCs w:val="24"/>
        </w:rPr>
        <w:t>и социальные отношения (ласково обращается с куклой, делает ей замечания), заранее определяет цель («Я буду лечить куклу»).</w:t>
      </w:r>
    </w:p>
    <w:p w14:paraId="487FC083" w14:textId="77777777" w:rsidR="003373B3" w:rsidRPr="003A51AC" w:rsidRDefault="00BA3904" w:rsidP="00E22A07">
      <w:pPr>
        <w:pStyle w:val="1"/>
        <w:tabs>
          <w:tab w:val="left" w:pos="1522"/>
        </w:tabs>
        <w:spacing w:before="0" w:after="0" w:line="240" w:lineRule="auto"/>
        <w:jc w:val="both"/>
        <w:rPr>
          <w:rFonts w:cs="Times New Roman"/>
          <w:sz w:val="24"/>
          <w:szCs w:val="24"/>
        </w:rPr>
      </w:pPr>
      <w:r w:rsidRPr="003A51AC">
        <w:rPr>
          <w:rFonts w:cs="Times New Roman"/>
          <w:sz w:val="24"/>
          <w:szCs w:val="24"/>
        </w:rPr>
        <w:t xml:space="preserve">1.4.3. </w:t>
      </w:r>
      <w:r w:rsidRPr="003A51AC">
        <w:rPr>
          <w:rFonts w:cs="Times New Roman"/>
          <w:caps w:val="0"/>
          <w:sz w:val="24"/>
          <w:szCs w:val="24"/>
        </w:rPr>
        <w:t>Планируемые</w:t>
      </w:r>
      <w:r w:rsidRPr="003A51AC">
        <w:rPr>
          <w:rFonts w:cs="Times New Roman"/>
          <w:caps w:val="0"/>
          <w:spacing w:val="-4"/>
          <w:sz w:val="24"/>
          <w:szCs w:val="24"/>
        </w:rPr>
        <w:t xml:space="preserve"> </w:t>
      </w:r>
      <w:r w:rsidRPr="003A51AC">
        <w:rPr>
          <w:rFonts w:cs="Times New Roman"/>
          <w:caps w:val="0"/>
          <w:sz w:val="24"/>
          <w:szCs w:val="24"/>
        </w:rPr>
        <w:t>результаты</w:t>
      </w:r>
      <w:r w:rsidRPr="003A51AC">
        <w:rPr>
          <w:rFonts w:cs="Times New Roman"/>
          <w:caps w:val="0"/>
          <w:spacing w:val="-1"/>
          <w:sz w:val="24"/>
          <w:szCs w:val="24"/>
        </w:rPr>
        <w:t xml:space="preserve"> </w:t>
      </w:r>
      <w:r w:rsidRPr="003A51AC">
        <w:rPr>
          <w:rFonts w:cs="Times New Roman"/>
          <w:caps w:val="0"/>
          <w:sz w:val="24"/>
          <w:szCs w:val="24"/>
        </w:rPr>
        <w:t>в</w:t>
      </w:r>
      <w:r w:rsidRPr="003A51AC">
        <w:rPr>
          <w:rFonts w:cs="Times New Roman"/>
          <w:caps w:val="0"/>
          <w:spacing w:val="-3"/>
          <w:sz w:val="24"/>
          <w:szCs w:val="24"/>
        </w:rPr>
        <w:t xml:space="preserve"> </w:t>
      </w:r>
      <w:r w:rsidRPr="003A51AC">
        <w:rPr>
          <w:rFonts w:cs="Times New Roman"/>
          <w:caps w:val="0"/>
          <w:sz w:val="24"/>
          <w:szCs w:val="24"/>
        </w:rPr>
        <w:t>дошкольном</w:t>
      </w:r>
      <w:r w:rsidRPr="003A51AC">
        <w:rPr>
          <w:rFonts w:cs="Times New Roman"/>
          <w:caps w:val="0"/>
          <w:spacing w:val="-1"/>
          <w:sz w:val="24"/>
          <w:szCs w:val="24"/>
        </w:rPr>
        <w:t xml:space="preserve"> </w:t>
      </w:r>
      <w:r w:rsidRPr="003A51AC">
        <w:rPr>
          <w:rFonts w:cs="Times New Roman"/>
          <w:caps w:val="0"/>
          <w:sz w:val="24"/>
          <w:szCs w:val="24"/>
        </w:rPr>
        <w:t>возрасте</w:t>
      </w:r>
    </w:p>
    <w:p w14:paraId="68094159" w14:textId="77777777" w:rsidR="003373B3" w:rsidRPr="003A51AC" w:rsidRDefault="003373B3" w:rsidP="00E22A07">
      <w:pPr>
        <w:pStyle w:val="2"/>
        <w:spacing w:before="0" w:line="240" w:lineRule="auto"/>
        <w:rPr>
          <w:rFonts w:ascii="Times New Roman" w:hAnsi="Times New Roman" w:cs="Times New Roman"/>
          <w:i/>
          <w:color w:val="auto"/>
          <w:sz w:val="24"/>
          <w:szCs w:val="24"/>
        </w:rPr>
      </w:pPr>
      <w:r w:rsidRPr="003A51AC">
        <w:rPr>
          <w:rFonts w:ascii="Times New Roman" w:eastAsia="Times New Roman" w:hAnsi="Times New Roman" w:cs="Times New Roman"/>
          <w:color w:val="auto"/>
          <w:sz w:val="24"/>
          <w:szCs w:val="24"/>
          <w:lang w:eastAsia="en-US"/>
        </w:rPr>
        <w:lastRenderedPageBreak/>
        <w:t>К четырем годам:</w:t>
      </w:r>
    </w:p>
    <w:p w14:paraId="461CD26A" w14:textId="77777777" w:rsidR="003373B3" w:rsidRPr="003A51AC" w:rsidRDefault="003373B3" w:rsidP="00E22A07">
      <w:pPr>
        <w:pStyle w:val="aa"/>
        <w:numPr>
          <w:ilvl w:val="0"/>
          <w:numId w:val="15"/>
        </w:numPr>
        <w:tabs>
          <w:tab w:val="left" w:pos="993"/>
        </w:tabs>
        <w:ind w:left="0" w:firstLine="567"/>
      </w:pPr>
      <w:r w:rsidRPr="003A51AC">
        <w:t>ребенок</w:t>
      </w:r>
      <w:r w:rsidRPr="003A51AC">
        <w:rPr>
          <w:spacing w:val="1"/>
        </w:rPr>
        <w:t xml:space="preserve"> </w:t>
      </w:r>
      <w:r w:rsidRPr="003A51AC">
        <w:t>демонстрирует</w:t>
      </w:r>
      <w:r w:rsidRPr="003A51AC">
        <w:rPr>
          <w:spacing w:val="1"/>
        </w:rPr>
        <w:t xml:space="preserve"> </w:t>
      </w:r>
      <w:r w:rsidRPr="003A51AC">
        <w:t>положительное</w:t>
      </w:r>
      <w:r w:rsidRPr="003A51AC">
        <w:rPr>
          <w:spacing w:val="1"/>
        </w:rPr>
        <w:t xml:space="preserve"> </w:t>
      </w:r>
      <w:r w:rsidRPr="003A51AC">
        <w:t>отношение</w:t>
      </w:r>
      <w:r w:rsidRPr="003A51AC">
        <w:rPr>
          <w:spacing w:val="1"/>
        </w:rPr>
        <w:t xml:space="preserve"> </w:t>
      </w:r>
      <w:r w:rsidRPr="003A51AC">
        <w:t>к</w:t>
      </w:r>
      <w:r w:rsidRPr="003A51AC">
        <w:rPr>
          <w:spacing w:val="1"/>
        </w:rPr>
        <w:t xml:space="preserve"> </w:t>
      </w:r>
      <w:r w:rsidRPr="003A51AC">
        <w:t>разнообразным</w:t>
      </w:r>
      <w:r w:rsidRPr="003A51AC">
        <w:rPr>
          <w:spacing w:val="1"/>
        </w:rPr>
        <w:t xml:space="preserve"> </w:t>
      </w:r>
      <w:r w:rsidRPr="003A51AC">
        <w:t>физическим</w:t>
      </w:r>
      <w:r w:rsidRPr="003A51AC">
        <w:rPr>
          <w:spacing w:val="1"/>
        </w:rPr>
        <w:t xml:space="preserve"> </w:t>
      </w:r>
      <w:r w:rsidRPr="003A51AC">
        <w:t>упражнениям, проявляет избирательный интерес к отдельным двигательным действиям (бросание</w:t>
      </w:r>
      <w:r w:rsidRPr="003A51AC">
        <w:rPr>
          <w:spacing w:val="1"/>
        </w:rPr>
        <w:t xml:space="preserve"> </w:t>
      </w:r>
      <w:r w:rsidRPr="003A51AC">
        <w:t>и</w:t>
      </w:r>
      <w:r w:rsidRPr="003A51AC">
        <w:rPr>
          <w:spacing w:val="-1"/>
        </w:rPr>
        <w:t xml:space="preserve"> </w:t>
      </w:r>
      <w:r w:rsidRPr="003A51AC">
        <w:t>ловля,</w:t>
      </w:r>
      <w:r w:rsidRPr="003A51AC">
        <w:rPr>
          <w:spacing w:val="-1"/>
        </w:rPr>
        <w:t xml:space="preserve"> </w:t>
      </w:r>
      <w:r w:rsidRPr="003A51AC">
        <w:t>ходьба, бег,</w:t>
      </w:r>
      <w:r w:rsidRPr="003A51AC">
        <w:rPr>
          <w:spacing w:val="-1"/>
        </w:rPr>
        <w:t xml:space="preserve"> </w:t>
      </w:r>
      <w:r w:rsidRPr="003A51AC">
        <w:t>прыжки) и</w:t>
      </w:r>
      <w:r w:rsidRPr="003A51AC">
        <w:rPr>
          <w:spacing w:val="-2"/>
        </w:rPr>
        <w:t xml:space="preserve"> </w:t>
      </w:r>
      <w:r w:rsidRPr="003A51AC">
        <w:t>подвижным</w:t>
      </w:r>
      <w:r w:rsidRPr="003A51AC">
        <w:rPr>
          <w:spacing w:val="-2"/>
        </w:rPr>
        <w:t xml:space="preserve"> </w:t>
      </w:r>
      <w:r w:rsidRPr="003A51AC">
        <w:t>играм;</w:t>
      </w:r>
    </w:p>
    <w:p w14:paraId="5AC1199A"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3D0014C5"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47298BA7"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1FDF6774"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доверие к миру, положительно оценивает себя, говорит о себе в первом лице;</w:t>
      </w:r>
    </w:p>
    <w:p w14:paraId="58908230"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3ADF5C5B"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25E6DEA2"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24F7C2F2"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FFE8C70"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735E8C4F"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0D39BAEC"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7AC4ABE6"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66039149"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совместно со взрослым пересказывает знакомые сказки, короткие стихи;</w:t>
      </w:r>
    </w:p>
    <w:p w14:paraId="31E98BBD"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67A2B2EA"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67B6B25E"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знает об объектах ближайшего окружения: о родном населенном пункте, его названии, достопримечательностях и традициях;</w:t>
      </w:r>
    </w:p>
    <w:p w14:paraId="66E5A78C"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lastRenderedPageBreak/>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1359992D"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6F561BBA"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14:paraId="55729A3E"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2894171D" w14:textId="77777777"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14:paraId="54477E2A" w14:textId="77777777" w:rsidR="003373B3" w:rsidRPr="003A51AC" w:rsidRDefault="003373B3" w:rsidP="00E22A07">
      <w:pPr>
        <w:pStyle w:val="2"/>
        <w:spacing w:line="240" w:lineRule="auto"/>
        <w:ind w:firstLine="567"/>
        <w:rPr>
          <w:rFonts w:ascii="Times New Roman" w:eastAsia="Times New Roman" w:hAnsi="Times New Roman" w:cs="Times New Roman"/>
          <w:color w:val="auto"/>
          <w:sz w:val="24"/>
          <w:szCs w:val="24"/>
          <w:lang w:eastAsia="en-US"/>
        </w:rPr>
      </w:pPr>
      <w:r w:rsidRPr="003A51AC">
        <w:rPr>
          <w:rFonts w:ascii="Times New Roman" w:eastAsia="Times New Roman" w:hAnsi="Times New Roman" w:cs="Times New Roman"/>
          <w:color w:val="auto"/>
          <w:sz w:val="24"/>
          <w:szCs w:val="24"/>
          <w:lang w:eastAsia="en-US"/>
        </w:rPr>
        <w:t>К пяти годам:</w:t>
      </w:r>
    </w:p>
    <w:p w14:paraId="55BFE7CD"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3E2C7572"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4AA26550"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5315922A"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стремится к самостоятельному осуществлению процессов личной гигиены, их правильной организации;</w:t>
      </w:r>
    </w:p>
    <w:p w14:paraId="7D9548DE"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63197744"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без напоминания взрослого здоровается и прощается, говорит «спасибо» и «пожалуйста»;</w:t>
      </w:r>
    </w:p>
    <w:p w14:paraId="6301470A"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430F3495"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познает правила безопасного поведения и стремится их выполнять в повседневной жизни;</w:t>
      </w:r>
    </w:p>
    <w:p w14:paraId="39610BD3"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самостоятелен в самообслуживании;</w:t>
      </w:r>
    </w:p>
    <w:p w14:paraId="5B0F735E"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познавательный интерес к труду взрослых, профессиям, технике; отражает эти представления в играх;</w:t>
      </w:r>
    </w:p>
    <w:p w14:paraId="7AC9D58E"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стремится к выполнению трудовых обязанностей, охотно включается в совместный труд со взрослыми или сверстниками;</w:t>
      </w:r>
    </w:p>
    <w:p w14:paraId="2C12A4D2"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6249C60F"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большинство звуков произносит правильно, пользуется средствами эмоциональной и речевой выразительности;</w:t>
      </w:r>
    </w:p>
    <w:p w14:paraId="43400903"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lastRenderedPageBreak/>
        <w:t>ребёнок самостоятельно пересказывает знакомые сказки, с небольшой помощью взрослого составляет описательные рассказы и загадки;</w:t>
      </w:r>
    </w:p>
    <w:p w14:paraId="0AA69095"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словотворчество, интерес к языку, с интересом слушает литературные тексты, воспроизводит текст;</w:t>
      </w:r>
    </w:p>
    <w:p w14:paraId="33056B76"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рассказать о предмете, его назначении и особенностях, о том, как он был создан;</w:t>
      </w:r>
    </w:p>
    <w:p w14:paraId="71F864B5"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13C6199"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64790F82"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1354E1C5"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3A65F97D"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75210FB7"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1064E17C"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092B0B39"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535A2D86"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459140C6"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706ED6A0"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672CAB23" w14:textId="77777777"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14:paraId="37AE5706" w14:textId="77777777" w:rsidR="003373B3" w:rsidRPr="003A51AC" w:rsidRDefault="00492FAD" w:rsidP="00E22A07">
      <w:pPr>
        <w:pStyle w:val="aa"/>
        <w:tabs>
          <w:tab w:val="left" w:pos="567"/>
          <w:tab w:val="left" w:pos="993"/>
        </w:tabs>
        <w:ind w:left="0" w:firstLine="0"/>
      </w:pPr>
      <w:r w:rsidRPr="003A51AC">
        <w:t xml:space="preserve">          </w:t>
      </w:r>
      <w:r w:rsidR="003373B3" w:rsidRPr="003A51AC">
        <w:t>К шести годам:</w:t>
      </w:r>
    </w:p>
    <w:p w14:paraId="364D5DF1" w14:textId="77777777" w:rsidR="003373B3" w:rsidRPr="003A51AC" w:rsidRDefault="003373B3" w:rsidP="00E22A07">
      <w:pPr>
        <w:pStyle w:val="aa"/>
        <w:numPr>
          <w:ilvl w:val="0"/>
          <w:numId w:val="17"/>
        </w:numPr>
        <w:tabs>
          <w:tab w:val="left" w:pos="993"/>
        </w:tabs>
        <w:ind w:left="0" w:firstLine="567"/>
      </w:pPr>
      <w:r w:rsidRPr="003A51AC">
        <w:t>ребенок</w:t>
      </w:r>
      <w:r w:rsidRPr="003A51AC">
        <w:rPr>
          <w:spacing w:val="1"/>
        </w:rPr>
        <w:t xml:space="preserve"> </w:t>
      </w:r>
      <w:r w:rsidRPr="003A51AC">
        <w:t>демонстрирует</w:t>
      </w:r>
      <w:r w:rsidRPr="003A51AC">
        <w:rPr>
          <w:spacing w:val="1"/>
        </w:rPr>
        <w:t xml:space="preserve"> </w:t>
      </w:r>
      <w:r w:rsidRPr="003A51AC">
        <w:t>ярко</w:t>
      </w:r>
      <w:r w:rsidRPr="003A51AC">
        <w:rPr>
          <w:spacing w:val="1"/>
        </w:rPr>
        <w:t xml:space="preserve"> </w:t>
      </w:r>
      <w:r w:rsidRPr="003A51AC">
        <w:t>выраженную</w:t>
      </w:r>
      <w:r w:rsidRPr="003A51AC">
        <w:rPr>
          <w:spacing w:val="1"/>
        </w:rPr>
        <w:t xml:space="preserve"> </w:t>
      </w:r>
      <w:r w:rsidRPr="003A51AC">
        <w:t>потребность</w:t>
      </w:r>
      <w:r w:rsidRPr="003A51AC">
        <w:rPr>
          <w:spacing w:val="1"/>
        </w:rPr>
        <w:t xml:space="preserve"> </w:t>
      </w:r>
      <w:r w:rsidRPr="003A51AC">
        <w:t>в</w:t>
      </w:r>
      <w:r w:rsidRPr="003A51AC">
        <w:rPr>
          <w:spacing w:val="1"/>
        </w:rPr>
        <w:t xml:space="preserve"> </w:t>
      </w:r>
      <w:r w:rsidRPr="003A51AC">
        <w:t>двигательной</w:t>
      </w:r>
      <w:r w:rsidRPr="003A51AC">
        <w:rPr>
          <w:spacing w:val="1"/>
        </w:rPr>
        <w:t xml:space="preserve"> </w:t>
      </w:r>
      <w:r w:rsidRPr="003A51AC">
        <w:t>активности,</w:t>
      </w:r>
      <w:r w:rsidRPr="003A51AC">
        <w:rPr>
          <w:spacing w:val="1"/>
        </w:rPr>
        <w:t xml:space="preserve"> </w:t>
      </w:r>
      <w:r w:rsidRPr="003A51AC">
        <w:t>проявляет интерес к новым и знакомым физическим упражнениям, пешим прогулкам, показывает</w:t>
      </w:r>
      <w:r w:rsidRPr="003A51AC">
        <w:rPr>
          <w:spacing w:val="1"/>
        </w:rPr>
        <w:t xml:space="preserve"> </w:t>
      </w:r>
      <w:r w:rsidRPr="003A51AC">
        <w:t>избирательность и инициативу при выполнении упражнений, имеет представления о некоторых</w:t>
      </w:r>
      <w:r w:rsidRPr="003A51AC">
        <w:rPr>
          <w:spacing w:val="1"/>
        </w:rPr>
        <w:t xml:space="preserve"> </w:t>
      </w:r>
      <w:r w:rsidRPr="003A51AC">
        <w:t>видах</w:t>
      </w:r>
      <w:r w:rsidRPr="003A51AC">
        <w:rPr>
          <w:spacing w:val="1"/>
        </w:rPr>
        <w:t xml:space="preserve"> </w:t>
      </w:r>
      <w:r w:rsidRPr="003A51AC">
        <w:t>спорта, туризме, как форме</w:t>
      </w:r>
      <w:r w:rsidRPr="003A51AC">
        <w:rPr>
          <w:spacing w:val="-2"/>
        </w:rPr>
        <w:t xml:space="preserve"> </w:t>
      </w:r>
      <w:r w:rsidRPr="003A51AC">
        <w:t>активного</w:t>
      </w:r>
      <w:r w:rsidRPr="003A51AC">
        <w:rPr>
          <w:spacing w:val="-1"/>
        </w:rPr>
        <w:t xml:space="preserve"> </w:t>
      </w:r>
      <w:r w:rsidRPr="003A51AC">
        <w:t>отдыха;</w:t>
      </w:r>
    </w:p>
    <w:p w14:paraId="5119BB72"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w:t>
      </w:r>
      <w:r w:rsidRPr="003A51AC">
        <w:rPr>
          <w:sz w:val="24"/>
          <w:szCs w:val="24"/>
        </w:rPr>
        <w:lastRenderedPageBreak/>
        <w:t>упражнения в заданном ритме и темпе, способен проявить творчество при составлении несложных комбинаций из знакомых упражнений;</w:t>
      </w:r>
    </w:p>
    <w:p w14:paraId="6338D689"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доступный возрасту самоконтроль, способен привлечь внимание других детей и организовать знакомую подвижную игру;</w:t>
      </w:r>
    </w:p>
    <w:p w14:paraId="168B229C"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72BB702B"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1BCB15FD"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591741D5"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C4567AF"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3DA7A693"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63AE34EF"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2D31A55E"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64A1DA3E"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03E6739"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650AC25B"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68CF164A"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6B971109"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w:t>
      </w:r>
      <w:r w:rsidRPr="003A51AC">
        <w:rPr>
          <w:sz w:val="24"/>
          <w:szCs w:val="24"/>
        </w:rPr>
        <w:lastRenderedPageBreak/>
        <w:t>правила поведения в природе, ухаживает за растениями и животными, бережно относится к ним;</w:t>
      </w:r>
    </w:p>
    <w:p w14:paraId="1D7585A6"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4095030D"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FA2EA15"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17FAF1BC"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1118856D" w14:textId="77777777"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74C36F0D" w14:textId="77777777" w:rsidR="00F6794D" w:rsidRPr="003A51AC" w:rsidRDefault="00F6794D" w:rsidP="00E22A07">
      <w:pPr>
        <w:pStyle w:val="1"/>
        <w:tabs>
          <w:tab w:val="left" w:pos="1686"/>
          <w:tab w:val="left" w:pos="1687"/>
          <w:tab w:val="left" w:pos="3444"/>
          <w:tab w:val="left" w:pos="4929"/>
          <w:tab w:val="left" w:pos="5414"/>
          <w:tab w:val="left" w:pos="6222"/>
          <w:tab w:val="left" w:pos="7747"/>
          <w:tab w:val="left" w:pos="8961"/>
        </w:tabs>
        <w:spacing w:before="0" w:after="0" w:line="240" w:lineRule="auto"/>
        <w:jc w:val="both"/>
        <w:rPr>
          <w:rFonts w:cs="Times New Roman"/>
          <w:sz w:val="24"/>
          <w:szCs w:val="24"/>
        </w:rPr>
      </w:pPr>
    </w:p>
    <w:p w14:paraId="0888385E" w14:textId="77777777" w:rsidR="003373B3" w:rsidRPr="003A51AC" w:rsidRDefault="00D26DFA" w:rsidP="00E22A07">
      <w:pPr>
        <w:pStyle w:val="1"/>
        <w:tabs>
          <w:tab w:val="left" w:pos="1686"/>
          <w:tab w:val="left" w:pos="1687"/>
          <w:tab w:val="left" w:pos="3444"/>
          <w:tab w:val="left" w:pos="4929"/>
          <w:tab w:val="left" w:pos="5414"/>
          <w:tab w:val="left" w:pos="6222"/>
          <w:tab w:val="left" w:pos="7747"/>
          <w:tab w:val="left" w:pos="8961"/>
        </w:tabs>
        <w:spacing w:before="0" w:after="0" w:line="240" w:lineRule="auto"/>
        <w:jc w:val="both"/>
        <w:rPr>
          <w:rFonts w:cs="Times New Roman"/>
          <w:sz w:val="24"/>
          <w:szCs w:val="24"/>
        </w:rPr>
      </w:pPr>
      <w:r w:rsidRPr="003A51AC">
        <w:rPr>
          <w:rFonts w:cs="Times New Roman"/>
          <w:sz w:val="24"/>
          <w:szCs w:val="24"/>
        </w:rPr>
        <w:t>1.5</w:t>
      </w:r>
      <w:r w:rsidR="003373B3" w:rsidRPr="003A51AC">
        <w:rPr>
          <w:rFonts w:cs="Times New Roman"/>
          <w:sz w:val="24"/>
          <w:szCs w:val="24"/>
        </w:rPr>
        <w:t xml:space="preserve">. </w:t>
      </w:r>
      <w:r w:rsidR="00492FAD" w:rsidRPr="003A51AC">
        <w:rPr>
          <w:rFonts w:cs="Times New Roman"/>
          <w:caps w:val="0"/>
          <w:sz w:val="24"/>
          <w:szCs w:val="24"/>
        </w:rPr>
        <w:t>Планируемые результаты на этапе завершения освоения программы</w:t>
      </w:r>
    </w:p>
    <w:p w14:paraId="6CE71E53" w14:textId="77777777" w:rsidR="003373B3" w:rsidRPr="003A51AC" w:rsidRDefault="003373B3" w:rsidP="00E22A07">
      <w:pPr>
        <w:pStyle w:val="2"/>
        <w:spacing w:before="0" w:line="240" w:lineRule="auto"/>
        <w:ind w:firstLine="567"/>
        <w:rPr>
          <w:rFonts w:ascii="Times New Roman" w:eastAsia="Times New Roman" w:hAnsi="Times New Roman" w:cs="Times New Roman"/>
          <w:color w:val="auto"/>
          <w:sz w:val="24"/>
          <w:szCs w:val="24"/>
          <w:lang w:eastAsia="en-US"/>
        </w:rPr>
      </w:pPr>
      <w:r w:rsidRPr="003A51AC">
        <w:rPr>
          <w:rFonts w:ascii="Times New Roman" w:eastAsia="Times New Roman" w:hAnsi="Times New Roman" w:cs="Times New Roman"/>
          <w:color w:val="auto"/>
          <w:sz w:val="24"/>
          <w:szCs w:val="24"/>
          <w:lang w:eastAsia="en-US"/>
        </w:rPr>
        <w:t>К концу дошкольного возраста:</w:t>
      </w:r>
    </w:p>
    <w:p w14:paraId="79834E7C" w14:textId="77777777" w:rsidR="003373B3" w:rsidRPr="003A51AC" w:rsidRDefault="003373B3" w:rsidP="00E22A07">
      <w:pPr>
        <w:pStyle w:val="aa"/>
        <w:numPr>
          <w:ilvl w:val="0"/>
          <w:numId w:val="18"/>
        </w:numPr>
        <w:tabs>
          <w:tab w:val="left" w:pos="993"/>
        </w:tabs>
        <w:ind w:left="0" w:firstLine="567"/>
      </w:pPr>
      <w:r w:rsidRPr="003A51AC">
        <w:t>у</w:t>
      </w:r>
      <w:r w:rsidRPr="003A51AC">
        <w:rPr>
          <w:spacing w:val="-6"/>
        </w:rPr>
        <w:t xml:space="preserve"> </w:t>
      </w:r>
      <w:r w:rsidRPr="003A51AC">
        <w:t>ребенка</w:t>
      </w:r>
      <w:r w:rsidRPr="003A51AC">
        <w:rPr>
          <w:spacing w:val="-3"/>
        </w:rPr>
        <w:t xml:space="preserve"> </w:t>
      </w:r>
      <w:r w:rsidRPr="003A51AC">
        <w:t>сформированы</w:t>
      </w:r>
      <w:r w:rsidRPr="003A51AC">
        <w:rPr>
          <w:spacing w:val="-2"/>
        </w:rPr>
        <w:t xml:space="preserve"> </w:t>
      </w:r>
      <w:r w:rsidRPr="003A51AC">
        <w:t>основные</w:t>
      </w:r>
      <w:r w:rsidRPr="003A51AC">
        <w:rPr>
          <w:spacing w:val="-5"/>
        </w:rPr>
        <w:t xml:space="preserve"> </w:t>
      </w:r>
      <w:r w:rsidRPr="003A51AC">
        <w:t>физические</w:t>
      </w:r>
      <w:r w:rsidRPr="003A51AC">
        <w:rPr>
          <w:spacing w:val="-3"/>
        </w:rPr>
        <w:t xml:space="preserve"> </w:t>
      </w:r>
      <w:r w:rsidRPr="003A51AC">
        <w:t>и</w:t>
      </w:r>
      <w:r w:rsidRPr="003A51AC">
        <w:rPr>
          <w:spacing w:val="-2"/>
        </w:rPr>
        <w:t xml:space="preserve"> </w:t>
      </w:r>
      <w:r w:rsidRPr="003A51AC">
        <w:t>нравственно-волевые</w:t>
      </w:r>
      <w:r w:rsidRPr="003A51AC">
        <w:rPr>
          <w:spacing w:val="-3"/>
        </w:rPr>
        <w:t xml:space="preserve"> </w:t>
      </w:r>
      <w:r w:rsidRPr="003A51AC">
        <w:t>качества;</w:t>
      </w:r>
    </w:p>
    <w:p w14:paraId="3D66E076"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основными движениями и элементами спортивных игр, может контролировать свои движение и управлять ими;</w:t>
      </w:r>
    </w:p>
    <w:p w14:paraId="2EBDDA9F"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соблюдает элементарные правила здорового образа жизни и личной гигиены;</w:t>
      </w:r>
    </w:p>
    <w:p w14:paraId="4478D1BD"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6A13208A"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7AD44903"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3D01F419"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0EFE2E3D"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484094C1"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70978B99"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00D36479"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48C21B0C"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положительное отношение к миру, разным видам труда, другим людям и самому себе;</w:t>
      </w:r>
    </w:p>
    <w:p w14:paraId="599471D4"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у ребёнка выражено стремление заниматься социально значимой деятельностью;</w:t>
      </w:r>
    </w:p>
    <w:p w14:paraId="2EDFA87C"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откликаться на эмоции близких людей, проявлять эмпатию (сочувствие, сопереживание, содействие);</w:t>
      </w:r>
    </w:p>
    <w:p w14:paraId="554F680D"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62578DBE"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lastRenderedPageBreak/>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53E595C1"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29AEDDE3"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34831FF6"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256DF9AF"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071075D6"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1D853C41"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1B655538"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19830363"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5225AFBA"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0AD34658"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14:paraId="663E544A"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00348F2D"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7B656139"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B4FCA88"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w:t>
      </w:r>
      <w:r w:rsidRPr="003A51AC">
        <w:rPr>
          <w:sz w:val="24"/>
          <w:szCs w:val="24"/>
        </w:rPr>
        <w:lastRenderedPageBreak/>
        <w:t>для создания игровых образов, согласовывает свои интересы с интересами партнеров по игре, управляет персонажами в режиссерской игре;</w:t>
      </w:r>
    </w:p>
    <w:p w14:paraId="3F19B12D" w14:textId="77777777"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7AEE93B" w14:textId="77777777" w:rsidR="001569D1" w:rsidRDefault="003373B3" w:rsidP="001569D1">
      <w:pPr>
        <w:pStyle w:val="21"/>
        <w:shd w:val="clear" w:color="auto" w:fill="auto"/>
        <w:tabs>
          <w:tab w:val="left" w:pos="993"/>
        </w:tabs>
        <w:spacing w:before="0" w:after="0" w:line="276" w:lineRule="auto"/>
        <w:jc w:val="both"/>
        <w:rPr>
          <w:sz w:val="24"/>
          <w:szCs w:val="24"/>
        </w:rPr>
      </w:pPr>
      <w:r w:rsidRPr="003A51AC">
        <w:rPr>
          <w:sz w:val="24"/>
          <w:szCs w:val="24"/>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14:paraId="6C366D20" w14:textId="77777777" w:rsidR="005D0158" w:rsidRPr="001569D1" w:rsidRDefault="001569D1" w:rsidP="001569D1">
      <w:pPr>
        <w:pStyle w:val="21"/>
        <w:shd w:val="clear" w:color="auto" w:fill="auto"/>
        <w:tabs>
          <w:tab w:val="left" w:pos="993"/>
        </w:tabs>
        <w:spacing w:before="0" w:after="0" w:line="276" w:lineRule="auto"/>
        <w:jc w:val="both"/>
        <w:rPr>
          <w:b/>
          <w:sz w:val="24"/>
          <w:szCs w:val="24"/>
        </w:rPr>
      </w:pPr>
      <w:r>
        <w:rPr>
          <w:b/>
          <w:sz w:val="24"/>
          <w:szCs w:val="24"/>
        </w:rPr>
        <w:t xml:space="preserve">- </w:t>
      </w:r>
      <w:r w:rsidRPr="001569D1">
        <w:rPr>
          <w:b/>
          <w:sz w:val="24"/>
          <w:szCs w:val="24"/>
        </w:rPr>
        <w:t xml:space="preserve">В </w:t>
      </w:r>
      <w:proofErr w:type="gramStart"/>
      <w:r w:rsidRPr="001569D1">
        <w:rPr>
          <w:b/>
          <w:sz w:val="24"/>
          <w:szCs w:val="24"/>
        </w:rPr>
        <w:t>результате  обучения</w:t>
      </w:r>
      <w:proofErr w:type="gramEnd"/>
      <w:r w:rsidRPr="001569D1">
        <w:rPr>
          <w:b/>
          <w:sz w:val="24"/>
          <w:szCs w:val="24"/>
        </w:rPr>
        <w:t xml:space="preserve"> русскоязычных детей татарскому языку на этапе завершения дошкольного образования </w:t>
      </w:r>
      <w:r w:rsidRPr="001569D1">
        <w:rPr>
          <w:sz w:val="24"/>
          <w:szCs w:val="24"/>
        </w:rPr>
        <w:t>ребёнок владеет речью как средством коммуникации на татарском языке,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 в пределах</w:t>
      </w:r>
      <w:r w:rsidRPr="001569D1">
        <w:rPr>
          <w:b/>
          <w:sz w:val="24"/>
          <w:szCs w:val="24"/>
        </w:rPr>
        <w:t xml:space="preserve"> </w:t>
      </w:r>
      <w:r w:rsidRPr="001569D1">
        <w:rPr>
          <w:sz w:val="24"/>
          <w:szCs w:val="24"/>
        </w:rPr>
        <w:t>активного усвоения 167 слов.</w:t>
      </w:r>
    </w:p>
    <w:p w14:paraId="7F0545A7" w14:textId="77777777" w:rsidR="008073C3" w:rsidRPr="00123091" w:rsidRDefault="002966EF" w:rsidP="00E22A07">
      <w:pPr>
        <w:pStyle w:val="1"/>
        <w:spacing w:line="240" w:lineRule="auto"/>
        <w:ind w:firstLine="709"/>
        <w:jc w:val="both"/>
        <w:rPr>
          <w:rFonts w:cs="Times New Roman"/>
          <w:sz w:val="22"/>
          <w:szCs w:val="22"/>
        </w:rPr>
      </w:pPr>
      <w:r w:rsidRPr="00123091">
        <w:rPr>
          <w:rFonts w:cs="Times New Roman"/>
          <w:sz w:val="22"/>
          <w:szCs w:val="22"/>
        </w:rPr>
        <w:t>1.6</w:t>
      </w:r>
      <w:r w:rsidR="00B44E87" w:rsidRPr="00123091">
        <w:rPr>
          <w:rFonts w:cs="Times New Roman"/>
          <w:sz w:val="22"/>
          <w:szCs w:val="22"/>
        </w:rPr>
        <w:t>. Характеристики</w:t>
      </w:r>
      <w:r w:rsidR="00B44E87" w:rsidRPr="00123091">
        <w:rPr>
          <w:rFonts w:cs="Times New Roman"/>
          <w:spacing w:val="-2"/>
          <w:sz w:val="22"/>
          <w:szCs w:val="22"/>
        </w:rPr>
        <w:t xml:space="preserve"> </w:t>
      </w:r>
      <w:r w:rsidR="00B44E87" w:rsidRPr="00123091">
        <w:rPr>
          <w:rFonts w:cs="Times New Roman"/>
          <w:sz w:val="22"/>
          <w:szCs w:val="22"/>
        </w:rPr>
        <w:t>особенностей</w:t>
      </w:r>
      <w:r w:rsidR="00B44E87" w:rsidRPr="00123091">
        <w:rPr>
          <w:rFonts w:cs="Times New Roman"/>
          <w:spacing w:val="-1"/>
          <w:sz w:val="22"/>
          <w:szCs w:val="22"/>
        </w:rPr>
        <w:t xml:space="preserve"> </w:t>
      </w:r>
      <w:r w:rsidR="00B44E87" w:rsidRPr="00123091">
        <w:rPr>
          <w:rFonts w:cs="Times New Roman"/>
          <w:sz w:val="22"/>
          <w:szCs w:val="22"/>
        </w:rPr>
        <w:t>развития</w:t>
      </w:r>
      <w:r w:rsidR="00B44E87" w:rsidRPr="00123091">
        <w:rPr>
          <w:rFonts w:cs="Times New Roman"/>
          <w:spacing w:val="-2"/>
          <w:sz w:val="22"/>
          <w:szCs w:val="22"/>
        </w:rPr>
        <w:t xml:space="preserve"> </w:t>
      </w:r>
      <w:r w:rsidR="00B44E87" w:rsidRPr="00123091">
        <w:rPr>
          <w:rFonts w:cs="Times New Roman"/>
          <w:sz w:val="22"/>
          <w:szCs w:val="22"/>
        </w:rPr>
        <w:t>детей</w:t>
      </w:r>
      <w:r w:rsidR="00B44E87" w:rsidRPr="00123091">
        <w:rPr>
          <w:rFonts w:cs="Times New Roman"/>
          <w:spacing w:val="-1"/>
          <w:sz w:val="22"/>
          <w:szCs w:val="22"/>
        </w:rPr>
        <w:t xml:space="preserve"> </w:t>
      </w:r>
      <w:r w:rsidR="00B44E87" w:rsidRPr="00123091">
        <w:rPr>
          <w:rFonts w:cs="Times New Roman"/>
          <w:sz w:val="22"/>
          <w:szCs w:val="22"/>
        </w:rPr>
        <w:t>дошкольного</w:t>
      </w:r>
      <w:r w:rsidR="00B44E87" w:rsidRPr="00123091">
        <w:rPr>
          <w:rFonts w:cs="Times New Roman"/>
          <w:spacing w:val="-2"/>
          <w:sz w:val="22"/>
          <w:szCs w:val="22"/>
        </w:rPr>
        <w:t xml:space="preserve"> </w:t>
      </w:r>
      <w:r w:rsidR="00B44E87" w:rsidRPr="00123091">
        <w:rPr>
          <w:rFonts w:cs="Times New Roman"/>
          <w:sz w:val="22"/>
          <w:szCs w:val="22"/>
        </w:rPr>
        <w:t>возраста</w:t>
      </w:r>
    </w:p>
    <w:p w14:paraId="084E2091" w14:textId="77777777" w:rsidR="008073C3" w:rsidRPr="00123091" w:rsidRDefault="002966EF" w:rsidP="00E22A07">
      <w:pPr>
        <w:pStyle w:val="1"/>
        <w:spacing w:line="240" w:lineRule="auto"/>
        <w:ind w:firstLine="709"/>
        <w:jc w:val="both"/>
        <w:rPr>
          <w:rFonts w:cs="Times New Roman"/>
          <w:sz w:val="22"/>
          <w:szCs w:val="22"/>
        </w:rPr>
      </w:pPr>
      <w:r w:rsidRPr="00123091">
        <w:rPr>
          <w:rFonts w:cs="Times New Roman"/>
          <w:sz w:val="22"/>
          <w:szCs w:val="22"/>
        </w:rPr>
        <w:t>1.6</w:t>
      </w:r>
      <w:r w:rsidR="00B44E87" w:rsidRPr="00123091">
        <w:rPr>
          <w:rFonts w:cs="Times New Roman"/>
          <w:sz w:val="22"/>
          <w:szCs w:val="22"/>
        </w:rPr>
        <w:t>.1. Младенчество (от двух месяцев до одного года)</w:t>
      </w:r>
      <w:r w:rsidR="00B44E87" w:rsidRPr="00123091">
        <w:rPr>
          <w:rFonts w:cs="Times New Roman"/>
          <w:spacing w:val="-57"/>
          <w:sz w:val="22"/>
          <w:szCs w:val="22"/>
        </w:rPr>
        <w:t xml:space="preserve"> </w:t>
      </w:r>
    </w:p>
    <w:p w14:paraId="384408C2" w14:textId="77777777" w:rsidR="00B44E87" w:rsidRPr="00123091" w:rsidRDefault="00B44E87" w:rsidP="00E22A07">
      <w:pPr>
        <w:pStyle w:val="1"/>
        <w:spacing w:line="240" w:lineRule="auto"/>
        <w:ind w:firstLine="709"/>
        <w:jc w:val="both"/>
        <w:rPr>
          <w:rFonts w:cs="Times New Roman"/>
          <w:sz w:val="22"/>
          <w:szCs w:val="22"/>
        </w:rPr>
      </w:pPr>
      <w:r w:rsidRPr="00123091">
        <w:rPr>
          <w:rFonts w:cs="Times New Roman"/>
          <w:b w:val="0"/>
          <w:sz w:val="22"/>
          <w:szCs w:val="22"/>
        </w:rPr>
        <w:t>Первая</w:t>
      </w:r>
      <w:r w:rsidRPr="00123091">
        <w:rPr>
          <w:rFonts w:cs="Times New Roman"/>
          <w:b w:val="0"/>
          <w:spacing w:val="-1"/>
          <w:sz w:val="22"/>
          <w:szCs w:val="22"/>
        </w:rPr>
        <w:t xml:space="preserve"> </w:t>
      </w:r>
      <w:r w:rsidRPr="00123091">
        <w:rPr>
          <w:rFonts w:cs="Times New Roman"/>
          <w:b w:val="0"/>
          <w:sz w:val="22"/>
          <w:szCs w:val="22"/>
        </w:rPr>
        <w:t>группа</w:t>
      </w:r>
      <w:r w:rsidRPr="00123091">
        <w:rPr>
          <w:rFonts w:cs="Times New Roman"/>
          <w:b w:val="0"/>
          <w:spacing w:val="-1"/>
          <w:sz w:val="22"/>
          <w:szCs w:val="22"/>
        </w:rPr>
        <w:t xml:space="preserve"> </w:t>
      </w:r>
      <w:r w:rsidRPr="00123091">
        <w:rPr>
          <w:rFonts w:cs="Times New Roman"/>
          <w:b w:val="0"/>
          <w:sz w:val="22"/>
          <w:szCs w:val="22"/>
        </w:rPr>
        <w:t>детей</w:t>
      </w:r>
      <w:r w:rsidRPr="00123091">
        <w:rPr>
          <w:rFonts w:cs="Times New Roman"/>
          <w:b w:val="0"/>
          <w:spacing w:val="-3"/>
          <w:sz w:val="22"/>
          <w:szCs w:val="22"/>
        </w:rPr>
        <w:t xml:space="preserve"> </w:t>
      </w:r>
      <w:r w:rsidRPr="00123091">
        <w:rPr>
          <w:rFonts w:cs="Times New Roman"/>
          <w:b w:val="0"/>
          <w:sz w:val="22"/>
          <w:szCs w:val="22"/>
        </w:rPr>
        <w:t>раннего</w:t>
      </w:r>
      <w:r w:rsidRPr="00123091">
        <w:rPr>
          <w:rFonts w:cs="Times New Roman"/>
          <w:b w:val="0"/>
          <w:spacing w:val="-1"/>
          <w:sz w:val="22"/>
          <w:szCs w:val="22"/>
        </w:rPr>
        <w:t xml:space="preserve"> </w:t>
      </w:r>
      <w:r w:rsidRPr="00123091">
        <w:rPr>
          <w:rFonts w:cs="Times New Roman"/>
          <w:b w:val="0"/>
          <w:sz w:val="22"/>
          <w:szCs w:val="22"/>
        </w:rPr>
        <w:t>возраста</w:t>
      </w:r>
      <w:r w:rsidRPr="00123091">
        <w:rPr>
          <w:rFonts w:cs="Times New Roman"/>
          <w:b w:val="0"/>
          <w:spacing w:val="-1"/>
          <w:sz w:val="22"/>
          <w:szCs w:val="22"/>
        </w:rPr>
        <w:t xml:space="preserve"> </w:t>
      </w:r>
      <w:r w:rsidRPr="00123091">
        <w:rPr>
          <w:rFonts w:cs="Times New Roman"/>
          <w:b w:val="0"/>
          <w:sz w:val="22"/>
          <w:szCs w:val="22"/>
        </w:rPr>
        <w:t>(первый</w:t>
      </w:r>
      <w:r w:rsidRPr="00123091">
        <w:rPr>
          <w:rFonts w:cs="Times New Roman"/>
          <w:b w:val="0"/>
          <w:spacing w:val="-2"/>
          <w:sz w:val="22"/>
          <w:szCs w:val="22"/>
        </w:rPr>
        <w:t xml:space="preserve"> </w:t>
      </w:r>
      <w:r w:rsidRPr="00123091">
        <w:rPr>
          <w:rFonts w:cs="Times New Roman"/>
          <w:b w:val="0"/>
          <w:sz w:val="22"/>
          <w:szCs w:val="22"/>
        </w:rPr>
        <w:t>год</w:t>
      </w:r>
      <w:r w:rsidRPr="00123091">
        <w:rPr>
          <w:rFonts w:cs="Times New Roman"/>
          <w:b w:val="0"/>
          <w:spacing w:val="-2"/>
          <w:sz w:val="22"/>
          <w:szCs w:val="22"/>
        </w:rPr>
        <w:t xml:space="preserve"> </w:t>
      </w:r>
      <w:r w:rsidRPr="00123091">
        <w:rPr>
          <w:rFonts w:cs="Times New Roman"/>
          <w:b w:val="0"/>
          <w:sz w:val="22"/>
          <w:szCs w:val="22"/>
        </w:rPr>
        <w:t>жизни)</w:t>
      </w:r>
    </w:p>
    <w:p w14:paraId="2510C927" w14:textId="77777777" w:rsidR="00B44E87" w:rsidRPr="003A51AC" w:rsidRDefault="00B44E87" w:rsidP="00E22A07">
      <w:pPr>
        <w:pStyle w:val="aa"/>
        <w:ind w:left="0" w:firstLine="709"/>
      </w:pPr>
      <w:proofErr w:type="spellStart"/>
      <w:r w:rsidRPr="003A51AC">
        <w:rPr>
          <w:b/>
          <w:bCs/>
          <w:i/>
          <w:iCs/>
        </w:rPr>
        <w:t>Росто</w:t>
      </w:r>
      <w:proofErr w:type="spellEnd"/>
      <w:r w:rsidRPr="003A51AC">
        <w:rPr>
          <w:b/>
          <w:bCs/>
          <w:i/>
          <w:iCs/>
        </w:rPr>
        <w:t>-весовые характеристики.</w:t>
      </w:r>
      <w:r w:rsidRPr="003A51AC">
        <w:t xml:space="preserve"> Средний вес при рождении у мальчиков – 3,5 кг, у девочек – 3,3 кг. К пяти-шести месяцам</w:t>
      </w:r>
      <w:r w:rsidRPr="003A51AC">
        <w:rPr>
          <w:spacing w:val="1"/>
        </w:rPr>
        <w:t xml:space="preserve"> </w:t>
      </w:r>
      <w:r w:rsidRPr="003A51AC">
        <w:t>вес удваивается, а к году утраивается. Средняя длина тела при рождении у мальчиков – 50,4 см, у</w:t>
      </w:r>
      <w:r w:rsidRPr="003A51AC">
        <w:rPr>
          <w:spacing w:val="1"/>
        </w:rPr>
        <w:t xml:space="preserve"> </w:t>
      </w:r>
      <w:r w:rsidRPr="003A51AC">
        <w:t>девочек –</w:t>
      </w:r>
      <w:r w:rsidRPr="003A51AC">
        <w:rPr>
          <w:spacing w:val="-1"/>
        </w:rPr>
        <w:t xml:space="preserve"> </w:t>
      </w:r>
      <w:r w:rsidRPr="003A51AC">
        <w:t>49,5 см, к году</w:t>
      </w:r>
      <w:r w:rsidRPr="003A51AC">
        <w:rPr>
          <w:spacing w:val="-3"/>
        </w:rPr>
        <w:t xml:space="preserve"> </w:t>
      </w:r>
      <w:r w:rsidRPr="003A51AC">
        <w:t>малыши подрастают на</w:t>
      </w:r>
      <w:r w:rsidRPr="003A51AC">
        <w:rPr>
          <w:spacing w:val="-2"/>
        </w:rPr>
        <w:t xml:space="preserve"> </w:t>
      </w:r>
      <w:r w:rsidRPr="003A51AC">
        <w:t>20-25 см.</w:t>
      </w:r>
    </w:p>
    <w:p w14:paraId="1001AC5F" w14:textId="77777777" w:rsidR="00B44E87" w:rsidRPr="003A51AC" w:rsidRDefault="00B44E87" w:rsidP="00E22A07">
      <w:pPr>
        <w:pStyle w:val="aa"/>
        <w:ind w:left="0" w:firstLine="709"/>
      </w:pPr>
      <w:r w:rsidRPr="003A51AC">
        <w:rPr>
          <w:b/>
          <w:bCs/>
          <w:i/>
          <w:iCs/>
        </w:rPr>
        <w:t xml:space="preserve">Функциональное созревание. </w:t>
      </w:r>
      <w:r w:rsidRPr="003A51AC">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2B3E6BC4" w14:textId="77777777" w:rsidR="00B44E87" w:rsidRPr="003A51AC" w:rsidRDefault="00B44E87" w:rsidP="00E22A07">
      <w:pPr>
        <w:pStyle w:val="aa"/>
        <w:ind w:left="0" w:firstLine="709"/>
      </w:pPr>
      <w:r w:rsidRPr="003A51AC">
        <w:t>В этом периоде интенсивно начинают формироваться органы чувств. К</w:t>
      </w:r>
      <w:r w:rsidRPr="003A51AC">
        <w:rPr>
          <w:spacing w:val="60"/>
        </w:rPr>
        <w:t xml:space="preserve"> </w:t>
      </w:r>
      <w:r w:rsidRPr="003A51AC">
        <w:t>шести месяцам</w:t>
      </w:r>
      <w:r w:rsidRPr="003A51AC">
        <w:rPr>
          <w:spacing w:val="1"/>
        </w:rPr>
        <w:t xml:space="preserve"> </w:t>
      </w:r>
      <w:r w:rsidRPr="003A51AC">
        <w:t>слух,</w:t>
      </w:r>
      <w:r w:rsidRPr="003A51AC">
        <w:rPr>
          <w:spacing w:val="1"/>
        </w:rPr>
        <w:t xml:space="preserve"> </w:t>
      </w:r>
      <w:r w:rsidRPr="003A51AC">
        <w:t>а</w:t>
      </w:r>
      <w:r w:rsidRPr="003A51AC">
        <w:rPr>
          <w:spacing w:val="-1"/>
        </w:rPr>
        <w:t xml:space="preserve"> </w:t>
      </w:r>
      <w:r w:rsidRPr="003A51AC">
        <w:t>к</w:t>
      </w:r>
      <w:r w:rsidRPr="003A51AC">
        <w:rPr>
          <w:spacing w:val="1"/>
        </w:rPr>
        <w:t xml:space="preserve"> </w:t>
      </w:r>
      <w:r w:rsidRPr="003A51AC">
        <w:t>двенадцати</w:t>
      </w:r>
      <w:r w:rsidRPr="003A51AC">
        <w:rPr>
          <w:spacing w:val="2"/>
        </w:rPr>
        <w:t xml:space="preserve"> </w:t>
      </w:r>
      <w:r w:rsidRPr="003A51AC">
        <w:t>месяцам</w:t>
      </w:r>
      <w:r w:rsidRPr="003A51AC">
        <w:rPr>
          <w:spacing w:val="-2"/>
        </w:rPr>
        <w:t xml:space="preserve"> </w:t>
      </w:r>
      <w:r w:rsidRPr="003A51AC">
        <w:t>зрение</w:t>
      </w:r>
      <w:r w:rsidRPr="003A51AC">
        <w:rPr>
          <w:spacing w:val="-1"/>
        </w:rPr>
        <w:t xml:space="preserve"> </w:t>
      </w:r>
      <w:r w:rsidRPr="003A51AC">
        <w:t>достигают физиологической</w:t>
      </w:r>
      <w:r w:rsidRPr="003A51AC">
        <w:rPr>
          <w:spacing w:val="-3"/>
        </w:rPr>
        <w:t xml:space="preserve"> </w:t>
      </w:r>
      <w:r w:rsidRPr="003A51AC">
        <w:t>зрелости.</w:t>
      </w:r>
    </w:p>
    <w:p w14:paraId="14B8FAF9" w14:textId="77777777" w:rsidR="00B44E87" w:rsidRPr="003A51AC" w:rsidRDefault="00B44E87" w:rsidP="00E22A07">
      <w:pPr>
        <w:pStyle w:val="aa"/>
        <w:ind w:left="0" w:firstLine="709"/>
      </w:pPr>
      <w:r w:rsidRPr="003A51AC">
        <w:rPr>
          <w:b/>
          <w:i/>
        </w:rPr>
        <w:t>Развитие моторики.</w:t>
      </w:r>
      <w:r w:rsidRPr="003A51AC">
        <w:rPr>
          <w:b/>
          <w:i/>
          <w:spacing w:val="1"/>
        </w:rPr>
        <w:t xml:space="preserve"> </w:t>
      </w:r>
      <w:r w:rsidRPr="003A51AC">
        <w:t>Относительная</w:t>
      </w:r>
      <w:r w:rsidRPr="003A51AC">
        <w:rPr>
          <w:spacing w:val="1"/>
        </w:rPr>
        <w:t xml:space="preserve"> </w:t>
      </w:r>
      <w:r w:rsidRPr="003A51AC">
        <w:t>беспомощность</w:t>
      </w:r>
      <w:r w:rsidRPr="003A51AC">
        <w:rPr>
          <w:spacing w:val="1"/>
        </w:rPr>
        <w:t xml:space="preserve"> </w:t>
      </w:r>
      <w:r w:rsidRPr="003A51AC">
        <w:t>и</w:t>
      </w:r>
      <w:r w:rsidRPr="003A51AC">
        <w:rPr>
          <w:spacing w:val="1"/>
        </w:rPr>
        <w:t xml:space="preserve"> </w:t>
      </w:r>
      <w:r w:rsidRPr="003A51AC">
        <w:t>неподвижность</w:t>
      </w:r>
      <w:r w:rsidRPr="003A51AC">
        <w:rPr>
          <w:spacing w:val="1"/>
        </w:rPr>
        <w:t xml:space="preserve"> </w:t>
      </w:r>
      <w:r w:rsidRPr="003A51AC">
        <w:t>новорожденного</w:t>
      </w:r>
      <w:r w:rsidRPr="003A51AC">
        <w:rPr>
          <w:spacing w:val="1"/>
        </w:rPr>
        <w:t xml:space="preserve"> </w:t>
      </w:r>
      <w:r w:rsidRPr="003A51AC">
        <w:t>быстро</w:t>
      </w:r>
      <w:r w:rsidRPr="003A51AC">
        <w:rPr>
          <w:spacing w:val="1"/>
        </w:rPr>
        <w:t xml:space="preserve"> </w:t>
      </w:r>
      <w:r w:rsidRPr="003A51AC">
        <w:t>сменяется</w:t>
      </w:r>
      <w:r w:rsidRPr="003A51AC">
        <w:rPr>
          <w:spacing w:val="1"/>
        </w:rPr>
        <w:t xml:space="preserve"> </w:t>
      </w:r>
      <w:r w:rsidRPr="003A51AC">
        <w:t>четкой</w:t>
      </w:r>
      <w:r w:rsidRPr="003A51AC">
        <w:rPr>
          <w:spacing w:val="1"/>
        </w:rPr>
        <w:t xml:space="preserve"> </w:t>
      </w:r>
      <w:r w:rsidRPr="003A51AC">
        <w:t>последовательностью</w:t>
      </w:r>
      <w:r w:rsidRPr="003A51AC">
        <w:rPr>
          <w:spacing w:val="1"/>
        </w:rPr>
        <w:t xml:space="preserve"> </w:t>
      </w:r>
      <w:r w:rsidRPr="003A51AC">
        <w:t>формирования</w:t>
      </w:r>
      <w:r w:rsidRPr="003A51AC">
        <w:rPr>
          <w:spacing w:val="1"/>
        </w:rPr>
        <w:t xml:space="preserve"> </w:t>
      </w:r>
      <w:r w:rsidRPr="003A51AC">
        <w:t>моторных</w:t>
      </w:r>
      <w:r w:rsidRPr="003A51AC">
        <w:rPr>
          <w:spacing w:val="1"/>
        </w:rPr>
        <w:t xml:space="preserve"> </w:t>
      </w:r>
      <w:r w:rsidRPr="003A51AC">
        <w:t>навыков.</w:t>
      </w:r>
      <w:r w:rsidRPr="003A51AC">
        <w:rPr>
          <w:spacing w:val="1"/>
        </w:rPr>
        <w:t xml:space="preserve"> </w:t>
      </w:r>
      <w:r w:rsidRPr="003A51AC">
        <w:t>Для</w:t>
      </w:r>
      <w:r w:rsidRPr="003A51AC">
        <w:rPr>
          <w:spacing w:val="1"/>
        </w:rPr>
        <w:t xml:space="preserve"> </w:t>
      </w:r>
      <w:r w:rsidRPr="003A51AC">
        <w:t>90%</w:t>
      </w:r>
      <w:r w:rsidRPr="003A51AC">
        <w:rPr>
          <w:spacing w:val="1"/>
        </w:rPr>
        <w:t xml:space="preserve"> </w:t>
      </w:r>
      <w:r w:rsidRPr="003A51AC">
        <w:t>младенцев выделяются следующие нормы: приподнимает голову на 90</w:t>
      </w:r>
      <w:r w:rsidRPr="003A51AC">
        <w:sym w:font="Times New Roman" w:char="F0B0"/>
      </w:r>
      <w:r w:rsidRPr="003A51AC">
        <w:t xml:space="preserve"> лежа на животе (3,2 мес.);</w:t>
      </w:r>
      <w:r w:rsidRPr="003A51AC">
        <w:rPr>
          <w:spacing w:val="1"/>
        </w:rPr>
        <w:t xml:space="preserve"> </w:t>
      </w:r>
      <w:r w:rsidRPr="003A51AC">
        <w:t>переворачивается (4,7 мес.); сидит с поддержкой (4,2 мес.); сидит без поддержки (10 мес.); ползает</w:t>
      </w:r>
      <w:r w:rsidRPr="003A51AC">
        <w:rPr>
          <w:spacing w:val="-57"/>
        </w:rPr>
        <w:t xml:space="preserve"> </w:t>
      </w:r>
      <w:r w:rsidRPr="003A51AC">
        <w:t>(9</w:t>
      </w:r>
      <w:r w:rsidRPr="003A51AC">
        <w:rPr>
          <w:spacing w:val="1"/>
        </w:rPr>
        <w:t xml:space="preserve"> </w:t>
      </w:r>
      <w:r w:rsidRPr="003A51AC">
        <w:t>мес.);</w:t>
      </w:r>
      <w:r w:rsidRPr="003A51AC">
        <w:rPr>
          <w:spacing w:val="1"/>
        </w:rPr>
        <w:t xml:space="preserve"> </w:t>
      </w:r>
      <w:r w:rsidRPr="003A51AC">
        <w:t>ходит</w:t>
      </w:r>
      <w:r w:rsidRPr="003A51AC">
        <w:rPr>
          <w:spacing w:val="1"/>
        </w:rPr>
        <w:t xml:space="preserve"> </w:t>
      </w:r>
      <w:r w:rsidRPr="003A51AC">
        <w:t>с</w:t>
      </w:r>
      <w:r w:rsidRPr="003A51AC">
        <w:rPr>
          <w:spacing w:val="1"/>
        </w:rPr>
        <w:t xml:space="preserve"> </w:t>
      </w:r>
      <w:r w:rsidRPr="003A51AC">
        <w:t>поддержкой</w:t>
      </w:r>
      <w:r w:rsidRPr="003A51AC">
        <w:rPr>
          <w:spacing w:val="1"/>
        </w:rPr>
        <w:t xml:space="preserve"> </w:t>
      </w:r>
      <w:r w:rsidRPr="003A51AC">
        <w:t>(12,7</w:t>
      </w:r>
      <w:r w:rsidRPr="003A51AC">
        <w:rPr>
          <w:spacing w:val="1"/>
        </w:rPr>
        <w:t xml:space="preserve"> </w:t>
      </w:r>
      <w:r w:rsidRPr="003A51AC">
        <w:t>мес.).</w:t>
      </w:r>
      <w:r w:rsidRPr="003A51AC">
        <w:rPr>
          <w:spacing w:val="1"/>
        </w:rPr>
        <w:t xml:space="preserve"> </w:t>
      </w:r>
      <w:r w:rsidRPr="003A51AC">
        <w:t>Навыки,</w:t>
      </w:r>
      <w:r w:rsidRPr="003A51AC">
        <w:rPr>
          <w:spacing w:val="1"/>
        </w:rPr>
        <w:t xml:space="preserve"> </w:t>
      </w:r>
      <w:r w:rsidRPr="003A51AC">
        <w:t>затрагивающие</w:t>
      </w:r>
      <w:r w:rsidRPr="003A51AC">
        <w:rPr>
          <w:spacing w:val="1"/>
        </w:rPr>
        <w:t xml:space="preserve"> </w:t>
      </w:r>
      <w:r w:rsidRPr="003A51AC">
        <w:t>голову,</w:t>
      </w:r>
      <w:r w:rsidRPr="003A51AC">
        <w:rPr>
          <w:spacing w:val="1"/>
        </w:rPr>
        <w:t xml:space="preserve"> </w:t>
      </w:r>
      <w:r w:rsidRPr="003A51AC">
        <w:t>шею</w:t>
      </w:r>
      <w:r w:rsidRPr="003A51AC">
        <w:rPr>
          <w:spacing w:val="1"/>
        </w:rPr>
        <w:t xml:space="preserve"> </w:t>
      </w:r>
      <w:r w:rsidRPr="003A51AC">
        <w:t>и</w:t>
      </w:r>
      <w:r w:rsidRPr="003A51AC">
        <w:rPr>
          <w:spacing w:val="1"/>
        </w:rPr>
        <w:t xml:space="preserve"> </w:t>
      </w:r>
      <w:r w:rsidRPr="003A51AC">
        <w:t>верхние</w:t>
      </w:r>
      <w:r w:rsidRPr="003A51AC">
        <w:rPr>
          <w:spacing w:val="1"/>
        </w:rPr>
        <w:t xml:space="preserve"> </w:t>
      </w:r>
      <w:r w:rsidRPr="003A51AC">
        <w:t>конечности, появляются раньше, чем те, в которых задействована нижняя половина туловища.</w:t>
      </w:r>
      <w:r w:rsidRPr="003A51AC">
        <w:rPr>
          <w:spacing w:val="1"/>
        </w:rPr>
        <w:t xml:space="preserve"> </w:t>
      </w:r>
      <w:r w:rsidRPr="003A51AC">
        <w:t>Первоначально</w:t>
      </w:r>
      <w:r w:rsidRPr="003A51AC">
        <w:rPr>
          <w:spacing w:val="1"/>
        </w:rPr>
        <w:t xml:space="preserve"> </w:t>
      </w:r>
      <w:r w:rsidRPr="003A51AC">
        <w:t>появляются</w:t>
      </w:r>
      <w:r w:rsidRPr="003A51AC">
        <w:rPr>
          <w:spacing w:val="1"/>
        </w:rPr>
        <w:t xml:space="preserve"> </w:t>
      </w:r>
      <w:r w:rsidRPr="003A51AC">
        <w:t>движения,</w:t>
      </w:r>
      <w:r w:rsidRPr="003A51AC">
        <w:rPr>
          <w:spacing w:val="1"/>
        </w:rPr>
        <w:t xml:space="preserve"> </w:t>
      </w:r>
      <w:r w:rsidRPr="003A51AC">
        <w:t>требующие</w:t>
      </w:r>
      <w:r w:rsidRPr="003A51AC">
        <w:rPr>
          <w:spacing w:val="1"/>
        </w:rPr>
        <w:t xml:space="preserve"> </w:t>
      </w:r>
      <w:r w:rsidRPr="003A51AC">
        <w:t>участия</w:t>
      </w:r>
      <w:r w:rsidRPr="003A51AC">
        <w:rPr>
          <w:spacing w:val="1"/>
        </w:rPr>
        <w:t xml:space="preserve"> </w:t>
      </w:r>
      <w:r w:rsidRPr="003A51AC">
        <w:t>туловища</w:t>
      </w:r>
      <w:r w:rsidRPr="003A51AC">
        <w:rPr>
          <w:spacing w:val="1"/>
        </w:rPr>
        <w:t xml:space="preserve"> </w:t>
      </w:r>
      <w:r w:rsidRPr="003A51AC">
        <w:t>и</w:t>
      </w:r>
      <w:r w:rsidRPr="003A51AC">
        <w:rPr>
          <w:spacing w:val="1"/>
        </w:rPr>
        <w:t xml:space="preserve"> </w:t>
      </w:r>
      <w:r w:rsidRPr="003A51AC">
        <w:t>плеч,</w:t>
      </w:r>
      <w:r w:rsidRPr="003A51AC">
        <w:rPr>
          <w:spacing w:val="1"/>
        </w:rPr>
        <w:t xml:space="preserve"> </w:t>
      </w:r>
      <w:r w:rsidRPr="003A51AC">
        <w:t>затем</w:t>
      </w:r>
      <w:r w:rsidRPr="003A51AC">
        <w:rPr>
          <w:spacing w:val="1"/>
        </w:rPr>
        <w:t xml:space="preserve"> </w:t>
      </w:r>
      <w:r w:rsidRPr="003A51AC">
        <w:t>те,</w:t>
      </w:r>
      <w:r w:rsidRPr="003A51AC">
        <w:rPr>
          <w:spacing w:val="1"/>
        </w:rPr>
        <w:t xml:space="preserve"> </w:t>
      </w:r>
      <w:r w:rsidRPr="003A51AC">
        <w:t>для</w:t>
      </w:r>
      <w:r w:rsidRPr="003A51AC">
        <w:rPr>
          <w:spacing w:val="1"/>
        </w:rPr>
        <w:t xml:space="preserve"> </w:t>
      </w:r>
      <w:r w:rsidRPr="003A51AC">
        <w:t>выполнения</w:t>
      </w:r>
      <w:r w:rsidRPr="003A51AC">
        <w:rPr>
          <w:spacing w:val="1"/>
        </w:rPr>
        <w:t xml:space="preserve"> </w:t>
      </w:r>
      <w:r w:rsidRPr="003A51AC">
        <w:t>которых</w:t>
      </w:r>
      <w:r w:rsidRPr="003A51AC">
        <w:rPr>
          <w:spacing w:val="1"/>
        </w:rPr>
        <w:t xml:space="preserve"> </w:t>
      </w:r>
      <w:r w:rsidRPr="003A51AC">
        <w:t>необходимы</w:t>
      </w:r>
      <w:r w:rsidRPr="003A51AC">
        <w:rPr>
          <w:spacing w:val="1"/>
        </w:rPr>
        <w:t xml:space="preserve"> </w:t>
      </w:r>
      <w:r w:rsidRPr="003A51AC">
        <w:t>кисти</w:t>
      </w:r>
      <w:r w:rsidRPr="003A51AC">
        <w:rPr>
          <w:spacing w:val="1"/>
        </w:rPr>
        <w:t xml:space="preserve"> </w:t>
      </w:r>
      <w:r w:rsidRPr="003A51AC">
        <w:t>и</w:t>
      </w:r>
      <w:r w:rsidRPr="003A51AC">
        <w:rPr>
          <w:spacing w:val="1"/>
        </w:rPr>
        <w:t xml:space="preserve"> </w:t>
      </w:r>
      <w:r w:rsidRPr="003A51AC">
        <w:t>пальцы.</w:t>
      </w:r>
      <w:r w:rsidRPr="003A51AC">
        <w:rPr>
          <w:spacing w:val="1"/>
        </w:rPr>
        <w:t xml:space="preserve"> </w:t>
      </w:r>
      <w:r w:rsidRPr="003A51AC">
        <w:t>В</w:t>
      </w:r>
      <w:r w:rsidRPr="003A51AC">
        <w:rPr>
          <w:spacing w:val="1"/>
        </w:rPr>
        <w:t xml:space="preserve"> </w:t>
      </w:r>
      <w:r w:rsidRPr="003A51AC">
        <w:t>тонкой</w:t>
      </w:r>
      <w:r w:rsidRPr="003A51AC">
        <w:rPr>
          <w:spacing w:val="1"/>
        </w:rPr>
        <w:t xml:space="preserve"> </w:t>
      </w:r>
      <w:r w:rsidRPr="003A51AC">
        <w:t>моторике</w:t>
      </w:r>
      <w:r w:rsidRPr="003A51AC">
        <w:rPr>
          <w:spacing w:val="1"/>
        </w:rPr>
        <w:t xml:space="preserve"> </w:t>
      </w:r>
      <w:r w:rsidRPr="003A51AC">
        <w:t>принципиальными</w:t>
      </w:r>
      <w:r w:rsidRPr="003A51AC">
        <w:rPr>
          <w:spacing w:val="1"/>
        </w:rPr>
        <w:t xml:space="preserve"> </w:t>
      </w:r>
      <w:r w:rsidRPr="003A51AC">
        <w:t>навыками в младенчестве являются: произвольное достижение объекта и манипуляторные навыки.</w:t>
      </w:r>
      <w:r w:rsidRPr="003A51AC">
        <w:rPr>
          <w:spacing w:val="-57"/>
        </w:rPr>
        <w:t xml:space="preserve"> </w:t>
      </w:r>
      <w:r w:rsidRPr="003A51AC">
        <w:t>В три</w:t>
      </w:r>
      <w:r w:rsidRPr="003A51AC">
        <w:rPr>
          <w:spacing w:val="1"/>
        </w:rPr>
        <w:t xml:space="preserve"> </w:t>
      </w:r>
      <w:r w:rsidRPr="003A51AC">
        <w:t>месяца дети</w:t>
      </w:r>
      <w:r w:rsidRPr="003A51AC">
        <w:rPr>
          <w:spacing w:val="1"/>
        </w:rPr>
        <w:t xml:space="preserve"> </w:t>
      </w:r>
      <w:r w:rsidRPr="003A51AC">
        <w:t>одинаково</w:t>
      </w:r>
      <w:r w:rsidRPr="003A51AC">
        <w:rPr>
          <w:spacing w:val="1"/>
        </w:rPr>
        <w:t xml:space="preserve"> </w:t>
      </w:r>
      <w:r w:rsidRPr="003A51AC">
        <w:t>успешно достают</w:t>
      </w:r>
      <w:r w:rsidRPr="003A51AC">
        <w:rPr>
          <w:spacing w:val="60"/>
        </w:rPr>
        <w:t xml:space="preserve"> </w:t>
      </w:r>
      <w:r w:rsidRPr="003A51AC">
        <w:t>и хватают как предметы, которые они могут</w:t>
      </w:r>
      <w:r w:rsidRPr="003A51AC">
        <w:rPr>
          <w:spacing w:val="1"/>
        </w:rPr>
        <w:t xml:space="preserve"> </w:t>
      </w:r>
      <w:r w:rsidRPr="003A51AC">
        <w:t>видеть,</w:t>
      </w:r>
      <w:r w:rsidRPr="003A51AC">
        <w:rPr>
          <w:spacing w:val="-2"/>
        </w:rPr>
        <w:t xml:space="preserve"> </w:t>
      </w:r>
      <w:r w:rsidRPr="003A51AC">
        <w:t>так</w:t>
      </w:r>
      <w:r w:rsidRPr="003A51AC">
        <w:rPr>
          <w:spacing w:val="-1"/>
        </w:rPr>
        <w:t xml:space="preserve"> </w:t>
      </w:r>
      <w:r w:rsidRPr="003A51AC">
        <w:t>и объекты,</w:t>
      </w:r>
      <w:r w:rsidRPr="003A51AC">
        <w:rPr>
          <w:spacing w:val="-5"/>
        </w:rPr>
        <w:t xml:space="preserve"> </w:t>
      </w:r>
      <w:r w:rsidRPr="003A51AC">
        <w:t>которые</w:t>
      </w:r>
      <w:r w:rsidRPr="003A51AC">
        <w:rPr>
          <w:spacing w:val="-2"/>
        </w:rPr>
        <w:t xml:space="preserve"> </w:t>
      </w:r>
      <w:r w:rsidRPr="003A51AC">
        <w:t>они</w:t>
      </w:r>
      <w:r w:rsidRPr="003A51AC">
        <w:rPr>
          <w:spacing w:val="-1"/>
        </w:rPr>
        <w:t xml:space="preserve"> </w:t>
      </w:r>
      <w:r w:rsidRPr="003A51AC">
        <w:t>слышат</w:t>
      </w:r>
      <w:r w:rsidRPr="003A51AC">
        <w:rPr>
          <w:spacing w:val="-2"/>
        </w:rPr>
        <w:t xml:space="preserve"> </w:t>
      </w:r>
      <w:r w:rsidRPr="003A51AC">
        <w:t>в</w:t>
      </w:r>
      <w:r w:rsidRPr="003A51AC">
        <w:rPr>
          <w:spacing w:val="-2"/>
        </w:rPr>
        <w:t xml:space="preserve"> </w:t>
      </w:r>
      <w:r w:rsidRPr="003A51AC">
        <w:t>темноте</w:t>
      </w:r>
      <w:r w:rsidRPr="003A51AC">
        <w:rPr>
          <w:spacing w:val="-1"/>
        </w:rPr>
        <w:t xml:space="preserve"> </w:t>
      </w:r>
      <w:r w:rsidRPr="003A51AC">
        <w:t>(визуальный</w:t>
      </w:r>
      <w:r w:rsidRPr="003A51AC">
        <w:rPr>
          <w:spacing w:val="-1"/>
        </w:rPr>
        <w:t xml:space="preserve"> </w:t>
      </w:r>
      <w:r w:rsidRPr="003A51AC">
        <w:t>или</w:t>
      </w:r>
      <w:r w:rsidRPr="003A51AC">
        <w:rPr>
          <w:spacing w:val="-1"/>
        </w:rPr>
        <w:t xml:space="preserve"> </w:t>
      </w:r>
      <w:r w:rsidRPr="003A51AC">
        <w:t>аудиальный</w:t>
      </w:r>
      <w:r w:rsidRPr="003A51AC">
        <w:rPr>
          <w:spacing w:val="-1"/>
        </w:rPr>
        <w:t xml:space="preserve"> </w:t>
      </w:r>
      <w:r w:rsidRPr="003A51AC">
        <w:t>контроль).</w:t>
      </w:r>
    </w:p>
    <w:p w14:paraId="1780E1D9" w14:textId="77777777" w:rsidR="00B44E87" w:rsidRPr="003A51AC" w:rsidRDefault="00B44E87" w:rsidP="00E22A07">
      <w:pPr>
        <w:pStyle w:val="aa"/>
        <w:ind w:left="0" w:firstLine="709"/>
      </w:pPr>
      <w:r w:rsidRPr="003A51AC">
        <w:rPr>
          <w:b/>
          <w:i/>
        </w:rPr>
        <w:lastRenderedPageBreak/>
        <w:t>Психические</w:t>
      </w:r>
      <w:r w:rsidRPr="003A51AC">
        <w:rPr>
          <w:b/>
          <w:i/>
          <w:spacing w:val="1"/>
        </w:rPr>
        <w:t xml:space="preserve"> </w:t>
      </w:r>
      <w:r w:rsidRPr="003A51AC">
        <w:rPr>
          <w:b/>
          <w:i/>
        </w:rPr>
        <w:t>функции.</w:t>
      </w:r>
      <w:r w:rsidRPr="003A51AC">
        <w:rPr>
          <w:b/>
          <w:i/>
          <w:spacing w:val="1"/>
        </w:rPr>
        <w:t xml:space="preserve"> </w:t>
      </w:r>
      <w:r w:rsidRPr="003A51AC">
        <w:t>Психические</w:t>
      </w:r>
      <w:r w:rsidRPr="003A51AC">
        <w:rPr>
          <w:spacing w:val="1"/>
        </w:rPr>
        <w:t xml:space="preserve"> </w:t>
      </w:r>
      <w:r w:rsidRPr="003A51AC">
        <w:t>функции</w:t>
      </w:r>
      <w:r w:rsidRPr="003A51AC">
        <w:rPr>
          <w:spacing w:val="1"/>
        </w:rPr>
        <w:t xml:space="preserve"> </w:t>
      </w:r>
      <w:r w:rsidRPr="003A51AC">
        <w:t>не</w:t>
      </w:r>
      <w:r w:rsidRPr="003A51AC">
        <w:rPr>
          <w:spacing w:val="1"/>
        </w:rPr>
        <w:t xml:space="preserve"> </w:t>
      </w:r>
      <w:r w:rsidRPr="003A51AC">
        <w:t>дифференцированы,</w:t>
      </w:r>
      <w:r w:rsidRPr="003A51AC">
        <w:rPr>
          <w:spacing w:val="1"/>
        </w:rPr>
        <w:t xml:space="preserve"> </w:t>
      </w:r>
      <w:r w:rsidRPr="003A51AC">
        <w:t>складываются</w:t>
      </w:r>
      <w:r w:rsidRPr="003A51AC">
        <w:rPr>
          <w:spacing w:val="1"/>
        </w:rPr>
        <w:t xml:space="preserve"> </w:t>
      </w:r>
      <w:r w:rsidRPr="003A51AC">
        <w:t>предпосылки</w:t>
      </w:r>
      <w:r w:rsidRPr="003A51AC">
        <w:rPr>
          <w:spacing w:val="1"/>
        </w:rPr>
        <w:t xml:space="preserve"> </w:t>
      </w:r>
      <w:r w:rsidRPr="003A51AC">
        <w:t>развития</w:t>
      </w:r>
      <w:r w:rsidRPr="003A51AC">
        <w:rPr>
          <w:spacing w:val="1"/>
        </w:rPr>
        <w:t xml:space="preserve"> </w:t>
      </w:r>
      <w:r w:rsidRPr="003A51AC">
        <w:t>восприятия.</w:t>
      </w:r>
      <w:r w:rsidRPr="003A51AC">
        <w:rPr>
          <w:spacing w:val="1"/>
        </w:rPr>
        <w:t xml:space="preserve"> </w:t>
      </w:r>
      <w:r w:rsidRPr="003A51AC">
        <w:t>Уже</w:t>
      </w:r>
      <w:r w:rsidRPr="003A51AC">
        <w:rPr>
          <w:spacing w:val="1"/>
        </w:rPr>
        <w:t xml:space="preserve"> </w:t>
      </w:r>
      <w:r w:rsidRPr="003A51AC">
        <w:t>новорожденные</w:t>
      </w:r>
      <w:r w:rsidRPr="003A51AC">
        <w:rPr>
          <w:spacing w:val="1"/>
        </w:rPr>
        <w:t xml:space="preserve"> </w:t>
      </w:r>
      <w:r w:rsidRPr="003A51AC">
        <w:t>хорошо</w:t>
      </w:r>
      <w:r w:rsidRPr="003A51AC">
        <w:rPr>
          <w:spacing w:val="1"/>
        </w:rPr>
        <w:t xml:space="preserve"> </w:t>
      </w:r>
      <w:r w:rsidRPr="003A51AC">
        <w:t>дифференцируют</w:t>
      </w:r>
      <w:r w:rsidRPr="003A51AC">
        <w:rPr>
          <w:spacing w:val="1"/>
        </w:rPr>
        <w:t xml:space="preserve"> </w:t>
      </w:r>
      <w:r w:rsidRPr="003A51AC">
        <w:t>зрительные</w:t>
      </w:r>
      <w:r w:rsidRPr="003A51AC">
        <w:rPr>
          <w:spacing w:val="-57"/>
        </w:rPr>
        <w:t xml:space="preserve"> </w:t>
      </w:r>
      <w:r w:rsidRPr="003A51AC">
        <w:t>формы</w:t>
      </w:r>
      <w:r w:rsidRPr="003A51AC">
        <w:rPr>
          <w:spacing w:val="1"/>
        </w:rPr>
        <w:t xml:space="preserve"> </w:t>
      </w:r>
      <w:r w:rsidRPr="003A51AC">
        <w:t>и</w:t>
      </w:r>
      <w:r w:rsidRPr="003A51AC">
        <w:rPr>
          <w:spacing w:val="1"/>
        </w:rPr>
        <w:t xml:space="preserve"> </w:t>
      </w:r>
      <w:r w:rsidRPr="003A51AC">
        <w:t>предпочитают</w:t>
      </w:r>
      <w:r w:rsidRPr="003A51AC">
        <w:rPr>
          <w:spacing w:val="1"/>
        </w:rPr>
        <w:t xml:space="preserve"> </w:t>
      </w:r>
      <w:r w:rsidRPr="003A51AC">
        <w:t>смотреть</w:t>
      </w:r>
      <w:r w:rsidRPr="003A51AC">
        <w:rPr>
          <w:spacing w:val="1"/>
        </w:rPr>
        <w:t xml:space="preserve"> </w:t>
      </w:r>
      <w:r w:rsidRPr="003A51AC">
        <w:t>на</w:t>
      </w:r>
      <w:r w:rsidRPr="003A51AC">
        <w:rPr>
          <w:spacing w:val="1"/>
        </w:rPr>
        <w:t xml:space="preserve"> </w:t>
      </w:r>
      <w:proofErr w:type="spellStart"/>
      <w:r w:rsidRPr="003A51AC">
        <w:t>когнитивно</w:t>
      </w:r>
      <w:proofErr w:type="spellEnd"/>
      <w:r w:rsidRPr="003A51AC">
        <w:rPr>
          <w:spacing w:val="1"/>
        </w:rPr>
        <w:t xml:space="preserve"> </w:t>
      </w:r>
      <w:r w:rsidRPr="003A51AC">
        <w:t>сложные</w:t>
      </w:r>
      <w:r w:rsidRPr="003A51AC">
        <w:rPr>
          <w:spacing w:val="1"/>
        </w:rPr>
        <w:t xml:space="preserve"> </w:t>
      </w:r>
      <w:r w:rsidRPr="003A51AC">
        <w:t>объекты.</w:t>
      </w:r>
      <w:r w:rsidRPr="003A51AC">
        <w:rPr>
          <w:spacing w:val="1"/>
        </w:rPr>
        <w:t xml:space="preserve"> </w:t>
      </w:r>
      <w:r w:rsidRPr="003A51AC">
        <w:t>Из</w:t>
      </w:r>
      <w:r w:rsidRPr="003A51AC">
        <w:rPr>
          <w:spacing w:val="1"/>
        </w:rPr>
        <w:t xml:space="preserve"> </w:t>
      </w:r>
      <w:r w:rsidRPr="003A51AC">
        <w:t>зрительных</w:t>
      </w:r>
      <w:r w:rsidRPr="003A51AC">
        <w:rPr>
          <w:spacing w:val="1"/>
        </w:rPr>
        <w:t xml:space="preserve"> </w:t>
      </w:r>
      <w:r w:rsidRPr="003A51AC">
        <w:t>стимулов</w:t>
      </w:r>
      <w:r w:rsidRPr="003A51AC">
        <w:rPr>
          <w:spacing w:val="1"/>
        </w:rPr>
        <w:t xml:space="preserve"> </w:t>
      </w:r>
      <w:r w:rsidRPr="003A51AC">
        <w:t>новорожденные предпочитают лицо, из акустических - человеческий голос, в один-два месяца</w:t>
      </w:r>
      <w:r w:rsidRPr="003A51AC">
        <w:rPr>
          <w:spacing w:val="1"/>
        </w:rPr>
        <w:t xml:space="preserve"> </w:t>
      </w:r>
      <w:r w:rsidRPr="003A51AC">
        <w:t>могут</w:t>
      </w:r>
      <w:r w:rsidRPr="003A51AC">
        <w:rPr>
          <w:spacing w:val="1"/>
        </w:rPr>
        <w:t xml:space="preserve"> </w:t>
      </w:r>
      <w:r w:rsidRPr="003A51AC">
        <w:t>следить</w:t>
      </w:r>
      <w:r w:rsidRPr="003A51AC">
        <w:rPr>
          <w:spacing w:val="1"/>
        </w:rPr>
        <w:t xml:space="preserve"> </w:t>
      </w:r>
      <w:r w:rsidRPr="003A51AC">
        <w:t>за</w:t>
      </w:r>
      <w:r w:rsidRPr="003A51AC">
        <w:rPr>
          <w:spacing w:val="1"/>
        </w:rPr>
        <w:t xml:space="preserve"> </w:t>
      </w:r>
      <w:r w:rsidRPr="003A51AC">
        <w:t>движущимися</w:t>
      </w:r>
      <w:r w:rsidRPr="003A51AC">
        <w:rPr>
          <w:spacing w:val="1"/>
        </w:rPr>
        <w:t xml:space="preserve"> </w:t>
      </w:r>
      <w:r w:rsidRPr="003A51AC">
        <w:t>объектами.</w:t>
      </w:r>
      <w:r w:rsidRPr="003A51AC">
        <w:rPr>
          <w:spacing w:val="1"/>
        </w:rPr>
        <w:t xml:space="preserve"> </w:t>
      </w:r>
      <w:r w:rsidRPr="003A51AC">
        <w:t>Младенцы</w:t>
      </w:r>
      <w:r w:rsidRPr="003A51AC">
        <w:rPr>
          <w:spacing w:val="1"/>
        </w:rPr>
        <w:t xml:space="preserve"> </w:t>
      </w:r>
      <w:r w:rsidRPr="003A51AC">
        <w:t>предпочитают</w:t>
      </w:r>
      <w:r w:rsidRPr="003A51AC">
        <w:rPr>
          <w:spacing w:val="1"/>
        </w:rPr>
        <w:t xml:space="preserve"> </w:t>
      </w:r>
      <w:r w:rsidRPr="003A51AC">
        <w:t>смотреть</w:t>
      </w:r>
      <w:r w:rsidRPr="003A51AC">
        <w:rPr>
          <w:spacing w:val="1"/>
        </w:rPr>
        <w:t xml:space="preserve"> </w:t>
      </w:r>
      <w:r w:rsidRPr="003A51AC">
        <w:t>на</w:t>
      </w:r>
      <w:r w:rsidRPr="003A51AC">
        <w:rPr>
          <w:spacing w:val="1"/>
        </w:rPr>
        <w:t xml:space="preserve"> </w:t>
      </w:r>
      <w:r w:rsidRPr="003A51AC">
        <w:t>высококонтрастные</w:t>
      </w:r>
      <w:r w:rsidRPr="003A51AC">
        <w:rPr>
          <w:spacing w:val="1"/>
        </w:rPr>
        <w:t xml:space="preserve"> </w:t>
      </w:r>
      <w:r w:rsidRPr="003A51AC">
        <w:t>паттерны,</w:t>
      </w:r>
      <w:r w:rsidRPr="003A51AC">
        <w:rPr>
          <w:spacing w:val="1"/>
        </w:rPr>
        <w:t xml:space="preserve"> </w:t>
      </w:r>
      <w:r w:rsidRPr="003A51AC">
        <w:t>со</w:t>
      </w:r>
      <w:r w:rsidRPr="003A51AC">
        <w:rPr>
          <w:spacing w:val="1"/>
        </w:rPr>
        <w:t xml:space="preserve"> </w:t>
      </w:r>
      <w:r w:rsidRPr="003A51AC">
        <w:t>множеством</w:t>
      </w:r>
      <w:r w:rsidRPr="003A51AC">
        <w:rPr>
          <w:spacing w:val="1"/>
        </w:rPr>
        <w:t xml:space="preserve"> </w:t>
      </w:r>
      <w:r w:rsidRPr="003A51AC">
        <w:t>резких</w:t>
      </w:r>
      <w:r w:rsidRPr="003A51AC">
        <w:rPr>
          <w:spacing w:val="1"/>
        </w:rPr>
        <w:t xml:space="preserve"> </w:t>
      </w:r>
      <w:r w:rsidRPr="003A51AC">
        <w:t>границ</w:t>
      </w:r>
      <w:r w:rsidRPr="003A51AC">
        <w:rPr>
          <w:spacing w:val="1"/>
        </w:rPr>
        <w:t xml:space="preserve"> </w:t>
      </w:r>
      <w:r w:rsidRPr="003A51AC">
        <w:t>между</w:t>
      </w:r>
      <w:r w:rsidRPr="003A51AC">
        <w:rPr>
          <w:spacing w:val="1"/>
        </w:rPr>
        <w:t xml:space="preserve"> </w:t>
      </w:r>
      <w:r w:rsidRPr="003A51AC">
        <w:t>светлыми</w:t>
      </w:r>
      <w:r w:rsidRPr="003A51AC">
        <w:rPr>
          <w:spacing w:val="1"/>
        </w:rPr>
        <w:t xml:space="preserve"> </w:t>
      </w:r>
      <w:r w:rsidRPr="003A51AC">
        <w:t>и</w:t>
      </w:r>
      <w:r w:rsidRPr="003A51AC">
        <w:rPr>
          <w:spacing w:val="1"/>
        </w:rPr>
        <w:t xml:space="preserve"> </w:t>
      </w:r>
      <w:r w:rsidRPr="003A51AC">
        <w:t>темными</w:t>
      </w:r>
      <w:r w:rsidRPr="003A51AC">
        <w:rPr>
          <w:spacing w:val="1"/>
        </w:rPr>
        <w:t xml:space="preserve"> </w:t>
      </w:r>
      <w:r w:rsidRPr="003A51AC">
        <w:t>областями, и на умеренно сложные образы, которые имеют криволинейные детали. Так же как</w:t>
      </w:r>
      <w:r w:rsidRPr="003A51AC">
        <w:rPr>
          <w:spacing w:val="1"/>
        </w:rPr>
        <w:t xml:space="preserve"> </w:t>
      </w:r>
      <w:r w:rsidRPr="003A51AC">
        <w:t>младенцы</w:t>
      </w:r>
      <w:r w:rsidRPr="003A51AC">
        <w:rPr>
          <w:spacing w:val="1"/>
        </w:rPr>
        <w:t xml:space="preserve"> </w:t>
      </w:r>
      <w:r w:rsidRPr="003A51AC">
        <w:t>делят</w:t>
      </w:r>
      <w:r w:rsidRPr="003A51AC">
        <w:rPr>
          <w:spacing w:val="1"/>
        </w:rPr>
        <w:t xml:space="preserve"> </w:t>
      </w:r>
      <w:r w:rsidRPr="003A51AC">
        <w:t>световой</w:t>
      </w:r>
      <w:r w:rsidRPr="003A51AC">
        <w:rPr>
          <w:spacing w:val="1"/>
        </w:rPr>
        <w:t xml:space="preserve"> </w:t>
      </w:r>
      <w:r w:rsidRPr="003A51AC">
        <w:t>спектр</w:t>
      </w:r>
      <w:r w:rsidRPr="003A51AC">
        <w:rPr>
          <w:spacing w:val="1"/>
        </w:rPr>
        <w:t xml:space="preserve"> </w:t>
      </w:r>
      <w:r w:rsidRPr="003A51AC">
        <w:t>на</w:t>
      </w:r>
      <w:r w:rsidRPr="003A51AC">
        <w:rPr>
          <w:spacing w:val="1"/>
        </w:rPr>
        <w:t xml:space="preserve"> </w:t>
      </w:r>
      <w:r w:rsidRPr="003A51AC">
        <w:t>основные</w:t>
      </w:r>
      <w:r w:rsidRPr="003A51AC">
        <w:rPr>
          <w:spacing w:val="1"/>
        </w:rPr>
        <w:t xml:space="preserve"> </w:t>
      </w:r>
      <w:r w:rsidRPr="003A51AC">
        <w:t>цвета,</w:t>
      </w:r>
      <w:r w:rsidRPr="003A51AC">
        <w:rPr>
          <w:spacing w:val="1"/>
        </w:rPr>
        <w:t xml:space="preserve"> </w:t>
      </w:r>
      <w:r w:rsidRPr="003A51AC">
        <w:t>они</w:t>
      </w:r>
      <w:r w:rsidRPr="003A51AC">
        <w:rPr>
          <w:spacing w:val="1"/>
        </w:rPr>
        <w:t xml:space="preserve"> </w:t>
      </w:r>
      <w:r w:rsidRPr="003A51AC">
        <w:t>делят</w:t>
      </w:r>
      <w:r w:rsidRPr="003A51AC">
        <w:rPr>
          <w:spacing w:val="1"/>
        </w:rPr>
        <w:t xml:space="preserve"> </w:t>
      </w:r>
      <w:r w:rsidRPr="003A51AC">
        <w:t>звуки</w:t>
      </w:r>
      <w:r w:rsidRPr="003A51AC">
        <w:rPr>
          <w:spacing w:val="1"/>
        </w:rPr>
        <w:t xml:space="preserve"> </w:t>
      </w:r>
      <w:r w:rsidRPr="003A51AC">
        <w:t>речи</w:t>
      </w:r>
      <w:r w:rsidRPr="003A51AC">
        <w:rPr>
          <w:spacing w:val="1"/>
        </w:rPr>
        <w:t xml:space="preserve"> </w:t>
      </w:r>
      <w:r w:rsidRPr="003A51AC">
        <w:t>на</w:t>
      </w:r>
      <w:r w:rsidRPr="003A51AC">
        <w:rPr>
          <w:spacing w:val="1"/>
        </w:rPr>
        <w:t xml:space="preserve"> </w:t>
      </w:r>
      <w:r w:rsidRPr="003A51AC">
        <w:t>категории,</w:t>
      </w:r>
      <w:r w:rsidRPr="003A51AC">
        <w:rPr>
          <w:spacing w:val="1"/>
        </w:rPr>
        <w:t xml:space="preserve"> </w:t>
      </w:r>
      <w:r w:rsidRPr="003A51AC">
        <w:t>соответствующие основным звуковым единицам языка. Интенсивно развивается пассивная речь,</w:t>
      </w:r>
      <w:r w:rsidRPr="003A51AC">
        <w:rPr>
          <w:spacing w:val="1"/>
        </w:rPr>
        <w:t xml:space="preserve"> </w:t>
      </w:r>
      <w:r w:rsidRPr="003A51AC">
        <w:t>младенцы</w:t>
      </w:r>
      <w:r w:rsidRPr="003A51AC">
        <w:rPr>
          <w:spacing w:val="33"/>
        </w:rPr>
        <w:t xml:space="preserve"> </w:t>
      </w:r>
      <w:r w:rsidRPr="003A51AC">
        <w:t>учатся</w:t>
      </w:r>
      <w:r w:rsidRPr="003A51AC">
        <w:rPr>
          <w:spacing w:val="35"/>
        </w:rPr>
        <w:t xml:space="preserve"> </w:t>
      </w:r>
      <w:r w:rsidRPr="003A51AC">
        <w:t>узнавать</w:t>
      </w:r>
      <w:r w:rsidRPr="003A51AC">
        <w:rPr>
          <w:spacing w:val="31"/>
        </w:rPr>
        <w:t xml:space="preserve"> </w:t>
      </w:r>
      <w:r w:rsidRPr="003A51AC">
        <w:t>слова,</w:t>
      </w:r>
      <w:r w:rsidRPr="003A51AC">
        <w:rPr>
          <w:spacing w:val="31"/>
        </w:rPr>
        <w:t xml:space="preserve"> </w:t>
      </w:r>
      <w:r w:rsidRPr="003A51AC">
        <w:t>которые</w:t>
      </w:r>
      <w:r w:rsidRPr="003A51AC">
        <w:rPr>
          <w:spacing w:val="29"/>
        </w:rPr>
        <w:t xml:space="preserve"> </w:t>
      </w:r>
      <w:r w:rsidRPr="003A51AC">
        <w:t>часто</w:t>
      </w:r>
      <w:r w:rsidRPr="003A51AC">
        <w:rPr>
          <w:spacing w:val="32"/>
        </w:rPr>
        <w:t xml:space="preserve"> </w:t>
      </w:r>
      <w:r w:rsidRPr="003A51AC">
        <w:t>слышат.</w:t>
      </w:r>
      <w:r w:rsidRPr="003A51AC">
        <w:rPr>
          <w:spacing w:val="32"/>
        </w:rPr>
        <w:t xml:space="preserve"> </w:t>
      </w:r>
      <w:r w:rsidRPr="003A51AC">
        <w:t>В</w:t>
      </w:r>
      <w:r w:rsidRPr="003A51AC">
        <w:rPr>
          <w:spacing w:val="31"/>
        </w:rPr>
        <w:t xml:space="preserve"> </w:t>
      </w:r>
      <w:r w:rsidRPr="003A51AC">
        <w:t>четыре</w:t>
      </w:r>
      <w:r w:rsidRPr="003A51AC">
        <w:rPr>
          <w:spacing w:val="33"/>
        </w:rPr>
        <w:t xml:space="preserve"> </w:t>
      </w:r>
      <w:r w:rsidRPr="003A51AC">
        <w:t>с</w:t>
      </w:r>
      <w:r w:rsidRPr="003A51AC">
        <w:rPr>
          <w:spacing w:val="31"/>
        </w:rPr>
        <w:t xml:space="preserve"> </w:t>
      </w:r>
      <w:r w:rsidRPr="003A51AC">
        <w:t>половиной</w:t>
      </w:r>
      <w:r w:rsidRPr="003A51AC">
        <w:rPr>
          <w:spacing w:val="32"/>
        </w:rPr>
        <w:t xml:space="preserve"> </w:t>
      </w:r>
      <w:r w:rsidRPr="003A51AC">
        <w:t>месяца</w:t>
      </w:r>
      <w:r w:rsidRPr="003A51AC">
        <w:rPr>
          <w:spacing w:val="29"/>
        </w:rPr>
        <w:t xml:space="preserve"> </w:t>
      </w:r>
      <w:r w:rsidRPr="003A51AC">
        <w:t>ребенок</w:t>
      </w:r>
      <w:r w:rsidRPr="003A51AC">
        <w:rPr>
          <w:spacing w:val="-57"/>
        </w:rPr>
        <w:t xml:space="preserve"> </w:t>
      </w:r>
      <w:r w:rsidRPr="003A51AC">
        <w:t>уже реагирует на собственное имя, причем не путает его с другими именами, где ударение падает</w:t>
      </w:r>
      <w:r w:rsidRPr="003A51AC">
        <w:rPr>
          <w:spacing w:val="1"/>
        </w:rPr>
        <w:t xml:space="preserve"> </w:t>
      </w:r>
      <w:r w:rsidRPr="003A51AC">
        <w:t>на</w:t>
      </w:r>
      <w:r w:rsidRPr="003A51AC">
        <w:rPr>
          <w:spacing w:val="1"/>
        </w:rPr>
        <w:t xml:space="preserve"> </w:t>
      </w:r>
      <w:r w:rsidRPr="003A51AC">
        <w:t>тот</w:t>
      </w:r>
      <w:r w:rsidRPr="003A51AC">
        <w:rPr>
          <w:spacing w:val="1"/>
        </w:rPr>
        <w:t xml:space="preserve"> </w:t>
      </w:r>
      <w:r w:rsidRPr="003A51AC">
        <w:t>же</w:t>
      </w:r>
      <w:r w:rsidRPr="003A51AC">
        <w:rPr>
          <w:spacing w:val="1"/>
        </w:rPr>
        <w:t xml:space="preserve"> </w:t>
      </w:r>
      <w:r w:rsidRPr="003A51AC">
        <w:t>слог.</w:t>
      </w:r>
      <w:r w:rsidRPr="003A51AC">
        <w:rPr>
          <w:spacing w:val="1"/>
        </w:rPr>
        <w:t xml:space="preserve"> </w:t>
      </w:r>
      <w:r w:rsidRPr="003A51AC">
        <w:t>Рецепторы</w:t>
      </w:r>
      <w:r w:rsidRPr="003A51AC">
        <w:rPr>
          <w:spacing w:val="1"/>
        </w:rPr>
        <w:t xml:space="preserve"> </w:t>
      </w:r>
      <w:r w:rsidRPr="003A51AC">
        <w:t>в</w:t>
      </w:r>
      <w:r w:rsidRPr="003A51AC">
        <w:rPr>
          <w:spacing w:val="1"/>
        </w:rPr>
        <w:t xml:space="preserve"> </w:t>
      </w:r>
      <w:r w:rsidRPr="003A51AC">
        <w:t>коже</w:t>
      </w:r>
      <w:r w:rsidRPr="003A51AC">
        <w:rPr>
          <w:spacing w:val="1"/>
        </w:rPr>
        <w:t xml:space="preserve"> </w:t>
      </w:r>
      <w:r w:rsidRPr="003A51AC">
        <w:t>чувствительны</w:t>
      </w:r>
      <w:r w:rsidRPr="003A51AC">
        <w:rPr>
          <w:spacing w:val="1"/>
        </w:rPr>
        <w:t xml:space="preserve"> </w:t>
      </w:r>
      <w:r w:rsidRPr="003A51AC">
        <w:t>к</w:t>
      </w:r>
      <w:r w:rsidRPr="003A51AC">
        <w:rPr>
          <w:spacing w:val="1"/>
        </w:rPr>
        <w:t xml:space="preserve"> </w:t>
      </w:r>
      <w:r w:rsidRPr="003A51AC">
        <w:t>прикосновению,</w:t>
      </w:r>
      <w:r w:rsidRPr="003A51AC">
        <w:rPr>
          <w:spacing w:val="1"/>
        </w:rPr>
        <w:t xml:space="preserve"> </w:t>
      </w:r>
      <w:r w:rsidRPr="003A51AC">
        <w:t>температуре</w:t>
      </w:r>
      <w:r w:rsidRPr="003A51AC">
        <w:rPr>
          <w:spacing w:val="1"/>
        </w:rPr>
        <w:t xml:space="preserve"> </w:t>
      </w:r>
      <w:r w:rsidRPr="003A51AC">
        <w:t>и</w:t>
      </w:r>
      <w:r w:rsidRPr="003A51AC">
        <w:rPr>
          <w:spacing w:val="1"/>
        </w:rPr>
        <w:t xml:space="preserve"> </w:t>
      </w:r>
      <w:r w:rsidRPr="003A51AC">
        <w:t>боли.</w:t>
      </w:r>
      <w:r w:rsidRPr="003A51AC">
        <w:rPr>
          <w:spacing w:val="1"/>
        </w:rPr>
        <w:t xml:space="preserve"> </w:t>
      </w:r>
      <w:r w:rsidRPr="003A51AC">
        <w:t>Новорожденные с большей вероятностью обнаруживают разнообразные рефлексы, если к ним</w:t>
      </w:r>
      <w:r w:rsidRPr="003A51AC">
        <w:rPr>
          <w:spacing w:val="1"/>
        </w:rPr>
        <w:t xml:space="preserve"> </w:t>
      </w:r>
      <w:r w:rsidRPr="003A51AC">
        <w:t>прикасаются в соответствующих областях. Осязание используется, чтобы исследовать объекты</w:t>
      </w:r>
      <w:r w:rsidRPr="003A51AC">
        <w:rPr>
          <w:spacing w:val="1"/>
        </w:rPr>
        <w:t xml:space="preserve"> </w:t>
      </w:r>
      <w:r w:rsidRPr="003A51AC">
        <w:t>сначала</w:t>
      </w:r>
      <w:r w:rsidRPr="003A51AC">
        <w:rPr>
          <w:spacing w:val="1"/>
        </w:rPr>
        <w:t xml:space="preserve"> </w:t>
      </w:r>
      <w:r w:rsidRPr="003A51AC">
        <w:t>губами</w:t>
      </w:r>
      <w:r w:rsidRPr="003A51AC">
        <w:rPr>
          <w:spacing w:val="1"/>
        </w:rPr>
        <w:t xml:space="preserve"> </w:t>
      </w:r>
      <w:r w:rsidRPr="003A51AC">
        <w:t>и</w:t>
      </w:r>
      <w:r w:rsidRPr="003A51AC">
        <w:rPr>
          <w:spacing w:val="1"/>
        </w:rPr>
        <w:t xml:space="preserve"> </w:t>
      </w:r>
      <w:r w:rsidRPr="003A51AC">
        <w:t>ртом,</w:t>
      </w:r>
      <w:r w:rsidRPr="003A51AC">
        <w:rPr>
          <w:spacing w:val="1"/>
        </w:rPr>
        <w:t xml:space="preserve"> </w:t>
      </w:r>
      <w:r w:rsidRPr="003A51AC">
        <w:t>а</w:t>
      </w:r>
      <w:r w:rsidRPr="003A51AC">
        <w:rPr>
          <w:spacing w:val="1"/>
        </w:rPr>
        <w:t xml:space="preserve"> </w:t>
      </w:r>
      <w:r w:rsidRPr="003A51AC">
        <w:t>позже</w:t>
      </w:r>
      <w:r w:rsidRPr="003A51AC">
        <w:rPr>
          <w:spacing w:val="1"/>
        </w:rPr>
        <w:t xml:space="preserve"> </w:t>
      </w:r>
      <w:r w:rsidRPr="003A51AC">
        <w:t>руками.</w:t>
      </w:r>
      <w:r w:rsidRPr="003A51AC">
        <w:rPr>
          <w:spacing w:val="1"/>
        </w:rPr>
        <w:t xml:space="preserve"> </w:t>
      </w:r>
      <w:r w:rsidRPr="003A51AC">
        <w:t>Прикосновение</w:t>
      </w:r>
      <w:r w:rsidRPr="003A51AC">
        <w:rPr>
          <w:spacing w:val="1"/>
        </w:rPr>
        <w:t xml:space="preserve"> </w:t>
      </w:r>
      <w:r w:rsidRPr="003A51AC">
        <w:t>-</w:t>
      </w:r>
      <w:r w:rsidRPr="003A51AC">
        <w:rPr>
          <w:spacing w:val="1"/>
        </w:rPr>
        <w:t xml:space="preserve"> </w:t>
      </w:r>
      <w:r w:rsidRPr="003A51AC">
        <w:t>первичное</w:t>
      </w:r>
      <w:r w:rsidRPr="003A51AC">
        <w:rPr>
          <w:spacing w:val="1"/>
        </w:rPr>
        <w:t xml:space="preserve"> </w:t>
      </w:r>
      <w:r w:rsidRPr="003A51AC">
        <w:t>средство,</w:t>
      </w:r>
      <w:r w:rsidRPr="003A51AC">
        <w:rPr>
          <w:spacing w:val="1"/>
        </w:rPr>
        <w:t xml:space="preserve"> </w:t>
      </w:r>
      <w:r w:rsidRPr="003A51AC">
        <w:t>с</w:t>
      </w:r>
      <w:r w:rsidRPr="003A51AC">
        <w:rPr>
          <w:spacing w:val="60"/>
        </w:rPr>
        <w:t xml:space="preserve"> </w:t>
      </w:r>
      <w:r w:rsidRPr="003A51AC">
        <w:t>помощью</w:t>
      </w:r>
      <w:r w:rsidRPr="003A51AC">
        <w:rPr>
          <w:spacing w:val="1"/>
        </w:rPr>
        <w:t xml:space="preserve"> </w:t>
      </w:r>
      <w:r w:rsidRPr="003A51AC">
        <w:t>которого</w:t>
      </w:r>
      <w:r w:rsidRPr="003A51AC">
        <w:rPr>
          <w:spacing w:val="1"/>
        </w:rPr>
        <w:t xml:space="preserve"> </w:t>
      </w:r>
      <w:r w:rsidRPr="003A51AC">
        <w:t>младенцы</w:t>
      </w:r>
      <w:r w:rsidRPr="003A51AC">
        <w:rPr>
          <w:spacing w:val="1"/>
        </w:rPr>
        <w:t xml:space="preserve"> </w:t>
      </w:r>
      <w:r w:rsidRPr="003A51AC">
        <w:t>получают</w:t>
      </w:r>
      <w:r w:rsidRPr="003A51AC">
        <w:rPr>
          <w:spacing w:val="1"/>
        </w:rPr>
        <w:t xml:space="preserve"> </w:t>
      </w:r>
      <w:r w:rsidRPr="003A51AC">
        <w:t>знания</w:t>
      </w:r>
      <w:r w:rsidRPr="003A51AC">
        <w:rPr>
          <w:spacing w:val="1"/>
        </w:rPr>
        <w:t xml:space="preserve"> </w:t>
      </w:r>
      <w:r w:rsidRPr="003A51AC">
        <w:t>об</w:t>
      </w:r>
      <w:r w:rsidRPr="003A51AC">
        <w:rPr>
          <w:spacing w:val="1"/>
        </w:rPr>
        <w:t xml:space="preserve"> </w:t>
      </w:r>
      <w:r w:rsidRPr="003A51AC">
        <w:t>окружении,</w:t>
      </w:r>
      <w:r w:rsidRPr="003A51AC">
        <w:rPr>
          <w:spacing w:val="1"/>
        </w:rPr>
        <w:t xml:space="preserve"> </w:t>
      </w:r>
      <w:r w:rsidRPr="003A51AC">
        <w:t>осязание</w:t>
      </w:r>
      <w:r w:rsidRPr="003A51AC">
        <w:rPr>
          <w:spacing w:val="1"/>
        </w:rPr>
        <w:t xml:space="preserve"> </w:t>
      </w:r>
      <w:r w:rsidRPr="003A51AC">
        <w:t>является</w:t>
      </w:r>
      <w:r w:rsidRPr="003A51AC">
        <w:rPr>
          <w:spacing w:val="1"/>
        </w:rPr>
        <w:t xml:space="preserve"> </w:t>
      </w:r>
      <w:r w:rsidRPr="003A51AC">
        <w:t>основой</w:t>
      </w:r>
      <w:r w:rsidRPr="003A51AC">
        <w:rPr>
          <w:spacing w:val="1"/>
        </w:rPr>
        <w:t xml:space="preserve"> </w:t>
      </w:r>
      <w:r w:rsidRPr="003A51AC">
        <w:t>раннего</w:t>
      </w:r>
      <w:r w:rsidRPr="003A51AC">
        <w:rPr>
          <w:spacing w:val="1"/>
        </w:rPr>
        <w:t xml:space="preserve"> </w:t>
      </w:r>
      <w:r w:rsidRPr="003A51AC">
        <w:t>когнитивного</w:t>
      </w:r>
      <w:r w:rsidRPr="003A51AC">
        <w:rPr>
          <w:spacing w:val="1"/>
        </w:rPr>
        <w:t xml:space="preserve"> </w:t>
      </w:r>
      <w:r w:rsidRPr="003A51AC">
        <w:t>развития.</w:t>
      </w:r>
      <w:r w:rsidRPr="003A51AC">
        <w:rPr>
          <w:spacing w:val="1"/>
        </w:rPr>
        <w:t xml:space="preserve"> </w:t>
      </w:r>
      <w:r w:rsidRPr="003A51AC">
        <w:t>Для</w:t>
      </w:r>
      <w:r w:rsidRPr="003A51AC">
        <w:rPr>
          <w:spacing w:val="1"/>
        </w:rPr>
        <w:t xml:space="preserve"> </w:t>
      </w:r>
      <w:r w:rsidRPr="003A51AC">
        <w:t>развития</w:t>
      </w:r>
      <w:r w:rsidRPr="003A51AC">
        <w:rPr>
          <w:spacing w:val="1"/>
        </w:rPr>
        <w:t xml:space="preserve"> </w:t>
      </w:r>
      <w:r w:rsidRPr="003A51AC">
        <w:t>восприятия</w:t>
      </w:r>
      <w:r w:rsidRPr="003A51AC">
        <w:rPr>
          <w:spacing w:val="1"/>
        </w:rPr>
        <w:t xml:space="preserve"> </w:t>
      </w:r>
      <w:r w:rsidRPr="003A51AC">
        <w:t>принципиально</w:t>
      </w:r>
      <w:r w:rsidRPr="003A51AC">
        <w:rPr>
          <w:spacing w:val="1"/>
        </w:rPr>
        <w:t xml:space="preserve"> </w:t>
      </w:r>
      <w:r w:rsidRPr="003A51AC">
        <w:t>важна</w:t>
      </w:r>
      <w:r w:rsidRPr="003A51AC">
        <w:rPr>
          <w:spacing w:val="1"/>
        </w:rPr>
        <w:t xml:space="preserve"> </w:t>
      </w:r>
      <w:r w:rsidRPr="003A51AC">
        <w:t>кинестетическая</w:t>
      </w:r>
      <w:r w:rsidRPr="003A51AC">
        <w:rPr>
          <w:spacing w:val="1"/>
        </w:rPr>
        <w:t xml:space="preserve"> </w:t>
      </w:r>
      <w:r w:rsidRPr="003A51AC">
        <w:t>информация</w:t>
      </w:r>
      <w:r w:rsidRPr="003A51AC">
        <w:rPr>
          <w:spacing w:val="1"/>
        </w:rPr>
        <w:t xml:space="preserve"> </w:t>
      </w:r>
      <w:r w:rsidRPr="003A51AC">
        <w:t>(использование</w:t>
      </w:r>
      <w:r w:rsidRPr="003A51AC">
        <w:rPr>
          <w:spacing w:val="1"/>
        </w:rPr>
        <w:t xml:space="preserve"> </w:t>
      </w:r>
      <w:r w:rsidRPr="003A51AC">
        <w:t>информации</w:t>
      </w:r>
      <w:r w:rsidRPr="003A51AC">
        <w:rPr>
          <w:spacing w:val="1"/>
        </w:rPr>
        <w:t xml:space="preserve"> </w:t>
      </w:r>
      <w:r w:rsidRPr="003A51AC">
        <w:t>о</w:t>
      </w:r>
      <w:r w:rsidRPr="003A51AC">
        <w:rPr>
          <w:spacing w:val="1"/>
        </w:rPr>
        <w:t xml:space="preserve"> </w:t>
      </w:r>
      <w:r w:rsidRPr="003A51AC">
        <w:t>движении</w:t>
      </w:r>
      <w:r w:rsidRPr="003A51AC">
        <w:rPr>
          <w:spacing w:val="1"/>
        </w:rPr>
        <w:t xml:space="preserve"> </w:t>
      </w:r>
      <w:r w:rsidRPr="003A51AC">
        <w:t>объектов).</w:t>
      </w:r>
      <w:r w:rsidRPr="003A51AC">
        <w:rPr>
          <w:spacing w:val="1"/>
        </w:rPr>
        <w:t xml:space="preserve"> </w:t>
      </w:r>
      <w:r w:rsidRPr="003A51AC">
        <w:t>Константность</w:t>
      </w:r>
      <w:r w:rsidRPr="003A51AC">
        <w:rPr>
          <w:spacing w:val="1"/>
        </w:rPr>
        <w:t xml:space="preserve"> </w:t>
      </w:r>
      <w:r w:rsidRPr="003A51AC">
        <w:t>размера</w:t>
      </w:r>
      <w:r w:rsidRPr="003A51AC">
        <w:rPr>
          <w:spacing w:val="1"/>
        </w:rPr>
        <w:t xml:space="preserve"> </w:t>
      </w:r>
      <w:r w:rsidRPr="003A51AC">
        <w:t>появляется в возрасте от трех до пяти месяцев, когда развивается хорошее бинокулярное зрение. К</w:t>
      </w:r>
      <w:r w:rsidRPr="003A51AC">
        <w:rPr>
          <w:spacing w:val="-57"/>
        </w:rPr>
        <w:t xml:space="preserve"> </w:t>
      </w:r>
      <w:r w:rsidRPr="003A51AC">
        <w:t>трем</w:t>
      </w:r>
      <w:r w:rsidRPr="003A51AC">
        <w:rPr>
          <w:spacing w:val="1"/>
        </w:rPr>
        <w:t xml:space="preserve"> </w:t>
      </w:r>
      <w:r w:rsidRPr="003A51AC">
        <w:t>месяцам</w:t>
      </w:r>
      <w:r w:rsidRPr="003A51AC">
        <w:rPr>
          <w:spacing w:val="1"/>
        </w:rPr>
        <w:t xml:space="preserve"> </w:t>
      </w:r>
      <w:r w:rsidRPr="003A51AC">
        <w:t>формируется</w:t>
      </w:r>
      <w:r w:rsidRPr="003A51AC">
        <w:rPr>
          <w:spacing w:val="1"/>
        </w:rPr>
        <w:t xml:space="preserve"> </w:t>
      </w:r>
      <w:r w:rsidRPr="003A51AC">
        <w:t>восприятие</w:t>
      </w:r>
      <w:r w:rsidRPr="003A51AC">
        <w:rPr>
          <w:spacing w:val="1"/>
        </w:rPr>
        <w:t xml:space="preserve"> </w:t>
      </w:r>
      <w:r w:rsidRPr="003A51AC">
        <w:t>глубины</w:t>
      </w:r>
      <w:r w:rsidRPr="003A51AC">
        <w:rPr>
          <w:spacing w:val="1"/>
        </w:rPr>
        <w:t xml:space="preserve"> </w:t>
      </w:r>
      <w:r w:rsidRPr="003A51AC">
        <w:t>и</w:t>
      </w:r>
      <w:r w:rsidRPr="003A51AC">
        <w:rPr>
          <w:spacing w:val="1"/>
        </w:rPr>
        <w:t xml:space="preserve"> </w:t>
      </w:r>
      <w:proofErr w:type="spellStart"/>
      <w:r w:rsidRPr="003A51AC">
        <w:t>интермодальность</w:t>
      </w:r>
      <w:proofErr w:type="spellEnd"/>
      <w:r w:rsidRPr="003A51AC">
        <w:rPr>
          <w:spacing w:val="1"/>
        </w:rPr>
        <w:t xml:space="preserve"> </w:t>
      </w:r>
      <w:r w:rsidRPr="003A51AC">
        <w:t>восприятия.</w:t>
      </w:r>
      <w:r w:rsidRPr="003A51AC">
        <w:rPr>
          <w:spacing w:val="1"/>
        </w:rPr>
        <w:t xml:space="preserve"> </w:t>
      </w:r>
      <w:r w:rsidRPr="003A51AC">
        <w:t>К</w:t>
      </w:r>
      <w:r w:rsidRPr="003A51AC">
        <w:rPr>
          <w:spacing w:val="1"/>
        </w:rPr>
        <w:t xml:space="preserve"> </w:t>
      </w:r>
      <w:r w:rsidRPr="003A51AC">
        <w:t>году</w:t>
      </w:r>
      <w:r w:rsidRPr="003A51AC">
        <w:rPr>
          <w:spacing w:val="1"/>
        </w:rPr>
        <w:t xml:space="preserve"> </w:t>
      </w:r>
      <w:r w:rsidRPr="003A51AC">
        <w:t>формируются</w:t>
      </w:r>
      <w:r w:rsidRPr="003A51AC">
        <w:rPr>
          <w:spacing w:val="1"/>
        </w:rPr>
        <w:t xml:space="preserve"> </w:t>
      </w:r>
      <w:r w:rsidRPr="003A51AC">
        <w:t>способность</w:t>
      </w:r>
      <w:r w:rsidRPr="003A51AC">
        <w:rPr>
          <w:spacing w:val="1"/>
        </w:rPr>
        <w:t xml:space="preserve"> </w:t>
      </w:r>
      <w:r w:rsidRPr="003A51AC">
        <w:t>проводить</w:t>
      </w:r>
      <w:r w:rsidRPr="003A51AC">
        <w:rPr>
          <w:spacing w:val="1"/>
        </w:rPr>
        <w:t xml:space="preserve"> </w:t>
      </w:r>
      <w:r w:rsidRPr="003A51AC">
        <w:t>перцептивное</w:t>
      </w:r>
      <w:r w:rsidRPr="003A51AC">
        <w:rPr>
          <w:spacing w:val="1"/>
        </w:rPr>
        <w:t xml:space="preserve"> </w:t>
      </w:r>
      <w:r w:rsidRPr="003A51AC">
        <w:t>различение</w:t>
      </w:r>
      <w:r w:rsidRPr="003A51AC">
        <w:rPr>
          <w:spacing w:val="1"/>
        </w:rPr>
        <w:t xml:space="preserve"> </w:t>
      </w:r>
      <w:r w:rsidRPr="003A51AC">
        <w:t>множеств;</w:t>
      </w:r>
      <w:r w:rsidRPr="003A51AC">
        <w:rPr>
          <w:spacing w:val="1"/>
        </w:rPr>
        <w:t xml:space="preserve"> </w:t>
      </w:r>
      <w:r w:rsidRPr="003A51AC">
        <w:t>элементарные</w:t>
      </w:r>
      <w:r w:rsidRPr="003A51AC">
        <w:rPr>
          <w:spacing w:val="1"/>
        </w:rPr>
        <w:t xml:space="preserve"> </w:t>
      </w:r>
      <w:r w:rsidRPr="003A51AC">
        <w:t>представления о константности объектов. Дети эмоционально отзывчивы на интонацию и музыку</w:t>
      </w:r>
      <w:r w:rsidRPr="003A51AC">
        <w:rPr>
          <w:spacing w:val="1"/>
        </w:rPr>
        <w:t xml:space="preserve"> </w:t>
      </w:r>
      <w:r w:rsidRPr="003A51AC">
        <w:t>разного характера. В первые месяцы жизни ребенок произносит короткие отрывистые звуки («</w:t>
      </w:r>
      <w:proofErr w:type="spellStart"/>
      <w:r w:rsidRPr="003A51AC">
        <w:t>гы</w:t>
      </w:r>
      <w:proofErr w:type="spellEnd"/>
      <w:r w:rsidRPr="003A51AC">
        <w:t>,</w:t>
      </w:r>
      <w:r w:rsidRPr="003A51AC">
        <w:rPr>
          <w:spacing w:val="1"/>
        </w:rPr>
        <w:t xml:space="preserve"> </w:t>
      </w:r>
      <w:proofErr w:type="spellStart"/>
      <w:r w:rsidRPr="003A51AC">
        <w:t>кхы</w:t>
      </w:r>
      <w:proofErr w:type="spellEnd"/>
      <w:r w:rsidRPr="003A51AC">
        <w:t>»), в четыре-пять месяцев он певуче гулит («а-а-а»), что очень важно для развития речевого</w:t>
      </w:r>
      <w:r w:rsidRPr="003A51AC">
        <w:rPr>
          <w:spacing w:val="1"/>
        </w:rPr>
        <w:t xml:space="preserve"> </w:t>
      </w:r>
      <w:r w:rsidRPr="003A51AC">
        <w:t>дыхания. Потом начинает лепетать, то есть произносить слоги, из которых позже образуются</w:t>
      </w:r>
      <w:r w:rsidRPr="003A51AC">
        <w:rPr>
          <w:spacing w:val="1"/>
        </w:rPr>
        <w:t xml:space="preserve"> </w:t>
      </w:r>
      <w:r w:rsidRPr="003A51AC">
        <w:t>первые</w:t>
      </w:r>
      <w:r w:rsidRPr="003A51AC">
        <w:rPr>
          <w:spacing w:val="-2"/>
        </w:rPr>
        <w:t xml:space="preserve"> </w:t>
      </w:r>
      <w:r w:rsidRPr="003A51AC">
        <w:t>слова.</w:t>
      </w:r>
    </w:p>
    <w:p w14:paraId="46650EEF" w14:textId="77777777" w:rsidR="00B44E87" w:rsidRPr="003A51AC" w:rsidRDefault="00B44E87" w:rsidP="00E22A07">
      <w:pPr>
        <w:pStyle w:val="aa"/>
        <w:ind w:left="0" w:firstLine="709"/>
      </w:pPr>
      <w:r w:rsidRPr="003A51AC">
        <w:rPr>
          <w:b/>
          <w:i/>
        </w:rPr>
        <w:t>Навыки.</w:t>
      </w:r>
      <w:r w:rsidRPr="003A51AC">
        <w:rPr>
          <w:b/>
          <w:i/>
          <w:spacing w:val="1"/>
        </w:rPr>
        <w:t xml:space="preserve"> </w:t>
      </w:r>
      <w:r w:rsidRPr="003A51AC">
        <w:t>Акт</w:t>
      </w:r>
      <w:r w:rsidRPr="003A51AC">
        <w:rPr>
          <w:spacing w:val="1"/>
        </w:rPr>
        <w:t xml:space="preserve"> </w:t>
      </w:r>
      <w:r w:rsidRPr="003A51AC">
        <w:t>хватания,</w:t>
      </w:r>
      <w:r w:rsidRPr="003A51AC">
        <w:rPr>
          <w:spacing w:val="1"/>
        </w:rPr>
        <w:t xml:space="preserve"> </w:t>
      </w:r>
      <w:r w:rsidRPr="003A51AC">
        <w:t>усложняющийся</w:t>
      </w:r>
      <w:r w:rsidRPr="003A51AC">
        <w:rPr>
          <w:spacing w:val="1"/>
        </w:rPr>
        <w:t xml:space="preserve"> </w:t>
      </w:r>
      <w:r w:rsidRPr="003A51AC">
        <w:t>на</w:t>
      </w:r>
      <w:r w:rsidRPr="003A51AC">
        <w:rPr>
          <w:spacing w:val="1"/>
        </w:rPr>
        <w:t xml:space="preserve"> </w:t>
      </w:r>
      <w:r w:rsidRPr="003A51AC">
        <w:t>протяжении</w:t>
      </w:r>
      <w:r w:rsidRPr="003A51AC">
        <w:rPr>
          <w:spacing w:val="1"/>
        </w:rPr>
        <w:t xml:space="preserve"> </w:t>
      </w:r>
      <w:r w:rsidRPr="003A51AC">
        <w:t>всего</w:t>
      </w:r>
      <w:r w:rsidRPr="003A51AC">
        <w:rPr>
          <w:spacing w:val="1"/>
        </w:rPr>
        <w:t xml:space="preserve"> </w:t>
      </w:r>
      <w:r w:rsidRPr="003A51AC">
        <w:t>года.</w:t>
      </w:r>
      <w:r w:rsidRPr="003A51AC">
        <w:rPr>
          <w:spacing w:val="60"/>
        </w:rPr>
        <w:t xml:space="preserve"> </w:t>
      </w:r>
      <w:r w:rsidRPr="003A51AC">
        <w:t>Самостоятельная</w:t>
      </w:r>
      <w:r w:rsidRPr="003A51AC">
        <w:rPr>
          <w:spacing w:val="1"/>
        </w:rPr>
        <w:t xml:space="preserve"> </w:t>
      </w:r>
      <w:r w:rsidRPr="003A51AC">
        <w:t>ходьба к концу периода. Манипулятивные действия. Понимание речи, первые слова. Появляются</w:t>
      </w:r>
      <w:r w:rsidRPr="003A51AC">
        <w:rPr>
          <w:spacing w:val="1"/>
        </w:rPr>
        <w:t xml:space="preserve"> </w:t>
      </w:r>
      <w:r w:rsidRPr="003A51AC">
        <w:t>предметные действия: кубики малыш кладет в коробку, мяч бросает, куклу качает. Появляются</w:t>
      </w:r>
      <w:r w:rsidRPr="003A51AC">
        <w:rPr>
          <w:spacing w:val="1"/>
        </w:rPr>
        <w:t xml:space="preserve"> </w:t>
      </w:r>
      <w:r w:rsidRPr="003A51AC">
        <w:t>простейшие элементы самообслуживания: в пять-шесть месяцев удерживает бутылочку, к концу</w:t>
      </w:r>
      <w:r w:rsidRPr="003A51AC">
        <w:rPr>
          <w:spacing w:val="1"/>
        </w:rPr>
        <w:t xml:space="preserve"> </w:t>
      </w:r>
      <w:r w:rsidRPr="003A51AC">
        <w:t>года держит чашечку, когда пьет, стягивает шапку, носки, подает по просьбе взрослого предметы</w:t>
      </w:r>
      <w:r w:rsidRPr="003A51AC">
        <w:rPr>
          <w:spacing w:val="1"/>
        </w:rPr>
        <w:t xml:space="preserve"> </w:t>
      </w:r>
      <w:r w:rsidRPr="003A51AC">
        <w:t>одежды.</w:t>
      </w:r>
    </w:p>
    <w:p w14:paraId="2DFABD25" w14:textId="77777777" w:rsidR="00B44E87" w:rsidRPr="003A51AC" w:rsidRDefault="00B44E87" w:rsidP="00E22A07">
      <w:pPr>
        <w:pStyle w:val="aa"/>
        <w:ind w:left="0" w:firstLine="709"/>
      </w:pPr>
      <w:r w:rsidRPr="003A51AC">
        <w:rPr>
          <w:b/>
          <w:i/>
        </w:rPr>
        <w:t xml:space="preserve">Коммуникация и социализация. </w:t>
      </w:r>
      <w:r w:rsidRPr="003A51AC">
        <w:t>На младенчество приходится появление потребности в</w:t>
      </w:r>
      <w:r w:rsidRPr="003A51AC">
        <w:rPr>
          <w:spacing w:val="1"/>
        </w:rPr>
        <w:t xml:space="preserve"> </w:t>
      </w:r>
      <w:r w:rsidRPr="003A51AC">
        <w:t>общении.</w:t>
      </w:r>
      <w:r w:rsidRPr="003A51AC">
        <w:rPr>
          <w:spacing w:val="1"/>
        </w:rPr>
        <w:t xml:space="preserve"> </w:t>
      </w:r>
      <w:r w:rsidRPr="003A51AC">
        <w:t>Общение</w:t>
      </w:r>
      <w:r w:rsidRPr="003A51AC">
        <w:rPr>
          <w:spacing w:val="1"/>
        </w:rPr>
        <w:t xml:space="preserve"> </w:t>
      </w:r>
      <w:r w:rsidRPr="003A51AC">
        <w:t>направлено</w:t>
      </w:r>
      <w:r w:rsidRPr="003A51AC">
        <w:rPr>
          <w:spacing w:val="1"/>
        </w:rPr>
        <w:t xml:space="preserve"> </w:t>
      </w:r>
      <w:r w:rsidRPr="003A51AC">
        <w:t>только</w:t>
      </w:r>
      <w:r w:rsidRPr="003A51AC">
        <w:rPr>
          <w:spacing w:val="1"/>
        </w:rPr>
        <w:t xml:space="preserve"> </w:t>
      </w:r>
      <w:r w:rsidRPr="003A51AC">
        <w:t>на</w:t>
      </w:r>
      <w:r w:rsidRPr="003A51AC">
        <w:rPr>
          <w:spacing w:val="1"/>
        </w:rPr>
        <w:t xml:space="preserve"> </w:t>
      </w:r>
      <w:r w:rsidRPr="003A51AC">
        <w:t>взрослого</w:t>
      </w:r>
      <w:r w:rsidRPr="003A51AC">
        <w:rPr>
          <w:spacing w:val="1"/>
        </w:rPr>
        <w:t xml:space="preserve"> </w:t>
      </w:r>
      <w:r w:rsidRPr="003A51AC">
        <w:t>и</w:t>
      </w:r>
      <w:r w:rsidRPr="003A51AC">
        <w:rPr>
          <w:spacing w:val="1"/>
        </w:rPr>
        <w:t xml:space="preserve"> </w:t>
      </w:r>
      <w:r w:rsidRPr="003A51AC">
        <w:t>строится</w:t>
      </w:r>
      <w:r w:rsidRPr="003A51AC">
        <w:rPr>
          <w:spacing w:val="1"/>
        </w:rPr>
        <w:t xml:space="preserve"> </w:t>
      </w:r>
      <w:r w:rsidRPr="003A51AC">
        <w:t>на</w:t>
      </w:r>
      <w:r w:rsidRPr="003A51AC">
        <w:rPr>
          <w:spacing w:val="1"/>
        </w:rPr>
        <w:t xml:space="preserve"> </w:t>
      </w:r>
      <w:r w:rsidRPr="003A51AC">
        <w:t>удовлетворении</w:t>
      </w:r>
      <w:r w:rsidRPr="003A51AC">
        <w:rPr>
          <w:spacing w:val="1"/>
        </w:rPr>
        <w:t xml:space="preserve"> </w:t>
      </w:r>
      <w:r w:rsidRPr="003A51AC">
        <w:t>базовых</w:t>
      </w:r>
      <w:r w:rsidRPr="003A51AC">
        <w:rPr>
          <w:spacing w:val="1"/>
        </w:rPr>
        <w:t xml:space="preserve"> </w:t>
      </w:r>
      <w:r w:rsidRPr="003A51AC">
        <w:t>потребностей</w:t>
      </w:r>
      <w:r w:rsidRPr="003A51AC">
        <w:rPr>
          <w:spacing w:val="1"/>
        </w:rPr>
        <w:t xml:space="preserve"> </w:t>
      </w:r>
      <w:r w:rsidRPr="003A51AC">
        <w:t>ребенка</w:t>
      </w:r>
      <w:r w:rsidRPr="003A51AC">
        <w:rPr>
          <w:spacing w:val="1"/>
        </w:rPr>
        <w:t xml:space="preserve"> </w:t>
      </w:r>
      <w:r w:rsidRPr="003A51AC">
        <w:t>и</w:t>
      </w:r>
      <w:r w:rsidRPr="003A51AC">
        <w:rPr>
          <w:spacing w:val="1"/>
        </w:rPr>
        <w:t xml:space="preserve"> </w:t>
      </w:r>
      <w:r w:rsidRPr="003A51AC">
        <w:t>потребности</w:t>
      </w:r>
      <w:r w:rsidRPr="003A51AC">
        <w:rPr>
          <w:spacing w:val="1"/>
        </w:rPr>
        <w:t xml:space="preserve"> </w:t>
      </w:r>
      <w:r w:rsidRPr="003A51AC">
        <w:t>в</w:t>
      </w:r>
      <w:r w:rsidRPr="003A51AC">
        <w:rPr>
          <w:spacing w:val="1"/>
        </w:rPr>
        <w:t xml:space="preserve"> </w:t>
      </w:r>
      <w:r w:rsidRPr="003A51AC">
        <w:t>притоке</w:t>
      </w:r>
      <w:r w:rsidRPr="003A51AC">
        <w:rPr>
          <w:spacing w:val="1"/>
        </w:rPr>
        <w:t xml:space="preserve"> </w:t>
      </w:r>
      <w:r w:rsidRPr="003A51AC">
        <w:t>впечатлений.</w:t>
      </w:r>
      <w:r w:rsidRPr="003A51AC">
        <w:rPr>
          <w:spacing w:val="1"/>
        </w:rPr>
        <w:t xml:space="preserve"> </w:t>
      </w:r>
      <w:r w:rsidRPr="003A51AC">
        <w:t>Удовлетворение</w:t>
      </w:r>
      <w:r w:rsidRPr="003A51AC">
        <w:rPr>
          <w:spacing w:val="1"/>
        </w:rPr>
        <w:t xml:space="preserve"> </w:t>
      </w:r>
      <w:r w:rsidRPr="003A51AC">
        <w:t>потребности</w:t>
      </w:r>
      <w:r w:rsidRPr="003A51AC">
        <w:rPr>
          <w:spacing w:val="1"/>
        </w:rPr>
        <w:t xml:space="preserve"> </w:t>
      </w:r>
      <w:r w:rsidRPr="003A51AC">
        <w:t>в</w:t>
      </w:r>
      <w:r w:rsidRPr="003A51AC">
        <w:rPr>
          <w:spacing w:val="1"/>
        </w:rPr>
        <w:t xml:space="preserve"> </w:t>
      </w:r>
      <w:r w:rsidRPr="003A51AC">
        <w:t>общении</w:t>
      </w:r>
      <w:r w:rsidRPr="003A51AC">
        <w:rPr>
          <w:spacing w:val="1"/>
        </w:rPr>
        <w:t xml:space="preserve"> </w:t>
      </w:r>
      <w:r w:rsidRPr="003A51AC">
        <w:t>влияет</w:t>
      </w:r>
      <w:r w:rsidRPr="003A51AC">
        <w:rPr>
          <w:spacing w:val="1"/>
        </w:rPr>
        <w:t xml:space="preserve"> </w:t>
      </w:r>
      <w:r w:rsidRPr="003A51AC">
        <w:t>на</w:t>
      </w:r>
      <w:r w:rsidRPr="003A51AC">
        <w:rPr>
          <w:spacing w:val="1"/>
        </w:rPr>
        <w:t xml:space="preserve"> </w:t>
      </w:r>
      <w:r w:rsidRPr="003A51AC">
        <w:t>общее</w:t>
      </w:r>
      <w:r w:rsidRPr="003A51AC">
        <w:rPr>
          <w:spacing w:val="1"/>
        </w:rPr>
        <w:t xml:space="preserve"> </w:t>
      </w:r>
      <w:r w:rsidRPr="003A51AC">
        <w:t>психическое</w:t>
      </w:r>
      <w:r w:rsidRPr="003A51AC">
        <w:rPr>
          <w:spacing w:val="1"/>
        </w:rPr>
        <w:t xml:space="preserve"> </w:t>
      </w:r>
      <w:r w:rsidRPr="003A51AC">
        <w:t>и</w:t>
      </w:r>
      <w:r w:rsidRPr="003A51AC">
        <w:rPr>
          <w:spacing w:val="1"/>
        </w:rPr>
        <w:t xml:space="preserve"> </w:t>
      </w:r>
      <w:r w:rsidRPr="003A51AC">
        <w:t>физическое</w:t>
      </w:r>
      <w:r w:rsidRPr="003A51AC">
        <w:rPr>
          <w:spacing w:val="1"/>
        </w:rPr>
        <w:t xml:space="preserve"> </w:t>
      </w:r>
      <w:r w:rsidRPr="003A51AC">
        <w:t>развитие;</w:t>
      </w:r>
      <w:r w:rsidRPr="003A51AC">
        <w:rPr>
          <w:spacing w:val="1"/>
        </w:rPr>
        <w:t xml:space="preserve"> </w:t>
      </w:r>
      <w:r w:rsidRPr="003A51AC">
        <w:t>определяет</w:t>
      </w:r>
      <w:r w:rsidRPr="003A51AC">
        <w:rPr>
          <w:spacing w:val="1"/>
        </w:rPr>
        <w:t xml:space="preserve"> </w:t>
      </w:r>
      <w:r w:rsidRPr="003A51AC">
        <w:t>эмоциональное</w:t>
      </w:r>
      <w:r w:rsidRPr="003A51AC">
        <w:rPr>
          <w:spacing w:val="1"/>
        </w:rPr>
        <w:t xml:space="preserve"> </w:t>
      </w:r>
      <w:r w:rsidRPr="003A51AC">
        <w:t>состояние</w:t>
      </w:r>
      <w:r w:rsidRPr="003A51AC">
        <w:rPr>
          <w:spacing w:val="1"/>
        </w:rPr>
        <w:t xml:space="preserve"> </w:t>
      </w:r>
      <w:r w:rsidRPr="003A51AC">
        <w:t>ребенка.</w:t>
      </w:r>
      <w:r w:rsidRPr="003A51AC">
        <w:rPr>
          <w:spacing w:val="1"/>
        </w:rPr>
        <w:t xml:space="preserve"> </w:t>
      </w:r>
      <w:r w:rsidRPr="003A51AC">
        <w:t>К</w:t>
      </w:r>
      <w:r w:rsidRPr="003A51AC">
        <w:rPr>
          <w:spacing w:val="1"/>
        </w:rPr>
        <w:t xml:space="preserve"> </w:t>
      </w:r>
      <w:r w:rsidRPr="003A51AC">
        <w:t>году</w:t>
      </w:r>
      <w:r w:rsidRPr="003A51AC">
        <w:rPr>
          <w:spacing w:val="1"/>
        </w:rPr>
        <w:t xml:space="preserve"> </w:t>
      </w:r>
      <w:r w:rsidRPr="003A51AC">
        <w:t>ребенок</w:t>
      </w:r>
      <w:r w:rsidRPr="003A51AC">
        <w:rPr>
          <w:spacing w:val="1"/>
        </w:rPr>
        <w:t xml:space="preserve"> </w:t>
      </w:r>
      <w:r w:rsidRPr="003A51AC">
        <w:t>интерпретирует</w:t>
      </w:r>
      <w:r w:rsidRPr="003A51AC">
        <w:rPr>
          <w:spacing w:val="1"/>
        </w:rPr>
        <w:t xml:space="preserve"> </w:t>
      </w:r>
      <w:r w:rsidRPr="003A51AC">
        <w:t>выражение</w:t>
      </w:r>
      <w:r w:rsidRPr="003A51AC">
        <w:rPr>
          <w:spacing w:val="1"/>
        </w:rPr>
        <w:t xml:space="preserve"> </w:t>
      </w:r>
      <w:r w:rsidRPr="003A51AC">
        <w:t>лица</w:t>
      </w:r>
      <w:r w:rsidRPr="003A51AC">
        <w:rPr>
          <w:spacing w:val="1"/>
        </w:rPr>
        <w:t xml:space="preserve"> </w:t>
      </w:r>
      <w:r w:rsidRPr="003A51AC">
        <w:t>других</w:t>
      </w:r>
      <w:r w:rsidRPr="003A51AC">
        <w:rPr>
          <w:spacing w:val="1"/>
        </w:rPr>
        <w:t xml:space="preserve"> </w:t>
      </w:r>
      <w:r w:rsidRPr="003A51AC">
        <w:t>людей.</w:t>
      </w:r>
      <w:r w:rsidRPr="003A51AC">
        <w:rPr>
          <w:spacing w:val="1"/>
        </w:rPr>
        <w:t xml:space="preserve"> </w:t>
      </w:r>
      <w:r w:rsidRPr="003A51AC">
        <w:t>В</w:t>
      </w:r>
      <w:r w:rsidRPr="003A51AC">
        <w:rPr>
          <w:spacing w:val="1"/>
        </w:rPr>
        <w:t xml:space="preserve"> </w:t>
      </w:r>
      <w:r w:rsidRPr="003A51AC">
        <w:t>эмоциональной</w:t>
      </w:r>
      <w:r w:rsidRPr="003A51AC">
        <w:rPr>
          <w:spacing w:val="1"/>
        </w:rPr>
        <w:t xml:space="preserve"> </w:t>
      </w:r>
      <w:r w:rsidRPr="003A51AC">
        <w:t>сфере</w:t>
      </w:r>
      <w:r w:rsidRPr="003A51AC">
        <w:rPr>
          <w:spacing w:val="1"/>
        </w:rPr>
        <w:t xml:space="preserve"> </w:t>
      </w:r>
      <w:r w:rsidRPr="003A51AC">
        <w:t>к</w:t>
      </w:r>
      <w:r w:rsidRPr="003A51AC">
        <w:rPr>
          <w:spacing w:val="1"/>
        </w:rPr>
        <w:t xml:space="preserve"> </w:t>
      </w:r>
      <w:r w:rsidRPr="003A51AC">
        <w:t>врожденным</w:t>
      </w:r>
      <w:r w:rsidRPr="003A51AC">
        <w:rPr>
          <w:spacing w:val="1"/>
        </w:rPr>
        <w:t xml:space="preserve"> </w:t>
      </w:r>
      <w:r w:rsidRPr="003A51AC">
        <w:t>аффективным</w:t>
      </w:r>
      <w:r w:rsidRPr="003A51AC">
        <w:rPr>
          <w:spacing w:val="1"/>
        </w:rPr>
        <w:t xml:space="preserve"> </w:t>
      </w:r>
      <w:r w:rsidRPr="003A51AC">
        <w:t>реакциям</w:t>
      </w:r>
      <w:r w:rsidRPr="003A51AC">
        <w:rPr>
          <w:spacing w:val="1"/>
        </w:rPr>
        <w:t xml:space="preserve"> </w:t>
      </w:r>
      <w:r w:rsidRPr="003A51AC">
        <w:t>удовольствия-неудовольствия</w:t>
      </w:r>
      <w:r w:rsidRPr="003A51AC">
        <w:rPr>
          <w:spacing w:val="1"/>
        </w:rPr>
        <w:t xml:space="preserve"> </w:t>
      </w:r>
      <w:r w:rsidRPr="003A51AC">
        <w:t>в</w:t>
      </w:r>
      <w:r w:rsidRPr="003A51AC">
        <w:rPr>
          <w:spacing w:val="1"/>
        </w:rPr>
        <w:t xml:space="preserve"> </w:t>
      </w:r>
      <w:r w:rsidRPr="003A51AC">
        <w:t>промежутке</w:t>
      </w:r>
      <w:r w:rsidRPr="003A51AC">
        <w:rPr>
          <w:spacing w:val="13"/>
        </w:rPr>
        <w:t xml:space="preserve"> </w:t>
      </w:r>
      <w:r w:rsidRPr="003A51AC">
        <w:t>между</w:t>
      </w:r>
      <w:r w:rsidRPr="003A51AC">
        <w:rPr>
          <w:spacing w:val="9"/>
        </w:rPr>
        <w:t xml:space="preserve"> </w:t>
      </w:r>
      <w:r w:rsidRPr="003A51AC">
        <w:t>двумя</w:t>
      </w:r>
      <w:r w:rsidRPr="003A51AC">
        <w:rPr>
          <w:spacing w:val="14"/>
        </w:rPr>
        <w:t xml:space="preserve"> </w:t>
      </w:r>
      <w:r w:rsidRPr="003A51AC">
        <w:t>и</w:t>
      </w:r>
      <w:r w:rsidRPr="003A51AC">
        <w:rPr>
          <w:spacing w:val="15"/>
        </w:rPr>
        <w:t xml:space="preserve"> </w:t>
      </w:r>
      <w:r w:rsidRPr="003A51AC">
        <w:t>семью</w:t>
      </w:r>
      <w:r w:rsidRPr="003A51AC">
        <w:rPr>
          <w:spacing w:val="15"/>
        </w:rPr>
        <w:t xml:space="preserve"> </w:t>
      </w:r>
      <w:r w:rsidRPr="003A51AC">
        <w:t>месяцами</w:t>
      </w:r>
      <w:r w:rsidRPr="003A51AC">
        <w:rPr>
          <w:spacing w:val="17"/>
        </w:rPr>
        <w:t xml:space="preserve"> </w:t>
      </w:r>
      <w:r w:rsidRPr="003A51AC">
        <w:t>появляются</w:t>
      </w:r>
      <w:r w:rsidRPr="003A51AC">
        <w:rPr>
          <w:spacing w:val="14"/>
        </w:rPr>
        <w:t xml:space="preserve"> </w:t>
      </w:r>
      <w:r w:rsidRPr="003A51AC">
        <w:t>гнев,</w:t>
      </w:r>
      <w:r w:rsidRPr="003A51AC">
        <w:rPr>
          <w:spacing w:val="14"/>
        </w:rPr>
        <w:t xml:space="preserve"> </w:t>
      </w:r>
      <w:r w:rsidRPr="003A51AC">
        <w:t>печаль,</w:t>
      </w:r>
      <w:r w:rsidRPr="003A51AC">
        <w:rPr>
          <w:spacing w:val="14"/>
        </w:rPr>
        <w:t xml:space="preserve"> </w:t>
      </w:r>
      <w:r w:rsidRPr="003A51AC">
        <w:t>радость,</w:t>
      </w:r>
      <w:r w:rsidRPr="003A51AC">
        <w:rPr>
          <w:spacing w:val="16"/>
        </w:rPr>
        <w:t xml:space="preserve"> </w:t>
      </w:r>
      <w:r w:rsidRPr="003A51AC">
        <w:t>удивление,</w:t>
      </w:r>
      <w:r w:rsidRPr="003A51AC">
        <w:rPr>
          <w:spacing w:val="14"/>
        </w:rPr>
        <w:t xml:space="preserve"> </w:t>
      </w:r>
      <w:r w:rsidRPr="003A51AC">
        <w:t>страх.</w:t>
      </w:r>
      <w:r w:rsidRPr="003A51AC">
        <w:rPr>
          <w:spacing w:val="-58"/>
        </w:rPr>
        <w:t xml:space="preserve"> </w:t>
      </w:r>
      <w:r w:rsidRPr="003A51AC">
        <w:t>В</w:t>
      </w:r>
      <w:r w:rsidRPr="003A51AC">
        <w:rPr>
          <w:spacing w:val="1"/>
        </w:rPr>
        <w:t xml:space="preserve"> </w:t>
      </w:r>
      <w:r w:rsidRPr="003A51AC">
        <w:t>возрасте</w:t>
      </w:r>
      <w:r w:rsidRPr="003A51AC">
        <w:rPr>
          <w:spacing w:val="1"/>
        </w:rPr>
        <w:t xml:space="preserve"> </w:t>
      </w:r>
      <w:r w:rsidRPr="003A51AC">
        <w:t>от</w:t>
      </w:r>
      <w:r w:rsidRPr="003A51AC">
        <w:rPr>
          <w:spacing w:val="1"/>
        </w:rPr>
        <w:t xml:space="preserve"> </w:t>
      </w:r>
      <w:r w:rsidRPr="003A51AC">
        <w:t>семи</w:t>
      </w:r>
      <w:r w:rsidRPr="003A51AC">
        <w:rPr>
          <w:spacing w:val="1"/>
        </w:rPr>
        <w:t xml:space="preserve"> </w:t>
      </w:r>
      <w:r w:rsidRPr="003A51AC">
        <w:t>до</w:t>
      </w:r>
      <w:r w:rsidRPr="003A51AC">
        <w:rPr>
          <w:spacing w:val="1"/>
        </w:rPr>
        <w:t xml:space="preserve"> </w:t>
      </w:r>
      <w:r w:rsidRPr="003A51AC">
        <w:t>девяти</w:t>
      </w:r>
      <w:r w:rsidRPr="003A51AC">
        <w:rPr>
          <w:spacing w:val="1"/>
        </w:rPr>
        <w:t xml:space="preserve"> </w:t>
      </w:r>
      <w:r w:rsidRPr="003A51AC">
        <w:t>месяцев</w:t>
      </w:r>
      <w:r w:rsidRPr="003A51AC">
        <w:rPr>
          <w:spacing w:val="1"/>
        </w:rPr>
        <w:t xml:space="preserve"> </w:t>
      </w:r>
      <w:r w:rsidRPr="003A51AC">
        <w:t>дети</w:t>
      </w:r>
      <w:r w:rsidRPr="003A51AC">
        <w:rPr>
          <w:spacing w:val="1"/>
        </w:rPr>
        <w:t xml:space="preserve"> </w:t>
      </w:r>
      <w:r w:rsidRPr="003A51AC">
        <w:t>начинают</w:t>
      </w:r>
      <w:r w:rsidRPr="003A51AC">
        <w:rPr>
          <w:spacing w:val="1"/>
        </w:rPr>
        <w:t xml:space="preserve"> </w:t>
      </w:r>
      <w:r w:rsidRPr="003A51AC">
        <w:t>«считывать»</w:t>
      </w:r>
      <w:r w:rsidRPr="003A51AC">
        <w:rPr>
          <w:spacing w:val="1"/>
        </w:rPr>
        <w:t xml:space="preserve"> </w:t>
      </w:r>
      <w:r w:rsidRPr="003A51AC">
        <w:t>эмоциональные</w:t>
      </w:r>
      <w:r w:rsidRPr="003A51AC">
        <w:rPr>
          <w:spacing w:val="1"/>
        </w:rPr>
        <w:t xml:space="preserve"> </w:t>
      </w:r>
      <w:r w:rsidRPr="003A51AC">
        <w:t>реакции</w:t>
      </w:r>
      <w:r w:rsidRPr="003A51AC">
        <w:rPr>
          <w:spacing w:val="1"/>
        </w:rPr>
        <w:t xml:space="preserve"> </w:t>
      </w:r>
      <w:r w:rsidRPr="003A51AC">
        <w:t>родителей на незнакомые ситуации и использовать эту информацию для регуляции собственного</w:t>
      </w:r>
      <w:r w:rsidRPr="003A51AC">
        <w:rPr>
          <w:spacing w:val="1"/>
        </w:rPr>
        <w:t xml:space="preserve"> </w:t>
      </w:r>
      <w:r w:rsidRPr="003A51AC">
        <w:t>поведения;</w:t>
      </w:r>
      <w:r w:rsidRPr="003A51AC">
        <w:rPr>
          <w:spacing w:val="1"/>
        </w:rPr>
        <w:t xml:space="preserve"> </w:t>
      </w:r>
      <w:r w:rsidRPr="003A51AC">
        <w:t>к</w:t>
      </w:r>
      <w:r w:rsidRPr="003A51AC">
        <w:rPr>
          <w:spacing w:val="1"/>
        </w:rPr>
        <w:t xml:space="preserve"> </w:t>
      </w:r>
      <w:r w:rsidRPr="003A51AC">
        <w:t>году</w:t>
      </w:r>
      <w:r w:rsidRPr="003A51AC">
        <w:rPr>
          <w:spacing w:val="1"/>
        </w:rPr>
        <w:t xml:space="preserve"> </w:t>
      </w:r>
      <w:r w:rsidRPr="003A51AC">
        <w:t>ребенок</w:t>
      </w:r>
      <w:r w:rsidRPr="003A51AC">
        <w:rPr>
          <w:spacing w:val="1"/>
        </w:rPr>
        <w:t xml:space="preserve"> </w:t>
      </w:r>
      <w:r w:rsidRPr="003A51AC">
        <w:t>считывает</w:t>
      </w:r>
      <w:r w:rsidRPr="003A51AC">
        <w:rPr>
          <w:spacing w:val="1"/>
        </w:rPr>
        <w:t xml:space="preserve"> </w:t>
      </w:r>
      <w:r w:rsidRPr="003A51AC">
        <w:t>эмоции</w:t>
      </w:r>
      <w:r w:rsidRPr="003A51AC">
        <w:rPr>
          <w:spacing w:val="1"/>
        </w:rPr>
        <w:t xml:space="preserve"> </w:t>
      </w:r>
      <w:r w:rsidRPr="003A51AC">
        <w:t>через</w:t>
      </w:r>
      <w:r w:rsidRPr="003A51AC">
        <w:rPr>
          <w:spacing w:val="1"/>
        </w:rPr>
        <w:t xml:space="preserve"> </w:t>
      </w:r>
      <w:r w:rsidRPr="003A51AC">
        <w:t>мимику</w:t>
      </w:r>
      <w:r w:rsidRPr="003A51AC">
        <w:rPr>
          <w:spacing w:val="1"/>
        </w:rPr>
        <w:t xml:space="preserve"> </w:t>
      </w:r>
      <w:r w:rsidRPr="003A51AC">
        <w:t>и</w:t>
      </w:r>
      <w:r w:rsidRPr="003A51AC">
        <w:rPr>
          <w:spacing w:val="1"/>
        </w:rPr>
        <w:t xml:space="preserve"> </w:t>
      </w:r>
      <w:r w:rsidRPr="003A51AC">
        <w:t>вокализацию;</w:t>
      </w:r>
      <w:r w:rsidRPr="003A51AC">
        <w:rPr>
          <w:spacing w:val="1"/>
        </w:rPr>
        <w:t xml:space="preserve"> </w:t>
      </w:r>
      <w:r w:rsidRPr="003A51AC">
        <w:t>используют</w:t>
      </w:r>
      <w:r w:rsidRPr="003A51AC">
        <w:rPr>
          <w:spacing w:val="1"/>
        </w:rPr>
        <w:t xml:space="preserve"> </w:t>
      </w:r>
      <w:r w:rsidRPr="003A51AC">
        <w:t>эмоциональные</w:t>
      </w:r>
      <w:r w:rsidRPr="003A51AC">
        <w:rPr>
          <w:spacing w:val="1"/>
        </w:rPr>
        <w:t xml:space="preserve"> </w:t>
      </w:r>
      <w:r w:rsidRPr="003A51AC">
        <w:t>реакции</w:t>
      </w:r>
      <w:r w:rsidRPr="003A51AC">
        <w:rPr>
          <w:spacing w:val="1"/>
        </w:rPr>
        <w:t xml:space="preserve"> </w:t>
      </w:r>
      <w:r w:rsidRPr="003A51AC">
        <w:t>других</w:t>
      </w:r>
      <w:r w:rsidRPr="003A51AC">
        <w:rPr>
          <w:spacing w:val="1"/>
        </w:rPr>
        <w:t xml:space="preserve"> </w:t>
      </w:r>
      <w:r w:rsidRPr="003A51AC">
        <w:t>как</w:t>
      </w:r>
      <w:r w:rsidRPr="003A51AC">
        <w:rPr>
          <w:spacing w:val="1"/>
        </w:rPr>
        <w:t xml:space="preserve"> </w:t>
      </w:r>
      <w:r w:rsidRPr="003A51AC">
        <w:t>информацию</w:t>
      </w:r>
      <w:r w:rsidRPr="003A51AC">
        <w:rPr>
          <w:spacing w:val="1"/>
        </w:rPr>
        <w:t xml:space="preserve"> </w:t>
      </w:r>
      <w:r w:rsidRPr="003A51AC">
        <w:t>для</w:t>
      </w:r>
      <w:r w:rsidRPr="003A51AC">
        <w:rPr>
          <w:spacing w:val="1"/>
        </w:rPr>
        <w:t xml:space="preserve"> </w:t>
      </w:r>
      <w:r w:rsidRPr="003A51AC">
        <w:t>оценки</w:t>
      </w:r>
      <w:r w:rsidRPr="003A51AC">
        <w:rPr>
          <w:spacing w:val="1"/>
        </w:rPr>
        <w:t xml:space="preserve"> </w:t>
      </w:r>
      <w:r w:rsidRPr="003A51AC">
        <w:t>правильности</w:t>
      </w:r>
      <w:r w:rsidRPr="003A51AC">
        <w:rPr>
          <w:spacing w:val="61"/>
        </w:rPr>
        <w:t xml:space="preserve"> </w:t>
      </w:r>
      <w:r w:rsidRPr="003A51AC">
        <w:t>собственных</w:t>
      </w:r>
      <w:r w:rsidRPr="003A51AC">
        <w:rPr>
          <w:spacing w:val="1"/>
        </w:rPr>
        <w:t xml:space="preserve"> </w:t>
      </w:r>
      <w:r w:rsidRPr="003A51AC">
        <w:t>суждений. Начало формирования эмоциональной привязанности: синхронизация отношений (от</w:t>
      </w:r>
      <w:r w:rsidRPr="003A51AC">
        <w:rPr>
          <w:spacing w:val="1"/>
        </w:rPr>
        <w:t xml:space="preserve"> </w:t>
      </w:r>
      <w:r w:rsidRPr="003A51AC">
        <w:t>рождения</w:t>
      </w:r>
      <w:r w:rsidRPr="003A51AC">
        <w:rPr>
          <w:spacing w:val="-2"/>
        </w:rPr>
        <w:t xml:space="preserve"> </w:t>
      </w:r>
      <w:r w:rsidRPr="003A51AC">
        <w:t>до</w:t>
      </w:r>
      <w:r w:rsidRPr="003A51AC">
        <w:rPr>
          <w:spacing w:val="-1"/>
        </w:rPr>
        <w:t xml:space="preserve"> </w:t>
      </w:r>
      <w:r w:rsidRPr="003A51AC">
        <w:t>полугода);</w:t>
      </w:r>
      <w:r w:rsidRPr="003A51AC">
        <w:rPr>
          <w:spacing w:val="-1"/>
        </w:rPr>
        <w:t xml:space="preserve"> </w:t>
      </w:r>
      <w:r w:rsidRPr="003A51AC">
        <w:t>избирательность</w:t>
      </w:r>
      <w:r w:rsidRPr="003A51AC">
        <w:rPr>
          <w:spacing w:val="-2"/>
        </w:rPr>
        <w:t xml:space="preserve"> </w:t>
      </w:r>
      <w:r w:rsidRPr="003A51AC">
        <w:t>привязанности</w:t>
      </w:r>
      <w:r w:rsidRPr="003A51AC">
        <w:rPr>
          <w:spacing w:val="-1"/>
        </w:rPr>
        <w:t xml:space="preserve"> </w:t>
      </w:r>
      <w:r w:rsidRPr="003A51AC">
        <w:t>(от</w:t>
      </w:r>
      <w:r w:rsidRPr="003A51AC">
        <w:rPr>
          <w:spacing w:val="-2"/>
        </w:rPr>
        <w:t xml:space="preserve"> </w:t>
      </w:r>
      <w:r w:rsidRPr="003A51AC">
        <w:t>шести месяцев</w:t>
      </w:r>
      <w:r w:rsidRPr="003A51AC">
        <w:rPr>
          <w:spacing w:val="-3"/>
        </w:rPr>
        <w:t xml:space="preserve"> </w:t>
      </w:r>
      <w:r w:rsidRPr="003A51AC">
        <w:t>до</w:t>
      </w:r>
      <w:r w:rsidRPr="003A51AC">
        <w:rPr>
          <w:spacing w:val="-1"/>
        </w:rPr>
        <w:t xml:space="preserve"> </w:t>
      </w:r>
      <w:r w:rsidRPr="003A51AC">
        <w:t>полутора</w:t>
      </w:r>
      <w:r w:rsidRPr="003A51AC">
        <w:rPr>
          <w:spacing w:val="-3"/>
        </w:rPr>
        <w:t xml:space="preserve"> </w:t>
      </w:r>
      <w:r w:rsidRPr="003A51AC">
        <w:t>лет).</w:t>
      </w:r>
    </w:p>
    <w:p w14:paraId="0736F183" w14:textId="77777777" w:rsidR="00B44E87" w:rsidRPr="003A51AC" w:rsidRDefault="00B44E87" w:rsidP="00E22A07">
      <w:pPr>
        <w:pStyle w:val="aa"/>
        <w:ind w:left="0" w:firstLine="709"/>
      </w:pPr>
      <w:r w:rsidRPr="003A51AC">
        <w:rPr>
          <w:b/>
          <w:i/>
        </w:rPr>
        <w:t>Саморегуляция.</w:t>
      </w:r>
      <w:r w:rsidRPr="003A51AC">
        <w:rPr>
          <w:b/>
          <w:i/>
          <w:spacing w:val="1"/>
        </w:rPr>
        <w:t xml:space="preserve"> </w:t>
      </w:r>
      <w:r w:rsidRPr="003A51AC">
        <w:t>Управление</w:t>
      </w:r>
      <w:r w:rsidRPr="003A51AC">
        <w:rPr>
          <w:spacing w:val="1"/>
        </w:rPr>
        <w:t xml:space="preserve"> </w:t>
      </w:r>
      <w:r w:rsidRPr="003A51AC">
        <w:t>собственным</w:t>
      </w:r>
      <w:r w:rsidRPr="003A51AC">
        <w:rPr>
          <w:spacing w:val="1"/>
        </w:rPr>
        <w:t xml:space="preserve"> </w:t>
      </w:r>
      <w:r w:rsidRPr="003A51AC">
        <w:t>телом,</w:t>
      </w:r>
      <w:r w:rsidRPr="003A51AC">
        <w:rPr>
          <w:spacing w:val="1"/>
        </w:rPr>
        <w:t xml:space="preserve"> </w:t>
      </w:r>
      <w:r w:rsidRPr="003A51AC">
        <w:t>ощущение</w:t>
      </w:r>
      <w:r w:rsidRPr="003A51AC">
        <w:rPr>
          <w:spacing w:val="1"/>
        </w:rPr>
        <w:t xml:space="preserve"> </w:t>
      </w:r>
      <w:r w:rsidRPr="003A51AC">
        <w:t>себя</w:t>
      </w:r>
      <w:r w:rsidRPr="003A51AC">
        <w:rPr>
          <w:spacing w:val="1"/>
        </w:rPr>
        <w:t xml:space="preserve"> </w:t>
      </w:r>
      <w:r w:rsidRPr="003A51AC">
        <w:t>в</w:t>
      </w:r>
      <w:r w:rsidRPr="003A51AC">
        <w:rPr>
          <w:spacing w:val="61"/>
        </w:rPr>
        <w:t xml:space="preserve"> </w:t>
      </w:r>
      <w:r w:rsidRPr="003A51AC">
        <w:t>пространстве,</w:t>
      </w:r>
      <w:r w:rsidRPr="003A51AC">
        <w:rPr>
          <w:spacing w:val="1"/>
        </w:rPr>
        <w:t xml:space="preserve"> </w:t>
      </w:r>
      <w:r w:rsidRPr="003A51AC">
        <w:t xml:space="preserve">ощущение границ тела. Ощущение </w:t>
      </w:r>
      <w:proofErr w:type="spellStart"/>
      <w:r w:rsidRPr="003A51AC">
        <w:t>организмических</w:t>
      </w:r>
      <w:proofErr w:type="spellEnd"/>
      <w:r w:rsidRPr="003A51AC">
        <w:t xml:space="preserve"> процессов. Появляются простейшие способы</w:t>
      </w:r>
      <w:r w:rsidRPr="003A51AC">
        <w:rPr>
          <w:spacing w:val="1"/>
        </w:rPr>
        <w:t xml:space="preserve"> </w:t>
      </w:r>
      <w:r w:rsidRPr="003A51AC">
        <w:t>регуляции</w:t>
      </w:r>
      <w:r w:rsidRPr="003A51AC">
        <w:rPr>
          <w:spacing w:val="1"/>
        </w:rPr>
        <w:t xml:space="preserve"> </w:t>
      </w:r>
      <w:r w:rsidRPr="003A51AC">
        <w:t>своего</w:t>
      </w:r>
      <w:r w:rsidRPr="003A51AC">
        <w:rPr>
          <w:spacing w:val="1"/>
        </w:rPr>
        <w:t xml:space="preserve"> </w:t>
      </w:r>
      <w:r w:rsidRPr="003A51AC">
        <w:t>эмоционального</w:t>
      </w:r>
      <w:r w:rsidRPr="003A51AC">
        <w:rPr>
          <w:spacing w:val="1"/>
        </w:rPr>
        <w:t xml:space="preserve"> </w:t>
      </w:r>
      <w:r w:rsidRPr="003A51AC">
        <w:t>состояния:</w:t>
      </w:r>
      <w:r w:rsidRPr="003A51AC">
        <w:rPr>
          <w:spacing w:val="1"/>
        </w:rPr>
        <w:t xml:space="preserve"> </w:t>
      </w:r>
      <w:r w:rsidRPr="003A51AC">
        <w:t>раскачивание;</w:t>
      </w:r>
      <w:r w:rsidRPr="003A51AC">
        <w:rPr>
          <w:spacing w:val="1"/>
        </w:rPr>
        <w:t xml:space="preserve"> </w:t>
      </w:r>
      <w:proofErr w:type="spellStart"/>
      <w:r w:rsidRPr="003A51AC">
        <w:t>посасывание</w:t>
      </w:r>
      <w:proofErr w:type="spellEnd"/>
      <w:r w:rsidRPr="003A51AC">
        <w:rPr>
          <w:spacing w:val="1"/>
        </w:rPr>
        <w:t xml:space="preserve"> </w:t>
      </w:r>
      <w:r w:rsidRPr="003A51AC">
        <w:t>и</w:t>
      </w:r>
      <w:r w:rsidRPr="003A51AC">
        <w:rPr>
          <w:spacing w:val="1"/>
        </w:rPr>
        <w:t xml:space="preserve"> </w:t>
      </w:r>
      <w:r w:rsidRPr="003A51AC">
        <w:t>жевание</w:t>
      </w:r>
      <w:r w:rsidRPr="003A51AC">
        <w:rPr>
          <w:spacing w:val="1"/>
        </w:rPr>
        <w:t xml:space="preserve"> </w:t>
      </w:r>
      <w:r w:rsidRPr="003A51AC">
        <w:t>как</w:t>
      </w:r>
      <w:r w:rsidRPr="003A51AC">
        <w:rPr>
          <w:spacing w:val="1"/>
        </w:rPr>
        <w:t xml:space="preserve"> </w:t>
      </w:r>
      <w:r w:rsidRPr="003A51AC">
        <w:t>восстановление положительного эмоционального фона; отворачивание от неприятных стимулов;</w:t>
      </w:r>
      <w:r w:rsidRPr="003A51AC">
        <w:rPr>
          <w:spacing w:val="1"/>
        </w:rPr>
        <w:t xml:space="preserve"> </w:t>
      </w:r>
      <w:r w:rsidRPr="003A51AC">
        <w:t>удаление от угнетающих событий или людей; поиск утешения у близкого взрослого. Формируется</w:t>
      </w:r>
      <w:r w:rsidRPr="003A51AC">
        <w:rPr>
          <w:spacing w:val="-57"/>
        </w:rPr>
        <w:t xml:space="preserve"> </w:t>
      </w:r>
      <w:r w:rsidRPr="003A51AC">
        <w:t>первичный</w:t>
      </w:r>
      <w:r w:rsidRPr="003A51AC">
        <w:rPr>
          <w:spacing w:val="-1"/>
        </w:rPr>
        <w:t xml:space="preserve"> </w:t>
      </w:r>
      <w:r w:rsidRPr="003A51AC">
        <w:t>регулятор поведения</w:t>
      </w:r>
      <w:r w:rsidRPr="003A51AC">
        <w:rPr>
          <w:spacing w:val="4"/>
        </w:rPr>
        <w:t xml:space="preserve"> </w:t>
      </w:r>
      <w:r w:rsidRPr="003A51AC">
        <w:t>«нельзя»</w:t>
      </w:r>
      <w:r w:rsidRPr="003A51AC">
        <w:rPr>
          <w:spacing w:val="-9"/>
        </w:rPr>
        <w:t xml:space="preserve"> </w:t>
      </w:r>
      <w:r w:rsidRPr="003A51AC">
        <w:t>(ограничение</w:t>
      </w:r>
      <w:r w:rsidRPr="003A51AC">
        <w:rPr>
          <w:spacing w:val="-1"/>
        </w:rPr>
        <w:t xml:space="preserve"> </w:t>
      </w:r>
      <w:r w:rsidRPr="003A51AC">
        <w:t>активности).</w:t>
      </w:r>
    </w:p>
    <w:p w14:paraId="61DBE37D" w14:textId="77777777" w:rsidR="002966EF" w:rsidRPr="003A51AC" w:rsidRDefault="00B44E87" w:rsidP="00E22A07">
      <w:pPr>
        <w:pStyle w:val="aa"/>
        <w:ind w:left="0" w:firstLine="709"/>
      </w:pPr>
      <w:r w:rsidRPr="003A51AC">
        <w:rPr>
          <w:b/>
          <w:i/>
        </w:rPr>
        <w:t>Личность.</w:t>
      </w:r>
      <w:r w:rsidRPr="003A51AC">
        <w:rPr>
          <w:b/>
          <w:i/>
          <w:spacing w:val="1"/>
        </w:rPr>
        <w:t xml:space="preserve"> </w:t>
      </w:r>
      <w:r w:rsidRPr="003A51AC">
        <w:t>Складываются</w:t>
      </w:r>
      <w:r w:rsidRPr="003A51AC">
        <w:rPr>
          <w:spacing w:val="1"/>
        </w:rPr>
        <w:t xml:space="preserve"> </w:t>
      </w:r>
      <w:r w:rsidRPr="003A51AC">
        <w:t>основы</w:t>
      </w:r>
      <w:r w:rsidRPr="003A51AC">
        <w:rPr>
          <w:spacing w:val="1"/>
        </w:rPr>
        <w:t xml:space="preserve"> </w:t>
      </w:r>
      <w:r w:rsidRPr="003A51AC">
        <w:t>развития</w:t>
      </w:r>
      <w:r w:rsidRPr="003A51AC">
        <w:rPr>
          <w:spacing w:val="1"/>
        </w:rPr>
        <w:t xml:space="preserve"> </w:t>
      </w:r>
      <w:r w:rsidRPr="003A51AC">
        <w:t>личности</w:t>
      </w:r>
      <w:r w:rsidRPr="003A51AC">
        <w:rPr>
          <w:spacing w:val="1"/>
        </w:rPr>
        <w:t xml:space="preserve"> </w:t>
      </w:r>
      <w:r w:rsidRPr="003A51AC">
        <w:t>через</w:t>
      </w:r>
      <w:r w:rsidRPr="003A51AC">
        <w:rPr>
          <w:spacing w:val="1"/>
        </w:rPr>
        <w:t xml:space="preserve"> </w:t>
      </w:r>
      <w:r w:rsidRPr="003A51AC">
        <w:t>проявления</w:t>
      </w:r>
      <w:r w:rsidRPr="003A51AC">
        <w:rPr>
          <w:spacing w:val="1"/>
        </w:rPr>
        <w:t xml:space="preserve"> </w:t>
      </w:r>
      <w:r w:rsidRPr="003A51AC">
        <w:t>и</w:t>
      </w:r>
      <w:r w:rsidRPr="003A51AC">
        <w:rPr>
          <w:spacing w:val="1"/>
        </w:rPr>
        <w:t xml:space="preserve"> </w:t>
      </w:r>
      <w:r w:rsidRPr="003A51AC">
        <w:t>адаптацию</w:t>
      </w:r>
      <w:r w:rsidRPr="003A51AC">
        <w:rPr>
          <w:spacing w:val="1"/>
        </w:rPr>
        <w:t xml:space="preserve"> </w:t>
      </w:r>
      <w:r w:rsidRPr="003A51AC">
        <w:t>темперамента</w:t>
      </w:r>
      <w:r w:rsidRPr="003A51AC">
        <w:rPr>
          <w:spacing w:val="1"/>
        </w:rPr>
        <w:t xml:space="preserve"> </w:t>
      </w:r>
      <w:r w:rsidRPr="003A51AC">
        <w:t>к</w:t>
      </w:r>
      <w:r w:rsidRPr="003A51AC">
        <w:rPr>
          <w:spacing w:val="1"/>
        </w:rPr>
        <w:t xml:space="preserve"> </w:t>
      </w:r>
      <w:r w:rsidRPr="003A51AC">
        <w:t>внешнему</w:t>
      </w:r>
      <w:r w:rsidRPr="003A51AC">
        <w:rPr>
          <w:spacing w:val="1"/>
        </w:rPr>
        <w:t xml:space="preserve"> </w:t>
      </w:r>
      <w:r w:rsidRPr="003A51AC">
        <w:t>воздействию.</w:t>
      </w:r>
      <w:r w:rsidRPr="003A51AC">
        <w:rPr>
          <w:spacing w:val="1"/>
        </w:rPr>
        <w:t xml:space="preserve"> </w:t>
      </w:r>
      <w:r w:rsidRPr="003A51AC">
        <w:t>Выделяют</w:t>
      </w:r>
      <w:r w:rsidRPr="003A51AC">
        <w:rPr>
          <w:spacing w:val="1"/>
        </w:rPr>
        <w:t xml:space="preserve"> </w:t>
      </w:r>
      <w:r w:rsidRPr="003A51AC">
        <w:t>следующие</w:t>
      </w:r>
      <w:r w:rsidRPr="003A51AC">
        <w:rPr>
          <w:spacing w:val="1"/>
        </w:rPr>
        <w:t xml:space="preserve"> </w:t>
      </w:r>
      <w:r w:rsidRPr="003A51AC">
        <w:t>основные</w:t>
      </w:r>
      <w:r w:rsidRPr="003A51AC">
        <w:rPr>
          <w:spacing w:val="61"/>
        </w:rPr>
        <w:t xml:space="preserve"> </w:t>
      </w:r>
      <w:r w:rsidRPr="003A51AC">
        <w:t>показатели</w:t>
      </w:r>
      <w:r w:rsidRPr="003A51AC">
        <w:rPr>
          <w:spacing w:val="1"/>
        </w:rPr>
        <w:t xml:space="preserve"> </w:t>
      </w:r>
      <w:r w:rsidRPr="003A51AC">
        <w:lastRenderedPageBreak/>
        <w:t>темперамента</w:t>
      </w:r>
      <w:r w:rsidRPr="003A51AC">
        <w:rPr>
          <w:spacing w:val="1"/>
        </w:rPr>
        <w:t xml:space="preserve"> </w:t>
      </w:r>
      <w:r w:rsidRPr="003A51AC">
        <w:t>у</w:t>
      </w:r>
      <w:r w:rsidRPr="003A51AC">
        <w:rPr>
          <w:spacing w:val="1"/>
        </w:rPr>
        <w:t xml:space="preserve"> </w:t>
      </w:r>
      <w:r w:rsidRPr="003A51AC">
        <w:t>детей:</w:t>
      </w:r>
      <w:r w:rsidRPr="003A51AC">
        <w:rPr>
          <w:spacing w:val="1"/>
        </w:rPr>
        <w:t xml:space="preserve"> </w:t>
      </w:r>
      <w:r w:rsidRPr="003A51AC">
        <w:t>уровень</w:t>
      </w:r>
      <w:r w:rsidRPr="003A51AC">
        <w:rPr>
          <w:spacing w:val="1"/>
        </w:rPr>
        <w:t xml:space="preserve"> </w:t>
      </w:r>
      <w:r w:rsidRPr="003A51AC">
        <w:t>активности</w:t>
      </w:r>
      <w:r w:rsidRPr="003A51AC">
        <w:rPr>
          <w:spacing w:val="1"/>
        </w:rPr>
        <w:t xml:space="preserve"> </w:t>
      </w:r>
      <w:r w:rsidRPr="003A51AC">
        <w:t>(специфические</w:t>
      </w:r>
      <w:r w:rsidRPr="003A51AC">
        <w:rPr>
          <w:spacing w:val="1"/>
        </w:rPr>
        <w:t xml:space="preserve"> </w:t>
      </w:r>
      <w:r w:rsidRPr="003A51AC">
        <w:t>темп</w:t>
      </w:r>
      <w:r w:rsidRPr="003A51AC">
        <w:rPr>
          <w:spacing w:val="1"/>
        </w:rPr>
        <w:t xml:space="preserve"> </w:t>
      </w:r>
      <w:r w:rsidRPr="003A51AC">
        <w:t>и</w:t>
      </w:r>
      <w:r w:rsidRPr="003A51AC">
        <w:rPr>
          <w:spacing w:val="1"/>
        </w:rPr>
        <w:t xml:space="preserve"> </w:t>
      </w:r>
      <w:r w:rsidRPr="003A51AC">
        <w:t>сила</w:t>
      </w:r>
      <w:r w:rsidRPr="003A51AC">
        <w:rPr>
          <w:spacing w:val="1"/>
        </w:rPr>
        <w:t xml:space="preserve"> </w:t>
      </w:r>
      <w:r w:rsidRPr="003A51AC">
        <w:t>активности);</w:t>
      </w:r>
      <w:r w:rsidRPr="003A51AC">
        <w:rPr>
          <w:spacing w:val="1"/>
        </w:rPr>
        <w:t xml:space="preserve"> </w:t>
      </w:r>
      <w:r w:rsidRPr="003A51AC">
        <w:t>раздражительность/негативная</w:t>
      </w:r>
      <w:r w:rsidRPr="003A51AC">
        <w:rPr>
          <w:spacing w:val="1"/>
        </w:rPr>
        <w:t xml:space="preserve"> </w:t>
      </w:r>
      <w:r w:rsidRPr="003A51AC">
        <w:t>эмоциональность</w:t>
      </w:r>
      <w:r w:rsidRPr="003A51AC">
        <w:rPr>
          <w:spacing w:val="1"/>
        </w:rPr>
        <w:t xml:space="preserve"> </w:t>
      </w:r>
      <w:r w:rsidRPr="003A51AC">
        <w:t>(степень,</w:t>
      </w:r>
      <w:r w:rsidRPr="003A51AC">
        <w:rPr>
          <w:spacing w:val="1"/>
        </w:rPr>
        <w:t xml:space="preserve"> </w:t>
      </w:r>
      <w:r w:rsidRPr="003A51AC">
        <w:t>в</w:t>
      </w:r>
      <w:r w:rsidRPr="003A51AC">
        <w:rPr>
          <w:spacing w:val="1"/>
        </w:rPr>
        <w:t xml:space="preserve"> </w:t>
      </w:r>
      <w:r w:rsidRPr="003A51AC">
        <w:t>которой</w:t>
      </w:r>
      <w:r w:rsidRPr="003A51AC">
        <w:rPr>
          <w:spacing w:val="1"/>
        </w:rPr>
        <w:t xml:space="preserve"> </w:t>
      </w:r>
      <w:r w:rsidRPr="003A51AC">
        <w:t>тот</w:t>
      </w:r>
      <w:r w:rsidRPr="003A51AC">
        <w:rPr>
          <w:spacing w:val="1"/>
        </w:rPr>
        <w:t xml:space="preserve"> </w:t>
      </w:r>
      <w:r w:rsidRPr="003A51AC">
        <w:t>или</w:t>
      </w:r>
      <w:r w:rsidRPr="003A51AC">
        <w:rPr>
          <w:spacing w:val="1"/>
        </w:rPr>
        <w:t xml:space="preserve"> </w:t>
      </w:r>
      <w:r w:rsidRPr="003A51AC">
        <w:t>иной</w:t>
      </w:r>
      <w:r w:rsidRPr="003A51AC">
        <w:rPr>
          <w:spacing w:val="1"/>
        </w:rPr>
        <w:t xml:space="preserve"> </w:t>
      </w:r>
      <w:r w:rsidRPr="003A51AC">
        <w:t>индивид</w:t>
      </w:r>
      <w:r w:rsidRPr="003A51AC">
        <w:rPr>
          <w:spacing w:val="1"/>
        </w:rPr>
        <w:t xml:space="preserve"> </w:t>
      </w:r>
      <w:r w:rsidRPr="003A51AC">
        <w:t>подвержен дестабилизирующему влиянию угнетающих событий); способность к восстановлению</w:t>
      </w:r>
      <w:r w:rsidRPr="003A51AC">
        <w:rPr>
          <w:spacing w:val="1"/>
        </w:rPr>
        <w:t xml:space="preserve"> </w:t>
      </w:r>
      <w:r w:rsidRPr="003A51AC">
        <w:t>внутренней</w:t>
      </w:r>
      <w:r w:rsidRPr="003A51AC">
        <w:rPr>
          <w:spacing w:val="1"/>
        </w:rPr>
        <w:t xml:space="preserve"> </w:t>
      </w:r>
      <w:r w:rsidRPr="003A51AC">
        <w:t>гармонии</w:t>
      </w:r>
      <w:r w:rsidRPr="003A51AC">
        <w:rPr>
          <w:spacing w:val="1"/>
        </w:rPr>
        <w:t xml:space="preserve"> </w:t>
      </w:r>
      <w:r w:rsidRPr="003A51AC">
        <w:t>(легкость,</w:t>
      </w:r>
      <w:r w:rsidRPr="003A51AC">
        <w:rPr>
          <w:spacing w:val="1"/>
        </w:rPr>
        <w:t xml:space="preserve"> </w:t>
      </w:r>
      <w:r w:rsidRPr="003A51AC">
        <w:t>с</w:t>
      </w:r>
      <w:r w:rsidRPr="003A51AC">
        <w:rPr>
          <w:spacing w:val="1"/>
        </w:rPr>
        <w:t xml:space="preserve"> </w:t>
      </w:r>
      <w:r w:rsidRPr="003A51AC">
        <w:t>которой</w:t>
      </w:r>
      <w:r w:rsidRPr="003A51AC">
        <w:rPr>
          <w:spacing w:val="1"/>
        </w:rPr>
        <w:t xml:space="preserve"> </w:t>
      </w:r>
      <w:r w:rsidRPr="003A51AC">
        <w:t>индивид</w:t>
      </w:r>
      <w:r w:rsidRPr="003A51AC">
        <w:rPr>
          <w:spacing w:val="1"/>
        </w:rPr>
        <w:t xml:space="preserve"> </w:t>
      </w:r>
      <w:r w:rsidRPr="003A51AC">
        <w:t>успокаивается</w:t>
      </w:r>
      <w:r w:rsidRPr="003A51AC">
        <w:rPr>
          <w:spacing w:val="1"/>
        </w:rPr>
        <w:t xml:space="preserve"> </w:t>
      </w:r>
      <w:r w:rsidRPr="003A51AC">
        <w:t>после</w:t>
      </w:r>
      <w:r w:rsidRPr="003A51AC">
        <w:rPr>
          <w:spacing w:val="61"/>
        </w:rPr>
        <w:t xml:space="preserve"> </w:t>
      </w:r>
      <w:r w:rsidRPr="003A51AC">
        <w:t>переживания</w:t>
      </w:r>
      <w:r w:rsidRPr="003A51AC">
        <w:rPr>
          <w:spacing w:val="1"/>
        </w:rPr>
        <w:t xml:space="preserve"> </w:t>
      </w:r>
      <w:r w:rsidRPr="003A51AC">
        <w:t>угнетающих эмоций); боязливость (настороженность по отношению к интенсивным или очень</w:t>
      </w:r>
      <w:r w:rsidRPr="003A51AC">
        <w:rPr>
          <w:spacing w:val="1"/>
        </w:rPr>
        <w:t xml:space="preserve"> </w:t>
      </w:r>
      <w:r w:rsidRPr="003A51AC">
        <w:t>необычным стимулам); коммуникабельность (восприимчивость к социальной стимуляции). К году ребенок узнает</w:t>
      </w:r>
      <w:r w:rsidRPr="003A51AC">
        <w:rPr>
          <w:spacing w:val="-2"/>
        </w:rPr>
        <w:t xml:space="preserve"> </w:t>
      </w:r>
      <w:r w:rsidRPr="003A51AC">
        <w:t>себя</w:t>
      </w:r>
      <w:r w:rsidRPr="003A51AC">
        <w:rPr>
          <w:spacing w:val="-2"/>
        </w:rPr>
        <w:t xml:space="preserve"> </w:t>
      </w:r>
      <w:r w:rsidRPr="003A51AC">
        <w:t>в</w:t>
      </w:r>
      <w:r w:rsidRPr="003A51AC">
        <w:rPr>
          <w:spacing w:val="-2"/>
        </w:rPr>
        <w:t xml:space="preserve"> </w:t>
      </w:r>
      <w:r w:rsidRPr="003A51AC">
        <w:t>зеркале</w:t>
      </w:r>
      <w:r w:rsidRPr="003A51AC">
        <w:rPr>
          <w:spacing w:val="-3"/>
        </w:rPr>
        <w:t xml:space="preserve"> </w:t>
      </w:r>
      <w:r w:rsidRPr="003A51AC">
        <w:t>и</w:t>
      </w:r>
      <w:r w:rsidRPr="003A51AC">
        <w:rPr>
          <w:spacing w:val="-2"/>
        </w:rPr>
        <w:t xml:space="preserve"> </w:t>
      </w:r>
      <w:r w:rsidRPr="003A51AC">
        <w:t>использует</w:t>
      </w:r>
      <w:r w:rsidRPr="003A51AC">
        <w:rPr>
          <w:spacing w:val="-2"/>
        </w:rPr>
        <w:t xml:space="preserve"> </w:t>
      </w:r>
      <w:r w:rsidRPr="003A51AC">
        <w:t>информацию</w:t>
      </w:r>
      <w:r w:rsidRPr="003A51AC">
        <w:rPr>
          <w:spacing w:val="-1"/>
        </w:rPr>
        <w:t xml:space="preserve"> </w:t>
      </w:r>
      <w:r w:rsidRPr="003A51AC">
        <w:t>из</w:t>
      </w:r>
      <w:r w:rsidRPr="003A51AC">
        <w:rPr>
          <w:spacing w:val="-2"/>
        </w:rPr>
        <w:t xml:space="preserve"> </w:t>
      </w:r>
      <w:r w:rsidRPr="003A51AC">
        <w:t>зеркала</w:t>
      </w:r>
      <w:r w:rsidRPr="003A51AC">
        <w:rPr>
          <w:spacing w:val="-3"/>
        </w:rPr>
        <w:t xml:space="preserve"> </w:t>
      </w:r>
      <w:r w:rsidRPr="003A51AC">
        <w:t>для</w:t>
      </w:r>
      <w:r w:rsidRPr="003A51AC">
        <w:rPr>
          <w:spacing w:val="-2"/>
        </w:rPr>
        <w:t xml:space="preserve"> </w:t>
      </w:r>
      <w:r w:rsidRPr="003A51AC">
        <w:t>реализации</w:t>
      </w:r>
      <w:r w:rsidRPr="003A51AC">
        <w:rPr>
          <w:spacing w:val="-4"/>
        </w:rPr>
        <w:t xml:space="preserve"> </w:t>
      </w:r>
      <w:r w:rsidRPr="003A51AC">
        <w:t>поведения.</w:t>
      </w:r>
    </w:p>
    <w:p w14:paraId="4BB31564" w14:textId="77777777" w:rsidR="002966EF" w:rsidRPr="003A51AC" w:rsidRDefault="002966EF" w:rsidP="00E22A07">
      <w:pPr>
        <w:pStyle w:val="aa"/>
        <w:ind w:left="0" w:firstLine="709"/>
        <w:rPr>
          <w:b/>
          <w:spacing w:val="-57"/>
        </w:rPr>
      </w:pPr>
      <w:r w:rsidRPr="003A51AC">
        <w:rPr>
          <w:b/>
        </w:rPr>
        <w:t>1.6</w:t>
      </w:r>
      <w:r w:rsidR="00B44E87" w:rsidRPr="003A51AC">
        <w:rPr>
          <w:b/>
        </w:rPr>
        <w:t>.2. Ранний возраст (от одного года до трёх лет)</w:t>
      </w:r>
      <w:r w:rsidR="00B44E87" w:rsidRPr="003A51AC">
        <w:rPr>
          <w:b/>
          <w:spacing w:val="-57"/>
        </w:rPr>
        <w:t xml:space="preserve"> </w:t>
      </w:r>
    </w:p>
    <w:p w14:paraId="30487525" w14:textId="77777777" w:rsidR="00B44E87" w:rsidRPr="003A51AC" w:rsidRDefault="002966EF" w:rsidP="00E22A07">
      <w:pPr>
        <w:pStyle w:val="aa"/>
        <w:ind w:left="0" w:firstLine="709"/>
        <w:rPr>
          <w:b/>
        </w:rPr>
      </w:pPr>
      <w:r w:rsidRPr="003A51AC">
        <w:rPr>
          <w:b/>
        </w:rPr>
        <w:t>1.6</w:t>
      </w:r>
      <w:r w:rsidR="00B44E87" w:rsidRPr="003A51AC">
        <w:rPr>
          <w:b/>
        </w:rPr>
        <w:t>.2.1. Вторая</w:t>
      </w:r>
      <w:r w:rsidR="00B44E87" w:rsidRPr="003A51AC">
        <w:rPr>
          <w:b/>
          <w:spacing w:val="-2"/>
        </w:rPr>
        <w:t xml:space="preserve"> </w:t>
      </w:r>
      <w:r w:rsidR="00B44E87" w:rsidRPr="003A51AC">
        <w:rPr>
          <w:b/>
        </w:rPr>
        <w:t>группа</w:t>
      </w:r>
      <w:r w:rsidR="00B44E87" w:rsidRPr="003A51AC">
        <w:rPr>
          <w:b/>
          <w:spacing w:val="-4"/>
        </w:rPr>
        <w:t xml:space="preserve"> </w:t>
      </w:r>
      <w:r w:rsidR="00B44E87" w:rsidRPr="003A51AC">
        <w:rPr>
          <w:b/>
        </w:rPr>
        <w:t>детей</w:t>
      </w:r>
      <w:r w:rsidR="00B44E87" w:rsidRPr="003A51AC">
        <w:rPr>
          <w:b/>
          <w:spacing w:val="-1"/>
        </w:rPr>
        <w:t xml:space="preserve"> </w:t>
      </w:r>
      <w:r w:rsidR="00B44E87" w:rsidRPr="003A51AC">
        <w:rPr>
          <w:b/>
        </w:rPr>
        <w:t>раннего</w:t>
      </w:r>
      <w:r w:rsidR="00B44E87" w:rsidRPr="003A51AC">
        <w:rPr>
          <w:b/>
          <w:spacing w:val="-1"/>
        </w:rPr>
        <w:t xml:space="preserve"> </w:t>
      </w:r>
      <w:r w:rsidR="00B44E87" w:rsidRPr="003A51AC">
        <w:rPr>
          <w:b/>
        </w:rPr>
        <w:t>возраст (второй</w:t>
      </w:r>
      <w:r w:rsidR="00B44E87" w:rsidRPr="003A51AC">
        <w:rPr>
          <w:spacing w:val="-1"/>
        </w:rPr>
        <w:t xml:space="preserve"> </w:t>
      </w:r>
      <w:r w:rsidR="00B44E87" w:rsidRPr="003A51AC">
        <w:t>год</w:t>
      </w:r>
      <w:r w:rsidR="00B44E87" w:rsidRPr="003A51AC">
        <w:rPr>
          <w:spacing w:val="-1"/>
        </w:rPr>
        <w:t xml:space="preserve"> </w:t>
      </w:r>
      <w:r w:rsidR="00B44E87" w:rsidRPr="003A51AC">
        <w:t>жизни)</w:t>
      </w:r>
    </w:p>
    <w:p w14:paraId="66C2E1C8" w14:textId="77777777" w:rsidR="00B44E87" w:rsidRPr="003A51AC" w:rsidRDefault="00B44E87" w:rsidP="00E22A07">
      <w:pPr>
        <w:pStyle w:val="2"/>
        <w:spacing w:line="240" w:lineRule="auto"/>
        <w:ind w:firstLine="709"/>
        <w:rPr>
          <w:rFonts w:ascii="Times New Roman" w:hAnsi="Times New Roman" w:cs="Times New Roman"/>
          <w:color w:val="auto"/>
          <w:sz w:val="24"/>
          <w:szCs w:val="24"/>
        </w:rPr>
      </w:pPr>
      <w:proofErr w:type="spellStart"/>
      <w:r w:rsidRPr="003A51AC">
        <w:rPr>
          <w:rFonts w:ascii="Times New Roman" w:hAnsi="Times New Roman" w:cs="Times New Roman"/>
          <w:color w:val="auto"/>
          <w:sz w:val="24"/>
          <w:szCs w:val="24"/>
        </w:rPr>
        <w:t>Росто</w:t>
      </w:r>
      <w:proofErr w:type="spellEnd"/>
      <w:r w:rsidRPr="003A51AC">
        <w:rPr>
          <w:rFonts w:ascii="Times New Roman" w:hAnsi="Times New Roman" w:cs="Times New Roman"/>
          <w:color w:val="auto"/>
          <w:sz w:val="24"/>
          <w:szCs w:val="24"/>
        </w:rPr>
        <w:t>-весовые</w:t>
      </w:r>
      <w:r w:rsidRPr="003A51AC">
        <w:rPr>
          <w:rFonts w:ascii="Times New Roman" w:hAnsi="Times New Roman" w:cs="Times New Roman"/>
          <w:color w:val="auto"/>
          <w:spacing w:val="-3"/>
          <w:sz w:val="24"/>
          <w:szCs w:val="24"/>
        </w:rPr>
        <w:t xml:space="preserve"> </w:t>
      </w:r>
      <w:r w:rsidRPr="003A51AC">
        <w:rPr>
          <w:rFonts w:ascii="Times New Roman" w:hAnsi="Times New Roman" w:cs="Times New Roman"/>
          <w:color w:val="auto"/>
          <w:sz w:val="24"/>
          <w:szCs w:val="24"/>
        </w:rPr>
        <w:t>характеристики</w:t>
      </w:r>
    </w:p>
    <w:p w14:paraId="5D5CB196" w14:textId="77777777" w:rsidR="00B44E87" w:rsidRPr="003A51AC" w:rsidRDefault="00B44E87" w:rsidP="00E22A07">
      <w:pPr>
        <w:pStyle w:val="aa"/>
        <w:ind w:left="0" w:firstLine="709"/>
      </w:pPr>
      <w:r w:rsidRPr="003A51AC">
        <w:t>Вес двухлетнего ребенка составляет одну пятую веса взрослого человека. К двум годам</w:t>
      </w:r>
      <w:r w:rsidRPr="003A51AC">
        <w:rPr>
          <w:spacing w:val="1"/>
        </w:rPr>
        <w:t xml:space="preserve"> </w:t>
      </w:r>
      <w:r w:rsidRPr="003A51AC">
        <w:t>мальчики набирают вес до 13,04 кг, девочки - 12,6 кг.</w:t>
      </w:r>
      <w:r w:rsidRPr="003A51AC">
        <w:rPr>
          <w:spacing w:val="1"/>
        </w:rPr>
        <w:t xml:space="preserve"> </w:t>
      </w:r>
      <w:r w:rsidRPr="003A51AC">
        <w:t>Ежемесячная прибавка в весе составляет</w:t>
      </w:r>
      <w:r w:rsidRPr="003A51AC">
        <w:rPr>
          <w:spacing w:val="1"/>
        </w:rPr>
        <w:t xml:space="preserve"> </w:t>
      </w:r>
      <w:r w:rsidRPr="003A51AC">
        <w:t>200-250 граммов, а в росте 1 см. К двум годам длина тела мальчиков достигает 88,3 см, а девочек -</w:t>
      </w:r>
      <w:r w:rsidRPr="003A51AC">
        <w:rPr>
          <w:spacing w:val="1"/>
        </w:rPr>
        <w:t xml:space="preserve"> </w:t>
      </w:r>
      <w:r w:rsidRPr="003A51AC">
        <w:t>86,1</w:t>
      </w:r>
      <w:r w:rsidRPr="003A51AC">
        <w:rPr>
          <w:spacing w:val="-1"/>
        </w:rPr>
        <w:t xml:space="preserve"> </w:t>
      </w:r>
      <w:r w:rsidRPr="003A51AC">
        <w:t>см.</w:t>
      </w:r>
    </w:p>
    <w:p w14:paraId="4815B1F7" w14:textId="77777777"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Функциональное</w:t>
      </w:r>
      <w:r w:rsidRPr="003A51AC">
        <w:rPr>
          <w:rFonts w:ascii="Times New Roman" w:hAnsi="Times New Roman" w:cs="Times New Roman"/>
          <w:color w:val="auto"/>
          <w:spacing w:val="-4"/>
          <w:sz w:val="24"/>
          <w:szCs w:val="24"/>
        </w:rPr>
        <w:t xml:space="preserve"> </w:t>
      </w:r>
      <w:r w:rsidRPr="003A51AC">
        <w:rPr>
          <w:rFonts w:ascii="Times New Roman" w:hAnsi="Times New Roman" w:cs="Times New Roman"/>
          <w:color w:val="auto"/>
          <w:sz w:val="24"/>
          <w:szCs w:val="24"/>
        </w:rPr>
        <w:t>созревание</w:t>
      </w:r>
    </w:p>
    <w:p w14:paraId="03592ED8" w14:textId="77777777" w:rsidR="00B44E87" w:rsidRPr="003A51AC" w:rsidRDefault="00B44E87" w:rsidP="00E22A07">
      <w:pPr>
        <w:pStyle w:val="aa"/>
        <w:ind w:left="0" w:firstLine="709"/>
      </w:pPr>
      <w:r w:rsidRPr="003A51AC">
        <w:t>Продолжаются рост и функциональное развитие внутренних органов, костной, мышечной и</w:t>
      </w:r>
      <w:r w:rsidRPr="003A51AC">
        <w:rPr>
          <w:spacing w:val="-57"/>
        </w:rPr>
        <w:t xml:space="preserve"> </w:t>
      </w:r>
      <w:r w:rsidRPr="003A51AC">
        <w:t>центральной нервной системы. Повышается работоспособность нервных центров. Общее время</w:t>
      </w:r>
      <w:r w:rsidRPr="003A51AC">
        <w:rPr>
          <w:spacing w:val="1"/>
        </w:rPr>
        <w:t xml:space="preserve"> </w:t>
      </w:r>
      <w:r w:rsidRPr="003A51AC">
        <w:t>сна,</w:t>
      </w:r>
      <w:r w:rsidRPr="003A51AC">
        <w:rPr>
          <w:spacing w:val="-1"/>
        </w:rPr>
        <w:t xml:space="preserve"> </w:t>
      </w:r>
      <w:r w:rsidRPr="003A51AC">
        <w:t>практически</w:t>
      </w:r>
      <w:r w:rsidRPr="003A51AC">
        <w:rPr>
          <w:spacing w:val="-1"/>
        </w:rPr>
        <w:t xml:space="preserve"> </w:t>
      </w:r>
      <w:r w:rsidRPr="003A51AC">
        <w:t>полностью</w:t>
      </w:r>
      <w:r w:rsidRPr="003A51AC">
        <w:rPr>
          <w:spacing w:val="-1"/>
        </w:rPr>
        <w:t xml:space="preserve"> </w:t>
      </w:r>
      <w:r w:rsidRPr="003A51AC">
        <w:t>подчиненного</w:t>
      </w:r>
      <w:r w:rsidRPr="003A51AC">
        <w:rPr>
          <w:spacing w:val="-1"/>
        </w:rPr>
        <w:t xml:space="preserve"> </w:t>
      </w:r>
      <w:r w:rsidRPr="003A51AC">
        <w:t>суточной</w:t>
      </w:r>
      <w:r w:rsidRPr="003A51AC">
        <w:rPr>
          <w:spacing w:val="-1"/>
        </w:rPr>
        <w:t xml:space="preserve"> </w:t>
      </w:r>
      <w:r w:rsidRPr="003A51AC">
        <w:t>ритмике, составляет</w:t>
      </w:r>
      <w:r w:rsidRPr="003A51AC">
        <w:rPr>
          <w:spacing w:val="-1"/>
        </w:rPr>
        <w:t xml:space="preserve"> </w:t>
      </w:r>
      <w:r w:rsidRPr="003A51AC">
        <w:t>11-12</w:t>
      </w:r>
      <w:r w:rsidRPr="003A51AC">
        <w:rPr>
          <w:spacing w:val="-1"/>
        </w:rPr>
        <w:t xml:space="preserve"> </w:t>
      </w:r>
      <w:r w:rsidRPr="003A51AC">
        <w:t>часов.</w:t>
      </w:r>
    </w:p>
    <w:p w14:paraId="0F66CD58" w14:textId="77777777" w:rsidR="00B44E87" w:rsidRPr="003A51AC" w:rsidRDefault="00B44E87" w:rsidP="00E22A07">
      <w:pPr>
        <w:pStyle w:val="aa"/>
        <w:ind w:left="0" w:firstLine="709"/>
      </w:pPr>
      <w:r w:rsidRPr="003A51AC">
        <w:t>Развитие</w:t>
      </w:r>
      <w:r w:rsidRPr="003A51AC">
        <w:rPr>
          <w:spacing w:val="1"/>
        </w:rPr>
        <w:t xml:space="preserve"> </w:t>
      </w:r>
      <w:r w:rsidRPr="003A51AC">
        <w:t>центральной</w:t>
      </w:r>
      <w:r w:rsidRPr="003A51AC">
        <w:rPr>
          <w:spacing w:val="1"/>
        </w:rPr>
        <w:t xml:space="preserve"> </w:t>
      </w:r>
      <w:r w:rsidRPr="003A51AC">
        <w:t>нервной</w:t>
      </w:r>
      <w:r w:rsidRPr="003A51AC">
        <w:rPr>
          <w:spacing w:val="1"/>
        </w:rPr>
        <w:t xml:space="preserve"> </w:t>
      </w:r>
      <w:r w:rsidRPr="003A51AC">
        <w:t>системы</w:t>
      </w:r>
      <w:r w:rsidRPr="003A51AC">
        <w:rPr>
          <w:spacing w:val="1"/>
        </w:rPr>
        <w:t xml:space="preserve"> </w:t>
      </w:r>
      <w:r w:rsidRPr="003A51AC">
        <w:t>на</w:t>
      </w:r>
      <w:r w:rsidRPr="003A51AC">
        <w:rPr>
          <w:spacing w:val="1"/>
        </w:rPr>
        <w:t xml:space="preserve"> </w:t>
      </w:r>
      <w:r w:rsidRPr="003A51AC">
        <w:t>этом</w:t>
      </w:r>
      <w:r w:rsidRPr="003A51AC">
        <w:rPr>
          <w:spacing w:val="1"/>
        </w:rPr>
        <w:t xml:space="preserve"> </w:t>
      </w:r>
      <w:r w:rsidRPr="003A51AC">
        <w:t>этапе</w:t>
      </w:r>
      <w:r w:rsidRPr="003A51AC">
        <w:rPr>
          <w:spacing w:val="1"/>
        </w:rPr>
        <w:t xml:space="preserve"> </w:t>
      </w:r>
      <w:r w:rsidRPr="003A51AC">
        <w:t>характеризуется</w:t>
      </w:r>
      <w:r w:rsidRPr="003A51AC">
        <w:rPr>
          <w:spacing w:val="1"/>
        </w:rPr>
        <w:t xml:space="preserve"> </w:t>
      </w:r>
      <w:r w:rsidRPr="003A51AC">
        <w:t>замедлением</w:t>
      </w:r>
      <w:r w:rsidRPr="003A51AC">
        <w:rPr>
          <w:spacing w:val="1"/>
        </w:rPr>
        <w:t xml:space="preserve"> </w:t>
      </w:r>
      <w:r w:rsidRPr="003A51AC">
        <w:t>ростовых процессов, снижением скорости увеличения объема головного мозга и формированием</w:t>
      </w:r>
      <w:r w:rsidRPr="003A51AC">
        <w:rPr>
          <w:spacing w:val="1"/>
        </w:rPr>
        <w:t xml:space="preserve"> </w:t>
      </w:r>
      <w:r w:rsidRPr="003A51AC">
        <w:t>нервных связей.</w:t>
      </w:r>
    </w:p>
    <w:p w14:paraId="75E05745" w14:textId="77777777" w:rsidR="00B44E87" w:rsidRPr="003A51AC" w:rsidRDefault="00B44E87" w:rsidP="00E22A07">
      <w:pPr>
        <w:pStyle w:val="aa"/>
        <w:ind w:left="0" w:firstLine="709"/>
      </w:pPr>
      <w:r w:rsidRPr="003A51AC">
        <w:t>Начиная</w:t>
      </w:r>
      <w:r w:rsidRPr="003A51AC">
        <w:rPr>
          <w:spacing w:val="1"/>
        </w:rPr>
        <w:t xml:space="preserve"> </w:t>
      </w:r>
      <w:r w:rsidRPr="003A51AC">
        <w:t>с</w:t>
      </w:r>
      <w:r w:rsidRPr="003A51AC">
        <w:rPr>
          <w:spacing w:val="1"/>
        </w:rPr>
        <w:t xml:space="preserve"> </w:t>
      </w:r>
      <w:r w:rsidRPr="003A51AC">
        <w:t>16-18-ти</w:t>
      </w:r>
      <w:r w:rsidRPr="003A51AC">
        <w:rPr>
          <w:spacing w:val="1"/>
        </w:rPr>
        <w:t xml:space="preserve"> </w:t>
      </w:r>
      <w:r w:rsidRPr="003A51AC">
        <w:t>месяцев</w:t>
      </w:r>
      <w:r w:rsidRPr="003A51AC">
        <w:rPr>
          <w:spacing w:val="1"/>
        </w:rPr>
        <w:t xml:space="preserve"> </w:t>
      </w:r>
      <w:r w:rsidRPr="003A51AC">
        <w:t>уровень</w:t>
      </w:r>
      <w:r w:rsidRPr="003A51AC">
        <w:rPr>
          <w:spacing w:val="1"/>
        </w:rPr>
        <w:t xml:space="preserve"> </w:t>
      </w:r>
      <w:r w:rsidRPr="003A51AC">
        <w:t>развития</w:t>
      </w:r>
      <w:r w:rsidRPr="003A51AC">
        <w:rPr>
          <w:spacing w:val="1"/>
        </w:rPr>
        <w:t xml:space="preserve"> </w:t>
      </w:r>
      <w:r w:rsidRPr="003A51AC">
        <w:t>мускулатуры</w:t>
      </w:r>
      <w:r w:rsidRPr="003A51AC">
        <w:rPr>
          <w:spacing w:val="1"/>
        </w:rPr>
        <w:t xml:space="preserve"> </w:t>
      </w:r>
      <w:r w:rsidRPr="003A51AC">
        <w:t>и</w:t>
      </w:r>
      <w:r w:rsidRPr="003A51AC">
        <w:rPr>
          <w:spacing w:val="1"/>
        </w:rPr>
        <w:t xml:space="preserve"> </w:t>
      </w:r>
      <w:r w:rsidRPr="003A51AC">
        <w:t>нервной</w:t>
      </w:r>
      <w:r w:rsidRPr="003A51AC">
        <w:rPr>
          <w:spacing w:val="1"/>
        </w:rPr>
        <w:t xml:space="preserve"> </w:t>
      </w:r>
      <w:r w:rsidRPr="003A51AC">
        <w:t>системы</w:t>
      </w:r>
      <w:r w:rsidRPr="003A51AC">
        <w:rPr>
          <w:spacing w:val="1"/>
        </w:rPr>
        <w:t xml:space="preserve"> </w:t>
      </w:r>
      <w:r w:rsidRPr="003A51AC">
        <w:t>обеспечивает рефлекторную деятельность по контролю выделительной системы. К двум годам у</w:t>
      </w:r>
      <w:r w:rsidRPr="003A51AC">
        <w:rPr>
          <w:spacing w:val="1"/>
        </w:rPr>
        <w:t xml:space="preserve"> </w:t>
      </w:r>
      <w:r w:rsidRPr="003A51AC">
        <w:t>большинства</w:t>
      </w:r>
      <w:r w:rsidRPr="003A51AC">
        <w:rPr>
          <w:spacing w:val="1"/>
        </w:rPr>
        <w:t xml:space="preserve"> </w:t>
      </w:r>
      <w:r w:rsidRPr="003A51AC">
        <w:t>детей</w:t>
      </w:r>
      <w:r w:rsidRPr="003A51AC">
        <w:rPr>
          <w:spacing w:val="1"/>
        </w:rPr>
        <w:t xml:space="preserve"> </w:t>
      </w:r>
      <w:r w:rsidRPr="003A51AC">
        <w:t>ночное</w:t>
      </w:r>
      <w:r w:rsidRPr="003A51AC">
        <w:rPr>
          <w:spacing w:val="1"/>
        </w:rPr>
        <w:t xml:space="preserve"> </w:t>
      </w:r>
      <w:r w:rsidRPr="003A51AC">
        <w:t>мочеиспускание</w:t>
      </w:r>
      <w:r w:rsidRPr="003A51AC">
        <w:rPr>
          <w:spacing w:val="1"/>
        </w:rPr>
        <w:t xml:space="preserve"> </w:t>
      </w:r>
      <w:r w:rsidRPr="003A51AC">
        <w:t>прекращается,</w:t>
      </w:r>
      <w:r w:rsidRPr="003A51AC">
        <w:rPr>
          <w:spacing w:val="1"/>
        </w:rPr>
        <w:t xml:space="preserve"> </w:t>
      </w:r>
      <w:r w:rsidRPr="003A51AC">
        <w:t>хотя</w:t>
      </w:r>
      <w:r w:rsidRPr="003A51AC">
        <w:rPr>
          <w:spacing w:val="1"/>
        </w:rPr>
        <w:t xml:space="preserve"> </w:t>
      </w:r>
      <w:r w:rsidRPr="003A51AC">
        <w:t>время</w:t>
      </w:r>
      <w:r w:rsidRPr="003A51AC">
        <w:rPr>
          <w:spacing w:val="1"/>
        </w:rPr>
        <w:t xml:space="preserve"> </w:t>
      </w:r>
      <w:r w:rsidRPr="003A51AC">
        <w:t>от</w:t>
      </w:r>
      <w:r w:rsidRPr="003A51AC">
        <w:rPr>
          <w:spacing w:val="1"/>
        </w:rPr>
        <w:t xml:space="preserve"> </w:t>
      </w:r>
      <w:r w:rsidRPr="003A51AC">
        <w:t>времени</w:t>
      </w:r>
      <w:r w:rsidRPr="003A51AC">
        <w:rPr>
          <w:spacing w:val="1"/>
        </w:rPr>
        <w:t xml:space="preserve"> </w:t>
      </w:r>
      <w:r w:rsidRPr="003A51AC">
        <w:t>оно</w:t>
      </w:r>
      <w:r w:rsidRPr="003A51AC">
        <w:rPr>
          <w:spacing w:val="1"/>
        </w:rPr>
        <w:t xml:space="preserve"> </w:t>
      </w:r>
      <w:r w:rsidRPr="003A51AC">
        <w:t>может</w:t>
      </w:r>
      <w:r w:rsidRPr="003A51AC">
        <w:rPr>
          <w:spacing w:val="1"/>
        </w:rPr>
        <w:t xml:space="preserve"> </w:t>
      </w:r>
      <w:r w:rsidRPr="003A51AC">
        <w:t>повторяться</w:t>
      </w:r>
      <w:r w:rsidRPr="003A51AC">
        <w:rPr>
          <w:spacing w:val="1"/>
        </w:rPr>
        <w:t xml:space="preserve"> </w:t>
      </w:r>
      <w:r w:rsidRPr="003A51AC">
        <w:t>у</w:t>
      </w:r>
      <w:r w:rsidRPr="003A51AC">
        <w:rPr>
          <w:spacing w:val="1"/>
        </w:rPr>
        <w:t xml:space="preserve"> </w:t>
      </w:r>
      <w:r w:rsidRPr="003A51AC">
        <w:t>многих</w:t>
      </w:r>
      <w:r w:rsidRPr="003A51AC">
        <w:rPr>
          <w:spacing w:val="1"/>
        </w:rPr>
        <w:t xml:space="preserve"> </w:t>
      </w:r>
      <w:r w:rsidRPr="003A51AC">
        <w:t>из</w:t>
      </w:r>
      <w:r w:rsidRPr="003A51AC">
        <w:rPr>
          <w:spacing w:val="1"/>
        </w:rPr>
        <w:t xml:space="preserve"> </w:t>
      </w:r>
      <w:r w:rsidRPr="003A51AC">
        <w:t>них</w:t>
      </w:r>
      <w:r w:rsidRPr="003A51AC">
        <w:rPr>
          <w:spacing w:val="1"/>
        </w:rPr>
        <w:t xml:space="preserve"> </w:t>
      </w:r>
      <w:r w:rsidRPr="003A51AC">
        <w:t>и</w:t>
      </w:r>
      <w:r w:rsidRPr="003A51AC">
        <w:rPr>
          <w:spacing w:val="1"/>
        </w:rPr>
        <w:t xml:space="preserve"> </w:t>
      </w:r>
      <w:r w:rsidRPr="003A51AC">
        <w:t>гораздо</w:t>
      </w:r>
      <w:r w:rsidRPr="003A51AC">
        <w:rPr>
          <w:spacing w:val="1"/>
        </w:rPr>
        <w:t xml:space="preserve"> </w:t>
      </w:r>
      <w:r w:rsidRPr="003A51AC">
        <w:t>позднее</w:t>
      </w:r>
      <w:r w:rsidRPr="003A51AC">
        <w:rPr>
          <w:spacing w:val="1"/>
        </w:rPr>
        <w:t xml:space="preserve"> </w:t>
      </w:r>
      <w:r w:rsidRPr="003A51AC">
        <w:t>в</w:t>
      </w:r>
      <w:r w:rsidRPr="003A51AC">
        <w:rPr>
          <w:spacing w:val="1"/>
        </w:rPr>
        <w:t xml:space="preserve"> </w:t>
      </w:r>
      <w:r w:rsidRPr="003A51AC">
        <w:t>результате</w:t>
      </w:r>
      <w:r w:rsidRPr="003A51AC">
        <w:rPr>
          <w:spacing w:val="1"/>
        </w:rPr>
        <w:t xml:space="preserve"> </w:t>
      </w:r>
      <w:r w:rsidRPr="003A51AC">
        <w:t>нарушения</w:t>
      </w:r>
      <w:r w:rsidRPr="003A51AC">
        <w:rPr>
          <w:spacing w:val="1"/>
        </w:rPr>
        <w:t xml:space="preserve"> </w:t>
      </w:r>
      <w:r w:rsidRPr="003A51AC">
        <w:t>привычных</w:t>
      </w:r>
      <w:r w:rsidRPr="003A51AC">
        <w:rPr>
          <w:spacing w:val="1"/>
        </w:rPr>
        <w:t xml:space="preserve"> </w:t>
      </w:r>
      <w:r w:rsidRPr="003A51AC">
        <w:t>видов</w:t>
      </w:r>
      <w:r w:rsidRPr="003A51AC">
        <w:rPr>
          <w:spacing w:val="1"/>
        </w:rPr>
        <w:t xml:space="preserve"> </w:t>
      </w:r>
      <w:r w:rsidRPr="003A51AC">
        <w:t>повседневной</w:t>
      </w:r>
      <w:r w:rsidRPr="003A51AC">
        <w:rPr>
          <w:spacing w:val="-2"/>
        </w:rPr>
        <w:t xml:space="preserve"> </w:t>
      </w:r>
      <w:r w:rsidRPr="003A51AC">
        <w:t>активности,</w:t>
      </w:r>
      <w:r w:rsidRPr="003A51AC">
        <w:rPr>
          <w:spacing w:val="-2"/>
        </w:rPr>
        <w:t xml:space="preserve"> </w:t>
      </w:r>
      <w:r w:rsidRPr="003A51AC">
        <w:t>на</w:t>
      </w:r>
      <w:r w:rsidRPr="003A51AC">
        <w:rPr>
          <w:spacing w:val="-2"/>
        </w:rPr>
        <w:t xml:space="preserve"> </w:t>
      </w:r>
      <w:r w:rsidRPr="003A51AC">
        <w:t>фоне</w:t>
      </w:r>
      <w:r w:rsidRPr="003A51AC">
        <w:rPr>
          <w:spacing w:val="-3"/>
        </w:rPr>
        <w:t xml:space="preserve"> </w:t>
      </w:r>
      <w:r w:rsidRPr="003A51AC">
        <w:t>болезни,</w:t>
      </w:r>
      <w:r w:rsidRPr="003A51AC">
        <w:rPr>
          <w:spacing w:val="-1"/>
        </w:rPr>
        <w:t xml:space="preserve"> </w:t>
      </w:r>
      <w:r w:rsidRPr="003A51AC">
        <w:t>в</w:t>
      </w:r>
      <w:r w:rsidRPr="003A51AC">
        <w:rPr>
          <w:spacing w:val="-3"/>
        </w:rPr>
        <w:t xml:space="preserve"> </w:t>
      </w:r>
      <w:r w:rsidRPr="003A51AC">
        <w:t>случаях</w:t>
      </w:r>
      <w:r w:rsidRPr="003A51AC">
        <w:rPr>
          <w:spacing w:val="1"/>
        </w:rPr>
        <w:t xml:space="preserve"> </w:t>
      </w:r>
      <w:r w:rsidRPr="003A51AC">
        <w:t>перевозбуждения</w:t>
      </w:r>
      <w:r w:rsidRPr="003A51AC">
        <w:rPr>
          <w:spacing w:val="-2"/>
        </w:rPr>
        <w:t xml:space="preserve"> </w:t>
      </w:r>
      <w:r w:rsidRPr="003A51AC">
        <w:t>ребенка</w:t>
      </w:r>
      <w:r w:rsidRPr="003A51AC">
        <w:rPr>
          <w:spacing w:val="-3"/>
        </w:rPr>
        <w:t xml:space="preserve"> </w:t>
      </w:r>
      <w:r w:rsidRPr="003A51AC">
        <w:t>или испуга.</w:t>
      </w:r>
    </w:p>
    <w:p w14:paraId="3A80FC03" w14:textId="77777777" w:rsidR="00B44E87" w:rsidRPr="003A51AC" w:rsidRDefault="00B44E87" w:rsidP="00E22A07">
      <w:pPr>
        <w:pStyle w:val="aa"/>
        <w:ind w:left="0" w:firstLine="709"/>
      </w:pPr>
      <w:r w:rsidRPr="003A51AC">
        <w:rPr>
          <w:b/>
          <w:i/>
        </w:rPr>
        <w:t xml:space="preserve">Развитие моторики. </w:t>
      </w:r>
      <w:r w:rsidRPr="003A51AC">
        <w:t>Развитие моторики является определяющим для всего психического</w:t>
      </w:r>
      <w:r w:rsidRPr="003A51AC">
        <w:rPr>
          <w:spacing w:val="1"/>
        </w:rPr>
        <w:t xml:space="preserve"> </w:t>
      </w:r>
      <w:r w:rsidRPr="003A51AC">
        <w:t>развития.</w:t>
      </w:r>
      <w:r w:rsidRPr="003A51AC">
        <w:rPr>
          <w:spacing w:val="1"/>
        </w:rPr>
        <w:t xml:space="preserve"> </w:t>
      </w:r>
      <w:r w:rsidRPr="003A51AC">
        <w:t>Преимущественно</w:t>
      </w:r>
      <w:r w:rsidRPr="003A51AC">
        <w:rPr>
          <w:spacing w:val="1"/>
        </w:rPr>
        <w:t xml:space="preserve"> </w:t>
      </w:r>
      <w:r w:rsidRPr="003A51AC">
        <w:t>формируется</w:t>
      </w:r>
      <w:r w:rsidRPr="003A51AC">
        <w:rPr>
          <w:spacing w:val="1"/>
        </w:rPr>
        <w:t xml:space="preserve"> </w:t>
      </w:r>
      <w:r w:rsidRPr="003A51AC">
        <w:t>подкорковый</w:t>
      </w:r>
      <w:r w:rsidRPr="003A51AC">
        <w:rPr>
          <w:spacing w:val="1"/>
        </w:rPr>
        <w:t xml:space="preserve"> </w:t>
      </w:r>
      <w:r w:rsidRPr="003A51AC">
        <w:t>уровень</w:t>
      </w:r>
      <w:r w:rsidRPr="003A51AC">
        <w:rPr>
          <w:spacing w:val="1"/>
        </w:rPr>
        <w:t xml:space="preserve"> </w:t>
      </w:r>
      <w:r w:rsidRPr="003A51AC">
        <w:t>организации</w:t>
      </w:r>
      <w:r w:rsidRPr="003A51AC">
        <w:rPr>
          <w:spacing w:val="1"/>
        </w:rPr>
        <w:t xml:space="preserve"> </w:t>
      </w:r>
      <w:r w:rsidRPr="003A51AC">
        <w:t>движения,</w:t>
      </w:r>
      <w:r w:rsidRPr="003A51AC">
        <w:rPr>
          <w:spacing w:val="-57"/>
        </w:rPr>
        <w:t xml:space="preserve"> </w:t>
      </w:r>
      <w:r w:rsidRPr="003A51AC">
        <w:t>включающий</w:t>
      </w:r>
      <w:r w:rsidRPr="003A51AC">
        <w:rPr>
          <w:spacing w:val="1"/>
        </w:rPr>
        <w:t xml:space="preserve"> </w:t>
      </w:r>
      <w:r w:rsidRPr="003A51AC">
        <w:t>формирование</w:t>
      </w:r>
      <w:r w:rsidRPr="003A51AC">
        <w:rPr>
          <w:spacing w:val="1"/>
        </w:rPr>
        <w:t xml:space="preserve"> </w:t>
      </w:r>
      <w:r w:rsidRPr="003A51AC">
        <w:t>ритма,</w:t>
      </w:r>
      <w:r w:rsidRPr="003A51AC">
        <w:rPr>
          <w:spacing w:val="1"/>
        </w:rPr>
        <w:t xml:space="preserve"> </w:t>
      </w:r>
      <w:r w:rsidRPr="003A51AC">
        <w:t>темпа,</w:t>
      </w:r>
      <w:r w:rsidRPr="003A51AC">
        <w:rPr>
          <w:spacing w:val="1"/>
        </w:rPr>
        <w:t xml:space="preserve"> </w:t>
      </w:r>
      <w:r w:rsidRPr="003A51AC">
        <w:t>тонуса.</w:t>
      </w:r>
      <w:r w:rsidRPr="003A51AC">
        <w:rPr>
          <w:spacing w:val="1"/>
        </w:rPr>
        <w:t xml:space="preserve"> </w:t>
      </w:r>
      <w:r w:rsidRPr="003A51AC">
        <w:t>Все</w:t>
      </w:r>
      <w:r w:rsidRPr="003A51AC">
        <w:rPr>
          <w:spacing w:val="1"/>
        </w:rPr>
        <w:t xml:space="preserve"> </w:t>
      </w:r>
      <w:r w:rsidRPr="003A51AC">
        <w:t>движения</w:t>
      </w:r>
      <w:r w:rsidRPr="003A51AC">
        <w:rPr>
          <w:spacing w:val="1"/>
        </w:rPr>
        <w:t xml:space="preserve"> </w:t>
      </w:r>
      <w:r w:rsidRPr="003A51AC">
        <w:t>формируются</w:t>
      </w:r>
      <w:r w:rsidRPr="003A51AC">
        <w:rPr>
          <w:spacing w:val="1"/>
        </w:rPr>
        <w:t xml:space="preserve"> </w:t>
      </w:r>
      <w:r w:rsidRPr="003A51AC">
        <w:t>на</w:t>
      </w:r>
      <w:r w:rsidRPr="003A51AC">
        <w:rPr>
          <w:spacing w:val="1"/>
        </w:rPr>
        <w:t xml:space="preserve"> </w:t>
      </w:r>
      <w:r w:rsidRPr="003A51AC">
        <w:t>основании</w:t>
      </w:r>
      <w:r w:rsidRPr="003A51AC">
        <w:rPr>
          <w:spacing w:val="1"/>
        </w:rPr>
        <w:t xml:space="preserve"> </w:t>
      </w:r>
      <w:r w:rsidRPr="003A51AC">
        <w:t>ритмической картины, соответственно, чрезвычайно важно формировать ритмичность (движения</w:t>
      </w:r>
      <w:r w:rsidRPr="003A51AC">
        <w:rPr>
          <w:spacing w:val="1"/>
        </w:rPr>
        <w:t xml:space="preserve"> </w:t>
      </w:r>
      <w:r w:rsidRPr="003A51AC">
        <w:t>под ритм; режим дня; чередование активности и отдыха). Подавляющие большинство детей (90%)</w:t>
      </w:r>
      <w:r w:rsidRPr="003A51AC">
        <w:rPr>
          <w:spacing w:val="1"/>
        </w:rPr>
        <w:t xml:space="preserve"> </w:t>
      </w:r>
      <w:r w:rsidRPr="003A51AC">
        <w:t>может хорошо ходить (в год и два месяца); строить башню из двух кубиков (в полтора года);</w:t>
      </w:r>
      <w:r w:rsidRPr="003A51AC">
        <w:rPr>
          <w:spacing w:val="1"/>
        </w:rPr>
        <w:t xml:space="preserve"> </w:t>
      </w:r>
      <w:r w:rsidRPr="003A51AC">
        <w:t>подниматься по ступенькам (в год и десять месяцев); пинать мяч (к двум годам). На развитие</w:t>
      </w:r>
      <w:r w:rsidRPr="003A51AC">
        <w:rPr>
          <w:spacing w:val="1"/>
        </w:rPr>
        <w:t xml:space="preserve"> </w:t>
      </w:r>
      <w:r w:rsidRPr="003A51AC">
        <w:t>основных</w:t>
      </w:r>
      <w:r w:rsidRPr="003A51AC">
        <w:rPr>
          <w:spacing w:val="1"/>
        </w:rPr>
        <w:t xml:space="preserve"> </w:t>
      </w:r>
      <w:r w:rsidRPr="003A51AC">
        <w:t>движений</w:t>
      </w:r>
      <w:r w:rsidRPr="003A51AC">
        <w:rPr>
          <w:spacing w:val="1"/>
        </w:rPr>
        <w:t xml:space="preserve"> </w:t>
      </w:r>
      <w:r w:rsidRPr="003A51AC">
        <w:t>ребенка</w:t>
      </w:r>
      <w:r w:rsidRPr="003A51AC">
        <w:rPr>
          <w:spacing w:val="1"/>
        </w:rPr>
        <w:t xml:space="preserve"> </w:t>
      </w:r>
      <w:r w:rsidRPr="003A51AC">
        <w:t>частично</w:t>
      </w:r>
      <w:r w:rsidRPr="003A51AC">
        <w:rPr>
          <w:spacing w:val="1"/>
        </w:rPr>
        <w:t xml:space="preserve"> </w:t>
      </w:r>
      <w:r w:rsidRPr="003A51AC">
        <w:t>влияют</w:t>
      </w:r>
      <w:r w:rsidRPr="003A51AC">
        <w:rPr>
          <w:spacing w:val="1"/>
        </w:rPr>
        <w:t xml:space="preserve"> </w:t>
      </w:r>
      <w:r w:rsidRPr="003A51AC">
        <w:t>пропорции</w:t>
      </w:r>
      <w:r w:rsidRPr="003A51AC">
        <w:rPr>
          <w:spacing w:val="1"/>
        </w:rPr>
        <w:t xml:space="preserve"> </w:t>
      </w:r>
      <w:r w:rsidRPr="003A51AC">
        <w:t>его</w:t>
      </w:r>
      <w:r w:rsidRPr="003A51AC">
        <w:rPr>
          <w:spacing w:val="1"/>
        </w:rPr>
        <w:t xml:space="preserve"> </w:t>
      </w:r>
      <w:r w:rsidRPr="003A51AC">
        <w:t>тела:</w:t>
      </w:r>
      <w:r w:rsidRPr="003A51AC">
        <w:rPr>
          <w:spacing w:val="1"/>
        </w:rPr>
        <w:t xml:space="preserve"> </w:t>
      </w:r>
      <w:r w:rsidRPr="003A51AC">
        <w:t>короткие</w:t>
      </w:r>
      <w:r w:rsidRPr="003A51AC">
        <w:rPr>
          <w:spacing w:val="1"/>
        </w:rPr>
        <w:t xml:space="preserve"> </w:t>
      </w:r>
      <w:r w:rsidRPr="003A51AC">
        <w:t>ноги,</w:t>
      </w:r>
      <w:r w:rsidRPr="003A51AC">
        <w:rPr>
          <w:spacing w:val="1"/>
        </w:rPr>
        <w:t xml:space="preserve"> </w:t>
      </w:r>
      <w:r w:rsidRPr="003A51AC">
        <w:t>длинное</w:t>
      </w:r>
      <w:r w:rsidRPr="003A51AC">
        <w:rPr>
          <w:spacing w:val="1"/>
        </w:rPr>
        <w:t xml:space="preserve"> </w:t>
      </w:r>
      <w:r w:rsidRPr="003A51AC">
        <w:t>туловище, большая голова. Ребенок до полутора лет часто падает при ходьбе, не всегда может</w:t>
      </w:r>
      <w:r w:rsidRPr="003A51AC">
        <w:rPr>
          <w:spacing w:val="1"/>
        </w:rPr>
        <w:t xml:space="preserve"> </w:t>
      </w:r>
      <w:r w:rsidRPr="003A51AC">
        <w:t>вовремя остановиться, обойти препятствие. Несовершенна и осанка. Вследствие недостаточного</w:t>
      </w:r>
      <w:r w:rsidRPr="003A51AC">
        <w:rPr>
          <w:spacing w:val="1"/>
        </w:rPr>
        <w:t xml:space="preserve"> </w:t>
      </w:r>
      <w:r w:rsidRPr="003A51AC">
        <w:t>развития мышечной системы ребенку трудно долго выполнять однотипные движения, например,</w:t>
      </w:r>
      <w:r w:rsidRPr="003A51AC">
        <w:rPr>
          <w:spacing w:val="1"/>
        </w:rPr>
        <w:t xml:space="preserve"> </w:t>
      </w:r>
      <w:r w:rsidRPr="003A51AC">
        <w:t>ходить с мамой «только за ручку». Постепенно ходьба совершенствуется. Дети учатся свободно</w:t>
      </w:r>
      <w:r w:rsidRPr="003A51AC">
        <w:rPr>
          <w:spacing w:val="1"/>
        </w:rPr>
        <w:t xml:space="preserve"> </w:t>
      </w:r>
      <w:r w:rsidRPr="003A51AC">
        <w:t>передвигаться</w:t>
      </w:r>
      <w:r w:rsidRPr="003A51AC">
        <w:rPr>
          <w:spacing w:val="1"/>
        </w:rPr>
        <w:t xml:space="preserve"> </w:t>
      </w:r>
      <w:r w:rsidRPr="003A51AC">
        <w:t>на</w:t>
      </w:r>
      <w:r w:rsidRPr="003A51AC">
        <w:rPr>
          <w:spacing w:val="1"/>
        </w:rPr>
        <w:t xml:space="preserve"> </w:t>
      </w:r>
      <w:r w:rsidRPr="003A51AC">
        <w:t>прогулке:</w:t>
      </w:r>
      <w:r w:rsidRPr="003A51AC">
        <w:rPr>
          <w:spacing w:val="1"/>
        </w:rPr>
        <w:t xml:space="preserve"> </w:t>
      </w:r>
      <w:r w:rsidRPr="003A51AC">
        <w:t>они</w:t>
      </w:r>
      <w:r w:rsidRPr="003A51AC">
        <w:rPr>
          <w:spacing w:val="1"/>
        </w:rPr>
        <w:t xml:space="preserve"> </w:t>
      </w:r>
      <w:r w:rsidRPr="003A51AC">
        <w:t>взбираются</w:t>
      </w:r>
      <w:r w:rsidRPr="003A51AC">
        <w:rPr>
          <w:spacing w:val="1"/>
        </w:rPr>
        <w:t xml:space="preserve"> </w:t>
      </w:r>
      <w:r w:rsidRPr="003A51AC">
        <w:t>на</w:t>
      </w:r>
      <w:r w:rsidRPr="003A51AC">
        <w:rPr>
          <w:spacing w:val="1"/>
        </w:rPr>
        <w:t xml:space="preserve"> </w:t>
      </w:r>
      <w:r w:rsidRPr="003A51AC">
        <w:t>бугорки,</w:t>
      </w:r>
      <w:r w:rsidRPr="003A51AC">
        <w:rPr>
          <w:spacing w:val="1"/>
        </w:rPr>
        <w:t xml:space="preserve"> </w:t>
      </w:r>
      <w:r w:rsidRPr="003A51AC">
        <w:t>ходят</w:t>
      </w:r>
      <w:r w:rsidRPr="003A51AC">
        <w:rPr>
          <w:spacing w:val="1"/>
        </w:rPr>
        <w:t xml:space="preserve"> </w:t>
      </w:r>
      <w:r w:rsidRPr="003A51AC">
        <w:t>по</w:t>
      </w:r>
      <w:r w:rsidRPr="003A51AC">
        <w:rPr>
          <w:spacing w:val="1"/>
        </w:rPr>
        <w:t xml:space="preserve"> </w:t>
      </w:r>
      <w:r w:rsidRPr="003A51AC">
        <w:t>траве,</w:t>
      </w:r>
      <w:r w:rsidRPr="003A51AC">
        <w:rPr>
          <w:spacing w:val="1"/>
        </w:rPr>
        <w:t xml:space="preserve"> </w:t>
      </w:r>
      <w:r w:rsidRPr="003A51AC">
        <w:t>перешагивают</w:t>
      </w:r>
      <w:r w:rsidRPr="003A51AC">
        <w:rPr>
          <w:spacing w:val="1"/>
        </w:rPr>
        <w:t xml:space="preserve"> </w:t>
      </w:r>
      <w:r w:rsidRPr="003A51AC">
        <w:t>через</w:t>
      </w:r>
      <w:r w:rsidRPr="003A51AC">
        <w:rPr>
          <w:spacing w:val="-57"/>
        </w:rPr>
        <w:t xml:space="preserve"> </w:t>
      </w:r>
      <w:r w:rsidRPr="003A51AC">
        <w:t>небольшие препятствия, например, палку, лежащую на земле. Исчезает шаркающая походка. В</w:t>
      </w:r>
      <w:r w:rsidRPr="003A51AC">
        <w:rPr>
          <w:spacing w:val="1"/>
        </w:rPr>
        <w:t xml:space="preserve"> </w:t>
      </w:r>
      <w:r w:rsidRPr="003A51AC">
        <w:t>подвижных играх и на музыкальных занятиях дети делают боковые шаги, медленно кружатся на</w:t>
      </w:r>
      <w:r w:rsidRPr="003A51AC">
        <w:rPr>
          <w:spacing w:val="1"/>
        </w:rPr>
        <w:t xml:space="preserve"> </w:t>
      </w:r>
      <w:r w:rsidRPr="003A51AC">
        <w:t>месте. Даже в начале второго года дети много лазают: взбираются на горку, на диванчики, а позже</w:t>
      </w:r>
      <w:r w:rsidRPr="003A51AC">
        <w:rPr>
          <w:spacing w:val="1"/>
        </w:rPr>
        <w:t xml:space="preserve"> </w:t>
      </w:r>
      <w:r w:rsidRPr="003A51AC">
        <w:t>(приставным шагом) и на шведскую стенку. Они также перелезают через бревно, подлезают под</w:t>
      </w:r>
      <w:r w:rsidRPr="003A51AC">
        <w:rPr>
          <w:spacing w:val="1"/>
        </w:rPr>
        <w:t xml:space="preserve"> </w:t>
      </w:r>
      <w:r w:rsidRPr="003A51AC">
        <w:t>скамейку, пролезают через обруч. После полутора лет у малышей кроме основных развиваются и</w:t>
      </w:r>
      <w:r w:rsidRPr="003A51AC">
        <w:rPr>
          <w:spacing w:val="1"/>
        </w:rPr>
        <w:t xml:space="preserve"> </w:t>
      </w:r>
      <w:r w:rsidRPr="003A51AC">
        <w:t>подражательные</w:t>
      </w:r>
      <w:r w:rsidRPr="003A51AC">
        <w:rPr>
          <w:spacing w:val="1"/>
        </w:rPr>
        <w:t xml:space="preserve"> </w:t>
      </w:r>
      <w:r w:rsidRPr="003A51AC">
        <w:t>движения</w:t>
      </w:r>
      <w:r w:rsidRPr="003A51AC">
        <w:rPr>
          <w:spacing w:val="1"/>
        </w:rPr>
        <w:t xml:space="preserve"> </w:t>
      </w:r>
      <w:r w:rsidRPr="003A51AC">
        <w:t>(мишке,</w:t>
      </w:r>
      <w:r w:rsidRPr="003A51AC">
        <w:rPr>
          <w:spacing w:val="1"/>
        </w:rPr>
        <w:t xml:space="preserve"> </w:t>
      </w:r>
      <w:r w:rsidRPr="003A51AC">
        <w:t>зайчику).</w:t>
      </w:r>
      <w:r w:rsidRPr="003A51AC">
        <w:rPr>
          <w:spacing w:val="1"/>
        </w:rPr>
        <w:t xml:space="preserve"> </w:t>
      </w:r>
      <w:r w:rsidRPr="003A51AC">
        <w:t>В</w:t>
      </w:r>
      <w:r w:rsidRPr="003A51AC">
        <w:rPr>
          <w:spacing w:val="1"/>
        </w:rPr>
        <w:t xml:space="preserve"> </w:t>
      </w:r>
      <w:r w:rsidRPr="003A51AC">
        <w:t>простых</w:t>
      </w:r>
      <w:r w:rsidRPr="003A51AC">
        <w:rPr>
          <w:spacing w:val="1"/>
        </w:rPr>
        <w:t xml:space="preserve"> </w:t>
      </w:r>
      <w:r w:rsidRPr="003A51AC">
        <w:t>подвижных</w:t>
      </w:r>
      <w:r w:rsidRPr="003A51AC">
        <w:rPr>
          <w:spacing w:val="1"/>
        </w:rPr>
        <w:t xml:space="preserve"> </w:t>
      </w:r>
      <w:r w:rsidRPr="003A51AC">
        <w:t>играх</w:t>
      </w:r>
      <w:r w:rsidRPr="003A51AC">
        <w:rPr>
          <w:spacing w:val="1"/>
        </w:rPr>
        <w:t xml:space="preserve"> </w:t>
      </w:r>
      <w:r w:rsidRPr="003A51AC">
        <w:t>и</w:t>
      </w:r>
      <w:r w:rsidRPr="003A51AC">
        <w:rPr>
          <w:spacing w:val="1"/>
        </w:rPr>
        <w:t xml:space="preserve"> </w:t>
      </w:r>
      <w:r w:rsidRPr="003A51AC">
        <w:t>плясках</w:t>
      </w:r>
      <w:r w:rsidRPr="003A51AC">
        <w:rPr>
          <w:spacing w:val="1"/>
        </w:rPr>
        <w:t xml:space="preserve"> </w:t>
      </w:r>
      <w:r w:rsidRPr="003A51AC">
        <w:t>дети</w:t>
      </w:r>
      <w:r w:rsidRPr="003A51AC">
        <w:rPr>
          <w:spacing w:val="1"/>
        </w:rPr>
        <w:t xml:space="preserve"> </w:t>
      </w:r>
      <w:r w:rsidRPr="003A51AC">
        <w:t>привыкают</w:t>
      </w:r>
      <w:r w:rsidRPr="003A51AC">
        <w:rPr>
          <w:spacing w:val="1"/>
        </w:rPr>
        <w:t xml:space="preserve"> </w:t>
      </w:r>
      <w:r w:rsidRPr="003A51AC">
        <w:t>координировать</w:t>
      </w:r>
      <w:r w:rsidRPr="003A51AC">
        <w:rPr>
          <w:spacing w:val="1"/>
        </w:rPr>
        <w:t xml:space="preserve"> </w:t>
      </w:r>
      <w:r w:rsidRPr="003A51AC">
        <w:t>свои</w:t>
      </w:r>
      <w:r w:rsidRPr="003A51AC">
        <w:rPr>
          <w:spacing w:val="1"/>
        </w:rPr>
        <w:t xml:space="preserve"> </w:t>
      </w:r>
      <w:r w:rsidRPr="003A51AC">
        <w:t>движения</w:t>
      </w:r>
      <w:r w:rsidRPr="003A51AC">
        <w:rPr>
          <w:spacing w:val="1"/>
        </w:rPr>
        <w:t xml:space="preserve"> </w:t>
      </w:r>
      <w:r w:rsidRPr="003A51AC">
        <w:t>и</w:t>
      </w:r>
      <w:r w:rsidRPr="003A51AC">
        <w:rPr>
          <w:spacing w:val="1"/>
        </w:rPr>
        <w:t xml:space="preserve"> </w:t>
      </w:r>
      <w:r w:rsidRPr="003A51AC">
        <w:t>действия</w:t>
      </w:r>
      <w:r w:rsidRPr="003A51AC">
        <w:rPr>
          <w:spacing w:val="1"/>
        </w:rPr>
        <w:t xml:space="preserve"> </w:t>
      </w:r>
      <w:r w:rsidRPr="003A51AC">
        <w:t>друг</w:t>
      </w:r>
      <w:r w:rsidRPr="003A51AC">
        <w:rPr>
          <w:spacing w:val="1"/>
        </w:rPr>
        <w:t xml:space="preserve"> </w:t>
      </w:r>
      <w:r w:rsidRPr="003A51AC">
        <w:t>с</w:t>
      </w:r>
      <w:r w:rsidRPr="003A51AC">
        <w:rPr>
          <w:spacing w:val="1"/>
        </w:rPr>
        <w:t xml:space="preserve"> </w:t>
      </w:r>
      <w:r w:rsidRPr="003A51AC">
        <w:t>другом.</w:t>
      </w:r>
      <w:r w:rsidRPr="003A51AC">
        <w:rPr>
          <w:spacing w:val="1"/>
        </w:rPr>
        <w:t xml:space="preserve"> </w:t>
      </w:r>
      <w:r w:rsidRPr="003A51AC">
        <w:t>В</w:t>
      </w:r>
      <w:r w:rsidRPr="003A51AC">
        <w:rPr>
          <w:spacing w:val="1"/>
        </w:rPr>
        <w:t xml:space="preserve"> </w:t>
      </w:r>
      <w:r w:rsidRPr="003A51AC">
        <w:t>полтора</w:t>
      </w:r>
      <w:r w:rsidRPr="003A51AC">
        <w:rPr>
          <w:spacing w:val="1"/>
        </w:rPr>
        <w:t xml:space="preserve"> </w:t>
      </w:r>
      <w:r w:rsidRPr="003A51AC">
        <w:t>года</w:t>
      </w:r>
      <w:r w:rsidRPr="003A51AC">
        <w:rPr>
          <w:spacing w:val="1"/>
        </w:rPr>
        <w:t xml:space="preserve"> </w:t>
      </w:r>
      <w:r w:rsidRPr="003A51AC">
        <w:t>дети</w:t>
      </w:r>
      <w:r w:rsidRPr="003A51AC">
        <w:rPr>
          <w:spacing w:val="1"/>
        </w:rPr>
        <w:t xml:space="preserve"> </w:t>
      </w:r>
      <w:r w:rsidRPr="003A51AC">
        <w:t>способны рисовать каракули, а к двум годам могут нарисовать прямую линию. Дети все лучше</w:t>
      </w:r>
      <w:r w:rsidRPr="003A51AC">
        <w:rPr>
          <w:spacing w:val="1"/>
        </w:rPr>
        <w:t xml:space="preserve"> </w:t>
      </w:r>
      <w:r w:rsidRPr="003A51AC">
        <w:t>контролируют простые движения, а затем объединяют их во все более сложные и согласованные</w:t>
      </w:r>
      <w:r w:rsidRPr="003A51AC">
        <w:rPr>
          <w:spacing w:val="1"/>
        </w:rPr>
        <w:t xml:space="preserve"> </w:t>
      </w:r>
      <w:r w:rsidRPr="003A51AC">
        <w:t>системы.</w:t>
      </w:r>
    </w:p>
    <w:p w14:paraId="0150C201" w14:textId="77777777" w:rsidR="00B44E87" w:rsidRPr="003A51AC" w:rsidRDefault="00B44E87" w:rsidP="00E22A07">
      <w:pPr>
        <w:pStyle w:val="aa"/>
        <w:ind w:left="0" w:firstLine="709"/>
      </w:pPr>
      <w:r w:rsidRPr="003A51AC">
        <w:rPr>
          <w:b/>
          <w:i/>
        </w:rPr>
        <w:t>Психические</w:t>
      </w:r>
      <w:r w:rsidRPr="003A51AC">
        <w:rPr>
          <w:b/>
          <w:i/>
          <w:spacing w:val="1"/>
        </w:rPr>
        <w:t xml:space="preserve"> </w:t>
      </w:r>
      <w:r w:rsidRPr="003A51AC">
        <w:rPr>
          <w:b/>
          <w:i/>
        </w:rPr>
        <w:t>функции</w:t>
      </w:r>
      <w:r w:rsidRPr="003A51AC">
        <w:rPr>
          <w:b/>
        </w:rPr>
        <w:t>.</w:t>
      </w:r>
      <w:r w:rsidRPr="003A51AC">
        <w:rPr>
          <w:b/>
          <w:spacing w:val="1"/>
        </w:rPr>
        <w:t xml:space="preserve"> </w:t>
      </w:r>
      <w:r w:rsidRPr="003A51AC">
        <w:t>Восприятие</w:t>
      </w:r>
      <w:r w:rsidRPr="003A51AC">
        <w:rPr>
          <w:spacing w:val="1"/>
        </w:rPr>
        <w:t xml:space="preserve"> </w:t>
      </w:r>
      <w:r w:rsidRPr="003A51AC">
        <w:t>становится</w:t>
      </w:r>
      <w:r w:rsidRPr="003A51AC">
        <w:rPr>
          <w:spacing w:val="1"/>
        </w:rPr>
        <w:t xml:space="preserve"> </w:t>
      </w:r>
      <w:r w:rsidRPr="003A51AC">
        <w:t>ведущей</w:t>
      </w:r>
      <w:r w:rsidRPr="003A51AC">
        <w:rPr>
          <w:spacing w:val="1"/>
        </w:rPr>
        <w:t xml:space="preserve"> </w:t>
      </w:r>
      <w:r w:rsidRPr="003A51AC">
        <w:t>психической</w:t>
      </w:r>
      <w:r w:rsidRPr="003A51AC">
        <w:rPr>
          <w:spacing w:val="1"/>
        </w:rPr>
        <w:t xml:space="preserve"> </w:t>
      </w:r>
      <w:r w:rsidRPr="003A51AC">
        <w:t>функцией.</w:t>
      </w:r>
      <w:r w:rsidRPr="003A51AC">
        <w:rPr>
          <w:spacing w:val="1"/>
        </w:rPr>
        <w:t xml:space="preserve"> </w:t>
      </w:r>
      <w:r w:rsidRPr="003A51AC">
        <w:t>Совершенствуется зрительное восприятие и становится ведущим. Вместе с тем, дети полутора –</w:t>
      </w:r>
      <w:r w:rsidRPr="003A51AC">
        <w:rPr>
          <w:spacing w:val="1"/>
        </w:rPr>
        <w:t xml:space="preserve"> </w:t>
      </w:r>
      <w:r w:rsidRPr="003A51AC">
        <w:t>двух лет не могут одновременно воспринимать объект в целом и отдельные его части. В области</w:t>
      </w:r>
      <w:r w:rsidRPr="003A51AC">
        <w:rPr>
          <w:spacing w:val="1"/>
        </w:rPr>
        <w:t xml:space="preserve"> </w:t>
      </w:r>
      <w:r w:rsidRPr="003A51AC">
        <w:lastRenderedPageBreak/>
        <w:t>восприятия происходит формирование перцептивных действий и предметных эталонов. Функция</w:t>
      </w:r>
      <w:r w:rsidRPr="003A51AC">
        <w:rPr>
          <w:spacing w:val="1"/>
        </w:rPr>
        <w:t xml:space="preserve"> </w:t>
      </w:r>
      <w:r w:rsidRPr="003A51AC">
        <w:t>перцептивных</w:t>
      </w:r>
      <w:r w:rsidRPr="003A51AC">
        <w:rPr>
          <w:spacing w:val="1"/>
        </w:rPr>
        <w:t xml:space="preserve"> </w:t>
      </w:r>
      <w:r w:rsidRPr="003A51AC">
        <w:t>действий</w:t>
      </w:r>
      <w:r w:rsidRPr="003A51AC">
        <w:rPr>
          <w:spacing w:val="1"/>
        </w:rPr>
        <w:t xml:space="preserve"> </w:t>
      </w:r>
      <w:r w:rsidRPr="003A51AC">
        <w:t>-</w:t>
      </w:r>
      <w:r w:rsidRPr="003A51AC">
        <w:rPr>
          <w:spacing w:val="1"/>
        </w:rPr>
        <w:t xml:space="preserve"> </w:t>
      </w:r>
      <w:r w:rsidRPr="003A51AC">
        <w:t>ориентировочная,</w:t>
      </w:r>
      <w:r w:rsidRPr="003A51AC">
        <w:rPr>
          <w:spacing w:val="1"/>
        </w:rPr>
        <w:t xml:space="preserve"> </w:t>
      </w:r>
      <w:r w:rsidRPr="003A51AC">
        <w:t>обследование</w:t>
      </w:r>
      <w:r w:rsidRPr="003A51AC">
        <w:rPr>
          <w:spacing w:val="1"/>
        </w:rPr>
        <w:t xml:space="preserve"> </w:t>
      </w:r>
      <w:r w:rsidRPr="003A51AC">
        <w:t>перцептивных</w:t>
      </w:r>
      <w:r w:rsidRPr="003A51AC">
        <w:rPr>
          <w:spacing w:val="1"/>
        </w:rPr>
        <w:t xml:space="preserve"> </w:t>
      </w:r>
      <w:r w:rsidRPr="003A51AC">
        <w:t>свойств</w:t>
      </w:r>
      <w:r w:rsidRPr="003A51AC">
        <w:rPr>
          <w:spacing w:val="1"/>
        </w:rPr>
        <w:t xml:space="preserve"> </w:t>
      </w:r>
      <w:r w:rsidRPr="003A51AC">
        <w:t>объекта</w:t>
      </w:r>
      <w:r w:rsidRPr="003A51AC">
        <w:rPr>
          <w:spacing w:val="60"/>
        </w:rPr>
        <w:t xml:space="preserve"> </w:t>
      </w:r>
      <w:r w:rsidRPr="003A51AC">
        <w:t>на</w:t>
      </w:r>
      <w:r w:rsidRPr="003A51AC">
        <w:rPr>
          <w:spacing w:val="1"/>
        </w:rPr>
        <w:t xml:space="preserve"> </w:t>
      </w:r>
      <w:r w:rsidRPr="003A51AC">
        <w:t>основе</w:t>
      </w:r>
      <w:r w:rsidRPr="003A51AC">
        <w:rPr>
          <w:spacing w:val="1"/>
        </w:rPr>
        <w:t xml:space="preserve"> </w:t>
      </w:r>
      <w:r w:rsidRPr="003A51AC">
        <w:t>эталонов.</w:t>
      </w:r>
      <w:r w:rsidRPr="003A51AC">
        <w:rPr>
          <w:spacing w:val="1"/>
        </w:rPr>
        <w:t xml:space="preserve"> </w:t>
      </w:r>
      <w:r w:rsidRPr="003A51AC">
        <w:t>Формирование</w:t>
      </w:r>
      <w:r w:rsidRPr="003A51AC">
        <w:rPr>
          <w:spacing w:val="1"/>
        </w:rPr>
        <w:t xml:space="preserve"> </w:t>
      </w:r>
      <w:r w:rsidRPr="003A51AC">
        <w:t>наглядно-действенного</w:t>
      </w:r>
      <w:r w:rsidRPr="003A51AC">
        <w:rPr>
          <w:spacing w:val="1"/>
        </w:rPr>
        <w:t xml:space="preserve"> </w:t>
      </w:r>
      <w:r w:rsidRPr="003A51AC">
        <w:t>мышления</w:t>
      </w:r>
      <w:r w:rsidRPr="003A51AC">
        <w:rPr>
          <w:spacing w:val="1"/>
        </w:rPr>
        <w:t xml:space="preserve"> </w:t>
      </w:r>
      <w:r w:rsidRPr="003A51AC">
        <w:t>как</w:t>
      </w:r>
      <w:r w:rsidRPr="003A51AC">
        <w:rPr>
          <w:spacing w:val="1"/>
        </w:rPr>
        <w:t xml:space="preserve"> </w:t>
      </w:r>
      <w:r w:rsidRPr="003A51AC">
        <w:t>отражения</w:t>
      </w:r>
      <w:r w:rsidRPr="003A51AC">
        <w:rPr>
          <w:spacing w:val="1"/>
        </w:rPr>
        <w:t xml:space="preserve"> </w:t>
      </w:r>
      <w:r w:rsidRPr="003A51AC">
        <w:t>скрытых</w:t>
      </w:r>
      <w:r w:rsidRPr="003A51AC">
        <w:rPr>
          <w:spacing w:val="1"/>
        </w:rPr>
        <w:t xml:space="preserve"> </w:t>
      </w:r>
      <w:r w:rsidRPr="003A51AC">
        <w:t>сущностных связей и отношений объектов происходит на основе развития восприятия и в ходе</w:t>
      </w:r>
      <w:r w:rsidRPr="003A51AC">
        <w:rPr>
          <w:spacing w:val="1"/>
        </w:rPr>
        <w:t xml:space="preserve"> </w:t>
      </w:r>
      <w:r w:rsidRPr="003A51AC">
        <w:t>овладения ребенком предметно-орудийными действиями. Первоначально перцептивные действия</w:t>
      </w:r>
      <w:r w:rsidRPr="003A51AC">
        <w:rPr>
          <w:spacing w:val="1"/>
        </w:rPr>
        <w:t xml:space="preserve"> </w:t>
      </w:r>
      <w:r w:rsidRPr="003A51AC">
        <w:t>представляют</w:t>
      </w:r>
      <w:r w:rsidRPr="003A51AC">
        <w:rPr>
          <w:spacing w:val="1"/>
        </w:rPr>
        <w:t xml:space="preserve"> </w:t>
      </w:r>
      <w:r w:rsidRPr="003A51AC">
        <w:t>собой</w:t>
      </w:r>
      <w:r w:rsidRPr="003A51AC">
        <w:rPr>
          <w:spacing w:val="1"/>
        </w:rPr>
        <w:t xml:space="preserve"> </w:t>
      </w:r>
      <w:r w:rsidRPr="003A51AC">
        <w:t>развернутые</w:t>
      </w:r>
      <w:r w:rsidRPr="003A51AC">
        <w:rPr>
          <w:spacing w:val="1"/>
        </w:rPr>
        <w:t xml:space="preserve"> </w:t>
      </w:r>
      <w:r w:rsidRPr="003A51AC">
        <w:t>внешние</w:t>
      </w:r>
      <w:r w:rsidRPr="003A51AC">
        <w:rPr>
          <w:spacing w:val="1"/>
        </w:rPr>
        <w:t xml:space="preserve"> </w:t>
      </w:r>
      <w:r w:rsidRPr="003A51AC">
        <w:t>действия.</w:t>
      </w:r>
      <w:r w:rsidRPr="003A51AC">
        <w:rPr>
          <w:spacing w:val="1"/>
        </w:rPr>
        <w:t xml:space="preserve"> </w:t>
      </w:r>
      <w:r w:rsidRPr="003A51AC">
        <w:t>По</w:t>
      </w:r>
      <w:r w:rsidRPr="003A51AC">
        <w:rPr>
          <w:spacing w:val="1"/>
        </w:rPr>
        <w:t xml:space="preserve"> </w:t>
      </w:r>
      <w:r w:rsidRPr="003A51AC">
        <w:t>мере</w:t>
      </w:r>
      <w:r w:rsidRPr="003A51AC">
        <w:rPr>
          <w:spacing w:val="1"/>
        </w:rPr>
        <w:t xml:space="preserve"> </w:t>
      </w:r>
      <w:r w:rsidRPr="003A51AC">
        <w:t>овладения</w:t>
      </w:r>
      <w:r w:rsidRPr="003A51AC">
        <w:rPr>
          <w:spacing w:val="1"/>
        </w:rPr>
        <w:t xml:space="preserve"> </w:t>
      </w:r>
      <w:r w:rsidRPr="003A51AC">
        <w:t>речью</w:t>
      </w:r>
      <w:r w:rsidRPr="003A51AC">
        <w:rPr>
          <w:spacing w:val="1"/>
        </w:rPr>
        <w:t xml:space="preserve"> </w:t>
      </w:r>
      <w:r w:rsidRPr="003A51AC">
        <w:t>восприятие</w:t>
      </w:r>
      <w:r w:rsidRPr="003A51AC">
        <w:rPr>
          <w:spacing w:val="1"/>
        </w:rPr>
        <w:t xml:space="preserve"> </w:t>
      </w:r>
      <w:r w:rsidRPr="003A51AC">
        <w:t>начинает приобретать черты произвольности. Слово начинает регулировать восприятие ребенка.</w:t>
      </w:r>
      <w:r w:rsidRPr="003A51AC">
        <w:rPr>
          <w:spacing w:val="1"/>
        </w:rPr>
        <w:t xml:space="preserve"> </w:t>
      </w:r>
      <w:r w:rsidRPr="003A51AC">
        <w:t>По</w:t>
      </w:r>
      <w:r w:rsidRPr="003A51AC">
        <w:rPr>
          <w:spacing w:val="1"/>
        </w:rPr>
        <w:t xml:space="preserve"> </w:t>
      </w:r>
      <w:r w:rsidRPr="003A51AC">
        <w:t>мере</w:t>
      </w:r>
      <w:r w:rsidRPr="003A51AC">
        <w:rPr>
          <w:spacing w:val="1"/>
        </w:rPr>
        <w:t xml:space="preserve"> </w:t>
      </w:r>
      <w:r w:rsidRPr="003A51AC">
        <w:t>взросления</w:t>
      </w:r>
      <w:r w:rsidRPr="003A51AC">
        <w:rPr>
          <w:spacing w:val="1"/>
        </w:rPr>
        <w:t xml:space="preserve"> </w:t>
      </w:r>
      <w:r w:rsidRPr="003A51AC">
        <w:t>и</w:t>
      </w:r>
      <w:r w:rsidRPr="003A51AC">
        <w:rPr>
          <w:spacing w:val="1"/>
        </w:rPr>
        <w:t xml:space="preserve"> </w:t>
      </w:r>
      <w:r w:rsidRPr="003A51AC">
        <w:t>накопления</w:t>
      </w:r>
      <w:r w:rsidRPr="003A51AC">
        <w:rPr>
          <w:spacing w:val="1"/>
        </w:rPr>
        <w:t xml:space="preserve"> </w:t>
      </w:r>
      <w:r w:rsidRPr="003A51AC">
        <w:t>опыта</w:t>
      </w:r>
      <w:r w:rsidRPr="003A51AC">
        <w:rPr>
          <w:spacing w:val="1"/>
        </w:rPr>
        <w:t xml:space="preserve"> </w:t>
      </w:r>
      <w:r w:rsidRPr="003A51AC">
        <w:t>дети</w:t>
      </w:r>
      <w:r w:rsidRPr="003A51AC">
        <w:rPr>
          <w:spacing w:val="1"/>
        </w:rPr>
        <w:t xml:space="preserve"> </w:t>
      </w:r>
      <w:r w:rsidRPr="003A51AC">
        <w:t>приобретают</w:t>
      </w:r>
      <w:r w:rsidRPr="003A51AC">
        <w:rPr>
          <w:spacing w:val="1"/>
        </w:rPr>
        <w:t xml:space="preserve"> </w:t>
      </w:r>
      <w:r w:rsidRPr="003A51AC">
        <w:t>способность</w:t>
      </w:r>
      <w:r w:rsidRPr="003A51AC">
        <w:rPr>
          <w:spacing w:val="1"/>
        </w:rPr>
        <w:t xml:space="preserve"> </w:t>
      </w:r>
      <w:r w:rsidRPr="003A51AC">
        <w:t>принимать</w:t>
      </w:r>
      <w:r w:rsidRPr="003A51AC">
        <w:rPr>
          <w:spacing w:val="1"/>
        </w:rPr>
        <w:t xml:space="preserve"> </w:t>
      </w:r>
      <w:r w:rsidRPr="003A51AC">
        <w:t>и</w:t>
      </w:r>
      <w:r w:rsidRPr="003A51AC">
        <w:rPr>
          <w:spacing w:val="1"/>
        </w:rPr>
        <w:t xml:space="preserve"> </w:t>
      </w:r>
      <w:r w:rsidRPr="003A51AC">
        <w:t>одновременно</w:t>
      </w:r>
      <w:r w:rsidRPr="003A51AC">
        <w:rPr>
          <w:spacing w:val="1"/>
        </w:rPr>
        <w:t xml:space="preserve"> </w:t>
      </w:r>
      <w:r w:rsidRPr="003A51AC">
        <w:t>перерабатывать</w:t>
      </w:r>
      <w:r w:rsidRPr="003A51AC">
        <w:rPr>
          <w:spacing w:val="1"/>
        </w:rPr>
        <w:t xml:space="preserve"> </w:t>
      </w:r>
      <w:r w:rsidRPr="003A51AC">
        <w:t>все</w:t>
      </w:r>
      <w:r w:rsidRPr="003A51AC">
        <w:rPr>
          <w:spacing w:val="1"/>
        </w:rPr>
        <w:t xml:space="preserve"> </w:t>
      </w:r>
      <w:r w:rsidRPr="003A51AC">
        <w:t>больше</w:t>
      </w:r>
      <w:r w:rsidRPr="003A51AC">
        <w:rPr>
          <w:spacing w:val="1"/>
        </w:rPr>
        <w:t xml:space="preserve"> </w:t>
      </w:r>
      <w:r w:rsidRPr="003A51AC">
        <w:t>информации,</w:t>
      </w:r>
      <w:r w:rsidRPr="003A51AC">
        <w:rPr>
          <w:spacing w:val="1"/>
        </w:rPr>
        <w:t xml:space="preserve"> </w:t>
      </w:r>
      <w:r w:rsidRPr="003A51AC">
        <w:t>сопоставляя</w:t>
      </w:r>
      <w:r w:rsidRPr="003A51AC">
        <w:rPr>
          <w:spacing w:val="1"/>
        </w:rPr>
        <w:t xml:space="preserve"> </w:t>
      </w:r>
      <w:r w:rsidRPr="003A51AC">
        <w:t>знание</w:t>
      </w:r>
      <w:r w:rsidRPr="003A51AC">
        <w:rPr>
          <w:spacing w:val="1"/>
        </w:rPr>
        <w:t xml:space="preserve"> </w:t>
      </w:r>
      <w:r w:rsidRPr="003A51AC">
        <w:t>о</w:t>
      </w:r>
      <w:r w:rsidRPr="003A51AC">
        <w:rPr>
          <w:spacing w:val="1"/>
        </w:rPr>
        <w:t xml:space="preserve"> </w:t>
      </w:r>
      <w:r w:rsidRPr="003A51AC">
        <w:t>части</w:t>
      </w:r>
      <w:r w:rsidRPr="003A51AC">
        <w:rPr>
          <w:spacing w:val="1"/>
        </w:rPr>
        <w:t xml:space="preserve"> </w:t>
      </w:r>
      <w:r w:rsidRPr="003A51AC">
        <w:t>и</w:t>
      </w:r>
      <w:r w:rsidRPr="003A51AC">
        <w:rPr>
          <w:spacing w:val="1"/>
        </w:rPr>
        <w:t xml:space="preserve"> </w:t>
      </w:r>
      <w:r w:rsidRPr="003A51AC">
        <w:t>целом.</w:t>
      </w:r>
      <w:r w:rsidRPr="003A51AC">
        <w:rPr>
          <w:spacing w:val="-57"/>
        </w:rPr>
        <w:t xml:space="preserve"> </w:t>
      </w:r>
      <w:r w:rsidRPr="003A51AC">
        <w:t>Появляются</w:t>
      </w:r>
      <w:r w:rsidRPr="003A51AC">
        <w:rPr>
          <w:spacing w:val="1"/>
        </w:rPr>
        <w:t xml:space="preserve"> </w:t>
      </w:r>
      <w:r w:rsidRPr="003A51AC">
        <w:t>зачатки</w:t>
      </w:r>
      <w:r w:rsidRPr="003A51AC">
        <w:rPr>
          <w:spacing w:val="1"/>
        </w:rPr>
        <w:t xml:space="preserve"> </w:t>
      </w:r>
      <w:r w:rsidRPr="003A51AC">
        <w:t>экспериментирования.</w:t>
      </w:r>
      <w:r w:rsidRPr="003A51AC">
        <w:rPr>
          <w:spacing w:val="1"/>
        </w:rPr>
        <w:t xml:space="preserve"> </w:t>
      </w:r>
      <w:r w:rsidRPr="003A51AC">
        <w:t>Физический</w:t>
      </w:r>
      <w:r w:rsidRPr="003A51AC">
        <w:rPr>
          <w:spacing w:val="1"/>
        </w:rPr>
        <w:t xml:space="preserve"> </w:t>
      </w:r>
      <w:r w:rsidRPr="003A51AC">
        <w:t>опыт</w:t>
      </w:r>
      <w:r w:rsidRPr="003A51AC">
        <w:rPr>
          <w:spacing w:val="1"/>
        </w:rPr>
        <w:t xml:space="preserve"> </w:t>
      </w:r>
      <w:r w:rsidRPr="003A51AC">
        <w:t>становится</w:t>
      </w:r>
      <w:r w:rsidRPr="003A51AC">
        <w:rPr>
          <w:spacing w:val="1"/>
        </w:rPr>
        <w:t xml:space="preserve"> </w:t>
      </w:r>
      <w:r w:rsidRPr="003A51AC">
        <w:t>основой</w:t>
      </w:r>
      <w:r w:rsidRPr="003A51AC">
        <w:rPr>
          <w:spacing w:val="1"/>
        </w:rPr>
        <w:t xml:space="preserve"> </w:t>
      </w:r>
      <w:r w:rsidRPr="003A51AC">
        <w:t>обобщений.</w:t>
      </w:r>
      <w:r w:rsidRPr="003A51AC">
        <w:rPr>
          <w:spacing w:val="1"/>
        </w:rPr>
        <w:t xml:space="preserve"> </w:t>
      </w:r>
      <w:r w:rsidRPr="003A51AC">
        <w:t>Последовательность</w:t>
      </w:r>
      <w:r w:rsidRPr="003A51AC">
        <w:rPr>
          <w:spacing w:val="1"/>
        </w:rPr>
        <w:t xml:space="preserve"> </w:t>
      </w:r>
      <w:r w:rsidRPr="003A51AC">
        <w:t>овладения</w:t>
      </w:r>
      <w:r w:rsidRPr="003A51AC">
        <w:rPr>
          <w:spacing w:val="1"/>
        </w:rPr>
        <w:t xml:space="preserve"> </w:t>
      </w:r>
      <w:r w:rsidRPr="003A51AC">
        <w:t>обобщениями:</w:t>
      </w:r>
      <w:r w:rsidRPr="003A51AC">
        <w:rPr>
          <w:spacing w:val="1"/>
        </w:rPr>
        <w:t xml:space="preserve"> </w:t>
      </w:r>
      <w:r w:rsidRPr="003A51AC">
        <w:t>на</w:t>
      </w:r>
      <w:r w:rsidRPr="003A51AC">
        <w:rPr>
          <w:spacing w:val="1"/>
        </w:rPr>
        <w:t xml:space="preserve"> </w:t>
      </w:r>
      <w:r w:rsidRPr="003A51AC">
        <w:t>основании</w:t>
      </w:r>
      <w:r w:rsidRPr="003A51AC">
        <w:rPr>
          <w:spacing w:val="1"/>
        </w:rPr>
        <w:t xml:space="preserve"> </w:t>
      </w:r>
      <w:r w:rsidRPr="003A51AC">
        <w:t>цвета</w:t>
      </w:r>
      <w:r w:rsidRPr="003A51AC">
        <w:rPr>
          <w:spacing w:val="1"/>
        </w:rPr>
        <w:t xml:space="preserve"> </w:t>
      </w:r>
      <w:r w:rsidRPr="003A51AC">
        <w:t>(от</w:t>
      </w:r>
      <w:r w:rsidRPr="003A51AC">
        <w:rPr>
          <w:spacing w:val="1"/>
        </w:rPr>
        <w:t xml:space="preserve"> </w:t>
      </w:r>
      <w:r w:rsidRPr="003A51AC">
        <w:t>года</w:t>
      </w:r>
      <w:r w:rsidRPr="003A51AC">
        <w:rPr>
          <w:spacing w:val="1"/>
        </w:rPr>
        <w:t xml:space="preserve"> </w:t>
      </w:r>
      <w:r w:rsidRPr="003A51AC">
        <w:t>до</w:t>
      </w:r>
      <w:r w:rsidRPr="003A51AC">
        <w:rPr>
          <w:spacing w:val="1"/>
        </w:rPr>
        <w:t xml:space="preserve"> </w:t>
      </w:r>
      <w:r w:rsidRPr="003A51AC">
        <w:t>года</w:t>
      </w:r>
      <w:r w:rsidRPr="003A51AC">
        <w:rPr>
          <w:spacing w:val="1"/>
        </w:rPr>
        <w:t xml:space="preserve"> </w:t>
      </w:r>
      <w:r w:rsidRPr="003A51AC">
        <w:t>и</w:t>
      </w:r>
      <w:r w:rsidRPr="003A51AC">
        <w:rPr>
          <w:spacing w:val="60"/>
        </w:rPr>
        <w:t xml:space="preserve"> </w:t>
      </w:r>
      <w:r w:rsidRPr="003A51AC">
        <w:t>семи</w:t>
      </w:r>
      <w:r w:rsidRPr="003A51AC">
        <w:rPr>
          <w:spacing w:val="1"/>
        </w:rPr>
        <w:t xml:space="preserve"> </w:t>
      </w:r>
      <w:r w:rsidRPr="003A51AC">
        <w:t>месяцев); на основании формы (от полутора до двух лет); функциональные обобщения (от двух до</w:t>
      </w:r>
      <w:r w:rsidRPr="003A51AC">
        <w:rPr>
          <w:spacing w:val="1"/>
        </w:rPr>
        <w:t xml:space="preserve"> </w:t>
      </w:r>
      <w:r w:rsidRPr="003A51AC">
        <w:t>трех</w:t>
      </w:r>
      <w:r w:rsidRPr="003A51AC">
        <w:rPr>
          <w:spacing w:val="1"/>
        </w:rPr>
        <w:t xml:space="preserve"> </w:t>
      </w:r>
      <w:r w:rsidRPr="003A51AC">
        <w:t>лет).</w:t>
      </w:r>
    </w:p>
    <w:p w14:paraId="122F5BB6" w14:textId="77777777" w:rsidR="00B44E87" w:rsidRPr="003A51AC" w:rsidRDefault="00B44E87" w:rsidP="00E22A07">
      <w:pPr>
        <w:pStyle w:val="aa"/>
        <w:ind w:left="0" w:firstLine="709"/>
      </w:pPr>
      <w:r w:rsidRPr="003A51AC">
        <w:t>В</w:t>
      </w:r>
      <w:r w:rsidRPr="003A51AC">
        <w:rPr>
          <w:spacing w:val="1"/>
        </w:rPr>
        <w:t xml:space="preserve"> </w:t>
      </w:r>
      <w:r w:rsidRPr="003A51AC">
        <w:t>ходе</w:t>
      </w:r>
      <w:r w:rsidRPr="003A51AC">
        <w:rPr>
          <w:spacing w:val="1"/>
        </w:rPr>
        <w:t xml:space="preserve"> </w:t>
      </w:r>
      <w:r w:rsidRPr="003A51AC">
        <w:t>формирования</w:t>
      </w:r>
      <w:r w:rsidRPr="003A51AC">
        <w:rPr>
          <w:spacing w:val="1"/>
        </w:rPr>
        <w:t xml:space="preserve"> </w:t>
      </w:r>
      <w:r w:rsidRPr="003A51AC">
        <w:t>умения</w:t>
      </w:r>
      <w:r w:rsidRPr="003A51AC">
        <w:rPr>
          <w:spacing w:val="1"/>
        </w:rPr>
        <w:t xml:space="preserve"> </w:t>
      </w:r>
      <w:r w:rsidRPr="003A51AC">
        <w:t>использовать</w:t>
      </w:r>
      <w:r w:rsidRPr="003A51AC">
        <w:rPr>
          <w:spacing w:val="1"/>
        </w:rPr>
        <w:t xml:space="preserve"> </w:t>
      </w:r>
      <w:r w:rsidRPr="003A51AC">
        <w:t>орудия</w:t>
      </w:r>
      <w:r w:rsidRPr="003A51AC">
        <w:rPr>
          <w:spacing w:val="1"/>
        </w:rPr>
        <w:t xml:space="preserve"> </w:t>
      </w:r>
      <w:r w:rsidRPr="003A51AC">
        <w:t>ребенок</w:t>
      </w:r>
      <w:r w:rsidRPr="003A51AC">
        <w:rPr>
          <w:spacing w:val="1"/>
        </w:rPr>
        <w:t xml:space="preserve"> </w:t>
      </w:r>
      <w:r w:rsidRPr="003A51AC">
        <w:t>проходит</w:t>
      </w:r>
      <w:r w:rsidRPr="003A51AC">
        <w:rPr>
          <w:spacing w:val="1"/>
        </w:rPr>
        <w:t xml:space="preserve"> </w:t>
      </w:r>
      <w:r w:rsidRPr="003A51AC">
        <w:t>четыре</w:t>
      </w:r>
      <w:r w:rsidRPr="003A51AC">
        <w:rPr>
          <w:spacing w:val="1"/>
        </w:rPr>
        <w:t xml:space="preserve"> </w:t>
      </w:r>
      <w:r w:rsidRPr="003A51AC">
        <w:t>стадии:</w:t>
      </w:r>
      <w:r w:rsidRPr="003A51AC">
        <w:rPr>
          <w:spacing w:val="1"/>
        </w:rPr>
        <w:t xml:space="preserve"> </w:t>
      </w:r>
      <w:r w:rsidRPr="003A51AC">
        <w:t>целенаправленных проб, «подстерегания», навязчивого вмешательства, объективной регуляции.</w:t>
      </w:r>
      <w:r w:rsidRPr="003A51AC">
        <w:rPr>
          <w:spacing w:val="1"/>
        </w:rPr>
        <w:t xml:space="preserve"> </w:t>
      </w:r>
      <w:r w:rsidRPr="003A51AC">
        <w:t>Особенности</w:t>
      </w:r>
      <w:r w:rsidRPr="003A51AC">
        <w:rPr>
          <w:spacing w:val="1"/>
        </w:rPr>
        <w:t xml:space="preserve"> </w:t>
      </w:r>
      <w:r w:rsidRPr="003A51AC">
        <w:t>предметной</w:t>
      </w:r>
      <w:r w:rsidRPr="003A51AC">
        <w:rPr>
          <w:spacing w:val="1"/>
        </w:rPr>
        <w:t xml:space="preserve"> </w:t>
      </w:r>
      <w:r w:rsidRPr="003A51AC">
        <w:t>деятельности:</w:t>
      </w:r>
      <w:r w:rsidRPr="003A51AC">
        <w:rPr>
          <w:spacing w:val="1"/>
        </w:rPr>
        <w:t xml:space="preserve"> </w:t>
      </w:r>
      <w:r w:rsidRPr="003A51AC">
        <w:t>педантизм,</w:t>
      </w:r>
      <w:r w:rsidRPr="003A51AC">
        <w:rPr>
          <w:spacing w:val="1"/>
        </w:rPr>
        <w:t xml:space="preserve"> </w:t>
      </w:r>
      <w:r w:rsidRPr="003A51AC">
        <w:t>рука</w:t>
      </w:r>
      <w:r w:rsidRPr="003A51AC">
        <w:rPr>
          <w:spacing w:val="1"/>
        </w:rPr>
        <w:t xml:space="preserve"> </w:t>
      </w:r>
      <w:r w:rsidRPr="003A51AC">
        <w:t>подстраивается</w:t>
      </w:r>
      <w:r w:rsidRPr="003A51AC">
        <w:rPr>
          <w:spacing w:val="1"/>
        </w:rPr>
        <w:t xml:space="preserve"> </w:t>
      </w:r>
      <w:r w:rsidRPr="003A51AC">
        <w:t>под</w:t>
      </w:r>
      <w:r w:rsidRPr="003A51AC">
        <w:rPr>
          <w:spacing w:val="1"/>
        </w:rPr>
        <w:t xml:space="preserve"> </w:t>
      </w:r>
      <w:r w:rsidRPr="003A51AC">
        <w:t>предмет,</w:t>
      </w:r>
      <w:r w:rsidRPr="003A51AC">
        <w:rPr>
          <w:spacing w:val="1"/>
        </w:rPr>
        <w:t xml:space="preserve"> </w:t>
      </w:r>
      <w:r w:rsidRPr="003A51AC">
        <w:t xml:space="preserve">функциональная сторона действия опережает </w:t>
      </w:r>
      <w:proofErr w:type="spellStart"/>
      <w:r w:rsidRPr="003A51AC">
        <w:t>операциональную</w:t>
      </w:r>
      <w:proofErr w:type="spellEnd"/>
      <w:r w:rsidRPr="003A51AC">
        <w:t xml:space="preserve"> (знание действия опережает его</w:t>
      </w:r>
      <w:r w:rsidRPr="003A51AC">
        <w:rPr>
          <w:spacing w:val="1"/>
        </w:rPr>
        <w:t xml:space="preserve"> </w:t>
      </w:r>
      <w:r w:rsidRPr="003A51AC">
        <w:t>реализацию). Логика развития действия: неспецифичные действия - функциональные действия -</w:t>
      </w:r>
      <w:r w:rsidRPr="003A51AC">
        <w:rPr>
          <w:spacing w:val="1"/>
        </w:rPr>
        <w:t xml:space="preserve"> </w:t>
      </w:r>
      <w:r w:rsidRPr="003A51AC">
        <w:t>выделение</w:t>
      </w:r>
      <w:r w:rsidRPr="003A51AC">
        <w:rPr>
          <w:spacing w:val="7"/>
        </w:rPr>
        <w:t xml:space="preserve"> </w:t>
      </w:r>
      <w:r w:rsidRPr="003A51AC">
        <w:t>способа</w:t>
      </w:r>
      <w:r w:rsidRPr="003A51AC">
        <w:rPr>
          <w:spacing w:val="9"/>
        </w:rPr>
        <w:t xml:space="preserve"> </w:t>
      </w:r>
      <w:r w:rsidRPr="003A51AC">
        <w:t>действия</w:t>
      </w:r>
      <w:r w:rsidRPr="003A51AC">
        <w:rPr>
          <w:spacing w:val="11"/>
        </w:rPr>
        <w:t xml:space="preserve"> </w:t>
      </w:r>
      <w:r w:rsidRPr="003A51AC">
        <w:t>-</w:t>
      </w:r>
      <w:r w:rsidRPr="003A51AC">
        <w:rPr>
          <w:spacing w:val="9"/>
        </w:rPr>
        <w:t xml:space="preserve"> </w:t>
      </w:r>
      <w:r w:rsidRPr="003A51AC">
        <w:t>перенос</w:t>
      </w:r>
      <w:r w:rsidRPr="003A51AC">
        <w:rPr>
          <w:spacing w:val="7"/>
        </w:rPr>
        <w:t xml:space="preserve"> </w:t>
      </w:r>
      <w:r w:rsidRPr="003A51AC">
        <w:t>действия</w:t>
      </w:r>
      <w:r w:rsidRPr="003A51AC">
        <w:rPr>
          <w:spacing w:val="9"/>
        </w:rPr>
        <w:t xml:space="preserve"> </w:t>
      </w:r>
      <w:r w:rsidRPr="003A51AC">
        <w:t>(с</w:t>
      </w:r>
      <w:r w:rsidRPr="003A51AC">
        <w:rPr>
          <w:spacing w:val="8"/>
        </w:rPr>
        <w:t xml:space="preserve"> </w:t>
      </w:r>
      <w:r w:rsidRPr="003A51AC">
        <w:t>одного</w:t>
      </w:r>
      <w:r w:rsidRPr="003A51AC">
        <w:rPr>
          <w:spacing w:val="6"/>
        </w:rPr>
        <w:t xml:space="preserve"> </w:t>
      </w:r>
      <w:r w:rsidRPr="003A51AC">
        <w:t>предмета</w:t>
      </w:r>
      <w:r w:rsidRPr="003A51AC">
        <w:rPr>
          <w:spacing w:val="9"/>
        </w:rPr>
        <w:t xml:space="preserve"> </w:t>
      </w:r>
      <w:r w:rsidRPr="003A51AC">
        <w:t>на</w:t>
      </w:r>
      <w:r w:rsidRPr="003A51AC">
        <w:rPr>
          <w:spacing w:val="7"/>
        </w:rPr>
        <w:t xml:space="preserve"> </w:t>
      </w:r>
      <w:r w:rsidRPr="003A51AC">
        <w:t>другой,</w:t>
      </w:r>
      <w:r w:rsidRPr="003A51AC">
        <w:rPr>
          <w:spacing w:val="9"/>
        </w:rPr>
        <w:t xml:space="preserve"> </w:t>
      </w:r>
      <w:r w:rsidRPr="003A51AC">
        <w:t>из</w:t>
      </w:r>
      <w:r w:rsidRPr="003A51AC">
        <w:rPr>
          <w:spacing w:val="10"/>
        </w:rPr>
        <w:t xml:space="preserve"> </w:t>
      </w:r>
      <w:r w:rsidRPr="003A51AC">
        <w:t>одной</w:t>
      </w:r>
      <w:r w:rsidRPr="003A51AC">
        <w:rPr>
          <w:spacing w:val="9"/>
        </w:rPr>
        <w:t xml:space="preserve"> </w:t>
      </w:r>
      <w:r w:rsidRPr="003A51AC">
        <w:t>ситуации</w:t>
      </w:r>
      <w:r w:rsidRPr="003A51AC">
        <w:rPr>
          <w:spacing w:val="-57"/>
        </w:rPr>
        <w:t xml:space="preserve"> </w:t>
      </w:r>
      <w:r w:rsidRPr="003A51AC">
        <w:t>в другую). Предметно-орудийные действия формируются только в сотрудничестве со взрослым.</w:t>
      </w:r>
      <w:r w:rsidRPr="003A51AC">
        <w:rPr>
          <w:spacing w:val="1"/>
        </w:rPr>
        <w:t xml:space="preserve"> </w:t>
      </w:r>
      <w:r w:rsidRPr="003A51AC">
        <w:t>Функции</w:t>
      </w:r>
      <w:r w:rsidRPr="003A51AC">
        <w:rPr>
          <w:spacing w:val="1"/>
        </w:rPr>
        <w:t xml:space="preserve"> </w:t>
      </w:r>
      <w:r w:rsidRPr="003A51AC">
        <w:t>взрослого</w:t>
      </w:r>
      <w:r w:rsidRPr="003A51AC">
        <w:rPr>
          <w:spacing w:val="1"/>
        </w:rPr>
        <w:t xml:space="preserve"> </w:t>
      </w:r>
      <w:r w:rsidRPr="003A51AC">
        <w:t>в</w:t>
      </w:r>
      <w:r w:rsidRPr="003A51AC">
        <w:rPr>
          <w:spacing w:val="1"/>
        </w:rPr>
        <w:t xml:space="preserve"> </w:t>
      </w:r>
      <w:r w:rsidRPr="003A51AC">
        <w:t>формировании</w:t>
      </w:r>
      <w:r w:rsidRPr="003A51AC">
        <w:rPr>
          <w:spacing w:val="1"/>
        </w:rPr>
        <w:t xml:space="preserve"> </w:t>
      </w:r>
      <w:r w:rsidRPr="003A51AC">
        <w:t>предметных</w:t>
      </w:r>
      <w:r w:rsidRPr="003A51AC">
        <w:rPr>
          <w:spacing w:val="1"/>
        </w:rPr>
        <w:t xml:space="preserve"> </w:t>
      </w:r>
      <w:r w:rsidRPr="003A51AC">
        <w:t>действий:</w:t>
      </w:r>
      <w:r w:rsidRPr="003A51AC">
        <w:rPr>
          <w:spacing w:val="1"/>
        </w:rPr>
        <w:t xml:space="preserve"> </w:t>
      </w:r>
      <w:r w:rsidRPr="003A51AC">
        <w:t>показ,</w:t>
      </w:r>
      <w:r w:rsidRPr="003A51AC">
        <w:rPr>
          <w:spacing w:val="1"/>
        </w:rPr>
        <w:t xml:space="preserve"> </w:t>
      </w:r>
      <w:r w:rsidRPr="003A51AC">
        <w:t>совместные</w:t>
      </w:r>
      <w:r w:rsidRPr="003A51AC">
        <w:rPr>
          <w:spacing w:val="1"/>
        </w:rPr>
        <w:t xml:space="preserve"> </w:t>
      </w:r>
      <w:r w:rsidRPr="003A51AC">
        <w:t>действия,</w:t>
      </w:r>
      <w:r w:rsidRPr="003A51AC">
        <w:rPr>
          <w:spacing w:val="1"/>
        </w:rPr>
        <w:t xml:space="preserve"> </w:t>
      </w:r>
      <w:r w:rsidRPr="003A51AC">
        <w:t>поощрение</w:t>
      </w:r>
      <w:r w:rsidRPr="003A51AC">
        <w:rPr>
          <w:spacing w:val="1"/>
        </w:rPr>
        <w:t xml:space="preserve"> </w:t>
      </w:r>
      <w:r w:rsidRPr="003A51AC">
        <w:t>активных</w:t>
      </w:r>
      <w:r w:rsidRPr="003A51AC">
        <w:rPr>
          <w:spacing w:val="1"/>
        </w:rPr>
        <w:t xml:space="preserve"> </w:t>
      </w:r>
      <w:r w:rsidRPr="003A51AC">
        <w:t>проб</w:t>
      </w:r>
      <w:r w:rsidRPr="003A51AC">
        <w:rPr>
          <w:spacing w:val="1"/>
        </w:rPr>
        <w:t xml:space="preserve"> </w:t>
      </w:r>
      <w:r w:rsidRPr="003A51AC">
        <w:t>ребенка,</w:t>
      </w:r>
      <w:r w:rsidRPr="003A51AC">
        <w:rPr>
          <w:spacing w:val="1"/>
        </w:rPr>
        <w:t xml:space="preserve"> </w:t>
      </w:r>
      <w:r w:rsidRPr="003A51AC">
        <w:t>словесные</w:t>
      </w:r>
      <w:r w:rsidRPr="003A51AC">
        <w:rPr>
          <w:spacing w:val="1"/>
        </w:rPr>
        <w:t xml:space="preserve"> </w:t>
      </w:r>
      <w:r w:rsidRPr="003A51AC">
        <w:t>указания.</w:t>
      </w:r>
      <w:r w:rsidRPr="003A51AC">
        <w:rPr>
          <w:spacing w:val="1"/>
        </w:rPr>
        <w:t xml:space="preserve"> </w:t>
      </w:r>
      <w:r w:rsidRPr="003A51AC">
        <w:t>Предметная</w:t>
      </w:r>
      <w:r w:rsidRPr="003A51AC">
        <w:rPr>
          <w:spacing w:val="1"/>
        </w:rPr>
        <w:t xml:space="preserve"> </w:t>
      </w:r>
      <w:r w:rsidRPr="003A51AC">
        <w:t>деятельность</w:t>
      </w:r>
      <w:r w:rsidRPr="003A51AC">
        <w:rPr>
          <w:spacing w:val="1"/>
        </w:rPr>
        <w:t xml:space="preserve"> </w:t>
      </w:r>
      <w:r w:rsidRPr="003A51AC">
        <w:t>становится</w:t>
      </w:r>
      <w:r w:rsidRPr="003A51AC">
        <w:rPr>
          <w:spacing w:val="-57"/>
        </w:rPr>
        <w:t xml:space="preserve"> </w:t>
      </w:r>
      <w:r w:rsidRPr="003A51AC">
        <w:t>основой</w:t>
      </w:r>
      <w:r w:rsidRPr="003A51AC">
        <w:rPr>
          <w:spacing w:val="1"/>
        </w:rPr>
        <w:t xml:space="preserve"> </w:t>
      </w:r>
      <w:r w:rsidRPr="003A51AC">
        <w:t>развития</w:t>
      </w:r>
      <w:r w:rsidRPr="003A51AC">
        <w:rPr>
          <w:spacing w:val="1"/>
        </w:rPr>
        <w:t xml:space="preserve"> </w:t>
      </w:r>
      <w:r w:rsidRPr="003A51AC">
        <w:t>наглядно-образного</w:t>
      </w:r>
      <w:r w:rsidRPr="003A51AC">
        <w:rPr>
          <w:spacing w:val="1"/>
        </w:rPr>
        <w:t xml:space="preserve"> </w:t>
      </w:r>
      <w:r w:rsidRPr="003A51AC">
        <w:t>мышления</w:t>
      </w:r>
      <w:r w:rsidRPr="003A51AC">
        <w:rPr>
          <w:spacing w:val="1"/>
        </w:rPr>
        <w:t xml:space="preserve"> </w:t>
      </w:r>
      <w:r w:rsidRPr="003A51AC">
        <w:t>через</w:t>
      </w:r>
      <w:r w:rsidRPr="003A51AC">
        <w:rPr>
          <w:spacing w:val="1"/>
        </w:rPr>
        <w:t xml:space="preserve"> </w:t>
      </w:r>
      <w:r w:rsidRPr="003A51AC">
        <w:t>представления</w:t>
      </w:r>
      <w:r w:rsidRPr="003A51AC">
        <w:rPr>
          <w:spacing w:val="1"/>
        </w:rPr>
        <w:t xml:space="preserve"> </w:t>
      </w:r>
      <w:r w:rsidRPr="003A51AC">
        <w:t>о</w:t>
      </w:r>
      <w:r w:rsidRPr="003A51AC">
        <w:rPr>
          <w:spacing w:val="1"/>
        </w:rPr>
        <w:t xml:space="preserve"> </w:t>
      </w:r>
      <w:r w:rsidRPr="003A51AC">
        <w:t>цели</w:t>
      </w:r>
      <w:r w:rsidRPr="003A51AC">
        <w:rPr>
          <w:spacing w:val="1"/>
        </w:rPr>
        <w:t xml:space="preserve"> </w:t>
      </w:r>
      <w:r w:rsidRPr="003A51AC">
        <w:t>действия</w:t>
      </w:r>
      <w:r w:rsidRPr="003A51AC">
        <w:rPr>
          <w:spacing w:val="1"/>
        </w:rPr>
        <w:t xml:space="preserve"> </w:t>
      </w:r>
      <w:r w:rsidRPr="003A51AC">
        <w:t>и</w:t>
      </w:r>
      <w:r w:rsidRPr="003A51AC">
        <w:rPr>
          <w:spacing w:val="1"/>
        </w:rPr>
        <w:t xml:space="preserve"> </w:t>
      </w:r>
      <w:r w:rsidRPr="003A51AC">
        <w:t>ожидаемом результате, выделение соотношений и связей между предметами, условий реализации</w:t>
      </w:r>
      <w:r w:rsidRPr="003A51AC">
        <w:rPr>
          <w:spacing w:val="1"/>
        </w:rPr>
        <w:t xml:space="preserve"> </w:t>
      </w:r>
      <w:r w:rsidRPr="003A51AC">
        <w:t>действий.</w:t>
      </w:r>
    </w:p>
    <w:p w14:paraId="3DDE0333" w14:textId="77777777" w:rsidR="00B44E87" w:rsidRPr="003A51AC" w:rsidRDefault="00B44E87" w:rsidP="00E22A07">
      <w:pPr>
        <w:pStyle w:val="aa"/>
        <w:ind w:left="0" w:firstLine="709"/>
      </w:pPr>
      <w:r w:rsidRPr="003A51AC">
        <w:t>Второй год жизни - период интенсивного формирования речи, где можно выделить два</w:t>
      </w:r>
      <w:r w:rsidRPr="003A51AC">
        <w:rPr>
          <w:spacing w:val="1"/>
        </w:rPr>
        <w:t xml:space="preserve"> </w:t>
      </w:r>
      <w:r w:rsidRPr="003A51AC">
        <w:t>основных этапа. Первый (от года до года и шести-восьми месяцев) - переходный, со следующими</w:t>
      </w:r>
      <w:r w:rsidRPr="003A51AC">
        <w:rPr>
          <w:spacing w:val="1"/>
        </w:rPr>
        <w:t xml:space="preserve"> </w:t>
      </w:r>
      <w:r w:rsidRPr="003A51AC">
        <w:t>особенностями:</w:t>
      </w:r>
      <w:r w:rsidRPr="003A51AC">
        <w:rPr>
          <w:spacing w:val="1"/>
        </w:rPr>
        <w:t xml:space="preserve"> </w:t>
      </w:r>
      <w:r w:rsidRPr="003A51AC">
        <w:t>интенсивное</w:t>
      </w:r>
      <w:r w:rsidRPr="003A51AC">
        <w:rPr>
          <w:spacing w:val="1"/>
        </w:rPr>
        <w:t xml:space="preserve"> </w:t>
      </w:r>
      <w:r w:rsidRPr="003A51AC">
        <w:t>развитие</w:t>
      </w:r>
      <w:r w:rsidRPr="003A51AC">
        <w:rPr>
          <w:spacing w:val="1"/>
        </w:rPr>
        <w:t xml:space="preserve"> </w:t>
      </w:r>
      <w:r w:rsidRPr="003A51AC">
        <w:t>понимания,</w:t>
      </w:r>
      <w:r w:rsidRPr="003A51AC">
        <w:rPr>
          <w:spacing w:val="1"/>
        </w:rPr>
        <w:t xml:space="preserve"> </w:t>
      </w:r>
      <w:r w:rsidRPr="003A51AC">
        <w:t>активной</w:t>
      </w:r>
      <w:r w:rsidRPr="003A51AC">
        <w:rPr>
          <w:spacing w:val="1"/>
        </w:rPr>
        <w:t xml:space="preserve"> </w:t>
      </w:r>
      <w:r w:rsidRPr="003A51AC">
        <w:t>речи</w:t>
      </w:r>
      <w:r w:rsidRPr="003A51AC">
        <w:rPr>
          <w:spacing w:val="1"/>
        </w:rPr>
        <w:t xml:space="preserve"> </w:t>
      </w:r>
      <w:r w:rsidRPr="003A51AC">
        <w:t>почти</w:t>
      </w:r>
      <w:r w:rsidRPr="003A51AC">
        <w:rPr>
          <w:spacing w:val="1"/>
        </w:rPr>
        <w:t xml:space="preserve"> </w:t>
      </w:r>
      <w:r w:rsidRPr="003A51AC">
        <w:t>нет;</w:t>
      </w:r>
      <w:r w:rsidRPr="003A51AC">
        <w:rPr>
          <w:spacing w:val="1"/>
        </w:rPr>
        <w:t xml:space="preserve"> </w:t>
      </w:r>
      <w:r w:rsidRPr="003A51AC">
        <w:t>активная</w:t>
      </w:r>
      <w:r w:rsidRPr="003A51AC">
        <w:rPr>
          <w:spacing w:val="1"/>
        </w:rPr>
        <w:t xml:space="preserve"> </w:t>
      </w:r>
      <w:r w:rsidRPr="003A51AC">
        <w:t>речь</w:t>
      </w:r>
      <w:r w:rsidRPr="003A51AC">
        <w:rPr>
          <w:spacing w:val="1"/>
        </w:rPr>
        <w:t xml:space="preserve"> </w:t>
      </w:r>
      <w:r w:rsidRPr="003A51AC">
        <w:t>своеобразна по лексике, семантике, фонетике, грамматике, синтаксису. Второй период (от года и</w:t>
      </w:r>
      <w:r w:rsidRPr="003A51AC">
        <w:rPr>
          <w:spacing w:val="1"/>
        </w:rPr>
        <w:t xml:space="preserve"> </w:t>
      </w:r>
      <w:r w:rsidRPr="003A51AC">
        <w:t>восьми месяцев до трех лет) - практическое овладение речью. Связи между предметом (действием)</w:t>
      </w:r>
      <w:r w:rsidRPr="003A51AC">
        <w:rPr>
          <w:spacing w:val="-57"/>
        </w:rPr>
        <w:t xml:space="preserve"> </w:t>
      </w:r>
      <w:r w:rsidRPr="003A51AC">
        <w:t>и словами, их обозначающими, формируются значительно быстрее, чем в конце первого года</w:t>
      </w:r>
      <w:r w:rsidRPr="003A51AC">
        <w:rPr>
          <w:spacing w:val="1"/>
        </w:rPr>
        <w:t xml:space="preserve"> </w:t>
      </w:r>
      <w:r w:rsidRPr="003A51AC">
        <w:t>(«взрыв наименований»). При этом понимание речи окружающих по-прежнему опережает умение</w:t>
      </w:r>
      <w:r w:rsidRPr="003A51AC">
        <w:rPr>
          <w:spacing w:val="1"/>
        </w:rPr>
        <w:t xml:space="preserve"> </w:t>
      </w:r>
      <w:r w:rsidRPr="003A51AC">
        <w:t>говорить. Установлена четкая зависимость между качеством языковой стимуляции в домашнем</w:t>
      </w:r>
      <w:r w:rsidRPr="003A51AC">
        <w:rPr>
          <w:spacing w:val="1"/>
        </w:rPr>
        <w:t xml:space="preserve"> </w:t>
      </w:r>
      <w:r w:rsidRPr="003A51AC">
        <w:t>окружении</w:t>
      </w:r>
      <w:r w:rsidRPr="003A51AC">
        <w:rPr>
          <w:spacing w:val="1"/>
        </w:rPr>
        <w:t xml:space="preserve"> </w:t>
      </w:r>
      <w:r w:rsidRPr="003A51AC">
        <w:t>ребенка</w:t>
      </w:r>
      <w:r w:rsidRPr="003A51AC">
        <w:rPr>
          <w:spacing w:val="1"/>
        </w:rPr>
        <w:t xml:space="preserve"> </w:t>
      </w:r>
      <w:r w:rsidRPr="003A51AC">
        <w:t>и</w:t>
      </w:r>
      <w:r w:rsidRPr="003A51AC">
        <w:rPr>
          <w:spacing w:val="1"/>
        </w:rPr>
        <w:t xml:space="preserve"> </w:t>
      </w:r>
      <w:r w:rsidRPr="003A51AC">
        <w:t>развитием</w:t>
      </w:r>
      <w:r w:rsidRPr="003A51AC">
        <w:rPr>
          <w:spacing w:val="1"/>
        </w:rPr>
        <w:t xml:space="preserve"> </w:t>
      </w:r>
      <w:r w:rsidRPr="003A51AC">
        <w:t>его</w:t>
      </w:r>
      <w:r w:rsidRPr="003A51AC">
        <w:rPr>
          <w:spacing w:val="1"/>
        </w:rPr>
        <w:t xml:space="preserve"> </w:t>
      </w:r>
      <w:r w:rsidRPr="003A51AC">
        <w:t>речи.</w:t>
      </w:r>
      <w:r w:rsidRPr="003A51AC">
        <w:rPr>
          <w:spacing w:val="1"/>
        </w:rPr>
        <w:t xml:space="preserve"> </w:t>
      </w:r>
      <w:r w:rsidRPr="003A51AC">
        <w:t>Дети</w:t>
      </w:r>
      <w:r w:rsidRPr="003A51AC">
        <w:rPr>
          <w:spacing w:val="1"/>
        </w:rPr>
        <w:t xml:space="preserve"> </w:t>
      </w:r>
      <w:r w:rsidRPr="003A51AC">
        <w:t>усваивают</w:t>
      </w:r>
      <w:r w:rsidRPr="003A51AC">
        <w:rPr>
          <w:spacing w:val="1"/>
        </w:rPr>
        <w:t xml:space="preserve"> </w:t>
      </w:r>
      <w:r w:rsidRPr="003A51AC">
        <w:t>названия</w:t>
      </w:r>
      <w:r w:rsidRPr="003A51AC">
        <w:rPr>
          <w:spacing w:val="1"/>
        </w:rPr>
        <w:t xml:space="preserve"> </w:t>
      </w:r>
      <w:r w:rsidRPr="003A51AC">
        <w:t>предметов,</w:t>
      </w:r>
      <w:r w:rsidRPr="003A51AC">
        <w:rPr>
          <w:spacing w:val="1"/>
        </w:rPr>
        <w:t xml:space="preserve"> </w:t>
      </w:r>
      <w:r w:rsidRPr="003A51AC">
        <w:t>действий,</w:t>
      </w:r>
      <w:r w:rsidRPr="003A51AC">
        <w:rPr>
          <w:spacing w:val="1"/>
        </w:rPr>
        <w:t xml:space="preserve"> </w:t>
      </w:r>
      <w:r w:rsidRPr="003A51AC">
        <w:t>обозначения некоторых качеств и состояний. Благодаря этому можно организовать деятельность и</w:t>
      </w:r>
      <w:r w:rsidRPr="003A51AC">
        <w:rPr>
          <w:spacing w:val="-57"/>
        </w:rPr>
        <w:t xml:space="preserve"> </w:t>
      </w:r>
      <w:r w:rsidRPr="003A51AC">
        <w:t>поведение малышей, формировать и совершенствовать восприятие, в том числе составляющие</w:t>
      </w:r>
      <w:r w:rsidRPr="003A51AC">
        <w:rPr>
          <w:spacing w:val="1"/>
        </w:rPr>
        <w:t xml:space="preserve"> </w:t>
      </w:r>
      <w:r w:rsidRPr="003A51AC">
        <w:t>основу сенсорного воспитания. Самые первые слова обозначают те предметы, с которыми ребенок</w:t>
      </w:r>
      <w:r w:rsidRPr="003A51AC">
        <w:rPr>
          <w:spacing w:val="-57"/>
        </w:rPr>
        <w:t xml:space="preserve"> </w:t>
      </w:r>
      <w:r w:rsidRPr="003A51AC">
        <w:t>может играть (мяч, машинка и т. п.). Поскольку в окружении каждого ребенка набор предметов, с</w:t>
      </w:r>
      <w:r w:rsidRPr="003A51AC">
        <w:rPr>
          <w:spacing w:val="1"/>
        </w:rPr>
        <w:t xml:space="preserve"> </w:t>
      </w:r>
      <w:r w:rsidRPr="003A51AC">
        <w:t>которыми он может так или иначе взаимодействовать, различен, то и первоначальный словарный</w:t>
      </w:r>
      <w:r w:rsidRPr="003A51AC">
        <w:rPr>
          <w:spacing w:val="1"/>
        </w:rPr>
        <w:t xml:space="preserve"> </w:t>
      </w:r>
      <w:r w:rsidRPr="003A51AC">
        <w:t>запас каждого ребенка уникален. Научившись употреблять слова применительно к определенной</w:t>
      </w:r>
      <w:r w:rsidRPr="003A51AC">
        <w:rPr>
          <w:spacing w:val="1"/>
        </w:rPr>
        <w:t xml:space="preserve"> </w:t>
      </w:r>
      <w:r w:rsidRPr="003A51AC">
        <w:t>ситуации,</w:t>
      </w:r>
      <w:r w:rsidRPr="003A51AC">
        <w:rPr>
          <w:spacing w:val="1"/>
        </w:rPr>
        <w:t xml:space="preserve"> </w:t>
      </w:r>
      <w:r w:rsidRPr="003A51AC">
        <w:t>дети</w:t>
      </w:r>
      <w:r w:rsidRPr="003A51AC">
        <w:rPr>
          <w:spacing w:val="1"/>
        </w:rPr>
        <w:t xml:space="preserve"> </w:t>
      </w:r>
      <w:r w:rsidRPr="003A51AC">
        <w:t>вскоре</w:t>
      </w:r>
      <w:r w:rsidRPr="003A51AC">
        <w:rPr>
          <w:spacing w:val="1"/>
        </w:rPr>
        <w:t xml:space="preserve"> </w:t>
      </w:r>
      <w:r w:rsidRPr="003A51AC">
        <w:t>начинают</w:t>
      </w:r>
      <w:r w:rsidRPr="003A51AC">
        <w:rPr>
          <w:spacing w:val="1"/>
        </w:rPr>
        <w:t xml:space="preserve"> </w:t>
      </w:r>
      <w:r w:rsidRPr="003A51AC">
        <w:t>использовать</w:t>
      </w:r>
      <w:r w:rsidRPr="003A51AC">
        <w:rPr>
          <w:spacing w:val="1"/>
        </w:rPr>
        <w:t xml:space="preserve"> </w:t>
      </w:r>
      <w:r w:rsidRPr="003A51AC">
        <w:t>их</w:t>
      </w:r>
      <w:r w:rsidRPr="003A51AC">
        <w:rPr>
          <w:spacing w:val="1"/>
        </w:rPr>
        <w:t xml:space="preserve"> </w:t>
      </w:r>
      <w:r w:rsidRPr="003A51AC">
        <w:t>в</w:t>
      </w:r>
      <w:r w:rsidRPr="003A51AC">
        <w:rPr>
          <w:spacing w:val="1"/>
        </w:rPr>
        <w:t xml:space="preserve"> </w:t>
      </w:r>
      <w:r w:rsidRPr="003A51AC">
        <w:t>описаниях</w:t>
      </w:r>
      <w:r w:rsidRPr="003A51AC">
        <w:rPr>
          <w:spacing w:val="1"/>
        </w:rPr>
        <w:t xml:space="preserve"> </w:t>
      </w:r>
      <w:r w:rsidRPr="003A51AC">
        <w:t>других</w:t>
      </w:r>
      <w:r w:rsidRPr="003A51AC">
        <w:rPr>
          <w:spacing w:val="1"/>
        </w:rPr>
        <w:t xml:space="preserve"> </w:t>
      </w:r>
      <w:r w:rsidRPr="003A51AC">
        <w:t>ситуаций,</w:t>
      </w:r>
      <w:r w:rsidRPr="003A51AC">
        <w:rPr>
          <w:spacing w:val="1"/>
        </w:rPr>
        <w:t xml:space="preserve"> </w:t>
      </w:r>
      <w:r w:rsidRPr="003A51AC">
        <w:t>не</w:t>
      </w:r>
      <w:r w:rsidRPr="003A51AC">
        <w:rPr>
          <w:spacing w:val="1"/>
        </w:rPr>
        <w:t xml:space="preserve"> </w:t>
      </w:r>
      <w:r w:rsidRPr="003A51AC">
        <w:t>замечая</w:t>
      </w:r>
      <w:r w:rsidRPr="003A51AC">
        <w:rPr>
          <w:spacing w:val="1"/>
        </w:rPr>
        <w:t xml:space="preserve"> </w:t>
      </w:r>
      <w:r w:rsidRPr="003A51AC">
        <w:t>производимой нередко подмены их истинного значения. В процессе разнообразной деятельности</w:t>
      </w:r>
      <w:r w:rsidRPr="003A51AC">
        <w:rPr>
          <w:spacing w:val="1"/>
        </w:rPr>
        <w:t xml:space="preserve"> </w:t>
      </w:r>
      <w:r w:rsidRPr="003A51AC">
        <w:t>со</w:t>
      </w:r>
      <w:r w:rsidRPr="003A51AC">
        <w:rPr>
          <w:spacing w:val="12"/>
        </w:rPr>
        <w:t xml:space="preserve"> </w:t>
      </w:r>
      <w:r w:rsidRPr="003A51AC">
        <w:t>взрослыми</w:t>
      </w:r>
      <w:r w:rsidRPr="003A51AC">
        <w:rPr>
          <w:spacing w:val="14"/>
        </w:rPr>
        <w:t xml:space="preserve"> </w:t>
      </w:r>
      <w:r w:rsidRPr="003A51AC">
        <w:t>дети</w:t>
      </w:r>
      <w:r w:rsidRPr="003A51AC">
        <w:rPr>
          <w:spacing w:val="18"/>
        </w:rPr>
        <w:t xml:space="preserve"> </w:t>
      </w:r>
      <w:r w:rsidRPr="003A51AC">
        <w:t>усваивают,</w:t>
      </w:r>
      <w:r w:rsidRPr="003A51AC">
        <w:rPr>
          <w:spacing w:val="13"/>
        </w:rPr>
        <w:t xml:space="preserve"> </w:t>
      </w:r>
      <w:r w:rsidRPr="003A51AC">
        <w:t>что</w:t>
      </w:r>
      <w:r w:rsidRPr="003A51AC">
        <w:rPr>
          <w:spacing w:val="12"/>
        </w:rPr>
        <w:t xml:space="preserve"> </w:t>
      </w:r>
      <w:r w:rsidRPr="003A51AC">
        <w:t>одно</w:t>
      </w:r>
      <w:r w:rsidRPr="003A51AC">
        <w:rPr>
          <w:spacing w:val="13"/>
        </w:rPr>
        <w:t xml:space="preserve"> </w:t>
      </w:r>
      <w:r w:rsidRPr="003A51AC">
        <w:t>и</w:t>
      </w:r>
      <w:r w:rsidRPr="003A51AC">
        <w:rPr>
          <w:spacing w:val="13"/>
        </w:rPr>
        <w:t xml:space="preserve"> </w:t>
      </w:r>
      <w:r w:rsidRPr="003A51AC">
        <w:t>то</w:t>
      </w:r>
      <w:r w:rsidRPr="003A51AC">
        <w:rPr>
          <w:spacing w:val="13"/>
        </w:rPr>
        <w:t xml:space="preserve"> </w:t>
      </w:r>
      <w:r w:rsidRPr="003A51AC">
        <w:t>же</w:t>
      </w:r>
      <w:r w:rsidRPr="003A51AC">
        <w:rPr>
          <w:spacing w:val="10"/>
        </w:rPr>
        <w:t xml:space="preserve"> </w:t>
      </w:r>
      <w:r w:rsidRPr="003A51AC">
        <w:t>действие</w:t>
      </w:r>
      <w:r w:rsidRPr="003A51AC">
        <w:rPr>
          <w:spacing w:val="12"/>
        </w:rPr>
        <w:t xml:space="preserve"> </w:t>
      </w:r>
      <w:r w:rsidRPr="003A51AC">
        <w:t>может</w:t>
      </w:r>
      <w:r w:rsidRPr="003A51AC">
        <w:rPr>
          <w:spacing w:val="13"/>
        </w:rPr>
        <w:t xml:space="preserve"> </w:t>
      </w:r>
      <w:r w:rsidRPr="003A51AC">
        <w:t>относиться</w:t>
      </w:r>
      <w:r w:rsidRPr="003A51AC">
        <w:rPr>
          <w:spacing w:val="12"/>
        </w:rPr>
        <w:t xml:space="preserve"> </w:t>
      </w:r>
      <w:r w:rsidRPr="003A51AC">
        <w:t>к</w:t>
      </w:r>
      <w:r w:rsidRPr="003A51AC">
        <w:rPr>
          <w:spacing w:val="13"/>
        </w:rPr>
        <w:t xml:space="preserve"> </w:t>
      </w:r>
      <w:r w:rsidRPr="003A51AC">
        <w:t>разным</w:t>
      </w:r>
      <w:r w:rsidRPr="003A51AC">
        <w:rPr>
          <w:spacing w:val="11"/>
        </w:rPr>
        <w:t xml:space="preserve"> </w:t>
      </w:r>
      <w:r w:rsidRPr="003A51AC">
        <w:t>предметам: «надень шапку, надень колечки на пирамидку и т.д.». Важным приобретением речи и мышления</w:t>
      </w:r>
      <w:r w:rsidRPr="003A51AC">
        <w:rPr>
          <w:spacing w:val="1"/>
        </w:rPr>
        <w:t xml:space="preserve"> </w:t>
      </w:r>
      <w:r w:rsidRPr="003A51AC">
        <w:t>является</w:t>
      </w:r>
      <w:r w:rsidRPr="003A51AC">
        <w:rPr>
          <w:spacing w:val="1"/>
        </w:rPr>
        <w:t xml:space="preserve"> </w:t>
      </w:r>
      <w:r w:rsidRPr="003A51AC">
        <w:t>формирующаяся</w:t>
      </w:r>
      <w:r w:rsidRPr="003A51AC">
        <w:rPr>
          <w:spacing w:val="1"/>
        </w:rPr>
        <w:t xml:space="preserve"> </w:t>
      </w:r>
      <w:r w:rsidRPr="003A51AC">
        <w:t>на</w:t>
      </w:r>
      <w:r w:rsidRPr="003A51AC">
        <w:rPr>
          <w:spacing w:val="1"/>
        </w:rPr>
        <w:t xml:space="preserve"> </w:t>
      </w:r>
      <w:r w:rsidRPr="003A51AC">
        <w:t>втором</w:t>
      </w:r>
      <w:r w:rsidRPr="003A51AC">
        <w:rPr>
          <w:spacing w:val="1"/>
        </w:rPr>
        <w:t xml:space="preserve"> </w:t>
      </w:r>
      <w:r w:rsidRPr="003A51AC">
        <w:t>году</w:t>
      </w:r>
      <w:r w:rsidRPr="003A51AC">
        <w:rPr>
          <w:spacing w:val="1"/>
        </w:rPr>
        <w:t xml:space="preserve"> </w:t>
      </w:r>
      <w:r w:rsidRPr="003A51AC">
        <w:t>жизни</w:t>
      </w:r>
      <w:r w:rsidRPr="003A51AC">
        <w:rPr>
          <w:spacing w:val="1"/>
        </w:rPr>
        <w:t xml:space="preserve"> </w:t>
      </w:r>
      <w:r w:rsidRPr="003A51AC">
        <w:t>способность</w:t>
      </w:r>
      <w:r w:rsidRPr="003A51AC">
        <w:rPr>
          <w:spacing w:val="1"/>
        </w:rPr>
        <w:t xml:space="preserve"> </w:t>
      </w:r>
      <w:r w:rsidRPr="003A51AC">
        <w:t>обобщения.</w:t>
      </w:r>
      <w:r w:rsidRPr="003A51AC">
        <w:rPr>
          <w:spacing w:val="1"/>
        </w:rPr>
        <w:t xml:space="preserve"> </w:t>
      </w:r>
      <w:r w:rsidRPr="003A51AC">
        <w:t>Слово</w:t>
      </w:r>
      <w:r w:rsidRPr="003A51AC">
        <w:rPr>
          <w:spacing w:val="1"/>
        </w:rPr>
        <w:t xml:space="preserve"> </w:t>
      </w:r>
      <w:r w:rsidRPr="003A51AC">
        <w:t>в</w:t>
      </w:r>
      <w:r w:rsidRPr="003A51AC">
        <w:rPr>
          <w:spacing w:val="1"/>
        </w:rPr>
        <w:t xml:space="preserve"> </w:t>
      </w:r>
      <w:r w:rsidRPr="003A51AC">
        <w:t>сознании</w:t>
      </w:r>
      <w:r w:rsidRPr="003A51AC">
        <w:rPr>
          <w:spacing w:val="1"/>
        </w:rPr>
        <w:t xml:space="preserve"> </w:t>
      </w:r>
      <w:r w:rsidRPr="003A51AC">
        <w:t>ребенка</w:t>
      </w:r>
      <w:r w:rsidRPr="003A51AC">
        <w:rPr>
          <w:spacing w:val="1"/>
        </w:rPr>
        <w:t xml:space="preserve"> </w:t>
      </w:r>
      <w:r w:rsidRPr="003A51AC">
        <w:t>начинает</w:t>
      </w:r>
      <w:r w:rsidRPr="003A51AC">
        <w:rPr>
          <w:spacing w:val="1"/>
        </w:rPr>
        <w:t xml:space="preserve"> </w:t>
      </w:r>
      <w:r w:rsidRPr="003A51AC">
        <w:t>ассоциироваться</w:t>
      </w:r>
      <w:r w:rsidRPr="003A51AC">
        <w:rPr>
          <w:spacing w:val="1"/>
        </w:rPr>
        <w:t xml:space="preserve"> </w:t>
      </w:r>
      <w:r w:rsidRPr="003A51AC">
        <w:t>не</w:t>
      </w:r>
      <w:r w:rsidRPr="003A51AC">
        <w:rPr>
          <w:spacing w:val="1"/>
        </w:rPr>
        <w:t xml:space="preserve"> </w:t>
      </w:r>
      <w:r w:rsidRPr="003A51AC">
        <w:t>с</w:t>
      </w:r>
      <w:r w:rsidRPr="003A51AC">
        <w:rPr>
          <w:spacing w:val="1"/>
        </w:rPr>
        <w:t xml:space="preserve"> </w:t>
      </w:r>
      <w:r w:rsidRPr="003A51AC">
        <w:t>одним</w:t>
      </w:r>
      <w:r w:rsidRPr="003A51AC">
        <w:rPr>
          <w:spacing w:val="1"/>
        </w:rPr>
        <w:t xml:space="preserve"> </w:t>
      </w:r>
      <w:r w:rsidRPr="003A51AC">
        <w:t>предметом,</w:t>
      </w:r>
      <w:r w:rsidRPr="003A51AC">
        <w:rPr>
          <w:spacing w:val="1"/>
        </w:rPr>
        <w:t xml:space="preserve"> </w:t>
      </w:r>
      <w:r w:rsidRPr="003A51AC">
        <w:t>а</w:t>
      </w:r>
      <w:r w:rsidRPr="003A51AC">
        <w:rPr>
          <w:spacing w:val="1"/>
        </w:rPr>
        <w:t xml:space="preserve"> </w:t>
      </w:r>
      <w:r w:rsidRPr="003A51AC">
        <w:t>обозначать</w:t>
      </w:r>
      <w:r w:rsidRPr="003A51AC">
        <w:rPr>
          <w:spacing w:val="1"/>
        </w:rPr>
        <w:t xml:space="preserve"> </w:t>
      </w:r>
      <w:r w:rsidRPr="003A51AC">
        <w:t>все</w:t>
      </w:r>
      <w:r w:rsidRPr="003A51AC">
        <w:rPr>
          <w:spacing w:val="61"/>
        </w:rPr>
        <w:t xml:space="preserve"> </w:t>
      </w:r>
      <w:r w:rsidRPr="003A51AC">
        <w:t>предметы,</w:t>
      </w:r>
      <w:r w:rsidRPr="003A51AC">
        <w:rPr>
          <w:spacing w:val="1"/>
        </w:rPr>
        <w:t xml:space="preserve"> </w:t>
      </w:r>
      <w:r w:rsidRPr="003A51AC">
        <w:t>относящиеся к этой группе, несмотря на различие по цвету, размеру и даже внешнему виду (кукла</w:t>
      </w:r>
      <w:r w:rsidRPr="003A51AC">
        <w:rPr>
          <w:spacing w:val="1"/>
        </w:rPr>
        <w:t xml:space="preserve"> </w:t>
      </w:r>
      <w:r w:rsidRPr="003A51AC">
        <w:t>большая и маленькая). Активный словарь на протяжении года увеличивается неравномерно. К</w:t>
      </w:r>
      <w:r w:rsidRPr="003A51AC">
        <w:rPr>
          <w:spacing w:val="1"/>
        </w:rPr>
        <w:t xml:space="preserve"> </w:t>
      </w:r>
      <w:r w:rsidRPr="003A51AC">
        <w:t>полутора</w:t>
      </w:r>
      <w:r w:rsidRPr="003A51AC">
        <w:rPr>
          <w:spacing w:val="1"/>
        </w:rPr>
        <w:t xml:space="preserve"> </w:t>
      </w:r>
      <w:r w:rsidRPr="003A51AC">
        <w:t>годам</w:t>
      </w:r>
      <w:r w:rsidRPr="003A51AC">
        <w:rPr>
          <w:spacing w:val="1"/>
        </w:rPr>
        <w:t xml:space="preserve"> </w:t>
      </w:r>
      <w:r w:rsidRPr="003A51AC">
        <w:t>он</w:t>
      </w:r>
      <w:r w:rsidRPr="003A51AC">
        <w:rPr>
          <w:spacing w:val="1"/>
        </w:rPr>
        <w:t xml:space="preserve"> </w:t>
      </w:r>
      <w:r w:rsidRPr="003A51AC">
        <w:t>равен</w:t>
      </w:r>
      <w:r w:rsidRPr="003A51AC">
        <w:rPr>
          <w:spacing w:val="1"/>
        </w:rPr>
        <w:t xml:space="preserve"> </w:t>
      </w:r>
      <w:r w:rsidRPr="003A51AC">
        <w:t>примерно</w:t>
      </w:r>
      <w:r w:rsidRPr="003A51AC">
        <w:rPr>
          <w:spacing w:val="1"/>
        </w:rPr>
        <w:t xml:space="preserve"> </w:t>
      </w:r>
      <w:r w:rsidRPr="003A51AC">
        <w:t>20-30</w:t>
      </w:r>
      <w:r w:rsidRPr="003A51AC">
        <w:rPr>
          <w:spacing w:val="1"/>
        </w:rPr>
        <w:t xml:space="preserve"> </w:t>
      </w:r>
      <w:r w:rsidRPr="003A51AC">
        <w:t>словам.</w:t>
      </w:r>
      <w:r w:rsidRPr="003A51AC">
        <w:rPr>
          <w:spacing w:val="1"/>
        </w:rPr>
        <w:t xml:space="preserve"> </w:t>
      </w:r>
      <w:r w:rsidRPr="003A51AC">
        <w:t>После</w:t>
      </w:r>
      <w:r w:rsidRPr="003A51AC">
        <w:rPr>
          <w:spacing w:val="1"/>
        </w:rPr>
        <w:t xml:space="preserve"> </w:t>
      </w:r>
      <w:r w:rsidRPr="003A51AC">
        <w:t>года</w:t>
      </w:r>
      <w:r w:rsidRPr="003A51AC">
        <w:rPr>
          <w:spacing w:val="1"/>
        </w:rPr>
        <w:t xml:space="preserve"> </w:t>
      </w:r>
      <w:r w:rsidRPr="003A51AC">
        <w:t>и</w:t>
      </w:r>
      <w:r w:rsidRPr="003A51AC">
        <w:rPr>
          <w:spacing w:val="1"/>
        </w:rPr>
        <w:t xml:space="preserve"> </w:t>
      </w:r>
      <w:r w:rsidRPr="003A51AC">
        <w:t>восьми</w:t>
      </w:r>
      <w:r w:rsidRPr="003A51AC">
        <w:rPr>
          <w:spacing w:val="1"/>
        </w:rPr>
        <w:t xml:space="preserve"> </w:t>
      </w:r>
      <w:r w:rsidRPr="003A51AC">
        <w:t>-</w:t>
      </w:r>
      <w:r w:rsidRPr="003A51AC">
        <w:rPr>
          <w:spacing w:val="1"/>
        </w:rPr>
        <w:t xml:space="preserve"> </w:t>
      </w:r>
      <w:r w:rsidRPr="003A51AC">
        <w:t>десяти</w:t>
      </w:r>
      <w:r w:rsidRPr="003A51AC">
        <w:rPr>
          <w:spacing w:val="60"/>
        </w:rPr>
        <w:t xml:space="preserve"> </w:t>
      </w:r>
      <w:r w:rsidRPr="003A51AC">
        <w:t>месяцев</w:t>
      </w:r>
      <w:r w:rsidRPr="003A51AC">
        <w:rPr>
          <w:spacing w:val="1"/>
        </w:rPr>
        <w:t xml:space="preserve"> </w:t>
      </w:r>
      <w:r w:rsidRPr="003A51AC">
        <w:t>происходит скачок, и активно используемый словарь состоит теперь из 200-300 слов. В нем много</w:t>
      </w:r>
      <w:r w:rsidRPr="003A51AC">
        <w:rPr>
          <w:spacing w:val="1"/>
        </w:rPr>
        <w:t xml:space="preserve"> </w:t>
      </w:r>
      <w:r w:rsidRPr="003A51AC">
        <w:t>глаголов и существительных, встречаются простые прилагательные и наречия (тут, там, туда и т.</w:t>
      </w:r>
      <w:r w:rsidRPr="003A51AC">
        <w:rPr>
          <w:spacing w:val="1"/>
        </w:rPr>
        <w:t xml:space="preserve"> </w:t>
      </w:r>
      <w:r w:rsidRPr="003A51AC">
        <w:t>д.),</w:t>
      </w:r>
      <w:r w:rsidRPr="003A51AC">
        <w:rPr>
          <w:spacing w:val="1"/>
        </w:rPr>
        <w:t xml:space="preserve"> </w:t>
      </w:r>
      <w:r w:rsidRPr="003A51AC">
        <w:t>а</w:t>
      </w:r>
      <w:r w:rsidRPr="003A51AC">
        <w:rPr>
          <w:spacing w:val="1"/>
        </w:rPr>
        <w:t xml:space="preserve"> </w:t>
      </w:r>
      <w:r w:rsidRPr="003A51AC">
        <w:t>также</w:t>
      </w:r>
      <w:r w:rsidRPr="003A51AC">
        <w:rPr>
          <w:spacing w:val="1"/>
        </w:rPr>
        <w:t xml:space="preserve"> </w:t>
      </w:r>
      <w:r w:rsidRPr="003A51AC">
        <w:t>предлоги.</w:t>
      </w:r>
      <w:r w:rsidRPr="003A51AC">
        <w:rPr>
          <w:spacing w:val="1"/>
        </w:rPr>
        <w:t xml:space="preserve"> </w:t>
      </w:r>
      <w:r w:rsidRPr="003A51AC">
        <w:t>Упрощенные</w:t>
      </w:r>
      <w:r w:rsidRPr="003A51AC">
        <w:rPr>
          <w:spacing w:val="1"/>
        </w:rPr>
        <w:t xml:space="preserve"> </w:t>
      </w:r>
      <w:r w:rsidRPr="003A51AC">
        <w:t>слова</w:t>
      </w:r>
      <w:r w:rsidRPr="003A51AC">
        <w:rPr>
          <w:spacing w:val="1"/>
        </w:rPr>
        <w:t xml:space="preserve"> </w:t>
      </w:r>
      <w:r w:rsidRPr="003A51AC">
        <w:t>(«ту-ту»,</w:t>
      </w:r>
      <w:r w:rsidRPr="003A51AC">
        <w:rPr>
          <w:spacing w:val="1"/>
        </w:rPr>
        <w:t xml:space="preserve"> </w:t>
      </w:r>
      <w:r w:rsidRPr="003A51AC">
        <w:t>«ав-ав»)</w:t>
      </w:r>
      <w:r w:rsidRPr="003A51AC">
        <w:rPr>
          <w:spacing w:val="1"/>
        </w:rPr>
        <w:t xml:space="preserve"> </w:t>
      </w:r>
      <w:r w:rsidRPr="003A51AC">
        <w:t>заменяются</w:t>
      </w:r>
      <w:r w:rsidRPr="003A51AC">
        <w:rPr>
          <w:spacing w:val="1"/>
        </w:rPr>
        <w:t xml:space="preserve"> </w:t>
      </w:r>
      <w:r w:rsidRPr="003A51AC">
        <w:t>обычными,</w:t>
      </w:r>
      <w:r w:rsidRPr="003A51AC">
        <w:rPr>
          <w:spacing w:val="1"/>
        </w:rPr>
        <w:t xml:space="preserve"> </w:t>
      </w:r>
      <w:r w:rsidRPr="003A51AC">
        <w:t>пусть</w:t>
      </w:r>
      <w:r w:rsidRPr="003A51AC">
        <w:rPr>
          <w:spacing w:val="1"/>
        </w:rPr>
        <w:t xml:space="preserve"> </w:t>
      </w:r>
      <w:r w:rsidRPr="003A51AC">
        <w:t>и</w:t>
      </w:r>
      <w:r w:rsidRPr="003A51AC">
        <w:rPr>
          <w:spacing w:val="1"/>
        </w:rPr>
        <w:t xml:space="preserve"> </w:t>
      </w:r>
      <w:r w:rsidRPr="003A51AC">
        <w:t>несовершенными</w:t>
      </w:r>
      <w:r w:rsidRPr="003A51AC">
        <w:rPr>
          <w:spacing w:val="1"/>
        </w:rPr>
        <w:t xml:space="preserve"> </w:t>
      </w:r>
      <w:r w:rsidRPr="003A51AC">
        <w:t>в</w:t>
      </w:r>
      <w:r w:rsidRPr="003A51AC">
        <w:rPr>
          <w:spacing w:val="1"/>
        </w:rPr>
        <w:t xml:space="preserve"> </w:t>
      </w:r>
      <w:r w:rsidRPr="003A51AC">
        <w:t>фонетическом</w:t>
      </w:r>
      <w:r w:rsidRPr="003A51AC">
        <w:rPr>
          <w:spacing w:val="1"/>
        </w:rPr>
        <w:t xml:space="preserve"> </w:t>
      </w:r>
      <w:r w:rsidRPr="003A51AC">
        <w:t>отношении.</w:t>
      </w:r>
      <w:r w:rsidRPr="003A51AC">
        <w:rPr>
          <w:spacing w:val="1"/>
        </w:rPr>
        <w:t xml:space="preserve"> </w:t>
      </w:r>
      <w:r w:rsidRPr="003A51AC">
        <w:lastRenderedPageBreak/>
        <w:t>После</w:t>
      </w:r>
      <w:r w:rsidRPr="003A51AC">
        <w:rPr>
          <w:spacing w:val="1"/>
        </w:rPr>
        <w:t xml:space="preserve"> </w:t>
      </w:r>
      <w:r w:rsidRPr="003A51AC">
        <w:t>полутора</w:t>
      </w:r>
      <w:r w:rsidRPr="003A51AC">
        <w:rPr>
          <w:spacing w:val="1"/>
        </w:rPr>
        <w:t xml:space="preserve"> </w:t>
      </w:r>
      <w:r w:rsidRPr="003A51AC">
        <w:t>лет</w:t>
      </w:r>
      <w:r w:rsidRPr="003A51AC">
        <w:rPr>
          <w:spacing w:val="1"/>
        </w:rPr>
        <w:t xml:space="preserve"> </w:t>
      </w:r>
      <w:r w:rsidRPr="003A51AC">
        <w:t>ребенок</w:t>
      </w:r>
      <w:r w:rsidRPr="003A51AC">
        <w:rPr>
          <w:spacing w:val="1"/>
        </w:rPr>
        <w:t xml:space="preserve"> </w:t>
      </w:r>
      <w:r w:rsidRPr="003A51AC">
        <w:t>чаще</w:t>
      </w:r>
      <w:r w:rsidRPr="003A51AC">
        <w:rPr>
          <w:spacing w:val="1"/>
        </w:rPr>
        <w:t xml:space="preserve"> </w:t>
      </w:r>
      <w:r w:rsidRPr="003A51AC">
        <w:t>всего</w:t>
      </w:r>
      <w:r w:rsidRPr="003A51AC">
        <w:rPr>
          <w:spacing w:val="1"/>
        </w:rPr>
        <w:t xml:space="preserve"> </w:t>
      </w:r>
      <w:r w:rsidRPr="003A51AC">
        <w:t>воспроизводит</w:t>
      </w:r>
      <w:r w:rsidRPr="003A51AC">
        <w:rPr>
          <w:spacing w:val="1"/>
        </w:rPr>
        <w:t xml:space="preserve"> </w:t>
      </w:r>
      <w:r w:rsidRPr="003A51AC">
        <w:t>контур</w:t>
      </w:r>
      <w:r w:rsidRPr="003A51AC">
        <w:rPr>
          <w:spacing w:val="1"/>
        </w:rPr>
        <w:t xml:space="preserve"> </w:t>
      </w:r>
      <w:r w:rsidRPr="003A51AC">
        <w:t>слова</w:t>
      </w:r>
      <w:r w:rsidRPr="003A51AC">
        <w:rPr>
          <w:spacing w:val="1"/>
        </w:rPr>
        <w:t xml:space="preserve"> </w:t>
      </w:r>
      <w:r w:rsidRPr="003A51AC">
        <w:t>(число</w:t>
      </w:r>
      <w:r w:rsidRPr="003A51AC">
        <w:rPr>
          <w:spacing w:val="1"/>
        </w:rPr>
        <w:t xml:space="preserve"> </w:t>
      </w:r>
      <w:r w:rsidRPr="003A51AC">
        <w:t>слогов),</w:t>
      </w:r>
      <w:r w:rsidRPr="003A51AC">
        <w:rPr>
          <w:spacing w:val="1"/>
        </w:rPr>
        <w:t xml:space="preserve"> </w:t>
      </w:r>
      <w:r w:rsidRPr="003A51AC">
        <w:t>наполняя</w:t>
      </w:r>
      <w:r w:rsidRPr="003A51AC">
        <w:rPr>
          <w:spacing w:val="1"/>
        </w:rPr>
        <w:t xml:space="preserve"> </w:t>
      </w:r>
      <w:r w:rsidRPr="003A51AC">
        <w:t>его</w:t>
      </w:r>
      <w:r w:rsidRPr="003A51AC">
        <w:rPr>
          <w:spacing w:val="1"/>
        </w:rPr>
        <w:t xml:space="preserve"> </w:t>
      </w:r>
      <w:r w:rsidRPr="003A51AC">
        <w:t>звуками-заместителями,</w:t>
      </w:r>
      <w:r w:rsidRPr="003A51AC">
        <w:rPr>
          <w:spacing w:val="60"/>
        </w:rPr>
        <w:t xml:space="preserve"> </w:t>
      </w:r>
      <w:r w:rsidRPr="003A51AC">
        <w:t>более</w:t>
      </w:r>
      <w:r w:rsidRPr="003A51AC">
        <w:rPr>
          <w:spacing w:val="60"/>
        </w:rPr>
        <w:t xml:space="preserve"> </w:t>
      </w:r>
      <w:r w:rsidRPr="003A51AC">
        <w:t>или</w:t>
      </w:r>
      <w:r w:rsidRPr="003A51AC">
        <w:rPr>
          <w:spacing w:val="1"/>
        </w:rPr>
        <w:t xml:space="preserve"> </w:t>
      </w:r>
      <w:r w:rsidRPr="003A51AC">
        <w:t>менее</w:t>
      </w:r>
      <w:r w:rsidRPr="003A51AC">
        <w:rPr>
          <w:spacing w:val="-2"/>
        </w:rPr>
        <w:t xml:space="preserve"> </w:t>
      </w:r>
      <w:r w:rsidRPr="003A51AC">
        <w:t>близкими</w:t>
      </w:r>
      <w:r w:rsidRPr="003A51AC">
        <w:rPr>
          <w:spacing w:val="-2"/>
        </w:rPr>
        <w:t xml:space="preserve"> </w:t>
      </w:r>
      <w:r w:rsidRPr="003A51AC">
        <w:t>по звучанию слышимому</w:t>
      </w:r>
      <w:r w:rsidRPr="003A51AC">
        <w:rPr>
          <w:spacing w:val="-5"/>
        </w:rPr>
        <w:t xml:space="preserve"> </w:t>
      </w:r>
      <w:r w:rsidRPr="003A51AC">
        <w:t>образцу.</w:t>
      </w:r>
    </w:p>
    <w:p w14:paraId="092D95B5" w14:textId="77777777" w:rsidR="00B44E87" w:rsidRPr="003A51AC" w:rsidRDefault="00B44E87" w:rsidP="00E22A07">
      <w:pPr>
        <w:pStyle w:val="aa"/>
        <w:ind w:left="0" w:firstLine="709"/>
      </w:pPr>
      <w:r w:rsidRPr="003A51AC">
        <w:t>У</w:t>
      </w:r>
      <w:r w:rsidRPr="003A51AC">
        <w:rPr>
          <w:spacing w:val="1"/>
        </w:rPr>
        <w:t xml:space="preserve"> </w:t>
      </w:r>
      <w:r w:rsidRPr="003A51AC">
        <w:t>двухлетних</w:t>
      </w:r>
      <w:r w:rsidRPr="003A51AC">
        <w:rPr>
          <w:spacing w:val="1"/>
        </w:rPr>
        <w:t xml:space="preserve"> </w:t>
      </w:r>
      <w:r w:rsidRPr="003A51AC">
        <w:t>детей</w:t>
      </w:r>
      <w:r w:rsidRPr="003A51AC">
        <w:rPr>
          <w:spacing w:val="1"/>
        </w:rPr>
        <w:t xml:space="preserve"> </w:t>
      </w:r>
      <w:r w:rsidRPr="003A51AC">
        <w:t>предметная</w:t>
      </w:r>
      <w:r w:rsidRPr="003A51AC">
        <w:rPr>
          <w:spacing w:val="1"/>
        </w:rPr>
        <w:t xml:space="preserve"> </w:t>
      </w:r>
      <w:r w:rsidRPr="003A51AC">
        <w:t>игра</w:t>
      </w:r>
      <w:r w:rsidRPr="003A51AC">
        <w:rPr>
          <w:spacing w:val="1"/>
        </w:rPr>
        <w:t xml:space="preserve"> </w:t>
      </w:r>
      <w:r w:rsidRPr="003A51AC">
        <w:t>становится</w:t>
      </w:r>
      <w:r w:rsidRPr="003A51AC">
        <w:rPr>
          <w:spacing w:val="1"/>
        </w:rPr>
        <w:t xml:space="preserve"> </w:t>
      </w:r>
      <w:r w:rsidRPr="003A51AC">
        <w:t>более</w:t>
      </w:r>
      <w:r w:rsidRPr="003A51AC">
        <w:rPr>
          <w:spacing w:val="1"/>
        </w:rPr>
        <w:t xml:space="preserve"> </w:t>
      </w:r>
      <w:r w:rsidRPr="003A51AC">
        <w:t>сложной,</w:t>
      </w:r>
      <w:r w:rsidRPr="003A51AC">
        <w:rPr>
          <w:spacing w:val="1"/>
        </w:rPr>
        <w:t xml:space="preserve"> </w:t>
      </w:r>
      <w:r w:rsidRPr="003A51AC">
        <w:t>содержательной.</w:t>
      </w:r>
      <w:r w:rsidRPr="003A51AC">
        <w:rPr>
          <w:spacing w:val="60"/>
        </w:rPr>
        <w:t xml:space="preserve"> </w:t>
      </w:r>
      <w:r w:rsidRPr="003A51AC">
        <w:t>В</w:t>
      </w:r>
      <w:r w:rsidRPr="003A51AC">
        <w:rPr>
          <w:spacing w:val="1"/>
        </w:rPr>
        <w:t xml:space="preserve"> </w:t>
      </w:r>
      <w:r w:rsidRPr="003A51AC">
        <w:t>полтора</w:t>
      </w:r>
      <w:r w:rsidRPr="003A51AC">
        <w:rPr>
          <w:spacing w:val="1"/>
        </w:rPr>
        <w:t xml:space="preserve"> </w:t>
      </w:r>
      <w:r w:rsidRPr="003A51AC">
        <w:t>года</w:t>
      </w:r>
      <w:r w:rsidRPr="003A51AC">
        <w:rPr>
          <w:spacing w:val="1"/>
        </w:rPr>
        <w:t xml:space="preserve"> </w:t>
      </w:r>
      <w:r w:rsidRPr="003A51AC">
        <w:t>дети</w:t>
      </w:r>
      <w:r w:rsidRPr="003A51AC">
        <w:rPr>
          <w:spacing w:val="1"/>
        </w:rPr>
        <w:t xml:space="preserve"> </w:t>
      </w:r>
      <w:r w:rsidRPr="003A51AC">
        <w:t>узнают</w:t>
      </w:r>
      <w:r w:rsidRPr="003A51AC">
        <w:rPr>
          <w:spacing w:val="1"/>
        </w:rPr>
        <w:t xml:space="preserve"> </w:t>
      </w:r>
      <w:r w:rsidRPr="003A51AC">
        <w:t>о</w:t>
      </w:r>
      <w:r w:rsidRPr="003A51AC">
        <w:rPr>
          <w:spacing w:val="1"/>
        </w:rPr>
        <w:t xml:space="preserve"> </w:t>
      </w:r>
      <w:r w:rsidRPr="003A51AC">
        <w:t>предназначении</w:t>
      </w:r>
      <w:r w:rsidRPr="003A51AC">
        <w:rPr>
          <w:spacing w:val="1"/>
        </w:rPr>
        <w:t xml:space="preserve"> </w:t>
      </w:r>
      <w:r w:rsidRPr="003A51AC">
        <w:t>многих</w:t>
      </w:r>
      <w:r w:rsidRPr="003A51AC">
        <w:rPr>
          <w:spacing w:val="1"/>
        </w:rPr>
        <w:t xml:space="preserve"> </w:t>
      </w:r>
      <w:r w:rsidRPr="003A51AC">
        <w:t>вещей,</w:t>
      </w:r>
      <w:r w:rsidRPr="003A51AC">
        <w:rPr>
          <w:spacing w:val="1"/>
        </w:rPr>
        <w:t xml:space="preserve"> </w:t>
      </w:r>
      <w:r w:rsidRPr="003A51AC">
        <w:t>закрепленном</w:t>
      </w:r>
      <w:r w:rsidRPr="003A51AC">
        <w:rPr>
          <w:spacing w:val="1"/>
        </w:rPr>
        <w:t xml:space="preserve"> </w:t>
      </w:r>
      <w:r w:rsidRPr="003A51AC">
        <w:t>в</w:t>
      </w:r>
      <w:r w:rsidRPr="003A51AC">
        <w:rPr>
          <w:spacing w:val="1"/>
        </w:rPr>
        <w:t xml:space="preserve"> </w:t>
      </w:r>
      <w:r w:rsidRPr="003A51AC">
        <w:t>культуре</w:t>
      </w:r>
      <w:r w:rsidRPr="003A51AC">
        <w:rPr>
          <w:spacing w:val="1"/>
        </w:rPr>
        <w:t xml:space="preserve"> </w:t>
      </w:r>
      <w:r w:rsidRPr="003A51AC">
        <w:t>их</w:t>
      </w:r>
      <w:r w:rsidRPr="003A51AC">
        <w:rPr>
          <w:spacing w:val="1"/>
        </w:rPr>
        <w:t xml:space="preserve"> </w:t>
      </w:r>
      <w:r w:rsidRPr="003A51AC">
        <w:t>социального</w:t>
      </w:r>
      <w:r w:rsidRPr="003A51AC">
        <w:rPr>
          <w:spacing w:val="10"/>
        </w:rPr>
        <w:t xml:space="preserve"> </w:t>
      </w:r>
      <w:r w:rsidRPr="003A51AC">
        <w:t>окружения,</w:t>
      </w:r>
      <w:r w:rsidRPr="003A51AC">
        <w:rPr>
          <w:spacing w:val="11"/>
        </w:rPr>
        <w:t xml:space="preserve"> </w:t>
      </w:r>
      <w:r w:rsidRPr="003A51AC">
        <w:t>и</w:t>
      </w:r>
      <w:r w:rsidRPr="003A51AC">
        <w:rPr>
          <w:spacing w:val="12"/>
        </w:rPr>
        <w:t xml:space="preserve"> </w:t>
      </w:r>
      <w:r w:rsidRPr="003A51AC">
        <w:t>с</w:t>
      </w:r>
      <w:r w:rsidRPr="003A51AC">
        <w:rPr>
          <w:spacing w:val="10"/>
        </w:rPr>
        <w:t xml:space="preserve"> </w:t>
      </w:r>
      <w:r w:rsidRPr="003A51AC">
        <w:t>этих</w:t>
      </w:r>
      <w:r w:rsidRPr="003A51AC">
        <w:rPr>
          <w:spacing w:val="10"/>
        </w:rPr>
        <w:t xml:space="preserve"> </w:t>
      </w:r>
      <w:r w:rsidRPr="003A51AC">
        <w:t>пор</w:t>
      </w:r>
      <w:r w:rsidRPr="003A51AC">
        <w:rPr>
          <w:spacing w:val="10"/>
        </w:rPr>
        <w:t xml:space="preserve"> </w:t>
      </w:r>
      <w:r w:rsidRPr="003A51AC">
        <w:t>игра</w:t>
      </w:r>
      <w:r w:rsidRPr="003A51AC">
        <w:rPr>
          <w:spacing w:val="10"/>
        </w:rPr>
        <w:t xml:space="preserve"> </w:t>
      </w:r>
      <w:r w:rsidRPr="003A51AC">
        <w:t>становится</w:t>
      </w:r>
      <w:r w:rsidRPr="003A51AC">
        <w:rPr>
          <w:spacing w:val="10"/>
        </w:rPr>
        <w:t xml:space="preserve"> </w:t>
      </w:r>
      <w:r w:rsidRPr="003A51AC">
        <w:t>все</w:t>
      </w:r>
      <w:r w:rsidRPr="003A51AC">
        <w:rPr>
          <w:spacing w:val="10"/>
        </w:rPr>
        <w:t xml:space="preserve"> </w:t>
      </w:r>
      <w:r w:rsidRPr="003A51AC">
        <w:t>более</w:t>
      </w:r>
      <w:r w:rsidRPr="003A51AC">
        <w:rPr>
          <w:spacing w:val="9"/>
        </w:rPr>
        <w:t xml:space="preserve"> </w:t>
      </w:r>
      <w:r w:rsidRPr="003A51AC">
        <w:t>символической.</w:t>
      </w:r>
      <w:r w:rsidRPr="003A51AC">
        <w:rPr>
          <w:spacing w:val="11"/>
        </w:rPr>
        <w:t xml:space="preserve"> </w:t>
      </w:r>
      <w:r w:rsidRPr="003A51AC">
        <w:t>Образы,</w:t>
      </w:r>
      <w:r w:rsidRPr="003A51AC">
        <w:rPr>
          <w:spacing w:val="10"/>
        </w:rPr>
        <w:t xml:space="preserve"> </w:t>
      </w:r>
      <w:r w:rsidRPr="003A51AC">
        <w:t>которые используют дети в своих играх, похожи на реальные предметы. Этапы развития игры в раннем</w:t>
      </w:r>
      <w:r w:rsidRPr="003A51AC">
        <w:rPr>
          <w:spacing w:val="1"/>
        </w:rPr>
        <w:t xml:space="preserve"> </w:t>
      </w:r>
      <w:r w:rsidRPr="003A51AC">
        <w:t>детстве:</w:t>
      </w:r>
      <w:r w:rsidRPr="003A51AC">
        <w:rPr>
          <w:spacing w:val="1"/>
        </w:rPr>
        <w:t xml:space="preserve"> </w:t>
      </w:r>
      <w:r w:rsidRPr="003A51AC">
        <w:t>на</w:t>
      </w:r>
      <w:r w:rsidRPr="003A51AC">
        <w:rPr>
          <w:spacing w:val="1"/>
        </w:rPr>
        <w:t xml:space="preserve"> </w:t>
      </w:r>
      <w:r w:rsidRPr="003A51AC">
        <w:t>первом</w:t>
      </w:r>
      <w:r w:rsidRPr="003A51AC">
        <w:rPr>
          <w:spacing w:val="1"/>
        </w:rPr>
        <w:t xml:space="preserve"> </w:t>
      </w:r>
      <w:r w:rsidRPr="003A51AC">
        <w:t>этапе</w:t>
      </w:r>
      <w:r w:rsidRPr="003A51AC">
        <w:rPr>
          <w:spacing w:val="1"/>
        </w:rPr>
        <w:t xml:space="preserve"> </w:t>
      </w:r>
      <w:r w:rsidRPr="003A51AC">
        <w:t>(один</w:t>
      </w:r>
      <w:r w:rsidRPr="003A51AC">
        <w:rPr>
          <w:spacing w:val="1"/>
        </w:rPr>
        <w:t xml:space="preserve"> </w:t>
      </w:r>
      <w:r w:rsidRPr="003A51AC">
        <w:t>год)</w:t>
      </w:r>
      <w:r w:rsidRPr="003A51AC">
        <w:rPr>
          <w:spacing w:val="1"/>
        </w:rPr>
        <w:t xml:space="preserve"> </w:t>
      </w:r>
      <w:r w:rsidRPr="003A51AC">
        <w:t>игра</w:t>
      </w:r>
      <w:r w:rsidRPr="003A51AC">
        <w:rPr>
          <w:spacing w:val="1"/>
        </w:rPr>
        <w:t xml:space="preserve"> </w:t>
      </w:r>
      <w:r w:rsidRPr="003A51AC">
        <w:t>носит</w:t>
      </w:r>
      <w:r w:rsidRPr="003A51AC">
        <w:rPr>
          <w:spacing w:val="1"/>
        </w:rPr>
        <w:t xml:space="preserve"> </w:t>
      </w:r>
      <w:r w:rsidRPr="003A51AC">
        <w:t>узко-подражательный</w:t>
      </w:r>
      <w:r w:rsidRPr="003A51AC">
        <w:rPr>
          <w:spacing w:val="1"/>
        </w:rPr>
        <w:t xml:space="preserve"> </w:t>
      </w:r>
      <w:r w:rsidRPr="003A51AC">
        <w:t>характер,</w:t>
      </w:r>
      <w:r w:rsidRPr="003A51AC">
        <w:rPr>
          <w:spacing w:val="60"/>
        </w:rPr>
        <w:t xml:space="preserve"> </w:t>
      </w:r>
      <w:r w:rsidRPr="003A51AC">
        <w:t>представляет</w:t>
      </w:r>
      <w:r w:rsidRPr="003A51AC">
        <w:rPr>
          <w:spacing w:val="-57"/>
        </w:rPr>
        <w:t xml:space="preserve"> </w:t>
      </w:r>
      <w:r w:rsidRPr="003A51AC">
        <w:t>собой</w:t>
      </w:r>
      <w:r w:rsidRPr="003A51AC">
        <w:rPr>
          <w:spacing w:val="1"/>
        </w:rPr>
        <w:t xml:space="preserve"> </w:t>
      </w:r>
      <w:r w:rsidRPr="003A51AC">
        <w:t>специфическое</w:t>
      </w:r>
      <w:r w:rsidRPr="003A51AC">
        <w:rPr>
          <w:spacing w:val="1"/>
        </w:rPr>
        <w:t xml:space="preserve"> </w:t>
      </w:r>
      <w:r w:rsidRPr="003A51AC">
        <w:t>манипулирование</w:t>
      </w:r>
      <w:r w:rsidRPr="003A51AC">
        <w:rPr>
          <w:spacing w:val="1"/>
        </w:rPr>
        <w:t xml:space="preserve"> </w:t>
      </w:r>
      <w:r w:rsidRPr="003A51AC">
        <w:t>предметом,</w:t>
      </w:r>
      <w:r w:rsidRPr="003A51AC">
        <w:rPr>
          <w:spacing w:val="1"/>
        </w:rPr>
        <w:t xml:space="preserve"> </w:t>
      </w:r>
      <w:r w:rsidRPr="003A51AC">
        <w:t>сначала</w:t>
      </w:r>
      <w:r w:rsidRPr="003A51AC">
        <w:rPr>
          <w:spacing w:val="1"/>
        </w:rPr>
        <w:t xml:space="preserve"> </w:t>
      </w:r>
      <w:r w:rsidRPr="003A51AC">
        <w:t>строго</w:t>
      </w:r>
      <w:r w:rsidRPr="003A51AC">
        <w:rPr>
          <w:spacing w:val="1"/>
        </w:rPr>
        <w:t xml:space="preserve"> </w:t>
      </w:r>
      <w:r w:rsidRPr="003A51AC">
        <w:t>определенным,</w:t>
      </w:r>
      <w:r w:rsidRPr="003A51AC">
        <w:rPr>
          <w:spacing w:val="1"/>
        </w:rPr>
        <w:t xml:space="preserve"> </w:t>
      </w:r>
      <w:r w:rsidRPr="003A51AC">
        <w:t>который</w:t>
      </w:r>
      <w:r w:rsidRPr="003A51AC">
        <w:rPr>
          <w:spacing w:val="1"/>
        </w:rPr>
        <w:t xml:space="preserve"> </w:t>
      </w:r>
      <w:r w:rsidRPr="003A51AC">
        <w:t>показал</w:t>
      </w:r>
      <w:r w:rsidRPr="003A51AC">
        <w:rPr>
          <w:spacing w:val="1"/>
        </w:rPr>
        <w:t xml:space="preserve"> </w:t>
      </w:r>
      <w:r w:rsidRPr="003A51AC">
        <w:t>взрослый,</w:t>
      </w:r>
      <w:r w:rsidRPr="003A51AC">
        <w:rPr>
          <w:spacing w:val="1"/>
        </w:rPr>
        <w:t xml:space="preserve"> </w:t>
      </w:r>
      <w:r w:rsidRPr="003A51AC">
        <w:t>а</w:t>
      </w:r>
      <w:r w:rsidRPr="003A51AC">
        <w:rPr>
          <w:spacing w:val="1"/>
        </w:rPr>
        <w:t xml:space="preserve"> </w:t>
      </w:r>
      <w:r w:rsidRPr="003A51AC">
        <w:t>затем</w:t>
      </w:r>
      <w:r w:rsidRPr="003A51AC">
        <w:rPr>
          <w:spacing w:val="1"/>
        </w:rPr>
        <w:t xml:space="preserve"> </w:t>
      </w:r>
      <w:r w:rsidRPr="003A51AC">
        <w:t>и</w:t>
      </w:r>
      <w:r w:rsidRPr="003A51AC">
        <w:rPr>
          <w:spacing w:val="1"/>
        </w:rPr>
        <w:t xml:space="preserve"> </w:t>
      </w:r>
      <w:r w:rsidRPr="003A51AC">
        <w:t>другими.</w:t>
      </w:r>
      <w:r w:rsidRPr="003A51AC">
        <w:rPr>
          <w:spacing w:val="1"/>
        </w:rPr>
        <w:t xml:space="preserve"> </w:t>
      </w:r>
      <w:r w:rsidRPr="003A51AC">
        <w:t>На</w:t>
      </w:r>
      <w:r w:rsidRPr="003A51AC">
        <w:rPr>
          <w:spacing w:val="1"/>
        </w:rPr>
        <w:t xml:space="preserve"> </w:t>
      </w:r>
      <w:r w:rsidRPr="003A51AC">
        <w:t>втором</w:t>
      </w:r>
      <w:r w:rsidRPr="003A51AC">
        <w:rPr>
          <w:spacing w:val="1"/>
        </w:rPr>
        <w:t xml:space="preserve"> </w:t>
      </w:r>
      <w:r w:rsidRPr="003A51AC">
        <w:t>этапе</w:t>
      </w:r>
      <w:r w:rsidRPr="003A51AC">
        <w:rPr>
          <w:spacing w:val="1"/>
        </w:rPr>
        <w:t xml:space="preserve"> </w:t>
      </w:r>
      <w:r w:rsidRPr="003A51AC">
        <w:t>репертуар</w:t>
      </w:r>
      <w:r w:rsidRPr="003A51AC">
        <w:rPr>
          <w:spacing w:val="1"/>
        </w:rPr>
        <w:t xml:space="preserve"> </w:t>
      </w:r>
      <w:r w:rsidRPr="003A51AC">
        <w:t>предметных</w:t>
      </w:r>
      <w:r w:rsidRPr="003A51AC">
        <w:rPr>
          <w:spacing w:val="1"/>
        </w:rPr>
        <w:t xml:space="preserve"> </w:t>
      </w:r>
      <w:r w:rsidRPr="003A51AC">
        <w:t>действий</w:t>
      </w:r>
      <w:r w:rsidRPr="003A51AC">
        <w:rPr>
          <w:spacing w:val="1"/>
        </w:rPr>
        <w:t xml:space="preserve"> </w:t>
      </w:r>
      <w:r w:rsidRPr="003A51AC">
        <w:t>расширяется,</w:t>
      </w:r>
      <w:r w:rsidRPr="003A51AC">
        <w:rPr>
          <w:spacing w:val="1"/>
        </w:rPr>
        <w:t xml:space="preserve"> </w:t>
      </w:r>
      <w:r w:rsidRPr="003A51AC">
        <w:t>и</w:t>
      </w:r>
      <w:r w:rsidRPr="003A51AC">
        <w:rPr>
          <w:spacing w:val="1"/>
        </w:rPr>
        <w:t xml:space="preserve"> </w:t>
      </w:r>
      <w:r w:rsidRPr="003A51AC">
        <w:t>уже</w:t>
      </w:r>
      <w:r w:rsidRPr="003A51AC">
        <w:rPr>
          <w:spacing w:val="1"/>
        </w:rPr>
        <w:t xml:space="preserve"> </w:t>
      </w:r>
      <w:r w:rsidRPr="003A51AC">
        <w:t>не</w:t>
      </w:r>
      <w:r w:rsidRPr="003A51AC">
        <w:rPr>
          <w:spacing w:val="1"/>
        </w:rPr>
        <w:t xml:space="preserve"> </w:t>
      </w:r>
      <w:r w:rsidRPr="003A51AC">
        <w:t>только</w:t>
      </w:r>
      <w:r w:rsidRPr="003A51AC">
        <w:rPr>
          <w:spacing w:val="1"/>
        </w:rPr>
        <w:t xml:space="preserve"> </w:t>
      </w:r>
      <w:r w:rsidRPr="003A51AC">
        <w:t>сам</w:t>
      </w:r>
      <w:r w:rsidRPr="003A51AC">
        <w:rPr>
          <w:spacing w:val="1"/>
        </w:rPr>
        <w:t xml:space="preserve"> </w:t>
      </w:r>
      <w:r w:rsidRPr="003A51AC">
        <w:t>предмет,</w:t>
      </w:r>
      <w:r w:rsidRPr="003A51AC">
        <w:rPr>
          <w:spacing w:val="1"/>
        </w:rPr>
        <w:t xml:space="preserve"> </w:t>
      </w:r>
      <w:r w:rsidRPr="003A51AC">
        <w:t>но</w:t>
      </w:r>
      <w:r w:rsidRPr="003A51AC">
        <w:rPr>
          <w:spacing w:val="1"/>
        </w:rPr>
        <w:t xml:space="preserve"> </w:t>
      </w:r>
      <w:r w:rsidRPr="003A51AC">
        <w:t>и</w:t>
      </w:r>
      <w:r w:rsidRPr="003A51AC">
        <w:rPr>
          <w:spacing w:val="1"/>
        </w:rPr>
        <w:t xml:space="preserve"> </w:t>
      </w:r>
      <w:r w:rsidRPr="003A51AC">
        <w:t>указание</w:t>
      </w:r>
      <w:r w:rsidRPr="003A51AC">
        <w:rPr>
          <w:spacing w:val="1"/>
        </w:rPr>
        <w:t xml:space="preserve"> </w:t>
      </w:r>
      <w:r w:rsidRPr="003A51AC">
        <w:t>взрослого</w:t>
      </w:r>
      <w:r w:rsidRPr="003A51AC">
        <w:rPr>
          <w:spacing w:val="1"/>
        </w:rPr>
        <w:t xml:space="preserve"> </w:t>
      </w:r>
      <w:r w:rsidRPr="003A51AC">
        <w:t>вызывают</w:t>
      </w:r>
      <w:r w:rsidRPr="003A51AC">
        <w:rPr>
          <w:spacing w:val="60"/>
        </w:rPr>
        <w:t xml:space="preserve"> </w:t>
      </w:r>
      <w:r w:rsidRPr="003A51AC">
        <w:t>действия</w:t>
      </w:r>
      <w:r w:rsidRPr="003A51AC">
        <w:rPr>
          <w:spacing w:val="60"/>
        </w:rPr>
        <w:t xml:space="preserve"> </w:t>
      </w:r>
      <w:r w:rsidRPr="003A51AC">
        <w:t>и</w:t>
      </w:r>
      <w:r w:rsidRPr="003A51AC">
        <w:rPr>
          <w:spacing w:val="1"/>
        </w:rPr>
        <w:t xml:space="preserve"> </w:t>
      </w:r>
      <w:r w:rsidRPr="003A51AC">
        <w:t>сложные цепочки действий. На третьем этапе (от полутора до трех лет) возникают элементы</w:t>
      </w:r>
      <w:r w:rsidRPr="003A51AC">
        <w:rPr>
          <w:spacing w:val="1"/>
        </w:rPr>
        <w:t xml:space="preserve"> </w:t>
      </w:r>
      <w:r w:rsidRPr="003A51AC">
        <w:t>воображаемой</w:t>
      </w:r>
      <w:r w:rsidRPr="003A51AC">
        <w:rPr>
          <w:spacing w:val="1"/>
        </w:rPr>
        <w:t xml:space="preserve"> </w:t>
      </w:r>
      <w:r w:rsidRPr="003A51AC">
        <w:t>ситуации,</w:t>
      </w:r>
      <w:r w:rsidRPr="003A51AC">
        <w:rPr>
          <w:spacing w:val="1"/>
        </w:rPr>
        <w:t xml:space="preserve"> </w:t>
      </w:r>
      <w:r w:rsidRPr="003A51AC">
        <w:t>составляющей</w:t>
      </w:r>
      <w:r w:rsidRPr="003A51AC">
        <w:rPr>
          <w:spacing w:val="1"/>
        </w:rPr>
        <w:t xml:space="preserve"> </w:t>
      </w:r>
      <w:r w:rsidRPr="003A51AC">
        <w:t>отличительную</w:t>
      </w:r>
      <w:r w:rsidRPr="003A51AC">
        <w:rPr>
          <w:spacing w:val="1"/>
        </w:rPr>
        <w:t xml:space="preserve"> </w:t>
      </w:r>
      <w:r w:rsidRPr="003A51AC">
        <w:t>особенность</w:t>
      </w:r>
      <w:r w:rsidRPr="003A51AC">
        <w:rPr>
          <w:spacing w:val="1"/>
        </w:rPr>
        <w:t xml:space="preserve"> </w:t>
      </w:r>
      <w:r w:rsidRPr="003A51AC">
        <w:t>игры:</w:t>
      </w:r>
      <w:r w:rsidRPr="003A51AC">
        <w:rPr>
          <w:spacing w:val="1"/>
        </w:rPr>
        <w:t xml:space="preserve"> </w:t>
      </w:r>
      <w:r w:rsidRPr="003A51AC">
        <w:t>замещение</w:t>
      </w:r>
      <w:r w:rsidRPr="003A51AC">
        <w:rPr>
          <w:spacing w:val="1"/>
        </w:rPr>
        <w:t xml:space="preserve"> </w:t>
      </w:r>
      <w:r w:rsidRPr="003A51AC">
        <w:t>одного</w:t>
      </w:r>
      <w:r w:rsidRPr="003A51AC">
        <w:rPr>
          <w:spacing w:val="1"/>
        </w:rPr>
        <w:t xml:space="preserve"> </w:t>
      </w:r>
      <w:r w:rsidRPr="003A51AC">
        <w:t>предмета</w:t>
      </w:r>
      <w:r w:rsidRPr="003A51AC">
        <w:rPr>
          <w:spacing w:val="-1"/>
        </w:rPr>
        <w:t xml:space="preserve"> </w:t>
      </w:r>
      <w:r w:rsidRPr="003A51AC">
        <w:t>другим.</w:t>
      </w:r>
    </w:p>
    <w:p w14:paraId="34D4F834" w14:textId="77777777" w:rsidR="00B44E87" w:rsidRPr="003A51AC" w:rsidRDefault="00B44E87" w:rsidP="00E22A07">
      <w:pPr>
        <w:pStyle w:val="aa"/>
        <w:ind w:left="0" w:firstLine="709"/>
      </w:pPr>
      <w:r w:rsidRPr="003A51AC">
        <w:rPr>
          <w:b/>
          <w:i/>
        </w:rPr>
        <w:t xml:space="preserve">Навыки. </w:t>
      </w:r>
      <w:r w:rsidRPr="003A51AC">
        <w:t>Дети осваивают действия с разнообразными игрушками: разборными (пирамиды,</w:t>
      </w:r>
      <w:r w:rsidRPr="003A51AC">
        <w:rPr>
          <w:spacing w:val="1"/>
        </w:rPr>
        <w:t xml:space="preserve"> </w:t>
      </w:r>
      <w:r w:rsidRPr="003A51AC">
        <w:t>матрешки</w:t>
      </w:r>
      <w:r w:rsidRPr="003A51AC">
        <w:rPr>
          <w:spacing w:val="12"/>
        </w:rPr>
        <w:t xml:space="preserve"> </w:t>
      </w:r>
      <w:r w:rsidRPr="003A51AC">
        <w:t>и</w:t>
      </w:r>
      <w:r w:rsidRPr="003A51AC">
        <w:rPr>
          <w:spacing w:val="9"/>
        </w:rPr>
        <w:t xml:space="preserve"> </w:t>
      </w:r>
      <w:r w:rsidRPr="003A51AC">
        <w:t>др.),</w:t>
      </w:r>
      <w:r w:rsidRPr="003A51AC">
        <w:rPr>
          <w:spacing w:val="10"/>
        </w:rPr>
        <w:t xml:space="preserve"> </w:t>
      </w:r>
      <w:r w:rsidRPr="003A51AC">
        <w:t>строительным</w:t>
      </w:r>
      <w:r w:rsidRPr="003A51AC">
        <w:rPr>
          <w:spacing w:val="10"/>
        </w:rPr>
        <w:t xml:space="preserve"> </w:t>
      </w:r>
      <w:r w:rsidRPr="003A51AC">
        <w:t>материалом</w:t>
      </w:r>
      <w:r w:rsidRPr="003A51AC">
        <w:rPr>
          <w:spacing w:val="11"/>
        </w:rPr>
        <w:t xml:space="preserve"> </w:t>
      </w:r>
      <w:r w:rsidRPr="003A51AC">
        <w:t>и</w:t>
      </w:r>
      <w:r w:rsidRPr="003A51AC">
        <w:rPr>
          <w:spacing w:val="9"/>
        </w:rPr>
        <w:t xml:space="preserve"> </w:t>
      </w:r>
      <w:r w:rsidRPr="003A51AC">
        <w:t>сюжетными</w:t>
      </w:r>
      <w:r w:rsidRPr="003A51AC">
        <w:rPr>
          <w:spacing w:val="12"/>
        </w:rPr>
        <w:t xml:space="preserve"> </w:t>
      </w:r>
      <w:r w:rsidRPr="003A51AC">
        <w:t>игрушками</w:t>
      </w:r>
      <w:r w:rsidRPr="003A51AC">
        <w:rPr>
          <w:spacing w:val="12"/>
        </w:rPr>
        <w:t xml:space="preserve"> </w:t>
      </w:r>
      <w:r w:rsidRPr="003A51AC">
        <w:t>(куклы</w:t>
      </w:r>
      <w:r w:rsidRPr="003A51AC">
        <w:rPr>
          <w:spacing w:val="10"/>
        </w:rPr>
        <w:t xml:space="preserve"> </w:t>
      </w:r>
      <w:r w:rsidRPr="003A51AC">
        <w:t>с</w:t>
      </w:r>
      <w:r w:rsidRPr="003A51AC">
        <w:rPr>
          <w:spacing w:val="11"/>
        </w:rPr>
        <w:t xml:space="preserve"> </w:t>
      </w:r>
      <w:r w:rsidRPr="003A51AC">
        <w:t>атрибутами</w:t>
      </w:r>
      <w:r w:rsidRPr="003A51AC">
        <w:rPr>
          <w:spacing w:val="12"/>
        </w:rPr>
        <w:t xml:space="preserve"> </w:t>
      </w:r>
      <w:r w:rsidRPr="003A51AC">
        <w:t>к</w:t>
      </w:r>
      <w:r w:rsidRPr="003A51AC">
        <w:rPr>
          <w:spacing w:val="11"/>
        </w:rPr>
        <w:t xml:space="preserve"> </w:t>
      </w:r>
      <w:r w:rsidRPr="003A51AC">
        <w:t>ним</w:t>
      </w:r>
      <w:r w:rsidRPr="003A51AC">
        <w:rPr>
          <w:spacing w:val="-58"/>
        </w:rPr>
        <w:t xml:space="preserve"> </w:t>
      </w:r>
      <w:r w:rsidRPr="003A51AC">
        <w:t>и пр.). Эти действия ребенок воспроизводит и после показа</w:t>
      </w:r>
      <w:r w:rsidRPr="003A51AC">
        <w:rPr>
          <w:spacing w:val="1"/>
        </w:rPr>
        <w:t xml:space="preserve"> </w:t>
      </w:r>
      <w:r w:rsidRPr="003A51AC">
        <w:t>взрослого, и путем отсроченного</w:t>
      </w:r>
      <w:r w:rsidRPr="003A51AC">
        <w:rPr>
          <w:spacing w:val="1"/>
        </w:rPr>
        <w:t xml:space="preserve"> </w:t>
      </w:r>
      <w:r w:rsidRPr="003A51AC">
        <w:t>подражания.</w:t>
      </w:r>
      <w:r w:rsidRPr="003A51AC">
        <w:rPr>
          <w:spacing w:val="1"/>
        </w:rPr>
        <w:t xml:space="preserve"> </w:t>
      </w:r>
      <w:r w:rsidRPr="003A51AC">
        <w:t>Постепенно,</w:t>
      </w:r>
      <w:r w:rsidRPr="003A51AC">
        <w:rPr>
          <w:spacing w:val="1"/>
        </w:rPr>
        <w:t xml:space="preserve"> </w:t>
      </w:r>
      <w:r w:rsidRPr="003A51AC">
        <w:t>из</w:t>
      </w:r>
      <w:r w:rsidRPr="003A51AC">
        <w:rPr>
          <w:spacing w:val="1"/>
        </w:rPr>
        <w:t xml:space="preserve"> </w:t>
      </w:r>
      <w:r w:rsidRPr="003A51AC">
        <w:t>отдельных</w:t>
      </w:r>
      <w:r w:rsidRPr="003A51AC">
        <w:rPr>
          <w:spacing w:val="1"/>
        </w:rPr>
        <w:t xml:space="preserve"> </w:t>
      </w:r>
      <w:r w:rsidRPr="003A51AC">
        <w:t>действий</w:t>
      </w:r>
      <w:r w:rsidRPr="003A51AC">
        <w:rPr>
          <w:spacing w:val="1"/>
        </w:rPr>
        <w:t xml:space="preserve"> </w:t>
      </w:r>
      <w:r w:rsidRPr="003A51AC">
        <w:t>складываются</w:t>
      </w:r>
      <w:r w:rsidRPr="003A51AC">
        <w:rPr>
          <w:spacing w:val="1"/>
        </w:rPr>
        <w:t xml:space="preserve"> </w:t>
      </w:r>
      <w:r w:rsidRPr="003A51AC">
        <w:t>«цепочки»,</w:t>
      </w:r>
      <w:r w:rsidRPr="003A51AC">
        <w:rPr>
          <w:spacing w:val="1"/>
        </w:rPr>
        <w:t xml:space="preserve"> </w:t>
      </w:r>
      <w:r w:rsidRPr="003A51AC">
        <w:t>и</w:t>
      </w:r>
      <w:r w:rsidRPr="003A51AC">
        <w:rPr>
          <w:spacing w:val="1"/>
        </w:rPr>
        <w:t xml:space="preserve"> </w:t>
      </w:r>
      <w:r w:rsidRPr="003A51AC">
        <w:t>малыш</w:t>
      </w:r>
      <w:r w:rsidRPr="003A51AC">
        <w:rPr>
          <w:spacing w:val="1"/>
        </w:rPr>
        <w:t xml:space="preserve"> </w:t>
      </w:r>
      <w:r w:rsidRPr="003A51AC">
        <w:t>учится</w:t>
      </w:r>
      <w:r w:rsidRPr="003A51AC">
        <w:rPr>
          <w:spacing w:val="1"/>
        </w:rPr>
        <w:t xml:space="preserve"> </w:t>
      </w:r>
      <w:r w:rsidRPr="003A51AC">
        <w:t>доводить предметные действия до результата: заполняет колечками всю пирамиду, подбирая их по</w:t>
      </w:r>
      <w:r w:rsidRPr="003A51AC">
        <w:rPr>
          <w:spacing w:val="-57"/>
        </w:rPr>
        <w:t xml:space="preserve"> </w:t>
      </w:r>
      <w:r w:rsidRPr="003A51AC">
        <w:t>цвету и размеру, из строительного материала возводит по образцу забор, паровозик, башенку и</w:t>
      </w:r>
      <w:r w:rsidRPr="003A51AC">
        <w:rPr>
          <w:spacing w:val="1"/>
        </w:rPr>
        <w:t xml:space="preserve"> </w:t>
      </w:r>
      <w:r w:rsidRPr="003A51AC">
        <w:t>другие</w:t>
      </w:r>
      <w:r w:rsidRPr="003A51AC">
        <w:rPr>
          <w:spacing w:val="1"/>
        </w:rPr>
        <w:t xml:space="preserve"> </w:t>
      </w:r>
      <w:r w:rsidRPr="003A51AC">
        <w:t>несложные</w:t>
      </w:r>
      <w:r w:rsidRPr="003A51AC">
        <w:rPr>
          <w:spacing w:val="1"/>
        </w:rPr>
        <w:t xml:space="preserve"> </w:t>
      </w:r>
      <w:r w:rsidRPr="003A51AC">
        <w:t>постройки.</w:t>
      </w:r>
      <w:r w:rsidRPr="003A51AC">
        <w:rPr>
          <w:spacing w:val="1"/>
        </w:rPr>
        <w:t xml:space="preserve"> </w:t>
      </w:r>
      <w:r w:rsidRPr="003A51AC">
        <w:t>Дети</w:t>
      </w:r>
      <w:r w:rsidRPr="003A51AC">
        <w:rPr>
          <w:spacing w:val="1"/>
        </w:rPr>
        <w:t xml:space="preserve"> </w:t>
      </w:r>
      <w:r w:rsidRPr="003A51AC">
        <w:t>активно</w:t>
      </w:r>
      <w:r w:rsidRPr="003A51AC">
        <w:rPr>
          <w:spacing w:val="1"/>
        </w:rPr>
        <w:t xml:space="preserve"> </w:t>
      </w:r>
      <w:r w:rsidRPr="003A51AC">
        <w:t>воспроизводят</w:t>
      </w:r>
      <w:r w:rsidRPr="003A51AC">
        <w:rPr>
          <w:spacing w:val="1"/>
        </w:rPr>
        <w:t xml:space="preserve"> </w:t>
      </w:r>
      <w:r w:rsidRPr="003A51AC">
        <w:t>бытовые</w:t>
      </w:r>
      <w:r w:rsidRPr="003A51AC">
        <w:rPr>
          <w:spacing w:val="1"/>
        </w:rPr>
        <w:t xml:space="preserve"> </w:t>
      </w:r>
      <w:r w:rsidRPr="003A51AC">
        <w:t>действия,</w:t>
      </w:r>
      <w:r w:rsidRPr="003A51AC">
        <w:rPr>
          <w:spacing w:val="1"/>
        </w:rPr>
        <w:t xml:space="preserve"> </w:t>
      </w:r>
      <w:r w:rsidRPr="003A51AC">
        <w:t>доминирует</w:t>
      </w:r>
      <w:r w:rsidRPr="003A51AC">
        <w:rPr>
          <w:spacing w:val="1"/>
        </w:rPr>
        <w:t xml:space="preserve"> </w:t>
      </w:r>
      <w:r w:rsidRPr="003A51AC">
        <w:t>подражание взрослому. Дети начинают переносить разученное действие с одной игрушкой (кукла)</w:t>
      </w:r>
      <w:r w:rsidRPr="003A51AC">
        <w:rPr>
          <w:spacing w:val="-57"/>
        </w:rPr>
        <w:t xml:space="preserve"> </w:t>
      </w:r>
      <w:r w:rsidRPr="003A51AC">
        <w:t>на другие (мишки, зайцы и другие мягкие игрушки); они активно ищут предмет, необходимый для</w:t>
      </w:r>
      <w:r w:rsidRPr="003A51AC">
        <w:rPr>
          <w:spacing w:val="-57"/>
        </w:rPr>
        <w:t xml:space="preserve"> </w:t>
      </w:r>
      <w:r w:rsidRPr="003A51AC">
        <w:t>завершения</w:t>
      </w:r>
      <w:r w:rsidRPr="003A51AC">
        <w:rPr>
          <w:spacing w:val="-2"/>
        </w:rPr>
        <w:t xml:space="preserve"> </w:t>
      </w:r>
      <w:r w:rsidRPr="003A51AC">
        <w:t>действия</w:t>
      </w:r>
      <w:r w:rsidRPr="003A51AC">
        <w:rPr>
          <w:spacing w:val="-2"/>
        </w:rPr>
        <w:t xml:space="preserve"> </w:t>
      </w:r>
      <w:r w:rsidRPr="003A51AC">
        <w:t>(одеяло,</w:t>
      </w:r>
      <w:r w:rsidRPr="003A51AC">
        <w:rPr>
          <w:spacing w:val="-1"/>
        </w:rPr>
        <w:t xml:space="preserve"> </w:t>
      </w:r>
      <w:r w:rsidRPr="003A51AC">
        <w:t>чтобы уложить</w:t>
      </w:r>
      <w:r w:rsidRPr="003A51AC">
        <w:rPr>
          <w:spacing w:val="-1"/>
        </w:rPr>
        <w:t xml:space="preserve"> </w:t>
      </w:r>
      <w:r w:rsidRPr="003A51AC">
        <w:t>куклу</w:t>
      </w:r>
      <w:r w:rsidRPr="003A51AC">
        <w:rPr>
          <w:spacing w:val="-4"/>
        </w:rPr>
        <w:t xml:space="preserve"> </w:t>
      </w:r>
      <w:r w:rsidRPr="003A51AC">
        <w:t>спать;</w:t>
      </w:r>
      <w:r w:rsidRPr="003A51AC">
        <w:rPr>
          <w:spacing w:val="-2"/>
        </w:rPr>
        <w:t xml:space="preserve"> </w:t>
      </w:r>
      <w:r w:rsidRPr="003A51AC">
        <w:t>мисочку,</w:t>
      </w:r>
      <w:r w:rsidRPr="003A51AC">
        <w:rPr>
          <w:spacing w:val="-1"/>
        </w:rPr>
        <w:t xml:space="preserve"> </w:t>
      </w:r>
      <w:r w:rsidRPr="003A51AC">
        <w:t>чтобы</w:t>
      </w:r>
      <w:r w:rsidRPr="003A51AC">
        <w:rPr>
          <w:spacing w:val="-2"/>
        </w:rPr>
        <w:t xml:space="preserve"> </w:t>
      </w:r>
      <w:r w:rsidRPr="003A51AC">
        <w:t>накормить мишку).</w:t>
      </w:r>
    </w:p>
    <w:p w14:paraId="6942A640" w14:textId="77777777" w:rsidR="00B44E87" w:rsidRPr="003A51AC" w:rsidRDefault="00B44E87" w:rsidP="00E22A07">
      <w:pPr>
        <w:pStyle w:val="aa"/>
        <w:ind w:left="0" w:firstLine="709"/>
      </w:pPr>
      <w:r w:rsidRPr="003A51AC">
        <w:rPr>
          <w:b/>
          <w:i/>
        </w:rPr>
        <w:t>Коммуникация и социализация</w:t>
      </w:r>
      <w:r w:rsidRPr="003A51AC">
        <w:rPr>
          <w:b/>
        </w:rPr>
        <w:t xml:space="preserve">. </w:t>
      </w:r>
      <w:r w:rsidRPr="003A51AC">
        <w:t>Формируется ситуативно-деловое общение со взрослым,</w:t>
      </w:r>
      <w:r w:rsidRPr="003A51AC">
        <w:rPr>
          <w:spacing w:val="1"/>
        </w:rPr>
        <w:t xml:space="preserve"> </w:t>
      </w:r>
      <w:r w:rsidRPr="003A51AC">
        <w:t>основными</w:t>
      </w:r>
      <w:r w:rsidRPr="003A51AC">
        <w:rPr>
          <w:spacing w:val="1"/>
        </w:rPr>
        <w:t xml:space="preserve"> </w:t>
      </w:r>
      <w:r w:rsidRPr="003A51AC">
        <w:t>характеристиками</w:t>
      </w:r>
      <w:r w:rsidRPr="003A51AC">
        <w:rPr>
          <w:spacing w:val="1"/>
        </w:rPr>
        <w:t xml:space="preserve"> </w:t>
      </w:r>
      <w:r w:rsidRPr="003A51AC">
        <w:t>которого</w:t>
      </w:r>
      <w:r w:rsidRPr="003A51AC">
        <w:rPr>
          <w:spacing w:val="1"/>
        </w:rPr>
        <w:t xml:space="preserve"> </w:t>
      </w:r>
      <w:r w:rsidRPr="003A51AC">
        <w:t>являются:</w:t>
      </w:r>
      <w:r w:rsidRPr="003A51AC">
        <w:rPr>
          <w:spacing w:val="1"/>
        </w:rPr>
        <w:t xml:space="preserve"> </w:t>
      </w:r>
      <w:r w:rsidRPr="003A51AC">
        <w:t>стремление</w:t>
      </w:r>
      <w:r w:rsidRPr="003A51AC">
        <w:rPr>
          <w:spacing w:val="1"/>
        </w:rPr>
        <w:t xml:space="preserve"> </w:t>
      </w:r>
      <w:r w:rsidRPr="003A51AC">
        <w:t>привлечь</w:t>
      </w:r>
      <w:r w:rsidRPr="003A51AC">
        <w:rPr>
          <w:spacing w:val="1"/>
        </w:rPr>
        <w:t xml:space="preserve"> </w:t>
      </w:r>
      <w:r w:rsidRPr="003A51AC">
        <w:t>внимание</w:t>
      </w:r>
      <w:r w:rsidRPr="003A51AC">
        <w:rPr>
          <w:spacing w:val="1"/>
        </w:rPr>
        <w:t xml:space="preserve"> </w:t>
      </w:r>
      <w:r w:rsidRPr="003A51AC">
        <w:t>к</w:t>
      </w:r>
      <w:r w:rsidRPr="003A51AC">
        <w:rPr>
          <w:spacing w:val="1"/>
        </w:rPr>
        <w:t xml:space="preserve"> </w:t>
      </w:r>
      <w:r w:rsidRPr="003A51AC">
        <w:t>своей</w:t>
      </w:r>
      <w:r w:rsidRPr="003A51AC">
        <w:rPr>
          <w:spacing w:val="1"/>
        </w:rPr>
        <w:t xml:space="preserve"> </w:t>
      </w:r>
      <w:r w:rsidRPr="003A51AC">
        <w:t>деятельности;</w:t>
      </w:r>
      <w:r w:rsidRPr="003A51AC">
        <w:rPr>
          <w:spacing w:val="7"/>
        </w:rPr>
        <w:t xml:space="preserve"> </w:t>
      </w:r>
      <w:r w:rsidRPr="003A51AC">
        <w:t>поиск</w:t>
      </w:r>
      <w:r w:rsidRPr="003A51AC">
        <w:rPr>
          <w:spacing w:val="8"/>
        </w:rPr>
        <w:t xml:space="preserve"> </w:t>
      </w:r>
      <w:r w:rsidRPr="003A51AC">
        <w:t>оценки</w:t>
      </w:r>
      <w:r w:rsidRPr="003A51AC">
        <w:rPr>
          <w:spacing w:val="8"/>
        </w:rPr>
        <w:t xml:space="preserve"> </w:t>
      </w:r>
      <w:r w:rsidRPr="003A51AC">
        <w:t>своих</w:t>
      </w:r>
      <w:r w:rsidRPr="003A51AC">
        <w:rPr>
          <w:spacing w:val="11"/>
        </w:rPr>
        <w:t xml:space="preserve"> </w:t>
      </w:r>
      <w:r w:rsidRPr="003A51AC">
        <w:t>успехов;</w:t>
      </w:r>
      <w:r w:rsidRPr="003A51AC">
        <w:rPr>
          <w:spacing w:val="8"/>
        </w:rPr>
        <w:t xml:space="preserve"> </w:t>
      </w:r>
      <w:r w:rsidRPr="003A51AC">
        <w:t>обращение</w:t>
      </w:r>
      <w:r w:rsidRPr="003A51AC">
        <w:rPr>
          <w:spacing w:val="6"/>
        </w:rPr>
        <w:t xml:space="preserve"> </w:t>
      </w:r>
      <w:r w:rsidRPr="003A51AC">
        <w:t>за</w:t>
      </w:r>
      <w:r w:rsidRPr="003A51AC">
        <w:rPr>
          <w:spacing w:val="6"/>
        </w:rPr>
        <w:t xml:space="preserve"> </w:t>
      </w:r>
      <w:r w:rsidRPr="003A51AC">
        <w:t>поддержкой</w:t>
      </w:r>
      <w:r w:rsidRPr="003A51AC">
        <w:rPr>
          <w:spacing w:val="9"/>
        </w:rPr>
        <w:t xml:space="preserve"> </w:t>
      </w:r>
      <w:r w:rsidRPr="003A51AC">
        <w:t>в</w:t>
      </w:r>
      <w:r w:rsidRPr="003A51AC">
        <w:rPr>
          <w:spacing w:val="6"/>
        </w:rPr>
        <w:t xml:space="preserve"> </w:t>
      </w:r>
      <w:r w:rsidRPr="003A51AC">
        <w:t>случае</w:t>
      </w:r>
      <w:r w:rsidRPr="003A51AC">
        <w:rPr>
          <w:spacing w:val="6"/>
        </w:rPr>
        <w:t xml:space="preserve"> </w:t>
      </w:r>
      <w:r w:rsidRPr="003A51AC">
        <w:t>неуспеха;</w:t>
      </w:r>
      <w:r w:rsidRPr="003A51AC">
        <w:rPr>
          <w:spacing w:val="7"/>
        </w:rPr>
        <w:t xml:space="preserve"> </w:t>
      </w:r>
      <w:r w:rsidRPr="003A51AC">
        <w:t>отказ</w:t>
      </w:r>
      <w:r w:rsidRPr="003A51AC">
        <w:rPr>
          <w:spacing w:val="9"/>
        </w:rPr>
        <w:t xml:space="preserve"> </w:t>
      </w:r>
      <w:r w:rsidRPr="003A51AC">
        <w:t>от «чистой»</w:t>
      </w:r>
      <w:r w:rsidRPr="003A51AC">
        <w:rPr>
          <w:spacing w:val="1"/>
        </w:rPr>
        <w:t xml:space="preserve"> </w:t>
      </w:r>
      <w:r w:rsidRPr="003A51AC">
        <w:t>ласки,</w:t>
      </w:r>
      <w:r w:rsidRPr="003A51AC">
        <w:rPr>
          <w:spacing w:val="1"/>
        </w:rPr>
        <w:t xml:space="preserve"> </w:t>
      </w:r>
      <w:r w:rsidRPr="003A51AC">
        <w:t>но</w:t>
      </w:r>
      <w:r w:rsidRPr="003A51AC">
        <w:rPr>
          <w:spacing w:val="1"/>
        </w:rPr>
        <w:t xml:space="preserve"> </w:t>
      </w:r>
      <w:r w:rsidRPr="003A51AC">
        <w:t>принятие</w:t>
      </w:r>
      <w:r w:rsidRPr="003A51AC">
        <w:rPr>
          <w:spacing w:val="1"/>
        </w:rPr>
        <w:t xml:space="preserve"> </w:t>
      </w:r>
      <w:r w:rsidRPr="003A51AC">
        <w:t>ее</w:t>
      </w:r>
      <w:r w:rsidRPr="003A51AC">
        <w:rPr>
          <w:spacing w:val="1"/>
        </w:rPr>
        <w:t xml:space="preserve"> </w:t>
      </w:r>
      <w:r w:rsidRPr="003A51AC">
        <w:t>как</w:t>
      </w:r>
      <w:r w:rsidRPr="003A51AC">
        <w:rPr>
          <w:spacing w:val="1"/>
        </w:rPr>
        <w:t xml:space="preserve"> </w:t>
      </w:r>
      <w:r w:rsidRPr="003A51AC">
        <w:t>поощрение</w:t>
      </w:r>
      <w:r w:rsidRPr="003A51AC">
        <w:rPr>
          <w:spacing w:val="1"/>
        </w:rPr>
        <w:t xml:space="preserve"> </w:t>
      </w:r>
      <w:r w:rsidRPr="003A51AC">
        <w:t>своих</w:t>
      </w:r>
      <w:r w:rsidRPr="003A51AC">
        <w:rPr>
          <w:spacing w:val="1"/>
        </w:rPr>
        <w:t xml:space="preserve"> </w:t>
      </w:r>
      <w:r w:rsidRPr="003A51AC">
        <w:t>достижений.</w:t>
      </w:r>
      <w:r w:rsidRPr="003A51AC">
        <w:rPr>
          <w:spacing w:val="1"/>
        </w:rPr>
        <w:t xml:space="preserve"> </w:t>
      </w:r>
      <w:r w:rsidRPr="003A51AC">
        <w:t>Принципиально</w:t>
      </w:r>
      <w:r w:rsidRPr="003A51AC">
        <w:rPr>
          <w:spacing w:val="1"/>
        </w:rPr>
        <w:t xml:space="preserve"> </w:t>
      </w:r>
      <w:r w:rsidRPr="003A51AC">
        <w:t>важной</w:t>
      </w:r>
      <w:r w:rsidRPr="003A51AC">
        <w:rPr>
          <w:spacing w:val="1"/>
        </w:rPr>
        <w:t xml:space="preserve"> </w:t>
      </w:r>
      <w:r w:rsidRPr="003A51AC">
        <w:t>является</w:t>
      </w:r>
      <w:r w:rsidRPr="003A51AC">
        <w:rPr>
          <w:spacing w:val="1"/>
        </w:rPr>
        <w:t xml:space="preserve"> </w:t>
      </w:r>
      <w:r w:rsidRPr="003A51AC">
        <w:t>позиция</w:t>
      </w:r>
      <w:r w:rsidRPr="003A51AC">
        <w:rPr>
          <w:spacing w:val="1"/>
        </w:rPr>
        <w:t xml:space="preserve"> </w:t>
      </w:r>
      <w:r w:rsidRPr="003A51AC">
        <w:t>ребенка</w:t>
      </w:r>
      <w:r w:rsidRPr="003A51AC">
        <w:rPr>
          <w:spacing w:val="1"/>
        </w:rPr>
        <w:t xml:space="preserve"> </w:t>
      </w:r>
      <w:r w:rsidRPr="003A51AC">
        <w:t>ориентации</w:t>
      </w:r>
      <w:r w:rsidRPr="003A51AC">
        <w:rPr>
          <w:spacing w:val="1"/>
        </w:rPr>
        <w:t xml:space="preserve"> </w:t>
      </w:r>
      <w:r w:rsidRPr="003A51AC">
        <w:t>на</w:t>
      </w:r>
      <w:r w:rsidRPr="003A51AC">
        <w:rPr>
          <w:spacing w:val="1"/>
        </w:rPr>
        <w:t xml:space="preserve"> </w:t>
      </w:r>
      <w:r w:rsidRPr="003A51AC">
        <w:t>образец</w:t>
      </w:r>
      <w:r w:rsidRPr="003A51AC">
        <w:rPr>
          <w:spacing w:val="1"/>
        </w:rPr>
        <w:t xml:space="preserve"> </w:t>
      </w:r>
      <w:r w:rsidRPr="003A51AC">
        <w:t>взрослого,</w:t>
      </w:r>
      <w:r w:rsidRPr="003A51AC">
        <w:rPr>
          <w:spacing w:val="1"/>
        </w:rPr>
        <w:t xml:space="preserve"> </w:t>
      </w:r>
      <w:r w:rsidRPr="003A51AC">
        <w:t>позиция</w:t>
      </w:r>
      <w:r w:rsidRPr="003A51AC">
        <w:rPr>
          <w:spacing w:val="1"/>
        </w:rPr>
        <w:t xml:space="preserve"> </w:t>
      </w:r>
      <w:r w:rsidRPr="003A51AC">
        <w:t>подражания</w:t>
      </w:r>
      <w:r w:rsidRPr="003A51AC">
        <w:rPr>
          <w:spacing w:val="1"/>
        </w:rPr>
        <w:t xml:space="preserve"> </w:t>
      </w:r>
      <w:r w:rsidRPr="003A51AC">
        <w:t>и</w:t>
      </w:r>
      <w:r w:rsidRPr="003A51AC">
        <w:rPr>
          <w:spacing w:val="-57"/>
        </w:rPr>
        <w:t xml:space="preserve"> </w:t>
      </w:r>
      <w:r w:rsidRPr="003A51AC">
        <w:t>сотрудничества,</w:t>
      </w:r>
      <w:r w:rsidRPr="003A51AC">
        <w:rPr>
          <w:spacing w:val="1"/>
        </w:rPr>
        <w:t xml:space="preserve"> </w:t>
      </w:r>
      <w:r w:rsidRPr="003A51AC">
        <w:t>признания</w:t>
      </w:r>
      <w:r w:rsidRPr="003A51AC">
        <w:rPr>
          <w:spacing w:val="1"/>
        </w:rPr>
        <w:t xml:space="preserve"> </w:t>
      </w:r>
      <w:r w:rsidRPr="003A51AC">
        <w:t>позитивного</w:t>
      </w:r>
      <w:r w:rsidRPr="003A51AC">
        <w:rPr>
          <w:spacing w:val="1"/>
        </w:rPr>
        <w:t xml:space="preserve"> </w:t>
      </w:r>
      <w:r w:rsidRPr="003A51AC">
        <w:t>авторитета</w:t>
      </w:r>
      <w:r w:rsidRPr="003A51AC">
        <w:rPr>
          <w:spacing w:val="1"/>
        </w:rPr>
        <w:t xml:space="preserve"> </w:t>
      </w:r>
      <w:r w:rsidRPr="003A51AC">
        <w:t>взрослого.</w:t>
      </w:r>
      <w:r w:rsidRPr="003A51AC">
        <w:rPr>
          <w:spacing w:val="1"/>
        </w:rPr>
        <w:t xml:space="preserve"> </w:t>
      </w:r>
      <w:r w:rsidRPr="003A51AC">
        <w:t>Формирования</w:t>
      </w:r>
      <w:r w:rsidRPr="003A51AC">
        <w:rPr>
          <w:spacing w:val="1"/>
        </w:rPr>
        <w:t xml:space="preserve"> </w:t>
      </w:r>
      <w:r w:rsidRPr="003A51AC">
        <w:t>эмоциональной</w:t>
      </w:r>
      <w:r w:rsidRPr="003A51AC">
        <w:rPr>
          <w:spacing w:val="1"/>
        </w:rPr>
        <w:t xml:space="preserve"> </w:t>
      </w:r>
      <w:r w:rsidRPr="003A51AC">
        <w:t>привязанности: индивидуализация привязанности; снижение сепарационной тревоги. Появляются</w:t>
      </w:r>
      <w:r w:rsidRPr="003A51AC">
        <w:rPr>
          <w:spacing w:val="1"/>
        </w:rPr>
        <w:t xml:space="preserve"> </w:t>
      </w:r>
      <w:r w:rsidRPr="003A51AC">
        <w:t>первые</w:t>
      </w:r>
      <w:r w:rsidRPr="003A51AC">
        <w:rPr>
          <w:spacing w:val="1"/>
        </w:rPr>
        <w:t xml:space="preserve"> </w:t>
      </w:r>
      <w:r w:rsidRPr="003A51AC">
        <w:t>социальные</w:t>
      </w:r>
      <w:r w:rsidRPr="003A51AC">
        <w:rPr>
          <w:spacing w:val="1"/>
        </w:rPr>
        <w:t xml:space="preserve"> </w:t>
      </w:r>
      <w:r w:rsidRPr="003A51AC">
        <w:t>эмоции,</w:t>
      </w:r>
      <w:r w:rsidRPr="003A51AC">
        <w:rPr>
          <w:spacing w:val="1"/>
        </w:rPr>
        <w:t xml:space="preserve"> </w:t>
      </w:r>
      <w:r w:rsidRPr="003A51AC">
        <w:t>возникающие</w:t>
      </w:r>
      <w:r w:rsidRPr="003A51AC">
        <w:rPr>
          <w:spacing w:val="1"/>
        </w:rPr>
        <w:t xml:space="preserve"> </w:t>
      </w:r>
      <w:r w:rsidRPr="003A51AC">
        <w:t>преимущественно</w:t>
      </w:r>
      <w:r w:rsidRPr="003A51AC">
        <w:rPr>
          <w:spacing w:val="1"/>
        </w:rPr>
        <w:t xml:space="preserve"> </w:t>
      </w:r>
      <w:r w:rsidRPr="003A51AC">
        <w:t>по</w:t>
      </w:r>
      <w:r w:rsidRPr="003A51AC">
        <w:rPr>
          <w:spacing w:val="1"/>
        </w:rPr>
        <w:t xml:space="preserve"> </w:t>
      </w:r>
      <w:r w:rsidRPr="003A51AC">
        <w:t>типу</w:t>
      </w:r>
      <w:r w:rsidRPr="003A51AC">
        <w:rPr>
          <w:spacing w:val="1"/>
        </w:rPr>
        <w:t xml:space="preserve"> </w:t>
      </w:r>
      <w:r w:rsidRPr="003A51AC">
        <w:t>заражения:</w:t>
      </w:r>
      <w:r w:rsidRPr="003A51AC">
        <w:rPr>
          <w:spacing w:val="1"/>
        </w:rPr>
        <w:t xml:space="preserve"> </w:t>
      </w:r>
      <w:r w:rsidRPr="003A51AC">
        <w:t>сочувствие,</w:t>
      </w:r>
      <w:r w:rsidRPr="003A51AC">
        <w:rPr>
          <w:spacing w:val="1"/>
        </w:rPr>
        <w:t xml:space="preserve"> </w:t>
      </w:r>
      <w:proofErr w:type="spellStart"/>
      <w:r w:rsidRPr="003A51AC">
        <w:t>сорадование</w:t>
      </w:r>
      <w:proofErr w:type="spellEnd"/>
      <w:r w:rsidRPr="003A51AC">
        <w:t>. На втором году жизни у детей при направленной работе взрослого формируются</w:t>
      </w:r>
      <w:r w:rsidRPr="003A51AC">
        <w:rPr>
          <w:spacing w:val="1"/>
        </w:rPr>
        <w:t xml:space="preserve"> </w:t>
      </w:r>
      <w:r w:rsidRPr="003A51AC">
        <w:t>навыки</w:t>
      </w:r>
      <w:r w:rsidRPr="003A51AC">
        <w:rPr>
          <w:spacing w:val="1"/>
        </w:rPr>
        <w:t xml:space="preserve"> </w:t>
      </w:r>
      <w:r w:rsidRPr="003A51AC">
        <w:t>взаимодействия</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появляется</w:t>
      </w:r>
      <w:r w:rsidRPr="003A51AC">
        <w:rPr>
          <w:spacing w:val="1"/>
        </w:rPr>
        <w:t xml:space="preserve"> </w:t>
      </w:r>
      <w:r w:rsidRPr="003A51AC">
        <w:t>игра</w:t>
      </w:r>
      <w:r w:rsidRPr="003A51AC">
        <w:rPr>
          <w:spacing w:val="1"/>
        </w:rPr>
        <w:t xml:space="preserve"> </w:t>
      </w:r>
      <w:r w:rsidRPr="003A51AC">
        <w:t>рядом;</w:t>
      </w:r>
      <w:r w:rsidRPr="003A51AC">
        <w:rPr>
          <w:spacing w:val="1"/>
        </w:rPr>
        <w:t xml:space="preserve"> </w:t>
      </w:r>
      <w:r w:rsidRPr="003A51AC">
        <w:t>дети</w:t>
      </w:r>
      <w:r w:rsidRPr="003A51AC">
        <w:rPr>
          <w:spacing w:val="1"/>
        </w:rPr>
        <w:t xml:space="preserve"> </w:t>
      </w:r>
      <w:r w:rsidRPr="003A51AC">
        <w:t>могут</w:t>
      </w:r>
      <w:r w:rsidRPr="003A51AC">
        <w:rPr>
          <w:spacing w:val="1"/>
        </w:rPr>
        <w:t xml:space="preserve"> </w:t>
      </w:r>
      <w:r w:rsidRPr="003A51AC">
        <w:t>самостоятельно</w:t>
      </w:r>
      <w:r w:rsidRPr="003A51AC">
        <w:rPr>
          <w:spacing w:val="1"/>
        </w:rPr>
        <w:t xml:space="preserve"> </w:t>
      </w:r>
      <w:r w:rsidRPr="003A51AC">
        <w:t>играть друг с другом в разученные ранее при помощи взрослого игры («Прятки», «Догонялки»).</w:t>
      </w:r>
      <w:r w:rsidRPr="003A51AC">
        <w:rPr>
          <w:spacing w:val="1"/>
        </w:rPr>
        <w:t xml:space="preserve"> </w:t>
      </w:r>
      <w:r w:rsidRPr="003A51AC">
        <w:t>Однако несовершенство коммуникативных навыков ведет к непониманию и трудностям общения.</w:t>
      </w:r>
      <w:r w:rsidRPr="003A51AC">
        <w:rPr>
          <w:spacing w:val="1"/>
        </w:rPr>
        <w:t xml:space="preserve"> </w:t>
      </w:r>
      <w:r w:rsidRPr="003A51AC">
        <w:t>Ребенок</w:t>
      </w:r>
      <w:r w:rsidRPr="003A51AC">
        <w:rPr>
          <w:spacing w:val="1"/>
        </w:rPr>
        <w:t xml:space="preserve"> </w:t>
      </w:r>
      <w:r w:rsidRPr="003A51AC">
        <w:t>может</w:t>
      </w:r>
      <w:r w:rsidRPr="003A51AC">
        <w:rPr>
          <w:spacing w:val="1"/>
        </w:rPr>
        <w:t xml:space="preserve"> </w:t>
      </w:r>
      <w:r w:rsidRPr="003A51AC">
        <w:t>расплакаться</w:t>
      </w:r>
      <w:r w:rsidRPr="003A51AC">
        <w:rPr>
          <w:spacing w:val="1"/>
        </w:rPr>
        <w:t xml:space="preserve"> </w:t>
      </w:r>
      <w:r w:rsidRPr="003A51AC">
        <w:t>и</w:t>
      </w:r>
      <w:r w:rsidRPr="003A51AC">
        <w:rPr>
          <w:spacing w:val="1"/>
        </w:rPr>
        <w:t xml:space="preserve"> </w:t>
      </w:r>
      <w:r w:rsidRPr="003A51AC">
        <w:t>даже</w:t>
      </w:r>
      <w:r w:rsidRPr="003A51AC">
        <w:rPr>
          <w:spacing w:val="1"/>
        </w:rPr>
        <w:t xml:space="preserve"> </w:t>
      </w:r>
      <w:r w:rsidRPr="003A51AC">
        <w:t>ударить</w:t>
      </w:r>
      <w:r w:rsidRPr="003A51AC">
        <w:rPr>
          <w:spacing w:val="1"/>
        </w:rPr>
        <w:t xml:space="preserve"> </w:t>
      </w:r>
      <w:r w:rsidRPr="003A51AC">
        <w:t>жалеющего</w:t>
      </w:r>
      <w:r w:rsidRPr="003A51AC">
        <w:rPr>
          <w:spacing w:val="1"/>
        </w:rPr>
        <w:t xml:space="preserve"> </w:t>
      </w:r>
      <w:r w:rsidRPr="003A51AC">
        <w:t>его.</w:t>
      </w:r>
      <w:r w:rsidRPr="003A51AC">
        <w:rPr>
          <w:spacing w:val="1"/>
        </w:rPr>
        <w:t xml:space="preserve"> </w:t>
      </w:r>
      <w:r w:rsidRPr="003A51AC">
        <w:t>Он</w:t>
      </w:r>
      <w:r w:rsidRPr="003A51AC">
        <w:rPr>
          <w:spacing w:val="1"/>
        </w:rPr>
        <w:t xml:space="preserve"> </w:t>
      </w:r>
      <w:r w:rsidRPr="003A51AC">
        <w:t>активно</w:t>
      </w:r>
      <w:r w:rsidRPr="003A51AC">
        <w:rPr>
          <w:spacing w:val="1"/>
        </w:rPr>
        <w:t xml:space="preserve"> </w:t>
      </w:r>
      <w:r w:rsidRPr="003A51AC">
        <w:t>протестует</w:t>
      </w:r>
      <w:r w:rsidRPr="003A51AC">
        <w:rPr>
          <w:spacing w:val="1"/>
        </w:rPr>
        <w:t xml:space="preserve"> </w:t>
      </w:r>
      <w:r w:rsidRPr="003A51AC">
        <w:t>против</w:t>
      </w:r>
      <w:r w:rsidRPr="003A51AC">
        <w:rPr>
          <w:spacing w:val="1"/>
        </w:rPr>
        <w:t xml:space="preserve"> </w:t>
      </w:r>
      <w:r w:rsidRPr="003A51AC">
        <w:t>вмешательства в свою игру. Игрушка в руках другого гораздо интереснее для малыша, чем та, что</w:t>
      </w:r>
      <w:r w:rsidRPr="003A51AC">
        <w:rPr>
          <w:spacing w:val="1"/>
        </w:rPr>
        <w:t xml:space="preserve"> </w:t>
      </w:r>
      <w:r w:rsidRPr="003A51AC">
        <w:t>стоит рядом. Отобрав ее</w:t>
      </w:r>
      <w:r w:rsidRPr="003A51AC">
        <w:rPr>
          <w:spacing w:val="1"/>
        </w:rPr>
        <w:t xml:space="preserve"> </w:t>
      </w:r>
      <w:r w:rsidRPr="003A51AC">
        <w:t>у соседа, но не зная, что делать дальше, малыш ее просто бросает.</w:t>
      </w:r>
      <w:r w:rsidRPr="003A51AC">
        <w:rPr>
          <w:spacing w:val="1"/>
        </w:rPr>
        <w:t xml:space="preserve"> </w:t>
      </w:r>
      <w:r w:rsidRPr="003A51AC">
        <w:t>Общение детей в течение дня возникает, как правило, в процессе предметно-игровой деятельности</w:t>
      </w:r>
      <w:r w:rsidRPr="003A51AC">
        <w:rPr>
          <w:spacing w:val="-57"/>
        </w:rPr>
        <w:t xml:space="preserve"> </w:t>
      </w:r>
      <w:r w:rsidRPr="003A51AC">
        <w:t>и</w:t>
      </w:r>
      <w:r w:rsidRPr="003A51AC">
        <w:rPr>
          <w:spacing w:val="1"/>
        </w:rPr>
        <w:t xml:space="preserve"> </w:t>
      </w:r>
      <w:r w:rsidRPr="003A51AC">
        <w:t>режимных</w:t>
      </w:r>
      <w:r w:rsidRPr="003A51AC">
        <w:rPr>
          <w:spacing w:val="1"/>
        </w:rPr>
        <w:t xml:space="preserve"> </w:t>
      </w:r>
      <w:r w:rsidRPr="003A51AC">
        <w:t>моментах,</w:t>
      </w:r>
      <w:r w:rsidRPr="003A51AC">
        <w:rPr>
          <w:spacing w:val="1"/>
        </w:rPr>
        <w:t xml:space="preserve"> </w:t>
      </w:r>
      <w:r w:rsidRPr="003A51AC">
        <w:t>а поскольку предметно-игровые действия и</w:t>
      </w:r>
      <w:r w:rsidRPr="003A51AC">
        <w:rPr>
          <w:spacing w:val="1"/>
        </w:rPr>
        <w:t xml:space="preserve"> </w:t>
      </w:r>
      <w:r w:rsidRPr="003A51AC">
        <w:t>самообслуживание только</w:t>
      </w:r>
      <w:r w:rsidRPr="003A51AC">
        <w:rPr>
          <w:spacing w:val="1"/>
        </w:rPr>
        <w:t xml:space="preserve"> </w:t>
      </w:r>
      <w:r w:rsidRPr="003A51AC">
        <w:t>формируются,</w:t>
      </w:r>
      <w:r w:rsidRPr="003A51AC">
        <w:rPr>
          <w:spacing w:val="1"/>
        </w:rPr>
        <w:t xml:space="preserve"> </w:t>
      </w:r>
      <w:r w:rsidRPr="003A51AC">
        <w:t>самостоятельность,</w:t>
      </w:r>
      <w:r w:rsidRPr="003A51AC">
        <w:rPr>
          <w:spacing w:val="1"/>
        </w:rPr>
        <w:t xml:space="preserve"> </w:t>
      </w:r>
      <w:r w:rsidRPr="003A51AC">
        <w:t>заинтересованность</w:t>
      </w:r>
      <w:r w:rsidRPr="003A51AC">
        <w:rPr>
          <w:spacing w:val="1"/>
        </w:rPr>
        <w:t xml:space="preserve"> </w:t>
      </w:r>
      <w:r w:rsidRPr="003A51AC">
        <w:t>в</w:t>
      </w:r>
      <w:r w:rsidRPr="003A51AC">
        <w:rPr>
          <w:spacing w:val="1"/>
        </w:rPr>
        <w:t xml:space="preserve"> </w:t>
      </w:r>
      <w:r w:rsidRPr="003A51AC">
        <w:t>их</w:t>
      </w:r>
      <w:r w:rsidRPr="003A51AC">
        <w:rPr>
          <w:spacing w:val="1"/>
        </w:rPr>
        <w:t xml:space="preserve"> </w:t>
      </w:r>
      <w:r w:rsidRPr="003A51AC">
        <w:t>выполнении</w:t>
      </w:r>
      <w:r w:rsidRPr="003A51AC">
        <w:rPr>
          <w:spacing w:val="1"/>
        </w:rPr>
        <w:t xml:space="preserve"> </w:t>
      </w:r>
      <w:r w:rsidRPr="003A51AC">
        <w:t>следует</w:t>
      </w:r>
      <w:r w:rsidRPr="003A51AC">
        <w:rPr>
          <w:spacing w:val="1"/>
        </w:rPr>
        <w:t xml:space="preserve"> </w:t>
      </w:r>
      <w:r w:rsidRPr="003A51AC">
        <w:t>всячески</w:t>
      </w:r>
      <w:r w:rsidRPr="003A51AC">
        <w:rPr>
          <w:spacing w:val="1"/>
        </w:rPr>
        <w:t xml:space="preserve"> </w:t>
      </w:r>
      <w:r w:rsidRPr="003A51AC">
        <w:t>оберегать.</w:t>
      </w:r>
      <w:r w:rsidRPr="003A51AC">
        <w:rPr>
          <w:spacing w:val="13"/>
        </w:rPr>
        <w:t xml:space="preserve"> </w:t>
      </w:r>
      <w:r w:rsidRPr="003A51AC">
        <w:t>Детей</w:t>
      </w:r>
      <w:r w:rsidRPr="003A51AC">
        <w:rPr>
          <w:spacing w:val="15"/>
        </w:rPr>
        <w:t xml:space="preserve"> </w:t>
      </w:r>
      <w:r w:rsidRPr="003A51AC">
        <w:t>приучают</w:t>
      </w:r>
      <w:r w:rsidRPr="003A51AC">
        <w:rPr>
          <w:spacing w:val="14"/>
        </w:rPr>
        <w:t xml:space="preserve"> </w:t>
      </w:r>
      <w:r w:rsidRPr="003A51AC">
        <w:t>соблюдать</w:t>
      </w:r>
      <w:r w:rsidRPr="003A51AC">
        <w:rPr>
          <w:spacing w:val="17"/>
        </w:rPr>
        <w:t xml:space="preserve"> </w:t>
      </w:r>
      <w:r w:rsidRPr="003A51AC">
        <w:t>«дисциплину</w:t>
      </w:r>
      <w:r w:rsidRPr="003A51AC">
        <w:rPr>
          <w:spacing w:val="7"/>
        </w:rPr>
        <w:t xml:space="preserve"> </w:t>
      </w:r>
      <w:r w:rsidRPr="003A51AC">
        <w:t>расстояния»,</w:t>
      </w:r>
      <w:r w:rsidRPr="003A51AC">
        <w:rPr>
          <w:spacing w:val="14"/>
        </w:rPr>
        <w:t xml:space="preserve"> </w:t>
      </w:r>
      <w:r w:rsidRPr="003A51AC">
        <w:t>и</w:t>
      </w:r>
      <w:r w:rsidRPr="003A51AC">
        <w:rPr>
          <w:spacing w:val="14"/>
        </w:rPr>
        <w:t xml:space="preserve"> </w:t>
      </w:r>
      <w:r w:rsidRPr="003A51AC">
        <w:t>они</w:t>
      </w:r>
      <w:r w:rsidRPr="003A51AC">
        <w:rPr>
          <w:spacing w:val="15"/>
        </w:rPr>
        <w:t xml:space="preserve"> </w:t>
      </w:r>
      <w:r w:rsidRPr="003A51AC">
        <w:t>осваивают</w:t>
      </w:r>
      <w:r w:rsidRPr="003A51AC">
        <w:rPr>
          <w:spacing w:val="16"/>
        </w:rPr>
        <w:t xml:space="preserve"> </w:t>
      </w:r>
      <w:r w:rsidRPr="003A51AC">
        <w:t>умение</w:t>
      </w:r>
      <w:r w:rsidRPr="003A51AC">
        <w:rPr>
          <w:spacing w:val="13"/>
        </w:rPr>
        <w:t xml:space="preserve"> </w:t>
      </w:r>
      <w:r w:rsidRPr="003A51AC">
        <w:t>играть</w:t>
      </w:r>
      <w:r w:rsidRPr="003A51AC">
        <w:rPr>
          <w:spacing w:val="-58"/>
        </w:rPr>
        <w:t xml:space="preserve"> </w:t>
      </w:r>
      <w:r w:rsidRPr="003A51AC">
        <w:t>и</w:t>
      </w:r>
      <w:r w:rsidRPr="003A51AC">
        <w:rPr>
          <w:spacing w:val="41"/>
        </w:rPr>
        <w:t xml:space="preserve"> </w:t>
      </w:r>
      <w:r w:rsidRPr="003A51AC">
        <w:t>действовать</w:t>
      </w:r>
      <w:r w:rsidRPr="003A51AC">
        <w:rPr>
          <w:spacing w:val="42"/>
        </w:rPr>
        <w:t xml:space="preserve"> </w:t>
      </w:r>
      <w:r w:rsidRPr="003A51AC">
        <w:t>рядом,</w:t>
      </w:r>
      <w:r w:rsidRPr="003A51AC">
        <w:rPr>
          <w:spacing w:val="38"/>
        </w:rPr>
        <w:t xml:space="preserve"> </w:t>
      </w:r>
      <w:r w:rsidRPr="003A51AC">
        <w:t>не</w:t>
      </w:r>
      <w:r w:rsidRPr="003A51AC">
        <w:rPr>
          <w:spacing w:val="40"/>
        </w:rPr>
        <w:t xml:space="preserve"> </w:t>
      </w:r>
      <w:r w:rsidRPr="003A51AC">
        <w:t>мешая</w:t>
      </w:r>
      <w:r w:rsidRPr="003A51AC">
        <w:rPr>
          <w:spacing w:val="40"/>
        </w:rPr>
        <w:t xml:space="preserve"> </w:t>
      </w:r>
      <w:r w:rsidRPr="003A51AC">
        <w:t>друг</w:t>
      </w:r>
      <w:r w:rsidRPr="003A51AC">
        <w:rPr>
          <w:spacing w:val="40"/>
        </w:rPr>
        <w:t xml:space="preserve"> </w:t>
      </w:r>
      <w:r w:rsidRPr="003A51AC">
        <w:t>другу,</w:t>
      </w:r>
      <w:r w:rsidRPr="003A51AC">
        <w:rPr>
          <w:spacing w:val="43"/>
        </w:rPr>
        <w:t xml:space="preserve"> </w:t>
      </w:r>
      <w:r w:rsidRPr="003A51AC">
        <w:t>вести</w:t>
      </w:r>
      <w:r w:rsidRPr="003A51AC">
        <w:rPr>
          <w:spacing w:val="43"/>
        </w:rPr>
        <w:t xml:space="preserve"> </w:t>
      </w:r>
      <w:r w:rsidRPr="003A51AC">
        <w:t>себя</w:t>
      </w:r>
      <w:r w:rsidRPr="003A51AC">
        <w:rPr>
          <w:spacing w:val="41"/>
        </w:rPr>
        <w:t xml:space="preserve"> </w:t>
      </w:r>
      <w:r w:rsidRPr="003A51AC">
        <w:t>в</w:t>
      </w:r>
      <w:r w:rsidRPr="003A51AC">
        <w:rPr>
          <w:spacing w:val="40"/>
        </w:rPr>
        <w:t xml:space="preserve"> </w:t>
      </w:r>
      <w:r w:rsidRPr="003A51AC">
        <w:t>группе</w:t>
      </w:r>
      <w:r w:rsidRPr="003A51AC">
        <w:rPr>
          <w:spacing w:val="40"/>
        </w:rPr>
        <w:t xml:space="preserve"> </w:t>
      </w:r>
      <w:r w:rsidRPr="003A51AC">
        <w:t>соответствующим</w:t>
      </w:r>
      <w:r w:rsidRPr="003A51AC">
        <w:rPr>
          <w:spacing w:val="40"/>
        </w:rPr>
        <w:t xml:space="preserve"> </w:t>
      </w:r>
      <w:r w:rsidRPr="003A51AC">
        <w:t>образом:</w:t>
      </w:r>
      <w:r w:rsidRPr="003A51AC">
        <w:rPr>
          <w:spacing w:val="41"/>
        </w:rPr>
        <w:t xml:space="preserve"> </w:t>
      </w:r>
      <w:r w:rsidRPr="003A51AC">
        <w:t>не</w:t>
      </w:r>
      <w:r w:rsidRPr="003A51AC">
        <w:rPr>
          <w:spacing w:val="-57"/>
        </w:rPr>
        <w:t xml:space="preserve"> </w:t>
      </w:r>
      <w:r w:rsidRPr="003A51AC">
        <w:t>лезть в тарелку соседа, подвинуться на диванчике, чтобы мог сесть еще один ребенок, не шуметь в</w:t>
      </w:r>
      <w:r w:rsidRPr="003A51AC">
        <w:rPr>
          <w:spacing w:val="-57"/>
        </w:rPr>
        <w:t xml:space="preserve"> </w:t>
      </w:r>
      <w:r w:rsidRPr="003A51AC">
        <w:t>спальне и т.д. При этом они пользуются простыми словами: «на» («возьми»), «дай», «пусти», «не</w:t>
      </w:r>
      <w:r w:rsidRPr="003A51AC">
        <w:rPr>
          <w:spacing w:val="1"/>
        </w:rPr>
        <w:t xml:space="preserve"> </w:t>
      </w:r>
      <w:r w:rsidRPr="003A51AC">
        <w:t>хочу»</w:t>
      </w:r>
      <w:r w:rsidRPr="003A51AC">
        <w:rPr>
          <w:spacing w:val="-6"/>
        </w:rPr>
        <w:t xml:space="preserve"> </w:t>
      </w:r>
      <w:r w:rsidRPr="003A51AC">
        <w:t>и др.</w:t>
      </w:r>
    </w:p>
    <w:p w14:paraId="3CF0CA67" w14:textId="77777777" w:rsidR="00B44E87" w:rsidRPr="003A51AC" w:rsidRDefault="00B44E87" w:rsidP="00E22A07">
      <w:pPr>
        <w:pStyle w:val="aa"/>
        <w:ind w:left="0" w:firstLine="709"/>
      </w:pPr>
      <w:r w:rsidRPr="003A51AC">
        <w:rPr>
          <w:b/>
          <w:i/>
        </w:rPr>
        <w:t>Саморегуляция</w:t>
      </w:r>
      <w:r w:rsidRPr="003A51AC">
        <w:rPr>
          <w:b/>
        </w:rPr>
        <w:t>.</w:t>
      </w:r>
      <w:r w:rsidRPr="003A51AC">
        <w:rPr>
          <w:b/>
          <w:spacing w:val="1"/>
        </w:rPr>
        <w:t xml:space="preserve"> </w:t>
      </w:r>
      <w:r w:rsidRPr="003A51AC">
        <w:t>Овладение</w:t>
      </w:r>
      <w:r w:rsidRPr="003A51AC">
        <w:rPr>
          <w:spacing w:val="1"/>
        </w:rPr>
        <w:t xml:space="preserve"> </w:t>
      </w:r>
      <w:r w:rsidRPr="003A51AC">
        <w:t>туалетным</w:t>
      </w:r>
      <w:r w:rsidRPr="003A51AC">
        <w:rPr>
          <w:spacing w:val="1"/>
        </w:rPr>
        <w:t xml:space="preserve"> </w:t>
      </w:r>
      <w:r w:rsidRPr="003A51AC">
        <w:t>поведением.</w:t>
      </w:r>
      <w:r w:rsidRPr="003A51AC">
        <w:rPr>
          <w:spacing w:val="1"/>
        </w:rPr>
        <w:t xml:space="preserve"> </w:t>
      </w:r>
      <w:r w:rsidRPr="003A51AC">
        <w:t>Формирование</w:t>
      </w:r>
      <w:r w:rsidRPr="003A51AC">
        <w:rPr>
          <w:spacing w:val="1"/>
        </w:rPr>
        <w:t xml:space="preserve"> </w:t>
      </w:r>
      <w:r w:rsidRPr="003A51AC">
        <w:t>основ</w:t>
      </w:r>
      <w:r w:rsidRPr="003A51AC">
        <w:rPr>
          <w:spacing w:val="1"/>
        </w:rPr>
        <w:t xml:space="preserve"> </w:t>
      </w:r>
      <w:r w:rsidRPr="003A51AC">
        <w:t>регуляции</w:t>
      </w:r>
      <w:r w:rsidRPr="003A51AC">
        <w:rPr>
          <w:spacing w:val="1"/>
        </w:rPr>
        <w:t xml:space="preserve"> </w:t>
      </w:r>
      <w:r w:rsidRPr="003A51AC">
        <w:t>поведения.</w:t>
      </w:r>
      <w:r w:rsidRPr="003A51AC">
        <w:rPr>
          <w:spacing w:val="1"/>
        </w:rPr>
        <w:t xml:space="preserve"> </w:t>
      </w:r>
      <w:r w:rsidRPr="003A51AC">
        <w:t>В</w:t>
      </w:r>
      <w:r w:rsidRPr="003A51AC">
        <w:rPr>
          <w:spacing w:val="1"/>
        </w:rPr>
        <w:t xml:space="preserve"> </w:t>
      </w:r>
      <w:r w:rsidRPr="003A51AC">
        <w:t>речи</w:t>
      </w:r>
      <w:r w:rsidRPr="003A51AC">
        <w:rPr>
          <w:spacing w:val="1"/>
        </w:rPr>
        <w:t xml:space="preserve"> </w:t>
      </w:r>
      <w:r w:rsidRPr="003A51AC">
        <w:t>появляются</w:t>
      </w:r>
      <w:r w:rsidRPr="003A51AC">
        <w:rPr>
          <w:spacing w:val="1"/>
        </w:rPr>
        <w:t xml:space="preserve"> </w:t>
      </w:r>
      <w:r w:rsidRPr="003A51AC">
        <w:t>оценочные</w:t>
      </w:r>
      <w:r w:rsidRPr="003A51AC">
        <w:rPr>
          <w:spacing w:val="1"/>
        </w:rPr>
        <w:t xml:space="preserve"> </w:t>
      </w:r>
      <w:r w:rsidRPr="003A51AC">
        <w:t>суждения:</w:t>
      </w:r>
      <w:r w:rsidRPr="003A51AC">
        <w:rPr>
          <w:spacing w:val="1"/>
        </w:rPr>
        <w:t xml:space="preserve"> </w:t>
      </w:r>
      <w:r w:rsidRPr="003A51AC">
        <w:t>«плохой,</w:t>
      </w:r>
      <w:r w:rsidRPr="003A51AC">
        <w:rPr>
          <w:spacing w:val="1"/>
        </w:rPr>
        <w:t xml:space="preserve"> </w:t>
      </w:r>
      <w:r w:rsidRPr="003A51AC">
        <w:t>хороший,</w:t>
      </w:r>
      <w:r w:rsidRPr="003A51AC">
        <w:rPr>
          <w:spacing w:val="1"/>
        </w:rPr>
        <w:t xml:space="preserve"> </w:t>
      </w:r>
      <w:r w:rsidRPr="003A51AC">
        <w:t>красивый».</w:t>
      </w:r>
      <w:r w:rsidRPr="003A51AC">
        <w:rPr>
          <w:spacing w:val="1"/>
        </w:rPr>
        <w:t xml:space="preserve"> </w:t>
      </w:r>
      <w:r w:rsidRPr="003A51AC">
        <w:t>Ребенок</w:t>
      </w:r>
      <w:r w:rsidRPr="003A51AC">
        <w:rPr>
          <w:spacing w:val="1"/>
        </w:rPr>
        <w:t xml:space="preserve"> </w:t>
      </w:r>
      <w:r w:rsidRPr="003A51AC">
        <w:t>овладевает умением самостоятельно есть любые виды пищи, умыться и мыть руки, приобретает</w:t>
      </w:r>
      <w:r w:rsidRPr="003A51AC">
        <w:rPr>
          <w:spacing w:val="1"/>
        </w:rPr>
        <w:t xml:space="preserve"> </w:t>
      </w:r>
      <w:r w:rsidRPr="003A51AC">
        <w:t>навыки</w:t>
      </w:r>
      <w:r w:rsidRPr="003A51AC">
        <w:rPr>
          <w:spacing w:val="39"/>
        </w:rPr>
        <w:t xml:space="preserve"> </w:t>
      </w:r>
      <w:r w:rsidRPr="003A51AC">
        <w:t>опрятности.</w:t>
      </w:r>
      <w:r w:rsidRPr="003A51AC">
        <w:rPr>
          <w:spacing w:val="36"/>
        </w:rPr>
        <w:t xml:space="preserve"> </w:t>
      </w:r>
      <w:r w:rsidRPr="003A51AC">
        <w:t>Совершенствуется</w:t>
      </w:r>
      <w:r w:rsidRPr="003A51AC">
        <w:rPr>
          <w:spacing w:val="40"/>
        </w:rPr>
        <w:t xml:space="preserve"> </w:t>
      </w:r>
      <w:r w:rsidRPr="003A51AC">
        <w:t>самостоятельность</w:t>
      </w:r>
      <w:r w:rsidRPr="003A51AC">
        <w:rPr>
          <w:spacing w:val="37"/>
        </w:rPr>
        <w:t xml:space="preserve"> </w:t>
      </w:r>
      <w:r w:rsidRPr="003A51AC">
        <w:t>детей</w:t>
      </w:r>
      <w:r w:rsidRPr="003A51AC">
        <w:rPr>
          <w:spacing w:val="39"/>
        </w:rPr>
        <w:t xml:space="preserve"> </w:t>
      </w:r>
      <w:r w:rsidRPr="003A51AC">
        <w:t>в</w:t>
      </w:r>
      <w:r w:rsidRPr="003A51AC">
        <w:rPr>
          <w:spacing w:val="38"/>
        </w:rPr>
        <w:t xml:space="preserve"> </w:t>
      </w:r>
      <w:r w:rsidRPr="003A51AC">
        <w:t>предметно-игровой деятельности и самообслуживании. С одной стороны, возрастает самостоятельность ребенка во</w:t>
      </w:r>
      <w:r w:rsidRPr="003A51AC">
        <w:rPr>
          <w:spacing w:val="1"/>
        </w:rPr>
        <w:t xml:space="preserve"> </w:t>
      </w:r>
      <w:r w:rsidRPr="003A51AC">
        <w:t>всех сферах жизни, с другой — он осваивает правила поведения в группе (играть рядом, не мешая</w:t>
      </w:r>
      <w:r w:rsidRPr="003A51AC">
        <w:rPr>
          <w:spacing w:val="1"/>
        </w:rPr>
        <w:t xml:space="preserve"> </w:t>
      </w:r>
      <w:r w:rsidRPr="003A51AC">
        <w:lastRenderedPageBreak/>
        <w:t>другим,</w:t>
      </w:r>
      <w:r w:rsidRPr="003A51AC">
        <w:rPr>
          <w:spacing w:val="1"/>
        </w:rPr>
        <w:t xml:space="preserve"> </w:t>
      </w:r>
      <w:r w:rsidRPr="003A51AC">
        <w:t>помогать,</w:t>
      </w:r>
      <w:r w:rsidRPr="003A51AC">
        <w:rPr>
          <w:spacing w:val="1"/>
        </w:rPr>
        <w:t xml:space="preserve"> </w:t>
      </w:r>
      <w:r w:rsidRPr="003A51AC">
        <w:t>если</w:t>
      </w:r>
      <w:r w:rsidRPr="003A51AC">
        <w:rPr>
          <w:spacing w:val="1"/>
        </w:rPr>
        <w:t xml:space="preserve"> </w:t>
      </w:r>
      <w:r w:rsidRPr="003A51AC">
        <w:t>это</w:t>
      </w:r>
      <w:r w:rsidRPr="003A51AC">
        <w:rPr>
          <w:spacing w:val="1"/>
        </w:rPr>
        <w:t xml:space="preserve"> </w:t>
      </w:r>
      <w:r w:rsidRPr="003A51AC">
        <w:t>понятно</w:t>
      </w:r>
      <w:r w:rsidRPr="003A51AC">
        <w:rPr>
          <w:spacing w:val="1"/>
        </w:rPr>
        <w:t xml:space="preserve"> </w:t>
      </w:r>
      <w:r w:rsidRPr="003A51AC">
        <w:t>и</w:t>
      </w:r>
      <w:r w:rsidRPr="003A51AC">
        <w:rPr>
          <w:spacing w:val="1"/>
        </w:rPr>
        <w:t xml:space="preserve"> </w:t>
      </w:r>
      <w:r w:rsidRPr="003A51AC">
        <w:t>несложно).</w:t>
      </w:r>
      <w:r w:rsidRPr="003A51AC">
        <w:rPr>
          <w:spacing w:val="1"/>
        </w:rPr>
        <w:t xml:space="preserve"> </w:t>
      </w:r>
      <w:r w:rsidRPr="003A51AC">
        <w:t>Все</w:t>
      </w:r>
      <w:r w:rsidRPr="003A51AC">
        <w:rPr>
          <w:spacing w:val="1"/>
        </w:rPr>
        <w:t xml:space="preserve"> </w:t>
      </w:r>
      <w:r w:rsidRPr="003A51AC">
        <w:t>это</w:t>
      </w:r>
      <w:r w:rsidRPr="003A51AC">
        <w:rPr>
          <w:spacing w:val="1"/>
        </w:rPr>
        <w:t xml:space="preserve"> </w:t>
      </w:r>
      <w:r w:rsidRPr="003A51AC">
        <w:t>является</w:t>
      </w:r>
      <w:r w:rsidRPr="003A51AC">
        <w:rPr>
          <w:spacing w:val="1"/>
        </w:rPr>
        <w:t xml:space="preserve"> </w:t>
      </w:r>
      <w:r w:rsidRPr="003A51AC">
        <w:t>основой</w:t>
      </w:r>
      <w:r w:rsidRPr="003A51AC">
        <w:rPr>
          <w:spacing w:val="1"/>
        </w:rPr>
        <w:t xml:space="preserve"> </w:t>
      </w:r>
      <w:r w:rsidRPr="003A51AC">
        <w:t>для</w:t>
      </w:r>
      <w:r w:rsidRPr="003A51AC">
        <w:rPr>
          <w:spacing w:val="1"/>
        </w:rPr>
        <w:t xml:space="preserve"> </w:t>
      </w:r>
      <w:r w:rsidRPr="003A51AC">
        <w:t>развития</w:t>
      </w:r>
      <w:r w:rsidRPr="003A51AC">
        <w:rPr>
          <w:spacing w:val="60"/>
        </w:rPr>
        <w:t xml:space="preserve"> </w:t>
      </w:r>
      <w:r w:rsidRPr="003A51AC">
        <w:t>в</w:t>
      </w:r>
      <w:r w:rsidRPr="003A51AC">
        <w:rPr>
          <w:spacing w:val="1"/>
        </w:rPr>
        <w:t xml:space="preserve"> </w:t>
      </w:r>
      <w:r w:rsidRPr="003A51AC">
        <w:t>будущем совместной игровой деятельности.</w:t>
      </w:r>
    </w:p>
    <w:p w14:paraId="7C91B37F" w14:textId="77777777" w:rsidR="002966EF" w:rsidRPr="003A51AC" w:rsidRDefault="00B44E87" w:rsidP="00E22A07">
      <w:pPr>
        <w:pStyle w:val="aa"/>
        <w:ind w:left="0" w:firstLine="709"/>
      </w:pPr>
      <w:r w:rsidRPr="003A51AC">
        <w:rPr>
          <w:b/>
          <w:i/>
        </w:rPr>
        <w:t>Личность.</w:t>
      </w:r>
      <w:r w:rsidRPr="003A51AC">
        <w:rPr>
          <w:b/>
          <w:i/>
          <w:spacing w:val="1"/>
        </w:rPr>
        <w:t xml:space="preserve"> </w:t>
      </w:r>
      <w:r w:rsidRPr="003A51AC">
        <w:t>Появляются</w:t>
      </w:r>
      <w:r w:rsidRPr="003A51AC">
        <w:rPr>
          <w:spacing w:val="1"/>
        </w:rPr>
        <w:t xml:space="preserve"> </w:t>
      </w:r>
      <w:r w:rsidRPr="003A51AC">
        <w:t>представления</w:t>
      </w:r>
      <w:r w:rsidRPr="003A51AC">
        <w:rPr>
          <w:spacing w:val="1"/>
        </w:rPr>
        <w:t xml:space="preserve"> </w:t>
      </w:r>
      <w:r w:rsidRPr="003A51AC">
        <w:t>о</w:t>
      </w:r>
      <w:r w:rsidRPr="003A51AC">
        <w:rPr>
          <w:spacing w:val="1"/>
        </w:rPr>
        <w:t xml:space="preserve"> </w:t>
      </w:r>
      <w:r w:rsidRPr="003A51AC">
        <w:t>себе,</w:t>
      </w:r>
      <w:r w:rsidRPr="003A51AC">
        <w:rPr>
          <w:spacing w:val="1"/>
        </w:rPr>
        <w:t xml:space="preserve"> </w:t>
      </w:r>
      <w:r w:rsidRPr="003A51AC">
        <w:t>в</w:t>
      </w:r>
      <w:r w:rsidRPr="003A51AC">
        <w:rPr>
          <w:spacing w:val="1"/>
        </w:rPr>
        <w:t xml:space="preserve"> </w:t>
      </w:r>
      <w:r w:rsidRPr="003A51AC">
        <w:t>том</w:t>
      </w:r>
      <w:r w:rsidRPr="003A51AC">
        <w:rPr>
          <w:spacing w:val="1"/>
        </w:rPr>
        <w:t xml:space="preserve"> </w:t>
      </w:r>
      <w:r w:rsidRPr="003A51AC">
        <w:t>числе</w:t>
      </w:r>
      <w:r w:rsidRPr="003A51AC">
        <w:rPr>
          <w:spacing w:val="1"/>
        </w:rPr>
        <w:t xml:space="preserve"> </w:t>
      </w:r>
      <w:r w:rsidRPr="003A51AC">
        <w:t>как</w:t>
      </w:r>
      <w:r w:rsidRPr="003A51AC">
        <w:rPr>
          <w:spacing w:val="1"/>
        </w:rPr>
        <w:t xml:space="preserve"> </w:t>
      </w:r>
      <w:r w:rsidRPr="003A51AC">
        <w:t>представителе</w:t>
      </w:r>
      <w:r w:rsidRPr="003A51AC">
        <w:rPr>
          <w:spacing w:val="1"/>
        </w:rPr>
        <w:t xml:space="preserve"> </w:t>
      </w:r>
      <w:r w:rsidRPr="003A51AC">
        <w:t>пола.</w:t>
      </w:r>
      <w:r w:rsidRPr="003A51AC">
        <w:rPr>
          <w:spacing w:val="1"/>
        </w:rPr>
        <w:t xml:space="preserve"> </w:t>
      </w:r>
      <w:r w:rsidRPr="003A51AC">
        <w:t>Разворачиваются</w:t>
      </w:r>
      <w:r w:rsidRPr="003A51AC">
        <w:rPr>
          <w:spacing w:val="1"/>
        </w:rPr>
        <w:t xml:space="preserve"> </w:t>
      </w:r>
      <w:r w:rsidRPr="003A51AC">
        <w:t>ярко</w:t>
      </w:r>
      <w:r w:rsidRPr="003A51AC">
        <w:rPr>
          <w:spacing w:val="1"/>
        </w:rPr>
        <w:t xml:space="preserve"> </w:t>
      </w:r>
      <w:r w:rsidRPr="003A51AC">
        <w:t>выраженные</w:t>
      </w:r>
      <w:r w:rsidRPr="003A51AC">
        <w:rPr>
          <w:spacing w:val="1"/>
        </w:rPr>
        <w:t xml:space="preserve"> </w:t>
      </w:r>
      <w:r w:rsidRPr="003A51AC">
        <w:t>процессы</w:t>
      </w:r>
      <w:r w:rsidRPr="003A51AC">
        <w:rPr>
          <w:spacing w:val="1"/>
        </w:rPr>
        <w:t xml:space="preserve"> </w:t>
      </w:r>
      <w:r w:rsidRPr="003A51AC">
        <w:t>идентификации</w:t>
      </w:r>
      <w:r w:rsidRPr="003A51AC">
        <w:rPr>
          <w:spacing w:val="1"/>
        </w:rPr>
        <w:t xml:space="preserve"> </w:t>
      </w:r>
      <w:r w:rsidRPr="003A51AC">
        <w:t>с</w:t>
      </w:r>
      <w:r w:rsidRPr="003A51AC">
        <w:rPr>
          <w:spacing w:val="1"/>
        </w:rPr>
        <w:t xml:space="preserve"> </w:t>
      </w:r>
      <w:r w:rsidRPr="003A51AC">
        <w:t>родителями.</w:t>
      </w:r>
      <w:r w:rsidRPr="003A51AC">
        <w:rPr>
          <w:spacing w:val="1"/>
        </w:rPr>
        <w:t xml:space="preserve"> </w:t>
      </w:r>
      <w:r w:rsidRPr="003A51AC">
        <w:t>Формируются</w:t>
      </w:r>
      <w:r w:rsidRPr="003A51AC">
        <w:rPr>
          <w:spacing w:val="1"/>
        </w:rPr>
        <w:t xml:space="preserve"> </w:t>
      </w:r>
      <w:r w:rsidRPr="003A51AC">
        <w:t>предпосылки</w:t>
      </w:r>
      <w:r w:rsidRPr="003A51AC">
        <w:rPr>
          <w:spacing w:val="-2"/>
        </w:rPr>
        <w:t xml:space="preserve"> </w:t>
      </w:r>
      <w:r w:rsidRPr="003A51AC">
        <w:t>самосознания</w:t>
      </w:r>
      <w:r w:rsidRPr="003A51AC">
        <w:rPr>
          <w:spacing w:val="-1"/>
        </w:rPr>
        <w:t xml:space="preserve"> </w:t>
      </w:r>
      <w:r w:rsidRPr="003A51AC">
        <w:t>через</w:t>
      </w:r>
      <w:r w:rsidRPr="003A51AC">
        <w:rPr>
          <w:spacing w:val="-1"/>
        </w:rPr>
        <w:t xml:space="preserve"> </w:t>
      </w:r>
      <w:r w:rsidRPr="003A51AC">
        <w:t>осуществление</w:t>
      </w:r>
      <w:r w:rsidRPr="003A51AC">
        <w:rPr>
          <w:spacing w:val="-2"/>
        </w:rPr>
        <w:t xml:space="preserve"> </w:t>
      </w:r>
      <w:r w:rsidRPr="003A51AC">
        <w:t>эффективных</w:t>
      </w:r>
      <w:r w:rsidRPr="003A51AC">
        <w:rPr>
          <w:spacing w:val="1"/>
        </w:rPr>
        <w:t xml:space="preserve"> </w:t>
      </w:r>
      <w:r w:rsidRPr="003A51AC">
        <w:t>предметных действий.</w:t>
      </w:r>
    </w:p>
    <w:p w14:paraId="7CA0066B" w14:textId="77777777" w:rsidR="00B44E87" w:rsidRPr="003A51AC" w:rsidRDefault="002966EF" w:rsidP="00E22A07">
      <w:pPr>
        <w:pStyle w:val="aa"/>
        <w:ind w:left="0" w:firstLine="709"/>
        <w:rPr>
          <w:b/>
        </w:rPr>
      </w:pPr>
      <w:r w:rsidRPr="003A51AC">
        <w:rPr>
          <w:b/>
        </w:rPr>
        <w:t>1.6</w:t>
      </w:r>
      <w:r w:rsidR="00B44E87" w:rsidRPr="003A51AC">
        <w:rPr>
          <w:b/>
        </w:rPr>
        <w:t>.2.2. Первая</w:t>
      </w:r>
      <w:r w:rsidR="00B44E87" w:rsidRPr="003A51AC">
        <w:rPr>
          <w:b/>
          <w:spacing w:val="-3"/>
        </w:rPr>
        <w:t xml:space="preserve"> </w:t>
      </w:r>
      <w:r w:rsidR="00B44E87" w:rsidRPr="003A51AC">
        <w:rPr>
          <w:b/>
        </w:rPr>
        <w:t>младшая</w:t>
      </w:r>
      <w:r w:rsidR="00B44E87" w:rsidRPr="003A51AC">
        <w:rPr>
          <w:b/>
          <w:spacing w:val="-2"/>
        </w:rPr>
        <w:t xml:space="preserve"> </w:t>
      </w:r>
      <w:r w:rsidR="00B44E87" w:rsidRPr="003A51AC">
        <w:rPr>
          <w:b/>
        </w:rPr>
        <w:t>группа</w:t>
      </w:r>
      <w:r w:rsidR="00B44E87" w:rsidRPr="003A51AC">
        <w:rPr>
          <w:b/>
          <w:spacing w:val="-2"/>
        </w:rPr>
        <w:t xml:space="preserve"> </w:t>
      </w:r>
      <w:r w:rsidR="00B44E87" w:rsidRPr="003A51AC">
        <w:rPr>
          <w:b/>
        </w:rPr>
        <w:t>(третий</w:t>
      </w:r>
      <w:r w:rsidR="00B44E87" w:rsidRPr="003A51AC">
        <w:rPr>
          <w:b/>
          <w:spacing w:val="-3"/>
        </w:rPr>
        <w:t xml:space="preserve"> </w:t>
      </w:r>
      <w:r w:rsidR="00B44E87" w:rsidRPr="003A51AC">
        <w:rPr>
          <w:b/>
        </w:rPr>
        <w:t>год</w:t>
      </w:r>
      <w:r w:rsidR="00B44E87" w:rsidRPr="003A51AC">
        <w:rPr>
          <w:b/>
          <w:spacing w:val="-2"/>
        </w:rPr>
        <w:t xml:space="preserve"> </w:t>
      </w:r>
      <w:r w:rsidR="00B44E87" w:rsidRPr="003A51AC">
        <w:rPr>
          <w:b/>
        </w:rPr>
        <w:t>жизни)</w:t>
      </w:r>
    </w:p>
    <w:p w14:paraId="22233DAB" w14:textId="77777777" w:rsidR="00B44E87" w:rsidRPr="003A51AC" w:rsidRDefault="00B44E87" w:rsidP="00E22A07">
      <w:pPr>
        <w:pStyle w:val="2"/>
        <w:spacing w:line="240" w:lineRule="auto"/>
        <w:ind w:firstLine="709"/>
        <w:rPr>
          <w:rFonts w:ascii="Times New Roman" w:hAnsi="Times New Roman" w:cs="Times New Roman"/>
          <w:color w:val="auto"/>
          <w:sz w:val="24"/>
          <w:szCs w:val="24"/>
        </w:rPr>
      </w:pPr>
      <w:proofErr w:type="spellStart"/>
      <w:r w:rsidRPr="003A51AC">
        <w:rPr>
          <w:rFonts w:ascii="Times New Roman" w:hAnsi="Times New Roman" w:cs="Times New Roman"/>
          <w:color w:val="auto"/>
          <w:sz w:val="24"/>
          <w:szCs w:val="24"/>
        </w:rPr>
        <w:t>Росто</w:t>
      </w:r>
      <w:proofErr w:type="spellEnd"/>
      <w:r w:rsidRPr="003A51AC">
        <w:rPr>
          <w:rFonts w:ascii="Times New Roman" w:hAnsi="Times New Roman" w:cs="Times New Roman"/>
          <w:color w:val="auto"/>
          <w:sz w:val="24"/>
          <w:szCs w:val="24"/>
        </w:rPr>
        <w:t>-весовые</w:t>
      </w:r>
      <w:r w:rsidRPr="003A51AC">
        <w:rPr>
          <w:rFonts w:ascii="Times New Roman" w:hAnsi="Times New Roman" w:cs="Times New Roman"/>
          <w:color w:val="auto"/>
          <w:spacing w:val="-3"/>
          <w:sz w:val="24"/>
          <w:szCs w:val="24"/>
        </w:rPr>
        <w:t xml:space="preserve"> </w:t>
      </w:r>
      <w:r w:rsidRPr="003A51AC">
        <w:rPr>
          <w:rFonts w:ascii="Times New Roman" w:hAnsi="Times New Roman" w:cs="Times New Roman"/>
          <w:color w:val="auto"/>
          <w:sz w:val="24"/>
          <w:szCs w:val="24"/>
        </w:rPr>
        <w:t>характеристики</w:t>
      </w:r>
    </w:p>
    <w:p w14:paraId="3D019A45" w14:textId="77777777" w:rsidR="00B44E87" w:rsidRPr="003A51AC" w:rsidRDefault="00B44E87" w:rsidP="00E22A07">
      <w:pPr>
        <w:pStyle w:val="aa"/>
        <w:ind w:left="0" w:firstLine="709"/>
      </w:pPr>
      <w:r w:rsidRPr="003A51AC">
        <w:t>Средний</w:t>
      </w:r>
      <w:r w:rsidRPr="003A51AC">
        <w:rPr>
          <w:spacing w:val="1"/>
        </w:rPr>
        <w:t xml:space="preserve"> </w:t>
      </w:r>
      <w:r w:rsidRPr="003A51AC">
        <w:t>вес</w:t>
      </w:r>
      <w:r w:rsidRPr="003A51AC">
        <w:rPr>
          <w:spacing w:val="1"/>
        </w:rPr>
        <w:t xml:space="preserve"> </w:t>
      </w:r>
      <w:r w:rsidRPr="003A51AC">
        <w:t>мальчиков</w:t>
      </w:r>
      <w:r w:rsidRPr="003A51AC">
        <w:rPr>
          <w:spacing w:val="1"/>
        </w:rPr>
        <w:t xml:space="preserve"> </w:t>
      </w:r>
      <w:r w:rsidRPr="003A51AC">
        <w:t>составляет</w:t>
      </w:r>
      <w:r w:rsidRPr="003A51AC">
        <w:rPr>
          <w:spacing w:val="1"/>
        </w:rPr>
        <w:t xml:space="preserve"> </w:t>
      </w:r>
      <w:r w:rsidRPr="003A51AC">
        <w:t>14,9</w:t>
      </w:r>
      <w:r w:rsidRPr="003A51AC">
        <w:rPr>
          <w:spacing w:val="1"/>
        </w:rPr>
        <w:t xml:space="preserve"> </w:t>
      </w:r>
      <w:r w:rsidRPr="003A51AC">
        <w:t>кг,</w:t>
      </w:r>
      <w:r w:rsidRPr="003A51AC">
        <w:rPr>
          <w:spacing w:val="1"/>
        </w:rPr>
        <w:t xml:space="preserve"> </w:t>
      </w:r>
      <w:r w:rsidRPr="003A51AC">
        <w:t>девочек</w:t>
      </w:r>
      <w:r w:rsidRPr="003A51AC">
        <w:rPr>
          <w:spacing w:val="1"/>
        </w:rPr>
        <w:t xml:space="preserve"> </w:t>
      </w:r>
      <w:r w:rsidRPr="003A51AC">
        <w:t>–</w:t>
      </w:r>
      <w:r w:rsidRPr="003A51AC">
        <w:rPr>
          <w:spacing w:val="1"/>
        </w:rPr>
        <w:t xml:space="preserve"> </w:t>
      </w:r>
      <w:r w:rsidRPr="003A51AC">
        <w:t>14,8</w:t>
      </w:r>
      <w:r w:rsidRPr="003A51AC">
        <w:rPr>
          <w:spacing w:val="1"/>
        </w:rPr>
        <w:t xml:space="preserve"> </w:t>
      </w:r>
      <w:r w:rsidRPr="003A51AC">
        <w:t>кг.</w:t>
      </w:r>
      <w:r w:rsidRPr="003A51AC">
        <w:rPr>
          <w:spacing w:val="1"/>
        </w:rPr>
        <w:t xml:space="preserve"> </w:t>
      </w:r>
      <w:r w:rsidRPr="003A51AC">
        <w:t>Средняя</w:t>
      </w:r>
      <w:r w:rsidRPr="003A51AC">
        <w:rPr>
          <w:spacing w:val="1"/>
        </w:rPr>
        <w:t xml:space="preserve"> </w:t>
      </w:r>
      <w:r w:rsidRPr="003A51AC">
        <w:t>длина</w:t>
      </w:r>
      <w:r w:rsidRPr="003A51AC">
        <w:rPr>
          <w:spacing w:val="1"/>
        </w:rPr>
        <w:t xml:space="preserve"> </w:t>
      </w:r>
      <w:r w:rsidRPr="003A51AC">
        <w:t>тела</w:t>
      </w:r>
      <w:r w:rsidRPr="003A51AC">
        <w:rPr>
          <w:spacing w:val="1"/>
        </w:rPr>
        <w:t xml:space="preserve"> </w:t>
      </w:r>
      <w:r w:rsidRPr="003A51AC">
        <w:t>у</w:t>
      </w:r>
      <w:r w:rsidRPr="003A51AC">
        <w:rPr>
          <w:spacing w:val="1"/>
        </w:rPr>
        <w:t xml:space="preserve"> </w:t>
      </w:r>
      <w:r w:rsidRPr="003A51AC">
        <w:t>мальчиков</w:t>
      </w:r>
      <w:r w:rsidRPr="003A51AC">
        <w:rPr>
          <w:spacing w:val="-1"/>
        </w:rPr>
        <w:t xml:space="preserve"> </w:t>
      </w:r>
      <w:r w:rsidRPr="003A51AC">
        <w:t>до 95,7 см,</w:t>
      </w:r>
      <w:r w:rsidRPr="003A51AC">
        <w:rPr>
          <w:spacing w:val="2"/>
        </w:rPr>
        <w:t xml:space="preserve"> </w:t>
      </w:r>
      <w:r w:rsidRPr="003A51AC">
        <w:t>у</w:t>
      </w:r>
      <w:r w:rsidRPr="003A51AC">
        <w:rPr>
          <w:spacing w:val="-3"/>
        </w:rPr>
        <w:t xml:space="preserve"> </w:t>
      </w:r>
      <w:r w:rsidRPr="003A51AC">
        <w:t>девочек</w:t>
      </w:r>
      <w:r w:rsidRPr="003A51AC">
        <w:rPr>
          <w:spacing w:val="2"/>
        </w:rPr>
        <w:t xml:space="preserve"> </w:t>
      </w:r>
      <w:r w:rsidRPr="003A51AC">
        <w:t>– 97,3</w:t>
      </w:r>
      <w:r w:rsidRPr="003A51AC">
        <w:rPr>
          <w:spacing w:val="-1"/>
        </w:rPr>
        <w:t xml:space="preserve"> </w:t>
      </w:r>
      <w:r w:rsidRPr="003A51AC">
        <w:t>см.</w:t>
      </w:r>
    </w:p>
    <w:p w14:paraId="0188180C" w14:textId="77777777"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Функциональное</w:t>
      </w:r>
      <w:r w:rsidRPr="003A51AC">
        <w:rPr>
          <w:rFonts w:ascii="Times New Roman" w:hAnsi="Times New Roman" w:cs="Times New Roman"/>
          <w:color w:val="auto"/>
          <w:spacing w:val="-4"/>
          <w:sz w:val="24"/>
          <w:szCs w:val="24"/>
        </w:rPr>
        <w:t xml:space="preserve"> </w:t>
      </w:r>
      <w:r w:rsidRPr="003A51AC">
        <w:rPr>
          <w:rFonts w:ascii="Times New Roman" w:hAnsi="Times New Roman" w:cs="Times New Roman"/>
          <w:color w:val="auto"/>
          <w:sz w:val="24"/>
          <w:szCs w:val="24"/>
        </w:rPr>
        <w:t>созревание</w:t>
      </w:r>
    </w:p>
    <w:p w14:paraId="5D0F22B4" w14:textId="77777777" w:rsidR="00B44E87" w:rsidRPr="003A51AC" w:rsidRDefault="00B44E87" w:rsidP="00E22A07">
      <w:pPr>
        <w:pStyle w:val="aa"/>
        <w:ind w:left="0" w:firstLine="709"/>
      </w:pPr>
      <w:r w:rsidRPr="003A51AC">
        <w:t>Продолжаются рост и функциональное развитие внутренних органов, костной, мышечной и</w:t>
      </w:r>
      <w:r w:rsidRPr="003A51AC">
        <w:rPr>
          <w:spacing w:val="-57"/>
        </w:rPr>
        <w:t xml:space="preserve"> </w:t>
      </w:r>
      <w:r w:rsidRPr="003A51AC">
        <w:t>центральной</w:t>
      </w:r>
      <w:r w:rsidRPr="003A51AC">
        <w:rPr>
          <w:spacing w:val="-1"/>
        </w:rPr>
        <w:t xml:space="preserve"> </w:t>
      </w:r>
      <w:r w:rsidRPr="003A51AC">
        <w:t>нервной</w:t>
      </w:r>
      <w:r w:rsidRPr="003A51AC">
        <w:rPr>
          <w:spacing w:val="-1"/>
        </w:rPr>
        <w:t xml:space="preserve"> </w:t>
      </w:r>
      <w:r w:rsidRPr="003A51AC">
        <w:t>системы.</w:t>
      </w:r>
      <w:r w:rsidRPr="003A51AC">
        <w:rPr>
          <w:spacing w:val="2"/>
        </w:rPr>
        <w:t xml:space="preserve"> </w:t>
      </w:r>
      <w:r w:rsidRPr="003A51AC">
        <w:t>Совершенствуются</w:t>
      </w:r>
      <w:r w:rsidRPr="003A51AC">
        <w:rPr>
          <w:spacing w:val="-1"/>
        </w:rPr>
        <w:t xml:space="preserve"> </w:t>
      </w:r>
      <w:r w:rsidRPr="003A51AC">
        <w:t>формы</w:t>
      </w:r>
      <w:r w:rsidRPr="003A51AC">
        <w:rPr>
          <w:spacing w:val="-2"/>
        </w:rPr>
        <w:t xml:space="preserve"> </w:t>
      </w:r>
      <w:r w:rsidRPr="003A51AC">
        <w:t>двигательной активности.</w:t>
      </w:r>
    </w:p>
    <w:p w14:paraId="28B342E3" w14:textId="77777777" w:rsidR="00B44E87" w:rsidRPr="003A51AC" w:rsidRDefault="00B44E87" w:rsidP="00E22A07">
      <w:pPr>
        <w:pStyle w:val="aa"/>
        <w:ind w:left="0" w:firstLine="709"/>
      </w:pPr>
      <w:r w:rsidRPr="003A51AC">
        <w:rPr>
          <w:b/>
          <w:i/>
        </w:rPr>
        <w:t>Развитие</w:t>
      </w:r>
      <w:r w:rsidRPr="003A51AC">
        <w:rPr>
          <w:b/>
          <w:i/>
          <w:spacing w:val="1"/>
        </w:rPr>
        <w:t xml:space="preserve"> </w:t>
      </w:r>
      <w:r w:rsidRPr="003A51AC">
        <w:rPr>
          <w:b/>
          <w:i/>
        </w:rPr>
        <w:t>моторики.</w:t>
      </w:r>
      <w:r w:rsidRPr="003A51AC">
        <w:rPr>
          <w:b/>
          <w:i/>
          <w:spacing w:val="1"/>
        </w:rPr>
        <w:t xml:space="preserve"> </w:t>
      </w:r>
      <w:r w:rsidRPr="003A51AC">
        <w:t>Дифференциация</w:t>
      </w:r>
      <w:r w:rsidRPr="003A51AC">
        <w:rPr>
          <w:spacing w:val="1"/>
        </w:rPr>
        <w:t xml:space="preserve"> </w:t>
      </w:r>
      <w:r w:rsidRPr="003A51AC">
        <w:t>развития</w:t>
      </w:r>
      <w:r w:rsidRPr="003A51AC">
        <w:rPr>
          <w:spacing w:val="1"/>
        </w:rPr>
        <w:t xml:space="preserve"> </w:t>
      </w:r>
      <w:r w:rsidRPr="003A51AC">
        <w:t>моторики</w:t>
      </w:r>
      <w:r w:rsidRPr="003A51AC">
        <w:rPr>
          <w:spacing w:val="1"/>
        </w:rPr>
        <w:t xml:space="preserve"> </w:t>
      </w:r>
      <w:r w:rsidRPr="003A51AC">
        <w:t>у</w:t>
      </w:r>
      <w:r w:rsidRPr="003A51AC">
        <w:rPr>
          <w:spacing w:val="1"/>
        </w:rPr>
        <w:t xml:space="preserve"> </w:t>
      </w:r>
      <w:r w:rsidRPr="003A51AC">
        <w:t>мальчиков</w:t>
      </w:r>
      <w:r w:rsidRPr="003A51AC">
        <w:rPr>
          <w:spacing w:val="1"/>
        </w:rPr>
        <w:t xml:space="preserve"> </w:t>
      </w:r>
      <w:r w:rsidRPr="003A51AC">
        <w:t>и</w:t>
      </w:r>
      <w:r w:rsidRPr="003A51AC">
        <w:rPr>
          <w:spacing w:val="1"/>
        </w:rPr>
        <w:t xml:space="preserve"> </w:t>
      </w:r>
      <w:r w:rsidRPr="003A51AC">
        <w:t>девочек.</w:t>
      </w:r>
      <w:r w:rsidRPr="003A51AC">
        <w:rPr>
          <w:spacing w:val="1"/>
        </w:rPr>
        <w:t xml:space="preserve"> </w:t>
      </w:r>
      <w:r w:rsidRPr="003A51AC">
        <w:t>У</w:t>
      </w:r>
      <w:r w:rsidRPr="003A51AC">
        <w:rPr>
          <w:spacing w:val="1"/>
        </w:rPr>
        <w:t xml:space="preserve"> </w:t>
      </w:r>
      <w:r w:rsidRPr="003A51AC">
        <w:t>мальчиков опережающее развитие крупной</w:t>
      </w:r>
      <w:r w:rsidRPr="003A51AC">
        <w:rPr>
          <w:spacing w:val="1"/>
        </w:rPr>
        <w:t xml:space="preserve"> </w:t>
      </w:r>
      <w:r w:rsidRPr="003A51AC">
        <w:t>моторики</w:t>
      </w:r>
      <w:r w:rsidRPr="003A51AC">
        <w:rPr>
          <w:spacing w:val="1"/>
        </w:rPr>
        <w:t xml:space="preserve"> </w:t>
      </w:r>
      <w:r w:rsidRPr="003A51AC">
        <w:t>(к трем годам</w:t>
      </w:r>
      <w:r w:rsidRPr="003A51AC">
        <w:rPr>
          <w:spacing w:val="1"/>
        </w:rPr>
        <w:t xml:space="preserve"> </w:t>
      </w:r>
      <w:r w:rsidRPr="003A51AC">
        <w:t>мальчики</w:t>
      </w:r>
      <w:r w:rsidRPr="003A51AC">
        <w:rPr>
          <w:spacing w:val="1"/>
        </w:rPr>
        <w:t xml:space="preserve"> </w:t>
      </w:r>
      <w:r w:rsidRPr="003A51AC">
        <w:t>могут</w:t>
      </w:r>
      <w:r w:rsidRPr="003A51AC">
        <w:rPr>
          <w:spacing w:val="60"/>
        </w:rPr>
        <w:t xml:space="preserve"> </w:t>
      </w:r>
      <w:r w:rsidRPr="003A51AC">
        <w:t>осваивать</w:t>
      </w:r>
      <w:r w:rsidRPr="003A51AC">
        <w:rPr>
          <w:spacing w:val="1"/>
        </w:rPr>
        <w:t xml:space="preserve"> </w:t>
      </w:r>
      <w:r w:rsidRPr="003A51AC">
        <w:t>езду</w:t>
      </w:r>
      <w:r w:rsidRPr="003A51AC">
        <w:rPr>
          <w:spacing w:val="1"/>
        </w:rPr>
        <w:t xml:space="preserve"> </w:t>
      </w:r>
      <w:r w:rsidRPr="003A51AC">
        <w:t>на</w:t>
      </w:r>
      <w:r w:rsidRPr="003A51AC">
        <w:rPr>
          <w:spacing w:val="1"/>
        </w:rPr>
        <w:t xml:space="preserve"> </w:t>
      </w:r>
      <w:r w:rsidRPr="003A51AC">
        <w:t>велосипеде);</w:t>
      </w:r>
      <w:r w:rsidRPr="003A51AC">
        <w:rPr>
          <w:spacing w:val="1"/>
        </w:rPr>
        <w:t xml:space="preserve"> </w:t>
      </w:r>
      <w:r w:rsidRPr="003A51AC">
        <w:t>у</w:t>
      </w:r>
      <w:r w:rsidRPr="003A51AC">
        <w:rPr>
          <w:spacing w:val="1"/>
        </w:rPr>
        <w:t xml:space="preserve"> </w:t>
      </w:r>
      <w:r w:rsidRPr="003A51AC">
        <w:t>девочек</w:t>
      </w:r>
      <w:r w:rsidRPr="003A51AC">
        <w:rPr>
          <w:spacing w:val="1"/>
        </w:rPr>
        <w:t xml:space="preserve"> </w:t>
      </w:r>
      <w:r w:rsidRPr="003A51AC">
        <w:t>опережающее</w:t>
      </w:r>
      <w:r w:rsidRPr="003A51AC">
        <w:rPr>
          <w:spacing w:val="1"/>
        </w:rPr>
        <w:t xml:space="preserve"> </w:t>
      </w:r>
      <w:r w:rsidRPr="003A51AC">
        <w:t>развитие</w:t>
      </w:r>
      <w:r w:rsidRPr="003A51AC">
        <w:rPr>
          <w:spacing w:val="1"/>
        </w:rPr>
        <w:t xml:space="preserve"> </w:t>
      </w:r>
      <w:r w:rsidRPr="003A51AC">
        <w:t>мелкой</w:t>
      </w:r>
      <w:r w:rsidRPr="003A51AC">
        <w:rPr>
          <w:spacing w:val="1"/>
        </w:rPr>
        <w:t xml:space="preserve"> </w:t>
      </w:r>
      <w:r w:rsidRPr="003A51AC">
        <w:t>моторики</w:t>
      </w:r>
      <w:r w:rsidRPr="003A51AC">
        <w:rPr>
          <w:spacing w:val="1"/>
        </w:rPr>
        <w:t xml:space="preserve"> </w:t>
      </w:r>
      <w:r w:rsidRPr="003A51AC">
        <w:t>(координированные</w:t>
      </w:r>
      <w:r w:rsidRPr="003A51AC">
        <w:rPr>
          <w:spacing w:val="1"/>
        </w:rPr>
        <w:t xml:space="preserve"> </w:t>
      </w:r>
      <w:r w:rsidRPr="003A51AC">
        <w:t>действия</w:t>
      </w:r>
      <w:r w:rsidRPr="003A51AC">
        <w:rPr>
          <w:spacing w:val="-1"/>
        </w:rPr>
        <w:t xml:space="preserve"> </w:t>
      </w:r>
      <w:r w:rsidRPr="003A51AC">
        <w:t>с</w:t>
      </w:r>
      <w:r w:rsidRPr="003A51AC">
        <w:rPr>
          <w:spacing w:val="-1"/>
        </w:rPr>
        <w:t xml:space="preserve"> </w:t>
      </w:r>
      <w:r w:rsidRPr="003A51AC">
        <w:t>мелкими предметами).</w:t>
      </w:r>
    </w:p>
    <w:p w14:paraId="0019C833" w14:textId="77777777" w:rsidR="00B44E87" w:rsidRPr="003A51AC" w:rsidRDefault="00B44E87" w:rsidP="00E22A07">
      <w:pPr>
        <w:pStyle w:val="aa"/>
        <w:ind w:left="0" w:firstLine="709"/>
      </w:pPr>
      <w:r w:rsidRPr="003A51AC">
        <w:rPr>
          <w:b/>
          <w:i/>
        </w:rPr>
        <w:t>Психические</w:t>
      </w:r>
      <w:r w:rsidRPr="003A51AC">
        <w:rPr>
          <w:b/>
          <w:i/>
          <w:spacing w:val="1"/>
        </w:rPr>
        <w:t xml:space="preserve"> </w:t>
      </w:r>
      <w:r w:rsidRPr="003A51AC">
        <w:rPr>
          <w:b/>
          <w:i/>
        </w:rPr>
        <w:t>функции.</w:t>
      </w:r>
      <w:r w:rsidRPr="003A51AC">
        <w:rPr>
          <w:b/>
          <w:i/>
          <w:spacing w:val="1"/>
        </w:rPr>
        <w:t xml:space="preserve"> </w:t>
      </w:r>
      <w:r w:rsidRPr="003A51AC">
        <w:t>Продолжает</w:t>
      </w:r>
      <w:r w:rsidRPr="003A51AC">
        <w:rPr>
          <w:spacing w:val="1"/>
        </w:rPr>
        <w:t xml:space="preserve"> </w:t>
      </w:r>
      <w:r w:rsidRPr="003A51AC">
        <w:t>развиваться</w:t>
      </w:r>
      <w:r w:rsidRPr="003A51AC">
        <w:rPr>
          <w:spacing w:val="1"/>
        </w:rPr>
        <w:t xml:space="preserve"> </w:t>
      </w:r>
      <w:r w:rsidRPr="003A51AC">
        <w:t>предметная</w:t>
      </w:r>
      <w:r w:rsidRPr="003A51AC">
        <w:rPr>
          <w:spacing w:val="1"/>
        </w:rPr>
        <w:t xml:space="preserve"> </w:t>
      </w:r>
      <w:r w:rsidRPr="003A51AC">
        <w:t>деятельность,</w:t>
      </w:r>
      <w:r w:rsidRPr="003A51AC">
        <w:rPr>
          <w:spacing w:val="1"/>
        </w:rPr>
        <w:t xml:space="preserve"> </w:t>
      </w:r>
      <w:r w:rsidRPr="003A51AC">
        <w:t>ситуативно-</w:t>
      </w:r>
      <w:r w:rsidRPr="003A51AC">
        <w:rPr>
          <w:spacing w:val="1"/>
        </w:rPr>
        <w:t xml:space="preserve"> </w:t>
      </w:r>
      <w:r w:rsidRPr="003A51AC">
        <w:t>деловое общение ребенка со взрослым; совершенствуются восприятие, речь, начальные формы</w:t>
      </w:r>
      <w:r w:rsidRPr="003A51AC">
        <w:rPr>
          <w:spacing w:val="1"/>
        </w:rPr>
        <w:t xml:space="preserve"> </w:t>
      </w:r>
      <w:r w:rsidRPr="003A51AC">
        <w:t>произвольного</w:t>
      </w:r>
      <w:r w:rsidRPr="003A51AC">
        <w:rPr>
          <w:spacing w:val="1"/>
        </w:rPr>
        <w:t xml:space="preserve"> </w:t>
      </w:r>
      <w:r w:rsidRPr="003A51AC">
        <w:t>поведения,</w:t>
      </w:r>
      <w:r w:rsidRPr="003A51AC">
        <w:rPr>
          <w:spacing w:val="1"/>
        </w:rPr>
        <w:t xml:space="preserve"> </w:t>
      </w:r>
      <w:r w:rsidRPr="003A51AC">
        <w:t>игры,</w:t>
      </w:r>
      <w:r w:rsidRPr="003A51AC">
        <w:rPr>
          <w:spacing w:val="1"/>
        </w:rPr>
        <w:t xml:space="preserve"> </w:t>
      </w:r>
      <w:r w:rsidRPr="003A51AC">
        <w:t>наглядно-действенное</w:t>
      </w:r>
      <w:r w:rsidRPr="003A51AC">
        <w:rPr>
          <w:spacing w:val="1"/>
        </w:rPr>
        <w:t xml:space="preserve"> </w:t>
      </w:r>
      <w:r w:rsidRPr="003A51AC">
        <w:t>мышление.</w:t>
      </w:r>
      <w:r w:rsidRPr="003A51AC">
        <w:rPr>
          <w:spacing w:val="1"/>
        </w:rPr>
        <w:t xml:space="preserve"> </w:t>
      </w:r>
      <w:r w:rsidRPr="003A51AC">
        <w:t>Развитие</w:t>
      </w:r>
      <w:r w:rsidRPr="003A51AC">
        <w:rPr>
          <w:spacing w:val="1"/>
        </w:rPr>
        <w:t xml:space="preserve"> </w:t>
      </w:r>
      <w:r w:rsidRPr="003A51AC">
        <w:t>предметной</w:t>
      </w:r>
      <w:r w:rsidRPr="003A51AC">
        <w:rPr>
          <w:spacing w:val="1"/>
        </w:rPr>
        <w:t xml:space="preserve"> </w:t>
      </w:r>
      <w:r w:rsidRPr="003A51AC">
        <w:t>деятельности</w:t>
      </w:r>
      <w:r w:rsidRPr="003A51AC">
        <w:rPr>
          <w:spacing w:val="1"/>
        </w:rPr>
        <w:t xml:space="preserve"> </w:t>
      </w:r>
      <w:r w:rsidRPr="003A51AC">
        <w:t>связано</w:t>
      </w:r>
      <w:r w:rsidRPr="003A51AC">
        <w:rPr>
          <w:spacing w:val="1"/>
        </w:rPr>
        <w:t xml:space="preserve"> </w:t>
      </w:r>
      <w:r w:rsidRPr="003A51AC">
        <w:t>с</w:t>
      </w:r>
      <w:r w:rsidRPr="003A51AC">
        <w:rPr>
          <w:spacing w:val="1"/>
        </w:rPr>
        <w:t xml:space="preserve"> </w:t>
      </w:r>
      <w:r w:rsidRPr="003A51AC">
        <w:t>усвоением</w:t>
      </w:r>
      <w:r w:rsidRPr="003A51AC">
        <w:rPr>
          <w:spacing w:val="1"/>
        </w:rPr>
        <w:t xml:space="preserve"> </w:t>
      </w:r>
      <w:r w:rsidRPr="003A51AC">
        <w:t>культурных</w:t>
      </w:r>
      <w:r w:rsidRPr="003A51AC">
        <w:rPr>
          <w:spacing w:val="1"/>
        </w:rPr>
        <w:t xml:space="preserve"> </w:t>
      </w:r>
      <w:r w:rsidRPr="003A51AC">
        <w:t>способов</w:t>
      </w:r>
      <w:r w:rsidRPr="003A51AC">
        <w:rPr>
          <w:spacing w:val="1"/>
        </w:rPr>
        <w:t xml:space="preserve"> </w:t>
      </w:r>
      <w:r w:rsidRPr="003A51AC">
        <w:t>действия</w:t>
      </w:r>
      <w:r w:rsidRPr="003A51AC">
        <w:rPr>
          <w:spacing w:val="1"/>
        </w:rPr>
        <w:t xml:space="preserve"> </w:t>
      </w:r>
      <w:r w:rsidRPr="003A51AC">
        <w:t>с</w:t>
      </w:r>
      <w:r w:rsidRPr="003A51AC">
        <w:rPr>
          <w:spacing w:val="1"/>
        </w:rPr>
        <w:t xml:space="preserve"> </w:t>
      </w:r>
      <w:r w:rsidRPr="003A51AC">
        <w:t>различными</w:t>
      </w:r>
      <w:r w:rsidRPr="003A51AC">
        <w:rPr>
          <w:spacing w:val="1"/>
        </w:rPr>
        <w:t xml:space="preserve"> </w:t>
      </w:r>
      <w:r w:rsidRPr="003A51AC">
        <w:t>предметами.</w:t>
      </w:r>
      <w:r w:rsidRPr="003A51AC">
        <w:rPr>
          <w:spacing w:val="1"/>
        </w:rPr>
        <w:t xml:space="preserve"> </w:t>
      </w:r>
      <w:r w:rsidRPr="003A51AC">
        <w:t>Развиваются</w:t>
      </w:r>
      <w:r w:rsidRPr="003A51AC">
        <w:rPr>
          <w:spacing w:val="1"/>
        </w:rPr>
        <w:t xml:space="preserve"> </w:t>
      </w:r>
      <w:r w:rsidRPr="003A51AC">
        <w:t>действия</w:t>
      </w:r>
      <w:r w:rsidRPr="003A51AC">
        <w:rPr>
          <w:spacing w:val="1"/>
        </w:rPr>
        <w:t xml:space="preserve"> </w:t>
      </w:r>
      <w:r w:rsidRPr="003A51AC">
        <w:t>соотносящие</w:t>
      </w:r>
      <w:r w:rsidRPr="003A51AC">
        <w:rPr>
          <w:spacing w:val="1"/>
        </w:rPr>
        <w:t xml:space="preserve"> </w:t>
      </w:r>
      <w:r w:rsidRPr="003A51AC">
        <w:t>и</w:t>
      </w:r>
      <w:r w:rsidRPr="003A51AC">
        <w:rPr>
          <w:spacing w:val="1"/>
        </w:rPr>
        <w:t xml:space="preserve"> </w:t>
      </w:r>
      <w:r w:rsidRPr="003A51AC">
        <w:t>орудийные.</w:t>
      </w:r>
      <w:r w:rsidRPr="003A51AC">
        <w:rPr>
          <w:spacing w:val="1"/>
        </w:rPr>
        <w:t xml:space="preserve"> </w:t>
      </w:r>
      <w:r w:rsidRPr="003A51AC">
        <w:t>Умение</w:t>
      </w:r>
      <w:r w:rsidRPr="003A51AC">
        <w:rPr>
          <w:spacing w:val="1"/>
        </w:rPr>
        <w:t xml:space="preserve"> </w:t>
      </w:r>
      <w:r w:rsidRPr="003A51AC">
        <w:t>выполнять</w:t>
      </w:r>
      <w:r w:rsidRPr="003A51AC">
        <w:rPr>
          <w:spacing w:val="1"/>
        </w:rPr>
        <w:t xml:space="preserve"> </w:t>
      </w:r>
      <w:r w:rsidRPr="003A51AC">
        <w:t>орудийные</w:t>
      </w:r>
      <w:r w:rsidRPr="003A51AC">
        <w:rPr>
          <w:spacing w:val="1"/>
        </w:rPr>
        <w:t xml:space="preserve"> </w:t>
      </w:r>
      <w:r w:rsidRPr="003A51AC">
        <w:t>действия</w:t>
      </w:r>
      <w:r w:rsidRPr="003A51AC">
        <w:rPr>
          <w:spacing w:val="1"/>
        </w:rPr>
        <w:t xml:space="preserve"> </w:t>
      </w:r>
      <w:r w:rsidRPr="003A51AC">
        <w:t>развивает произвольность, преобразуя натуральные формы активности в культурные на основе</w:t>
      </w:r>
      <w:r w:rsidRPr="003A51AC">
        <w:rPr>
          <w:spacing w:val="1"/>
        </w:rPr>
        <w:t xml:space="preserve"> </w:t>
      </w:r>
      <w:r w:rsidRPr="003A51AC">
        <w:t>предлагаемой взрослыми модели, которая выступает в качестве не только объекта подражания, но</w:t>
      </w:r>
      <w:r w:rsidRPr="003A51AC">
        <w:rPr>
          <w:spacing w:val="1"/>
        </w:rPr>
        <w:t xml:space="preserve"> </w:t>
      </w:r>
      <w:r w:rsidRPr="003A51AC">
        <w:t>и образца, регулирующего собственную активность ребенка. В ходе совместной со взрослыми</w:t>
      </w:r>
      <w:r w:rsidRPr="003A51AC">
        <w:rPr>
          <w:spacing w:val="1"/>
        </w:rPr>
        <w:t xml:space="preserve"> </w:t>
      </w:r>
      <w:r w:rsidRPr="003A51AC">
        <w:t>предметной деятельности продолжает развиваться понимание речи. Слово отделяется от ситуации</w:t>
      </w:r>
      <w:r w:rsidRPr="003A51AC">
        <w:rPr>
          <w:spacing w:val="1"/>
        </w:rPr>
        <w:t xml:space="preserve"> </w:t>
      </w:r>
      <w:r w:rsidRPr="003A51AC">
        <w:t>и</w:t>
      </w:r>
      <w:r w:rsidRPr="003A51AC">
        <w:rPr>
          <w:spacing w:val="1"/>
        </w:rPr>
        <w:t xml:space="preserve"> </w:t>
      </w:r>
      <w:r w:rsidRPr="003A51AC">
        <w:t>приобретает</w:t>
      </w:r>
      <w:r w:rsidRPr="003A51AC">
        <w:rPr>
          <w:spacing w:val="1"/>
        </w:rPr>
        <w:t xml:space="preserve"> </w:t>
      </w:r>
      <w:r w:rsidRPr="003A51AC">
        <w:t>самостоятельное</w:t>
      </w:r>
      <w:r w:rsidRPr="003A51AC">
        <w:rPr>
          <w:spacing w:val="1"/>
        </w:rPr>
        <w:t xml:space="preserve"> </w:t>
      </w:r>
      <w:r w:rsidRPr="003A51AC">
        <w:t>значение.</w:t>
      </w:r>
      <w:r w:rsidRPr="003A51AC">
        <w:rPr>
          <w:spacing w:val="1"/>
        </w:rPr>
        <w:t xml:space="preserve"> </w:t>
      </w:r>
      <w:r w:rsidRPr="003A51AC">
        <w:t>Дети</w:t>
      </w:r>
      <w:r w:rsidRPr="003A51AC">
        <w:rPr>
          <w:spacing w:val="1"/>
        </w:rPr>
        <w:t xml:space="preserve"> </w:t>
      </w:r>
      <w:r w:rsidRPr="003A51AC">
        <w:t>продолжают</w:t>
      </w:r>
      <w:r w:rsidRPr="003A51AC">
        <w:rPr>
          <w:spacing w:val="1"/>
        </w:rPr>
        <w:t xml:space="preserve"> </w:t>
      </w:r>
      <w:r w:rsidRPr="003A51AC">
        <w:t>осваивать</w:t>
      </w:r>
      <w:r w:rsidRPr="003A51AC">
        <w:rPr>
          <w:spacing w:val="1"/>
        </w:rPr>
        <w:t xml:space="preserve"> </w:t>
      </w:r>
      <w:r w:rsidRPr="003A51AC">
        <w:t>названия</w:t>
      </w:r>
      <w:r w:rsidRPr="003A51AC">
        <w:rPr>
          <w:spacing w:val="1"/>
        </w:rPr>
        <w:t xml:space="preserve"> </w:t>
      </w:r>
      <w:r w:rsidRPr="003A51AC">
        <w:t>окружающих</w:t>
      </w:r>
      <w:r w:rsidRPr="003A51AC">
        <w:rPr>
          <w:spacing w:val="1"/>
        </w:rPr>
        <w:t xml:space="preserve"> </w:t>
      </w:r>
      <w:r w:rsidRPr="003A51AC">
        <w:t>предметов,</w:t>
      </w:r>
      <w:r w:rsidRPr="003A51AC">
        <w:rPr>
          <w:spacing w:val="1"/>
        </w:rPr>
        <w:t xml:space="preserve"> </w:t>
      </w:r>
      <w:r w:rsidRPr="003A51AC">
        <w:t>учатся</w:t>
      </w:r>
      <w:r w:rsidRPr="003A51AC">
        <w:rPr>
          <w:spacing w:val="1"/>
        </w:rPr>
        <w:t xml:space="preserve"> </w:t>
      </w:r>
      <w:r w:rsidRPr="003A51AC">
        <w:t>выполнять</w:t>
      </w:r>
      <w:r w:rsidRPr="003A51AC">
        <w:rPr>
          <w:spacing w:val="1"/>
        </w:rPr>
        <w:t xml:space="preserve"> </w:t>
      </w:r>
      <w:r w:rsidRPr="003A51AC">
        <w:t>простые</w:t>
      </w:r>
      <w:r w:rsidRPr="003A51AC">
        <w:rPr>
          <w:spacing w:val="1"/>
        </w:rPr>
        <w:t xml:space="preserve"> </w:t>
      </w:r>
      <w:r w:rsidRPr="003A51AC">
        <w:t>словесные</w:t>
      </w:r>
      <w:r w:rsidRPr="003A51AC">
        <w:rPr>
          <w:spacing w:val="1"/>
        </w:rPr>
        <w:t xml:space="preserve"> </w:t>
      </w:r>
      <w:r w:rsidRPr="003A51AC">
        <w:t>просьбы</w:t>
      </w:r>
      <w:r w:rsidRPr="003A51AC">
        <w:rPr>
          <w:spacing w:val="1"/>
        </w:rPr>
        <w:t xml:space="preserve"> </w:t>
      </w:r>
      <w:r w:rsidRPr="003A51AC">
        <w:t>взрослых</w:t>
      </w:r>
      <w:r w:rsidRPr="003A51AC">
        <w:rPr>
          <w:spacing w:val="1"/>
        </w:rPr>
        <w:t xml:space="preserve"> </w:t>
      </w:r>
      <w:r w:rsidRPr="003A51AC">
        <w:t>в</w:t>
      </w:r>
      <w:r w:rsidRPr="003A51AC">
        <w:rPr>
          <w:spacing w:val="1"/>
        </w:rPr>
        <w:t xml:space="preserve"> </w:t>
      </w:r>
      <w:r w:rsidRPr="003A51AC">
        <w:t>пределах</w:t>
      </w:r>
      <w:r w:rsidRPr="003A51AC">
        <w:rPr>
          <w:spacing w:val="61"/>
        </w:rPr>
        <w:t xml:space="preserve"> </w:t>
      </w:r>
      <w:r w:rsidRPr="003A51AC">
        <w:t>видимой</w:t>
      </w:r>
      <w:r w:rsidRPr="003A51AC">
        <w:rPr>
          <w:spacing w:val="-57"/>
        </w:rPr>
        <w:t xml:space="preserve"> </w:t>
      </w:r>
      <w:r w:rsidRPr="003A51AC">
        <w:t>наглядной ситуации. Количество понимаемых</w:t>
      </w:r>
      <w:r w:rsidRPr="003A51AC">
        <w:rPr>
          <w:spacing w:val="1"/>
        </w:rPr>
        <w:t xml:space="preserve"> </w:t>
      </w:r>
      <w:r w:rsidRPr="003A51AC">
        <w:t>слов значительно возрастает. Совершенствуется</w:t>
      </w:r>
      <w:r w:rsidRPr="003A51AC">
        <w:rPr>
          <w:spacing w:val="1"/>
        </w:rPr>
        <w:t xml:space="preserve"> </w:t>
      </w:r>
      <w:r w:rsidRPr="003A51AC">
        <w:t>регуляция поведения в результате обращения взрослых к ребенку, который начинает понимать не</w:t>
      </w:r>
      <w:r w:rsidRPr="003A51AC">
        <w:rPr>
          <w:spacing w:val="1"/>
        </w:rPr>
        <w:t xml:space="preserve"> </w:t>
      </w:r>
      <w:r w:rsidRPr="003A51AC">
        <w:t>только</w:t>
      </w:r>
      <w:r w:rsidRPr="003A51AC">
        <w:rPr>
          <w:spacing w:val="-4"/>
        </w:rPr>
        <w:t xml:space="preserve"> </w:t>
      </w:r>
      <w:r w:rsidRPr="003A51AC">
        <w:t>инструкцию, но</w:t>
      </w:r>
      <w:r w:rsidRPr="003A51AC">
        <w:rPr>
          <w:spacing w:val="-3"/>
        </w:rPr>
        <w:t xml:space="preserve"> </w:t>
      </w:r>
      <w:r w:rsidRPr="003A51AC">
        <w:t>и рассказ взрослых.</w:t>
      </w:r>
    </w:p>
    <w:p w14:paraId="7821F5CF" w14:textId="77777777" w:rsidR="00B44E87" w:rsidRPr="003A51AC" w:rsidRDefault="00B44E87" w:rsidP="00E22A07">
      <w:pPr>
        <w:pStyle w:val="aa"/>
        <w:ind w:left="0" w:firstLine="709"/>
      </w:pPr>
      <w:r w:rsidRPr="003A51AC">
        <w:t>Интенсивно</w:t>
      </w:r>
      <w:r w:rsidRPr="003A51AC">
        <w:rPr>
          <w:spacing w:val="1"/>
        </w:rPr>
        <w:t xml:space="preserve"> </w:t>
      </w:r>
      <w:r w:rsidRPr="003A51AC">
        <w:t>развивается</w:t>
      </w:r>
      <w:r w:rsidRPr="003A51AC">
        <w:rPr>
          <w:spacing w:val="1"/>
        </w:rPr>
        <w:t xml:space="preserve"> </w:t>
      </w:r>
      <w:r w:rsidRPr="003A51AC">
        <w:t>активная</w:t>
      </w:r>
      <w:r w:rsidRPr="003A51AC">
        <w:rPr>
          <w:spacing w:val="1"/>
        </w:rPr>
        <w:t xml:space="preserve"> </w:t>
      </w:r>
      <w:r w:rsidRPr="003A51AC">
        <w:t>речь</w:t>
      </w:r>
      <w:r w:rsidRPr="003A51AC">
        <w:rPr>
          <w:spacing w:val="1"/>
        </w:rPr>
        <w:t xml:space="preserve"> </w:t>
      </w:r>
      <w:r w:rsidRPr="003A51AC">
        <w:t>детей.</w:t>
      </w:r>
      <w:r w:rsidRPr="003A51AC">
        <w:rPr>
          <w:spacing w:val="1"/>
        </w:rPr>
        <w:t xml:space="preserve"> </w:t>
      </w:r>
      <w:r w:rsidRPr="003A51AC">
        <w:t>К</w:t>
      </w:r>
      <w:r w:rsidRPr="003A51AC">
        <w:rPr>
          <w:spacing w:val="1"/>
        </w:rPr>
        <w:t xml:space="preserve"> </w:t>
      </w:r>
      <w:r w:rsidRPr="003A51AC">
        <w:t>трем</w:t>
      </w:r>
      <w:r w:rsidRPr="003A51AC">
        <w:rPr>
          <w:spacing w:val="1"/>
        </w:rPr>
        <w:t xml:space="preserve"> </w:t>
      </w:r>
      <w:r w:rsidRPr="003A51AC">
        <w:t>годам</w:t>
      </w:r>
      <w:r w:rsidRPr="003A51AC">
        <w:rPr>
          <w:spacing w:val="1"/>
        </w:rPr>
        <w:t xml:space="preserve"> </w:t>
      </w:r>
      <w:r w:rsidRPr="003A51AC">
        <w:t>они</w:t>
      </w:r>
      <w:r w:rsidRPr="003A51AC">
        <w:rPr>
          <w:spacing w:val="1"/>
        </w:rPr>
        <w:t xml:space="preserve"> </w:t>
      </w:r>
      <w:r w:rsidRPr="003A51AC">
        <w:t>осваивают</w:t>
      </w:r>
      <w:r w:rsidRPr="003A51AC">
        <w:rPr>
          <w:spacing w:val="1"/>
        </w:rPr>
        <w:t xml:space="preserve"> </w:t>
      </w:r>
      <w:r w:rsidRPr="003A51AC">
        <w:t>основные</w:t>
      </w:r>
      <w:r w:rsidRPr="003A51AC">
        <w:rPr>
          <w:spacing w:val="1"/>
        </w:rPr>
        <w:t xml:space="preserve"> </w:t>
      </w:r>
      <w:r w:rsidRPr="003A51AC">
        <w:t>грамматические структуры, пытаются строить простые предложения, в разговоре со взрослым</w:t>
      </w:r>
      <w:r w:rsidRPr="003A51AC">
        <w:rPr>
          <w:spacing w:val="1"/>
        </w:rPr>
        <w:t xml:space="preserve"> </w:t>
      </w:r>
      <w:r w:rsidRPr="003A51AC">
        <w:t>используют практически все части речи. Активный словарь достигает примерно 1000-1500 слов. К</w:t>
      </w:r>
      <w:r w:rsidRPr="003A51AC">
        <w:rPr>
          <w:spacing w:val="-57"/>
        </w:rPr>
        <w:t xml:space="preserve"> </w:t>
      </w:r>
      <w:r w:rsidRPr="003A51AC">
        <w:t>концу</w:t>
      </w:r>
      <w:r w:rsidRPr="003A51AC">
        <w:rPr>
          <w:spacing w:val="-9"/>
        </w:rPr>
        <w:t xml:space="preserve"> </w:t>
      </w:r>
      <w:r w:rsidRPr="003A51AC">
        <w:t>третьего</w:t>
      </w:r>
      <w:r w:rsidRPr="003A51AC">
        <w:rPr>
          <w:spacing w:val="-2"/>
        </w:rPr>
        <w:t xml:space="preserve"> </w:t>
      </w:r>
      <w:r w:rsidRPr="003A51AC">
        <w:t>года</w:t>
      </w:r>
      <w:r w:rsidRPr="003A51AC">
        <w:rPr>
          <w:spacing w:val="-1"/>
        </w:rPr>
        <w:t xml:space="preserve"> </w:t>
      </w:r>
      <w:r w:rsidRPr="003A51AC">
        <w:t>жизни</w:t>
      </w:r>
      <w:r w:rsidRPr="003A51AC">
        <w:rPr>
          <w:spacing w:val="-1"/>
        </w:rPr>
        <w:t xml:space="preserve"> </w:t>
      </w:r>
      <w:r w:rsidRPr="003A51AC">
        <w:t>речь становится</w:t>
      </w:r>
      <w:r w:rsidRPr="003A51AC">
        <w:rPr>
          <w:spacing w:val="-1"/>
        </w:rPr>
        <w:t xml:space="preserve"> </w:t>
      </w:r>
      <w:r w:rsidRPr="003A51AC">
        <w:t>средством общения</w:t>
      </w:r>
      <w:r w:rsidRPr="003A51AC">
        <w:rPr>
          <w:spacing w:val="-1"/>
        </w:rPr>
        <w:t xml:space="preserve"> </w:t>
      </w:r>
      <w:r w:rsidRPr="003A51AC">
        <w:t>ребенка</w:t>
      </w:r>
      <w:r w:rsidRPr="003A51AC">
        <w:rPr>
          <w:spacing w:val="-1"/>
        </w:rPr>
        <w:t xml:space="preserve"> </w:t>
      </w:r>
      <w:r w:rsidRPr="003A51AC">
        <w:t>со</w:t>
      </w:r>
      <w:r w:rsidRPr="003A51AC">
        <w:rPr>
          <w:spacing w:val="-1"/>
        </w:rPr>
        <w:t xml:space="preserve"> </w:t>
      </w:r>
      <w:r w:rsidRPr="003A51AC">
        <w:t>сверстниками.</w:t>
      </w:r>
    </w:p>
    <w:p w14:paraId="49E009A0" w14:textId="77777777" w:rsidR="00B44E87" w:rsidRPr="003A51AC" w:rsidRDefault="00B44E87" w:rsidP="00E22A07">
      <w:pPr>
        <w:pStyle w:val="aa"/>
        <w:ind w:left="0" w:firstLine="709"/>
      </w:pPr>
      <w:r w:rsidRPr="003A51AC">
        <w:t>К</w:t>
      </w:r>
      <w:r w:rsidRPr="003A51AC">
        <w:rPr>
          <w:spacing w:val="1"/>
        </w:rPr>
        <w:t xml:space="preserve"> </w:t>
      </w:r>
      <w:r w:rsidRPr="003A51AC">
        <w:t>третьему</w:t>
      </w:r>
      <w:r w:rsidRPr="003A51AC">
        <w:rPr>
          <w:spacing w:val="1"/>
        </w:rPr>
        <w:t xml:space="preserve"> </w:t>
      </w:r>
      <w:r w:rsidRPr="003A51AC">
        <w:t>году</w:t>
      </w:r>
      <w:r w:rsidRPr="003A51AC">
        <w:rPr>
          <w:spacing w:val="1"/>
        </w:rPr>
        <w:t xml:space="preserve"> </w:t>
      </w:r>
      <w:r w:rsidRPr="003A51AC">
        <w:t>жизни</w:t>
      </w:r>
      <w:r w:rsidRPr="003A51AC">
        <w:rPr>
          <w:spacing w:val="1"/>
        </w:rPr>
        <w:t xml:space="preserve"> </w:t>
      </w:r>
      <w:r w:rsidRPr="003A51AC">
        <w:t>совершенствуются</w:t>
      </w:r>
      <w:r w:rsidRPr="003A51AC">
        <w:rPr>
          <w:spacing w:val="1"/>
        </w:rPr>
        <w:t xml:space="preserve"> </w:t>
      </w:r>
      <w:r w:rsidRPr="003A51AC">
        <w:t>зрительные</w:t>
      </w:r>
      <w:r w:rsidRPr="003A51AC">
        <w:rPr>
          <w:spacing w:val="1"/>
        </w:rPr>
        <w:t xml:space="preserve"> </w:t>
      </w:r>
      <w:r w:rsidRPr="003A51AC">
        <w:t>и</w:t>
      </w:r>
      <w:r w:rsidRPr="003A51AC">
        <w:rPr>
          <w:spacing w:val="1"/>
        </w:rPr>
        <w:t xml:space="preserve"> </w:t>
      </w:r>
      <w:r w:rsidRPr="003A51AC">
        <w:t>слуховые</w:t>
      </w:r>
      <w:r w:rsidRPr="003A51AC">
        <w:rPr>
          <w:spacing w:val="1"/>
        </w:rPr>
        <w:t xml:space="preserve"> </w:t>
      </w:r>
      <w:r w:rsidRPr="003A51AC">
        <w:t>ориентировки,</w:t>
      </w:r>
      <w:r w:rsidRPr="003A51AC">
        <w:rPr>
          <w:spacing w:val="1"/>
        </w:rPr>
        <w:t xml:space="preserve"> </w:t>
      </w:r>
      <w:r w:rsidRPr="003A51AC">
        <w:t>что</w:t>
      </w:r>
      <w:r w:rsidRPr="003A51AC">
        <w:rPr>
          <w:spacing w:val="1"/>
        </w:rPr>
        <w:t xml:space="preserve"> </w:t>
      </w:r>
      <w:r w:rsidRPr="003A51AC">
        <w:t>позволяет</w:t>
      </w:r>
      <w:r w:rsidRPr="003A51AC">
        <w:rPr>
          <w:spacing w:val="1"/>
        </w:rPr>
        <w:t xml:space="preserve"> </w:t>
      </w:r>
      <w:r w:rsidRPr="003A51AC">
        <w:t>детям</w:t>
      </w:r>
      <w:r w:rsidRPr="003A51AC">
        <w:rPr>
          <w:spacing w:val="1"/>
        </w:rPr>
        <w:t xml:space="preserve"> </w:t>
      </w:r>
      <w:r w:rsidRPr="003A51AC">
        <w:t>безошибочно</w:t>
      </w:r>
      <w:r w:rsidRPr="003A51AC">
        <w:rPr>
          <w:spacing w:val="1"/>
        </w:rPr>
        <w:t xml:space="preserve"> </w:t>
      </w:r>
      <w:r w:rsidRPr="003A51AC">
        <w:t>выполнять</w:t>
      </w:r>
      <w:r w:rsidRPr="003A51AC">
        <w:rPr>
          <w:spacing w:val="1"/>
        </w:rPr>
        <w:t xml:space="preserve"> </w:t>
      </w:r>
      <w:r w:rsidRPr="003A51AC">
        <w:t>ряд</w:t>
      </w:r>
      <w:r w:rsidRPr="003A51AC">
        <w:rPr>
          <w:spacing w:val="1"/>
        </w:rPr>
        <w:t xml:space="preserve"> </w:t>
      </w:r>
      <w:r w:rsidRPr="003A51AC">
        <w:t>заданий:</w:t>
      </w:r>
      <w:r w:rsidRPr="003A51AC">
        <w:rPr>
          <w:spacing w:val="1"/>
        </w:rPr>
        <w:t xml:space="preserve"> </w:t>
      </w:r>
      <w:r w:rsidRPr="003A51AC">
        <w:t>осуществлять</w:t>
      </w:r>
      <w:r w:rsidRPr="003A51AC">
        <w:rPr>
          <w:spacing w:val="1"/>
        </w:rPr>
        <w:t xml:space="preserve"> </w:t>
      </w:r>
      <w:r w:rsidRPr="003A51AC">
        <w:t>выбор</w:t>
      </w:r>
      <w:r w:rsidRPr="003A51AC">
        <w:rPr>
          <w:spacing w:val="1"/>
        </w:rPr>
        <w:t xml:space="preserve"> </w:t>
      </w:r>
      <w:r w:rsidRPr="003A51AC">
        <w:t>из</w:t>
      </w:r>
      <w:r w:rsidRPr="003A51AC">
        <w:rPr>
          <w:spacing w:val="61"/>
        </w:rPr>
        <w:t xml:space="preserve"> </w:t>
      </w:r>
      <w:r w:rsidRPr="003A51AC">
        <w:t>двух-трех</w:t>
      </w:r>
      <w:r w:rsidRPr="003A51AC">
        <w:rPr>
          <w:spacing w:val="1"/>
        </w:rPr>
        <w:t xml:space="preserve"> </w:t>
      </w:r>
      <w:r w:rsidRPr="003A51AC">
        <w:t>предметов по форме, величине и цвету; различать мелодии; петь. Совершенствуется слуховое</w:t>
      </w:r>
      <w:r w:rsidRPr="003A51AC">
        <w:rPr>
          <w:spacing w:val="1"/>
        </w:rPr>
        <w:t xml:space="preserve"> </w:t>
      </w:r>
      <w:r w:rsidRPr="003A51AC">
        <w:t>восприятие,</w:t>
      </w:r>
      <w:r w:rsidRPr="003A51AC">
        <w:rPr>
          <w:spacing w:val="1"/>
        </w:rPr>
        <w:t xml:space="preserve"> </w:t>
      </w:r>
      <w:r w:rsidRPr="003A51AC">
        <w:t>прежде всего</w:t>
      </w:r>
      <w:r w:rsidRPr="003A51AC">
        <w:rPr>
          <w:spacing w:val="1"/>
        </w:rPr>
        <w:t xml:space="preserve"> </w:t>
      </w:r>
      <w:r w:rsidRPr="003A51AC">
        <w:t>фонематический</w:t>
      </w:r>
      <w:r w:rsidRPr="003A51AC">
        <w:rPr>
          <w:spacing w:val="1"/>
        </w:rPr>
        <w:t xml:space="preserve"> </w:t>
      </w:r>
      <w:r w:rsidRPr="003A51AC">
        <w:t>слух.</w:t>
      </w:r>
      <w:r w:rsidRPr="003A51AC">
        <w:rPr>
          <w:spacing w:val="1"/>
        </w:rPr>
        <w:t xml:space="preserve"> </w:t>
      </w:r>
      <w:r w:rsidRPr="003A51AC">
        <w:t>К</w:t>
      </w:r>
      <w:r w:rsidRPr="003A51AC">
        <w:rPr>
          <w:spacing w:val="1"/>
        </w:rPr>
        <w:t xml:space="preserve"> </w:t>
      </w:r>
      <w:r w:rsidRPr="003A51AC">
        <w:t>трем</w:t>
      </w:r>
      <w:r w:rsidRPr="003A51AC">
        <w:rPr>
          <w:spacing w:val="1"/>
        </w:rPr>
        <w:t xml:space="preserve"> </w:t>
      </w:r>
      <w:r w:rsidRPr="003A51AC">
        <w:t>годам</w:t>
      </w:r>
      <w:r w:rsidRPr="003A51AC">
        <w:rPr>
          <w:spacing w:val="1"/>
        </w:rPr>
        <w:t xml:space="preserve"> </w:t>
      </w:r>
      <w:r w:rsidRPr="003A51AC">
        <w:t>дети</w:t>
      </w:r>
      <w:r w:rsidRPr="003A51AC">
        <w:rPr>
          <w:spacing w:val="1"/>
        </w:rPr>
        <w:t xml:space="preserve"> </w:t>
      </w:r>
      <w:r w:rsidRPr="003A51AC">
        <w:t>воспринимают</w:t>
      </w:r>
      <w:r w:rsidRPr="003A51AC">
        <w:rPr>
          <w:spacing w:val="1"/>
        </w:rPr>
        <w:t xml:space="preserve"> </w:t>
      </w:r>
      <w:r w:rsidRPr="003A51AC">
        <w:t>все</w:t>
      </w:r>
      <w:r w:rsidRPr="003A51AC">
        <w:rPr>
          <w:spacing w:val="1"/>
        </w:rPr>
        <w:t xml:space="preserve"> </w:t>
      </w:r>
      <w:r w:rsidRPr="003A51AC">
        <w:t>звуки</w:t>
      </w:r>
      <w:r w:rsidRPr="003A51AC">
        <w:rPr>
          <w:spacing w:val="1"/>
        </w:rPr>
        <w:t xml:space="preserve"> </w:t>
      </w:r>
      <w:r w:rsidRPr="003A51AC">
        <w:t>родного</w:t>
      </w:r>
      <w:r w:rsidRPr="003A51AC">
        <w:rPr>
          <w:spacing w:val="-1"/>
        </w:rPr>
        <w:t xml:space="preserve"> </w:t>
      </w:r>
      <w:r w:rsidRPr="003A51AC">
        <w:t>языка, но</w:t>
      </w:r>
      <w:r w:rsidRPr="003A51AC">
        <w:rPr>
          <w:spacing w:val="-2"/>
        </w:rPr>
        <w:t xml:space="preserve"> </w:t>
      </w:r>
      <w:r w:rsidRPr="003A51AC">
        <w:t>произносят их</w:t>
      </w:r>
      <w:r w:rsidRPr="003A51AC">
        <w:rPr>
          <w:spacing w:val="1"/>
        </w:rPr>
        <w:t xml:space="preserve"> </w:t>
      </w:r>
      <w:r w:rsidRPr="003A51AC">
        <w:t>с</w:t>
      </w:r>
      <w:r w:rsidRPr="003A51AC">
        <w:rPr>
          <w:spacing w:val="-2"/>
        </w:rPr>
        <w:t xml:space="preserve"> </w:t>
      </w:r>
      <w:r w:rsidRPr="003A51AC">
        <w:t>большими</w:t>
      </w:r>
      <w:r w:rsidRPr="003A51AC">
        <w:rPr>
          <w:spacing w:val="-2"/>
        </w:rPr>
        <w:t xml:space="preserve"> </w:t>
      </w:r>
      <w:r w:rsidRPr="003A51AC">
        <w:t>искажениями.</w:t>
      </w:r>
    </w:p>
    <w:p w14:paraId="32DE1751" w14:textId="77777777" w:rsidR="00B44E87" w:rsidRPr="003A51AC" w:rsidRDefault="00B44E87" w:rsidP="00E22A07">
      <w:pPr>
        <w:pStyle w:val="aa"/>
        <w:ind w:left="0" w:firstLine="709"/>
      </w:pPr>
      <w:r w:rsidRPr="003A51AC">
        <w:t>Основной</w:t>
      </w:r>
      <w:r w:rsidRPr="003A51AC">
        <w:rPr>
          <w:spacing w:val="1"/>
        </w:rPr>
        <w:t xml:space="preserve"> </w:t>
      </w:r>
      <w:r w:rsidRPr="003A51AC">
        <w:t>формой</w:t>
      </w:r>
      <w:r w:rsidRPr="003A51AC">
        <w:rPr>
          <w:spacing w:val="1"/>
        </w:rPr>
        <w:t xml:space="preserve"> </w:t>
      </w:r>
      <w:r w:rsidRPr="003A51AC">
        <w:t>мышления</w:t>
      </w:r>
      <w:r w:rsidRPr="003A51AC">
        <w:rPr>
          <w:spacing w:val="1"/>
        </w:rPr>
        <w:t xml:space="preserve"> </w:t>
      </w:r>
      <w:r w:rsidRPr="003A51AC">
        <w:t>становится</w:t>
      </w:r>
      <w:r w:rsidRPr="003A51AC">
        <w:rPr>
          <w:spacing w:val="1"/>
        </w:rPr>
        <w:t xml:space="preserve"> </w:t>
      </w:r>
      <w:r w:rsidRPr="003A51AC">
        <w:t>наглядно-действенная.</w:t>
      </w:r>
      <w:r w:rsidRPr="003A51AC">
        <w:rPr>
          <w:spacing w:val="1"/>
        </w:rPr>
        <w:t xml:space="preserve"> </w:t>
      </w:r>
      <w:r w:rsidRPr="003A51AC">
        <w:t>Ее</w:t>
      </w:r>
      <w:r w:rsidRPr="003A51AC">
        <w:rPr>
          <w:spacing w:val="1"/>
        </w:rPr>
        <w:t xml:space="preserve"> </w:t>
      </w:r>
      <w:r w:rsidRPr="003A51AC">
        <w:t>особенность</w:t>
      </w:r>
      <w:r w:rsidRPr="003A51AC">
        <w:rPr>
          <w:spacing w:val="1"/>
        </w:rPr>
        <w:t xml:space="preserve"> </w:t>
      </w:r>
      <w:r w:rsidRPr="003A51AC">
        <w:t>заключается в том, что возникающие в жизни ребенка проблемные ситуации разрешаются путем</w:t>
      </w:r>
      <w:r w:rsidRPr="003A51AC">
        <w:rPr>
          <w:spacing w:val="1"/>
        </w:rPr>
        <w:t xml:space="preserve"> </w:t>
      </w:r>
      <w:r w:rsidRPr="003A51AC">
        <w:t>реального</w:t>
      </w:r>
      <w:r w:rsidRPr="003A51AC">
        <w:rPr>
          <w:spacing w:val="59"/>
        </w:rPr>
        <w:t xml:space="preserve"> </w:t>
      </w:r>
      <w:r w:rsidRPr="003A51AC">
        <w:t>действия с</w:t>
      </w:r>
      <w:r w:rsidRPr="003A51AC">
        <w:rPr>
          <w:spacing w:val="56"/>
        </w:rPr>
        <w:t xml:space="preserve"> </w:t>
      </w:r>
      <w:r w:rsidRPr="003A51AC">
        <w:t>предметами.  Размышляя</w:t>
      </w:r>
      <w:r w:rsidRPr="003A51AC">
        <w:rPr>
          <w:spacing w:val="58"/>
        </w:rPr>
        <w:t xml:space="preserve"> </w:t>
      </w:r>
      <w:r w:rsidRPr="003A51AC">
        <w:t>об отсутствующих</w:t>
      </w:r>
      <w:r w:rsidRPr="003A51AC">
        <w:rPr>
          <w:spacing w:val="59"/>
        </w:rPr>
        <w:t xml:space="preserve"> </w:t>
      </w:r>
      <w:r w:rsidRPr="003A51AC">
        <w:t>людях или</w:t>
      </w:r>
      <w:r w:rsidRPr="003A51AC">
        <w:rPr>
          <w:spacing w:val="57"/>
        </w:rPr>
        <w:t xml:space="preserve"> </w:t>
      </w:r>
      <w:r w:rsidRPr="003A51AC">
        <w:t>предметах,</w:t>
      </w:r>
      <w:r w:rsidRPr="003A51AC">
        <w:rPr>
          <w:spacing w:val="57"/>
        </w:rPr>
        <w:t xml:space="preserve"> </w:t>
      </w:r>
      <w:r w:rsidRPr="003A51AC">
        <w:t>дети начинают использовать их образы. Третий год жизни знаменуется появлением символического</w:t>
      </w:r>
      <w:r w:rsidRPr="003A51AC">
        <w:rPr>
          <w:spacing w:val="1"/>
        </w:rPr>
        <w:t xml:space="preserve"> </w:t>
      </w:r>
      <w:r w:rsidRPr="003A51AC">
        <w:t>мышления</w:t>
      </w:r>
      <w:r w:rsidRPr="003A51AC">
        <w:rPr>
          <w:spacing w:val="1"/>
        </w:rPr>
        <w:t xml:space="preserve"> </w:t>
      </w:r>
      <w:r w:rsidRPr="003A51AC">
        <w:t>-</w:t>
      </w:r>
      <w:r w:rsidRPr="003A51AC">
        <w:rPr>
          <w:spacing w:val="1"/>
        </w:rPr>
        <w:t xml:space="preserve"> </w:t>
      </w:r>
      <w:r w:rsidRPr="003A51AC">
        <w:t>способности</w:t>
      </w:r>
      <w:r w:rsidRPr="003A51AC">
        <w:rPr>
          <w:spacing w:val="1"/>
        </w:rPr>
        <w:t xml:space="preserve"> </w:t>
      </w:r>
      <w:r w:rsidRPr="003A51AC">
        <w:t>по</w:t>
      </w:r>
      <w:r w:rsidRPr="003A51AC">
        <w:rPr>
          <w:spacing w:val="1"/>
        </w:rPr>
        <w:t xml:space="preserve"> </w:t>
      </w:r>
      <w:r w:rsidRPr="003A51AC">
        <w:t>запечатленным</w:t>
      </w:r>
      <w:r w:rsidRPr="003A51AC">
        <w:rPr>
          <w:spacing w:val="1"/>
        </w:rPr>
        <w:t xml:space="preserve"> </w:t>
      </w:r>
      <w:r w:rsidRPr="003A51AC">
        <w:t>психологическим</w:t>
      </w:r>
      <w:r w:rsidRPr="003A51AC">
        <w:rPr>
          <w:spacing w:val="1"/>
        </w:rPr>
        <w:t xml:space="preserve"> </w:t>
      </w:r>
      <w:r w:rsidRPr="003A51AC">
        <w:t>образам-символам</w:t>
      </w:r>
      <w:r w:rsidRPr="003A51AC">
        <w:rPr>
          <w:spacing w:val="1"/>
        </w:rPr>
        <w:t xml:space="preserve"> </w:t>
      </w:r>
      <w:r w:rsidRPr="003A51AC">
        <w:t>предметов</w:t>
      </w:r>
      <w:r w:rsidRPr="003A51AC">
        <w:rPr>
          <w:spacing w:val="1"/>
        </w:rPr>
        <w:t xml:space="preserve"> </w:t>
      </w:r>
      <w:r w:rsidRPr="003A51AC">
        <w:t>воспроизводить</w:t>
      </w:r>
      <w:r w:rsidRPr="003A51AC">
        <w:rPr>
          <w:spacing w:val="4"/>
        </w:rPr>
        <w:t xml:space="preserve"> </w:t>
      </w:r>
      <w:r w:rsidRPr="003A51AC">
        <w:t>их</w:t>
      </w:r>
      <w:r w:rsidRPr="003A51AC">
        <w:rPr>
          <w:spacing w:val="8"/>
        </w:rPr>
        <w:t xml:space="preserve"> </w:t>
      </w:r>
      <w:r w:rsidRPr="003A51AC">
        <w:t>в</w:t>
      </w:r>
      <w:r w:rsidRPr="003A51AC">
        <w:rPr>
          <w:spacing w:val="3"/>
        </w:rPr>
        <w:t xml:space="preserve"> </w:t>
      </w:r>
      <w:r w:rsidRPr="003A51AC">
        <w:t>тот</w:t>
      </w:r>
      <w:r w:rsidRPr="003A51AC">
        <w:rPr>
          <w:spacing w:val="6"/>
        </w:rPr>
        <w:t xml:space="preserve"> </w:t>
      </w:r>
      <w:r w:rsidRPr="003A51AC">
        <w:t>или</w:t>
      </w:r>
      <w:r w:rsidRPr="003A51AC">
        <w:rPr>
          <w:spacing w:val="4"/>
        </w:rPr>
        <w:t xml:space="preserve"> </w:t>
      </w:r>
      <w:r w:rsidRPr="003A51AC">
        <w:t>иной</w:t>
      </w:r>
      <w:r w:rsidRPr="003A51AC">
        <w:rPr>
          <w:spacing w:val="7"/>
        </w:rPr>
        <w:t xml:space="preserve"> </w:t>
      </w:r>
      <w:r w:rsidRPr="003A51AC">
        <w:t>момент.</w:t>
      </w:r>
      <w:r w:rsidRPr="003A51AC">
        <w:rPr>
          <w:spacing w:val="7"/>
        </w:rPr>
        <w:t xml:space="preserve"> </w:t>
      </w:r>
      <w:r w:rsidRPr="003A51AC">
        <w:t>Теперь</w:t>
      </w:r>
      <w:r w:rsidRPr="003A51AC">
        <w:rPr>
          <w:spacing w:val="6"/>
        </w:rPr>
        <w:t xml:space="preserve"> </w:t>
      </w:r>
      <w:r w:rsidRPr="003A51AC">
        <w:t>они</w:t>
      </w:r>
      <w:r w:rsidRPr="003A51AC">
        <w:rPr>
          <w:spacing w:val="7"/>
        </w:rPr>
        <w:t xml:space="preserve"> </w:t>
      </w:r>
      <w:r w:rsidRPr="003A51AC">
        <w:t>могут</w:t>
      </w:r>
      <w:r w:rsidRPr="003A51AC">
        <w:rPr>
          <w:spacing w:val="7"/>
        </w:rPr>
        <w:t xml:space="preserve"> </w:t>
      </w:r>
      <w:r w:rsidRPr="003A51AC">
        <w:t>проделывать</w:t>
      </w:r>
      <w:r w:rsidRPr="003A51AC">
        <w:rPr>
          <w:spacing w:val="6"/>
        </w:rPr>
        <w:t xml:space="preserve"> </w:t>
      </w:r>
      <w:r w:rsidRPr="003A51AC">
        <w:t>некоторые</w:t>
      </w:r>
      <w:r w:rsidRPr="003A51AC">
        <w:rPr>
          <w:spacing w:val="5"/>
        </w:rPr>
        <w:t xml:space="preserve"> </w:t>
      </w:r>
      <w:r w:rsidRPr="003A51AC">
        <w:t>операции</w:t>
      </w:r>
      <w:r w:rsidRPr="003A51AC">
        <w:rPr>
          <w:spacing w:val="5"/>
        </w:rPr>
        <w:t xml:space="preserve"> </w:t>
      </w:r>
      <w:r w:rsidRPr="003A51AC">
        <w:t>не</w:t>
      </w:r>
      <w:r w:rsidRPr="003A51AC">
        <w:rPr>
          <w:spacing w:val="-58"/>
        </w:rPr>
        <w:t xml:space="preserve"> </w:t>
      </w:r>
      <w:r w:rsidRPr="003A51AC">
        <w:t>с реальными предметами, а с их образами, и эти мысленные операции - свидетельство значительно</w:t>
      </w:r>
      <w:r w:rsidRPr="003A51AC">
        <w:rPr>
          <w:spacing w:val="-57"/>
        </w:rPr>
        <w:t xml:space="preserve"> </w:t>
      </w:r>
      <w:r w:rsidRPr="003A51AC">
        <w:t>более</w:t>
      </w:r>
      <w:r w:rsidRPr="003A51AC">
        <w:rPr>
          <w:spacing w:val="58"/>
        </w:rPr>
        <w:t xml:space="preserve"> </w:t>
      </w:r>
      <w:r w:rsidRPr="003A51AC">
        <w:t>сложной,</w:t>
      </w:r>
      <w:r w:rsidRPr="003A51AC">
        <w:rPr>
          <w:spacing w:val="1"/>
        </w:rPr>
        <w:t xml:space="preserve"> </w:t>
      </w:r>
      <w:r w:rsidRPr="003A51AC">
        <w:t>чем</w:t>
      </w:r>
      <w:r w:rsidRPr="003A51AC">
        <w:rPr>
          <w:spacing w:val="59"/>
        </w:rPr>
        <w:t xml:space="preserve"> </w:t>
      </w:r>
      <w:r w:rsidRPr="003A51AC">
        <w:t>прежде,</w:t>
      </w:r>
      <w:r w:rsidRPr="003A51AC">
        <w:rPr>
          <w:spacing w:val="1"/>
        </w:rPr>
        <w:t xml:space="preserve"> </w:t>
      </w:r>
      <w:r w:rsidRPr="003A51AC">
        <w:t>работы</w:t>
      </w:r>
      <w:r w:rsidRPr="003A51AC">
        <w:rPr>
          <w:spacing w:val="59"/>
        </w:rPr>
        <w:t xml:space="preserve"> </w:t>
      </w:r>
      <w:r w:rsidRPr="003A51AC">
        <w:t>детского</w:t>
      </w:r>
      <w:r w:rsidRPr="003A51AC">
        <w:rPr>
          <w:spacing w:val="1"/>
        </w:rPr>
        <w:t xml:space="preserve"> </w:t>
      </w:r>
      <w:r w:rsidRPr="003A51AC">
        <w:t>мышления.</w:t>
      </w:r>
      <w:r w:rsidRPr="003A51AC">
        <w:rPr>
          <w:spacing w:val="1"/>
        </w:rPr>
        <w:t xml:space="preserve"> </w:t>
      </w:r>
      <w:r w:rsidRPr="003A51AC">
        <w:t>Переход</w:t>
      </w:r>
      <w:r w:rsidRPr="003A51AC">
        <w:rPr>
          <w:spacing w:val="59"/>
        </w:rPr>
        <w:t xml:space="preserve"> </w:t>
      </w:r>
      <w:r w:rsidRPr="003A51AC">
        <w:t>от</w:t>
      </w:r>
      <w:r w:rsidRPr="003A51AC">
        <w:rPr>
          <w:spacing w:val="1"/>
        </w:rPr>
        <w:t xml:space="preserve"> </w:t>
      </w:r>
      <w:r w:rsidRPr="003A51AC">
        <w:t>конкретно-чувственного</w:t>
      </w:r>
    </w:p>
    <w:p w14:paraId="0D315040" w14:textId="77777777" w:rsidR="00B44E87" w:rsidRPr="003A51AC" w:rsidRDefault="00B44E87" w:rsidP="00E22A07">
      <w:pPr>
        <w:pStyle w:val="aa"/>
        <w:ind w:left="0" w:firstLine="709"/>
      </w:pPr>
      <w:r w:rsidRPr="003A51AC">
        <w:t>«мышления»</w:t>
      </w:r>
      <w:r w:rsidRPr="003A51AC">
        <w:rPr>
          <w:spacing w:val="-10"/>
        </w:rPr>
        <w:t xml:space="preserve"> </w:t>
      </w:r>
      <w:r w:rsidRPr="003A51AC">
        <w:t>к</w:t>
      </w:r>
      <w:r w:rsidRPr="003A51AC">
        <w:rPr>
          <w:spacing w:val="-1"/>
        </w:rPr>
        <w:t xml:space="preserve"> </w:t>
      </w:r>
      <w:r w:rsidRPr="003A51AC">
        <w:t>образному</w:t>
      </w:r>
      <w:r w:rsidRPr="003A51AC">
        <w:rPr>
          <w:spacing w:val="-1"/>
        </w:rPr>
        <w:t xml:space="preserve"> </w:t>
      </w:r>
      <w:r w:rsidRPr="003A51AC">
        <w:t>может</w:t>
      </w:r>
      <w:r w:rsidRPr="003A51AC">
        <w:rPr>
          <w:spacing w:val="-2"/>
        </w:rPr>
        <w:t xml:space="preserve"> </w:t>
      </w:r>
      <w:r w:rsidRPr="003A51AC">
        <w:t>осуществляться на</w:t>
      </w:r>
      <w:r w:rsidRPr="003A51AC">
        <w:rPr>
          <w:spacing w:val="-2"/>
        </w:rPr>
        <w:t xml:space="preserve"> </w:t>
      </w:r>
      <w:r w:rsidRPr="003A51AC">
        <w:t>протяжении</w:t>
      </w:r>
      <w:r w:rsidRPr="003A51AC">
        <w:rPr>
          <w:spacing w:val="-2"/>
        </w:rPr>
        <w:t xml:space="preserve"> </w:t>
      </w:r>
      <w:r w:rsidRPr="003A51AC">
        <w:t>двух</w:t>
      </w:r>
      <w:r w:rsidRPr="003A51AC">
        <w:rPr>
          <w:spacing w:val="2"/>
        </w:rPr>
        <w:t xml:space="preserve"> </w:t>
      </w:r>
      <w:r w:rsidRPr="003A51AC">
        <w:t>лет.</w:t>
      </w:r>
    </w:p>
    <w:p w14:paraId="37E06837" w14:textId="77777777" w:rsidR="00B44E87" w:rsidRPr="003A51AC" w:rsidRDefault="00B44E87" w:rsidP="00E22A07">
      <w:pPr>
        <w:pStyle w:val="aa"/>
        <w:ind w:left="0" w:firstLine="709"/>
      </w:pPr>
      <w:r w:rsidRPr="003A51AC">
        <w:rPr>
          <w:b/>
          <w:i/>
        </w:rPr>
        <w:t>Детские</w:t>
      </w:r>
      <w:r w:rsidRPr="003A51AC">
        <w:rPr>
          <w:b/>
          <w:i/>
          <w:spacing w:val="1"/>
        </w:rPr>
        <w:t xml:space="preserve"> </w:t>
      </w:r>
      <w:r w:rsidRPr="003A51AC">
        <w:rPr>
          <w:b/>
          <w:i/>
        </w:rPr>
        <w:t>виды</w:t>
      </w:r>
      <w:r w:rsidRPr="003A51AC">
        <w:rPr>
          <w:b/>
          <w:i/>
          <w:spacing w:val="1"/>
        </w:rPr>
        <w:t xml:space="preserve"> </w:t>
      </w:r>
      <w:r w:rsidRPr="003A51AC">
        <w:rPr>
          <w:b/>
          <w:i/>
        </w:rPr>
        <w:t>деятельности</w:t>
      </w:r>
      <w:r w:rsidRPr="003A51AC">
        <w:rPr>
          <w:b/>
        </w:rPr>
        <w:t>.</w:t>
      </w:r>
      <w:r w:rsidRPr="003A51AC">
        <w:rPr>
          <w:b/>
          <w:spacing w:val="1"/>
        </w:rPr>
        <w:t xml:space="preserve"> </w:t>
      </w:r>
      <w:r w:rsidRPr="003A51AC">
        <w:t>В</w:t>
      </w:r>
      <w:r w:rsidRPr="003A51AC">
        <w:rPr>
          <w:spacing w:val="1"/>
        </w:rPr>
        <w:t xml:space="preserve"> </w:t>
      </w:r>
      <w:r w:rsidRPr="003A51AC">
        <w:t>этом</w:t>
      </w:r>
      <w:r w:rsidRPr="003A51AC">
        <w:rPr>
          <w:spacing w:val="1"/>
        </w:rPr>
        <w:t xml:space="preserve"> </w:t>
      </w:r>
      <w:r w:rsidRPr="003A51AC">
        <w:t>возрасте</w:t>
      </w:r>
      <w:r w:rsidRPr="003A51AC">
        <w:rPr>
          <w:spacing w:val="1"/>
        </w:rPr>
        <w:t xml:space="preserve"> </w:t>
      </w:r>
      <w:r w:rsidRPr="003A51AC">
        <w:t>у</w:t>
      </w:r>
      <w:r w:rsidRPr="003A51AC">
        <w:rPr>
          <w:spacing w:val="1"/>
        </w:rPr>
        <w:t xml:space="preserve"> </w:t>
      </w:r>
      <w:r w:rsidRPr="003A51AC">
        <w:t>детей</w:t>
      </w:r>
      <w:r w:rsidRPr="003A51AC">
        <w:rPr>
          <w:spacing w:val="1"/>
        </w:rPr>
        <w:t xml:space="preserve"> </w:t>
      </w:r>
      <w:r w:rsidRPr="003A51AC">
        <w:t>формируются</w:t>
      </w:r>
      <w:r w:rsidRPr="003A51AC">
        <w:rPr>
          <w:spacing w:val="1"/>
        </w:rPr>
        <w:t xml:space="preserve"> </w:t>
      </w:r>
      <w:r w:rsidRPr="003A51AC">
        <w:t>новые</w:t>
      </w:r>
      <w:r w:rsidRPr="003A51AC">
        <w:rPr>
          <w:spacing w:val="1"/>
        </w:rPr>
        <w:t xml:space="preserve"> </w:t>
      </w:r>
      <w:r w:rsidRPr="003A51AC">
        <w:t>виды</w:t>
      </w:r>
      <w:r w:rsidRPr="003A51AC">
        <w:rPr>
          <w:spacing w:val="1"/>
        </w:rPr>
        <w:t xml:space="preserve"> </w:t>
      </w:r>
      <w:r w:rsidRPr="003A51AC">
        <w:t>деятельности: игра, рисование, конструирование. Игра носит процессуальный характер, главное в</w:t>
      </w:r>
      <w:r w:rsidRPr="003A51AC">
        <w:rPr>
          <w:spacing w:val="1"/>
        </w:rPr>
        <w:t xml:space="preserve"> </w:t>
      </w:r>
      <w:r w:rsidRPr="003A51AC">
        <w:t>ней</w:t>
      </w:r>
      <w:r w:rsidRPr="003A51AC">
        <w:rPr>
          <w:spacing w:val="1"/>
        </w:rPr>
        <w:t xml:space="preserve"> </w:t>
      </w:r>
      <w:r w:rsidRPr="003A51AC">
        <w:t>-</w:t>
      </w:r>
      <w:r w:rsidRPr="003A51AC">
        <w:rPr>
          <w:spacing w:val="1"/>
        </w:rPr>
        <w:t xml:space="preserve"> </w:t>
      </w:r>
      <w:r w:rsidRPr="003A51AC">
        <w:t>действия.</w:t>
      </w:r>
      <w:r w:rsidRPr="003A51AC">
        <w:rPr>
          <w:spacing w:val="1"/>
        </w:rPr>
        <w:t xml:space="preserve"> </w:t>
      </w:r>
      <w:r w:rsidRPr="003A51AC">
        <w:t>Они</w:t>
      </w:r>
      <w:r w:rsidRPr="003A51AC">
        <w:rPr>
          <w:spacing w:val="1"/>
        </w:rPr>
        <w:t xml:space="preserve"> </w:t>
      </w:r>
      <w:r w:rsidRPr="003A51AC">
        <w:t>совершаются</w:t>
      </w:r>
      <w:r w:rsidRPr="003A51AC">
        <w:rPr>
          <w:spacing w:val="1"/>
        </w:rPr>
        <w:t xml:space="preserve"> </w:t>
      </w:r>
      <w:r w:rsidRPr="003A51AC">
        <w:t>с</w:t>
      </w:r>
      <w:r w:rsidRPr="003A51AC">
        <w:rPr>
          <w:spacing w:val="1"/>
        </w:rPr>
        <w:t xml:space="preserve"> </w:t>
      </w:r>
      <w:r w:rsidRPr="003A51AC">
        <w:t>игровыми</w:t>
      </w:r>
      <w:r w:rsidRPr="003A51AC">
        <w:rPr>
          <w:spacing w:val="1"/>
        </w:rPr>
        <w:t xml:space="preserve"> </w:t>
      </w:r>
      <w:r w:rsidRPr="003A51AC">
        <w:t>предметами,</w:t>
      </w:r>
      <w:r w:rsidRPr="003A51AC">
        <w:rPr>
          <w:spacing w:val="1"/>
        </w:rPr>
        <w:t xml:space="preserve"> </w:t>
      </w:r>
      <w:r w:rsidRPr="003A51AC">
        <w:t>приближенными</w:t>
      </w:r>
      <w:r w:rsidRPr="003A51AC">
        <w:rPr>
          <w:spacing w:val="1"/>
        </w:rPr>
        <w:t xml:space="preserve"> </w:t>
      </w:r>
      <w:r w:rsidRPr="003A51AC">
        <w:t>к</w:t>
      </w:r>
      <w:r w:rsidRPr="003A51AC">
        <w:rPr>
          <w:spacing w:val="1"/>
        </w:rPr>
        <w:t xml:space="preserve"> </w:t>
      </w:r>
      <w:r w:rsidRPr="003A51AC">
        <w:t>реальности.</w:t>
      </w:r>
      <w:r w:rsidRPr="003A51AC">
        <w:rPr>
          <w:spacing w:val="1"/>
        </w:rPr>
        <w:t xml:space="preserve"> </w:t>
      </w:r>
      <w:r w:rsidRPr="003A51AC">
        <w:t>В</w:t>
      </w:r>
      <w:r w:rsidRPr="003A51AC">
        <w:rPr>
          <w:spacing w:val="-57"/>
        </w:rPr>
        <w:t xml:space="preserve"> </w:t>
      </w:r>
      <w:r w:rsidRPr="003A51AC">
        <w:t>середине</w:t>
      </w:r>
      <w:r w:rsidRPr="003A51AC">
        <w:rPr>
          <w:spacing w:val="-2"/>
        </w:rPr>
        <w:t xml:space="preserve"> </w:t>
      </w:r>
      <w:r w:rsidRPr="003A51AC">
        <w:t>третьего</w:t>
      </w:r>
      <w:r w:rsidRPr="003A51AC">
        <w:rPr>
          <w:spacing w:val="-1"/>
        </w:rPr>
        <w:t xml:space="preserve"> </w:t>
      </w:r>
      <w:r w:rsidRPr="003A51AC">
        <w:t>года жизни появляются действия</w:t>
      </w:r>
      <w:r w:rsidRPr="003A51AC">
        <w:rPr>
          <w:spacing w:val="-1"/>
        </w:rPr>
        <w:t xml:space="preserve"> </w:t>
      </w:r>
      <w:r w:rsidRPr="003A51AC">
        <w:t>с</w:t>
      </w:r>
      <w:r w:rsidRPr="003A51AC">
        <w:rPr>
          <w:spacing w:val="-1"/>
        </w:rPr>
        <w:t xml:space="preserve"> </w:t>
      </w:r>
      <w:r w:rsidRPr="003A51AC">
        <w:t>предметами-заместителями.</w:t>
      </w:r>
    </w:p>
    <w:p w14:paraId="370ACBF7" w14:textId="77777777" w:rsidR="00B44E87" w:rsidRPr="003A51AC" w:rsidRDefault="00B44E87" w:rsidP="00E22A07">
      <w:pPr>
        <w:pStyle w:val="aa"/>
        <w:ind w:left="0" w:firstLine="709"/>
      </w:pPr>
      <w:r w:rsidRPr="003A51AC">
        <w:lastRenderedPageBreak/>
        <w:t>Появление собственно изобразительной деятельности обусловлено тем, что ребенок уже</w:t>
      </w:r>
      <w:r w:rsidRPr="003A51AC">
        <w:rPr>
          <w:spacing w:val="1"/>
        </w:rPr>
        <w:t xml:space="preserve"> </w:t>
      </w:r>
      <w:r w:rsidRPr="003A51AC">
        <w:t>способен</w:t>
      </w:r>
      <w:r w:rsidRPr="003A51AC">
        <w:rPr>
          <w:spacing w:val="1"/>
        </w:rPr>
        <w:t xml:space="preserve"> </w:t>
      </w:r>
      <w:r w:rsidRPr="003A51AC">
        <w:t>сформулировать</w:t>
      </w:r>
      <w:r w:rsidRPr="003A51AC">
        <w:rPr>
          <w:spacing w:val="1"/>
        </w:rPr>
        <w:t xml:space="preserve"> </w:t>
      </w:r>
      <w:r w:rsidRPr="003A51AC">
        <w:t>намерение</w:t>
      </w:r>
      <w:r w:rsidRPr="003A51AC">
        <w:rPr>
          <w:spacing w:val="1"/>
        </w:rPr>
        <w:t xml:space="preserve"> </w:t>
      </w:r>
      <w:r w:rsidRPr="003A51AC">
        <w:t>изобразить</w:t>
      </w:r>
      <w:r w:rsidRPr="003A51AC">
        <w:rPr>
          <w:spacing w:val="1"/>
        </w:rPr>
        <w:t xml:space="preserve"> </w:t>
      </w:r>
      <w:r w:rsidRPr="003A51AC">
        <w:t>какой-либо</w:t>
      </w:r>
      <w:r w:rsidRPr="003A51AC">
        <w:rPr>
          <w:spacing w:val="1"/>
        </w:rPr>
        <w:t xml:space="preserve"> </w:t>
      </w:r>
      <w:r w:rsidRPr="003A51AC">
        <w:t>предмет.</w:t>
      </w:r>
      <w:r w:rsidRPr="003A51AC">
        <w:rPr>
          <w:spacing w:val="1"/>
        </w:rPr>
        <w:t xml:space="preserve"> </w:t>
      </w:r>
      <w:r w:rsidRPr="003A51AC">
        <w:t>Типичным</w:t>
      </w:r>
      <w:r w:rsidRPr="003A51AC">
        <w:rPr>
          <w:spacing w:val="1"/>
        </w:rPr>
        <w:t xml:space="preserve"> </w:t>
      </w:r>
      <w:r w:rsidRPr="003A51AC">
        <w:t>является</w:t>
      </w:r>
      <w:r w:rsidRPr="003A51AC">
        <w:rPr>
          <w:spacing w:val="1"/>
        </w:rPr>
        <w:t xml:space="preserve"> </w:t>
      </w:r>
      <w:r w:rsidRPr="003A51AC">
        <w:t>изображение</w:t>
      </w:r>
      <w:r w:rsidRPr="003A51AC">
        <w:rPr>
          <w:spacing w:val="-2"/>
        </w:rPr>
        <w:t xml:space="preserve"> </w:t>
      </w:r>
      <w:r w:rsidRPr="003A51AC">
        <w:t>человека</w:t>
      </w:r>
      <w:r w:rsidRPr="003A51AC">
        <w:rPr>
          <w:spacing w:val="-2"/>
        </w:rPr>
        <w:t xml:space="preserve"> </w:t>
      </w:r>
      <w:r w:rsidRPr="003A51AC">
        <w:t>в</w:t>
      </w:r>
      <w:r w:rsidRPr="003A51AC">
        <w:rPr>
          <w:spacing w:val="-2"/>
        </w:rPr>
        <w:t xml:space="preserve"> </w:t>
      </w:r>
      <w:r w:rsidRPr="003A51AC">
        <w:t>виде</w:t>
      </w:r>
      <w:r w:rsidRPr="003A51AC">
        <w:rPr>
          <w:spacing w:val="2"/>
        </w:rPr>
        <w:t xml:space="preserve"> </w:t>
      </w:r>
      <w:r w:rsidRPr="003A51AC">
        <w:t>«</w:t>
      </w:r>
      <w:proofErr w:type="spellStart"/>
      <w:r w:rsidRPr="003A51AC">
        <w:t>головонога</w:t>
      </w:r>
      <w:proofErr w:type="spellEnd"/>
      <w:r w:rsidRPr="003A51AC">
        <w:t>»</w:t>
      </w:r>
      <w:r w:rsidRPr="003A51AC">
        <w:rPr>
          <w:spacing w:val="-2"/>
        </w:rPr>
        <w:t xml:space="preserve"> </w:t>
      </w:r>
      <w:r w:rsidRPr="003A51AC">
        <w:t>- окружности и</w:t>
      </w:r>
      <w:r w:rsidRPr="003A51AC">
        <w:rPr>
          <w:spacing w:val="-1"/>
        </w:rPr>
        <w:t xml:space="preserve"> </w:t>
      </w:r>
      <w:r w:rsidRPr="003A51AC">
        <w:t>отходящих</w:t>
      </w:r>
      <w:r w:rsidRPr="003A51AC">
        <w:rPr>
          <w:spacing w:val="2"/>
        </w:rPr>
        <w:t xml:space="preserve"> </w:t>
      </w:r>
      <w:r w:rsidRPr="003A51AC">
        <w:t>от</w:t>
      </w:r>
      <w:r w:rsidRPr="003A51AC">
        <w:rPr>
          <w:spacing w:val="-3"/>
        </w:rPr>
        <w:t xml:space="preserve"> </w:t>
      </w:r>
      <w:r w:rsidRPr="003A51AC">
        <w:t>нее</w:t>
      </w:r>
      <w:r w:rsidRPr="003A51AC">
        <w:rPr>
          <w:spacing w:val="-2"/>
        </w:rPr>
        <w:t xml:space="preserve"> </w:t>
      </w:r>
      <w:r w:rsidRPr="003A51AC">
        <w:t>линий.</w:t>
      </w:r>
    </w:p>
    <w:p w14:paraId="343F8F3C" w14:textId="77777777" w:rsidR="00B44E87" w:rsidRPr="003A51AC" w:rsidRDefault="00B44E87" w:rsidP="00E22A07">
      <w:pPr>
        <w:pStyle w:val="aa"/>
        <w:ind w:left="0" w:firstLine="709"/>
      </w:pPr>
      <w:r w:rsidRPr="003A51AC">
        <w:rPr>
          <w:b/>
          <w:i/>
        </w:rPr>
        <w:t>Коммуникация</w:t>
      </w:r>
      <w:r w:rsidRPr="003A51AC">
        <w:rPr>
          <w:b/>
          <w:i/>
          <w:spacing w:val="1"/>
        </w:rPr>
        <w:t xml:space="preserve"> </w:t>
      </w:r>
      <w:r w:rsidRPr="003A51AC">
        <w:rPr>
          <w:b/>
          <w:i/>
        </w:rPr>
        <w:t>и</w:t>
      </w:r>
      <w:r w:rsidRPr="003A51AC">
        <w:rPr>
          <w:b/>
          <w:i/>
          <w:spacing w:val="1"/>
        </w:rPr>
        <w:t xml:space="preserve"> </w:t>
      </w:r>
      <w:r w:rsidRPr="003A51AC">
        <w:rPr>
          <w:b/>
          <w:i/>
        </w:rPr>
        <w:t>социализация</w:t>
      </w:r>
      <w:r w:rsidRPr="003A51AC">
        <w:rPr>
          <w:b/>
        </w:rPr>
        <w:t>.</w:t>
      </w:r>
      <w:r w:rsidRPr="003A51AC">
        <w:rPr>
          <w:b/>
          <w:spacing w:val="1"/>
        </w:rPr>
        <w:t xml:space="preserve"> </w:t>
      </w:r>
      <w:r w:rsidRPr="003A51AC">
        <w:t>На</w:t>
      </w:r>
      <w:r w:rsidRPr="003A51AC">
        <w:rPr>
          <w:spacing w:val="1"/>
        </w:rPr>
        <w:t xml:space="preserve"> </w:t>
      </w:r>
      <w:r w:rsidRPr="003A51AC">
        <w:t>третьем</w:t>
      </w:r>
      <w:r w:rsidRPr="003A51AC">
        <w:rPr>
          <w:spacing w:val="1"/>
        </w:rPr>
        <w:t xml:space="preserve"> </w:t>
      </w:r>
      <w:r w:rsidRPr="003A51AC">
        <w:t>году жизни</w:t>
      </w:r>
      <w:r w:rsidRPr="003A51AC">
        <w:rPr>
          <w:spacing w:val="1"/>
        </w:rPr>
        <w:t xml:space="preserve"> </w:t>
      </w:r>
      <w:r w:rsidRPr="003A51AC">
        <w:t>отмечается</w:t>
      </w:r>
      <w:r w:rsidRPr="003A51AC">
        <w:rPr>
          <w:spacing w:val="1"/>
        </w:rPr>
        <w:t xml:space="preserve"> </w:t>
      </w:r>
      <w:r w:rsidRPr="003A51AC">
        <w:t>рост</w:t>
      </w:r>
      <w:r w:rsidRPr="003A51AC">
        <w:rPr>
          <w:spacing w:val="1"/>
        </w:rPr>
        <w:t xml:space="preserve"> </w:t>
      </w:r>
      <w:r w:rsidRPr="003A51AC">
        <w:t>автономии</w:t>
      </w:r>
      <w:r w:rsidRPr="003A51AC">
        <w:rPr>
          <w:spacing w:val="1"/>
        </w:rPr>
        <w:t xml:space="preserve"> </w:t>
      </w:r>
      <w:r w:rsidRPr="003A51AC">
        <w:t>и</w:t>
      </w:r>
      <w:r w:rsidRPr="003A51AC">
        <w:rPr>
          <w:spacing w:val="1"/>
        </w:rPr>
        <w:t xml:space="preserve"> </w:t>
      </w:r>
      <w:r w:rsidRPr="003A51AC">
        <w:t>изменение отношений со взрослым, дети становятся самостоятельнее. Начинает формироваться</w:t>
      </w:r>
      <w:r w:rsidRPr="003A51AC">
        <w:rPr>
          <w:spacing w:val="1"/>
        </w:rPr>
        <w:t xml:space="preserve"> </w:t>
      </w:r>
      <w:r w:rsidRPr="003A51AC">
        <w:t>критичность</w:t>
      </w:r>
      <w:r w:rsidRPr="003A51AC">
        <w:rPr>
          <w:spacing w:val="-2"/>
        </w:rPr>
        <w:t xml:space="preserve"> </w:t>
      </w:r>
      <w:r w:rsidRPr="003A51AC">
        <w:t>к собственным</w:t>
      </w:r>
      <w:r w:rsidRPr="003A51AC">
        <w:rPr>
          <w:spacing w:val="-2"/>
        </w:rPr>
        <w:t xml:space="preserve"> </w:t>
      </w:r>
      <w:r w:rsidRPr="003A51AC">
        <w:t>действиям.</w:t>
      </w:r>
    </w:p>
    <w:p w14:paraId="0566B5BC" w14:textId="77777777" w:rsidR="00B44E87" w:rsidRPr="003A51AC" w:rsidRDefault="00B44E87" w:rsidP="00E22A07">
      <w:pPr>
        <w:pStyle w:val="aa"/>
        <w:ind w:left="0" w:firstLine="709"/>
      </w:pPr>
      <w:r w:rsidRPr="003A51AC">
        <w:rPr>
          <w:b/>
          <w:i/>
        </w:rPr>
        <w:t>Саморегуляция</w:t>
      </w:r>
      <w:r w:rsidRPr="003A51AC">
        <w:rPr>
          <w:b/>
        </w:rPr>
        <w:t>.</w:t>
      </w:r>
      <w:r w:rsidRPr="003A51AC">
        <w:rPr>
          <w:b/>
          <w:spacing w:val="1"/>
        </w:rPr>
        <w:t xml:space="preserve"> </w:t>
      </w:r>
      <w:r w:rsidRPr="003A51AC">
        <w:t>Для</w:t>
      </w:r>
      <w:r w:rsidRPr="003A51AC">
        <w:rPr>
          <w:spacing w:val="1"/>
        </w:rPr>
        <w:t xml:space="preserve"> </w:t>
      </w:r>
      <w:r w:rsidRPr="003A51AC">
        <w:t>детей</w:t>
      </w:r>
      <w:r w:rsidRPr="003A51AC">
        <w:rPr>
          <w:spacing w:val="1"/>
        </w:rPr>
        <w:t xml:space="preserve"> </w:t>
      </w:r>
      <w:r w:rsidRPr="003A51AC">
        <w:t>этого</w:t>
      </w:r>
      <w:r w:rsidRPr="003A51AC">
        <w:rPr>
          <w:spacing w:val="1"/>
        </w:rPr>
        <w:t xml:space="preserve"> </w:t>
      </w:r>
      <w:r w:rsidRPr="003A51AC">
        <w:t>возраста</w:t>
      </w:r>
      <w:r w:rsidRPr="003A51AC">
        <w:rPr>
          <w:spacing w:val="1"/>
        </w:rPr>
        <w:t xml:space="preserve"> </w:t>
      </w:r>
      <w:r w:rsidRPr="003A51AC">
        <w:t>характерна</w:t>
      </w:r>
      <w:r w:rsidRPr="003A51AC">
        <w:rPr>
          <w:spacing w:val="1"/>
        </w:rPr>
        <w:t xml:space="preserve"> </w:t>
      </w:r>
      <w:r w:rsidRPr="003A51AC">
        <w:t>неосознанность</w:t>
      </w:r>
      <w:r w:rsidRPr="003A51AC">
        <w:rPr>
          <w:spacing w:val="1"/>
        </w:rPr>
        <w:t xml:space="preserve"> </w:t>
      </w:r>
      <w:r w:rsidRPr="003A51AC">
        <w:t>мотивов,</w:t>
      </w:r>
      <w:r w:rsidRPr="003A51AC">
        <w:rPr>
          <w:spacing w:val="1"/>
        </w:rPr>
        <w:t xml:space="preserve"> </w:t>
      </w:r>
      <w:r w:rsidRPr="003A51AC">
        <w:t>импульсивность</w:t>
      </w:r>
      <w:r w:rsidRPr="003A51AC">
        <w:rPr>
          <w:spacing w:val="1"/>
        </w:rPr>
        <w:t xml:space="preserve"> </w:t>
      </w:r>
      <w:r w:rsidRPr="003A51AC">
        <w:t>и</w:t>
      </w:r>
      <w:r w:rsidRPr="003A51AC">
        <w:rPr>
          <w:spacing w:val="1"/>
        </w:rPr>
        <w:t xml:space="preserve"> </w:t>
      </w:r>
      <w:r w:rsidRPr="003A51AC">
        <w:t>зависимость</w:t>
      </w:r>
      <w:r w:rsidRPr="003A51AC">
        <w:rPr>
          <w:spacing w:val="1"/>
        </w:rPr>
        <w:t xml:space="preserve"> </w:t>
      </w:r>
      <w:r w:rsidRPr="003A51AC">
        <w:t>чувств</w:t>
      </w:r>
      <w:r w:rsidRPr="003A51AC">
        <w:rPr>
          <w:spacing w:val="1"/>
        </w:rPr>
        <w:t xml:space="preserve"> </w:t>
      </w:r>
      <w:r w:rsidRPr="003A51AC">
        <w:t>и</w:t>
      </w:r>
      <w:r w:rsidRPr="003A51AC">
        <w:rPr>
          <w:spacing w:val="1"/>
        </w:rPr>
        <w:t xml:space="preserve"> </w:t>
      </w:r>
      <w:r w:rsidRPr="003A51AC">
        <w:t>желаний</w:t>
      </w:r>
      <w:r w:rsidRPr="003A51AC">
        <w:rPr>
          <w:spacing w:val="1"/>
        </w:rPr>
        <w:t xml:space="preserve"> </w:t>
      </w:r>
      <w:r w:rsidRPr="003A51AC">
        <w:t>от</w:t>
      </w:r>
      <w:r w:rsidRPr="003A51AC">
        <w:rPr>
          <w:spacing w:val="1"/>
        </w:rPr>
        <w:t xml:space="preserve"> </w:t>
      </w:r>
      <w:r w:rsidRPr="003A51AC">
        <w:t>ситуации.</w:t>
      </w:r>
      <w:r w:rsidRPr="003A51AC">
        <w:rPr>
          <w:spacing w:val="1"/>
        </w:rPr>
        <w:t xml:space="preserve"> </w:t>
      </w:r>
      <w:r w:rsidRPr="003A51AC">
        <w:t>Дети</w:t>
      </w:r>
      <w:r w:rsidRPr="003A51AC">
        <w:rPr>
          <w:spacing w:val="1"/>
        </w:rPr>
        <w:t xml:space="preserve"> </w:t>
      </w:r>
      <w:r w:rsidRPr="003A51AC">
        <w:t>легко</w:t>
      </w:r>
      <w:r w:rsidRPr="003A51AC">
        <w:rPr>
          <w:spacing w:val="1"/>
        </w:rPr>
        <w:t xml:space="preserve"> </w:t>
      </w:r>
      <w:r w:rsidRPr="003A51AC">
        <w:t>заражаются</w:t>
      </w:r>
      <w:r w:rsidRPr="003A51AC">
        <w:rPr>
          <w:spacing w:val="1"/>
        </w:rPr>
        <w:t xml:space="preserve"> </w:t>
      </w:r>
      <w:r w:rsidRPr="003A51AC">
        <w:t>эмоциональным</w:t>
      </w:r>
      <w:r w:rsidRPr="003A51AC">
        <w:rPr>
          <w:spacing w:val="1"/>
        </w:rPr>
        <w:t xml:space="preserve"> </w:t>
      </w:r>
      <w:r w:rsidRPr="003A51AC">
        <w:t>состоянием</w:t>
      </w:r>
      <w:r w:rsidRPr="003A51AC">
        <w:rPr>
          <w:spacing w:val="1"/>
        </w:rPr>
        <w:t xml:space="preserve"> </w:t>
      </w:r>
      <w:r w:rsidRPr="003A51AC">
        <w:t>сверстников.</w:t>
      </w:r>
      <w:r w:rsidRPr="003A51AC">
        <w:rPr>
          <w:spacing w:val="1"/>
        </w:rPr>
        <w:t xml:space="preserve"> </w:t>
      </w:r>
      <w:r w:rsidRPr="003A51AC">
        <w:t>Однако</w:t>
      </w:r>
      <w:r w:rsidRPr="003A51AC">
        <w:rPr>
          <w:spacing w:val="1"/>
        </w:rPr>
        <w:t xml:space="preserve"> </w:t>
      </w:r>
      <w:r w:rsidRPr="003A51AC">
        <w:t>в</w:t>
      </w:r>
      <w:r w:rsidRPr="003A51AC">
        <w:rPr>
          <w:spacing w:val="1"/>
        </w:rPr>
        <w:t xml:space="preserve"> </w:t>
      </w:r>
      <w:r w:rsidRPr="003A51AC">
        <w:t>этот</w:t>
      </w:r>
      <w:r w:rsidRPr="003A51AC">
        <w:rPr>
          <w:spacing w:val="1"/>
        </w:rPr>
        <w:t xml:space="preserve"> </w:t>
      </w:r>
      <w:r w:rsidRPr="003A51AC">
        <w:t>период</w:t>
      </w:r>
      <w:r w:rsidRPr="003A51AC">
        <w:rPr>
          <w:spacing w:val="1"/>
        </w:rPr>
        <w:t xml:space="preserve"> </w:t>
      </w:r>
      <w:r w:rsidRPr="003A51AC">
        <w:t>начинает</w:t>
      </w:r>
      <w:r w:rsidRPr="003A51AC">
        <w:rPr>
          <w:spacing w:val="1"/>
        </w:rPr>
        <w:t xml:space="preserve"> </w:t>
      </w:r>
      <w:r w:rsidRPr="003A51AC">
        <w:t>складываться</w:t>
      </w:r>
      <w:r w:rsidRPr="003A51AC">
        <w:rPr>
          <w:spacing w:val="1"/>
        </w:rPr>
        <w:t xml:space="preserve"> </w:t>
      </w:r>
      <w:r w:rsidRPr="003A51AC">
        <w:t>и</w:t>
      </w:r>
      <w:r w:rsidRPr="003A51AC">
        <w:rPr>
          <w:spacing w:val="1"/>
        </w:rPr>
        <w:t xml:space="preserve"> </w:t>
      </w:r>
      <w:r w:rsidRPr="003A51AC">
        <w:t>произвольность</w:t>
      </w:r>
      <w:r w:rsidRPr="003A51AC">
        <w:rPr>
          <w:spacing w:val="-2"/>
        </w:rPr>
        <w:t xml:space="preserve"> </w:t>
      </w:r>
      <w:r w:rsidRPr="003A51AC">
        <w:t>поведения.</w:t>
      </w:r>
      <w:r w:rsidRPr="003A51AC">
        <w:rPr>
          <w:spacing w:val="-1"/>
        </w:rPr>
        <w:t xml:space="preserve"> </w:t>
      </w:r>
      <w:r w:rsidRPr="003A51AC">
        <w:t>Она</w:t>
      </w:r>
      <w:r w:rsidRPr="003A51AC">
        <w:rPr>
          <w:spacing w:val="-1"/>
        </w:rPr>
        <w:t xml:space="preserve"> </w:t>
      </w:r>
      <w:r w:rsidRPr="003A51AC">
        <w:t>обусловлена</w:t>
      </w:r>
      <w:r w:rsidRPr="003A51AC">
        <w:rPr>
          <w:spacing w:val="-2"/>
        </w:rPr>
        <w:t xml:space="preserve"> </w:t>
      </w:r>
      <w:r w:rsidRPr="003A51AC">
        <w:t>развитием</w:t>
      </w:r>
      <w:r w:rsidRPr="003A51AC">
        <w:rPr>
          <w:spacing w:val="-2"/>
        </w:rPr>
        <w:t xml:space="preserve"> </w:t>
      </w:r>
      <w:r w:rsidRPr="003A51AC">
        <w:t>орудийных</w:t>
      </w:r>
      <w:r w:rsidRPr="003A51AC">
        <w:rPr>
          <w:spacing w:val="1"/>
        </w:rPr>
        <w:t xml:space="preserve"> </w:t>
      </w:r>
      <w:r w:rsidRPr="003A51AC">
        <w:t>действий</w:t>
      </w:r>
      <w:r w:rsidRPr="003A51AC">
        <w:rPr>
          <w:spacing w:val="-3"/>
        </w:rPr>
        <w:t xml:space="preserve"> </w:t>
      </w:r>
      <w:r w:rsidRPr="003A51AC">
        <w:t>и</w:t>
      </w:r>
      <w:r w:rsidRPr="003A51AC">
        <w:rPr>
          <w:spacing w:val="-1"/>
        </w:rPr>
        <w:t xml:space="preserve"> </w:t>
      </w:r>
      <w:r w:rsidRPr="003A51AC">
        <w:t>речи.</w:t>
      </w:r>
    </w:p>
    <w:p w14:paraId="5056A4F8" w14:textId="77777777" w:rsidR="00B44E87" w:rsidRPr="003A51AC" w:rsidRDefault="00B44E87" w:rsidP="00E22A07">
      <w:pPr>
        <w:pStyle w:val="aa"/>
        <w:ind w:left="0" w:firstLine="709"/>
      </w:pPr>
      <w:r w:rsidRPr="003A51AC">
        <w:rPr>
          <w:b/>
          <w:i/>
        </w:rPr>
        <w:t>Личность.</w:t>
      </w:r>
      <w:r w:rsidRPr="003A51AC">
        <w:rPr>
          <w:b/>
          <w:i/>
          <w:spacing w:val="1"/>
        </w:rPr>
        <w:t xml:space="preserve"> </w:t>
      </w:r>
      <w:r w:rsidRPr="003A51AC">
        <w:t>У</w:t>
      </w:r>
      <w:r w:rsidRPr="003A51AC">
        <w:rPr>
          <w:spacing w:val="1"/>
        </w:rPr>
        <w:t xml:space="preserve"> </w:t>
      </w:r>
      <w:r w:rsidRPr="003A51AC">
        <w:t>детей</w:t>
      </w:r>
      <w:r w:rsidRPr="003A51AC">
        <w:rPr>
          <w:spacing w:val="1"/>
        </w:rPr>
        <w:t xml:space="preserve"> </w:t>
      </w:r>
      <w:r w:rsidRPr="003A51AC">
        <w:t>появляются</w:t>
      </w:r>
      <w:r w:rsidRPr="003A51AC">
        <w:rPr>
          <w:spacing w:val="1"/>
        </w:rPr>
        <w:t xml:space="preserve"> </w:t>
      </w:r>
      <w:r w:rsidRPr="003A51AC">
        <w:t>чувства</w:t>
      </w:r>
      <w:r w:rsidRPr="003A51AC">
        <w:rPr>
          <w:spacing w:val="1"/>
        </w:rPr>
        <w:t xml:space="preserve"> </w:t>
      </w:r>
      <w:r w:rsidRPr="003A51AC">
        <w:t>гордости</w:t>
      </w:r>
      <w:r w:rsidRPr="003A51AC">
        <w:rPr>
          <w:spacing w:val="1"/>
        </w:rPr>
        <w:t xml:space="preserve"> </w:t>
      </w:r>
      <w:r w:rsidRPr="003A51AC">
        <w:t>и</w:t>
      </w:r>
      <w:r w:rsidRPr="003A51AC">
        <w:rPr>
          <w:spacing w:val="1"/>
        </w:rPr>
        <w:t xml:space="preserve"> </w:t>
      </w:r>
      <w:r w:rsidRPr="003A51AC">
        <w:t>стыда,</w:t>
      </w:r>
      <w:r w:rsidRPr="003A51AC">
        <w:rPr>
          <w:spacing w:val="1"/>
        </w:rPr>
        <w:t xml:space="preserve"> </w:t>
      </w:r>
      <w:r w:rsidRPr="003A51AC">
        <w:t>начинают</w:t>
      </w:r>
      <w:r w:rsidRPr="003A51AC">
        <w:rPr>
          <w:spacing w:val="1"/>
        </w:rPr>
        <w:t xml:space="preserve"> </w:t>
      </w:r>
      <w:r w:rsidRPr="003A51AC">
        <w:t>формироваться</w:t>
      </w:r>
      <w:r w:rsidRPr="003A51AC">
        <w:rPr>
          <w:spacing w:val="1"/>
        </w:rPr>
        <w:t xml:space="preserve"> </w:t>
      </w:r>
      <w:r w:rsidRPr="003A51AC">
        <w:t>элементы</w:t>
      </w:r>
      <w:r w:rsidRPr="003A51AC">
        <w:rPr>
          <w:spacing w:val="27"/>
        </w:rPr>
        <w:t xml:space="preserve"> </w:t>
      </w:r>
      <w:r w:rsidRPr="003A51AC">
        <w:t>самосознания,</w:t>
      </w:r>
      <w:r w:rsidRPr="003A51AC">
        <w:rPr>
          <w:spacing w:val="27"/>
        </w:rPr>
        <w:t xml:space="preserve"> </w:t>
      </w:r>
      <w:r w:rsidRPr="003A51AC">
        <w:t>связанные</w:t>
      </w:r>
      <w:r w:rsidRPr="003A51AC">
        <w:rPr>
          <w:spacing w:val="26"/>
        </w:rPr>
        <w:t xml:space="preserve"> </w:t>
      </w:r>
      <w:r w:rsidRPr="003A51AC">
        <w:t>с</w:t>
      </w:r>
      <w:r w:rsidRPr="003A51AC">
        <w:rPr>
          <w:spacing w:val="27"/>
        </w:rPr>
        <w:t xml:space="preserve"> </w:t>
      </w:r>
      <w:r w:rsidRPr="003A51AC">
        <w:t>идентификацией</w:t>
      </w:r>
      <w:r w:rsidRPr="003A51AC">
        <w:rPr>
          <w:spacing w:val="28"/>
        </w:rPr>
        <w:t xml:space="preserve"> </w:t>
      </w:r>
      <w:r w:rsidRPr="003A51AC">
        <w:t>с</w:t>
      </w:r>
      <w:r w:rsidRPr="003A51AC">
        <w:rPr>
          <w:spacing w:val="27"/>
        </w:rPr>
        <w:t xml:space="preserve"> </w:t>
      </w:r>
      <w:r w:rsidRPr="003A51AC">
        <w:t>именем</w:t>
      </w:r>
      <w:r w:rsidRPr="003A51AC">
        <w:rPr>
          <w:spacing w:val="27"/>
        </w:rPr>
        <w:t xml:space="preserve"> </w:t>
      </w:r>
      <w:r w:rsidRPr="003A51AC">
        <w:t>и</w:t>
      </w:r>
      <w:r w:rsidRPr="003A51AC">
        <w:rPr>
          <w:spacing w:val="26"/>
        </w:rPr>
        <w:t xml:space="preserve"> </w:t>
      </w:r>
      <w:r w:rsidRPr="003A51AC">
        <w:t>полом.</w:t>
      </w:r>
      <w:r w:rsidRPr="003A51AC">
        <w:rPr>
          <w:spacing w:val="27"/>
        </w:rPr>
        <w:t xml:space="preserve"> </w:t>
      </w:r>
      <w:r w:rsidRPr="003A51AC">
        <w:t>Ребенок</w:t>
      </w:r>
      <w:r w:rsidRPr="003A51AC">
        <w:rPr>
          <w:spacing w:val="28"/>
        </w:rPr>
        <w:t xml:space="preserve"> </w:t>
      </w:r>
      <w:r w:rsidRPr="003A51AC">
        <w:t>осознает</w:t>
      </w:r>
      <w:r w:rsidRPr="003A51AC">
        <w:rPr>
          <w:spacing w:val="28"/>
        </w:rPr>
        <w:t xml:space="preserve"> </w:t>
      </w:r>
      <w:r w:rsidRPr="003A51AC">
        <w:t>себя</w:t>
      </w:r>
      <w:r w:rsidRPr="003A51AC">
        <w:rPr>
          <w:spacing w:val="-57"/>
        </w:rPr>
        <w:t xml:space="preserve"> </w:t>
      </w:r>
      <w:r w:rsidRPr="003A51AC">
        <w:t>как</w:t>
      </w:r>
      <w:r w:rsidRPr="003A51AC">
        <w:rPr>
          <w:spacing w:val="1"/>
        </w:rPr>
        <w:t xml:space="preserve"> </w:t>
      </w:r>
      <w:r w:rsidRPr="003A51AC">
        <w:t>отдельного</w:t>
      </w:r>
      <w:r w:rsidRPr="003A51AC">
        <w:rPr>
          <w:spacing w:val="1"/>
        </w:rPr>
        <w:t xml:space="preserve"> </w:t>
      </w:r>
      <w:r w:rsidRPr="003A51AC">
        <w:t>человека,</w:t>
      </w:r>
      <w:r w:rsidRPr="003A51AC">
        <w:rPr>
          <w:spacing w:val="1"/>
        </w:rPr>
        <w:t xml:space="preserve"> </w:t>
      </w:r>
      <w:r w:rsidRPr="003A51AC">
        <w:t>отличного</w:t>
      </w:r>
      <w:r w:rsidRPr="003A51AC">
        <w:rPr>
          <w:spacing w:val="1"/>
        </w:rPr>
        <w:t xml:space="preserve"> </w:t>
      </w:r>
      <w:r w:rsidRPr="003A51AC">
        <w:t>от</w:t>
      </w:r>
      <w:r w:rsidRPr="003A51AC">
        <w:rPr>
          <w:spacing w:val="1"/>
        </w:rPr>
        <w:t xml:space="preserve"> </w:t>
      </w:r>
      <w:r w:rsidRPr="003A51AC">
        <w:t>взрослого.</w:t>
      </w:r>
      <w:r w:rsidRPr="003A51AC">
        <w:rPr>
          <w:spacing w:val="1"/>
        </w:rPr>
        <w:t xml:space="preserve"> </w:t>
      </w:r>
      <w:r w:rsidRPr="003A51AC">
        <w:t>У</w:t>
      </w:r>
      <w:r w:rsidRPr="003A51AC">
        <w:rPr>
          <w:spacing w:val="1"/>
        </w:rPr>
        <w:t xml:space="preserve"> </w:t>
      </w:r>
      <w:r w:rsidRPr="003A51AC">
        <w:t>него</w:t>
      </w:r>
      <w:r w:rsidRPr="003A51AC">
        <w:rPr>
          <w:spacing w:val="1"/>
        </w:rPr>
        <w:t xml:space="preserve"> </w:t>
      </w:r>
      <w:r w:rsidRPr="003A51AC">
        <w:t>формируется</w:t>
      </w:r>
      <w:r w:rsidRPr="003A51AC">
        <w:rPr>
          <w:spacing w:val="1"/>
        </w:rPr>
        <w:t xml:space="preserve"> </w:t>
      </w:r>
      <w:r w:rsidRPr="003A51AC">
        <w:t>образ</w:t>
      </w:r>
      <w:r w:rsidRPr="003A51AC">
        <w:rPr>
          <w:spacing w:val="1"/>
        </w:rPr>
        <w:t xml:space="preserve"> </w:t>
      </w:r>
      <w:r w:rsidRPr="003A51AC">
        <w:t>Я.</w:t>
      </w:r>
      <w:r w:rsidRPr="003A51AC">
        <w:rPr>
          <w:spacing w:val="1"/>
        </w:rPr>
        <w:t xml:space="preserve"> </w:t>
      </w:r>
      <w:r w:rsidRPr="003A51AC">
        <w:t>Завершается</w:t>
      </w:r>
      <w:r w:rsidRPr="003A51AC">
        <w:rPr>
          <w:spacing w:val="-57"/>
        </w:rPr>
        <w:t xml:space="preserve"> </w:t>
      </w:r>
      <w:r w:rsidRPr="003A51AC">
        <w:t>ранний</w:t>
      </w:r>
      <w:r w:rsidRPr="003A51AC">
        <w:rPr>
          <w:spacing w:val="1"/>
        </w:rPr>
        <w:t xml:space="preserve"> </w:t>
      </w:r>
      <w:r w:rsidRPr="003A51AC">
        <w:t>возраст</w:t>
      </w:r>
      <w:r w:rsidRPr="003A51AC">
        <w:rPr>
          <w:spacing w:val="1"/>
        </w:rPr>
        <w:t xml:space="preserve"> </w:t>
      </w:r>
      <w:r w:rsidRPr="003A51AC">
        <w:t>кризисом</w:t>
      </w:r>
      <w:r w:rsidRPr="003A51AC">
        <w:rPr>
          <w:spacing w:val="1"/>
        </w:rPr>
        <w:t xml:space="preserve"> </w:t>
      </w:r>
      <w:r w:rsidRPr="003A51AC">
        <w:t>трех</w:t>
      </w:r>
      <w:r w:rsidRPr="003A51AC">
        <w:rPr>
          <w:spacing w:val="1"/>
        </w:rPr>
        <w:t xml:space="preserve"> </w:t>
      </w:r>
      <w:r w:rsidRPr="003A51AC">
        <w:t>лет,</w:t>
      </w:r>
      <w:r w:rsidRPr="003A51AC">
        <w:rPr>
          <w:spacing w:val="1"/>
        </w:rPr>
        <w:t xml:space="preserve"> </w:t>
      </w:r>
      <w:r w:rsidRPr="003A51AC">
        <w:t>который</w:t>
      </w:r>
      <w:r w:rsidRPr="003A51AC">
        <w:rPr>
          <w:spacing w:val="1"/>
        </w:rPr>
        <w:t xml:space="preserve"> </w:t>
      </w:r>
      <w:r w:rsidRPr="003A51AC">
        <w:t>часто</w:t>
      </w:r>
      <w:r w:rsidRPr="003A51AC">
        <w:rPr>
          <w:spacing w:val="1"/>
        </w:rPr>
        <w:t xml:space="preserve"> </w:t>
      </w:r>
      <w:r w:rsidRPr="003A51AC">
        <w:t>сопровождается</w:t>
      </w:r>
      <w:r w:rsidRPr="003A51AC">
        <w:rPr>
          <w:spacing w:val="1"/>
        </w:rPr>
        <w:t xml:space="preserve"> </w:t>
      </w:r>
      <w:r w:rsidRPr="003A51AC">
        <w:t>рядом</w:t>
      </w:r>
      <w:r w:rsidRPr="003A51AC">
        <w:rPr>
          <w:spacing w:val="1"/>
        </w:rPr>
        <w:t xml:space="preserve"> </w:t>
      </w:r>
      <w:r w:rsidRPr="003A51AC">
        <w:t>отрицательных</w:t>
      </w:r>
      <w:r w:rsidRPr="003A51AC">
        <w:rPr>
          <w:spacing w:val="-57"/>
        </w:rPr>
        <w:t xml:space="preserve"> </w:t>
      </w:r>
      <w:r w:rsidRPr="003A51AC">
        <w:t>проявлений: негативизмом, упрямством, нарушением общения со взрослым и др. Кризис может</w:t>
      </w:r>
      <w:r w:rsidRPr="003A51AC">
        <w:rPr>
          <w:spacing w:val="1"/>
        </w:rPr>
        <w:t xml:space="preserve"> </w:t>
      </w:r>
      <w:r w:rsidRPr="003A51AC">
        <w:t>продолжаться</w:t>
      </w:r>
      <w:r w:rsidRPr="003A51AC">
        <w:rPr>
          <w:spacing w:val="-1"/>
        </w:rPr>
        <w:t xml:space="preserve"> </w:t>
      </w:r>
      <w:r w:rsidRPr="003A51AC">
        <w:t>от нескольких</w:t>
      </w:r>
      <w:r w:rsidRPr="003A51AC">
        <w:rPr>
          <w:spacing w:val="2"/>
        </w:rPr>
        <w:t xml:space="preserve"> </w:t>
      </w:r>
      <w:r w:rsidRPr="003A51AC">
        <w:t>месяцев</w:t>
      </w:r>
      <w:r w:rsidRPr="003A51AC">
        <w:rPr>
          <w:spacing w:val="-1"/>
        </w:rPr>
        <w:t xml:space="preserve"> </w:t>
      </w:r>
      <w:r w:rsidRPr="003A51AC">
        <w:t>до</w:t>
      </w:r>
      <w:r w:rsidRPr="003A51AC">
        <w:rPr>
          <w:spacing w:val="-1"/>
        </w:rPr>
        <w:t xml:space="preserve"> </w:t>
      </w:r>
      <w:r w:rsidRPr="003A51AC">
        <w:t>двух</w:t>
      </w:r>
      <w:r w:rsidRPr="003A51AC">
        <w:rPr>
          <w:spacing w:val="4"/>
        </w:rPr>
        <w:t xml:space="preserve"> </w:t>
      </w:r>
      <w:r w:rsidRPr="003A51AC">
        <w:t>лет.</w:t>
      </w:r>
    </w:p>
    <w:p w14:paraId="2703965C" w14:textId="77777777" w:rsidR="002966EF" w:rsidRPr="003A51AC" w:rsidRDefault="002966EF" w:rsidP="00E22A07">
      <w:pPr>
        <w:pStyle w:val="1"/>
        <w:spacing w:line="240" w:lineRule="auto"/>
        <w:jc w:val="both"/>
        <w:rPr>
          <w:rFonts w:cs="Times New Roman"/>
          <w:bCs w:val="0"/>
          <w:caps w:val="0"/>
          <w:kern w:val="0"/>
          <w:sz w:val="24"/>
          <w:szCs w:val="24"/>
          <w:lang w:eastAsia="en-US"/>
        </w:rPr>
      </w:pPr>
      <w:r w:rsidRPr="003A51AC">
        <w:rPr>
          <w:rFonts w:cs="Times New Roman"/>
          <w:bCs w:val="0"/>
          <w:caps w:val="0"/>
          <w:kern w:val="0"/>
          <w:sz w:val="24"/>
          <w:szCs w:val="24"/>
          <w:lang w:eastAsia="en-US"/>
        </w:rPr>
        <w:t>1.6</w:t>
      </w:r>
      <w:r w:rsidR="00B44E87" w:rsidRPr="003A51AC">
        <w:rPr>
          <w:rFonts w:cs="Times New Roman"/>
          <w:bCs w:val="0"/>
          <w:caps w:val="0"/>
          <w:kern w:val="0"/>
          <w:sz w:val="24"/>
          <w:szCs w:val="24"/>
          <w:lang w:eastAsia="en-US"/>
        </w:rPr>
        <w:t xml:space="preserve">.3. Дошкольный возраст (от трех до семи лет) </w:t>
      </w:r>
    </w:p>
    <w:p w14:paraId="4FAC2036" w14:textId="77777777" w:rsidR="00B44E87" w:rsidRPr="003A51AC" w:rsidRDefault="002966EF" w:rsidP="00E22A07">
      <w:pPr>
        <w:pStyle w:val="1"/>
        <w:spacing w:line="240" w:lineRule="auto"/>
        <w:jc w:val="both"/>
        <w:rPr>
          <w:rFonts w:cs="Times New Roman"/>
          <w:bCs w:val="0"/>
          <w:caps w:val="0"/>
          <w:kern w:val="0"/>
          <w:sz w:val="24"/>
          <w:szCs w:val="24"/>
          <w:lang w:eastAsia="en-US"/>
        </w:rPr>
      </w:pPr>
      <w:r w:rsidRPr="003A51AC">
        <w:rPr>
          <w:rFonts w:cs="Times New Roman"/>
          <w:bCs w:val="0"/>
          <w:caps w:val="0"/>
          <w:kern w:val="0"/>
          <w:sz w:val="24"/>
          <w:szCs w:val="24"/>
          <w:lang w:eastAsia="en-US"/>
        </w:rPr>
        <w:t>1.6</w:t>
      </w:r>
      <w:r w:rsidR="00B44E87" w:rsidRPr="003A51AC">
        <w:rPr>
          <w:rFonts w:cs="Times New Roman"/>
          <w:bCs w:val="0"/>
          <w:caps w:val="0"/>
          <w:kern w:val="0"/>
          <w:sz w:val="24"/>
          <w:szCs w:val="24"/>
          <w:lang w:eastAsia="en-US"/>
        </w:rPr>
        <w:t>.3.1. Вторая младшая группа (четвертый год жизни)</w:t>
      </w:r>
    </w:p>
    <w:p w14:paraId="195C9AD3" w14:textId="77777777" w:rsidR="00B44E87" w:rsidRPr="003A51AC" w:rsidRDefault="00B44E87" w:rsidP="00E22A07">
      <w:pPr>
        <w:pStyle w:val="2"/>
        <w:spacing w:line="240" w:lineRule="auto"/>
        <w:ind w:firstLine="709"/>
        <w:rPr>
          <w:rFonts w:ascii="Times New Roman" w:hAnsi="Times New Roman" w:cs="Times New Roman"/>
          <w:color w:val="auto"/>
          <w:sz w:val="24"/>
          <w:szCs w:val="24"/>
        </w:rPr>
      </w:pPr>
      <w:proofErr w:type="spellStart"/>
      <w:r w:rsidRPr="003A51AC">
        <w:rPr>
          <w:rFonts w:ascii="Times New Roman" w:hAnsi="Times New Roman" w:cs="Times New Roman"/>
          <w:color w:val="auto"/>
          <w:sz w:val="24"/>
          <w:szCs w:val="24"/>
        </w:rPr>
        <w:t>Росто</w:t>
      </w:r>
      <w:proofErr w:type="spellEnd"/>
      <w:r w:rsidRPr="003A51AC">
        <w:rPr>
          <w:rFonts w:ascii="Times New Roman" w:hAnsi="Times New Roman" w:cs="Times New Roman"/>
          <w:color w:val="auto"/>
          <w:sz w:val="24"/>
          <w:szCs w:val="24"/>
        </w:rPr>
        <w:t>-весовые</w:t>
      </w:r>
      <w:r w:rsidRPr="003A51AC">
        <w:rPr>
          <w:rFonts w:ascii="Times New Roman" w:hAnsi="Times New Roman" w:cs="Times New Roman"/>
          <w:color w:val="auto"/>
          <w:spacing w:val="-3"/>
          <w:sz w:val="24"/>
          <w:szCs w:val="24"/>
        </w:rPr>
        <w:t xml:space="preserve"> </w:t>
      </w:r>
      <w:r w:rsidRPr="003A51AC">
        <w:rPr>
          <w:rFonts w:ascii="Times New Roman" w:hAnsi="Times New Roman" w:cs="Times New Roman"/>
          <w:color w:val="auto"/>
          <w:sz w:val="24"/>
          <w:szCs w:val="24"/>
        </w:rPr>
        <w:t>характеристики</w:t>
      </w:r>
    </w:p>
    <w:p w14:paraId="10AC5703" w14:textId="77777777" w:rsidR="00B44E87" w:rsidRPr="003A51AC" w:rsidRDefault="00B44E87" w:rsidP="00E22A07">
      <w:pPr>
        <w:pStyle w:val="aa"/>
        <w:ind w:left="0" w:firstLine="709"/>
      </w:pPr>
      <w:r w:rsidRPr="003A51AC">
        <w:t>Средний вес у мальчиков к четырем годам достигает 17 кг, у девочек – 16 кг. Средний рост</w:t>
      </w:r>
      <w:r w:rsidRPr="003A51AC">
        <w:rPr>
          <w:spacing w:val="1"/>
        </w:rPr>
        <w:t xml:space="preserve"> </w:t>
      </w:r>
      <w:r w:rsidRPr="003A51AC">
        <w:t>у</w:t>
      </w:r>
      <w:r w:rsidRPr="003A51AC">
        <w:rPr>
          <w:spacing w:val="-4"/>
        </w:rPr>
        <w:t xml:space="preserve"> </w:t>
      </w:r>
      <w:r w:rsidRPr="003A51AC">
        <w:t>мальчиков к</w:t>
      </w:r>
      <w:r w:rsidRPr="003A51AC">
        <w:rPr>
          <w:spacing w:val="2"/>
        </w:rPr>
        <w:t xml:space="preserve"> </w:t>
      </w:r>
      <w:r w:rsidRPr="003A51AC">
        <w:t>четырем годам</w:t>
      </w:r>
      <w:r w:rsidRPr="003A51AC">
        <w:rPr>
          <w:spacing w:val="-1"/>
        </w:rPr>
        <w:t xml:space="preserve"> </w:t>
      </w:r>
      <w:r w:rsidRPr="003A51AC">
        <w:t>достигает</w:t>
      </w:r>
      <w:r w:rsidRPr="003A51AC">
        <w:rPr>
          <w:spacing w:val="1"/>
        </w:rPr>
        <w:t xml:space="preserve"> </w:t>
      </w:r>
      <w:r w:rsidRPr="003A51AC">
        <w:t>102 см,</w:t>
      </w:r>
      <w:r w:rsidRPr="003A51AC">
        <w:rPr>
          <w:spacing w:val="1"/>
        </w:rPr>
        <w:t xml:space="preserve"> </w:t>
      </w:r>
      <w:r w:rsidRPr="003A51AC">
        <w:t>а</w:t>
      </w:r>
      <w:r w:rsidRPr="003A51AC">
        <w:rPr>
          <w:spacing w:val="1"/>
        </w:rPr>
        <w:t xml:space="preserve"> </w:t>
      </w:r>
      <w:r w:rsidRPr="003A51AC">
        <w:t>у</w:t>
      </w:r>
      <w:r w:rsidRPr="003A51AC">
        <w:rPr>
          <w:spacing w:val="-5"/>
        </w:rPr>
        <w:t xml:space="preserve"> </w:t>
      </w:r>
      <w:r w:rsidRPr="003A51AC">
        <w:t>девочек</w:t>
      </w:r>
      <w:r w:rsidRPr="003A51AC">
        <w:rPr>
          <w:spacing w:val="1"/>
        </w:rPr>
        <w:t xml:space="preserve"> </w:t>
      </w:r>
      <w:r w:rsidRPr="003A51AC">
        <w:t>-</w:t>
      </w:r>
      <w:r w:rsidRPr="003A51AC">
        <w:rPr>
          <w:spacing w:val="-2"/>
        </w:rPr>
        <w:t xml:space="preserve"> </w:t>
      </w:r>
      <w:r w:rsidRPr="003A51AC">
        <w:t>100,6 см.</w:t>
      </w:r>
    </w:p>
    <w:p w14:paraId="3E92D712" w14:textId="77777777"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Функциональное</w:t>
      </w:r>
      <w:r w:rsidRPr="003A51AC">
        <w:rPr>
          <w:rFonts w:ascii="Times New Roman" w:hAnsi="Times New Roman" w:cs="Times New Roman"/>
          <w:color w:val="auto"/>
          <w:spacing w:val="-4"/>
          <w:sz w:val="24"/>
          <w:szCs w:val="24"/>
        </w:rPr>
        <w:t xml:space="preserve"> </w:t>
      </w:r>
      <w:r w:rsidRPr="003A51AC">
        <w:rPr>
          <w:rFonts w:ascii="Times New Roman" w:hAnsi="Times New Roman" w:cs="Times New Roman"/>
          <w:color w:val="auto"/>
          <w:sz w:val="24"/>
          <w:szCs w:val="24"/>
        </w:rPr>
        <w:t>созревание</w:t>
      </w:r>
    </w:p>
    <w:p w14:paraId="2251A43C" w14:textId="77777777" w:rsidR="00B44E87" w:rsidRPr="003A51AC" w:rsidRDefault="00B44E87" w:rsidP="00E22A07">
      <w:pPr>
        <w:pStyle w:val="aa"/>
        <w:ind w:left="0" w:firstLine="709"/>
      </w:pPr>
      <w:r w:rsidRPr="003A51AC">
        <w:t>В данном возрасте уровень развития скелета и мышечной системы определяет возможность</w:t>
      </w:r>
      <w:r w:rsidRPr="003A51AC">
        <w:rPr>
          <w:spacing w:val="-57"/>
        </w:rPr>
        <w:t xml:space="preserve"> </w:t>
      </w:r>
      <w:r w:rsidRPr="003A51AC">
        <w:t>формирования</w:t>
      </w:r>
      <w:r w:rsidRPr="003A51AC">
        <w:rPr>
          <w:spacing w:val="-1"/>
        </w:rPr>
        <w:t xml:space="preserve"> </w:t>
      </w:r>
      <w:r w:rsidRPr="003A51AC">
        <w:t>осанки,</w:t>
      </w:r>
      <w:r w:rsidRPr="003A51AC">
        <w:rPr>
          <w:spacing w:val="-3"/>
        </w:rPr>
        <w:t xml:space="preserve"> </w:t>
      </w:r>
      <w:r w:rsidRPr="003A51AC">
        <w:t>свода</w:t>
      </w:r>
      <w:r w:rsidRPr="003A51AC">
        <w:rPr>
          <w:spacing w:val="-3"/>
        </w:rPr>
        <w:t xml:space="preserve"> </w:t>
      </w:r>
      <w:r w:rsidRPr="003A51AC">
        <w:t>стопы, базовых</w:t>
      </w:r>
      <w:r w:rsidRPr="003A51AC">
        <w:rPr>
          <w:spacing w:val="2"/>
        </w:rPr>
        <w:t xml:space="preserve"> </w:t>
      </w:r>
      <w:r w:rsidRPr="003A51AC">
        <w:t>двигательных</w:t>
      </w:r>
      <w:r w:rsidRPr="003A51AC">
        <w:rPr>
          <w:spacing w:val="1"/>
        </w:rPr>
        <w:t xml:space="preserve"> </w:t>
      </w:r>
      <w:r w:rsidRPr="003A51AC">
        <w:t>стереотипов.</w:t>
      </w:r>
    </w:p>
    <w:p w14:paraId="31164B58" w14:textId="77777777" w:rsidR="00B44E87" w:rsidRPr="003A51AC" w:rsidRDefault="00B44E87" w:rsidP="00E22A07">
      <w:pPr>
        <w:pStyle w:val="aa"/>
        <w:ind w:left="0" w:firstLine="709"/>
      </w:pPr>
      <w:r w:rsidRPr="003A51AC">
        <w:t>Продолжается</w:t>
      </w:r>
      <w:r w:rsidRPr="003A51AC">
        <w:rPr>
          <w:spacing w:val="1"/>
        </w:rPr>
        <w:t xml:space="preserve"> </w:t>
      </w:r>
      <w:r w:rsidRPr="003A51AC">
        <w:t>формирование</w:t>
      </w:r>
      <w:r w:rsidRPr="003A51AC">
        <w:rPr>
          <w:spacing w:val="1"/>
        </w:rPr>
        <w:t xml:space="preserve"> </w:t>
      </w:r>
      <w:r w:rsidRPr="003A51AC">
        <w:t>физиологических</w:t>
      </w:r>
      <w:r w:rsidRPr="003A51AC">
        <w:rPr>
          <w:spacing w:val="1"/>
        </w:rPr>
        <w:t xml:space="preserve"> </w:t>
      </w:r>
      <w:r w:rsidRPr="003A51AC">
        <w:t>систем</w:t>
      </w:r>
      <w:r w:rsidRPr="003A51AC">
        <w:rPr>
          <w:spacing w:val="1"/>
        </w:rPr>
        <w:t xml:space="preserve"> </w:t>
      </w:r>
      <w:r w:rsidRPr="003A51AC">
        <w:t>организма:</w:t>
      </w:r>
      <w:r w:rsidRPr="003A51AC">
        <w:rPr>
          <w:spacing w:val="1"/>
        </w:rPr>
        <w:t xml:space="preserve"> </w:t>
      </w:r>
      <w:r w:rsidRPr="003A51AC">
        <w:t>дыхания,</w:t>
      </w:r>
      <w:r w:rsidRPr="003A51AC">
        <w:rPr>
          <w:spacing w:val="1"/>
        </w:rPr>
        <w:t xml:space="preserve"> </w:t>
      </w:r>
      <w:r w:rsidRPr="003A51AC">
        <w:t>кровообращения</w:t>
      </w:r>
      <w:r w:rsidRPr="003A51AC">
        <w:rPr>
          <w:spacing w:val="-1"/>
        </w:rPr>
        <w:t xml:space="preserve"> </w:t>
      </w:r>
      <w:r w:rsidRPr="003A51AC">
        <w:t>терморегуляции, обеспечения обмена</w:t>
      </w:r>
      <w:r w:rsidRPr="003A51AC">
        <w:rPr>
          <w:spacing w:val="-1"/>
        </w:rPr>
        <w:t xml:space="preserve"> </w:t>
      </w:r>
      <w:r w:rsidRPr="003A51AC">
        <w:t>веществ.</w:t>
      </w:r>
    </w:p>
    <w:p w14:paraId="3F5535A0" w14:textId="77777777" w:rsidR="00B44E87" w:rsidRPr="003A51AC" w:rsidRDefault="00B44E87" w:rsidP="00E22A07">
      <w:pPr>
        <w:pStyle w:val="aa"/>
        <w:ind w:left="0" w:firstLine="709"/>
      </w:pPr>
      <w:r w:rsidRPr="003A51AC">
        <w:t>Данный</w:t>
      </w:r>
      <w:r w:rsidRPr="003A51AC">
        <w:rPr>
          <w:spacing w:val="1"/>
        </w:rPr>
        <w:t xml:space="preserve"> </w:t>
      </w:r>
      <w:r w:rsidRPr="003A51AC">
        <w:t>возраст</w:t>
      </w:r>
      <w:r w:rsidRPr="003A51AC">
        <w:rPr>
          <w:spacing w:val="1"/>
        </w:rPr>
        <w:t xml:space="preserve"> </w:t>
      </w:r>
      <w:r w:rsidRPr="003A51AC">
        <w:t>характеризуется</w:t>
      </w:r>
      <w:r w:rsidRPr="003A51AC">
        <w:rPr>
          <w:spacing w:val="1"/>
        </w:rPr>
        <w:t xml:space="preserve"> </w:t>
      </w:r>
      <w:r w:rsidRPr="003A51AC">
        <w:t>интенсивным</w:t>
      </w:r>
      <w:r w:rsidRPr="003A51AC">
        <w:rPr>
          <w:spacing w:val="1"/>
        </w:rPr>
        <w:t xml:space="preserve"> </w:t>
      </w:r>
      <w:r w:rsidRPr="003A51AC">
        <w:t>созреванием</w:t>
      </w:r>
      <w:r w:rsidRPr="003A51AC">
        <w:rPr>
          <w:spacing w:val="1"/>
        </w:rPr>
        <w:t xml:space="preserve"> </w:t>
      </w:r>
      <w:r w:rsidRPr="003A51AC">
        <w:t>нейронного</w:t>
      </w:r>
      <w:r w:rsidRPr="003A51AC">
        <w:rPr>
          <w:spacing w:val="1"/>
        </w:rPr>
        <w:t xml:space="preserve"> </w:t>
      </w:r>
      <w:r w:rsidRPr="003A51AC">
        <w:t>аппарата</w:t>
      </w:r>
      <w:r w:rsidRPr="003A51AC">
        <w:rPr>
          <w:spacing w:val="-57"/>
        </w:rPr>
        <w:t xml:space="preserve"> </w:t>
      </w:r>
      <w:r w:rsidRPr="003A51AC">
        <w:t>проекционной</w:t>
      </w:r>
      <w:r w:rsidRPr="003A51AC">
        <w:rPr>
          <w:spacing w:val="-1"/>
        </w:rPr>
        <w:t xml:space="preserve"> </w:t>
      </w:r>
      <w:r w:rsidRPr="003A51AC">
        <w:t>и ассоциативной</w:t>
      </w:r>
      <w:r w:rsidRPr="003A51AC">
        <w:rPr>
          <w:spacing w:val="-2"/>
        </w:rPr>
        <w:t xml:space="preserve"> </w:t>
      </w:r>
      <w:r w:rsidRPr="003A51AC">
        <w:t>коры</w:t>
      </w:r>
      <w:r w:rsidRPr="003A51AC">
        <w:rPr>
          <w:spacing w:val="-1"/>
        </w:rPr>
        <w:t xml:space="preserve"> </w:t>
      </w:r>
      <w:r w:rsidRPr="003A51AC">
        <w:t>больших</w:t>
      </w:r>
      <w:r w:rsidRPr="003A51AC">
        <w:rPr>
          <w:spacing w:val="-1"/>
        </w:rPr>
        <w:t xml:space="preserve"> </w:t>
      </w:r>
      <w:r w:rsidRPr="003A51AC">
        <w:t>полушарий.</w:t>
      </w:r>
    </w:p>
    <w:p w14:paraId="42F71FFB" w14:textId="77777777" w:rsidR="00B44E87" w:rsidRPr="003A51AC" w:rsidRDefault="00B44E87" w:rsidP="00E22A07">
      <w:pPr>
        <w:pStyle w:val="aa"/>
        <w:ind w:left="0" w:firstLine="709"/>
      </w:pPr>
      <w:r w:rsidRPr="003A51AC">
        <w:rPr>
          <w:b/>
          <w:i/>
        </w:rPr>
        <w:t>Психические</w:t>
      </w:r>
      <w:r w:rsidRPr="003A51AC">
        <w:rPr>
          <w:b/>
          <w:i/>
          <w:spacing w:val="1"/>
        </w:rPr>
        <w:t xml:space="preserve"> </w:t>
      </w:r>
      <w:r w:rsidRPr="003A51AC">
        <w:rPr>
          <w:b/>
          <w:i/>
        </w:rPr>
        <w:t>функции.</w:t>
      </w:r>
      <w:r w:rsidRPr="003A51AC">
        <w:rPr>
          <w:b/>
          <w:i/>
          <w:spacing w:val="1"/>
        </w:rPr>
        <w:t xml:space="preserve"> </w:t>
      </w:r>
      <w:r w:rsidRPr="003A51AC">
        <w:t>В</w:t>
      </w:r>
      <w:r w:rsidRPr="003A51AC">
        <w:rPr>
          <w:spacing w:val="1"/>
        </w:rPr>
        <w:t xml:space="preserve"> </w:t>
      </w:r>
      <w:r w:rsidRPr="003A51AC">
        <w:t>три-четыре</w:t>
      </w:r>
      <w:r w:rsidRPr="003A51AC">
        <w:rPr>
          <w:spacing w:val="1"/>
        </w:rPr>
        <w:t xml:space="preserve"> </w:t>
      </w:r>
      <w:r w:rsidRPr="003A51AC">
        <w:t>года</w:t>
      </w:r>
      <w:r w:rsidRPr="003A51AC">
        <w:rPr>
          <w:spacing w:val="1"/>
        </w:rPr>
        <w:t xml:space="preserve"> </w:t>
      </w:r>
      <w:r w:rsidRPr="003A51AC">
        <w:t>память</w:t>
      </w:r>
      <w:r w:rsidRPr="003A51AC">
        <w:rPr>
          <w:spacing w:val="1"/>
        </w:rPr>
        <w:t xml:space="preserve"> </w:t>
      </w:r>
      <w:r w:rsidRPr="003A51AC">
        <w:t>ребенка</w:t>
      </w:r>
      <w:r w:rsidRPr="003A51AC">
        <w:rPr>
          <w:spacing w:val="1"/>
        </w:rPr>
        <w:t xml:space="preserve"> </w:t>
      </w:r>
      <w:r w:rsidRPr="003A51AC">
        <w:t>носит</w:t>
      </w:r>
      <w:r w:rsidRPr="003A51AC">
        <w:rPr>
          <w:spacing w:val="1"/>
        </w:rPr>
        <w:t xml:space="preserve"> </w:t>
      </w:r>
      <w:r w:rsidRPr="003A51AC">
        <w:t>непроизвольный,</w:t>
      </w:r>
      <w:r w:rsidRPr="003A51AC">
        <w:rPr>
          <w:spacing w:val="-57"/>
        </w:rPr>
        <w:t xml:space="preserve"> </w:t>
      </w:r>
      <w:r w:rsidRPr="003A51AC">
        <w:t>непосредственный</w:t>
      </w:r>
      <w:r w:rsidRPr="003A51AC">
        <w:rPr>
          <w:spacing w:val="1"/>
        </w:rPr>
        <w:t xml:space="preserve"> </w:t>
      </w:r>
      <w:r w:rsidRPr="003A51AC">
        <w:t>характер.</w:t>
      </w:r>
      <w:r w:rsidRPr="003A51AC">
        <w:rPr>
          <w:spacing w:val="1"/>
        </w:rPr>
        <w:t xml:space="preserve"> </w:t>
      </w:r>
      <w:r w:rsidRPr="003A51AC">
        <w:t>Наряду</w:t>
      </w:r>
      <w:r w:rsidRPr="003A51AC">
        <w:rPr>
          <w:spacing w:val="1"/>
        </w:rPr>
        <w:t xml:space="preserve"> </w:t>
      </w:r>
      <w:r w:rsidRPr="003A51AC">
        <w:t>с</w:t>
      </w:r>
      <w:r w:rsidRPr="003A51AC">
        <w:rPr>
          <w:spacing w:val="1"/>
        </w:rPr>
        <w:t xml:space="preserve"> </w:t>
      </w:r>
      <w:r w:rsidRPr="003A51AC">
        <w:t>непроизвольной</w:t>
      </w:r>
      <w:r w:rsidRPr="003A51AC">
        <w:rPr>
          <w:spacing w:val="1"/>
        </w:rPr>
        <w:t xml:space="preserve"> </w:t>
      </w:r>
      <w:r w:rsidRPr="003A51AC">
        <w:t>памятью,</w:t>
      </w:r>
      <w:r w:rsidRPr="003A51AC">
        <w:rPr>
          <w:spacing w:val="1"/>
        </w:rPr>
        <w:t xml:space="preserve"> </w:t>
      </w:r>
      <w:r w:rsidRPr="003A51AC">
        <w:t>начинает</w:t>
      </w:r>
      <w:r w:rsidRPr="003A51AC">
        <w:rPr>
          <w:spacing w:val="1"/>
        </w:rPr>
        <w:t xml:space="preserve"> </w:t>
      </w:r>
      <w:r w:rsidRPr="003A51AC">
        <w:t>формироваться</w:t>
      </w:r>
      <w:r w:rsidRPr="003A51AC">
        <w:rPr>
          <w:spacing w:val="1"/>
        </w:rPr>
        <w:t xml:space="preserve"> </w:t>
      </w:r>
      <w:r w:rsidRPr="003A51AC">
        <w:t>и</w:t>
      </w:r>
      <w:r w:rsidRPr="003A51AC">
        <w:rPr>
          <w:spacing w:val="1"/>
        </w:rPr>
        <w:t xml:space="preserve"> </w:t>
      </w:r>
      <w:r w:rsidRPr="003A51AC">
        <w:t>произвольная</w:t>
      </w:r>
      <w:r w:rsidRPr="003A51AC">
        <w:rPr>
          <w:spacing w:val="1"/>
        </w:rPr>
        <w:t xml:space="preserve"> </w:t>
      </w:r>
      <w:r w:rsidRPr="003A51AC">
        <w:t>память.</w:t>
      </w:r>
      <w:r w:rsidRPr="003A51AC">
        <w:rPr>
          <w:spacing w:val="1"/>
        </w:rPr>
        <w:t xml:space="preserve"> </w:t>
      </w:r>
      <w:r w:rsidRPr="003A51AC">
        <w:t>Ребенок</w:t>
      </w:r>
      <w:r w:rsidRPr="003A51AC">
        <w:rPr>
          <w:spacing w:val="1"/>
        </w:rPr>
        <w:t xml:space="preserve"> </w:t>
      </w:r>
      <w:r w:rsidRPr="003A51AC">
        <w:t>запоминает</w:t>
      </w:r>
      <w:r w:rsidRPr="003A51AC">
        <w:rPr>
          <w:spacing w:val="1"/>
        </w:rPr>
        <w:t xml:space="preserve"> </w:t>
      </w:r>
      <w:r w:rsidRPr="003A51AC">
        <w:t>эмоционально</w:t>
      </w:r>
      <w:r w:rsidRPr="003A51AC">
        <w:rPr>
          <w:spacing w:val="1"/>
        </w:rPr>
        <w:t xml:space="preserve"> </w:t>
      </w:r>
      <w:r w:rsidRPr="003A51AC">
        <w:t>значимую</w:t>
      </w:r>
      <w:r w:rsidRPr="003A51AC">
        <w:rPr>
          <w:spacing w:val="1"/>
        </w:rPr>
        <w:t xml:space="preserve"> </w:t>
      </w:r>
      <w:r w:rsidRPr="003A51AC">
        <w:t>информацию.</w:t>
      </w:r>
      <w:r w:rsidRPr="003A51AC">
        <w:rPr>
          <w:spacing w:val="1"/>
        </w:rPr>
        <w:t xml:space="preserve"> </w:t>
      </w:r>
      <w:r w:rsidRPr="003A51AC">
        <w:t>На</w:t>
      </w:r>
      <w:r w:rsidRPr="003A51AC">
        <w:rPr>
          <w:spacing w:val="1"/>
        </w:rPr>
        <w:t xml:space="preserve"> </w:t>
      </w:r>
      <w:r w:rsidRPr="003A51AC">
        <w:t>основе</w:t>
      </w:r>
      <w:r w:rsidRPr="003A51AC">
        <w:rPr>
          <w:spacing w:val="1"/>
        </w:rPr>
        <w:t xml:space="preserve"> </w:t>
      </w:r>
      <w:r w:rsidRPr="003A51AC">
        <w:t>накопления</w:t>
      </w:r>
      <w:r w:rsidRPr="003A51AC">
        <w:rPr>
          <w:spacing w:val="48"/>
        </w:rPr>
        <w:t xml:space="preserve"> </w:t>
      </w:r>
      <w:r w:rsidRPr="003A51AC">
        <w:t>представлений</w:t>
      </w:r>
      <w:r w:rsidRPr="003A51AC">
        <w:rPr>
          <w:spacing w:val="50"/>
        </w:rPr>
        <w:t xml:space="preserve"> </w:t>
      </w:r>
      <w:r w:rsidRPr="003A51AC">
        <w:t>о</w:t>
      </w:r>
      <w:r w:rsidRPr="003A51AC">
        <w:rPr>
          <w:spacing w:val="49"/>
        </w:rPr>
        <w:t xml:space="preserve"> </w:t>
      </w:r>
      <w:r w:rsidRPr="003A51AC">
        <w:t>предметах</w:t>
      </w:r>
      <w:r w:rsidRPr="003A51AC">
        <w:rPr>
          <w:spacing w:val="53"/>
        </w:rPr>
        <w:t xml:space="preserve"> </w:t>
      </w:r>
      <w:r w:rsidRPr="003A51AC">
        <w:t>окружающего</w:t>
      </w:r>
      <w:r w:rsidRPr="003A51AC">
        <w:rPr>
          <w:spacing w:val="51"/>
        </w:rPr>
        <w:t xml:space="preserve"> </w:t>
      </w:r>
      <w:r w:rsidRPr="003A51AC">
        <w:t>мира</w:t>
      </w:r>
      <w:r w:rsidRPr="003A51AC">
        <w:rPr>
          <w:spacing w:val="52"/>
        </w:rPr>
        <w:t xml:space="preserve"> </w:t>
      </w:r>
      <w:r w:rsidRPr="003A51AC">
        <w:t>у</w:t>
      </w:r>
      <w:r w:rsidRPr="003A51AC">
        <w:rPr>
          <w:spacing w:val="47"/>
        </w:rPr>
        <w:t xml:space="preserve"> </w:t>
      </w:r>
      <w:r w:rsidRPr="003A51AC">
        <w:t>ребенка</w:t>
      </w:r>
      <w:r w:rsidRPr="003A51AC">
        <w:rPr>
          <w:spacing w:val="51"/>
        </w:rPr>
        <w:t xml:space="preserve"> </w:t>
      </w:r>
      <w:r w:rsidRPr="003A51AC">
        <w:t>интенсивно</w:t>
      </w:r>
      <w:r w:rsidRPr="003A51AC">
        <w:rPr>
          <w:spacing w:val="51"/>
        </w:rPr>
        <w:t xml:space="preserve"> </w:t>
      </w:r>
      <w:r w:rsidRPr="003A51AC">
        <w:t>развивается</w:t>
      </w:r>
    </w:p>
    <w:p w14:paraId="1D92A665" w14:textId="77777777" w:rsidR="00B44E87" w:rsidRPr="003A51AC" w:rsidRDefault="00B44E87" w:rsidP="00E22A07">
      <w:pPr>
        <w:pStyle w:val="aa"/>
        <w:ind w:left="0" w:firstLine="709"/>
      </w:pPr>
      <w:r w:rsidRPr="003A51AC">
        <w:t>образное</w:t>
      </w:r>
      <w:r w:rsidRPr="003A51AC">
        <w:rPr>
          <w:spacing w:val="1"/>
        </w:rPr>
        <w:t xml:space="preserve"> </w:t>
      </w:r>
      <w:r w:rsidRPr="003A51AC">
        <w:t>мышление,</w:t>
      </w:r>
      <w:r w:rsidRPr="003A51AC">
        <w:rPr>
          <w:spacing w:val="1"/>
        </w:rPr>
        <w:t xml:space="preserve"> </w:t>
      </w:r>
      <w:r w:rsidRPr="003A51AC">
        <w:t>воображение.</w:t>
      </w:r>
      <w:r w:rsidRPr="003A51AC">
        <w:rPr>
          <w:spacing w:val="1"/>
        </w:rPr>
        <w:t xml:space="preserve"> </w:t>
      </w:r>
      <w:r w:rsidRPr="003A51AC">
        <w:t>Продолжается</w:t>
      </w:r>
      <w:r w:rsidRPr="003A51AC">
        <w:rPr>
          <w:spacing w:val="1"/>
        </w:rPr>
        <w:t xml:space="preserve"> </w:t>
      </w:r>
      <w:r w:rsidRPr="003A51AC">
        <w:t>формирование</w:t>
      </w:r>
      <w:r w:rsidRPr="003A51AC">
        <w:rPr>
          <w:spacing w:val="1"/>
        </w:rPr>
        <w:t xml:space="preserve"> </w:t>
      </w:r>
      <w:r w:rsidRPr="003A51AC">
        <w:t>речи,</w:t>
      </w:r>
      <w:r w:rsidRPr="003A51AC">
        <w:rPr>
          <w:spacing w:val="1"/>
        </w:rPr>
        <w:t xml:space="preserve"> </w:t>
      </w:r>
      <w:r w:rsidRPr="003A51AC">
        <w:t>накопление</w:t>
      </w:r>
      <w:r w:rsidRPr="003A51AC">
        <w:rPr>
          <w:spacing w:val="1"/>
        </w:rPr>
        <w:t xml:space="preserve"> </w:t>
      </w:r>
      <w:r w:rsidRPr="003A51AC">
        <w:t>словаря,</w:t>
      </w:r>
      <w:r w:rsidRPr="003A51AC">
        <w:rPr>
          <w:spacing w:val="1"/>
        </w:rPr>
        <w:t xml:space="preserve"> </w:t>
      </w:r>
      <w:r w:rsidRPr="003A51AC">
        <w:t>развитие</w:t>
      </w:r>
      <w:r w:rsidRPr="003A51AC">
        <w:rPr>
          <w:spacing w:val="-2"/>
        </w:rPr>
        <w:t xml:space="preserve"> </w:t>
      </w:r>
      <w:r w:rsidRPr="003A51AC">
        <w:t>связной речи.</w:t>
      </w:r>
    </w:p>
    <w:p w14:paraId="1E062BBD" w14:textId="77777777" w:rsidR="00B44E87" w:rsidRPr="003A51AC" w:rsidRDefault="00B44E87" w:rsidP="00E22A07">
      <w:pPr>
        <w:pStyle w:val="aa"/>
        <w:ind w:left="0" w:firstLine="709"/>
      </w:pPr>
      <w:r w:rsidRPr="003A51AC">
        <w:t xml:space="preserve">В три-четыре года внимание </w:t>
      </w:r>
      <w:proofErr w:type="spellStart"/>
      <w:r w:rsidRPr="003A51AC">
        <w:t>ребѐнка</w:t>
      </w:r>
      <w:proofErr w:type="spellEnd"/>
      <w:r w:rsidRPr="003A51AC">
        <w:t xml:space="preserve"> носит непроизвольный, непосредственный характер.</w:t>
      </w:r>
      <w:r w:rsidRPr="003A51AC">
        <w:rPr>
          <w:spacing w:val="1"/>
        </w:rPr>
        <w:t xml:space="preserve"> </w:t>
      </w:r>
      <w:r w:rsidRPr="003A51AC">
        <w:t>Отмечается двусторонняя связь восприятия и внимания – внимание регулируется восприятием</w:t>
      </w:r>
      <w:r w:rsidRPr="003A51AC">
        <w:rPr>
          <w:spacing w:val="1"/>
        </w:rPr>
        <w:t xml:space="preserve"> </w:t>
      </w:r>
      <w:r w:rsidRPr="003A51AC">
        <w:t>(увидел яркое – обратил внимание). В младшем дошкольном возрасте развивается перцептивная</w:t>
      </w:r>
      <w:r w:rsidRPr="003A51AC">
        <w:rPr>
          <w:spacing w:val="1"/>
        </w:rPr>
        <w:t xml:space="preserve"> </w:t>
      </w:r>
      <w:r w:rsidRPr="003A51AC">
        <w:t xml:space="preserve">деятельность. Дети от использования </w:t>
      </w:r>
      <w:proofErr w:type="spellStart"/>
      <w:r w:rsidRPr="003A51AC">
        <w:t>предэталонов</w:t>
      </w:r>
      <w:proofErr w:type="spellEnd"/>
      <w:r w:rsidRPr="003A51AC">
        <w:t xml:space="preserve"> — индивидуальных единиц восприятия —</w:t>
      </w:r>
      <w:r w:rsidRPr="003A51AC">
        <w:rPr>
          <w:spacing w:val="1"/>
        </w:rPr>
        <w:t xml:space="preserve"> </w:t>
      </w:r>
      <w:r w:rsidRPr="003A51AC">
        <w:t>переходят к сенсорным эталонам — культурно выработанным средствам восприятия. К концу</w:t>
      </w:r>
      <w:r w:rsidRPr="003A51AC">
        <w:rPr>
          <w:spacing w:val="1"/>
        </w:rPr>
        <w:t xml:space="preserve"> </w:t>
      </w:r>
      <w:r w:rsidRPr="003A51AC">
        <w:t>младшего дошкольного возраста дети могут воспринимать до пяти и более форм предметов и до</w:t>
      </w:r>
      <w:r w:rsidRPr="003A51AC">
        <w:rPr>
          <w:spacing w:val="1"/>
        </w:rPr>
        <w:t xml:space="preserve"> </w:t>
      </w:r>
      <w:r w:rsidRPr="003A51AC">
        <w:t>семи</w:t>
      </w:r>
      <w:r w:rsidRPr="003A51AC">
        <w:rPr>
          <w:spacing w:val="1"/>
        </w:rPr>
        <w:t xml:space="preserve"> </w:t>
      </w:r>
      <w:r w:rsidRPr="003A51AC">
        <w:t>и</w:t>
      </w:r>
      <w:r w:rsidRPr="003A51AC">
        <w:rPr>
          <w:spacing w:val="1"/>
        </w:rPr>
        <w:t xml:space="preserve"> </w:t>
      </w:r>
      <w:r w:rsidRPr="003A51AC">
        <w:t>более</w:t>
      </w:r>
      <w:r w:rsidRPr="003A51AC">
        <w:rPr>
          <w:spacing w:val="1"/>
        </w:rPr>
        <w:t xml:space="preserve"> </w:t>
      </w:r>
      <w:r w:rsidRPr="003A51AC">
        <w:t>цветов,</w:t>
      </w:r>
      <w:r w:rsidRPr="003A51AC">
        <w:rPr>
          <w:spacing w:val="1"/>
        </w:rPr>
        <w:t xml:space="preserve"> </w:t>
      </w:r>
      <w:r w:rsidRPr="003A51AC">
        <w:t>способны</w:t>
      </w:r>
      <w:r w:rsidRPr="003A51AC">
        <w:rPr>
          <w:spacing w:val="1"/>
        </w:rPr>
        <w:t xml:space="preserve"> </w:t>
      </w:r>
      <w:r w:rsidRPr="003A51AC">
        <w:t>дифференцировать</w:t>
      </w:r>
      <w:r w:rsidRPr="003A51AC">
        <w:rPr>
          <w:spacing w:val="1"/>
        </w:rPr>
        <w:t xml:space="preserve"> </w:t>
      </w:r>
      <w:r w:rsidRPr="003A51AC">
        <w:t>предметы</w:t>
      </w:r>
      <w:r w:rsidRPr="003A51AC">
        <w:rPr>
          <w:spacing w:val="1"/>
        </w:rPr>
        <w:t xml:space="preserve"> </w:t>
      </w:r>
      <w:r w:rsidRPr="003A51AC">
        <w:t>по</w:t>
      </w:r>
      <w:r w:rsidRPr="003A51AC">
        <w:rPr>
          <w:spacing w:val="1"/>
        </w:rPr>
        <w:t xml:space="preserve"> </w:t>
      </w:r>
      <w:r w:rsidRPr="003A51AC">
        <w:t>величине,</w:t>
      </w:r>
      <w:r w:rsidRPr="003A51AC">
        <w:rPr>
          <w:spacing w:val="1"/>
        </w:rPr>
        <w:t xml:space="preserve"> </w:t>
      </w:r>
      <w:r w:rsidRPr="003A51AC">
        <w:t>ориентироваться</w:t>
      </w:r>
      <w:r w:rsidRPr="003A51AC">
        <w:rPr>
          <w:spacing w:val="1"/>
        </w:rPr>
        <w:t xml:space="preserve"> </w:t>
      </w:r>
      <w:r w:rsidRPr="003A51AC">
        <w:t>в</w:t>
      </w:r>
      <w:r w:rsidRPr="003A51AC">
        <w:rPr>
          <w:spacing w:val="-57"/>
        </w:rPr>
        <w:t xml:space="preserve"> </w:t>
      </w:r>
      <w:r w:rsidRPr="003A51AC">
        <w:t>пространстве группы детского сада, а при определенной организации образовательного процесса и</w:t>
      </w:r>
      <w:r w:rsidRPr="003A51AC">
        <w:rPr>
          <w:spacing w:val="-57"/>
        </w:rPr>
        <w:t xml:space="preserve"> </w:t>
      </w:r>
      <w:r w:rsidRPr="003A51AC">
        <w:t>во</w:t>
      </w:r>
      <w:r w:rsidRPr="003A51AC">
        <w:rPr>
          <w:spacing w:val="-2"/>
        </w:rPr>
        <w:t xml:space="preserve"> </w:t>
      </w:r>
      <w:r w:rsidRPr="003A51AC">
        <w:t>всех</w:t>
      </w:r>
      <w:r w:rsidRPr="003A51AC">
        <w:rPr>
          <w:spacing w:val="2"/>
        </w:rPr>
        <w:t xml:space="preserve"> </w:t>
      </w:r>
      <w:r w:rsidRPr="003A51AC">
        <w:t>знакомых</w:t>
      </w:r>
      <w:r w:rsidRPr="003A51AC">
        <w:rPr>
          <w:spacing w:val="1"/>
        </w:rPr>
        <w:t xml:space="preserve"> </w:t>
      </w:r>
      <w:r w:rsidRPr="003A51AC">
        <w:t>ему</w:t>
      </w:r>
      <w:r w:rsidRPr="003A51AC">
        <w:rPr>
          <w:spacing w:val="-6"/>
        </w:rPr>
        <w:t xml:space="preserve"> </w:t>
      </w:r>
      <w:r w:rsidRPr="003A51AC">
        <w:t>помещениях</w:t>
      </w:r>
      <w:r w:rsidRPr="003A51AC">
        <w:rPr>
          <w:spacing w:val="1"/>
        </w:rPr>
        <w:t xml:space="preserve"> </w:t>
      </w:r>
      <w:r w:rsidRPr="003A51AC">
        <w:t>образовательной</w:t>
      </w:r>
      <w:r w:rsidRPr="003A51AC">
        <w:rPr>
          <w:spacing w:val="4"/>
        </w:rPr>
        <w:t xml:space="preserve"> </w:t>
      </w:r>
      <w:r w:rsidRPr="003A51AC">
        <w:t>организации.</w:t>
      </w:r>
    </w:p>
    <w:p w14:paraId="6DC8AA3B" w14:textId="77777777" w:rsidR="00B44E87" w:rsidRPr="003A51AC" w:rsidRDefault="00B44E87" w:rsidP="00E22A07">
      <w:pPr>
        <w:pStyle w:val="aa"/>
        <w:ind w:left="0" w:firstLine="709"/>
      </w:pPr>
      <w:r w:rsidRPr="003A51AC">
        <w:rPr>
          <w:b/>
          <w:i/>
        </w:rPr>
        <w:t xml:space="preserve">Детские виды деятельности. </w:t>
      </w:r>
      <w:r w:rsidRPr="003A51AC">
        <w:t>Система значимых отношений ребенка с социальной средой</w:t>
      </w:r>
      <w:r w:rsidRPr="003A51AC">
        <w:rPr>
          <w:spacing w:val="-57"/>
        </w:rPr>
        <w:t xml:space="preserve"> </w:t>
      </w:r>
      <w:r w:rsidRPr="003A51AC">
        <w:t>определяется возможностями познавательной сферы, наличием образного мышления, наличием</w:t>
      </w:r>
      <w:r w:rsidRPr="003A51AC">
        <w:rPr>
          <w:spacing w:val="1"/>
        </w:rPr>
        <w:t xml:space="preserve"> </w:t>
      </w:r>
      <w:r w:rsidRPr="003A51AC">
        <w:t>самосознания</w:t>
      </w:r>
      <w:r w:rsidRPr="003A51AC">
        <w:rPr>
          <w:spacing w:val="1"/>
        </w:rPr>
        <w:t xml:space="preserve"> </w:t>
      </w:r>
      <w:r w:rsidRPr="003A51AC">
        <w:t>и</w:t>
      </w:r>
      <w:r w:rsidRPr="003A51AC">
        <w:rPr>
          <w:spacing w:val="1"/>
        </w:rPr>
        <w:t xml:space="preserve"> </w:t>
      </w:r>
      <w:r w:rsidRPr="003A51AC">
        <w:t>начальными</w:t>
      </w:r>
      <w:r w:rsidRPr="003A51AC">
        <w:rPr>
          <w:spacing w:val="1"/>
        </w:rPr>
        <w:t xml:space="preserve"> </w:t>
      </w:r>
      <w:r w:rsidRPr="003A51AC">
        <w:t>формами</w:t>
      </w:r>
      <w:r w:rsidRPr="003A51AC">
        <w:rPr>
          <w:spacing w:val="1"/>
        </w:rPr>
        <w:t xml:space="preserve"> </w:t>
      </w:r>
      <w:r w:rsidRPr="003A51AC">
        <w:t>произвольного</w:t>
      </w:r>
      <w:r w:rsidRPr="003A51AC">
        <w:rPr>
          <w:spacing w:val="1"/>
        </w:rPr>
        <w:t xml:space="preserve"> </w:t>
      </w:r>
      <w:r w:rsidRPr="003A51AC">
        <w:t>поведения</w:t>
      </w:r>
      <w:r w:rsidRPr="003A51AC">
        <w:rPr>
          <w:spacing w:val="1"/>
        </w:rPr>
        <w:t xml:space="preserve"> </w:t>
      </w:r>
      <w:r w:rsidRPr="003A51AC">
        <w:t>(действие</w:t>
      </w:r>
      <w:r w:rsidRPr="003A51AC">
        <w:rPr>
          <w:spacing w:val="1"/>
        </w:rPr>
        <w:t xml:space="preserve"> </w:t>
      </w:r>
      <w:r w:rsidRPr="003A51AC">
        <w:t>по</w:t>
      </w:r>
      <w:r w:rsidRPr="003A51AC">
        <w:rPr>
          <w:spacing w:val="1"/>
        </w:rPr>
        <w:t xml:space="preserve"> </w:t>
      </w:r>
      <w:r w:rsidRPr="003A51AC">
        <w:t>инструкции,</w:t>
      </w:r>
      <w:r w:rsidRPr="003A51AC">
        <w:rPr>
          <w:spacing w:val="1"/>
        </w:rPr>
        <w:t xml:space="preserve"> </w:t>
      </w:r>
      <w:r w:rsidRPr="003A51AC">
        <w:t>действие по образцу). Социальная ситуация развития характеризуется выраженным интересом</w:t>
      </w:r>
      <w:r w:rsidRPr="003A51AC">
        <w:rPr>
          <w:spacing w:val="1"/>
        </w:rPr>
        <w:t xml:space="preserve"> </w:t>
      </w:r>
      <w:r w:rsidRPr="003A51AC">
        <w:t>ребенка к системе социальных отношений между людьми (мама-дочка, врач-пациент), ребенок</w:t>
      </w:r>
      <w:r w:rsidRPr="003A51AC">
        <w:rPr>
          <w:spacing w:val="1"/>
        </w:rPr>
        <w:t xml:space="preserve"> </w:t>
      </w:r>
      <w:r w:rsidRPr="003A51AC">
        <w:t>хочет подражать взрослому, быть «как взрослый». Противоречие между стремлением быть «как</w:t>
      </w:r>
      <w:r w:rsidRPr="003A51AC">
        <w:rPr>
          <w:spacing w:val="1"/>
        </w:rPr>
        <w:t xml:space="preserve"> </w:t>
      </w:r>
      <w:r w:rsidRPr="003A51AC">
        <w:t xml:space="preserve">взрослый» и невозможностью непосредственного воплощения данного стремления </w:t>
      </w:r>
      <w:r w:rsidRPr="003A51AC">
        <w:lastRenderedPageBreak/>
        <w:t>приводит к</w:t>
      </w:r>
      <w:r w:rsidRPr="003A51AC">
        <w:rPr>
          <w:spacing w:val="1"/>
        </w:rPr>
        <w:t xml:space="preserve"> </w:t>
      </w:r>
      <w:r w:rsidRPr="003A51AC">
        <w:t>формированию</w:t>
      </w:r>
      <w:r w:rsidRPr="003A51AC">
        <w:rPr>
          <w:spacing w:val="1"/>
        </w:rPr>
        <w:t xml:space="preserve"> </w:t>
      </w:r>
      <w:r w:rsidRPr="003A51AC">
        <w:t>игровой</w:t>
      </w:r>
      <w:r w:rsidRPr="003A51AC">
        <w:rPr>
          <w:spacing w:val="1"/>
        </w:rPr>
        <w:t xml:space="preserve"> </w:t>
      </w:r>
      <w:r w:rsidRPr="003A51AC">
        <w:t>деятельности,</w:t>
      </w:r>
      <w:r w:rsidRPr="003A51AC">
        <w:rPr>
          <w:spacing w:val="1"/>
        </w:rPr>
        <w:t xml:space="preserve"> </w:t>
      </w:r>
      <w:r w:rsidRPr="003A51AC">
        <w:t>где</w:t>
      </w:r>
      <w:r w:rsidRPr="003A51AC">
        <w:rPr>
          <w:spacing w:val="1"/>
        </w:rPr>
        <w:t xml:space="preserve"> </w:t>
      </w:r>
      <w:r w:rsidRPr="003A51AC">
        <w:t>ребенок</w:t>
      </w:r>
      <w:r w:rsidRPr="003A51AC">
        <w:rPr>
          <w:spacing w:val="1"/>
        </w:rPr>
        <w:t xml:space="preserve"> </w:t>
      </w:r>
      <w:r w:rsidRPr="003A51AC">
        <w:t>в</w:t>
      </w:r>
      <w:r w:rsidRPr="003A51AC">
        <w:rPr>
          <w:spacing w:val="1"/>
        </w:rPr>
        <w:t xml:space="preserve"> </w:t>
      </w:r>
      <w:r w:rsidRPr="003A51AC">
        <w:t>доступной</w:t>
      </w:r>
      <w:r w:rsidRPr="003A51AC">
        <w:rPr>
          <w:spacing w:val="1"/>
        </w:rPr>
        <w:t xml:space="preserve"> </w:t>
      </w:r>
      <w:r w:rsidRPr="003A51AC">
        <w:t>для</w:t>
      </w:r>
      <w:r w:rsidRPr="003A51AC">
        <w:rPr>
          <w:spacing w:val="1"/>
        </w:rPr>
        <w:t xml:space="preserve"> </w:t>
      </w:r>
      <w:r w:rsidRPr="003A51AC">
        <w:t>него</w:t>
      </w:r>
      <w:r w:rsidRPr="003A51AC">
        <w:rPr>
          <w:spacing w:val="1"/>
        </w:rPr>
        <w:t xml:space="preserve"> </w:t>
      </w:r>
      <w:r w:rsidRPr="003A51AC">
        <w:t>форме</w:t>
      </w:r>
      <w:r w:rsidRPr="003A51AC">
        <w:rPr>
          <w:spacing w:val="1"/>
        </w:rPr>
        <w:t xml:space="preserve"> </w:t>
      </w:r>
      <w:r w:rsidRPr="003A51AC">
        <w:t>отображает</w:t>
      </w:r>
      <w:r w:rsidRPr="003A51AC">
        <w:rPr>
          <w:spacing w:val="1"/>
        </w:rPr>
        <w:t xml:space="preserve"> </w:t>
      </w:r>
      <w:r w:rsidRPr="003A51AC">
        <w:t>систему человеческих</w:t>
      </w:r>
      <w:r w:rsidRPr="003A51AC">
        <w:rPr>
          <w:spacing w:val="1"/>
        </w:rPr>
        <w:t xml:space="preserve"> </w:t>
      </w:r>
      <w:r w:rsidRPr="003A51AC">
        <w:t>взаимоотношений,</w:t>
      </w:r>
      <w:r w:rsidRPr="003A51AC">
        <w:rPr>
          <w:spacing w:val="1"/>
        </w:rPr>
        <w:t xml:space="preserve"> </w:t>
      </w:r>
      <w:r w:rsidRPr="003A51AC">
        <w:t>осваивает</w:t>
      </w:r>
      <w:r w:rsidRPr="003A51AC">
        <w:rPr>
          <w:spacing w:val="1"/>
        </w:rPr>
        <w:t xml:space="preserve"> </w:t>
      </w:r>
      <w:r w:rsidRPr="003A51AC">
        <w:t>и</w:t>
      </w:r>
      <w:r w:rsidRPr="003A51AC">
        <w:rPr>
          <w:spacing w:val="1"/>
        </w:rPr>
        <w:t xml:space="preserve"> </w:t>
      </w:r>
      <w:r w:rsidRPr="003A51AC">
        <w:t>применяет</w:t>
      </w:r>
      <w:r w:rsidRPr="003A51AC">
        <w:rPr>
          <w:spacing w:val="1"/>
        </w:rPr>
        <w:t xml:space="preserve"> </w:t>
      </w:r>
      <w:r w:rsidRPr="003A51AC">
        <w:t>нормы и</w:t>
      </w:r>
      <w:r w:rsidRPr="003A51AC">
        <w:rPr>
          <w:spacing w:val="1"/>
        </w:rPr>
        <w:t xml:space="preserve"> </w:t>
      </w:r>
      <w:r w:rsidRPr="003A51AC">
        <w:t>правила общения и</w:t>
      </w:r>
      <w:r w:rsidRPr="003A51AC">
        <w:rPr>
          <w:spacing w:val="1"/>
        </w:rPr>
        <w:t xml:space="preserve"> </w:t>
      </w:r>
      <w:r w:rsidRPr="003A51AC">
        <w:t>взаимодействия</w:t>
      </w:r>
      <w:r w:rsidRPr="003A51AC">
        <w:rPr>
          <w:spacing w:val="1"/>
        </w:rPr>
        <w:t xml:space="preserve"> </w:t>
      </w:r>
      <w:r w:rsidRPr="003A51AC">
        <w:t>человека</w:t>
      </w:r>
      <w:r w:rsidRPr="003A51AC">
        <w:rPr>
          <w:spacing w:val="1"/>
        </w:rPr>
        <w:t xml:space="preserve"> </w:t>
      </w:r>
      <w:r w:rsidRPr="003A51AC">
        <w:t>в</w:t>
      </w:r>
      <w:r w:rsidRPr="003A51AC">
        <w:rPr>
          <w:spacing w:val="1"/>
        </w:rPr>
        <w:t xml:space="preserve"> </w:t>
      </w:r>
      <w:r w:rsidRPr="003A51AC">
        <w:t>разных</w:t>
      </w:r>
      <w:r w:rsidRPr="003A51AC">
        <w:rPr>
          <w:spacing w:val="1"/>
        </w:rPr>
        <w:t xml:space="preserve"> </w:t>
      </w:r>
      <w:r w:rsidRPr="003A51AC">
        <w:t>сферах</w:t>
      </w:r>
      <w:r w:rsidRPr="003A51AC">
        <w:rPr>
          <w:spacing w:val="1"/>
        </w:rPr>
        <w:t xml:space="preserve"> </w:t>
      </w:r>
      <w:r w:rsidRPr="003A51AC">
        <w:t>жизни.</w:t>
      </w:r>
      <w:r w:rsidRPr="003A51AC">
        <w:rPr>
          <w:spacing w:val="1"/>
        </w:rPr>
        <w:t xml:space="preserve"> </w:t>
      </w:r>
      <w:r w:rsidRPr="003A51AC">
        <w:t>Игра</w:t>
      </w:r>
      <w:r w:rsidRPr="003A51AC">
        <w:rPr>
          <w:spacing w:val="1"/>
        </w:rPr>
        <w:t xml:space="preserve"> </w:t>
      </w:r>
      <w:r w:rsidRPr="003A51AC">
        <w:t>детей</w:t>
      </w:r>
      <w:r w:rsidRPr="003A51AC">
        <w:rPr>
          <w:spacing w:val="1"/>
        </w:rPr>
        <w:t xml:space="preserve"> </w:t>
      </w:r>
      <w:r w:rsidRPr="003A51AC">
        <w:t>в</w:t>
      </w:r>
      <w:r w:rsidRPr="003A51AC">
        <w:rPr>
          <w:spacing w:val="1"/>
        </w:rPr>
        <w:t xml:space="preserve"> </w:t>
      </w:r>
      <w:r w:rsidRPr="003A51AC">
        <w:t>три-четыре</w:t>
      </w:r>
      <w:r w:rsidRPr="003A51AC">
        <w:rPr>
          <w:spacing w:val="1"/>
        </w:rPr>
        <w:t xml:space="preserve"> </w:t>
      </w:r>
      <w:r w:rsidRPr="003A51AC">
        <w:t>года</w:t>
      </w:r>
      <w:r w:rsidRPr="003A51AC">
        <w:rPr>
          <w:spacing w:val="1"/>
        </w:rPr>
        <w:t xml:space="preserve"> </w:t>
      </w:r>
      <w:r w:rsidRPr="003A51AC">
        <w:t>отличается</w:t>
      </w:r>
      <w:r w:rsidRPr="003A51AC">
        <w:rPr>
          <w:spacing w:val="1"/>
        </w:rPr>
        <w:t xml:space="preserve"> </w:t>
      </w:r>
      <w:r w:rsidRPr="003A51AC">
        <w:t>однообразием сюжетов, где центральным содержанием игровой деятельности является действие с</w:t>
      </w:r>
      <w:r w:rsidRPr="003A51AC">
        <w:rPr>
          <w:spacing w:val="1"/>
        </w:rPr>
        <w:t xml:space="preserve"> </w:t>
      </w:r>
      <w:r w:rsidRPr="003A51AC">
        <w:t>игрушкой, игра протекает либо в индивидуальной форме, либо в паре, нарушение логики игры</w:t>
      </w:r>
      <w:r w:rsidRPr="003A51AC">
        <w:rPr>
          <w:spacing w:val="1"/>
        </w:rPr>
        <w:t xml:space="preserve"> </w:t>
      </w:r>
      <w:r w:rsidRPr="003A51AC">
        <w:t>ребенком</w:t>
      </w:r>
      <w:r w:rsidRPr="003A51AC">
        <w:rPr>
          <w:spacing w:val="-2"/>
        </w:rPr>
        <w:t xml:space="preserve"> </w:t>
      </w:r>
      <w:r w:rsidRPr="003A51AC">
        <w:t>не</w:t>
      </w:r>
      <w:r w:rsidRPr="003A51AC">
        <w:rPr>
          <w:spacing w:val="-1"/>
        </w:rPr>
        <w:t xml:space="preserve"> </w:t>
      </w:r>
      <w:r w:rsidRPr="003A51AC">
        <w:t>опротестовывается.</w:t>
      </w:r>
    </w:p>
    <w:p w14:paraId="46377898" w14:textId="77777777" w:rsidR="00B44E87" w:rsidRPr="003A51AC" w:rsidRDefault="00B44E87" w:rsidP="00E22A07">
      <w:pPr>
        <w:pStyle w:val="aa"/>
        <w:ind w:left="0" w:firstLine="709"/>
      </w:pPr>
      <w:r w:rsidRPr="003A51AC">
        <w:t>В</w:t>
      </w:r>
      <w:r w:rsidRPr="003A51AC">
        <w:rPr>
          <w:spacing w:val="1"/>
        </w:rPr>
        <w:t xml:space="preserve"> </w:t>
      </w:r>
      <w:r w:rsidRPr="003A51AC">
        <w:t>данный</w:t>
      </w:r>
      <w:r w:rsidRPr="003A51AC">
        <w:rPr>
          <w:spacing w:val="1"/>
        </w:rPr>
        <w:t xml:space="preserve"> </w:t>
      </w:r>
      <w:r w:rsidRPr="003A51AC">
        <w:t>период</w:t>
      </w:r>
      <w:r w:rsidRPr="003A51AC">
        <w:rPr>
          <w:spacing w:val="1"/>
        </w:rPr>
        <w:t xml:space="preserve"> </w:t>
      </w:r>
      <w:r w:rsidRPr="003A51AC">
        <w:t>начинают</w:t>
      </w:r>
      <w:r w:rsidRPr="003A51AC">
        <w:rPr>
          <w:spacing w:val="1"/>
        </w:rPr>
        <w:t xml:space="preserve"> </w:t>
      </w:r>
      <w:r w:rsidRPr="003A51AC">
        <w:t>формироваться</w:t>
      </w:r>
      <w:r w:rsidRPr="003A51AC">
        <w:rPr>
          <w:spacing w:val="1"/>
        </w:rPr>
        <w:t xml:space="preserve"> </w:t>
      </w:r>
      <w:r w:rsidRPr="003A51AC">
        <w:t>продуктивные</w:t>
      </w:r>
      <w:r w:rsidRPr="003A51AC">
        <w:rPr>
          <w:spacing w:val="1"/>
        </w:rPr>
        <w:t xml:space="preserve"> </w:t>
      </w:r>
      <w:r w:rsidRPr="003A51AC">
        <w:t>виды</w:t>
      </w:r>
      <w:r w:rsidRPr="003A51AC">
        <w:rPr>
          <w:spacing w:val="61"/>
        </w:rPr>
        <w:t xml:space="preserve"> </w:t>
      </w:r>
      <w:r w:rsidRPr="003A51AC">
        <w:t>деятельности,</w:t>
      </w:r>
      <w:r w:rsidRPr="003A51AC">
        <w:rPr>
          <w:spacing w:val="1"/>
        </w:rPr>
        <w:t xml:space="preserve"> </w:t>
      </w:r>
      <w:r w:rsidRPr="003A51AC">
        <w:t>формируются первичные навыки рисования, лепки, конструирования. Графические образы пока</w:t>
      </w:r>
      <w:r w:rsidRPr="003A51AC">
        <w:rPr>
          <w:spacing w:val="1"/>
        </w:rPr>
        <w:t xml:space="preserve"> </w:t>
      </w:r>
      <w:r w:rsidRPr="003A51AC">
        <w:t>бедны, у одних детей в изображениях отсутствуют детали, у других рисунки могут быть более</w:t>
      </w:r>
      <w:r w:rsidRPr="003A51AC">
        <w:rPr>
          <w:spacing w:val="1"/>
        </w:rPr>
        <w:t xml:space="preserve"> </w:t>
      </w:r>
      <w:r w:rsidRPr="003A51AC">
        <w:t>детализированы.</w:t>
      </w:r>
      <w:r w:rsidRPr="003A51AC">
        <w:rPr>
          <w:spacing w:val="-1"/>
        </w:rPr>
        <w:t xml:space="preserve"> </w:t>
      </w:r>
      <w:r w:rsidRPr="003A51AC">
        <w:t>Дети</w:t>
      </w:r>
      <w:r w:rsidRPr="003A51AC">
        <w:rPr>
          <w:spacing w:val="-1"/>
        </w:rPr>
        <w:t xml:space="preserve"> </w:t>
      </w:r>
      <w:r w:rsidRPr="003A51AC">
        <w:t>начинают активно</w:t>
      </w:r>
      <w:r w:rsidRPr="003A51AC">
        <w:rPr>
          <w:spacing w:val="-1"/>
        </w:rPr>
        <w:t xml:space="preserve"> </w:t>
      </w:r>
      <w:r w:rsidRPr="003A51AC">
        <w:t>использовать</w:t>
      </w:r>
      <w:r w:rsidRPr="003A51AC">
        <w:rPr>
          <w:spacing w:val="-1"/>
        </w:rPr>
        <w:t xml:space="preserve"> </w:t>
      </w:r>
      <w:r w:rsidRPr="003A51AC">
        <w:t>цвет.</w:t>
      </w:r>
    </w:p>
    <w:p w14:paraId="591A2D11" w14:textId="77777777" w:rsidR="00B44E87" w:rsidRPr="003A51AC" w:rsidRDefault="00B44E87" w:rsidP="00E22A07">
      <w:pPr>
        <w:pStyle w:val="aa"/>
        <w:ind w:left="0" w:firstLine="709"/>
      </w:pPr>
      <w:r w:rsidRPr="003A51AC">
        <w:t>Большое</w:t>
      </w:r>
      <w:r w:rsidRPr="003A51AC">
        <w:rPr>
          <w:spacing w:val="1"/>
        </w:rPr>
        <w:t xml:space="preserve"> </w:t>
      </w:r>
      <w:r w:rsidRPr="003A51AC">
        <w:t>значение</w:t>
      </w:r>
      <w:r w:rsidRPr="003A51AC">
        <w:rPr>
          <w:spacing w:val="1"/>
        </w:rPr>
        <w:t xml:space="preserve"> </w:t>
      </w:r>
      <w:r w:rsidRPr="003A51AC">
        <w:t>для</w:t>
      </w:r>
      <w:r w:rsidRPr="003A51AC">
        <w:rPr>
          <w:spacing w:val="1"/>
        </w:rPr>
        <w:t xml:space="preserve"> </w:t>
      </w:r>
      <w:r w:rsidRPr="003A51AC">
        <w:t>развития</w:t>
      </w:r>
      <w:r w:rsidRPr="003A51AC">
        <w:rPr>
          <w:spacing w:val="1"/>
        </w:rPr>
        <w:t xml:space="preserve"> </w:t>
      </w:r>
      <w:r w:rsidRPr="003A51AC">
        <w:t>мелкой</w:t>
      </w:r>
      <w:r w:rsidRPr="003A51AC">
        <w:rPr>
          <w:spacing w:val="1"/>
        </w:rPr>
        <w:t xml:space="preserve"> </w:t>
      </w:r>
      <w:r w:rsidRPr="003A51AC">
        <w:t>моторики</w:t>
      </w:r>
      <w:r w:rsidRPr="003A51AC">
        <w:rPr>
          <w:spacing w:val="1"/>
        </w:rPr>
        <w:t xml:space="preserve"> </w:t>
      </w:r>
      <w:r w:rsidRPr="003A51AC">
        <w:t>имеет</w:t>
      </w:r>
      <w:r w:rsidRPr="003A51AC">
        <w:rPr>
          <w:spacing w:val="1"/>
        </w:rPr>
        <w:t xml:space="preserve"> </w:t>
      </w:r>
      <w:r w:rsidRPr="003A51AC">
        <w:t>лепка.</w:t>
      </w:r>
      <w:r w:rsidRPr="003A51AC">
        <w:rPr>
          <w:spacing w:val="1"/>
        </w:rPr>
        <w:t xml:space="preserve"> </w:t>
      </w:r>
      <w:r w:rsidRPr="003A51AC">
        <w:t>Дети</w:t>
      </w:r>
      <w:r w:rsidRPr="003A51AC">
        <w:rPr>
          <w:spacing w:val="1"/>
        </w:rPr>
        <w:t xml:space="preserve"> </w:t>
      </w:r>
      <w:r w:rsidRPr="003A51AC">
        <w:t>способны</w:t>
      </w:r>
      <w:r w:rsidRPr="003A51AC">
        <w:rPr>
          <w:spacing w:val="1"/>
        </w:rPr>
        <w:t xml:space="preserve"> </w:t>
      </w:r>
      <w:r w:rsidRPr="003A51AC">
        <w:t>под</w:t>
      </w:r>
      <w:r w:rsidRPr="003A51AC">
        <w:rPr>
          <w:spacing w:val="1"/>
        </w:rPr>
        <w:t xml:space="preserve"> </w:t>
      </w:r>
      <w:r w:rsidRPr="003A51AC">
        <w:t>руководством взрослого</w:t>
      </w:r>
      <w:r w:rsidRPr="003A51AC">
        <w:rPr>
          <w:spacing w:val="-1"/>
        </w:rPr>
        <w:t xml:space="preserve"> </w:t>
      </w:r>
      <w:r w:rsidRPr="003A51AC">
        <w:t>вылепить</w:t>
      </w:r>
      <w:r w:rsidRPr="003A51AC">
        <w:rPr>
          <w:spacing w:val="1"/>
        </w:rPr>
        <w:t xml:space="preserve"> </w:t>
      </w:r>
      <w:r w:rsidRPr="003A51AC">
        <w:t>простые</w:t>
      </w:r>
      <w:r w:rsidRPr="003A51AC">
        <w:rPr>
          <w:spacing w:val="-1"/>
        </w:rPr>
        <w:t xml:space="preserve"> </w:t>
      </w:r>
      <w:r w:rsidRPr="003A51AC">
        <w:t>предметы.</w:t>
      </w:r>
    </w:p>
    <w:p w14:paraId="5C3FDAD0" w14:textId="77777777" w:rsidR="00B44E87" w:rsidRPr="003A51AC" w:rsidRDefault="00B44E87" w:rsidP="00E22A07">
      <w:pPr>
        <w:pStyle w:val="aa"/>
        <w:ind w:left="0" w:firstLine="709"/>
      </w:pPr>
      <w:r w:rsidRPr="003A51AC">
        <w:t>Конструктивная деятельность в младшем дошкольном возрасте ограничена возведением</w:t>
      </w:r>
      <w:r w:rsidRPr="003A51AC">
        <w:rPr>
          <w:spacing w:val="1"/>
        </w:rPr>
        <w:t xml:space="preserve"> </w:t>
      </w:r>
      <w:r w:rsidRPr="003A51AC">
        <w:t>несложных построек</w:t>
      </w:r>
      <w:r w:rsidRPr="003A51AC">
        <w:rPr>
          <w:spacing w:val="-2"/>
        </w:rPr>
        <w:t xml:space="preserve"> </w:t>
      </w:r>
      <w:r w:rsidRPr="003A51AC">
        <w:t>по</w:t>
      </w:r>
      <w:r w:rsidRPr="003A51AC">
        <w:rPr>
          <w:spacing w:val="-3"/>
        </w:rPr>
        <w:t xml:space="preserve"> </w:t>
      </w:r>
      <w:r w:rsidRPr="003A51AC">
        <w:t>образцу</w:t>
      </w:r>
      <w:r w:rsidRPr="003A51AC">
        <w:rPr>
          <w:spacing w:val="-8"/>
        </w:rPr>
        <w:t xml:space="preserve"> </w:t>
      </w:r>
      <w:r w:rsidRPr="003A51AC">
        <w:t>и по замыслу.</w:t>
      </w:r>
    </w:p>
    <w:p w14:paraId="18BA3E26" w14:textId="77777777" w:rsidR="00B44E87" w:rsidRPr="003A51AC" w:rsidRDefault="00B44E87" w:rsidP="00E22A07">
      <w:pPr>
        <w:pStyle w:val="aa"/>
        <w:ind w:left="0" w:firstLine="709"/>
      </w:pPr>
      <w:r w:rsidRPr="003A51AC">
        <w:rPr>
          <w:b/>
          <w:i/>
        </w:rPr>
        <w:t xml:space="preserve">Коммуникация и социализация. </w:t>
      </w:r>
      <w:r w:rsidRPr="003A51AC">
        <w:t>В общении со взрослыми, наряду с ситуативно-деловой</w:t>
      </w:r>
      <w:r w:rsidRPr="003A51AC">
        <w:rPr>
          <w:spacing w:val="1"/>
        </w:rPr>
        <w:t xml:space="preserve"> </w:t>
      </w:r>
      <w:r w:rsidRPr="003A51AC">
        <w:t>формой</w:t>
      </w:r>
      <w:r w:rsidRPr="003A51AC">
        <w:rPr>
          <w:spacing w:val="1"/>
        </w:rPr>
        <w:t xml:space="preserve"> </w:t>
      </w:r>
      <w:r w:rsidRPr="003A51AC">
        <w:t>общения,</w:t>
      </w:r>
      <w:r w:rsidRPr="003A51AC">
        <w:rPr>
          <w:spacing w:val="1"/>
        </w:rPr>
        <w:t xml:space="preserve"> </w:t>
      </w:r>
      <w:r w:rsidRPr="003A51AC">
        <w:t>начинает</w:t>
      </w:r>
      <w:r w:rsidRPr="003A51AC">
        <w:rPr>
          <w:spacing w:val="1"/>
        </w:rPr>
        <w:t xml:space="preserve"> </w:t>
      </w:r>
      <w:r w:rsidRPr="003A51AC">
        <w:t>интенсивно</w:t>
      </w:r>
      <w:r w:rsidRPr="003A51AC">
        <w:rPr>
          <w:spacing w:val="1"/>
        </w:rPr>
        <w:t xml:space="preserve"> </w:t>
      </w:r>
      <w:r w:rsidRPr="003A51AC">
        <w:t>формироваться</w:t>
      </w:r>
      <w:r w:rsidRPr="003A51AC">
        <w:rPr>
          <w:spacing w:val="1"/>
        </w:rPr>
        <w:t xml:space="preserve"> </w:t>
      </w:r>
      <w:proofErr w:type="spellStart"/>
      <w:r w:rsidRPr="003A51AC">
        <w:t>внеситуативно</w:t>
      </w:r>
      <w:proofErr w:type="spellEnd"/>
      <w:r w:rsidRPr="003A51AC">
        <w:t>-познавательная</w:t>
      </w:r>
      <w:r w:rsidRPr="003A51AC">
        <w:rPr>
          <w:spacing w:val="1"/>
        </w:rPr>
        <w:t xml:space="preserve"> </w:t>
      </w:r>
      <w:r w:rsidRPr="003A51AC">
        <w:t>форма</w:t>
      </w:r>
      <w:r w:rsidRPr="003A51AC">
        <w:rPr>
          <w:spacing w:val="1"/>
        </w:rPr>
        <w:t xml:space="preserve"> </w:t>
      </w:r>
      <w:r w:rsidRPr="003A51AC">
        <w:t>общения,</w:t>
      </w:r>
      <w:r w:rsidRPr="003A51AC">
        <w:rPr>
          <w:spacing w:val="1"/>
        </w:rPr>
        <w:t xml:space="preserve"> </w:t>
      </w:r>
      <w:r w:rsidRPr="003A51AC">
        <w:t>формируются</w:t>
      </w:r>
      <w:r w:rsidRPr="003A51AC">
        <w:rPr>
          <w:spacing w:val="1"/>
        </w:rPr>
        <w:t xml:space="preserve"> </w:t>
      </w:r>
      <w:r w:rsidRPr="003A51AC">
        <w:t>основы</w:t>
      </w:r>
      <w:r w:rsidRPr="003A51AC">
        <w:rPr>
          <w:spacing w:val="1"/>
        </w:rPr>
        <w:t xml:space="preserve"> </w:t>
      </w:r>
      <w:r w:rsidRPr="003A51AC">
        <w:t>познавательного</w:t>
      </w:r>
      <w:r w:rsidRPr="003A51AC">
        <w:rPr>
          <w:spacing w:val="1"/>
        </w:rPr>
        <w:t xml:space="preserve"> </w:t>
      </w:r>
      <w:r w:rsidRPr="003A51AC">
        <w:t>общения.</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интенсивно</w:t>
      </w:r>
      <w:r w:rsidRPr="003A51AC">
        <w:rPr>
          <w:spacing w:val="1"/>
        </w:rPr>
        <w:t xml:space="preserve"> </w:t>
      </w:r>
      <w:r w:rsidRPr="003A51AC">
        <w:t>формируется</w:t>
      </w:r>
      <w:r w:rsidRPr="003A51AC">
        <w:rPr>
          <w:spacing w:val="1"/>
        </w:rPr>
        <w:t xml:space="preserve"> </w:t>
      </w:r>
      <w:r w:rsidRPr="003A51AC">
        <w:t>ситуативно-деловая</w:t>
      </w:r>
      <w:r w:rsidRPr="003A51AC">
        <w:rPr>
          <w:spacing w:val="1"/>
        </w:rPr>
        <w:t xml:space="preserve"> </w:t>
      </w:r>
      <w:r w:rsidRPr="003A51AC">
        <w:t>форма</w:t>
      </w:r>
      <w:r w:rsidRPr="003A51AC">
        <w:rPr>
          <w:spacing w:val="1"/>
        </w:rPr>
        <w:t xml:space="preserve"> </w:t>
      </w:r>
      <w:r w:rsidRPr="003A51AC">
        <w:t>общения,</w:t>
      </w:r>
      <w:r w:rsidRPr="003A51AC">
        <w:rPr>
          <w:spacing w:val="1"/>
        </w:rPr>
        <w:t xml:space="preserve"> </w:t>
      </w:r>
      <w:r w:rsidRPr="003A51AC">
        <w:t>что</w:t>
      </w:r>
      <w:r w:rsidRPr="003A51AC">
        <w:rPr>
          <w:spacing w:val="1"/>
        </w:rPr>
        <w:t xml:space="preserve"> </w:t>
      </w:r>
      <w:r w:rsidRPr="003A51AC">
        <w:t>определяется</w:t>
      </w:r>
      <w:r w:rsidRPr="003A51AC">
        <w:rPr>
          <w:spacing w:val="1"/>
        </w:rPr>
        <w:t xml:space="preserve"> </w:t>
      </w:r>
      <w:r w:rsidRPr="003A51AC">
        <w:t>становлением</w:t>
      </w:r>
      <w:r w:rsidRPr="003A51AC">
        <w:rPr>
          <w:spacing w:val="1"/>
        </w:rPr>
        <w:t xml:space="preserve"> </w:t>
      </w:r>
      <w:r w:rsidRPr="003A51AC">
        <w:t>игровой</w:t>
      </w:r>
      <w:r w:rsidRPr="003A51AC">
        <w:rPr>
          <w:spacing w:val="1"/>
        </w:rPr>
        <w:t xml:space="preserve"> </w:t>
      </w:r>
      <w:r w:rsidRPr="003A51AC">
        <w:t>деятельности</w:t>
      </w:r>
      <w:r w:rsidRPr="003A51AC">
        <w:rPr>
          <w:spacing w:val="1"/>
        </w:rPr>
        <w:t xml:space="preserve"> </w:t>
      </w:r>
      <w:r w:rsidRPr="003A51AC">
        <w:t>и</w:t>
      </w:r>
      <w:r w:rsidRPr="003A51AC">
        <w:rPr>
          <w:spacing w:val="1"/>
        </w:rPr>
        <w:t xml:space="preserve"> </w:t>
      </w:r>
      <w:r w:rsidRPr="003A51AC">
        <w:t>необходимостью</w:t>
      </w:r>
      <w:r w:rsidRPr="003A51AC">
        <w:rPr>
          <w:spacing w:val="1"/>
        </w:rPr>
        <w:t xml:space="preserve"> </w:t>
      </w:r>
      <w:r w:rsidRPr="003A51AC">
        <w:t>согласовывать</w:t>
      </w:r>
      <w:r w:rsidRPr="003A51AC">
        <w:rPr>
          <w:spacing w:val="1"/>
        </w:rPr>
        <w:t xml:space="preserve"> </w:t>
      </w:r>
      <w:r w:rsidRPr="003A51AC">
        <w:t>действия</w:t>
      </w:r>
      <w:r w:rsidRPr="003A51AC">
        <w:rPr>
          <w:spacing w:val="1"/>
        </w:rPr>
        <w:t xml:space="preserve"> </w:t>
      </w:r>
      <w:r w:rsidRPr="003A51AC">
        <w:t>с</w:t>
      </w:r>
      <w:r w:rsidRPr="003A51AC">
        <w:rPr>
          <w:spacing w:val="1"/>
        </w:rPr>
        <w:t xml:space="preserve"> </w:t>
      </w:r>
      <w:r w:rsidRPr="003A51AC">
        <w:t>другим</w:t>
      </w:r>
      <w:r w:rsidRPr="003A51AC">
        <w:rPr>
          <w:spacing w:val="1"/>
        </w:rPr>
        <w:t xml:space="preserve"> </w:t>
      </w:r>
      <w:r w:rsidRPr="003A51AC">
        <w:t>ребенком</w:t>
      </w:r>
      <w:r w:rsidRPr="003A51AC">
        <w:rPr>
          <w:spacing w:val="1"/>
        </w:rPr>
        <w:t xml:space="preserve"> </w:t>
      </w:r>
      <w:r w:rsidRPr="003A51AC">
        <w:t>в</w:t>
      </w:r>
      <w:r w:rsidRPr="003A51AC">
        <w:rPr>
          <w:spacing w:val="1"/>
        </w:rPr>
        <w:t xml:space="preserve"> </w:t>
      </w:r>
      <w:r w:rsidRPr="003A51AC">
        <w:t>ходе</w:t>
      </w:r>
      <w:r w:rsidRPr="003A51AC">
        <w:rPr>
          <w:spacing w:val="1"/>
        </w:rPr>
        <w:t xml:space="preserve"> </w:t>
      </w:r>
      <w:r w:rsidRPr="003A51AC">
        <w:t>игрового</w:t>
      </w:r>
      <w:r w:rsidRPr="003A51AC">
        <w:rPr>
          <w:spacing w:val="-57"/>
        </w:rPr>
        <w:t xml:space="preserve"> </w:t>
      </w:r>
      <w:r w:rsidRPr="003A51AC">
        <w:t>взаимодействия.</w:t>
      </w:r>
      <w:r w:rsidRPr="003A51AC">
        <w:rPr>
          <w:spacing w:val="1"/>
        </w:rPr>
        <w:t xml:space="preserve"> </w:t>
      </w:r>
      <w:r w:rsidRPr="003A51AC">
        <w:t>Положительно-индифферентное</w:t>
      </w:r>
      <w:r w:rsidRPr="003A51AC">
        <w:rPr>
          <w:spacing w:val="1"/>
        </w:rPr>
        <w:t xml:space="preserve"> </w:t>
      </w:r>
      <w:r w:rsidRPr="003A51AC">
        <w:t>отношение</w:t>
      </w:r>
      <w:r w:rsidRPr="003A51AC">
        <w:rPr>
          <w:spacing w:val="1"/>
        </w:rPr>
        <w:t xml:space="preserve"> </w:t>
      </w:r>
      <w:r w:rsidRPr="003A51AC">
        <w:t>к</w:t>
      </w:r>
      <w:r w:rsidRPr="003A51AC">
        <w:rPr>
          <w:spacing w:val="1"/>
        </w:rPr>
        <w:t xml:space="preserve"> </w:t>
      </w:r>
      <w:r w:rsidRPr="003A51AC">
        <w:t>сверстнику,</w:t>
      </w:r>
      <w:r w:rsidRPr="003A51AC">
        <w:rPr>
          <w:spacing w:val="1"/>
        </w:rPr>
        <w:t xml:space="preserve"> </w:t>
      </w:r>
      <w:r w:rsidRPr="003A51AC">
        <w:t>преобладающее</w:t>
      </w:r>
      <w:r w:rsidRPr="003A51AC">
        <w:rPr>
          <w:spacing w:val="1"/>
        </w:rPr>
        <w:t xml:space="preserve"> </w:t>
      </w:r>
      <w:r w:rsidRPr="003A51AC">
        <w:t>в</w:t>
      </w:r>
      <w:r w:rsidRPr="003A51AC">
        <w:rPr>
          <w:spacing w:val="1"/>
        </w:rPr>
        <w:t xml:space="preserve"> </w:t>
      </w:r>
      <w:r w:rsidRPr="003A51AC">
        <w:t>раннем возрасте, сменяется конкурентным типом отношения к сверстнику, где другой ребенок</w:t>
      </w:r>
      <w:r w:rsidRPr="003A51AC">
        <w:rPr>
          <w:spacing w:val="1"/>
        </w:rPr>
        <w:t xml:space="preserve"> </w:t>
      </w:r>
      <w:r w:rsidRPr="003A51AC">
        <w:t>выступает</w:t>
      </w:r>
      <w:r w:rsidRPr="003A51AC">
        <w:rPr>
          <w:spacing w:val="-1"/>
        </w:rPr>
        <w:t xml:space="preserve"> </w:t>
      </w:r>
      <w:r w:rsidRPr="003A51AC">
        <w:t>в</w:t>
      </w:r>
      <w:r w:rsidRPr="003A51AC">
        <w:rPr>
          <w:spacing w:val="-1"/>
        </w:rPr>
        <w:t xml:space="preserve"> </w:t>
      </w:r>
      <w:r w:rsidRPr="003A51AC">
        <w:t>качестве</w:t>
      </w:r>
      <w:r w:rsidRPr="003A51AC">
        <w:rPr>
          <w:spacing w:val="-1"/>
        </w:rPr>
        <w:t xml:space="preserve"> </w:t>
      </w:r>
      <w:r w:rsidRPr="003A51AC">
        <w:t>средства</w:t>
      </w:r>
      <w:r w:rsidRPr="003A51AC">
        <w:rPr>
          <w:spacing w:val="-1"/>
        </w:rPr>
        <w:t xml:space="preserve"> </w:t>
      </w:r>
      <w:r w:rsidRPr="003A51AC">
        <w:t>самопознания.</w:t>
      </w:r>
    </w:p>
    <w:p w14:paraId="3BEEF073" w14:textId="77777777" w:rsidR="00B44E87" w:rsidRPr="003A51AC" w:rsidRDefault="00B44E87" w:rsidP="00E22A07">
      <w:pPr>
        <w:pStyle w:val="aa"/>
        <w:ind w:left="0" w:firstLine="709"/>
      </w:pPr>
      <w:r w:rsidRPr="003A51AC">
        <w:rPr>
          <w:b/>
          <w:i/>
        </w:rPr>
        <w:t xml:space="preserve">Саморегуляция. </w:t>
      </w:r>
      <w:r w:rsidRPr="003A51AC">
        <w:t>В три года у ребенка преобладает ситуативное поведение, произвольное</w:t>
      </w:r>
      <w:r w:rsidRPr="003A51AC">
        <w:rPr>
          <w:spacing w:val="1"/>
        </w:rPr>
        <w:t xml:space="preserve"> </w:t>
      </w:r>
      <w:r w:rsidRPr="003A51AC">
        <w:t>поведение,</w:t>
      </w:r>
      <w:r w:rsidRPr="003A51AC">
        <w:rPr>
          <w:spacing w:val="1"/>
        </w:rPr>
        <w:t xml:space="preserve"> </w:t>
      </w:r>
      <w:r w:rsidRPr="003A51AC">
        <w:t>в</w:t>
      </w:r>
      <w:r w:rsidRPr="003A51AC">
        <w:rPr>
          <w:spacing w:val="1"/>
        </w:rPr>
        <w:t xml:space="preserve"> </w:t>
      </w:r>
      <w:r w:rsidRPr="003A51AC">
        <w:t>основном,</w:t>
      </w:r>
      <w:r w:rsidRPr="003A51AC">
        <w:rPr>
          <w:spacing w:val="1"/>
        </w:rPr>
        <w:t xml:space="preserve"> </w:t>
      </w:r>
      <w:r w:rsidRPr="003A51AC">
        <w:t>регулируется</w:t>
      </w:r>
      <w:r w:rsidRPr="003A51AC">
        <w:rPr>
          <w:spacing w:val="1"/>
        </w:rPr>
        <w:t xml:space="preserve"> </w:t>
      </w:r>
      <w:r w:rsidRPr="003A51AC">
        <w:t>взрослым.</w:t>
      </w:r>
      <w:r w:rsidRPr="003A51AC">
        <w:rPr>
          <w:spacing w:val="1"/>
        </w:rPr>
        <w:t xml:space="preserve"> </w:t>
      </w:r>
      <w:r w:rsidRPr="003A51AC">
        <w:t>При</w:t>
      </w:r>
      <w:r w:rsidRPr="003A51AC">
        <w:rPr>
          <w:spacing w:val="1"/>
        </w:rPr>
        <w:t xml:space="preserve"> </w:t>
      </w:r>
      <w:r w:rsidRPr="003A51AC">
        <w:t>этом,</w:t>
      </w:r>
      <w:r w:rsidRPr="003A51AC">
        <w:rPr>
          <w:spacing w:val="1"/>
        </w:rPr>
        <w:t xml:space="preserve"> </w:t>
      </w:r>
      <w:r w:rsidRPr="003A51AC">
        <w:t>ребенок</w:t>
      </w:r>
      <w:r w:rsidRPr="003A51AC">
        <w:rPr>
          <w:spacing w:val="1"/>
        </w:rPr>
        <w:t xml:space="preserve"> </w:t>
      </w:r>
      <w:r w:rsidRPr="003A51AC">
        <w:t>может</w:t>
      </w:r>
      <w:r w:rsidRPr="003A51AC">
        <w:rPr>
          <w:spacing w:val="1"/>
        </w:rPr>
        <w:t xml:space="preserve"> </w:t>
      </w:r>
      <w:r w:rsidRPr="003A51AC">
        <w:t>действовать</w:t>
      </w:r>
      <w:r w:rsidRPr="003A51AC">
        <w:rPr>
          <w:spacing w:val="1"/>
        </w:rPr>
        <w:t xml:space="preserve"> </w:t>
      </w:r>
      <w:r w:rsidRPr="003A51AC">
        <w:t>по</w:t>
      </w:r>
      <w:r w:rsidRPr="003A51AC">
        <w:rPr>
          <w:spacing w:val="1"/>
        </w:rPr>
        <w:t xml:space="preserve"> </w:t>
      </w:r>
      <w:r w:rsidRPr="003A51AC">
        <w:t>инструкции,</w:t>
      </w:r>
      <w:r w:rsidRPr="003A51AC">
        <w:rPr>
          <w:spacing w:val="1"/>
        </w:rPr>
        <w:t xml:space="preserve"> </w:t>
      </w:r>
      <w:r w:rsidRPr="003A51AC">
        <w:t>состоящей</w:t>
      </w:r>
      <w:r w:rsidRPr="003A51AC">
        <w:rPr>
          <w:spacing w:val="1"/>
        </w:rPr>
        <w:t xml:space="preserve"> </w:t>
      </w:r>
      <w:r w:rsidRPr="003A51AC">
        <w:t>из</w:t>
      </w:r>
      <w:r w:rsidRPr="003A51AC">
        <w:rPr>
          <w:spacing w:val="1"/>
        </w:rPr>
        <w:t xml:space="preserve"> </w:t>
      </w:r>
      <w:r w:rsidRPr="003A51AC">
        <w:t>2-3</w:t>
      </w:r>
      <w:r w:rsidRPr="003A51AC">
        <w:rPr>
          <w:spacing w:val="1"/>
        </w:rPr>
        <w:t xml:space="preserve"> </w:t>
      </w:r>
      <w:r w:rsidRPr="003A51AC">
        <w:t>указаний.</w:t>
      </w:r>
      <w:r w:rsidRPr="003A51AC">
        <w:rPr>
          <w:spacing w:val="1"/>
        </w:rPr>
        <w:t xml:space="preserve"> </w:t>
      </w:r>
      <w:r w:rsidRPr="003A51AC">
        <w:t>Слово</w:t>
      </w:r>
      <w:r w:rsidRPr="003A51AC">
        <w:rPr>
          <w:spacing w:val="1"/>
        </w:rPr>
        <w:t xml:space="preserve"> </w:t>
      </w:r>
      <w:r w:rsidRPr="003A51AC">
        <w:t>играет</w:t>
      </w:r>
      <w:r w:rsidRPr="003A51AC">
        <w:rPr>
          <w:spacing w:val="1"/>
        </w:rPr>
        <w:t xml:space="preserve"> </w:t>
      </w:r>
      <w:r w:rsidRPr="003A51AC">
        <w:t>в</w:t>
      </w:r>
      <w:r w:rsidRPr="003A51AC">
        <w:rPr>
          <w:spacing w:val="1"/>
        </w:rPr>
        <w:t xml:space="preserve"> </w:t>
      </w:r>
      <w:r w:rsidRPr="003A51AC">
        <w:t>большей</w:t>
      </w:r>
      <w:r w:rsidRPr="003A51AC">
        <w:rPr>
          <w:spacing w:val="1"/>
        </w:rPr>
        <w:t xml:space="preserve"> </w:t>
      </w:r>
      <w:r w:rsidRPr="003A51AC">
        <w:t>степени</w:t>
      </w:r>
      <w:r w:rsidRPr="003A51AC">
        <w:rPr>
          <w:spacing w:val="1"/>
        </w:rPr>
        <w:t xml:space="preserve"> </w:t>
      </w:r>
      <w:r w:rsidRPr="003A51AC">
        <w:t>побудительную</w:t>
      </w:r>
      <w:r w:rsidRPr="003A51AC">
        <w:rPr>
          <w:spacing w:val="1"/>
        </w:rPr>
        <w:t xml:space="preserve"> </w:t>
      </w:r>
      <w:r w:rsidRPr="003A51AC">
        <w:t>функцию,</w:t>
      </w:r>
      <w:r w:rsidRPr="003A51AC">
        <w:rPr>
          <w:spacing w:val="1"/>
        </w:rPr>
        <w:t xml:space="preserve"> </w:t>
      </w:r>
      <w:r w:rsidRPr="003A51AC">
        <w:t>по</w:t>
      </w:r>
      <w:r w:rsidRPr="003A51AC">
        <w:rPr>
          <w:spacing w:val="1"/>
        </w:rPr>
        <w:t xml:space="preserve"> </w:t>
      </w:r>
      <w:r w:rsidRPr="003A51AC">
        <w:t>сравнению</w:t>
      </w:r>
      <w:r w:rsidRPr="003A51AC">
        <w:rPr>
          <w:spacing w:val="1"/>
        </w:rPr>
        <w:t xml:space="preserve"> </w:t>
      </w:r>
      <w:r w:rsidRPr="003A51AC">
        <w:t>с</w:t>
      </w:r>
      <w:r w:rsidRPr="003A51AC">
        <w:rPr>
          <w:spacing w:val="1"/>
        </w:rPr>
        <w:t xml:space="preserve"> </w:t>
      </w:r>
      <w:r w:rsidRPr="003A51AC">
        <w:t>функцией</w:t>
      </w:r>
      <w:r w:rsidRPr="003A51AC">
        <w:rPr>
          <w:spacing w:val="1"/>
        </w:rPr>
        <w:t xml:space="preserve"> </w:t>
      </w:r>
      <w:r w:rsidRPr="003A51AC">
        <w:t>торможения.</w:t>
      </w:r>
      <w:r w:rsidRPr="003A51AC">
        <w:rPr>
          <w:spacing w:val="1"/>
        </w:rPr>
        <w:t xml:space="preserve"> </w:t>
      </w:r>
      <w:r w:rsidRPr="003A51AC">
        <w:t>Эмоции</w:t>
      </w:r>
      <w:r w:rsidRPr="003A51AC">
        <w:rPr>
          <w:spacing w:val="1"/>
        </w:rPr>
        <w:t xml:space="preserve"> </w:t>
      </w:r>
      <w:r w:rsidRPr="003A51AC">
        <w:t>выполняют</w:t>
      </w:r>
      <w:r w:rsidRPr="003A51AC">
        <w:rPr>
          <w:spacing w:val="1"/>
        </w:rPr>
        <w:t xml:space="preserve"> </w:t>
      </w:r>
      <w:r w:rsidRPr="003A51AC">
        <w:t>регулирующую</w:t>
      </w:r>
      <w:r w:rsidRPr="003A51AC">
        <w:rPr>
          <w:spacing w:val="1"/>
        </w:rPr>
        <w:t xml:space="preserve"> </w:t>
      </w:r>
      <w:r w:rsidRPr="003A51AC">
        <w:t>роль,</w:t>
      </w:r>
      <w:r w:rsidRPr="003A51AC">
        <w:rPr>
          <w:spacing w:val="1"/>
        </w:rPr>
        <w:t xml:space="preserve"> </w:t>
      </w:r>
      <w:r w:rsidRPr="003A51AC">
        <w:t>накапливается</w:t>
      </w:r>
      <w:r w:rsidRPr="003A51AC">
        <w:rPr>
          <w:spacing w:val="-2"/>
        </w:rPr>
        <w:t xml:space="preserve"> </w:t>
      </w:r>
      <w:r w:rsidRPr="003A51AC">
        <w:t>эмоциональный</w:t>
      </w:r>
      <w:r w:rsidRPr="003A51AC">
        <w:rPr>
          <w:spacing w:val="-1"/>
        </w:rPr>
        <w:t xml:space="preserve"> </w:t>
      </w:r>
      <w:r w:rsidRPr="003A51AC">
        <w:t>опыт,</w:t>
      </w:r>
      <w:r w:rsidRPr="003A51AC">
        <w:rPr>
          <w:spacing w:val="-4"/>
        </w:rPr>
        <w:t xml:space="preserve"> </w:t>
      </w:r>
      <w:r w:rsidRPr="003A51AC">
        <w:t>позволяющий</w:t>
      </w:r>
      <w:r w:rsidRPr="003A51AC">
        <w:rPr>
          <w:spacing w:val="-1"/>
        </w:rPr>
        <w:t xml:space="preserve"> </w:t>
      </w:r>
      <w:r w:rsidRPr="003A51AC">
        <w:t>предвосхищать действия</w:t>
      </w:r>
      <w:r w:rsidRPr="003A51AC">
        <w:rPr>
          <w:spacing w:val="-1"/>
        </w:rPr>
        <w:t xml:space="preserve"> </w:t>
      </w:r>
      <w:r w:rsidRPr="003A51AC">
        <w:t>ребенка.</w:t>
      </w:r>
    </w:p>
    <w:p w14:paraId="588B51E7" w14:textId="77777777" w:rsidR="002966EF" w:rsidRPr="003A51AC" w:rsidRDefault="00B44E87" w:rsidP="00E22A07">
      <w:pPr>
        <w:pStyle w:val="aa"/>
        <w:ind w:left="0" w:firstLine="709"/>
      </w:pPr>
      <w:r w:rsidRPr="003A51AC">
        <w:rPr>
          <w:b/>
          <w:i/>
        </w:rPr>
        <w:t>Личность и самооценка</w:t>
      </w:r>
      <w:r w:rsidRPr="003A51AC">
        <w:rPr>
          <w:b/>
        </w:rPr>
        <w:t xml:space="preserve">. </w:t>
      </w:r>
      <w:r w:rsidRPr="003A51AC">
        <w:t>У ребенка начинает</w:t>
      </w:r>
      <w:r w:rsidRPr="003A51AC">
        <w:rPr>
          <w:spacing w:val="1"/>
        </w:rPr>
        <w:t xml:space="preserve"> </w:t>
      </w:r>
      <w:r w:rsidRPr="003A51AC">
        <w:t>формироваться периферия самосознания,</w:t>
      </w:r>
      <w:r w:rsidRPr="003A51AC">
        <w:rPr>
          <w:spacing w:val="1"/>
        </w:rPr>
        <w:t xml:space="preserve"> </w:t>
      </w:r>
      <w:r w:rsidRPr="003A51AC">
        <w:t>дифференцированная</w:t>
      </w:r>
      <w:r w:rsidRPr="003A51AC">
        <w:rPr>
          <w:spacing w:val="1"/>
        </w:rPr>
        <w:t xml:space="preserve"> </w:t>
      </w:r>
      <w:r w:rsidRPr="003A51AC">
        <w:t>самооценка.</w:t>
      </w:r>
      <w:r w:rsidRPr="003A51AC">
        <w:rPr>
          <w:spacing w:val="1"/>
        </w:rPr>
        <w:t xml:space="preserve"> </w:t>
      </w:r>
      <w:r w:rsidRPr="003A51AC">
        <w:t>Ребенок,</w:t>
      </w:r>
      <w:r w:rsidRPr="003A51AC">
        <w:rPr>
          <w:spacing w:val="1"/>
        </w:rPr>
        <w:t xml:space="preserve"> </w:t>
      </w:r>
      <w:r w:rsidRPr="003A51AC">
        <w:t>при</w:t>
      </w:r>
      <w:r w:rsidRPr="003A51AC">
        <w:rPr>
          <w:spacing w:val="1"/>
        </w:rPr>
        <w:t xml:space="preserve"> </w:t>
      </w:r>
      <w:r w:rsidRPr="003A51AC">
        <w:t>осознании</w:t>
      </w:r>
      <w:r w:rsidRPr="003A51AC">
        <w:rPr>
          <w:spacing w:val="1"/>
        </w:rPr>
        <w:t xml:space="preserve"> </w:t>
      </w:r>
      <w:r w:rsidRPr="003A51AC">
        <w:t>собственных</w:t>
      </w:r>
      <w:r w:rsidRPr="003A51AC">
        <w:rPr>
          <w:spacing w:val="1"/>
        </w:rPr>
        <w:t xml:space="preserve"> </w:t>
      </w:r>
      <w:r w:rsidRPr="003A51AC">
        <w:t>умений,</w:t>
      </w:r>
      <w:r w:rsidRPr="003A51AC">
        <w:rPr>
          <w:spacing w:val="1"/>
        </w:rPr>
        <w:t xml:space="preserve"> </w:t>
      </w:r>
      <w:r w:rsidRPr="003A51AC">
        <w:t>опирается</w:t>
      </w:r>
      <w:r w:rsidRPr="003A51AC">
        <w:rPr>
          <w:spacing w:val="1"/>
        </w:rPr>
        <w:t xml:space="preserve"> </w:t>
      </w:r>
      <w:r w:rsidRPr="003A51AC">
        <w:t>на</w:t>
      </w:r>
      <w:r w:rsidRPr="003A51AC">
        <w:rPr>
          <w:spacing w:val="-57"/>
        </w:rPr>
        <w:t xml:space="preserve"> </w:t>
      </w:r>
      <w:r w:rsidRPr="003A51AC">
        <w:t>оценку</w:t>
      </w:r>
      <w:r w:rsidRPr="003A51AC">
        <w:rPr>
          <w:spacing w:val="1"/>
        </w:rPr>
        <w:t xml:space="preserve"> </w:t>
      </w:r>
      <w:r w:rsidRPr="003A51AC">
        <w:t>взрослого,</w:t>
      </w:r>
      <w:r w:rsidRPr="003A51AC">
        <w:rPr>
          <w:spacing w:val="1"/>
        </w:rPr>
        <w:t xml:space="preserve"> </w:t>
      </w:r>
      <w:r w:rsidRPr="003A51AC">
        <w:t>к</w:t>
      </w:r>
      <w:r w:rsidRPr="003A51AC">
        <w:rPr>
          <w:spacing w:val="1"/>
        </w:rPr>
        <w:t xml:space="preserve"> </w:t>
      </w:r>
      <w:r w:rsidRPr="003A51AC">
        <w:t>четырем</w:t>
      </w:r>
      <w:r w:rsidRPr="003A51AC">
        <w:rPr>
          <w:spacing w:val="1"/>
        </w:rPr>
        <w:t xml:space="preserve"> </w:t>
      </w:r>
      <w:r w:rsidRPr="003A51AC">
        <w:t>годам</w:t>
      </w:r>
      <w:r w:rsidRPr="003A51AC">
        <w:rPr>
          <w:spacing w:val="1"/>
        </w:rPr>
        <w:t xml:space="preserve"> </w:t>
      </w:r>
      <w:r w:rsidRPr="003A51AC">
        <w:t>ребенок</w:t>
      </w:r>
      <w:r w:rsidRPr="003A51AC">
        <w:rPr>
          <w:spacing w:val="1"/>
        </w:rPr>
        <w:t xml:space="preserve"> </w:t>
      </w:r>
      <w:r w:rsidRPr="003A51AC">
        <w:t>начинает</w:t>
      </w:r>
      <w:r w:rsidRPr="003A51AC">
        <w:rPr>
          <w:spacing w:val="1"/>
        </w:rPr>
        <w:t xml:space="preserve"> </w:t>
      </w:r>
      <w:r w:rsidRPr="003A51AC">
        <w:t>сравнивать</w:t>
      </w:r>
      <w:r w:rsidRPr="003A51AC">
        <w:rPr>
          <w:spacing w:val="1"/>
        </w:rPr>
        <w:t xml:space="preserve"> </w:t>
      </w:r>
      <w:r w:rsidRPr="003A51AC">
        <w:t>свои</w:t>
      </w:r>
      <w:r w:rsidRPr="003A51AC">
        <w:rPr>
          <w:spacing w:val="1"/>
        </w:rPr>
        <w:t xml:space="preserve"> </w:t>
      </w:r>
      <w:r w:rsidRPr="003A51AC">
        <w:t>достижения</w:t>
      </w:r>
      <w:r w:rsidRPr="003A51AC">
        <w:rPr>
          <w:spacing w:val="61"/>
        </w:rPr>
        <w:t xml:space="preserve"> </w:t>
      </w:r>
      <w:r w:rsidRPr="003A51AC">
        <w:t>с</w:t>
      </w:r>
      <w:r w:rsidRPr="003A51AC">
        <w:rPr>
          <w:spacing w:val="1"/>
        </w:rPr>
        <w:t xml:space="preserve"> </w:t>
      </w:r>
      <w:r w:rsidRPr="003A51AC">
        <w:t>достижениями сверстников, что может повышать конфликтность между детьми. Данный возраст</w:t>
      </w:r>
      <w:r w:rsidRPr="003A51AC">
        <w:rPr>
          <w:spacing w:val="1"/>
        </w:rPr>
        <w:t xml:space="preserve"> </w:t>
      </w:r>
      <w:r w:rsidRPr="003A51AC">
        <w:t>связан</w:t>
      </w:r>
      <w:r w:rsidRPr="003A51AC">
        <w:rPr>
          <w:spacing w:val="-1"/>
        </w:rPr>
        <w:t xml:space="preserve"> </w:t>
      </w:r>
      <w:r w:rsidRPr="003A51AC">
        <w:t>с</w:t>
      </w:r>
      <w:r w:rsidRPr="003A51AC">
        <w:rPr>
          <w:spacing w:val="-1"/>
        </w:rPr>
        <w:t xml:space="preserve"> </w:t>
      </w:r>
      <w:r w:rsidRPr="003A51AC">
        <w:t>дебютом личности.</w:t>
      </w:r>
    </w:p>
    <w:p w14:paraId="73D1FADC" w14:textId="77777777" w:rsidR="00B44E87" w:rsidRPr="003A51AC" w:rsidRDefault="002966EF" w:rsidP="00E22A07">
      <w:pPr>
        <w:pStyle w:val="aa"/>
        <w:ind w:left="0" w:firstLine="709"/>
        <w:rPr>
          <w:b/>
        </w:rPr>
      </w:pPr>
      <w:r w:rsidRPr="003A51AC">
        <w:rPr>
          <w:b/>
        </w:rPr>
        <w:t>1.6</w:t>
      </w:r>
      <w:r w:rsidR="00B44E87" w:rsidRPr="003A51AC">
        <w:rPr>
          <w:b/>
        </w:rPr>
        <w:t>.3.2. Средняя</w:t>
      </w:r>
      <w:r w:rsidR="00B44E87" w:rsidRPr="003A51AC">
        <w:rPr>
          <w:b/>
          <w:spacing w:val="-3"/>
        </w:rPr>
        <w:t xml:space="preserve"> </w:t>
      </w:r>
      <w:r w:rsidR="00B44E87" w:rsidRPr="003A51AC">
        <w:rPr>
          <w:b/>
        </w:rPr>
        <w:t>группа</w:t>
      </w:r>
      <w:r w:rsidR="00B44E87" w:rsidRPr="003A51AC">
        <w:rPr>
          <w:b/>
          <w:spacing w:val="-3"/>
        </w:rPr>
        <w:t xml:space="preserve"> </w:t>
      </w:r>
      <w:r w:rsidR="00B44E87" w:rsidRPr="003A51AC">
        <w:rPr>
          <w:b/>
        </w:rPr>
        <w:t>(пятый</w:t>
      </w:r>
      <w:r w:rsidR="00B44E87" w:rsidRPr="003A51AC">
        <w:rPr>
          <w:b/>
          <w:spacing w:val="-4"/>
        </w:rPr>
        <w:t xml:space="preserve"> </w:t>
      </w:r>
      <w:r w:rsidR="00B44E87" w:rsidRPr="003A51AC">
        <w:rPr>
          <w:b/>
        </w:rPr>
        <w:t>год</w:t>
      </w:r>
      <w:r w:rsidR="00B44E87" w:rsidRPr="003A51AC">
        <w:rPr>
          <w:b/>
          <w:spacing w:val="-4"/>
        </w:rPr>
        <w:t xml:space="preserve"> </w:t>
      </w:r>
      <w:r w:rsidR="00B44E87" w:rsidRPr="003A51AC">
        <w:rPr>
          <w:b/>
        </w:rPr>
        <w:t>жизни)</w:t>
      </w:r>
    </w:p>
    <w:p w14:paraId="5991B1FF" w14:textId="77777777" w:rsidR="00B44E87" w:rsidRPr="003A51AC" w:rsidRDefault="00B44E87" w:rsidP="00E22A07">
      <w:pPr>
        <w:pStyle w:val="2"/>
        <w:spacing w:line="240" w:lineRule="auto"/>
        <w:ind w:firstLine="709"/>
        <w:rPr>
          <w:rFonts w:ascii="Times New Roman" w:hAnsi="Times New Roman" w:cs="Times New Roman"/>
          <w:color w:val="auto"/>
          <w:sz w:val="24"/>
          <w:szCs w:val="24"/>
        </w:rPr>
      </w:pPr>
      <w:proofErr w:type="spellStart"/>
      <w:r w:rsidRPr="003A51AC">
        <w:rPr>
          <w:rFonts w:ascii="Times New Roman" w:hAnsi="Times New Roman" w:cs="Times New Roman"/>
          <w:color w:val="auto"/>
          <w:sz w:val="24"/>
          <w:szCs w:val="24"/>
        </w:rPr>
        <w:t>Росто</w:t>
      </w:r>
      <w:proofErr w:type="spellEnd"/>
      <w:r w:rsidRPr="003A51AC">
        <w:rPr>
          <w:rFonts w:ascii="Times New Roman" w:hAnsi="Times New Roman" w:cs="Times New Roman"/>
          <w:color w:val="auto"/>
          <w:sz w:val="24"/>
          <w:szCs w:val="24"/>
        </w:rPr>
        <w:t>-весовые</w:t>
      </w:r>
      <w:r w:rsidRPr="003A51AC">
        <w:rPr>
          <w:rFonts w:ascii="Times New Roman" w:hAnsi="Times New Roman" w:cs="Times New Roman"/>
          <w:color w:val="auto"/>
          <w:spacing w:val="-3"/>
          <w:sz w:val="24"/>
          <w:szCs w:val="24"/>
        </w:rPr>
        <w:t xml:space="preserve"> </w:t>
      </w:r>
      <w:r w:rsidRPr="003A51AC">
        <w:rPr>
          <w:rFonts w:ascii="Times New Roman" w:hAnsi="Times New Roman" w:cs="Times New Roman"/>
          <w:color w:val="auto"/>
          <w:sz w:val="24"/>
          <w:szCs w:val="24"/>
        </w:rPr>
        <w:t>характеристики</w:t>
      </w:r>
    </w:p>
    <w:p w14:paraId="45666904" w14:textId="77777777" w:rsidR="00B44E87" w:rsidRPr="003A51AC" w:rsidRDefault="00B44E87" w:rsidP="00E22A07">
      <w:pPr>
        <w:pStyle w:val="aa"/>
        <w:ind w:left="0" w:firstLine="709"/>
      </w:pPr>
      <w:r w:rsidRPr="003A51AC">
        <w:t>Средний вес девочек изменяется от 16 кг в четыре года до 18,4 кг в пять лет, у мальчиков –</w:t>
      </w:r>
      <w:r w:rsidRPr="003A51AC">
        <w:rPr>
          <w:spacing w:val="1"/>
        </w:rPr>
        <w:t xml:space="preserve"> </w:t>
      </w:r>
      <w:r w:rsidRPr="003A51AC">
        <w:t>от 17 кг в четыре года до 19,7 кг в пять лет. Средняя длина тела у девочек изменяется от 100 см в</w:t>
      </w:r>
      <w:r w:rsidRPr="003A51AC">
        <w:rPr>
          <w:spacing w:val="1"/>
        </w:rPr>
        <w:t xml:space="preserve"> </w:t>
      </w:r>
      <w:r w:rsidRPr="003A51AC">
        <w:t>четыре</w:t>
      </w:r>
      <w:r w:rsidRPr="003A51AC">
        <w:rPr>
          <w:spacing w:val="-2"/>
        </w:rPr>
        <w:t xml:space="preserve"> </w:t>
      </w:r>
      <w:r w:rsidRPr="003A51AC">
        <w:t>года</w:t>
      </w:r>
      <w:r w:rsidRPr="003A51AC">
        <w:rPr>
          <w:spacing w:val="-1"/>
        </w:rPr>
        <w:t xml:space="preserve"> </w:t>
      </w:r>
      <w:r w:rsidRPr="003A51AC">
        <w:t>до 109</w:t>
      </w:r>
      <w:r w:rsidRPr="003A51AC">
        <w:rPr>
          <w:spacing w:val="1"/>
        </w:rPr>
        <w:t xml:space="preserve"> </w:t>
      </w:r>
      <w:r w:rsidRPr="003A51AC">
        <w:t>см</w:t>
      </w:r>
      <w:r w:rsidRPr="003A51AC">
        <w:rPr>
          <w:spacing w:val="-1"/>
        </w:rPr>
        <w:t xml:space="preserve"> </w:t>
      </w:r>
      <w:r w:rsidRPr="003A51AC">
        <w:t>в</w:t>
      </w:r>
      <w:r w:rsidRPr="003A51AC">
        <w:rPr>
          <w:spacing w:val="1"/>
        </w:rPr>
        <w:t xml:space="preserve"> </w:t>
      </w:r>
      <w:r w:rsidRPr="003A51AC">
        <w:t>пять</w:t>
      </w:r>
      <w:r w:rsidRPr="003A51AC">
        <w:rPr>
          <w:spacing w:val="1"/>
        </w:rPr>
        <w:t xml:space="preserve"> </w:t>
      </w:r>
      <w:r w:rsidRPr="003A51AC">
        <w:t>лет,</w:t>
      </w:r>
      <w:r w:rsidRPr="003A51AC">
        <w:rPr>
          <w:spacing w:val="2"/>
        </w:rPr>
        <w:t xml:space="preserve"> </w:t>
      </w:r>
      <w:r w:rsidRPr="003A51AC">
        <w:t>у</w:t>
      </w:r>
      <w:r w:rsidRPr="003A51AC">
        <w:rPr>
          <w:spacing w:val="-8"/>
        </w:rPr>
        <w:t xml:space="preserve"> </w:t>
      </w:r>
      <w:r w:rsidRPr="003A51AC">
        <w:t>мальчиков</w:t>
      </w:r>
      <w:r w:rsidRPr="003A51AC">
        <w:rPr>
          <w:spacing w:val="-1"/>
        </w:rPr>
        <w:t xml:space="preserve"> </w:t>
      </w:r>
      <w:r w:rsidRPr="003A51AC">
        <w:t>– от</w:t>
      </w:r>
      <w:r w:rsidRPr="003A51AC">
        <w:rPr>
          <w:spacing w:val="1"/>
        </w:rPr>
        <w:t xml:space="preserve"> </w:t>
      </w:r>
      <w:r w:rsidRPr="003A51AC">
        <w:t>102 см</w:t>
      </w:r>
      <w:r w:rsidRPr="003A51AC">
        <w:rPr>
          <w:spacing w:val="-2"/>
        </w:rPr>
        <w:t xml:space="preserve"> </w:t>
      </w:r>
      <w:r w:rsidRPr="003A51AC">
        <w:t>в</w:t>
      </w:r>
      <w:r w:rsidRPr="003A51AC">
        <w:rPr>
          <w:spacing w:val="-1"/>
        </w:rPr>
        <w:t xml:space="preserve"> </w:t>
      </w:r>
      <w:r w:rsidRPr="003A51AC">
        <w:t>четыре</w:t>
      </w:r>
      <w:r w:rsidRPr="003A51AC">
        <w:rPr>
          <w:spacing w:val="-1"/>
        </w:rPr>
        <w:t xml:space="preserve"> </w:t>
      </w:r>
      <w:r w:rsidRPr="003A51AC">
        <w:t>года</w:t>
      </w:r>
      <w:r w:rsidRPr="003A51AC">
        <w:rPr>
          <w:spacing w:val="-2"/>
        </w:rPr>
        <w:t xml:space="preserve"> </w:t>
      </w:r>
      <w:r w:rsidRPr="003A51AC">
        <w:t>до</w:t>
      </w:r>
      <w:r w:rsidRPr="003A51AC">
        <w:rPr>
          <w:spacing w:val="1"/>
        </w:rPr>
        <w:t xml:space="preserve"> </w:t>
      </w:r>
      <w:r w:rsidRPr="003A51AC">
        <w:t>110 см</w:t>
      </w:r>
      <w:r w:rsidRPr="003A51AC">
        <w:rPr>
          <w:spacing w:val="-2"/>
        </w:rPr>
        <w:t xml:space="preserve"> </w:t>
      </w:r>
      <w:r w:rsidRPr="003A51AC">
        <w:t>в</w:t>
      </w:r>
      <w:r w:rsidRPr="003A51AC">
        <w:rPr>
          <w:spacing w:val="-1"/>
        </w:rPr>
        <w:t xml:space="preserve"> </w:t>
      </w:r>
      <w:r w:rsidRPr="003A51AC">
        <w:t>пять</w:t>
      </w:r>
      <w:r w:rsidRPr="003A51AC">
        <w:rPr>
          <w:spacing w:val="1"/>
        </w:rPr>
        <w:t xml:space="preserve"> </w:t>
      </w:r>
      <w:r w:rsidRPr="003A51AC">
        <w:t>лет.</w:t>
      </w:r>
    </w:p>
    <w:p w14:paraId="04D78F14" w14:textId="77777777"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Функциональное</w:t>
      </w:r>
      <w:r w:rsidRPr="003A51AC">
        <w:rPr>
          <w:rFonts w:ascii="Times New Roman" w:hAnsi="Times New Roman" w:cs="Times New Roman"/>
          <w:color w:val="auto"/>
          <w:spacing w:val="-4"/>
          <w:sz w:val="24"/>
          <w:szCs w:val="24"/>
        </w:rPr>
        <w:t xml:space="preserve"> </w:t>
      </w:r>
      <w:r w:rsidRPr="003A51AC">
        <w:rPr>
          <w:rFonts w:ascii="Times New Roman" w:hAnsi="Times New Roman" w:cs="Times New Roman"/>
          <w:color w:val="auto"/>
          <w:sz w:val="24"/>
          <w:szCs w:val="24"/>
        </w:rPr>
        <w:t>созревание</w:t>
      </w:r>
    </w:p>
    <w:p w14:paraId="5C98B6D3" w14:textId="77777777" w:rsidR="00B44E87" w:rsidRPr="003A51AC" w:rsidRDefault="00B44E87" w:rsidP="00E22A07">
      <w:pPr>
        <w:pStyle w:val="aa"/>
        <w:ind w:left="0" w:firstLine="709"/>
      </w:pPr>
      <w:r w:rsidRPr="003A51AC">
        <w:t>Данный</w:t>
      </w:r>
      <w:r w:rsidRPr="003A51AC">
        <w:rPr>
          <w:spacing w:val="1"/>
        </w:rPr>
        <w:t xml:space="preserve"> </w:t>
      </w:r>
      <w:r w:rsidRPr="003A51AC">
        <w:t>возраст</w:t>
      </w:r>
      <w:r w:rsidRPr="003A51AC">
        <w:rPr>
          <w:spacing w:val="1"/>
        </w:rPr>
        <w:t xml:space="preserve"> </w:t>
      </w:r>
      <w:r w:rsidRPr="003A51AC">
        <w:t>характеризуется</w:t>
      </w:r>
      <w:r w:rsidRPr="003A51AC">
        <w:rPr>
          <w:spacing w:val="1"/>
        </w:rPr>
        <w:t xml:space="preserve"> </w:t>
      </w:r>
      <w:r w:rsidRPr="003A51AC">
        <w:t>интенсивным</w:t>
      </w:r>
      <w:r w:rsidRPr="003A51AC">
        <w:rPr>
          <w:spacing w:val="1"/>
        </w:rPr>
        <w:t xml:space="preserve"> </w:t>
      </w:r>
      <w:r w:rsidRPr="003A51AC">
        <w:t>созреванием</w:t>
      </w:r>
      <w:r w:rsidRPr="003A51AC">
        <w:rPr>
          <w:spacing w:val="1"/>
        </w:rPr>
        <w:t xml:space="preserve"> </w:t>
      </w:r>
      <w:r w:rsidRPr="003A51AC">
        <w:t>нейронного</w:t>
      </w:r>
      <w:r w:rsidRPr="003A51AC">
        <w:rPr>
          <w:spacing w:val="1"/>
        </w:rPr>
        <w:t xml:space="preserve"> </w:t>
      </w:r>
      <w:r w:rsidRPr="003A51AC">
        <w:t>аппарата</w:t>
      </w:r>
      <w:r w:rsidRPr="003A51AC">
        <w:rPr>
          <w:spacing w:val="-57"/>
        </w:rPr>
        <w:t xml:space="preserve"> </w:t>
      </w:r>
      <w:r w:rsidRPr="003A51AC">
        <w:t>ассоциативной</w:t>
      </w:r>
      <w:r w:rsidRPr="003A51AC">
        <w:rPr>
          <w:spacing w:val="1"/>
        </w:rPr>
        <w:t xml:space="preserve"> </w:t>
      </w:r>
      <w:r w:rsidRPr="003A51AC">
        <w:t>коры</w:t>
      </w:r>
      <w:r w:rsidRPr="003A51AC">
        <w:rPr>
          <w:spacing w:val="1"/>
        </w:rPr>
        <w:t xml:space="preserve"> </w:t>
      </w:r>
      <w:r w:rsidRPr="003A51AC">
        <w:t>больших</w:t>
      </w:r>
      <w:r w:rsidRPr="003A51AC">
        <w:rPr>
          <w:spacing w:val="1"/>
        </w:rPr>
        <w:t xml:space="preserve"> </w:t>
      </w:r>
      <w:r w:rsidRPr="003A51AC">
        <w:t>полушарий.</w:t>
      </w:r>
      <w:r w:rsidRPr="003A51AC">
        <w:rPr>
          <w:spacing w:val="1"/>
        </w:rPr>
        <w:t xml:space="preserve"> </w:t>
      </w:r>
      <w:r w:rsidRPr="003A51AC">
        <w:t>Возрастание</w:t>
      </w:r>
      <w:r w:rsidRPr="003A51AC">
        <w:rPr>
          <w:spacing w:val="1"/>
        </w:rPr>
        <w:t xml:space="preserve"> </w:t>
      </w:r>
      <w:r w:rsidRPr="003A51AC">
        <w:t>специализации</w:t>
      </w:r>
      <w:r w:rsidRPr="003A51AC">
        <w:rPr>
          <w:spacing w:val="1"/>
        </w:rPr>
        <w:t xml:space="preserve"> </w:t>
      </w:r>
      <w:r w:rsidRPr="003A51AC">
        <w:t>корковых</w:t>
      </w:r>
      <w:r w:rsidRPr="003A51AC">
        <w:rPr>
          <w:spacing w:val="1"/>
        </w:rPr>
        <w:t xml:space="preserve"> </w:t>
      </w:r>
      <w:r w:rsidRPr="003A51AC">
        <w:t>зон</w:t>
      </w:r>
      <w:r w:rsidRPr="003A51AC">
        <w:rPr>
          <w:spacing w:val="1"/>
        </w:rPr>
        <w:t xml:space="preserve"> </w:t>
      </w:r>
      <w:r w:rsidRPr="003A51AC">
        <w:t>и</w:t>
      </w:r>
      <w:r w:rsidRPr="003A51AC">
        <w:rPr>
          <w:spacing w:val="1"/>
        </w:rPr>
        <w:t xml:space="preserve"> </w:t>
      </w:r>
      <w:r w:rsidRPr="003A51AC">
        <w:t>межполушарных связей. Правое</w:t>
      </w:r>
      <w:r w:rsidRPr="003A51AC">
        <w:rPr>
          <w:spacing w:val="-2"/>
        </w:rPr>
        <w:t xml:space="preserve"> </w:t>
      </w:r>
      <w:r w:rsidRPr="003A51AC">
        <w:t>полушарие</w:t>
      </w:r>
      <w:r w:rsidRPr="003A51AC">
        <w:rPr>
          <w:spacing w:val="-2"/>
        </w:rPr>
        <w:t xml:space="preserve"> </w:t>
      </w:r>
      <w:r w:rsidRPr="003A51AC">
        <w:t>является ведущим.</w:t>
      </w:r>
    </w:p>
    <w:p w14:paraId="69AA9E35" w14:textId="77777777" w:rsidR="00B44E87" w:rsidRPr="003A51AC" w:rsidRDefault="00B44E87" w:rsidP="00E22A07">
      <w:pPr>
        <w:pStyle w:val="aa"/>
        <w:ind w:left="0" w:firstLine="709"/>
      </w:pPr>
      <w:r w:rsidRPr="003A51AC">
        <w:t>Продолжается</w:t>
      </w:r>
      <w:r w:rsidRPr="003A51AC">
        <w:rPr>
          <w:spacing w:val="1"/>
        </w:rPr>
        <w:t xml:space="preserve"> </w:t>
      </w:r>
      <w:r w:rsidRPr="003A51AC">
        <w:t>развитие</w:t>
      </w:r>
      <w:r w:rsidRPr="003A51AC">
        <w:rPr>
          <w:spacing w:val="1"/>
        </w:rPr>
        <w:t xml:space="preserve"> </w:t>
      </w:r>
      <w:r w:rsidRPr="003A51AC">
        <w:t>скелета,</w:t>
      </w:r>
      <w:r w:rsidRPr="003A51AC">
        <w:rPr>
          <w:spacing w:val="1"/>
        </w:rPr>
        <w:t xml:space="preserve"> </w:t>
      </w:r>
      <w:r w:rsidRPr="003A51AC">
        <w:t>мышц,</w:t>
      </w:r>
      <w:r w:rsidRPr="003A51AC">
        <w:rPr>
          <w:spacing w:val="1"/>
        </w:rPr>
        <w:t xml:space="preserve"> </w:t>
      </w:r>
      <w:r w:rsidRPr="003A51AC">
        <w:t>изменяются</w:t>
      </w:r>
      <w:r w:rsidRPr="003A51AC">
        <w:rPr>
          <w:spacing w:val="1"/>
        </w:rPr>
        <w:t xml:space="preserve"> </w:t>
      </w:r>
      <w:r w:rsidRPr="003A51AC">
        <w:t>пропорции</w:t>
      </w:r>
      <w:r w:rsidRPr="003A51AC">
        <w:rPr>
          <w:spacing w:val="1"/>
        </w:rPr>
        <w:t xml:space="preserve"> </w:t>
      </w:r>
      <w:r w:rsidRPr="003A51AC">
        <w:t>тела.</w:t>
      </w:r>
      <w:r w:rsidRPr="003A51AC">
        <w:rPr>
          <w:spacing w:val="1"/>
        </w:rPr>
        <w:t xml:space="preserve"> </w:t>
      </w:r>
      <w:r w:rsidRPr="003A51AC">
        <w:t>Слабо,</w:t>
      </w:r>
      <w:r w:rsidRPr="003A51AC">
        <w:rPr>
          <w:spacing w:val="61"/>
        </w:rPr>
        <w:t xml:space="preserve"> </w:t>
      </w:r>
      <w:r w:rsidRPr="003A51AC">
        <w:t>но</w:t>
      </w:r>
      <w:r w:rsidRPr="003A51AC">
        <w:rPr>
          <w:spacing w:val="1"/>
        </w:rPr>
        <w:t xml:space="preserve"> </w:t>
      </w:r>
      <w:r w:rsidRPr="003A51AC">
        <w:t>проявляются</w:t>
      </w:r>
      <w:r w:rsidRPr="003A51AC">
        <w:rPr>
          <w:spacing w:val="-1"/>
        </w:rPr>
        <w:t xml:space="preserve"> </w:t>
      </w:r>
      <w:r w:rsidRPr="003A51AC">
        <w:t>различия</w:t>
      </w:r>
      <w:r w:rsidRPr="003A51AC">
        <w:rPr>
          <w:spacing w:val="-3"/>
        </w:rPr>
        <w:t xml:space="preserve"> </w:t>
      </w:r>
      <w:r w:rsidRPr="003A51AC">
        <w:t>в</w:t>
      </w:r>
      <w:r w:rsidRPr="003A51AC">
        <w:rPr>
          <w:spacing w:val="-1"/>
        </w:rPr>
        <w:t xml:space="preserve"> </w:t>
      </w:r>
      <w:r w:rsidRPr="003A51AC">
        <w:t>строении тела</w:t>
      </w:r>
      <w:r w:rsidRPr="003A51AC">
        <w:rPr>
          <w:spacing w:val="-1"/>
        </w:rPr>
        <w:t xml:space="preserve"> </w:t>
      </w:r>
      <w:r w:rsidRPr="003A51AC">
        <w:t>мальчиков и девочек.</w:t>
      </w:r>
    </w:p>
    <w:p w14:paraId="51844420" w14:textId="77777777" w:rsidR="00B44E87" w:rsidRPr="003A51AC" w:rsidRDefault="00B44E87" w:rsidP="00E22A07">
      <w:pPr>
        <w:pStyle w:val="aa"/>
        <w:ind w:left="0" w:firstLine="709"/>
      </w:pPr>
      <w:r w:rsidRPr="003A51AC">
        <w:rPr>
          <w:b/>
          <w:i/>
        </w:rPr>
        <w:t>Психические</w:t>
      </w:r>
      <w:r w:rsidRPr="003A51AC">
        <w:rPr>
          <w:b/>
          <w:i/>
          <w:spacing w:val="1"/>
        </w:rPr>
        <w:t xml:space="preserve"> </w:t>
      </w:r>
      <w:r w:rsidRPr="003A51AC">
        <w:rPr>
          <w:b/>
          <w:i/>
        </w:rPr>
        <w:t>функции.</w:t>
      </w:r>
      <w:r w:rsidRPr="003A51AC">
        <w:rPr>
          <w:b/>
          <w:i/>
          <w:spacing w:val="1"/>
        </w:rPr>
        <w:t xml:space="preserve"> </w:t>
      </w:r>
      <w:r w:rsidRPr="003A51AC">
        <w:t>Ведущим</w:t>
      </w:r>
      <w:r w:rsidRPr="003A51AC">
        <w:rPr>
          <w:spacing w:val="1"/>
        </w:rPr>
        <w:t xml:space="preserve"> </w:t>
      </w:r>
      <w:r w:rsidRPr="003A51AC">
        <w:t>психическим</w:t>
      </w:r>
      <w:r w:rsidRPr="003A51AC">
        <w:rPr>
          <w:spacing w:val="1"/>
        </w:rPr>
        <w:t xml:space="preserve"> </w:t>
      </w:r>
      <w:r w:rsidRPr="003A51AC">
        <w:t>процессом</w:t>
      </w:r>
      <w:r w:rsidRPr="003A51AC">
        <w:rPr>
          <w:spacing w:val="1"/>
        </w:rPr>
        <w:t xml:space="preserve"> </w:t>
      </w:r>
      <w:r w:rsidRPr="003A51AC">
        <w:t>в</w:t>
      </w:r>
      <w:r w:rsidRPr="003A51AC">
        <w:rPr>
          <w:spacing w:val="1"/>
        </w:rPr>
        <w:t xml:space="preserve"> </w:t>
      </w:r>
      <w:r w:rsidRPr="003A51AC">
        <w:t>данном</w:t>
      </w:r>
      <w:r w:rsidRPr="003A51AC">
        <w:rPr>
          <w:spacing w:val="1"/>
        </w:rPr>
        <w:t xml:space="preserve"> </w:t>
      </w:r>
      <w:r w:rsidRPr="003A51AC">
        <w:t>возрасте</w:t>
      </w:r>
      <w:r w:rsidRPr="003A51AC">
        <w:rPr>
          <w:spacing w:val="1"/>
        </w:rPr>
        <w:t xml:space="preserve"> </w:t>
      </w:r>
      <w:r w:rsidRPr="003A51AC">
        <w:t>является</w:t>
      </w:r>
      <w:r w:rsidRPr="003A51AC">
        <w:rPr>
          <w:spacing w:val="1"/>
        </w:rPr>
        <w:t xml:space="preserve"> </w:t>
      </w:r>
      <w:r w:rsidRPr="003A51AC">
        <w:t>память.</w:t>
      </w:r>
      <w:r w:rsidRPr="003A51AC">
        <w:rPr>
          <w:spacing w:val="1"/>
        </w:rPr>
        <w:t xml:space="preserve"> </w:t>
      </w:r>
      <w:r w:rsidRPr="003A51AC">
        <w:t>В</w:t>
      </w:r>
      <w:r w:rsidRPr="003A51AC">
        <w:rPr>
          <w:spacing w:val="1"/>
        </w:rPr>
        <w:t xml:space="preserve"> </w:t>
      </w:r>
      <w:r w:rsidRPr="003A51AC">
        <w:t>четыре-пять</w:t>
      </w:r>
      <w:r w:rsidRPr="003A51AC">
        <w:rPr>
          <w:spacing w:val="1"/>
        </w:rPr>
        <w:t xml:space="preserve"> </w:t>
      </w:r>
      <w:r w:rsidRPr="003A51AC">
        <w:t>лет</w:t>
      </w:r>
      <w:r w:rsidRPr="003A51AC">
        <w:rPr>
          <w:spacing w:val="1"/>
        </w:rPr>
        <w:t xml:space="preserve"> </w:t>
      </w:r>
      <w:r w:rsidRPr="003A51AC">
        <w:t>интенсивно</w:t>
      </w:r>
      <w:r w:rsidRPr="003A51AC">
        <w:rPr>
          <w:spacing w:val="1"/>
        </w:rPr>
        <w:t xml:space="preserve"> </w:t>
      </w:r>
      <w:r w:rsidRPr="003A51AC">
        <w:t>формируется</w:t>
      </w:r>
      <w:r w:rsidRPr="003A51AC">
        <w:rPr>
          <w:spacing w:val="1"/>
        </w:rPr>
        <w:t xml:space="preserve"> </w:t>
      </w:r>
      <w:r w:rsidRPr="003A51AC">
        <w:t>произвольная</w:t>
      </w:r>
      <w:r w:rsidRPr="003A51AC">
        <w:rPr>
          <w:spacing w:val="1"/>
        </w:rPr>
        <w:t xml:space="preserve"> </w:t>
      </w:r>
      <w:r w:rsidRPr="003A51AC">
        <w:t>память,</w:t>
      </w:r>
      <w:r w:rsidRPr="003A51AC">
        <w:rPr>
          <w:spacing w:val="1"/>
        </w:rPr>
        <w:t xml:space="preserve"> </w:t>
      </w:r>
      <w:r w:rsidRPr="003A51AC">
        <w:t>но</w:t>
      </w:r>
      <w:r w:rsidRPr="003A51AC">
        <w:rPr>
          <w:spacing w:val="1"/>
        </w:rPr>
        <w:t xml:space="preserve"> </w:t>
      </w:r>
      <w:r w:rsidRPr="003A51AC">
        <w:t>эффективность</w:t>
      </w:r>
      <w:r w:rsidRPr="003A51AC">
        <w:rPr>
          <w:spacing w:val="1"/>
        </w:rPr>
        <w:t xml:space="preserve"> </w:t>
      </w:r>
      <w:r w:rsidRPr="003A51AC">
        <w:t>непроизвольного</w:t>
      </w:r>
      <w:r w:rsidRPr="003A51AC">
        <w:rPr>
          <w:spacing w:val="1"/>
        </w:rPr>
        <w:t xml:space="preserve"> </w:t>
      </w:r>
      <w:r w:rsidRPr="003A51AC">
        <w:t>запоминания</w:t>
      </w:r>
      <w:r w:rsidRPr="003A51AC">
        <w:rPr>
          <w:spacing w:val="1"/>
        </w:rPr>
        <w:t xml:space="preserve"> </w:t>
      </w:r>
      <w:r w:rsidRPr="003A51AC">
        <w:t>выше,</w:t>
      </w:r>
      <w:r w:rsidRPr="003A51AC">
        <w:rPr>
          <w:spacing w:val="1"/>
        </w:rPr>
        <w:t xml:space="preserve"> </w:t>
      </w:r>
      <w:r w:rsidRPr="003A51AC">
        <w:t>чем</w:t>
      </w:r>
      <w:r w:rsidRPr="003A51AC">
        <w:rPr>
          <w:spacing w:val="1"/>
        </w:rPr>
        <w:t xml:space="preserve"> </w:t>
      </w:r>
      <w:r w:rsidRPr="003A51AC">
        <w:t>произвольного.</w:t>
      </w:r>
      <w:r w:rsidRPr="003A51AC">
        <w:rPr>
          <w:spacing w:val="1"/>
        </w:rPr>
        <w:t xml:space="preserve"> </w:t>
      </w:r>
      <w:r w:rsidRPr="003A51AC">
        <w:t>Начинает</w:t>
      </w:r>
      <w:r w:rsidRPr="003A51AC">
        <w:rPr>
          <w:spacing w:val="1"/>
        </w:rPr>
        <w:t xml:space="preserve"> </w:t>
      </w:r>
      <w:r w:rsidRPr="003A51AC">
        <w:t>формироваться</w:t>
      </w:r>
      <w:r w:rsidRPr="003A51AC">
        <w:rPr>
          <w:spacing w:val="1"/>
        </w:rPr>
        <w:t xml:space="preserve"> </w:t>
      </w:r>
      <w:r w:rsidRPr="003A51AC">
        <w:t>опосредованная память, но непосредственное запоминание преобладает. Возрастает объем памяти,</w:t>
      </w:r>
      <w:r w:rsidRPr="003A51AC">
        <w:rPr>
          <w:spacing w:val="-57"/>
        </w:rPr>
        <w:t xml:space="preserve"> </w:t>
      </w:r>
      <w:r w:rsidRPr="003A51AC">
        <w:t>дети запоминают до 7-8</w:t>
      </w:r>
      <w:r w:rsidRPr="003A51AC">
        <w:rPr>
          <w:spacing w:val="-3"/>
        </w:rPr>
        <w:t xml:space="preserve"> </w:t>
      </w:r>
      <w:r w:rsidRPr="003A51AC">
        <w:t>названий</w:t>
      </w:r>
      <w:r w:rsidRPr="003A51AC">
        <w:rPr>
          <w:spacing w:val="-2"/>
        </w:rPr>
        <w:t xml:space="preserve"> </w:t>
      </w:r>
      <w:r w:rsidRPr="003A51AC">
        <w:t>предметов.</w:t>
      </w:r>
    </w:p>
    <w:p w14:paraId="5A36568A" w14:textId="77777777" w:rsidR="00B44E87" w:rsidRPr="003A51AC" w:rsidRDefault="00B44E87" w:rsidP="00E22A07">
      <w:pPr>
        <w:pStyle w:val="aa"/>
        <w:ind w:left="0" w:firstLine="709"/>
      </w:pPr>
      <w:r w:rsidRPr="003A51AC">
        <w:t>К концу пятого года жизни восприятие становится более развитым. Интеллектуализация</w:t>
      </w:r>
      <w:r w:rsidRPr="003A51AC">
        <w:rPr>
          <w:spacing w:val="1"/>
        </w:rPr>
        <w:t xml:space="preserve"> </w:t>
      </w:r>
      <w:r w:rsidRPr="003A51AC">
        <w:t>процессов</w:t>
      </w:r>
      <w:r w:rsidRPr="003A51AC">
        <w:rPr>
          <w:spacing w:val="1"/>
        </w:rPr>
        <w:t xml:space="preserve"> </w:t>
      </w:r>
      <w:r w:rsidRPr="003A51AC">
        <w:t>восприятия</w:t>
      </w:r>
      <w:r w:rsidRPr="003A51AC">
        <w:rPr>
          <w:spacing w:val="1"/>
        </w:rPr>
        <w:t xml:space="preserve"> </w:t>
      </w:r>
      <w:r w:rsidRPr="003A51AC">
        <w:t>–</w:t>
      </w:r>
      <w:r w:rsidRPr="003A51AC">
        <w:rPr>
          <w:spacing w:val="1"/>
        </w:rPr>
        <w:t xml:space="preserve"> </w:t>
      </w:r>
      <w:r w:rsidRPr="003A51AC">
        <w:t>разложение</w:t>
      </w:r>
      <w:r w:rsidRPr="003A51AC">
        <w:rPr>
          <w:spacing w:val="1"/>
        </w:rPr>
        <w:t xml:space="preserve"> </w:t>
      </w:r>
      <w:r w:rsidRPr="003A51AC">
        <w:t>предметов</w:t>
      </w:r>
      <w:r w:rsidRPr="003A51AC">
        <w:rPr>
          <w:spacing w:val="1"/>
        </w:rPr>
        <w:t xml:space="preserve"> </w:t>
      </w:r>
      <w:r w:rsidRPr="003A51AC">
        <w:t>и</w:t>
      </w:r>
      <w:r w:rsidRPr="003A51AC">
        <w:rPr>
          <w:spacing w:val="1"/>
        </w:rPr>
        <w:t xml:space="preserve"> </w:t>
      </w:r>
      <w:r w:rsidRPr="003A51AC">
        <w:t>образов</w:t>
      </w:r>
      <w:r w:rsidRPr="003A51AC">
        <w:rPr>
          <w:spacing w:val="1"/>
        </w:rPr>
        <w:t xml:space="preserve"> </w:t>
      </w:r>
      <w:r w:rsidRPr="003A51AC">
        <w:t>на</w:t>
      </w:r>
      <w:r w:rsidRPr="003A51AC">
        <w:rPr>
          <w:spacing w:val="1"/>
        </w:rPr>
        <w:t xml:space="preserve"> </w:t>
      </w:r>
      <w:r w:rsidRPr="003A51AC">
        <w:t>сенсорные</w:t>
      </w:r>
      <w:r w:rsidRPr="003A51AC">
        <w:rPr>
          <w:spacing w:val="1"/>
        </w:rPr>
        <w:t xml:space="preserve"> </w:t>
      </w:r>
      <w:r w:rsidRPr="003A51AC">
        <w:t>эталоны.</w:t>
      </w:r>
      <w:r w:rsidRPr="003A51AC">
        <w:rPr>
          <w:spacing w:val="1"/>
        </w:rPr>
        <w:t xml:space="preserve"> </w:t>
      </w:r>
      <w:r w:rsidRPr="003A51AC">
        <w:t>Восприятие</w:t>
      </w:r>
      <w:r w:rsidRPr="003A51AC">
        <w:rPr>
          <w:spacing w:val="-57"/>
        </w:rPr>
        <w:t xml:space="preserve"> </w:t>
      </w:r>
      <w:r w:rsidRPr="003A51AC">
        <w:t>опосредуется</w:t>
      </w:r>
      <w:r w:rsidRPr="003A51AC">
        <w:rPr>
          <w:spacing w:val="1"/>
        </w:rPr>
        <w:t xml:space="preserve"> </w:t>
      </w:r>
      <w:r w:rsidRPr="003A51AC">
        <w:t>системой</w:t>
      </w:r>
      <w:r w:rsidRPr="003A51AC">
        <w:rPr>
          <w:spacing w:val="1"/>
        </w:rPr>
        <w:t xml:space="preserve"> </w:t>
      </w:r>
      <w:r w:rsidRPr="003A51AC">
        <w:t>сенсорных</w:t>
      </w:r>
      <w:r w:rsidRPr="003A51AC">
        <w:rPr>
          <w:spacing w:val="1"/>
        </w:rPr>
        <w:t xml:space="preserve"> </w:t>
      </w:r>
      <w:r w:rsidRPr="003A51AC">
        <w:t>эталонов</w:t>
      </w:r>
      <w:r w:rsidRPr="003A51AC">
        <w:rPr>
          <w:spacing w:val="1"/>
        </w:rPr>
        <w:t xml:space="preserve"> </w:t>
      </w:r>
      <w:r w:rsidRPr="003A51AC">
        <w:t>и</w:t>
      </w:r>
      <w:r w:rsidRPr="003A51AC">
        <w:rPr>
          <w:spacing w:val="1"/>
        </w:rPr>
        <w:t xml:space="preserve"> </w:t>
      </w:r>
      <w:r w:rsidRPr="003A51AC">
        <w:t>способами</w:t>
      </w:r>
      <w:r w:rsidRPr="003A51AC">
        <w:rPr>
          <w:spacing w:val="1"/>
        </w:rPr>
        <w:t xml:space="preserve"> </w:t>
      </w:r>
      <w:r w:rsidRPr="003A51AC">
        <w:t>обследования.</w:t>
      </w:r>
      <w:r w:rsidRPr="003A51AC">
        <w:rPr>
          <w:spacing w:val="1"/>
        </w:rPr>
        <w:t xml:space="preserve"> </w:t>
      </w:r>
      <w:r w:rsidRPr="003A51AC">
        <w:t>Наряду</w:t>
      </w:r>
      <w:r w:rsidRPr="003A51AC">
        <w:rPr>
          <w:spacing w:val="1"/>
        </w:rPr>
        <w:t xml:space="preserve"> </w:t>
      </w:r>
      <w:r w:rsidRPr="003A51AC">
        <w:t>с</w:t>
      </w:r>
      <w:r w:rsidRPr="003A51AC">
        <w:rPr>
          <w:spacing w:val="1"/>
        </w:rPr>
        <w:t xml:space="preserve"> </w:t>
      </w:r>
      <w:r w:rsidRPr="003A51AC">
        <w:t>действиями</w:t>
      </w:r>
      <w:r w:rsidRPr="003A51AC">
        <w:rPr>
          <w:spacing w:val="-57"/>
        </w:rPr>
        <w:t xml:space="preserve"> </w:t>
      </w:r>
      <w:r w:rsidRPr="003A51AC">
        <w:t>идентификации и приравнивания к образцу, интенсивно формируются перцептивные действия</w:t>
      </w:r>
      <w:r w:rsidRPr="003A51AC">
        <w:rPr>
          <w:spacing w:val="1"/>
        </w:rPr>
        <w:t xml:space="preserve"> </w:t>
      </w:r>
      <w:r w:rsidRPr="003A51AC">
        <w:t xml:space="preserve">наглядного моделирования (в основном, через продуктивные виды деятельности). Дети </w:t>
      </w:r>
      <w:r w:rsidRPr="003A51AC">
        <w:lastRenderedPageBreak/>
        <w:t>способны</w:t>
      </w:r>
      <w:r w:rsidRPr="003A51AC">
        <w:rPr>
          <w:spacing w:val="1"/>
        </w:rPr>
        <w:t xml:space="preserve"> </w:t>
      </w:r>
      <w:r w:rsidRPr="003A51AC">
        <w:t>упорядочить</w:t>
      </w:r>
      <w:r w:rsidRPr="003A51AC">
        <w:rPr>
          <w:spacing w:val="1"/>
        </w:rPr>
        <w:t xml:space="preserve"> </w:t>
      </w:r>
      <w:r w:rsidRPr="003A51AC">
        <w:t>группы</w:t>
      </w:r>
      <w:r w:rsidRPr="003A51AC">
        <w:rPr>
          <w:spacing w:val="1"/>
        </w:rPr>
        <w:t xml:space="preserve"> </w:t>
      </w:r>
      <w:r w:rsidRPr="003A51AC">
        <w:t>предметов</w:t>
      </w:r>
      <w:r w:rsidRPr="003A51AC">
        <w:rPr>
          <w:spacing w:val="1"/>
        </w:rPr>
        <w:t xml:space="preserve"> </w:t>
      </w:r>
      <w:r w:rsidRPr="003A51AC">
        <w:t>по</w:t>
      </w:r>
      <w:r w:rsidRPr="003A51AC">
        <w:rPr>
          <w:spacing w:val="1"/>
        </w:rPr>
        <w:t xml:space="preserve"> </w:t>
      </w:r>
      <w:r w:rsidRPr="003A51AC">
        <w:t>сенсорному</w:t>
      </w:r>
      <w:r w:rsidRPr="003A51AC">
        <w:rPr>
          <w:spacing w:val="1"/>
        </w:rPr>
        <w:t xml:space="preserve"> </w:t>
      </w:r>
      <w:r w:rsidRPr="003A51AC">
        <w:t>признаку</w:t>
      </w:r>
      <w:r w:rsidRPr="003A51AC">
        <w:rPr>
          <w:spacing w:val="1"/>
        </w:rPr>
        <w:t xml:space="preserve"> </w:t>
      </w:r>
      <w:r w:rsidRPr="003A51AC">
        <w:t>—</w:t>
      </w:r>
      <w:r w:rsidRPr="003A51AC">
        <w:rPr>
          <w:spacing w:val="1"/>
        </w:rPr>
        <w:t xml:space="preserve"> </w:t>
      </w:r>
      <w:r w:rsidRPr="003A51AC">
        <w:t>величине,</w:t>
      </w:r>
      <w:r w:rsidRPr="003A51AC">
        <w:rPr>
          <w:spacing w:val="1"/>
        </w:rPr>
        <w:t xml:space="preserve"> </w:t>
      </w:r>
      <w:r w:rsidRPr="003A51AC">
        <w:t>цвету;</w:t>
      </w:r>
      <w:r w:rsidRPr="003A51AC">
        <w:rPr>
          <w:spacing w:val="1"/>
        </w:rPr>
        <w:t xml:space="preserve"> </w:t>
      </w:r>
      <w:r w:rsidRPr="003A51AC">
        <w:t>выделить</w:t>
      </w:r>
      <w:r w:rsidRPr="003A51AC">
        <w:rPr>
          <w:spacing w:val="1"/>
        </w:rPr>
        <w:t xml:space="preserve"> </w:t>
      </w:r>
      <w:r w:rsidRPr="003A51AC">
        <w:t>такие</w:t>
      </w:r>
      <w:r w:rsidRPr="003A51AC">
        <w:rPr>
          <w:spacing w:val="1"/>
        </w:rPr>
        <w:t xml:space="preserve"> </w:t>
      </w:r>
      <w:r w:rsidRPr="003A51AC">
        <w:t>параметры, как высота, длина и ширина. Совершенствуется ориентация в пространстве. Основной</w:t>
      </w:r>
      <w:r w:rsidRPr="003A51AC">
        <w:rPr>
          <w:spacing w:val="1"/>
        </w:rPr>
        <w:t xml:space="preserve"> </w:t>
      </w:r>
      <w:r w:rsidRPr="003A51AC">
        <w:t>характеристикой мышления детей четырех-пяти лет является эгоцентризм. Наряду с интенсивным</w:t>
      </w:r>
      <w:r w:rsidRPr="003A51AC">
        <w:rPr>
          <w:spacing w:val="1"/>
        </w:rPr>
        <w:t xml:space="preserve"> </w:t>
      </w:r>
      <w:r w:rsidRPr="003A51AC">
        <w:t>развитием образного мышления и расширением кругозора, начинает формироваться наглядно-</w:t>
      </w:r>
      <w:r w:rsidRPr="003A51AC">
        <w:rPr>
          <w:spacing w:val="1"/>
        </w:rPr>
        <w:t xml:space="preserve"> </w:t>
      </w:r>
      <w:r w:rsidRPr="003A51AC">
        <w:t>схематическое</w:t>
      </w:r>
      <w:r w:rsidRPr="003A51AC">
        <w:rPr>
          <w:spacing w:val="1"/>
        </w:rPr>
        <w:t xml:space="preserve"> </w:t>
      </w:r>
      <w:r w:rsidRPr="003A51AC">
        <w:t>мышление.</w:t>
      </w:r>
      <w:r w:rsidRPr="003A51AC">
        <w:rPr>
          <w:spacing w:val="1"/>
        </w:rPr>
        <w:t xml:space="preserve"> </w:t>
      </w:r>
      <w:r w:rsidRPr="003A51AC">
        <w:t>Интенсивно</w:t>
      </w:r>
      <w:r w:rsidRPr="003A51AC">
        <w:rPr>
          <w:spacing w:val="1"/>
        </w:rPr>
        <w:t xml:space="preserve"> </w:t>
      </w:r>
      <w:r w:rsidRPr="003A51AC">
        <w:t>формируется</w:t>
      </w:r>
      <w:r w:rsidRPr="003A51AC">
        <w:rPr>
          <w:spacing w:val="1"/>
        </w:rPr>
        <w:t xml:space="preserve"> </w:t>
      </w:r>
      <w:r w:rsidRPr="003A51AC">
        <w:t>воображение.</w:t>
      </w:r>
      <w:r w:rsidRPr="003A51AC">
        <w:rPr>
          <w:spacing w:val="1"/>
        </w:rPr>
        <w:t xml:space="preserve"> </w:t>
      </w:r>
      <w:r w:rsidRPr="003A51AC">
        <w:t>Формируются</w:t>
      </w:r>
      <w:r w:rsidRPr="003A51AC">
        <w:rPr>
          <w:spacing w:val="1"/>
        </w:rPr>
        <w:t xml:space="preserve"> </w:t>
      </w:r>
      <w:r w:rsidRPr="003A51AC">
        <w:t>такие</w:t>
      </w:r>
      <w:r w:rsidRPr="003A51AC">
        <w:rPr>
          <w:spacing w:val="1"/>
        </w:rPr>
        <w:t xml:space="preserve"> </w:t>
      </w:r>
      <w:r w:rsidRPr="003A51AC">
        <w:t>его</w:t>
      </w:r>
      <w:r w:rsidRPr="003A51AC">
        <w:rPr>
          <w:spacing w:val="1"/>
        </w:rPr>
        <w:t xml:space="preserve"> </w:t>
      </w:r>
      <w:r w:rsidRPr="003A51AC">
        <w:t>особенности,</w:t>
      </w:r>
      <w:r w:rsidRPr="003A51AC">
        <w:rPr>
          <w:spacing w:val="1"/>
        </w:rPr>
        <w:t xml:space="preserve"> </w:t>
      </w:r>
      <w:r w:rsidRPr="003A51AC">
        <w:t>как</w:t>
      </w:r>
      <w:r w:rsidRPr="003A51AC">
        <w:rPr>
          <w:spacing w:val="1"/>
        </w:rPr>
        <w:t xml:space="preserve"> </w:t>
      </w:r>
      <w:r w:rsidRPr="003A51AC">
        <w:t>беглость,</w:t>
      </w:r>
      <w:r w:rsidRPr="003A51AC">
        <w:rPr>
          <w:spacing w:val="1"/>
        </w:rPr>
        <w:t xml:space="preserve"> </w:t>
      </w:r>
      <w:r w:rsidRPr="003A51AC">
        <w:t>гибкость.</w:t>
      </w:r>
      <w:r w:rsidRPr="003A51AC">
        <w:rPr>
          <w:spacing w:val="1"/>
        </w:rPr>
        <w:t xml:space="preserve"> </w:t>
      </w:r>
      <w:r w:rsidRPr="003A51AC">
        <w:t>С</w:t>
      </w:r>
      <w:r w:rsidRPr="003A51AC">
        <w:rPr>
          <w:spacing w:val="1"/>
        </w:rPr>
        <w:t xml:space="preserve"> </w:t>
      </w:r>
      <w:r w:rsidRPr="003A51AC">
        <w:t>четырех</w:t>
      </w:r>
      <w:r w:rsidRPr="003A51AC">
        <w:rPr>
          <w:spacing w:val="1"/>
        </w:rPr>
        <w:t xml:space="preserve"> </w:t>
      </w:r>
      <w:r w:rsidRPr="003A51AC">
        <w:t>лет</w:t>
      </w:r>
      <w:r w:rsidRPr="003A51AC">
        <w:rPr>
          <w:spacing w:val="1"/>
        </w:rPr>
        <w:t xml:space="preserve"> </w:t>
      </w:r>
      <w:r w:rsidRPr="003A51AC">
        <w:t>внимание</w:t>
      </w:r>
      <w:r w:rsidRPr="003A51AC">
        <w:rPr>
          <w:spacing w:val="1"/>
        </w:rPr>
        <w:t xml:space="preserve"> </w:t>
      </w:r>
      <w:r w:rsidRPr="003A51AC">
        <w:t>становится</w:t>
      </w:r>
      <w:r w:rsidRPr="003A51AC">
        <w:rPr>
          <w:spacing w:val="1"/>
        </w:rPr>
        <w:t xml:space="preserve"> </w:t>
      </w:r>
      <w:r w:rsidRPr="003A51AC">
        <w:t>произвольным,</w:t>
      </w:r>
      <w:r w:rsidRPr="003A51AC">
        <w:rPr>
          <w:spacing w:val="1"/>
        </w:rPr>
        <w:t xml:space="preserve"> </w:t>
      </w:r>
      <w:r w:rsidRPr="003A51AC">
        <w:t>увеличивается</w:t>
      </w:r>
      <w:r w:rsidRPr="003A51AC">
        <w:rPr>
          <w:spacing w:val="1"/>
        </w:rPr>
        <w:t xml:space="preserve"> </w:t>
      </w:r>
      <w:r w:rsidRPr="003A51AC">
        <w:t>устойчивость</w:t>
      </w:r>
      <w:r w:rsidRPr="003A51AC">
        <w:rPr>
          <w:spacing w:val="1"/>
        </w:rPr>
        <w:t xml:space="preserve"> </w:t>
      </w:r>
      <w:r w:rsidRPr="003A51AC">
        <w:t>произвольного</w:t>
      </w:r>
      <w:r w:rsidRPr="003A51AC">
        <w:rPr>
          <w:spacing w:val="1"/>
        </w:rPr>
        <w:t xml:space="preserve"> </w:t>
      </w:r>
      <w:r w:rsidRPr="003A51AC">
        <w:t>внимания.</w:t>
      </w:r>
      <w:r w:rsidRPr="003A51AC">
        <w:rPr>
          <w:spacing w:val="1"/>
        </w:rPr>
        <w:t xml:space="preserve"> </w:t>
      </w:r>
      <w:r w:rsidRPr="003A51AC">
        <w:t>На</w:t>
      </w:r>
      <w:r w:rsidRPr="003A51AC">
        <w:rPr>
          <w:spacing w:val="1"/>
        </w:rPr>
        <w:t xml:space="preserve"> </w:t>
      </w:r>
      <w:r w:rsidRPr="003A51AC">
        <w:t>пятом</w:t>
      </w:r>
      <w:r w:rsidRPr="003A51AC">
        <w:rPr>
          <w:spacing w:val="1"/>
        </w:rPr>
        <w:t xml:space="preserve"> </w:t>
      </w:r>
      <w:r w:rsidRPr="003A51AC">
        <w:t>году</w:t>
      </w:r>
      <w:r w:rsidRPr="003A51AC">
        <w:rPr>
          <w:spacing w:val="1"/>
        </w:rPr>
        <w:t xml:space="preserve"> </w:t>
      </w:r>
      <w:r w:rsidRPr="003A51AC">
        <w:t>жизни</w:t>
      </w:r>
      <w:r w:rsidRPr="003A51AC">
        <w:rPr>
          <w:spacing w:val="1"/>
        </w:rPr>
        <w:t xml:space="preserve"> </w:t>
      </w:r>
      <w:r w:rsidRPr="003A51AC">
        <w:t>улучшается</w:t>
      </w:r>
      <w:r w:rsidRPr="003A51AC">
        <w:rPr>
          <w:spacing w:val="1"/>
        </w:rPr>
        <w:t xml:space="preserve"> </w:t>
      </w:r>
      <w:r w:rsidRPr="003A51AC">
        <w:t>произношение</w:t>
      </w:r>
      <w:r w:rsidRPr="003A51AC">
        <w:rPr>
          <w:spacing w:val="1"/>
        </w:rPr>
        <w:t xml:space="preserve"> </w:t>
      </w:r>
      <w:r w:rsidRPr="003A51AC">
        <w:t>звуков</w:t>
      </w:r>
      <w:r w:rsidRPr="003A51AC">
        <w:rPr>
          <w:spacing w:val="1"/>
        </w:rPr>
        <w:t xml:space="preserve"> </w:t>
      </w:r>
      <w:r w:rsidRPr="003A51AC">
        <w:t>и</w:t>
      </w:r>
      <w:r w:rsidRPr="003A51AC">
        <w:rPr>
          <w:spacing w:val="1"/>
        </w:rPr>
        <w:t xml:space="preserve"> </w:t>
      </w:r>
      <w:r w:rsidRPr="003A51AC">
        <w:t>дикция,</w:t>
      </w:r>
      <w:r w:rsidRPr="003A51AC">
        <w:rPr>
          <w:spacing w:val="1"/>
        </w:rPr>
        <w:t xml:space="preserve"> </w:t>
      </w:r>
      <w:r w:rsidRPr="003A51AC">
        <w:t>расширяется</w:t>
      </w:r>
      <w:r w:rsidRPr="003A51AC">
        <w:rPr>
          <w:spacing w:val="1"/>
        </w:rPr>
        <w:t xml:space="preserve"> </w:t>
      </w:r>
      <w:r w:rsidRPr="003A51AC">
        <w:t>словарь,</w:t>
      </w:r>
      <w:r w:rsidRPr="003A51AC">
        <w:rPr>
          <w:spacing w:val="1"/>
        </w:rPr>
        <w:t xml:space="preserve"> </w:t>
      </w:r>
      <w:r w:rsidRPr="003A51AC">
        <w:t>связная</w:t>
      </w:r>
      <w:r w:rsidRPr="003A51AC">
        <w:rPr>
          <w:spacing w:val="1"/>
        </w:rPr>
        <w:t xml:space="preserve"> </w:t>
      </w:r>
      <w:r w:rsidRPr="003A51AC">
        <w:t>и</w:t>
      </w:r>
      <w:r w:rsidRPr="003A51AC">
        <w:rPr>
          <w:spacing w:val="1"/>
        </w:rPr>
        <w:t xml:space="preserve"> </w:t>
      </w:r>
      <w:r w:rsidRPr="003A51AC">
        <w:t>диалогическая</w:t>
      </w:r>
      <w:r w:rsidRPr="003A51AC">
        <w:rPr>
          <w:spacing w:val="1"/>
        </w:rPr>
        <w:t xml:space="preserve"> </w:t>
      </w:r>
      <w:r w:rsidRPr="003A51AC">
        <w:t>речь.</w:t>
      </w:r>
      <w:r w:rsidRPr="003A51AC">
        <w:rPr>
          <w:spacing w:val="1"/>
        </w:rPr>
        <w:t xml:space="preserve"> </w:t>
      </w:r>
      <w:r w:rsidRPr="003A51AC">
        <w:t>Речь</w:t>
      </w:r>
      <w:r w:rsidRPr="003A51AC">
        <w:rPr>
          <w:spacing w:val="1"/>
        </w:rPr>
        <w:t xml:space="preserve"> </w:t>
      </w:r>
      <w:r w:rsidRPr="003A51AC">
        <w:t>становится предметом активности детей. Для детей данного возраста характерно словотворчество.</w:t>
      </w:r>
      <w:r w:rsidRPr="003A51AC">
        <w:rPr>
          <w:spacing w:val="1"/>
        </w:rPr>
        <w:t xml:space="preserve"> </w:t>
      </w:r>
      <w:r w:rsidRPr="003A51AC">
        <w:t>Интерес</w:t>
      </w:r>
      <w:r w:rsidRPr="003A51AC">
        <w:rPr>
          <w:spacing w:val="1"/>
        </w:rPr>
        <w:t xml:space="preserve"> </w:t>
      </w:r>
      <w:r w:rsidRPr="003A51AC">
        <w:t>вызывают</w:t>
      </w:r>
      <w:r w:rsidRPr="003A51AC">
        <w:rPr>
          <w:spacing w:val="1"/>
        </w:rPr>
        <w:t xml:space="preserve"> </w:t>
      </w:r>
      <w:r w:rsidRPr="003A51AC">
        <w:t>ритмическая</w:t>
      </w:r>
      <w:r w:rsidRPr="003A51AC">
        <w:rPr>
          <w:spacing w:val="1"/>
        </w:rPr>
        <w:t xml:space="preserve"> </w:t>
      </w:r>
      <w:r w:rsidRPr="003A51AC">
        <w:t>структура</w:t>
      </w:r>
      <w:r w:rsidRPr="003A51AC">
        <w:rPr>
          <w:spacing w:val="1"/>
        </w:rPr>
        <w:t xml:space="preserve"> </w:t>
      </w:r>
      <w:r w:rsidRPr="003A51AC">
        <w:t>речи,</w:t>
      </w:r>
      <w:r w:rsidRPr="003A51AC">
        <w:rPr>
          <w:spacing w:val="1"/>
        </w:rPr>
        <w:t xml:space="preserve"> </w:t>
      </w:r>
      <w:r w:rsidRPr="003A51AC">
        <w:t>рифмы.</w:t>
      </w:r>
      <w:r w:rsidRPr="003A51AC">
        <w:rPr>
          <w:spacing w:val="1"/>
        </w:rPr>
        <w:t xml:space="preserve"> </w:t>
      </w:r>
      <w:r w:rsidRPr="003A51AC">
        <w:t>Развивается</w:t>
      </w:r>
      <w:r w:rsidRPr="003A51AC">
        <w:rPr>
          <w:spacing w:val="1"/>
        </w:rPr>
        <w:t xml:space="preserve"> </w:t>
      </w:r>
      <w:r w:rsidRPr="003A51AC">
        <w:t>грамматическая</w:t>
      </w:r>
      <w:r w:rsidRPr="003A51AC">
        <w:rPr>
          <w:spacing w:val="60"/>
        </w:rPr>
        <w:t xml:space="preserve"> </w:t>
      </w:r>
      <w:r w:rsidRPr="003A51AC">
        <w:t>сторона</w:t>
      </w:r>
      <w:r w:rsidRPr="003A51AC">
        <w:rPr>
          <w:spacing w:val="1"/>
        </w:rPr>
        <w:t xml:space="preserve"> </w:t>
      </w:r>
      <w:r w:rsidRPr="003A51AC">
        <w:t>речи.</w:t>
      </w:r>
      <w:r w:rsidRPr="003A51AC">
        <w:rPr>
          <w:spacing w:val="1"/>
        </w:rPr>
        <w:t xml:space="preserve"> </w:t>
      </w:r>
      <w:r w:rsidRPr="003A51AC">
        <w:t>В</w:t>
      </w:r>
      <w:r w:rsidRPr="003A51AC">
        <w:rPr>
          <w:spacing w:val="1"/>
        </w:rPr>
        <w:t xml:space="preserve"> </w:t>
      </w:r>
      <w:r w:rsidRPr="003A51AC">
        <w:t>период</w:t>
      </w:r>
      <w:r w:rsidRPr="003A51AC">
        <w:rPr>
          <w:spacing w:val="1"/>
        </w:rPr>
        <w:t xml:space="preserve"> </w:t>
      </w:r>
      <w:r w:rsidRPr="003A51AC">
        <w:t>четырех-пяти</w:t>
      </w:r>
      <w:r w:rsidRPr="003A51AC">
        <w:rPr>
          <w:spacing w:val="1"/>
        </w:rPr>
        <w:t xml:space="preserve"> </w:t>
      </w:r>
      <w:r w:rsidRPr="003A51AC">
        <w:t>лет</w:t>
      </w:r>
      <w:r w:rsidRPr="003A51AC">
        <w:rPr>
          <w:spacing w:val="1"/>
        </w:rPr>
        <w:t xml:space="preserve"> </w:t>
      </w:r>
      <w:r w:rsidRPr="003A51AC">
        <w:t>формируются</w:t>
      </w:r>
      <w:r w:rsidRPr="003A51AC">
        <w:rPr>
          <w:spacing w:val="1"/>
        </w:rPr>
        <w:t xml:space="preserve"> </w:t>
      </w:r>
      <w:r w:rsidRPr="003A51AC">
        <w:t>основы</w:t>
      </w:r>
      <w:r w:rsidRPr="003A51AC">
        <w:rPr>
          <w:spacing w:val="1"/>
        </w:rPr>
        <w:t xml:space="preserve"> </w:t>
      </w:r>
      <w:r w:rsidRPr="003A51AC">
        <w:t>познавательной</w:t>
      </w:r>
      <w:r w:rsidRPr="003A51AC">
        <w:rPr>
          <w:spacing w:val="1"/>
        </w:rPr>
        <w:t xml:space="preserve"> </w:t>
      </w:r>
      <w:r w:rsidRPr="003A51AC">
        <w:t>активности</w:t>
      </w:r>
      <w:r w:rsidRPr="003A51AC">
        <w:rPr>
          <w:spacing w:val="1"/>
        </w:rPr>
        <w:t xml:space="preserve"> </w:t>
      </w:r>
      <w:r w:rsidRPr="003A51AC">
        <w:t>и</w:t>
      </w:r>
      <w:r w:rsidRPr="003A51AC">
        <w:rPr>
          <w:spacing w:val="1"/>
        </w:rPr>
        <w:t xml:space="preserve"> </w:t>
      </w:r>
      <w:r w:rsidRPr="003A51AC">
        <w:t>любознательности.</w:t>
      </w:r>
    </w:p>
    <w:p w14:paraId="71A2E0F1" w14:textId="77777777" w:rsidR="00B44E87" w:rsidRPr="003A51AC" w:rsidRDefault="00B44E87" w:rsidP="00E22A07">
      <w:pPr>
        <w:pStyle w:val="aa"/>
        <w:ind w:left="0" w:firstLine="709"/>
      </w:pPr>
      <w:r w:rsidRPr="003A51AC">
        <w:rPr>
          <w:b/>
          <w:i/>
        </w:rPr>
        <w:t>Детские виды деятельности</w:t>
      </w:r>
      <w:r w:rsidRPr="003A51AC">
        <w:rPr>
          <w:b/>
        </w:rPr>
        <w:t xml:space="preserve">. </w:t>
      </w:r>
      <w:r w:rsidRPr="003A51AC">
        <w:t>На пятом году жизни ребенок осваивает сложную систему</w:t>
      </w:r>
      <w:r w:rsidRPr="003A51AC">
        <w:rPr>
          <w:spacing w:val="1"/>
        </w:rPr>
        <w:t xml:space="preserve"> </w:t>
      </w:r>
      <w:r w:rsidRPr="003A51AC">
        <w:t>норм</w:t>
      </w:r>
      <w:r w:rsidRPr="003A51AC">
        <w:rPr>
          <w:spacing w:val="1"/>
        </w:rPr>
        <w:t xml:space="preserve"> </w:t>
      </w:r>
      <w:r w:rsidRPr="003A51AC">
        <w:t>и</w:t>
      </w:r>
      <w:r w:rsidRPr="003A51AC">
        <w:rPr>
          <w:spacing w:val="1"/>
        </w:rPr>
        <w:t xml:space="preserve"> </w:t>
      </w:r>
      <w:r w:rsidRPr="003A51AC">
        <w:t>правил,</w:t>
      </w:r>
      <w:r w:rsidRPr="003A51AC">
        <w:rPr>
          <w:spacing w:val="1"/>
        </w:rPr>
        <w:t xml:space="preserve"> </w:t>
      </w:r>
      <w:r w:rsidRPr="003A51AC">
        <w:t>принятых</w:t>
      </w:r>
      <w:r w:rsidRPr="003A51AC">
        <w:rPr>
          <w:spacing w:val="1"/>
        </w:rPr>
        <w:t xml:space="preserve"> </w:t>
      </w:r>
      <w:r w:rsidRPr="003A51AC">
        <w:t>в</w:t>
      </w:r>
      <w:r w:rsidRPr="003A51AC">
        <w:rPr>
          <w:spacing w:val="1"/>
        </w:rPr>
        <w:t xml:space="preserve"> </w:t>
      </w:r>
      <w:r w:rsidRPr="003A51AC">
        <w:t>социуме.</w:t>
      </w:r>
      <w:r w:rsidRPr="003A51AC">
        <w:rPr>
          <w:spacing w:val="1"/>
        </w:rPr>
        <w:t xml:space="preserve"> </w:t>
      </w:r>
      <w:r w:rsidRPr="003A51AC">
        <w:t>Формируется</w:t>
      </w:r>
      <w:r w:rsidRPr="003A51AC">
        <w:rPr>
          <w:spacing w:val="1"/>
        </w:rPr>
        <w:t xml:space="preserve"> </w:t>
      </w:r>
      <w:r w:rsidRPr="003A51AC">
        <w:t>развернутая</w:t>
      </w:r>
      <w:r w:rsidRPr="003A51AC">
        <w:rPr>
          <w:spacing w:val="1"/>
        </w:rPr>
        <w:t xml:space="preserve"> </w:t>
      </w:r>
      <w:r w:rsidRPr="003A51AC">
        <w:t>сюжетно-ролевая</w:t>
      </w:r>
      <w:r w:rsidRPr="003A51AC">
        <w:rPr>
          <w:spacing w:val="1"/>
        </w:rPr>
        <w:t xml:space="preserve"> </w:t>
      </w:r>
      <w:r w:rsidRPr="003A51AC">
        <w:t>игра,</w:t>
      </w:r>
      <w:r w:rsidRPr="003A51AC">
        <w:rPr>
          <w:spacing w:val="1"/>
        </w:rPr>
        <w:t xml:space="preserve"> </w:t>
      </w:r>
      <w:r w:rsidRPr="003A51AC">
        <w:t>где</w:t>
      </w:r>
      <w:r w:rsidRPr="003A51AC">
        <w:rPr>
          <w:spacing w:val="1"/>
        </w:rPr>
        <w:t xml:space="preserve"> </w:t>
      </w:r>
      <w:r w:rsidRPr="003A51AC">
        <w:t>центральным содержанием выступает моделирование системы человеческих отношений в ходе</w:t>
      </w:r>
      <w:r w:rsidRPr="003A51AC">
        <w:rPr>
          <w:spacing w:val="1"/>
        </w:rPr>
        <w:t xml:space="preserve"> </w:t>
      </w:r>
      <w:r w:rsidRPr="003A51AC">
        <w:t>выполнения</w:t>
      </w:r>
      <w:r w:rsidRPr="003A51AC">
        <w:rPr>
          <w:spacing w:val="1"/>
        </w:rPr>
        <w:t xml:space="preserve"> </w:t>
      </w:r>
      <w:r w:rsidRPr="003A51AC">
        <w:t>игровой</w:t>
      </w:r>
      <w:r w:rsidRPr="003A51AC">
        <w:rPr>
          <w:spacing w:val="1"/>
        </w:rPr>
        <w:t xml:space="preserve"> </w:t>
      </w:r>
      <w:r w:rsidRPr="003A51AC">
        <w:t>роли.</w:t>
      </w:r>
      <w:r w:rsidRPr="003A51AC">
        <w:rPr>
          <w:spacing w:val="1"/>
        </w:rPr>
        <w:t xml:space="preserve"> </w:t>
      </w:r>
      <w:r w:rsidRPr="003A51AC">
        <w:t>В</w:t>
      </w:r>
      <w:r w:rsidRPr="003A51AC">
        <w:rPr>
          <w:spacing w:val="1"/>
        </w:rPr>
        <w:t xml:space="preserve"> </w:t>
      </w:r>
      <w:r w:rsidRPr="003A51AC">
        <w:t>данном</w:t>
      </w:r>
      <w:r w:rsidRPr="003A51AC">
        <w:rPr>
          <w:spacing w:val="1"/>
        </w:rPr>
        <w:t xml:space="preserve"> </w:t>
      </w:r>
      <w:r w:rsidRPr="003A51AC">
        <w:t>возрасте</w:t>
      </w:r>
      <w:r w:rsidRPr="003A51AC">
        <w:rPr>
          <w:spacing w:val="1"/>
        </w:rPr>
        <w:t xml:space="preserve"> </w:t>
      </w:r>
      <w:r w:rsidRPr="003A51AC">
        <w:t>в</w:t>
      </w:r>
      <w:r w:rsidRPr="003A51AC">
        <w:rPr>
          <w:spacing w:val="1"/>
        </w:rPr>
        <w:t xml:space="preserve"> </w:t>
      </w:r>
      <w:r w:rsidRPr="003A51AC">
        <w:t>игре</w:t>
      </w:r>
      <w:r w:rsidRPr="003A51AC">
        <w:rPr>
          <w:spacing w:val="1"/>
        </w:rPr>
        <w:t xml:space="preserve"> </w:t>
      </w:r>
      <w:r w:rsidRPr="003A51AC">
        <w:t>дети</w:t>
      </w:r>
      <w:r w:rsidRPr="003A51AC">
        <w:rPr>
          <w:spacing w:val="1"/>
        </w:rPr>
        <w:t xml:space="preserve"> </w:t>
      </w:r>
      <w:r w:rsidRPr="003A51AC">
        <w:t>различают</w:t>
      </w:r>
      <w:r w:rsidRPr="003A51AC">
        <w:rPr>
          <w:spacing w:val="1"/>
        </w:rPr>
        <w:t xml:space="preserve"> </w:t>
      </w:r>
      <w:r w:rsidRPr="003A51AC">
        <w:t>игровые</w:t>
      </w:r>
      <w:r w:rsidRPr="003A51AC">
        <w:rPr>
          <w:spacing w:val="1"/>
        </w:rPr>
        <w:t xml:space="preserve"> </w:t>
      </w:r>
      <w:r w:rsidRPr="003A51AC">
        <w:t>и</w:t>
      </w:r>
      <w:r w:rsidRPr="003A51AC">
        <w:rPr>
          <w:spacing w:val="1"/>
        </w:rPr>
        <w:t xml:space="preserve"> </w:t>
      </w:r>
      <w:r w:rsidRPr="003A51AC">
        <w:t>реальные</w:t>
      </w:r>
      <w:r w:rsidRPr="003A51AC">
        <w:rPr>
          <w:spacing w:val="1"/>
        </w:rPr>
        <w:t xml:space="preserve"> </w:t>
      </w:r>
      <w:r w:rsidRPr="003A51AC">
        <w:t>отношения, характерна ролевая речь. Конфликты чаще возникают в ходе распределения ролей,</w:t>
      </w:r>
      <w:r w:rsidRPr="003A51AC">
        <w:rPr>
          <w:spacing w:val="1"/>
        </w:rPr>
        <w:t xml:space="preserve"> </w:t>
      </w:r>
      <w:r w:rsidRPr="003A51AC">
        <w:t>роли</w:t>
      </w:r>
      <w:r w:rsidRPr="003A51AC">
        <w:rPr>
          <w:spacing w:val="11"/>
        </w:rPr>
        <w:t xml:space="preserve"> </w:t>
      </w:r>
      <w:r w:rsidRPr="003A51AC">
        <w:t>могут</w:t>
      </w:r>
      <w:r w:rsidRPr="003A51AC">
        <w:rPr>
          <w:spacing w:val="11"/>
        </w:rPr>
        <w:t xml:space="preserve"> </w:t>
      </w:r>
      <w:r w:rsidRPr="003A51AC">
        <w:t>меняться</w:t>
      </w:r>
      <w:r w:rsidRPr="003A51AC">
        <w:rPr>
          <w:spacing w:val="10"/>
        </w:rPr>
        <w:t xml:space="preserve"> </w:t>
      </w:r>
      <w:r w:rsidRPr="003A51AC">
        <w:t>в</w:t>
      </w:r>
      <w:r w:rsidRPr="003A51AC">
        <w:rPr>
          <w:spacing w:val="10"/>
        </w:rPr>
        <w:t xml:space="preserve"> </w:t>
      </w:r>
      <w:r w:rsidRPr="003A51AC">
        <w:t>ходе</w:t>
      </w:r>
      <w:r w:rsidRPr="003A51AC">
        <w:rPr>
          <w:spacing w:val="7"/>
        </w:rPr>
        <w:t xml:space="preserve"> </w:t>
      </w:r>
      <w:r w:rsidRPr="003A51AC">
        <w:t>игры.</w:t>
      </w:r>
      <w:r w:rsidRPr="003A51AC">
        <w:rPr>
          <w:spacing w:val="10"/>
        </w:rPr>
        <w:t xml:space="preserve"> </w:t>
      </w:r>
      <w:r w:rsidRPr="003A51AC">
        <w:t>Игра</w:t>
      </w:r>
      <w:r w:rsidRPr="003A51AC">
        <w:rPr>
          <w:spacing w:val="9"/>
        </w:rPr>
        <w:t xml:space="preserve"> </w:t>
      </w:r>
      <w:r w:rsidRPr="003A51AC">
        <w:t>носит</w:t>
      </w:r>
      <w:r w:rsidRPr="003A51AC">
        <w:rPr>
          <w:spacing w:val="11"/>
        </w:rPr>
        <w:t xml:space="preserve"> </w:t>
      </w:r>
      <w:r w:rsidRPr="003A51AC">
        <w:t>процессуальный,</w:t>
      </w:r>
      <w:r w:rsidRPr="003A51AC">
        <w:rPr>
          <w:spacing w:val="8"/>
        </w:rPr>
        <w:t xml:space="preserve"> </w:t>
      </w:r>
      <w:r w:rsidRPr="003A51AC">
        <w:t>творческий</w:t>
      </w:r>
      <w:r w:rsidRPr="003A51AC">
        <w:rPr>
          <w:spacing w:val="9"/>
        </w:rPr>
        <w:t xml:space="preserve"> </w:t>
      </w:r>
      <w:r w:rsidRPr="003A51AC">
        <w:t>характер.</w:t>
      </w:r>
      <w:r w:rsidRPr="003A51AC">
        <w:rPr>
          <w:spacing w:val="8"/>
        </w:rPr>
        <w:t xml:space="preserve"> </w:t>
      </w:r>
      <w:r w:rsidRPr="003A51AC">
        <w:t>Детям доступны игры с правилами, дидактические игры.</w:t>
      </w:r>
      <w:r w:rsidRPr="003A51AC">
        <w:rPr>
          <w:spacing w:val="1"/>
        </w:rPr>
        <w:t xml:space="preserve"> </w:t>
      </w:r>
      <w:r w:rsidRPr="003A51AC">
        <w:t>Развивается изобразительная деятельность.</w:t>
      </w:r>
      <w:r w:rsidRPr="003A51AC">
        <w:rPr>
          <w:spacing w:val="1"/>
        </w:rPr>
        <w:t xml:space="preserve"> </w:t>
      </w:r>
      <w:r w:rsidRPr="003A51AC">
        <w:t>Совершенствуется</w:t>
      </w:r>
      <w:r w:rsidRPr="003A51AC">
        <w:rPr>
          <w:spacing w:val="1"/>
        </w:rPr>
        <w:t xml:space="preserve"> </w:t>
      </w:r>
      <w:r w:rsidRPr="003A51AC">
        <w:t>техническая</w:t>
      </w:r>
      <w:r w:rsidRPr="003A51AC">
        <w:rPr>
          <w:spacing w:val="1"/>
        </w:rPr>
        <w:t xml:space="preserve"> </w:t>
      </w:r>
      <w:r w:rsidRPr="003A51AC">
        <w:t>сторона</w:t>
      </w:r>
      <w:r w:rsidRPr="003A51AC">
        <w:rPr>
          <w:spacing w:val="1"/>
        </w:rPr>
        <w:t xml:space="preserve"> </w:t>
      </w:r>
      <w:r w:rsidRPr="003A51AC">
        <w:t>изобразительной</w:t>
      </w:r>
      <w:r w:rsidRPr="003A51AC">
        <w:rPr>
          <w:spacing w:val="1"/>
        </w:rPr>
        <w:t xml:space="preserve"> </w:t>
      </w:r>
      <w:r w:rsidRPr="003A51AC">
        <w:t>деятельности,</w:t>
      </w:r>
      <w:r w:rsidRPr="003A51AC">
        <w:rPr>
          <w:spacing w:val="1"/>
        </w:rPr>
        <w:t xml:space="preserve"> </w:t>
      </w:r>
      <w:r w:rsidRPr="003A51AC">
        <w:t>замысел</w:t>
      </w:r>
      <w:r w:rsidRPr="003A51AC">
        <w:rPr>
          <w:spacing w:val="1"/>
        </w:rPr>
        <w:t xml:space="preserve"> </w:t>
      </w:r>
      <w:r w:rsidRPr="003A51AC">
        <w:t>смещается</w:t>
      </w:r>
      <w:r w:rsidRPr="003A51AC">
        <w:rPr>
          <w:spacing w:val="60"/>
        </w:rPr>
        <w:t xml:space="preserve"> </w:t>
      </w:r>
      <w:r w:rsidRPr="003A51AC">
        <w:t>с</w:t>
      </w:r>
      <w:r w:rsidRPr="003A51AC">
        <w:rPr>
          <w:spacing w:val="1"/>
        </w:rPr>
        <w:t xml:space="preserve"> </w:t>
      </w:r>
      <w:r w:rsidRPr="003A51AC">
        <w:t>конца на начало рисования. Дети</w:t>
      </w:r>
      <w:r w:rsidRPr="003A51AC">
        <w:rPr>
          <w:spacing w:val="1"/>
        </w:rPr>
        <w:t xml:space="preserve"> </w:t>
      </w:r>
      <w:r w:rsidRPr="003A51AC">
        <w:t>могут</w:t>
      </w:r>
      <w:r w:rsidRPr="003A51AC">
        <w:rPr>
          <w:spacing w:val="1"/>
        </w:rPr>
        <w:t xml:space="preserve"> </w:t>
      </w:r>
      <w:r w:rsidRPr="003A51AC">
        <w:t>рисовать</w:t>
      </w:r>
      <w:r w:rsidRPr="003A51AC">
        <w:rPr>
          <w:spacing w:val="1"/>
        </w:rPr>
        <w:t xml:space="preserve"> </w:t>
      </w:r>
      <w:r w:rsidRPr="003A51AC">
        <w:t>основные геометрические фигуры, вырезать</w:t>
      </w:r>
      <w:r w:rsidRPr="003A51AC">
        <w:rPr>
          <w:spacing w:val="1"/>
        </w:rPr>
        <w:t xml:space="preserve"> </w:t>
      </w:r>
      <w:r w:rsidRPr="003A51AC">
        <w:t>ножницами,</w:t>
      </w:r>
      <w:r w:rsidRPr="003A51AC">
        <w:rPr>
          <w:spacing w:val="-1"/>
        </w:rPr>
        <w:t xml:space="preserve"> </w:t>
      </w:r>
      <w:r w:rsidRPr="003A51AC">
        <w:t>наклеивать</w:t>
      </w:r>
      <w:r w:rsidRPr="003A51AC">
        <w:rPr>
          <w:spacing w:val="-1"/>
        </w:rPr>
        <w:t xml:space="preserve"> </w:t>
      </w:r>
      <w:r w:rsidRPr="003A51AC">
        <w:t>изображения</w:t>
      </w:r>
      <w:r w:rsidRPr="003A51AC">
        <w:rPr>
          <w:spacing w:val="-3"/>
        </w:rPr>
        <w:t xml:space="preserve"> </w:t>
      </w:r>
      <w:r w:rsidRPr="003A51AC">
        <w:t>на</w:t>
      </w:r>
      <w:r w:rsidRPr="003A51AC">
        <w:rPr>
          <w:spacing w:val="-1"/>
        </w:rPr>
        <w:t xml:space="preserve"> </w:t>
      </w:r>
      <w:r w:rsidRPr="003A51AC">
        <w:t>бумагу</w:t>
      </w:r>
      <w:r w:rsidRPr="003A51AC">
        <w:rPr>
          <w:spacing w:val="-3"/>
        </w:rPr>
        <w:t xml:space="preserve"> </w:t>
      </w:r>
      <w:r w:rsidRPr="003A51AC">
        <w:t>и</w:t>
      </w:r>
      <w:r w:rsidRPr="003A51AC">
        <w:rPr>
          <w:spacing w:val="-1"/>
        </w:rPr>
        <w:t xml:space="preserve"> </w:t>
      </w:r>
      <w:r w:rsidRPr="003A51AC">
        <w:t>т. д.</w:t>
      </w:r>
    </w:p>
    <w:p w14:paraId="109C8493" w14:textId="77777777" w:rsidR="00B44E87" w:rsidRPr="003A51AC" w:rsidRDefault="00B44E87" w:rsidP="00E22A07">
      <w:pPr>
        <w:pStyle w:val="aa"/>
        <w:ind w:left="0" w:firstLine="709"/>
      </w:pPr>
      <w:r w:rsidRPr="003A51AC">
        <w:t>Усложняется</w:t>
      </w:r>
      <w:r w:rsidRPr="003A51AC">
        <w:rPr>
          <w:spacing w:val="1"/>
        </w:rPr>
        <w:t xml:space="preserve"> </w:t>
      </w:r>
      <w:r w:rsidRPr="003A51AC">
        <w:t>конструирование.</w:t>
      </w:r>
      <w:r w:rsidRPr="003A51AC">
        <w:rPr>
          <w:spacing w:val="1"/>
        </w:rPr>
        <w:t xml:space="preserve"> </w:t>
      </w:r>
      <w:r w:rsidRPr="003A51AC">
        <w:t>Формируются</w:t>
      </w:r>
      <w:r w:rsidRPr="003A51AC">
        <w:rPr>
          <w:spacing w:val="1"/>
        </w:rPr>
        <w:t xml:space="preserve"> </w:t>
      </w:r>
      <w:r w:rsidRPr="003A51AC">
        <w:t>навыки</w:t>
      </w:r>
      <w:r w:rsidRPr="003A51AC">
        <w:rPr>
          <w:spacing w:val="1"/>
        </w:rPr>
        <w:t xml:space="preserve"> </w:t>
      </w:r>
      <w:r w:rsidRPr="003A51AC">
        <w:t>конструирования</w:t>
      </w:r>
      <w:r w:rsidRPr="003A51AC">
        <w:rPr>
          <w:spacing w:val="1"/>
        </w:rPr>
        <w:t xml:space="preserve"> </w:t>
      </w:r>
      <w:r w:rsidRPr="003A51AC">
        <w:t>по</w:t>
      </w:r>
      <w:r w:rsidRPr="003A51AC">
        <w:rPr>
          <w:spacing w:val="1"/>
        </w:rPr>
        <w:t xml:space="preserve"> </w:t>
      </w:r>
      <w:r w:rsidRPr="003A51AC">
        <w:t>образцу,</w:t>
      </w:r>
      <w:r w:rsidRPr="003A51AC">
        <w:rPr>
          <w:spacing w:val="1"/>
        </w:rPr>
        <w:t xml:space="preserve"> </w:t>
      </w:r>
      <w:r w:rsidRPr="003A51AC">
        <w:t>доступно</w:t>
      </w:r>
      <w:r w:rsidRPr="003A51AC">
        <w:rPr>
          <w:spacing w:val="1"/>
        </w:rPr>
        <w:t xml:space="preserve"> </w:t>
      </w:r>
      <w:r w:rsidRPr="003A51AC">
        <w:t>конструирование</w:t>
      </w:r>
      <w:r w:rsidRPr="003A51AC">
        <w:rPr>
          <w:spacing w:val="1"/>
        </w:rPr>
        <w:t xml:space="preserve"> </w:t>
      </w:r>
      <w:r w:rsidRPr="003A51AC">
        <w:t>по</w:t>
      </w:r>
      <w:r w:rsidRPr="003A51AC">
        <w:rPr>
          <w:spacing w:val="1"/>
        </w:rPr>
        <w:t xml:space="preserve"> </w:t>
      </w:r>
      <w:r w:rsidRPr="003A51AC">
        <w:t>схеме,</w:t>
      </w:r>
      <w:r w:rsidRPr="003A51AC">
        <w:rPr>
          <w:spacing w:val="1"/>
        </w:rPr>
        <w:t xml:space="preserve"> </w:t>
      </w:r>
      <w:r w:rsidRPr="003A51AC">
        <w:t>по</w:t>
      </w:r>
      <w:r w:rsidRPr="003A51AC">
        <w:rPr>
          <w:spacing w:val="1"/>
        </w:rPr>
        <w:t xml:space="preserve"> </w:t>
      </w:r>
      <w:r w:rsidRPr="003A51AC">
        <w:t>условию</w:t>
      </w:r>
      <w:r w:rsidRPr="003A51AC">
        <w:rPr>
          <w:spacing w:val="1"/>
        </w:rPr>
        <w:t xml:space="preserve"> </w:t>
      </w:r>
      <w:r w:rsidRPr="003A51AC">
        <w:t>и</w:t>
      </w:r>
      <w:r w:rsidRPr="003A51AC">
        <w:rPr>
          <w:spacing w:val="1"/>
        </w:rPr>
        <w:t xml:space="preserve"> </w:t>
      </w:r>
      <w:r w:rsidRPr="003A51AC">
        <w:t>по</w:t>
      </w:r>
      <w:r w:rsidRPr="003A51AC">
        <w:rPr>
          <w:spacing w:val="1"/>
        </w:rPr>
        <w:t xml:space="preserve"> </w:t>
      </w:r>
      <w:r w:rsidRPr="003A51AC">
        <w:t>замыслу,</w:t>
      </w:r>
      <w:r w:rsidRPr="003A51AC">
        <w:rPr>
          <w:spacing w:val="1"/>
        </w:rPr>
        <w:t xml:space="preserve"> </w:t>
      </w:r>
      <w:r w:rsidRPr="003A51AC">
        <w:t>а</w:t>
      </w:r>
      <w:r w:rsidRPr="003A51AC">
        <w:rPr>
          <w:spacing w:val="1"/>
        </w:rPr>
        <w:t xml:space="preserve"> </w:t>
      </w:r>
      <w:r w:rsidRPr="003A51AC">
        <w:t>также</w:t>
      </w:r>
      <w:r w:rsidRPr="003A51AC">
        <w:rPr>
          <w:spacing w:val="1"/>
        </w:rPr>
        <w:t xml:space="preserve"> </w:t>
      </w:r>
      <w:r w:rsidRPr="003A51AC">
        <w:t>планирование</w:t>
      </w:r>
      <w:r w:rsidRPr="003A51AC">
        <w:rPr>
          <w:spacing w:val="-57"/>
        </w:rPr>
        <w:t xml:space="preserve"> </w:t>
      </w:r>
      <w:r w:rsidRPr="003A51AC">
        <w:t>последовательности действий.</w:t>
      </w:r>
    </w:p>
    <w:p w14:paraId="5F96BB2A" w14:textId="77777777" w:rsidR="00B44E87" w:rsidRPr="003A51AC" w:rsidRDefault="00B44E87" w:rsidP="00E22A07">
      <w:pPr>
        <w:pStyle w:val="aa"/>
        <w:ind w:left="0" w:firstLine="709"/>
      </w:pPr>
      <w:r w:rsidRPr="003A51AC">
        <w:t>Продуктивные</w:t>
      </w:r>
      <w:r w:rsidRPr="003A51AC">
        <w:rPr>
          <w:spacing w:val="-6"/>
        </w:rPr>
        <w:t xml:space="preserve"> </w:t>
      </w:r>
      <w:r w:rsidRPr="003A51AC">
        <w:t>виды</w:t>
      </w:r>
      <w:r w:rsidRPr="003A51AC">
        <w:rPr>
          <w:spacing w:val="-3"/>
        </w:rPr>
        <w:t xml:space="preserve"> </w:t>
      </w:r>
      <w:r w:rsidRPr="003A51AC">
        <w:t>деятельности</w:t>
      </w:r>
      <w:r w:rsidRPr="003A51AC">
        <w:rPr>
          <w:spacing w:val="-2"/>
        </w:rPr>
        <w:t xml:space="preserve"> </w:t>
      </w:r>
      <w:r w:rsidRPr="003A51AC">
        <w:t>способствуют</w:t>
      </w:r>
      <w:r w:rsidRPr="003A51AC">
        <w:rPr>
          <w:spacing w:val="-3"/>
        </w:rPr>
        <w:t xml:space="preserve"> </w:t>
      </w:r>
      <w:r w:rsidRPr="003A51AC">
        <w:t>развитию</w:t>
      </w:r>
      <w:r w:rsidRPr="003A51AC">
        <w:rPr>
          <w:spacing w:val="-4"/>
        </w:rPr>
        <w:t xml:space="preserve"> </w:t>
      </w:r>
      <w:r w:rsidRPr="003A51AC">
        <w:t>мелкой</w:t>
      </w:r>
      <w:r w:rsidRPr="003A51AC">
        <w:rPr>
          <w:spacing w:val="-3"/>
        </w:rPr>
        <w:t xml:space="preserve"> </w:t>
      </w:r>
      <w:r w:rsidRPr="003A51AC">
        <w:t>моторики</w:t>
      </w:r>
      <w:r w:rsidRPr="003A51AC">
        <w:rPr>
          <w:spacing w:val="-3"/>
        </w:rPr>
        <w:t xml:space="preserve"> </w:t>
      </w:r>
      <w:r w:rsidRPr="003A51AC">
        <w:t>рук.</w:t>
      </w:r>
    </w:p>
    <w:p w14:paraId="34972A34" w14:textId="77777777" w:rsidR="00B44E87" w:rsidRPr="003A51AC" w:rsidRDefault="00B44E87" w:rsidP="00E22A07">
      <w:pPr>
        <w:pStyle w:val="aa"/>
        <w:ind w:left="0" w:firstLine="709"/>
      </w:pPr>
      <w:r w:rsidRPr="003A51AC">
        <w:rPr>
          <w:b/>
          <w:i/>
        </w:rPr>
        <w:t>Коммуникация</w:t>
      </w:r>
      <w:r w:rsidRPr="003A51AC">
        <w:rPr>
          <w:b/>
          <w:i/>
          <w:spacing w:val="1"/>
        </w:rPr>
        <w:t xml:space="preserve"> </w:t>
      </w:r>
      <w:r w:rsidRPr="003A51AC">
        <w:rPr>
          <w:b/>
          <w:i/>
        </w:rPr>
        <w:t>и</w:t>
      </w:r>
      <w:r w:rsidRPr="003A51AC">
        <w:rPr>
          <w:b/>
          <w:i/>
          <w:spacing w:val="1"/>
        </w:rPr>
        <w:t xml:space="preserve"> </w:t>
      </w:r>
      <w:r w:rsidRPr="003A51AC">
        <w:rPr>
          <w:b/>
          <w:i/>
        </w:rPr>
        <w:t>социализация</w:t>
      </w:r>
      <w:r w:rsidRPr="003A51AC">
        <w:rPr>
          <w:b/>
        </w:rPr>
        <w:t>.</w:t>
      </w:r>
      <w:r w:rsidRPr="003A51AC">
        <w:rPr>
          <w:b/>
          <w:spacing w:val="1"/>
        </w:rPr>
        <w:t xml:space="preserve"> </w:t>
      </w:r>
      <w:r w:rsidRPr="003A51AC">
        <w:t>В</w:t>
      </w:r>
      <w:r w:rsidRPr="003A51AC">
        <w:rPr>
          <w:spacing w:val="1"/>
        </w:rPr>
        <w:t xml:space="preserve"> </w:t>
      </w:r>
      <w:r w:rsidRPr="003A51AC">
        <w:t>общении</w:t>
      </w:r>
      <w:r w:rsidRPr="003A51AC">
        <w:rPr>
          <w:spacing w:val="1"/>
        </w:rPr>
        <w:t xml:space="preserve"> </w:t>
      </w:r>
      <w:r w:rsidRPr="003A51AC">
        <w:t>со</w:t>
      </w:r>
      <w:r w:rsidRPr="003A51AC">
        <w:rPr>
          <w:spacing w:val="1"/>
        </w:rPr>
        <w:t xml:space="preserve"> </w:t>
      </w:r>
      <w:r w:rsidRPr="003A51AC">
        <w:t>взрослыми</w:t>
      </w:r>
      <w:r w:rsidRPr="003A51AC">
        <w:rPr>
          <w:spacing w:val="1"/>
        </w:rPr>
        <w:t xml:space="preserve"> </w:t>
      </w:r>
      <w:r w:rsidRPr="003A51AC">
        <w:t>интенсивно</w:t>
      </w:r>
      <w:r w:rsidRPr="003A51AC">
        <w:rPr>
          <w:spacing w:val="1"/>
        </w:rPr>
        <w:t xml:space="preserve"> </w:t>
      </w:r>
      <w:r w:rsidRPr="003A51AC">
        <w:t>формируются</w:t>
      </w:r>
      <w:r w:rsidRPr="003A51AC">
        <w:rPr>
          <w:spacing w:val="1"/>
        </w:rPr>
        <w:t xml:space="preserve"> </w:t>
      </w:r>
      <w:proofErr w:type="spellStart"/>
      <w:r w:rsidRPr="003A51AC">
        <w:t>внеситуативные</w:t>
      </w:r>
      <w:proofErr w:type="spellEnd"/>
      <w:r w:rsidRPr="003A51AC">
        <w:t xml:space="preserve"> формы общения, в частности – </w:t>
      </w:r>
      <w:proofErr w:type="spellStart"/>
      <w:r w:rsidRPr="003A51AC">
        <w:t>внеситуативно</w:t>
      </w:r>
      <w:proofErr w:type="spellEnd"/>
      <w:r w:rsidRPr="003A51AC">
        <w:t>-познавательная форма общения,</w:t>
      </w:r>
      <w:r w:rsidRPr="003A51AC">
        <w:rPr>
          <w:spacing w:val="1"/>
        </w:rPr>
        <w:t xml:space="preserve"> </w:t>
      </w:r>
      <w:r w:rsidRPr="003A51AC">
        <w:t>возраст «почемучек» приходится именно на четыре-пять лет. У детей формируется потребность в</w:t>
      </w:r>
      <w:r w:rsidRPr="003A51AC">
        <w:rPr>
          <w:spacing w:val="1"/>
        </w:rPr>
        <w:t xml:space="preserve"> </w:t>
      </w:r>
      <w:r w:rsidRPr="003A51AC">
        <w:t>уважении</w:t>
      </w:r>
      <w:r w:rsidRPr="003A51AC">
        <w:rPr>
          <w:spacing w:val="1"/>
        </w:rPr>
        <w:t xml:space="preserve"> </w:t>
      </w:r>
      <w:r w:rsidRPr="003A51AC">
        <w:t>со</w:t>
      </w:r>
      <w:r w:rsidRPr="003A51AC">
        <w:rPr>
          <w:spacing w:val="1"/>
        </w:rPr>
        <w:t xml:space="preserve"> </w:t>
      </w:r>
      <w:r w:rsidRPr="003A51AC">
        <w:t>стороны</w:t>
      </w:r>
      <w:r w:rsidRPr="003A51AC">
        <w:rPr>
          <w:spacing w:val="1"/>
        </w:rPr>
        <w:t xml:space="preserve"> </w:t>
      </w:r>
      <w:r w:rsidRPr="003A51AC">
        <w:t>взрослого,</w:t>
      </w:r>
      <w:r w:rsidRPr="003A51AC">
        <w:rPr>
          <w:spacing w:val="1"/>
        </w:rPr>
        <w:t xml:space="preserve"> </w:t>
      </w:r>
      <w:r w:rsidRPr="003A51AC">
        <w:t>для</w:t>
      </w:r>
      <w:r w:rsidRPr="003A51AC">
        <w:rPr>
          <w:spacing w:val="1"/>
        </w:rPr>
        <w:t xml:space="preserve"> </w:t>
      </w:r>
      <w:r w:rsidRPr="003A51AC">
        <w:t>них</w:t>
      </w:r>
      <w:r w:rsidRPr="003A51AC">
        <w:rPr>
          <w:spacing w:val="1"/>
        </w:rPr>
        <w:t xml:space="preserve"> </w:t>
      </w:r>
      <w:r w:rsidRPr="003A51AC">
        <w:t>оказывается</w:t>
      </w:r>
      <w:r w:rsidRPr="003A51AC">
        <w:rPr>
          <w:spacing w:val="1"/>
        </w:rPr>
        <w:t xml:space="preserve"> </w:t>
      </w:r>
      <w:r w:rsidRPr="003A51AC">
        <w:t>чрезвычайно</w:t>
      </w:r>
      <w:r w:rsidRPr="003A51AC">
        <w:rPr>
          <w:spacing w:val="1"/>
        </w:rPr>
        <w:t xml:space="preserve"> </w:t>
      </w:r>
      <w:r w:rsidRPr="003A51AC">
        <w:t>важной</w:t>
      </w:r>
      <w:r w:rsidRPr="003A51AC">
        <w:rPr>
          <w:spacing w:val="1"/>
        </w:rPr>
        <w:t xml:space="preserve"> </w:t>
      </w:r>
      <w:r w:rsidRPr="003A51AC">
        <w:t>его</w:t>
      </w:r>
      <w:r w:rsidRPr="003A51AC">
        <w:rPr>
          <w:spacing w:val="1"/>
        </w:rPr>
        <w:t xml:space="preserve"> </w:t>
      </w:r>
      <w:r w:rsidRPr="003A51AC">
        <w:t>похвала.</w:t>
      </w:r>
      <w:r w:rsidRPr="003A51AC">
        <w:rPr>
          <w:spacing w:val="1"/>
        </w:rPr>
        <w:t xml:space="preserve"> </w:t>
      </w:r>
      <w:r w:rsidRPr="003A51AC">
        <w:t>Это</w:t>
      </w:r>
      <w:r w:rsidRPr="003A51AC">
        <w:rPr>
          <w:spacing w:val="1"/>
        </w:rPr>
        <w:t xml:space="preserve"> </w:t>
      </w:r>
      <w:r w:rsidRPr="003A51AC">
        <w:t>приводит к их повышенной обидчивости на замечания. Повышенная обидчивость представляет</w:t>
      </w:r>
      <w:r w:rsidRPr="003A51AC">
        <w:rPr>
          <w:spacing w:val="1"/>
        </w:rPr>
        <w:t xml:space="preserve"> </w:t>
      </w:r>
      <w:r w:rsidRPr="003A51AC">
        <w:t>собой</w:t>
      </w:r>
      <w:r w:rsidRPr="003A51AC">
        <w:rPr>
          <w:spacing w:val="1"/>
        </w:rPr>
        <w:t xml:space="preserve"> </w:t>
      </w:r>
      <w:r w:rsidRPr="003A51AC">
        <w:t>возрастной</w:t>
      </w:r>
      <w:r w:rsidRPr="003A51AC">
        <w:rPr>
          <w:spacing w:val="1"/>
        </w:rPr>
        <w:t xml:space="preserve"> </w:t>
      </w:r>
      <w:r w:rsidRPr="003A51AC">
        <w:t>феномен.</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продолжает</w:t>
      </w:r>
      <w:r w:rsidRPr="003A51AC">
        <w:rPr>
          <w:spacing w:val="1"/>
        </w:rPr>
        <w:t xml:space="preserve"> </w:t>
      </w:r>
      <w:r w:rsidRPr="003A51AC">
        <w:t>формироваться</w:t>
      </w:r>
      <w:r w:rsidRPr="003A51AC">
        <w:rPr>
          <w:spacing w:val="1"/>
        </w:rPr>
        <w:t xml:space="preserve"> </w:t>
      </w:r>
      <w:r w:rsidRPr="003A51AC">
        <w:t>ситуативно-деловая</w:t>
      </w:r>
      <w:r w:rsidRPr="003A51AC">
        <w:rPr>
          <w:spacing w:val="1"/>
        </w:rPr>
        <w:t xml:space="preserve"> </w:t>
      </w:r>
      <w:r w:rsidRPr="003A51AC">
        <w:t>форма общения, что определяется развитием развернутой сюжетно-ролевой игры и совместными</w:t>
      </w:r>
      <w:r w:rsidRPr="003A51AC">
        <w:rPr>
          <w:spacing w:val="1"/>
        </w:rPr>
        <w:t xml:space="preserve"> </w:t>
      </w:r>
      <w:r w:rsidRPr="003A51AC">
        <w:t>видами деятельности со сверстниками.</w:t>
      </w:r>
      <w:r w:rsidRPr="003A51AC">
        <w:rPr>
          <w:spacing w:val="1"/>
        </w:rPr>
        <w:t xml:space="preserve"> </w:t>
      </w:r>
      <w:r w:rsidRPr="003A51AC">
        <w:t>При этом, характер межличностных отношений отличает</w:t>
      </w:r>
      <w:r w:rsidRPr="003A51AC">
        <w:rPr>
          <w:spacing w:val="1"/>
        </w:rPr>
        <w:t xml:space="preserve"> </w:t>
      </w:r>
      <w:r w:rsidRPr="003A51AC">
        <w:t>ярко выраженный интерес по отношению к сверстнику, высокую значимость сверстника, ребенок</w:t>
      </w:r>
      <w:r w:rsidRPr="003A51AC">
        <w:rPr>
          <w:spacing w:val="1"/>
        </w:rPr>
        <w:t xml:space="preserve"> </w:t>
      </w:r>
      <w:r w:rsidRPr="003A51AC">
        <w:t>болезненно</w:t>
      </w:r>
      <w:r w:rsidRPr="003A51AC">
        <w:rPr>
          <w:spacing w:val="1"/>
        </w:rPr>
        <w:t xml:space="preserve"> </w:t>
      </w:r>
      <w:r w:rsidRPr="003A51AC">
        <w:t>реагирует</w:t>
      </w:r>
      <w:r w:rsidRPr="003A51AC">
        <w:rPr>
          <w:spacing w:val="1"/>
        </w:rPr>
        <w:t xml:space="preserve"> </w:t>
      </w:r>
      <w:r w:rsidRPr="003A51AC">
        <w:t>на</w:t>
      </w:r>
      <w:r w:rsidRPr="003A51AC">
        <w:rPr>
          <w:spacing w:val="1"/>
        </w:rPr>
        <w:t xml:space="preserve"> </w:t>
      </w:r>
      <w:r w:rsidRPr="003A51AC">
        <w:t>похвалу</w:t>
      </w:r>
      <w:r w:rsidRPr="003A51AC">
        <w:rPr>
          <w:spacing w:val="1"/>
        </w:rPr>
        <w:t xml:space="preserve"> </w:t>
      </w:r>
      <w:r w:rsidRPr="003A51AC">
        <w:t>другого</w:t>
      </w:r>
      <w:r w:rsidRPr="003A51AC">
        <w:rPr>
          <w:spacing w:val="1"/>
        </w:rPr>
        <w:t xml:space="preserve"> </w:t>
      </w:r>
      <w:r w:rsidRPr="003A51AC">
        <w:t>ребенка</w:t>
      </w:r>
      <w:r w:rsidRPr="003A51AC">
        <w:rPr>
          <w:spacing w:val="1"/>
        </w:rPr>
        <w:t xml:space="preserve"> </w:t>
      </w:r>
      <w:r w:rsidRPr="003A51AC">
        <w:t>со</w:t>
      </w:r>
      <w:r w:rsidRPr="003A51AC">
        <w:rPr>
          <w:spacing w:val="1"/>
        </w:rPr>
        <w:t xml:space="preserve"> </w:t>
      </w:r>
      <w:r w:rsidRPr="003A51AC">
        <w:t>стороны</w:t>
      </w:r>
      <w:r w:rsidRPr="003A51AC">
        <w:rPr>
          <w:spacing w:val="1"/>
        </w:rPr>
        <w:t xml:space="preserve"> </w:t>
      </w:r>
      <w:r w:rsidRPr="003A51AC">
        <w:t>взрослых,</w:t>
      </w:r>
      <w:r w:rsidRPr="003A51AC">
        <w:rPr>
          <w:spacing w:val="1"/>
        </w:rPr>
        <w:t xml:space="preserve"> </w:t>
      </w:r>
      <w:r w:rsidRPr="003A51AC">
        <w:t>конфликтность</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также</w:t>
      </w:r>
      <w:r w:rsidRPr="003A51AC">
        <w:rPr>
          <w:spacing w:val="1"/>
        </w:rPr>
        <w:t xml:space="preserve"> </w:t>
      </w:r>
      <w:r w:rsidRPr="003A51AC">
        <w:t>характерна</w:t>
      </w:r>
      <w:r w:rsidRPr="003A51AC">
        <w:rPr>
          <w:spacing w:val="1"/>
        </w:rPr>
        <w:t xml:space="preserve"> </w:t>
      </w:r>
      <w:r w:rsidRPr="003A51AC">
        <w:t>для</w:t>
      </w:r>
      <w:r w:rsidRPr="003A51AC">
        <w:rPr>
          <w:spacing w:val="1"/>
        </w:rPr>
        <w:t xml:space="preserve"> </w:t>
      </w:r>
      <w:r w:rsidRPr="003A51AC">
        <w:t>данного</w:t>
      </w:r>
      <w:r w:rsidRPr="003A51AC">
        <w:rPr>
          <w:spacing w:val="1"/>
        </w:rPr>
        <w:t xml:space="preserve"> </w:t>
      </w:r>
      <w:r w:rsidRPr="003A51AC">
        <w:t>возраста.</w:t>
      </w:r>
      <w:r w:rsidRPr="003A51AC">
        <w:rPr>
          <w:spacing w:val="1"/>
        </w:rPr>
        <w:t xml:space="preserve"> </w:t>
      </w:r>
      <w:r w:rsidRPr="003A51AC">
        <w:t>В</w:t>
      </w:r>
      <w:r w:rsidRPr="003A51AC">
        <w:rPr>
          <w:spacing w:val="1"/>
        </w:rPr>
        <w:t xml:space="preserve"> </w:t>
      </w:r>
      <w:r w:rsidRPr="003A51AC">
        <w:t>группе</w:t>
      </w:r>
      <w:r w:rsidRPr="003A51AC">
        <w:rPr>
          <w:spacing w:val="1"/>
        </w:rPr>
        <w:t xml:space="preserve"> </w:t>
      </w:r>
      <w:r w:rsidRPr="003A51AC">
        <w:t>формируется</w:t>
      </w:r>
      <w:r w:rsidRPr="003A51AC">
        <w:rPr>
          <w:spacing w:val="60"/>
        </w:rPr>
        <w:t xml:space="preserve"> </w:t>
      </w:r>
      <w:r w:rsidRPr="003A51AC">
        <w:t>стабильная</w:t>
      </w:r>
      <w:r w:rsidRPr="003A51AC">
        <w:rPr>
          <w:spacing w:val="1"/>
        </w:rPr>
        <w:t xml:space="preserve"> </w:t>
      </w:r>
      <w:r w:rsidRPr="003A51AC">
        <w:t>структура</w:t>
      </w:r>
      <w:r w:rsidRPr="003A51AC">
        <w:rPr>
          <w:spacing w:val="1"/>
        </w:rPr>
        <w:t xml:space="preserve"> </w:t>
      </w:r>
      <w:r w:rsidRPr="003A51AC">
        <w:t>взаимоотношений</w:t>
      </w:r>
      <w:r w:rsidRPr="003A51AC">
        <w:rPr>
          <w:spacing w:val="1"/>
        </w:rPr>
        <w:t xml:space="preserve"> </w:t>
      </w:r>
      <w:r w:rsidRPr="003A51AC">
        <w:t>между</w:t>
      </w:r>
      <w:r w:rsidRPr="003A51AC">
        <w:rPr>
          <w:spacing w:val="1"/>
        </w:rPr>
        <w:t xml:space="preserve"> </w:t>
      </w:r>
      <w:r w:rsidRPr="003A51AC">
        <w:t>детьми,</w:t>
      </w:r>
      <w:r w:rsidRPr="003A51AC">
        <w:rPr>
          <w:spacing w:val="1"/>
        </w:rPr>
        <w:t xml:space="preserve"> </w:t>
      </w:r>
      <w:r w:rsidRPr="003A51AC">
        <w:t>определяющая</w:t>
      </w:r>
      <w:r w:rsidRPr="003A51AC">
        <w:rPr>
          <w:spacing w:val="1"/>
        </w:rPr>
        <w:t xml:space="preserve"> </w:t>
      </w:r>
      <w:r w:rsidRPr="003A51AC">
        <w:t>социометрический</w:t>
      </w:r>
      <w:r w:rsidRPr="003A51AC">
        <w:rPr>
          <w:spacing w:val="1"/>
        </w:rPr>
        <w:t xml:space="preserve"> </w:t>
      </w:r>
      <w:r w:rsidRPr="003A51AC">
        <w:t>статус</w:t>
      </w:r>
      <w:r w:rsidRPr="003A51AC">
        <w:rPr>
          <w:spacing w:val="1"/>
        </w:rPr>
        <w:t xml:space="preserve"> </w:t>
      </w:r>
      <w:r w:rsidRPr="003A51AC">
        <w:t>каждого</w:t>
      </w:r>
      <w:r w:rsidRPr="003A51AC">
        <w:rPr>
          <w:spacing w:val="1"/>
        </w:rPr>
        <w:t xml:space="preserve"> </w:t>
      </w:r>
      <w:r w:rsidRPr="003A51AC">
        <w:t>ребенка.</w:t>
      </w:r>
    </w:p>
    <w:p w14:paraId="263ACE9B" w14:textId="77777777" w:rsidR="00B44E87" w:rsidRPr="003A51AC" w:rsidRDefault="00B44E87" w:rsidP="00E22A07">
      <w:pPr>
        <w:pStyle w:val="aa"/>
        <w:ind w:left="0" w:firstLine="709"/>
      </w:pPr>
      <w:r w:rsidRPr="003A51AC">
        <w:rPr>
          <w:b/>
          <w:i/>
        </w:rPr>
        <w:t>Саморегуляция.</w:t>
      </w:r>
      <w:r w:rsidRPr="003A51AC">
        <w:rPr>
          <w:b/>
          <w:i/>
          <w:spacing w:val="1"/>
        </w:rPr>
        <w:t xml:space="preserve"> </w:t>
      </w:r>
      <w:r w:rsidRPr="003A51AC">
        <w:t>В</w:t>
      </w:r>
      <w:r w:rsidRPr="003A51AC">
        <w:rPr>
          <w:spacing w:val="1"/>
        </w:rPr>
        <w:t xml:space="preserve"> </w:t>
      </w:r>
      <w:r w:rsidRPr="003A51AC">
        <w:t>период</w:t>
      </w:r>
      <w:r w:rsidRPr="003A51AC">
        <w:rPr>
          <w:spacing w:val="1"/>
        </w:rPr>
        <w:t xml:space="preserve"> </w:t>
      </w:r>
      <w:r w:rsidRPr="003A51AC">
        <w:t>от</w:t>
      </w:r>
      <w:r w:rsidRPr="003A51AC">
        <w:rPr>
          <w:spacing w:val="1"/>
        </w:rPr>
        <w:t xml:space="preserve"> </w:t>
      </w:r>
      <w:r w:rsidRPr="003A51AC">
        <w:t>четырех</w:t>
      </w:r>
      <w:r w:rsidRPr="003A51AC">
        <w:rPr>
          <w:spacing w:val="1"/>
        </w:rPr>
        <w:t xml:space="preserve"> </w:t>
      </w:r>
      <w:r w:rsidRPr="003A51AC">
        <w:t>до</w:t>
      </w:r>
      <w:r w:rsidRPr="003A51AC">
        <w:rPr>
          <w:spacing w:val="1"/>
        </w:rPr>
        <w:t xml:space="preserve"> </w:t>
      </w:r>
      <w:r w:rsidRPr="003A51AC">
        <w:t>пяти</w:t>
      </w:r>
      <w:r w:rsidRPr="003A51AC">
        <w:rPr>
          <w:spacing w:val="1"/>
        </w:rPr>
        <w:t xml:space="preserve"> </w:t>
      </w:r>
      <w:r w:rsidRPr="003A51AC">
        <w:t>лет</w:t>
      </w:r>
      <w:r w:rsidRPr="003A51AC">
        <w:rPr>
          <w:spacing w:val="1"/>
        </w:rPr>
        <w:t xml:space="preserve"> </w:t>
      </w:r>
      <w:r w:rsidRPr="003A51AC">
        <w:t>существенно</w:t>
      </w:r>
      <w:r w:rsidRPr="003A51AC">
        <w:rPr>
          <w:spacing w:val="1"/>
        </w:rPr>
        <w:t xml:space="preserve"> </w:t>
      </w:r>
      <w:r w:rsidRPr="003A51AC">
        <w:t>возрастает</w:t>
      </w:r>
      <w:r w:rsidRPr="003A51AC">
        <w:rPr>
          <w:spacing w:val="1"/>
        </w:rPr>
        <w:t xml:space="preserve"> </w:t>
      </w:r>
      <w:r w:rsidRPr="003A51AC">
        <w:t>роль</w:t>
      </w:r>
      <w:r w:rsidRPr="003A51AC">
        <w:rPr>
          <w:spacing w:val="1"/>
        </w:rPr>
        <w:t xml:space="preserve"> </w:t>
      </w:r>
      <w:r w:rsidRPr="003A51AC">
        <w:t>регулятивных</w:t>
      </w:r>
      <w:r w:rsidRPr="003A51AC">
        <w:rPr>
          <w:spacing w:val="1"/>
        </w:rPr>
        <w:t xml:space="preserve"> </w:t>
      </w:r>
      <w:r w:rsidRPr="003A51AC">
        <w:t>механизмов</w:t>
      </w:r>
      <w:r w:rsidRPr="003A51AC">
        <w:rPr>
          <w:spacing w:val="1"/>
        </w:rPr>
        <w:t xml:space="preserve"> </w:t>
      </w:r>
      <w:r w:rsidRPr="003A51AC">
        <w:t>поведения.</w:t>
      </w:r>
      <w:r w:rsidRPr="003A51AC">
        <w:rPr>
          <w:spacing w:val="1"/>
        </w:rPr>
        <w:t xml:space="preserve"> </w:t>
      </w:r>
      <w:r w:rsidRPr="003A51AC">
        <w:t>Потребность</w:t>
      </w:r>
      <w:r w:rsidRPr="003A51AC">
        <w:rPr>
          <w:spacing w:val="1"/>
        </w:rPr>
        <w:t xml:space="preserve"> </w:t>
      </w:r>
      <w:r w:rsidRPr="003A51AC">
        <w:t>в</w:t>
      </w:r>
      <w:r w:rsidRPr="003A51AC">
        <w:rPr>
          <w:spacing w:val="1"/>
        </w:rPr>
        <w:t xml:space="preserve"> </w:t>
      </w:r>
      <w:r w:rsidRPr="003A51AC">
        <w:t>самовыражении</w:t>
      </w:r>
      <w:r w:rsidRPr="003A51AC">
        <w:rPr>
          <w:spacing w:val="1"/>
        </w:rPr>
        <w:t xml:space="preserve"> </w:t>
      </w:r>
      <w:r w:rsidRPr="003A51AC">
        <w:t>(стремление</w:t>
      </w:r>
      <w:r w:rsidRPr="003A51AC">
        <w:rPr>
          <w:spacing w:val="1"/>
        </w:rPr>
        <w:t xml:space="preserve"> </w:t>
      </w:r>
      <w:r w:rsidRPr="003A51AC">
        <w:t>быть</w:t>
      </w:r>
      <w:r w:rsidRPr="003A51AC">
        <w:rPr>
          <w:spacing w:val="1"/>
        </w:rPr>
        <w:t xml:space="preserve"> </w:t>
      </w:r>
      <w:r w:rsidRPr="003A51AC">
        <w:t>компетентным в доступных</w:t>
      </w:r>
      <w:r w:rsidRPr="003A51AC">
        <w:rPr>
          <w:spacing w:val="1"/>
        </w:rPr>
        <w:t xml:space="preserve"> </w:t>
      </w:r>
      <w:r w:rsidRPr="003A51AC">
        <w:t>видах</w:t>
      </w:r>
      <w:r w:rsidRPr="003A51AC">
        <w:rPr>
          <w:spacing w:val="1"/>
        </w:rPr>
        <w:t xml:space="preserve"> </w:t>
      </w:r>
      <w:r w:rsidRPr="003A51AC">
        <w:t>деятельности) определяет развитие произвольности. В игре</w:t>
      </w:r>
      <w:r w:rsidRPr="003A51AC">
        <w:rPr>
          <w:spacing w:val="1"/>
        </w:rPr>
        <w:t xml:space="preserve"> </w:t>
      </w:r>
      <w:r w:rsidRPr="003A51AC">
        <w:t>ребенок может управлять собственным поведением, опираясь на систему правил, заложенных в</w:t>
      </w:r>
      <w:r w:rsidRPr="003A51AC">
        <w:rPr>
          <w:spacing w:val="1"/>
        </w:rPr>
        <w:t xml:space="preserve"> </w:t>
      </w:r>
      <w:r w:rsidRPr="003A51AC">
        <w:t>данной</w:t>
      </w:r>
      <w:r w:rsidRPr="003A51AC">
        <w:rPr>
          <w:spacing w:val="1"/>
        </w:rPr>
        <w:t xml:space="preserve"> </w:t>
      </w:r>
      <w:r w:rsidRPr="003A51AC">
        <w:t>роли.</w:t>
      </w:r>
      <w:r w:rsidRPr="003A51AC">
        <w:rPr>
          <w:spacing w:val="1"/>
        </w:rPr>
        <w:t xml:space="preserve"> </w:t>
      </w:r>
      <w:r w:rsidRPr="003A51AC">
        <w:t>Ребенку</w:t>
      </w:r>
      <w:r w:rsidRPr="003A51AC">
        <w:rPr>
          <w:spacing w:val="1"/>
        </w:rPr>
        <w:t xml:space="preserve"> </w:t>
      </w:r>
      <w:r w:rsidRPr="003A51AC">
        <w:t>доступно</w:t>
      </w:r>
      <w:r w:rsidRPr="003A51AC">
        <w:rPr>
          <w:spacing w:val="1"/>
        </w:rPr>
        <w:t xml:space="preserve"> </w:t>
      </w:r>
      <w:r w:rsidRPr="003A51AC">
        <w:t>осознание</w:t>
      </w:r>
      <w:r w:rsidRPr="003A51AC">
        <w:rPr>
          <w:spacing w:val="1"/>
        </w:rPr>
        <w:t xml:space="preserve"> </w:t>
      </w:r>
      <w:r w:rsidRPr="003A51AC">
        <w:t>основных</w:t>
      </w:r>
      <w:r w:rsidRPr="003A51AC">
        <w:rPr>
          <w:spacing w:val="1"/>
        </w:rPr>
        <w:t xml:space="preserve"> </w:t>
      </w:r>
      <w:r w:rsidRPr="003A51AC">
        <w:t>правил</w:t>
      </w:r>
      <w:r w:rsidRPr="003A51AC">
        <w:rPr>
          <w:spacing w:val="1"/>
        </w:rPr>
        <w:t xml:space="preserve"> </w:t>
      </w:r>
      <w:r w:rsidRPr="003A51AC">
        <w:t>поведения</w:t>
      </w:r>
      <w:r w:rsidRPr="003A51AC">
        <w:rPr>
          <w:spacing w:val="1"/>
        </w:rPr>
        <w:t xml:space="preserve"> </w:t>
      </w:r>
      <w:r w:rsidRPr="003A51AC">
        <w:t>в</w:t>
      </w:r>
      <w:r w:rsidRPr="003A51AC">
        <w:rPr>
          <w:spacing w:val="1"/>
        </w:rPr>
        <w:t xml:space="preserve"> </w:t>
      </w:r>
      <w:r w:rsidRPr="003A51AC">
        <w:t>ходе</w:t>
      </w:r>
      <w:r w:rsidRPr="003A51AC">
        <w:rPr>
          <w:spacing w:val="1"/>
        </w:rPr>
        <w:t xml:space="preserve"> </w:t>
      </w:r>
      <w:r w:rsidRPr="003A51AC">
        <w:t>общения</w:t>
      </w:r>
      <w:r w:rsidRPr="003A51AC">
        <w:rPr>
          <w:spacing w:val="1"/>
        </w:rPr>
        <w:t xml:space="preserve"> </w:t>
      </w:r>
      <w:r w:rsidRPr="003A51AC">
        <w:t>и</w:t>
      </w:r>
      <w:r w:rsidRPr="003A51AC">
        <w:rPr>
          <w:spacing w:val="1"/>
        </w:rPr>
        <w:t xml:space="preserve"> </w:t>
      </w:r>
      <w:r w:rsidRPr="003A51AC">
        <w:t>поведения</w:t>
      </w:r>
      <w:r w:rsidRPr="003A51AC">
        <w:rPr>
          <w:spacing w:val="1"/>
        </w:rPr>
        <w:t xml:space="preserve"> </w:t>
      </w:r>
      <w:r w:rsidRPr="003A51AC">
        <w:t>в</w:t>
      </w:r>
      <w:r w:rsidRPr="003A51AC">
        <w:rPr>
          <w:spacing w:val="1"/>
        </w:rPr>
        <w:t xml:space="preserve"> </w:t>
      </w:r>
      <w:r w:rsidRPr="003A51AC">
        <w:t>социуме.</w:t>
      </w:r>
      <w:r w:rsidRPr="003A51AC">
        <w:rPr>
          <w:spacing w:val="1"/>
        </w:rPr>
        <w:t xml:space="preserve"> </w:t>
      </w:r>
      <w:r w:rsidRPr="003A51AC">
        <w:t>Речь</w:t>
      </w:r>
      <w:r w:rsidRPr="003A51AC">
        <w:rPr>
          <w:spacing w:val="1"/>
        </w:rPr>
        <w:t xml:space="preserve"> </w:t>
      </w:r>
      <w:r w:rsidRPr="003A51AC">
        <w:t>начинает</w:t>
      </w:r>
      <w:r w:rsidRPr="003A51AC">
        <w:rPr>
          <w:spacing w:val="1"/>
        </w:rPr>
        <w:t xml:space="preserve"> </w:t>
      </w:r>
      <w:r w:rsidRPr="003A51AC">
        <w:t>выполнять</w:t>
      </w:r>
      <w:r w:rsidRPr="003A51AC">
        <w:rPr>
          <w:spacing w:val="1"/>
        </w:rPr>
        <w:t xml:space="preserve"> </w:t>
      </w:r>
      <w:r w:rsidRPr="003A51AC">
        <w:t>роль</w:t>
      </w:r>
      <w:r w:rsidRPr="003A51AC">
        <w:rPr>
          <w:spacing w:val="1"/>
        </w:rPr>
        <w:t xml:space="preserve"> </w:t>
      </w:r>
      <w:r w:rsidRPr="003A51AC">
        <w:t>планирования</w:t>
      </w:r>
      <w:r w:rsidRPr="003A51AC">
        <w:rPr>
          <w:spacing w:val="1"/>
        </w:rPr>
        <w:t xml:space="preserve"> </w:t>
      </w:r>
      <w:r w:rsidRPr="003A51AC">
        <w:t>и</w:t>
      </w:r>
      <w:r w:rsidRPr="003A51AC">
        <w:rPr>
          <w:spacing w:val="1"/>
        </w:rPr>
        <w:t xml:space="preserve"> </w:t>
      </w:r>
      <w:r w:rsidRPr="003A51AC">
        <w:t>регуляции</w:t>
      </w:r>
      <w:r w:rsidRPr="003A51AC">
        <w:rPr>
          <w:spacing w:val="1"/>
        </w:rPr>
        <w:t xml:space="preserve"> </w:t>
      </w:r>
      <w:r w:rsidRPr="003A51AC">
        <w:t>поведения.</w:t>
      </w:r>
      <w:r w:rsidRPr="003A51AC">
        <w:rPr>
          <w:spacing w:val="1"/>
        </w:rPr>
        <w:t xml:space="preserve"> </w:t>
      </w:r>
      <w:r w:rsidRPr="003A51AC">
        <w:t>Интенсивно</w:t>
      </w:r>
      <w:r w:rsidRPr="003A51AC">
        <w:rPr>
          <w:spacing w:val="1"/>
        </w:rPr>
        <w:t xml:space="preserve"> </w:t>
      </w:r>
      <w:r w:rsidRPr="003A51AC">
        <w:t>формируются</w:t>
      </w:r>
      <w:r w:rsidRPr="003A51AC">
        <w:rPr>
          <w:spacing w:val="1"/>
        </w:rPr>
        <w:t xml:space="preserve"> </w:t>
      </w:r>
      <w:r w:rsidRPr="003A51AC">
        <w:t>социальные</w:t>
      </w:r>
      <w:r w:rsidRPr="003A51AC">
        <w:rPr>
          <w:spacing w:val="1"/>
        </w:rPr>
        <w:t xml:space="preserve"> </w:t>
      </w:r>
      <w:r w:rsidRPr="003A51AC">
        <w:t>эмоции</w:t>
      </w:r>
      <w:r w:rsidRPr="003A51AC">
        <w:rPr>
          <w:spacing w:val="1"/>
        </w:rPr>
        <w:t xml:space="preserve"> </w:t>
      </w:r>
      <w:r w:rsidRPr="003A51AC">
        <w:t>(чувство</w:t>
      </w:r>
      <w:r w:rsidRPr="003A51AC">
        <w:rPr>
          <w:spacing w:val="1"/>
        </w:rPr>
        <w:t xml:space="preserve"> </w:t>
      </w:r>
      <w:r w:rsidRPr="003A51AC">
        <w:t>стыда,</w:t>
      </w:r>
      <w:r w:rsidRPr="003A51AC">
        <w:rPr>
          <w:spacing w:val="1"/>
        </w:rPr>
        <w:t xml:space="preserve"> </w:t>
      </w:r>
      <w:r w:rsidRPr="003A51AC">
        <w:t>смущение,</w:t>
      </w:r>
      <w:r w:rsidRPr="003A51AC">
        <w:rPr>
          <w:spacing w:val="1"/>
        </w:rPr>
        <w:t xml:space="preserve"> </w:t>
      </w:r>
      <w:r w:rsidRPr="003A51AC">
        <w:t>гордость,</w:t>
      </w:r>
      <w:r w:rsidRPr="003A51AC">
        <w:rPr>
          <w:spacing w:val="1"/>
        </w:rPr>
        <w:t xml:space="preserve"> </w:t>
      </w:r>
      <w:r w:rsidRPr="003A51AC">
        <w:t>зависть,</w:t>
      </w:r>
      <w:r w:rsidRPr="003A51AC">
        <w:rPr>
          <w:spacing w:val="1"/>
        </w:rPr>
        <w:t xml:space="preserve"> </w:t>
      </w:r>
      <w:r w:rsidRPr="003A51AC">
        <w:t>переживание успеха-неуспеха</w:t>
      </w:r>
      <w:r w:rsidRPr="003A51AC">
        <w:rPr>
          <w:spacing w:val="-1"/>
        </w:rPr>
        <w:t xml:space="preserve"> </w:t>
      </w:r>
      <w:r w:rsidRPr="003A51AC">
        <w:t>и др.).</w:t>
      </w:r>
    </w:p>
    <w:p w14:paraId="3914CF40" w14:textId="77777777" w:rsidR="002966EF" w:rsidRPr="003A51AC" w:rsidRDefault="00B44E87" w:rsidP="00E22A07">
      <w:pPr>
        <w:pStyle w:val="aa"/>
        <w:ind w:left="0" w:firstLine="709"/>
      </w:pPr>
      <w:r w:rsidRPr="003A51AC">
        <w:rPr>
          <w:b/>
          <w:i/>
        </w:rPr>
        <w:t xml:space="preserve">Личность и самооценка. </w:t>
      </w:r>
      <w:r w:rsidRPr="003A51AC">
        <w:t>У ребенка интенсивно формируется периферия самосознания,</w:t>
      </w:r>
      <w:r w:rsidRPr="003A51AC">
        <w:rPr>
          <w:spacing w:val="1"/>
        </w:rPr>
        <w:t xml:space="preserve"> </w:t>
      </w:r>
      <w:r w:rsidRPr="003A51AC">
        <w:t>продолжает формироваться дифференцированная самооценка. Оценка взрослого, оценка взрослым</w:t>
      </w:r>
      <w:r w:rsidRPr="003A51AC">
        <w:rPr>
          <w:spacing w:val="-57"/>
        </w:rPr>
        <w:t xml:space="preserve"> </w:t>
      </w:r>
      <w:r w:rsidRPr="003A51AC">
        <w:t>других детей, а также механизм сравнения своих результатов деятельности с результатами других</w:t>
      </w:r>
      <w:r w:rsidRPr="003A51AC">
        <w:rPr>
          <w:spacing w:val="1"/>
        </w:rPr>
        <w:t xml:space="preserve"> </w:t>
      </w:r>
      <w:r w:rsidRPr="003A51AC">
        <w:t>детей</w:t>
      </w:r>
      <w:r w:rsidRPr="003A51AC">
        <w:rPr>
          <w:spacing w:val="1"/>
        </w:rPr>
        <w:t xml:space="preserve"> </w:t>
      </w:r>
      <w:r w:rsidRPr="003A51AC">
        <w:t>оказывают</w:t>
      </w:r>
      <w:r w:rsidRPr="003A51AC">
        <w:rPr>
          <w:spacing w:val="1"/>
        </w:rPr>
        <w:t xml:space="preserve"> </w:t>
      </w:r>
      <w:r w:rsidRPr="003A51AC">
        <w:t>существенное</w:t>
      </w:r>
      <w:r w:rsidRPr="003A51AC">
        <w:rPr>
          <w:spacing w:val="1"/>
        </w:rPr>
        <w:t xml:space="preserve"> </w:t>
      </w:r>
      <w:r w:rsidRPr="003A51AC">
        <w:t>влияние</w:t>
      </w:r>
      <w:r w:rsidRPr="003A51AC">
        <w:rPr>
          <w:spacing w:val="1"/>
        </w:rPr>
        <w:t xml:space="preserve"> </w:t>
      </w:r>
      <w:r w:rsidRPr="003A51AC">
        <w:t>на</w:t>
      </w:r>
      <w:r w:rsidRPr="003A51AC">
        <w:rPr>
          <w:spacing w:val="1"/>
        </w:rPr>
        <w:t xml:space="preserve"> </w:t>
      </w:r>
      <w:r w:rsidRPr="003A51AC">
        <w:t>характер</w:t>
      </w:r>
      <w:r w:rsidRPr="003A51AC">
        <w:rPr>
          <w:spacing w:val="1"/>
        </w:rPr>
        <w:t xml:space="preserve"> </w:t>
      </w:r>
      <w:r w:rsidRPr="003A51AC">
        <w:t>самооценки</w:t>
      </w:r>
      <w:r w:rsidRPr="003A51AC">
        <w:rPr>
          <w:spacing w:val="1"/>
        </w:rPr>
        <w:t xml:space="preserve"> </w:t>
      </w:r>
      <w:r w:rsidRPr="003A51AC">
        <w:t>и</w:t>
      </w:r>
      <w:r w:rsidRPr="003A51AC">
        <w:rPr>
          <w:spacing w:val="1"/>
        </w:rPr>
        <w:t xml:space="preserve"> </w:t>
      </w:r>
      <w:r w:rsidRPr="003A51AC">
        <w:t>самосознания.</w:t>
      </w:r>
      <w:r w:rsidRPr="003A51AC">
        <w:rPr>
          <w:spacing w:val="1"/>
        </w:rPr>
        <w:t xml:space="preserve"> </w:t>
      </w:r>
      <w:r w:rsidRPr="003A51AC">
        <w:t>Появляется</w:t>
      </w:r>
      <w:r w:rsidRPr="003A51AC">
        <w:rPr>
          <w:spacing w:val="1"/>
        </w:rPr>
        <w:t xml:space="preserve"> </w:t>
      </w:r>
      <w:r w:rsidRPr="003A51AC">
        <w:t>краткосрочная</w:t>
      </w:r>
      <w:r w:rsidRPr="003A51AC">
        <w:rPr>
          <w:spacing w:val="-1"/>
        </w:rPr>
        <w:t xml:space="preserve"> </w:t>
      </w:r>
      <w:r w:rsidRPr="003A51AC">
        <w:t>временная перспектива</w:t>
      </w:r>
      <w:r w:rsidRPr="003A51AC">
        <w:rPr>
          <w:spacing w:val="-3"/>
        </w:rPr>
        <w:t xml:space="preserve"> </w:t>
      </w:r>
      <w:r w:rsidRPr="003A51AC">
        <w:t>(вчера-сегодня-завтра, было-будет).</w:t>
      </w:r>
    </w:p>
    <w:p w14:paraId="6E5F93E7" w14:textId="77777777" w:rsidR="00B44E87" w:rsidRPr="003A51AC" w:rsidRDefault="002966EF" w:rsidP="00E22A07">
      <w:pPr>
        <w:pStyle w:val="aa"/>
        <w:ind w:left="0" w:firstLine="709"/>
        <w:rPr>
          <w:b/>
        </w:rPr>
      </w:pPr>
      <w:r w:rsidRPr="003A51AC">
        <w:rPr>
          <w:b/>
        </w:rPr>
        <w:lastRenderedPageBreak/>
        <w:t>1.6</w:t>
      </w:r>
      <w:r w:rsidR="00B44E87" w:rsidRPr="003A51AC">
        <w:rPr>
          <w:b/>
        </w:rPr>
        <w:t>.3.3. Старшая</w:t>
      </w:r>
      <w:r w:rsidR="00B44E87" w:rsidRPr="003A51AC">
        <w:rPr>
          <w:b/>
          <w:spacing w:val="-3"/>
        </w:rPr>
        <w:t xml:space="preserve"> </w:t>
      </w:r>
      <w:r w:rsidR="00B44E87" w:rsidRPr="003A51AC">
        <w:rPr>
          <w:b/>
        </w:rPr>
        <w:t>группа</w:t>
      </w:r>
      <w:r w:rsidR="00B44E87" w:rsidRPr="003A51AC">
        <w:rPr>
          <w:b/>
          <w:spacing w:val="-2"/>
        </w:rPr>
        <w:t xml:space="preserve"> </w:t>
      </w:r>
      <w:r w:rsidR="00B44E87" w:rsidRPr="003A51AC">
        <w:rPr>
          <w:b/>
        </w:rPr>
        <w:t>(шестой</w:t>
      </w:r>
      <w:r w:rsidR="00B44E87" w:rsidRPr="003A51AC">
        <w:rPr>
          <w:b/>
          <w:spacing w:val="-2"/>
        </w:rPr>
        <w:t xml:space="preserve"> </w:t>
      </w:r>
      <w:r w:rsidR="00B44E87" w:rsidRPr="003A51AC">
        <w:rPr>
          <w:b/>
        </w:rPr>
        <w:t>год</w:t>
      </w:r>
      <w:r w:rsidR="00B44E87" w:rsidRPr="003A51AC">
        <w:rPr>
          <w:b/>
          <w:spacing w:val="-2"/>
        </w:rPr>
        <w:t xml:space="preserve"> </w:t>
      </w:r>
      <w:r w:rsidR="00B44E87" w:rsidRPr="003A51AC">
        <w:rPr>
          <w:b/>
        </w:rPr>
        <w:t>жизни)</w:t>
      </w:r>
    </w:p>
    <w:p w14:paraId="63B9F3F6" w14:textId="77777777" w:rsidR="00B44E87" w:rsidRPr="003A51AC" w:rsidRDefault="00B44E87" w:rsidP="00E22A07">
      <w:pPr>
        <w:pStyle w:val="2"/>
        <w:spacing w:line="240" w:lineRule="auto"/>
        <w:ind w:firstLine="709"/>
        <w:jc w:val="left"/>
        <w:rPr>
          <w:rFonts w:ascii="Times New Roman" w:hAnsi="Times New Roman" w:cs="Times New Roman"/>
          <w:color w:val="auto"/>
          <w:sz w:val="24"/>
          <w:szCs w:val="24"/>
        </w:rPr>
      </w:pPr>
      <w:proofErr w:type="spellStart"/>
      <w:r w:rsidRPr="003A51AC">
        <w:rPr>
          <w:rFonts w:ascii="Times New Roman" w:hAnsi="Times New Roman" w:cs="Times New Roman"/>
          <w:color w:val="auto"/>
          <w:sz w:val="24"/>
          <w:szCs w:val="24"/>
        </w:rPr>
        <w:t>Росто</w:t>
      </w:r>
      <w:proofErr w:type="spellEnd"/>
      <w:r w:rsidRPr="003A51AC">
        <w:rPr>
          <w:rFonts w:ascii="Times New Roman" w:hAnsi="Times New Roman" w:cs="Times New Roman"/>
          <w:color w:val="auto"/>
          <w:sz w:val="24"/>
          <w:szCs w:val="24"/>
        </w:rPr>
        <w:t>-весовые</w:t>
      </w:r>
      <w:r w:rsidRPr="003A51AC">
        <w:rPr>
          <w:rFonts w:ascii="Times New Roman" w:hAnsi="Times New Roman" w:cs="Times New Roman"/>
          <w:color w:val="auto"/>
          <w:spacing w:val="-3"/>
          <w:sz w:val="24"/>
          <w:szCs w:val="24"/>
        </w:rPr>
        <w:t xml:space="preserve"> </w:t>
      </w:r>
      <w:r w:rsidRPr="003A51AC">
        <w:rPr>
          <w:rFonts w:ascii="Times New Roman" w:hAnsi="Times New Roman" w:cs="Times New Roman"/>
          <w:color w:val="auto"/>
          <w:sz w:val="24"/>
          <w:szCs w:val="24"/>
        </w:rPr>
        <w:t>характеристики</w:t>
      </w:r>
    </w:p>
    <w:p w14:paraId="6FD105B2" w14:textId="77777777" w:rsidR="00B44E87" w:rsidRPr="003A51AC" w:rsidRDefault="00B44E87" w:rsidP="00E22A07">
      <w:pPr>
        <w:pStyle w:val="aa"/>
        <w:ind w:left="0" w:firstLine="709"/>
      </w:pPr>
      <w:r w:rsidRPr="003A51AC">
        <w:t>Средний</w:t>
      </w:r>
      <w:r w:rsidRPr="003A51AC">
        <w:rPr>
          <w:spacing w:val="7"/>
        </w:rPr>
        <w:t xml:space="preserve"> </w:t>
      </w:r>
      <w:r w:rsidRPr="003A51AC">
        <w:t>вес</w:t>
      </w:r>
      <w:r w:rsidRPr="003A51AC">
        <w:rPr>
          <w:spacing w:val="9"/>
        </w:rPr>
        <w:t xml:space="preserve"> </w:t>
      </w:r>
      <w:r w:rsidRPr="003A51AC">
        <w:t>у</w:t>
      </w:r>
      <w:r w:rsidRPr="003A51AC">
        <w:rPr>
          <w:spacing w:val="3"/>
        </w:rPr>
        <w:t xml:space="preserve"> </w:t>
      </w:r>
      <w:r w:rsidRPr="003A51AC">
        <w:t>мальчиков</w:t>
      </w:r>
      <w:r w:rsidRPr="003A51AC">
        <w:rPr>
          <w:spacing w:val="7"/>
        </w:rPr>
        <w:t xml:space="preserve"> </w:t>
      </w:r>
      <w:r w:rsidRPr="003A51AC">
        <w:t>изменяется</w:t>
      </w:r>
      <w:r w:rsidRPr="003A51AC">
        <w:rPr>
          <w:spacing w:val="8"/>
        </w:rPr>
        <w:t xml:space="preserve"> </w:t>
      </w:r>
      <w:r w:rsidRPr="003A51AC">
        <w:t>от</w:t>
      </w:r>
      <w:r w:rsidRPr="003A51AC">
        <w:rPr>
          <w:spacing w:val="13"/>
        </w:rPr>
        <w:t xml:space="preserve"> </w:t>
      </w:r>
      <w:r w:rsidRPr="003A51AC">
        <w:t>19,7</w:t>
      </w:r>
      <w:r w:rsidRPr="003A51AC">
        <w:rPr>
          <w:spacing w:val="6"/>
        </w:rPr>
        <w:t xml:space="preserve"> </w:t>
      </w:r>
      <w:r w:rsidRPr="003A51AC">
        <w:t>кг</w:t>
      </w:r>
      <w:r w:rsidRPr="003A51AC">
        <w:rPr>
          <w:spacing w:val="8"/>
        </w:rPr>
        <w:t xml:space="preserve"> </w:t>
      </w:r>
      <w:r w:rsidRPr="003A51AC">
        <w:t>в</w:t>
      </w:r>
      <w:r w:rsidRPr="003A51AC">
        <w:rPr>
          <w:spacing w:val="9"/>
        </w:rPr>
        <w:t xml:space="preserve"> </w:t>
      </w:r>
      <w:r w:rsidRPr="003A51AC">
        <w:t>пять</w:t>
      </w:r>
      <w:r w:rsidRPr="003A51AC">
        <w:rPr>
          <w:spacing w:val="8"/>
        </w:rPr>
        <w:t xml:space="preserve"> </w:t>
      </w:r>
      <w:r w:rsidRPr="003A51AC">
        <w:t>лет</w:t>
      </w:r>
      <w:r w:rsidRPr="003A51AC">
        <w:rPr>
          <w:spacing w:val="9"/>
        </w:rPr>
        <w:t xml:space="preserve"> </w:t>
      </w:r>
      <w:r w:rsidRPr="003A51AC">
        <w:t>до</w:t>
      </w:r>
      <w:r w:rsidRPr="003A51AC">
        <w:rPr>
          <w:spacing w:val="9"/>
        </w:rPr>
        <w:t xml:space="preserve"> </w:t>
      </w:r>
      <w:r w:rsidRPr="003A51AC">
        <w:t>21,9</w:t>
      </w:r>
      <w:r w:rsidRPr="003A51AC">
        <w:rPr>
          <w:spacing w:val="6"/>
        </w:rPr>
        <w:t xml:space="preserve"> </w:t>
      </w:r>
      <w:r w:rsidRPr="003A51AC">
        <w:t>кг</w:t>
      </w:r>
      <w:r w:rsidRPr="003A51AC">
        <w:rPr>
          <w:spacing w:val="5"/>
        </w:rPr>
        <w:t xml:space="preserve"> </w:t>
      </w:r>
      <w:r w:rsidRPr="003A51AC">
        <w:t>в</w:t>
      </w:r>
      <w:r w:rsidRPr="003A51AC">
        <w:rPr>
          <w:spacing w:val="9"/>
        </w:rPr>
        <w:t xml:space="preserve"> </w:t>
      </w:r>
      <w:r w:rsidRPr="003A51AC">
        <w:t>шесть</w:t>
      </w:r>
      <w:r w:rsidRPr="003A51AC">
        <w:rPr>
          <w:spacing w:val="10"/>
        </w:rPr>
        <w:t xml:space="preserve"> </w:t>
      </w:r>
      <w:r w:rsidRPr="003A51AC">
        <w:t>лет,</w:t>
      </w:r>
      <w:r w:rsidRPr="003A51AC">
        <w:rPr>
          <w:spacing w:val="11"/>
        </w:rPr>
        <w:t xml:space="preserve"> </w:t>
      </w:r>
      <w:r w:rsidRPr="003A51AC">
        <w:t>у</w:t>
      </w:r>
      <w:r w:rsidRPr="003A51AC">
        <w:rPr>
          <w:spacing w:val="2"/>
        </w:rPr>
        <w:t xml:space="preserve"> </w:t>
      </w:r>
      <w:r w:rsidRPr="003A51AC">
        <w:t>девочек –</w:t>
      </w:r>
      <w:r w:rsidRPr="003A51AC">
        <w:rPr>
          <w:spacing w:val="13"/>
        </w:rPr>
        <w:t xml:space="preserve"> </w:t>
      </w:r>
      <w:r w:rsidRPr="003A51AC">
        <w:t>от</w:t>
      </w:r>
      <w:r w:rsidRPr="003A51AC">
        <w:rPr>
          <w:spacing w:val="15"/>
        </w:rPr>
        <w:t xml:space="preserve"> </w:t>
      </w:r>
      <w:r w:rsidRPr="003A51AC">
        <w:t>18,5</w:t>
      </w:r>
      <w:r w:rsidRPr="003A51AC">
        <w:rPr>
          <w:spacing w:val="13"/>
        </w:rPr>
        <w:t xml:space="preserve"> </w:t>
      </w:r>
      <w:r w:rsidRPr="003A51AC">
        <w:t>кг</w:t>
      </w:r>
      <w:r w:rsidRPr="003A51AC">
        <w:rPr>
          <w:spacing w:val="14"/>
        </w:rPr>
        <w:t xml:space="preserve"> </w:t>
      </w:r>
      <w:r w:rsidRPr="003A51AC">
        <w:t>в</w:t>
      </w:r>
      <w:r w:rsidRPr="003A51AC">
        <w:rPr>
          <w:spacing w:val="13"/>
        </w:rPr>
        <w:t xml:space="preserve"> </w:t>
      </w:r>
      <w:r w:rsidRPr="003A51AC">
        <w:t>пять</w:t>
      </w:r>
      <w:r w:rsidRPr="003A51AC">
        <w:rPr>
          <w:spacing w:val="15"/>
        </w:rPr>
        <w:t xml:space="preserve"> </w:t>
      </w:r>
      <w:r w:rsidRPr="003A51AC">
        <w:t>лет</w:t>
      </w:r>
      <w:r w:rsidRPr="003A51AC">
        <w:rPr>
          <w:spacing w:val="11"/>
        </w:rPr>
        <w:t xml:space="preserve"> </w:t>
      </w:r>
      <w:r w:rsidRPr="003A51AC">
        <w:t>до</w:t>
      </w:r>
      <w:r w:rsidRPr="003A51AC">
        <w:rPr>
          <w:spacing w:val="15"/>
        </w:rPr>
        <w:t xml:space="preserve"> </w:t>
      </w:r>
      <w:r w:rsidRPr="003A51AC">
        <w:t>21,3</w:t>
      </w:r>
      <w:r w:rsidRPr="003A51AC">
        <w:rPr>
          <w:spacing w:val="13"/>
        </w:rPr>
        <w:t xml:space="preserve"> </w:t>
      </w:r>
      <w:r w:rsidRPr="003A51AC">
        <w:t>кг</w:t>
      </w:r>
      <w:r w:rsidRPr="003A51AC">
        <w:rPr>
          <w:spacing w:val="14"/>
        </w:rPr>
        <w:t xml:space="preserve"> </w:t>
      </w:r>
      <w:r w:rsidRPr="003A51AC">
        <w:t>в</w:t>
      </w:r>
      <w:r w:rsidRPr="003A51AC">
        <w:rPr>
          <w:spacing w:val="13"/>
        </w:rPr>
        <w:t xml:space="preserve"> </w:t>
      </w:r>
      <w:r w:rsidRPr="003A51AC">
        <w:t>шесть</w:t>
      </w:r>
      <w:r w:rsidRPr="003A51AC">
        <w:rPr>
          <w:spacing w:val="16"/>
        </w:rPr>
        <w:t xml:space="preserve"> </w:t>
      </w:r>
      <w:r w:rsidRPr="003A51AC">
        <w:t>лет.</w:t>
      </w:r>
      <w:r w:rsidRPr="003A51AC">
        <w:rPr>
          <w:spacing w:val="13"/>
        </w:rPr>
        <w:t xml:space="preserve"> </w:t>
      </w:r>
      <w:r w:rsidRPr="003A51AC">
        <w:t>Средняя</w:t>
      </w:r>
      <w:r w:rsidRPr="003A51AC">
        <w:rPr>
          <w:spacing w:val="14"/>
        </w:rPr>
        <w:t xml:space="preserve"> </w:t>
      </w:r>
      <w:r w:rsidRPr="003A51AC">
        <w:t>длина</w:t>
      </w:r>
      <w:r w:rsidRPr="003A51AC">
        <w:rPr>
          <w:spacing w:val="12"/>
        </w:rPr>
        <w:t xml:space="preserve"> </w:t>
      </w:r>
      <w:r w:rsidRPr="003A51AC">
        <w:t>тела</w:t>
      </w:r>
      <w:r w:rsidRPr="003A51AC">
        <w:rPr>
          <w:spacing w:val="15"/>
        </w:rPr>
        <w:t xml:space="preserve"> </w:t>
      </w:r>
      <w:r w:rsidRPr="003A51AC">
        <w:t>у</w:t>
      </w:r>
      <w:r w:rsidRPr="003A51AC">
        <w:rPr>
          <w:spacing w:val="10"/>
        </w:rPr>
        <w:t xml:space="preserve"> </w:t>
      </w:r>
      <w:r w:rsidRPr="003A51AC">
        <w:t>мальчиков</w:t>
      </w:r>
      <w:r w:rsidRPr="003A51AC">
        <w:rPr>
          <w:spacing w:val="13"/>
        </w:rPr>
        <w:t xml:space="preserve"> </w:t>
      </w:r>
      <w:r w:rsidRPr="003A51AC">
        <w:t>от</w:t>
      </w:r>
      <w:r w:rsidRPr="003A51AC">
        <w:rPr>
          <w:spacing w:val="17"/>
        </w:rPr>
        <w:t xml:space="preserve"> </w:t>
      </w:r>
      <w:r w:rsidRPr="003A51AC">
        <w:t>110,4</w:t>
      </w:r>
      <w:r w:rsidRPr="003A51AC">
        <w:rPr>
          <w:spacing w:val="14"/>
        </w:rPr>
        <w:t xml:space="preserve"> </w:t>
      </w:r>
      <w:r w:rsidRPr="003A51AC">
        <w:t>см</w:t>
      </w:r>
      <w:r w:rsidRPr="003A51AC">
        <w:rPr>
          <w:spacing w:val="12"/>
        </w:rPr>
        <w:t xml:space="preserve"> </w:t>
      </w:r>
      <w:r w:rsidRPr="003A51AC">
        <w:t>в</w:t>
      </w:r>
      <w:r w:rsidRPr="003A51AC">
        <w:rPr>
          <w:spacing w:val="14"/>
        </w:rPr>
        <w:t xml:space="preserve"> </w:t>
      </w:r>
      <w:r w:rsidRPr="003A51AC">
        <w:t>пять</w:t>
      </w:r>
      <w:r w:rsidRPr="003A51AC">
        <w:rPr>
          <w:spacing w:val="-57"/>
        </w:rPr>
        <w:t xml:space="preserve"> </w:t>
      </w:r>
      <w:r w:rsidRPr="003A51AC">
        <w:t>лет</w:t>
      </w:r>
      <w:r w:rsidRPr="003A51AC">
        <w:rPr>
          <w:spacing w:val="-1"/>
        </w:rPr>
        <w:t xml:space="preserve"> </w:t>
      </w:r>
      <w:r w:rsidRPr="003A51AC">
        <w:t>до 115,9</w:t>
      </w:r>
      <w:r w:rsidRPr="003A51AC">
        <w:rPr>
          <w:spacing w:val="-1"/>
        </w:rPr>
        <w:t xml:space="preserve"> </w:t>
      </w:r>
      <w:r w:rsidRPr="003A51AC">
        <w:t>см</w:t>
      </w:r>
      <w:r w:rsidRPr="003A51AC">
        <w:rPr>
          <w:spacing w:val="-1"/>
        </w:rPr>
        <w:t xml:space="preserve"> </w:t>
      </w:r>
      <w:r w:rsidRPr="003A51AC">
        <w:t>в</w:t>
      </w:r>
      <w:r w:rsidRPr="003A51AC">
        <w:rPr>
          <w:spacing w:val="-2"/>
        </w:rPr>
        <w:t xml:space="preserve"> </w:t>
      </w:r>
      <w:r w:rsidRPr="003A51AC">
        <w:t>шесть</w:t>
      </w:r>
      <w:r w:rsidRPr="003A51AC">
        <w:rPr>
          <w:spacing w:val="1"/>
        </w:rPr>
        <w:t xml:space="preserve"> </w:t>
      </w:r>
      <w:r w:rsidRPr="003A51AC">
        <w:t>лет,</w:t>
      </w:r>
      <w:r w:rsidRPr="003A51AC">
        <w:rPr>
          <w:spacing w:val="2"/>
        </w:rPr>
        <w:t xml:space="preserve"> </w:t>
      </w:r>
      <w:r w:rsidRPr="003A51AC">
        <w:t>у</w:t>
      </w:r>
      <w:r w:rsidRPr="003A51AC">
        <w:rPr>
          <w:spacing w:val="-5"/>
        </w:rPr>
        <w:t xml:space="preserve"> </w:t>
      </w:r>
      <w:r w:rsidRPr="003A51AC">
        <w:t>девочек</w:t>
      </w:r>
      <w:r w:rsidRPr="003A51AC">
        <w:rPr>
          <w:spacing w:val="2"/>
        </w:rPr>
        <w:t xml:space="preserve"> </w:t>
      </w:r>
      <w:r w:rsidRPr="003A51AC">
        <w:t>–</w:t>
      </w:r>
      <w:r w:rsidRPr="003A51AC">
        <w:rPr>
          <w:spacing w:val="-1"/>
        </w:rPr>
        <w:t xml:space="preserve"> </w:t>
      </w:r>
      <w:r w:rsidRPr="003A51AC">
        <w:t>от 109,0 см</w:t>
      </w:r>
      <w:r w:rsidRPr="003A51AC">
        <w:rPr>
          <w:spacing w:val="-1"/>
        </w:rPr>
        <w:t xml:space="preserve"> </w:t>
      </w:r>
      <w:r w:rsidRPr="003A51AC">
        <w:t>в</w:t>
      </w:r>
      <w:r w:rsidRPr="003A51AC">
        <w:rPr>
          <w:spacing w:val="-1"/>
        </w:rPr>
        <w:t xml:space="preserve"> </w:t>
      </w:r>
      <w:r w:rsidRPr="003A51AC">
        <w:t>пять лет до 115,7 см</w:t>
      </w:r>
      <w:r w:rsidRPr="003A51AC">
        <w:rPr>
          <w:spacing w:val="-1"/>
        </w:rPr>
        <w:t xml:space="preserve"> </w:t>
      </w:r>
      <w:r w:rsidRPr="003A51AC">
        <w:t>в</w:t>
      </w:r>
      <w:r w:rsidRPr="003A51AC">
        <w:rPr>
          <w:spacing w:val="-1"/>
        </w:rPr>
        <w:t xml:space="preserve"> </w:t>
      </w:r>
      <w:r w:rsidRPr="003A51AC">
        <w:t>шесть</w:t>
      </w:r>
      <w:r w:rsidRPr="003A51AC">
        <w:rPr>
          <w:spacing w:val="1"/>
        </w:rPr>
        <w:t xml:space="preserve"> </w:t>
      </w:r>
      <w:r w:rsidRPr="003A51AC">
        <w:t>лет.</w:t>
      </w:r>
    </w:p>
    <w:p w14:paraId="40D47BFE" w14:textId="77777777"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Функциональное</w:t>
      </w:r>
      <w:r w:rsidRPr="003A51AC">
        <w:rPr>
          <w:rFonts w:ascii="Times New Roman" w:hAnsi="Times New Roman" w:cs="Times New Roman"/>
          <w:color w:val="auto"/>
          <w:spacing w:val="-4"/>
          <w:sz w:val="24"/>
          <w:szCs w:val="24"/>
        </w:rPr>
        <w:t xml:space="preserve"> </w:t>
      </w:r>
      <w:r w:rsidRPr="003A51AC">
        <w:rPr>
          <w:rFonts w:ascii="Times New Roman" w:hAnsi="Times New Roman" w:cs="Times New Roman"/>
          <w:color w:val="auto"/>
          <w:sz w:val="24"/>
          <w:szCs w:val="24"/>
        </w:rPr>
        <w:t>созревание</w:t>
      </w:r>
    </w:p>
    <w:p w14:paraId="32A5A2B4" w14:textId="77777777" w:rsidR="00B44E87" w:rsidRPr="003A51AC" w:rsidRDefault="00B44E87" w:rsidP="00E22A07">
      <w:pPr>
        <w:pStyle w:val="aa"/>
        <w:ind w:left="0" w:firstLine="709"/>
      </w:pPr>
      <w:r w:rsidRPr="003A51AC">
        <w:t>Развитие</w:t>
      </w:r>
      <w:r w:rsidRPr="003A51AC">
        <w:rPr>
          <w:spacing w:val="1"/>
        </w:rPr>
        <w:t xml:space="preserve"> </w:t>
      </w:r>
      <w:r w:rsidRPr="003A51AC">
        <w:t>центральной</w:t>
      </w:r>
      <w:r w:rsidRPr="003A51AC">
        <w:rPr>
          <w:spacing w:val="1"/>
        </w:rPr>
        <w:t xml:space="preserve"> </w:t>
      </w:r>
      <w:r w:rsidRPr="003A51AC">
        <w:t>нервной</w:t>
      </w:r>
      <w:r w:rsidRPr="003A51AC">
        <w:rPr>
          <w:spacing w:val="1"/>
        </w:rPr>
        <w:t xml:space="preserve"> </w:t>
      </w:r>
      <w:r w:rsidRPr="003A51AC">
        <w:t>и</w:t>
      </w:r>
      <w:r w:rsidRPr="003A51AC">
        <w:rPr>
          <w:spacing w:val="1"/>
        </w:rPr>
        <w:t xml:space="preserve"> </w:t>
      </w:r>
      <w:r w:rsidRPr="003A51AC">
        <w:t>опорно-двигательной</w:t>
      </w:r>
      <w:r w:rsidRPr="003A51AC">
        <w:rPr>
          <w:spacing w:val="1"/>
        </w:rPr>
        <w:t xml:space="preserve"> </w:t>
      </w:r>
      <w:r w:rsidRPr="003A51AC">
        <w:t>систем,</w:t>
      </w:r>
      <w:r w:rsidRPr="003A51AC">
        <w:rPr>
          <w:spacing w:val="1"/>
        </w:rPr>
        <w:t xml:space="preserve"> </w:t>
      </w:r>
      <w:r w:rsidRPr="003A51AC">
        <w:t>зрительно-моторной</w:t>
      </w:r>
      <w:r w:rsidRPr="003A51AC">
        <w:rPr>
          <w:spacing w:val="1"/>
        </w:rPr>
        <w:t xml:space="preserve"> </w:t>
      </w:r>
      <w:r w:rsidRPr="003A51AC">
        <w:t>координации</w:t>
      </w:r>
      <w:r w:rsidRPr="003A51AC">
        <w:rPr>
          <w:spacing w:val="1"/>
        </w:rPr>
        <w:t xml:space="preserve"> </w:t>
      </w:r>
      <w:r w:rsidRPr="003A51AC">
        <w:t>позволяет</w:t>
      </w:r>
      <w:r w:rsidRPr="003A51AC">
        <w:rPr>
          <w:spacing w:val="1"/>
        </w:rPr>
        <w:t xml:space="preserve"> </w:t>
      </w:r>
      <w:r w:rsidRPr="003A51AC">
        <w:t>ребенку</w:t>
      </w:r>
      <w:r w:rsidRPr="003A51AC">
        <w:rPr>
          <w:spacing w:val="1"/>
        </w:rPr>
        <w:t xml:space="preserve"> </w:t>
      </w:r>
      <w:r w:rsidRPr="003A51AC">
        <w:t>значительно</w:t>
      </w:r>
      <w:r w:rsidRPr="003A51AC">
        <w:rPr>
          <w:spacing w:val="1"/>
        </w:rPr>
        <w:t xml:space="preserve"> </w:t>
      </w:r>
      <w:r w:rsidRPr="003A51AC">
        <w:t>расширить</w:t>
      </w:r>
      <w:r w:rsidRPr="003A51AC">
        <w:rPr>
          <w:spacing w:val="1"/>
        </w:rPr>
        <w:t xml:space="preserve"> </w:t>
      </w:r>
      <w:r w:rsidRPr="003A51AC">
        <w:t>доступный</w:t>
      </w:r>
      <w:r w:rsidRPr="003A51AC">
        <w:rPr>
          <w:spacing w:val="1"/>
        </w:rPr>
        <w:t xml:space="preserve"> </w:t>
      </w:r>
      <w:r w:rsidRPr="003A51AC">
        <w:t>набор</w:t>
      </w:r>
      <w:r w:rsidRPr="003A51AC">
        <w:rPr>
          <w:spacing w:val="1"/>
        </w:rPr>
        <w:t xml:space="preserve"> </w:t>
      </w:r>
      <w:r w:rsidRPr="003A51AC">
        <w:t>двигательных</w:t>
      </w:r>
      <w:r w:rsidRPr="003A51AC">
        <w:rPr>
          <w:spacing w:val="1"/>
        </w:rPr>
        <w:t xml:space="preserve"> </w:t>
      </w:r>
      <w:r w:rsidRPr="003A51AC">
        <w:t>стереотипов.</w:t>
      </w:r>
    </w:p>
    <w:p w14:paraId="175FAEA8" w14:textId="77777777" w:rsidR="00B44E87" w:rsidRPr="003A51AC" w:rsidRDefault="00B44E87" w:rsidP="00E22A07">
      <w:pPr>
        <w:pStyle w:val="aa"/>
        <w:ind w:left="0" w:firstLine="709"/>
      </w:pPr>
      <w:r w:rsidRPr="003A51AC">
        <w:rPr>
          <w:b/>
        </w:rPr>
        <w:t xml:space="preserve">Психические функции. </w:t>
      </w:r>
      <w:r w:rsidRPr="003A51AC">
        <w:t>В период от пяти до шести лет детям доступно опосредованное</w:t>
      </w:r>
      <w:r w:rsidRPr="003A51AC">
        <w:rPr>
          <w:spacing w:val="1"/>
        </w:rPr>
        <w:t xml:space="preserve"> </w:t>
      </w:r>
      <w:r w:rsidRPr="003A51AC">
        <w:t>запоминание. Эффективность запоминания с помощью внешних средств (картинок, пиктограмм)</w:t>
      </w:r>
      <w:r w:rsidRPr="003A51AC">
        <w:rPr>
          <w:spacing w:val="1"/>
        </w:rPr>
        <w:t xml:space="preserve"> </w:t>
      </w:r>
      <w:r w:rsidRPr="003A51AC">
        <w:t>может возрастать в 2 раза. В старшем дошкольном возрасте продолжает развиваться образное</w:t>
      </w:r>
      <w:r w:rsidRPr="003A51AC">
        <w:rPr>
          <w:spacing w:val="1"/>
        </w:rPr>
        <w:t xml:space="preserve"> </w:t>
      </w:r>
      <w:r w:rsidRPr="003A51AC">
        <w:t>мышление.</w:t>
      </w:r>
      <w:r w:rsidRPr="003A51AC">
        <w:rPr>
          <w:spacing w:val="1"/>
        </w:rPr>
        <w:t xml:space="preserve"> </w:t>
      </w:r>
      <w:r w:rsidRPr="003A51AC">
        <w:t>Дети</w:t>
      </w:r>
      <w:r w:rsidRPr="003A51AC">
        <w:rPr>
          <w:spacing w:val="1"/>
        </w:rPr>
        <w:t xml:space="preserve"> </w:t>
      </w:r>
      <w:r w:rsidRPr="003A51AC">
        <w:t>способны</w:t>
      </w:r>
      <w:r w:rsidRPr="003A51AC">
        <w:rPr>
          <w:spacing w:val="1"/>
        </w:rPr>
        <w:t xml:space="preserve"> </w:t>
      </w:r>
      <w:r w:rsidRPr="003A51AC">
        <w:t>не</w:t>
      </w:r>
      <w:r w:rsidRPr="003A51AC">
        <w:rPr>
          <w:spacing w:val="1"/>
        </w:rPr>
        <w:t xml:space="preserve"> </w:t>
      </w:r>
      <w:r w:rsidRPr="003A51AC">
        <w:t>только</w:t>
      </w:r>
      <w:r w:rsidRPr="003A51AC">
        <w:rPr>
          <w:spacing w:val="1"/>
        </w:rPr>
        <w:t xml:space="preserve"> </w:t>
      </w:r>
      <w:r w:rsidRPr="003A51AC">
        <w:t>решить</w:t>
      </w:r>
      <w:r w:rsidRPr="003A51AC">
        <w:rPr>
          <w:spacing w:val="1"/>
        </w:rPr>
        <w:t xml:space="preserve"> </w:t>
      </w:r>
      <w:r w:rsidRPr="003A51AC">
        <w:t>задачу</w:t>
      </w:r>
      <w:r w:rsidRPr="003A51AC">
        <w:rPr>
          <w:spacing w:val="1"/>
        </w:rPr>
        <w:t xml:space="preserve"> </w:t>
      </w:r>
      <w:r w:rsidRPr="003A51AC">
        <w:t>в</w:t>
      </w:r>
      <w:r w:rsidRPr="003A51AC">
        <w:rPr>
          <w:spacing w:val="1"/>
        </w:rPr>
        <w:t xml:space="preserve"> </w:t>
      </w:r>
      <w:r w:rsidRPr="003A51AC">
        <w:t>наглядном</w:t>
      </w:r>
      <w:r w:rsidRPr="003A51AC">
        <w:rPr>
          <w:spacing w:val="1"/>
        </w:rPr>
        <w:t xml:space="preserve"> </w:t>
      </w:r>
      <w:r w:rsidRPr="003A51AC">
        <w:t>плане,</w:t>
      </w:r>
      <w:r w:rsidRPr="003A51AC">
        <w:rPr>
          <w:spacing w:val="1"/>
        </w:rPr>
        <w:t xml:space="preserve"> </w:t>
      </w:r>
      <w:r w:rsidRPr="003A51AC">
        <w:t>но</w:t>
      </w:r>
      <w:r w:rsidRPr="003A51AC">
        <w:rPr>
          <w:spacing w:val="1"/>
        </w:rPr>
        <w:t xml:space="preserve"> </w:t>
      </w:r>
      <w:r w:rsidRPr="003A51AC">
        <w:t>и</w:t>
      </w:r>
      <w:r w:rsidRPr="003A51AC">
        <w:rPr>
          <w:spacing w:val="1"/>
        </w:rPr>
        <w:t xml:space="preserve"> </w:t>
      </w:r>
      <w:r w:rsidRPr="003A51AC">
        <w:t>совершить</w:t>
      </w:r>
      <w:r w:rsidRPr="003A51AC">
        <w:rPr>
          <w:spacing w:val="1"/>
        </w:rPr>
        <w:t xml:space="preserve"> </w:t>
      </w:r>
      <w:r w:rsidRPr="003A51AC">
        <w:t>преобразования объекта, указать, в какой последовательности объекты вступят во взаимодействие</w:t>
      </w:r>
      <w:r w:rsidRPr="003A51AC">
        <w:rPr>
          <w:spacing w:val="1"/>
        </w:rPr>
        <w:t xml:space="preserve"> </w:t>
      </w:r>
      <w:r w:rsidRPr="003A51AC">
        <w:t>и</w:t>
      </w:r>
      <w:r w:rsidRPr="003A51AC">
        <w:rPr>
          <w:spacing w:val="1"/>
        </w:rPr>
        <w:t xml:space="preserve"> </w:t>
      </w:r>
      <w:r w:rsidRPr="003A51AC">
        <w:t>т.д.</w:t>
      </w:r>
      <w:r w:rsidRPr="003A51AC">
        <w:rPr>
          <w:spacing w:val="1"/>
        </w:rPr>
        <w:t xml:space="preserve"> </w:t>
      </w:r>
      <w:r w:rsidRPr="003A51AC">
        <w:t>Эгоцентризм</w:t>
      </w:r>
      <w:r w:rsidRPr="003A51AC">
        <w:rPr>
          <w:spacing w:val="1"/>
        </w:rPr>
        <w:t xml:space="preserve"> </w:t>
      </w:r>
      <w:r w:rsidRPr="003A51AC">
        <w:t>детского</w:t>
      </w:r>
      <w:r w:rsidRPr="003A51AC">
        <w:rPr>
          <w:spacing w:val="1"/>
        </w:rPr>
        <w:t xml:space="preserve"> </w:t>
      </w:r>
      <w:r w:rsidRPr="003A51AC">
        <w:t>мышления</w:t>
      </w:r>
      <w:r w:rsidRPr="003A51AC">
        <w:rPr>
          <w:spacing w:val="1"/>
        </w:rPr>
        <w:t xml:space="preserve"> </w:t>
      </w:r>
      <w:r w:rsidRPr="003A51AC">
        <w:t>сохраняется.</w:t>
      </w:r>
      <w:r w:rsidRPr="003A51AC">
        <w:rPr>
          <w:spacing w:val="1"/>
        </w:rPr>
        <w:t xml:space="preserve"> </w:t>
      </w:r>
      <w:r w:rsidRPr="003A51AC">
        <w:t>Основой</w:t>
      </w:r>
      <w:r w:rsidRPr="003A51AC">
        <w:rPr>
          <w:spacing w:val="1"/>
        </w:rPr>
        <w:t xml:space="preserve"> </w:t>
      </w:r>
      <w:r w:rsidRPr="003A51AC">
        <w:t>развития</w:t>
      </w:r>
      <w:r w:rsidRPr="003A51AC">
        <w:rPr>
          <w:spacing w:val="1"/>
        </w:rPr>
        <w:t xml:space="preserve"> </w:t>
      </w:r>
      <w:r w:rsidRPr="003A51AC">
        <w:t>мыслительных</w:t>
      </w:r>
      <w:r w:rsidRPr="003A51AC">
        <w:rPr>
          <w:spacing w:val="1"/>
        </w:rPr>
        <w:t xml:space="preserve"> </w:t>
      </w:r>
      <w:r w:rsidRPr="003A51AC">
        <w:t>способностей</w:t>
      </w:r>
      <w:r w:rsidRPr="003A51AC">
        <w:rPr>
          <w:spacing w:val="1"/>
        </w:rPr>
        <w:t xml:space="preserve"> </w:t>
      </w:r>
      <w:r w:rsidRPr="003A51AC">
        <w:t>в</w:t>
      </w:r>
      <w:r w:rsidRPr="003A51AC">
        <w:rPr>
          <w:spacing w:val="1"/>
        </w:rPr>
        <w:t xml:space="preserve"> </w:t>
      </w:r>
      <w:r w:rsidRPr="003A51AC">
        <w:t>данном</w:t>
      </w:r>
      <w:r w:rsidRPr="003A51AC">
        <w:rPr>
          <w:spacing w:val="1"/>
        </w:rPr>
        <w:t xml:space="preserve"> </w:t>
      </w:r>
      <w:r w:rsidRPr="003A51AC">
        <w:t>возрасте</w:t>
      </w:r>
      <w:r w:rsidRPr="003A51AC">
        <w:rPr>
          <w:spacing w:val="1"/>
        </w:rPr>
        <w:t xml:space="preserve"> </w:t>
      </w:r>
      <w:r w:rsidRPr="003A51AC">
        <w:t>является</w:t>
      </w:r>
      <w:r w:rsidRPr="003A51AC">
        <w:rPr>
          <w:spacing w:val="1"/>
        </w:rPr>
        <w:t xml:space="preserve"> </w:t>
      </w:r>
      <w:r w:rsidRPr="003A51AC">
        <w:t>наглядно-схематическое</w:t>
      </w:r>
      <w:r w:rsidRPr="003A51AC">
        <w:rPr>
          <w:spacing w:val="1"/>
        </w:rPr>
        <w:t xml:space="preserve"> </w:t>
      </w:r>
      <w:r w:rsidRPr="003A51AC">
        <w:t>мышление,</w:t>
      </w:r>
      <w:r w:rsidRPr="003A51AC">
        <w:rPr>
          <w:spacing w:val="1"/>
        </w:rPr>
        <w:t xml:space="preserve"> </w:t>
      </w:r>
      <w:r w:rsidRPr="003A51AC">
        <w:t>начинают</w:t>
      </w:r>
      <w:r w:rsidRPr="003A51AC">
        <w:rPr>
          <w:spacing w:val="1"/>
        </w:rPr>
        <w:t xml:space="preserve"> </w:t>
      </w:r>
      <w:r w:rsidRPr="003A51AC">
        <w:t>развиваться</w:t>
      </w:r>
      <w:r w:rsidRPr="003A51AC">
        <w:rPr>
          <w:spacing w:val="1"/>
        </w:rPr>
        <w:t xml:space="preserve"> </w:t>
      </w:r>
      <w:r w:rsidRPr="003A51AC">
        <w:t>основы</w:t>
      </w:r>
      <w:r w:rsidRPr="003A51AC">
        <w:rPr>
          <w:spacing w:val="1"/>
        </w:rPr>
        <w:t xml:space="preserve"> </w:t>
      </w:r>
      <w:r w:rsidRPr="003A51AC">
        <w:t>логического</w:t>
      </w:r>
      <w:r w:rsidRPr="003A51AC">
        <w:rPr>
          <w:spacing w:val="1"/>
        </w:rPr>
        <w:t xml:space="preserve"> </w:t>
      </w:r>
      <w:r w:rsidRPr="003A51AC">
        <w:t>мышления.</w:t>
      </w:r>
      <w:r w:rsidRPr="003A51AC">
        <w:rPr>
          <w:spacing w:val="1"/>
        </w:rPr>
        <w:t xml:space="preserve"> </w:t>
      </w:r>
      <w:r w:rsidRPr="003A51AC">
        <w:t>Формируются</w:t>
      </w:r>
      <w:r w:rsidRPr="003A51AC">
        <w:rPr>
          <w:spacing w:val="1"/>
        </w:rPr>
        <w:t xml:space="preserve"> </w:t>
      </w:r>
      <w:r w:rsidRPr="003A51AC">
        <w:t>обобщения,</w:t>
      </w:r>
      <w:r w:rsidRPr="003A51AC">
        <w:rPr>
          <w:spacing w:val="1"/>
        </w:rPr>
        <w:t xml:space="preserve"> </w:t>
      </w:r>
      <w:r w:rsidRPr="003A51AC">
        <w:t>что</w:t>
      </w:r>
      <w:r w:rsidRPr="003A51AC">
        <w:rPr>
          <w:spacing w:val="1"/>
        </w:rPr>
        <w:t xml:space="preserve"> </w:t>
      </w:r>
      <w:r w:rsidRPr="003A51AC">
        <w:t>является</w:t>
      </w:r>
      <w:r w:rsidRPr="003A51AC">
        <w:rPr>
          <w:spacing w:val="1"/>
        </w:rPr>
        <w:t xml:space="preserve"> </w:t>
      </w:r>
      <w:r w:rsidRPr="003A51AC">
        <w:t>основой</w:t>
      </w:r>
      <w:r w:rsidRPr="003A51AC">
        <w:rPr>
          <w:spacing w:val="1"/>
        </w:rPr>
        <w:t xml:space="preserve"> </w:t>
      </w:r>
      <w:r w:rsidRPr="003A51AC">
        <w:t>словесно-логического мышления. Интенсивно формируется творческое воображение. Наряду с</w:t>
      </w:r>
      <w:r w:rsidRPr="003A51AC">
        <w:rPr>
          <w:spacing w:val="1"/>
        </w:rPr>
        <w:t xml:space="preserve"> </w:t>
      </w:r>
      <w:r w:rsidRPr="003A51AC">
        <w:t>образной</w:t>
      </w:r>
      <w:r w:rsidRPr="003A51AC">
        <w:rPr>
          <w:spacing w:val="1"/>
        </w:rPr>
        <w:t xml:space="preserve"> </w:t>
      </w:r>
      <w:r w:rsidRPr="003A51AC">
        <w:t>креативностью,</w:t>
      </w:r>
      <w:r w:rsidRPr="003A51AC">
        <w:rPr>
          <w:spacing w:val="1"/>
        </w:rPr>
        <w:t xml:space="preserve"> </w:t>
      </w:r>
      <w:r w:rsidRPr="003A51AC">
        <w:t>интенсивно</w:t>
      </w:r>
      <w:r w:rsidRPr="003A51AC">
        <w:rPr>
          <w:spacing w:val="1"/>
        </w:rPr>
        <w:t xml:space="preserve"> </w:t>
      </w:r>
      <w:r w:rsidRPr="003A51AC">
        <w:t>развивается</w:t>
      </w:r>
      <w:r w:rsidRPr="003A51AC">
        <w:rPr>
          <w:spacing w:val="1"/>
        </w:rPr>
        <w:t xml:space="preserve"> </w:t>
      </w:r>
      <w:r w:rsidRPr="003A51AC">
        <w:t>и</w:t>
      </w:r>
      <w:r w:rsidRPr="003A51AC">
        <w:rPr>
          <w:spacing w:val="1"/>
        </w:rPr>
        <w:t xml:space="preserve"> </w:t>
      </w:r>
      <w:r w:rsidRPr="003A51AC">
        <w:t>вербальная</w:t>
      </w:r>
      <w:r w:rsidRPr="003A51AC">
        <w:rPr>
          <w:spacing w:val="1"/>
        </w:rPr>
        <w:t xml:space="preserve"> </w:t>
      </w:r>
      <w:r w:rsidRPr="003A51AC">
        <w:t>креативность</w:t>
      </w:r>
      <w:r w:rsidRPr="003A51AC">
        <w:rPr>
          <w:spacing w:val="1"/>
        </w:rPr>
        <w:t xml:space="preserve"> </w:t>
      </w:r>
      <w:r w:rsidRPr="003A51AC">
        <w:t>по</w:t>
      </w:r>
      <w:r w:rsidRPr="003A51AC">
        <w:rPr>
          <w:spacing w:val="1"/>
        </w:rPr>
        <w:t xml:space="preserve"> </w:t>
      </w:r>
      <w:r w:rsidRPr="003A51AC">
        <w:t>параметрам</w:t>
      </w:r>
      <w:r w:rsidRPr="003A51AC">
        <w:rPr>
          <w:spacing w:val="1"/>
        </w:rPr>
        <w:t xml:space="preserve"> </w:t>
      </w:r>
      <w:r w:rsidRPr="003A51AC">
        <w:t>беглости,</w:t>
      </w:r>
      <w:r w:rsidRPr="003A51AC">
        <w:rPr>
          <w:spacing w:val="1"/>
        </w:rPr>
        <w:t xml:space="preserve"> </w:t>
      </w:r>
      <w:r w:rsidRPr="003A51AC">
        <w:t>гибкости,</w:t>
      </w:r>
      <w:r w:rsidRPr="003A51AC">
        <w:rPr>
          <w:spacing w:val="1"/>
        </w:rPr>
        <w:t xml:space="preserve"> </w:t>
      </w:r>
      <w:r w:rsidRPr="003A51AC">
        <w:t>оригинальности</w:t>
      </w:r>
      <w:r w:rsidRPr="003A51AC">
        <w:rPr>
          <w:spacing w:val="1"/>
        </w:rPr>
        <w:t xml:space="preserve"> </w:t>
      </w:r>
      <w:r w:rsidRPr="003A51AC">
        <w:t>и</w:t>
      </w:r>
      <w:r w:rsidRPr="003A51AC">
        <w:rPr>
          <w:spacing w:val="1"/>
        </w:rPr>
        <w:t xml:space="preserve"> </w:t>
      </w:r>
      <w:r w:rsidRPr="003A51AC">
        <w:t>разработанности.</w:t>
      </w:r>
      <w:r w:rsidRPr="003A51AC">
        <w:rPr>
          <w:spacing w:val="1"/>
        </w:rPr>
        <w:t xml:space="preserve"> </w:t>
      </w:r>
      <w:r w:rsidRPr="003A51AC">
        <w:t>Увеличивается</w:t>
      </w:r>
      <w:r w:rsidRPr="003A51AC">
        <w:rPr>
          <w:spacing w:val="1"/>
        </w:rPr>
        <w:t xml:space="preserve"> </w:t>
      </w:r>
      <w:r w:rsidRPr="003A51AC">
        <w:t>устойчивость,</w:t>
      </w:r>
      <w:r w:rsidRPr="003A51AC">
        <w:rPr>
          <w:spacing w:val="1"/>
        </w:rPr>
        <w:t xml:space="preserve"> </w:t>
      </w:r>
      <w:r w:rsidRPr="003A51AC">
        <w:t>распределение, переключаемость внимания. Развитие речи идет в направлении развития словаря,</w:t>
      </w:r>
      <w:r w:rsidRPr="003A51AC">
        <w:rPr>
          <w:spacing w:val="1"/>
        </w:rPr>
        <w:t xml:space="preserve"> </w:t>
      </w:r>
      <w:r w:rsidRPr="003A51AC">
        <w:t>грамматической стороны речи, связной речи, ребенку доступен фонематический анализ слова, что</w:t>
      </w:r>
      <w:r w:rsidRPr="003A51AC">
        <w:rPr>
          <w:spacing w:val="1"/>
        </w:rPr>
        <w:t xml:space="preserve"> </w:t>
      </w:r>
      <w:r w:rsidRPr="003A51AC">
        <w:t>является</w:t>
      </w:r>
      <w:r w:rsidRPr="003A51AC">
        <w:rPr>
          <w:spacing w:val="1"/>
        </w:rPr>
        <w:t xml:space="preserve"> </w:t>
      </w:r>
      <w:r w:rsidRPr="003A51AC">
        <w:t>основой</w:t>
      </w:r>
      <w:r w:rsidRPr="003A51AC">
        <w:rPr>
          <w:spacing w:val="1"/>
        </w:rPr>
        <w:t xml:space="preserve"> </w:t>
      </w:r>
      <w:r w:rsidRPr="003A51AC">
        <w:t>для</w:t>
      </w:r>
      <w:r w:rsidRPr="003A51AC">
        <w:rPr>
          <w:spacing w:val="1"/>
        </w:rPr>
        <w:t xml:space="preserve"> </w:t>
      </w:r>
      <w:r w:rsidRPr="003A51AC">
        <w:t>освоения</w:t>
      </w:r>
      <w:r w:rsidRPr="003A51AC">
        <w:rPr>
          <w:spacing w:val="1"/>
        </w:rPr>
        <w:t xml:space="preserve"> </w:t>
      </w:r>
      <w:r w:rsidRPr="003A51AC">
        <w:t>навыков</w:t>
      </w:r>
      <w:r w:rsidRPr="003A51AC">
        <w:rPr>
          <w:spacing w:val="1"/>
        </w:rPr>
        <w:t xml:space="preserve"> </w:t>
      </w:r>
      <w:r w:rsidRPr="003A51AC">
        <w:t>чтения.</w:t>
      </w:r>
      <w:r w:rsidRPr="003A51AC">
        <w:rPr>
          <w:spacing w:val="1"/>
        </w:rPr>
        <w:t xml:space="preserve"> </w:t>
      </w:r>
      <w:r w:rsidRPr="003A51AC">
        <w:t>Проявляется</w:t>
      </w:r>
      <w:r w:rsidRPr="003A51AC">
        <w:rPr>
          <w:spacing w:val="1"/>
        </w:rPr>
        <w:t xml:space="preserve"> </w:t>
      </w:r>
      <w:r w:rsidRPr="003A51AC">
        <w:t>любознательность</w:t>
      </w:r>
      <w:r w:rsidRPr="003A51AC">
        <w:rPr>
          <w:spacing w:val="1"/>
        </w:rPr>
        <w:t xml:space="preserve"> </w:t>
      </w:r>
      <w:r w:rsidRPr="003A51AC">
        <w:t>ребенка,</w:t>
      </w:r>
      <w:r w:rsidRPr="003A51AC">
        <w:rPr>
          <w:spacing w:val="1"/>
        </w:rPr>
        <w:t xml:space="preserve"> </w:t>
      </w:r>
      <w:r w:rsidRPr="003A51AC">
        <w:t>расширяется</w:t>
      </w:r>
      <w:r w:rsidRPr="003A51AC">
        <w:rPr>
          <w:spacing w:val="-1"/>
        </w:rPr>
        <w:t xml:space="preserve"> </w:t>
      </w:r>
      <w:r w:rsidRPr="003A51AC">
        <w:t>круг</w:t>
      </w:r>
      <w:r w:rsidRPr="003A51AC">
        <w:rPr>
          <w:spacing w:val="-2"/>
        </w:rPr>
        <w:t xml:space="preserve"> </w:t>
      </w:r>
      <w:r w:rsidRPr="003A51AC">
        <w:t>познавательных интересов. Складывается</w:t>
      </w:r>
      <w:r w:rsidRPr="003A51AC">
        <w:rPr>
          <w:spacing w:val="-1"/>
        </w:rPr>
        <w:t xml:space="preserve"> </w:t>
      </w:r>
      <w:r w:rsidRPr="003A51AC">
        <w:t>первичная</w:t>
      </w:r>
      <w:r w:rsidRPr="003A51AC">
        <w:rPr>
          <w:spacing w:val="-1"/>
        </w:rPr>
        <w:t xml:space="preserve"> </w:t>
      </w:r>
      <w:r w:rsidRPr="003A51AC">
        <w:t>картина</w:t>
      </w:r>
      <w:r w:rsidRPr="003A51AC">
        <w:rPr>
          <w:spacing w:val="-1"/>
        </w:rPr>
        <w:t xml:space="preserve"> </w:t>
      </w:r>
      <w:r w:rsidRPr="003A51AC">
        <w:t>мира.</w:t>
      </w:r>
    </w:p>
    <w:p w14:paraId="4CBC1FA6" w14:textId="77777777" w:rsidR="00B44E87" w:rsidRPr="003A51AC" w:rsidRDefault="00B44E87" w:rsidP="00E22A07">
      <w:pPr>
        <w:pStyle w:val="aa"/>
        <w:ind w:left="0" w:firstLine="709"/>
      </w:pPr>
      <w:r w:rsidRPr="003A51AC">
        <w:rPr>
          <w:b/>
          <w:i/>
        </w:rPr>
        <w:t>Детские</w:t>
      </w:r>
      <w:r w:rsidRPr="003A51AC">
        <w:rPr>
          <w:b/>
          <w:i/>
          <w:spacing w:val="1"/>
        </w:rPr>
        <w:t xml:space="preserve"> </w:t>
      </w:r>
      <w:r w:rsidRPr="003A51AC">
        <w:rPr>
          <w:b/>
          <w:i/>
        </w:rPr>
        <w:t>виды</w:t>
      </w:r>
      <w:r w:rsidRPr="003A51AC">
        <w:rPr>
          <w:b/>
          <w:i/>
          <w:spacing w:val="1"/>
        </w:rPr>
        <w:t xml:space="preserve"> </w:t>
      </w:r>
      <w:r w:rsidRPr="003A51AC">
        <w:rPr>
          <w:b/>
          <w:i/>
        </w:rPr>
        <w:t>деятельности.</w:t>
      </w:r>
      <w:r w:rsidRPr="003A51AC">
        <w:rPr>
          <w:b/>
          <w:i/>
          <w:spacing w:val="1"/>
        </w:rPr>
        <w:t xml:space="preserve"> </w:t>
      </w:r>
      <w:r w:rsidRPr="003A51AC">
        <w:t>У</w:t>
      </w:r>
      <w:r w:rsidRPr="003A51AC">
        <w:rPr>
          <w:spacing w:val="1"/>
        </w:rPr>
        <w:t xml:space="preserve"> </w:t>
      </w:r>
      <w:r w:rsidRPr="003A51AC">
        <w:t>детей</w:t>
      </w:r>
      <w:r w:rsidRPr="003A51AC">
        <w:rPr>
          <w:spacing w:val="1"/>
        </w:rPr>
        <w:t xml:space="preserve"> </w:t>
      </w:r>
      <w:r w:rsidRPr="003A51AC">
        <w:t>шестого</w:t>
      </w:r>
      <w:r w:rsidRPr="003A51AC">
        <w:rPr>
          <w:spacing w:val="1"/>
        </w:rPr>
        <w:t xml:space="preserve"> </w:t>
      </w:r>
      <w:r w:rsidRPr="003A51AC">
        <w:t>года</w:t>
      </w:r>
      <w:r w:rsidRPr="003A51AC">
        <w:rPr>
          <w:spacing w:val="1"/>
        </w:rPr>
        <w:t xml:space="preserve"> </w:t>
      </w:r>
      <w:r w:rsidRPr="003A51AC">
        <w:t>жизни</w:t>
      </w:r>
      <w:r w:rsidRPr="003A51AC">
        <w:rPr>
          <w:spacing w:val="1"/>
        </w:rPr>
        <w:t xml:space="preserve"> </w:t>
      </w:r>
      <w:r w:rsidRPr="003A51AC">
        <w:t>отмечается</w:t>
      </w:r>
      <w:r w:rsidRPr="003A51AC">
        <w:rPr>
          <w:spacing w:val="1"/>
        </w:rPr>
        <w:t xml:space="preserve"> </w:t>
      </w:r>
      <w:r w:rsidRPr="003A51AC">
        <w:t>существенное</w:t>
      </w:r>
      <w:r w:rsidRPr="003A51AC">
        <w:rPr>
          <w:spacing w:val="1"/>
        </w:rPr>
        <w:t xml:space="preserve"> </w:t>
      </w:r>
      <w:r w:rsidRPr="003A51AC">
        <w:t>расширение</w:t>
      </w:r>
      <w:r w:rsidRPr="003A51AC">
        <w:rPr>
          <w:spacing w:val="1"/>
        </w:rPr>
        <w:t xml:space="preserve"> </w:t>
      </w:r>
      <w:r w:rsidRPr="003A51AC">
        <w:t>регулятивных</w:t>
      </w:r>
      <w:r w:rsidRPr="003A51AC">
        <w:rPr>
          <w:spacing w:val="1"/>
        </w:rPr>
        <w:t xml:space="preserve"> </w:t>
      </w:r>
      <w:r w:rsidRPr="003A51AC">
        <w:t>способностей</w:t>
      </w:r>
      <w:r w:rsidRPr="003A51AC">
        <w:rPr>
          <w:spacing w:val="1"/>
        </w:rPr>
        <w:t xml:space="preserve"> </w:t>
      </w:r>
      <w:r w:rsidRPr="003A51AC">
        <w:t>поведения,</w:t>
      </w:r>
      <w:r w:rsidRPr="003A51AC">
        <w:rPr>
          <w:spacing w:val="1"/>
        </w:rPr>
        <w:t xml:space="preserve"> </w:t>
      </w:r>
      <w:r w:rsidRPr="003A51AC">
        <w:t>за</w:t>
      </w:r>
      <w:r w:rsidRPr="003A51AC">
        <w:rPr>
          <w:spacing w:val="1"/>
        </w:rPr>
        <w:t xml:space="preserve"> </w:t>
      </w:r>
      <w:r w:rsidRPr="003A51AC">
        <w:t>счет</w:t>
      </w:r>
      <w:r w:rsidRPr="003A51AC">
        <w:rPr>
          <w:spacing w:val="1"/>
        </w:rPr>
        <w:t xml:space="preserve"> </w:t>
      </w:r>
      <w:r w:rsidRPr="003A51AC">
        <w:t>усложнения</w:t>
      </w:r>
      <w:r w:rsidRPr="003A51AC">
        <w:rPr>
          <w:spacing w:val="1"/>
        </w:rPr>
        <w:t xml:space="preserve"> </w:t>
      </w:r>
      <w:r w:rsidRPr="003A51AC">
        <w:t>системы</w:t>
      </w:r>
      <w:r w:rsidRPr="003A51AC">
        <w:rPr>
          <w:spacing w:val="1"/>
        </w:rPr>
        <w:t xml:space="preserve"> </w:t>
      </w:r>
      <w:r w:rsidRPr="003A51AC">
        <w:t>взаимоотношений</w:t>
      </w:r>
      <w:r w:rsidRPr="003A51AC">
        <w:rPr>
          <w:spacing w:val="1"/>
        </w:rPr>
        <w:t xml:space="preserve"> </w:t>
      </w:r>
      <w:r w:rsidRPr="003A51AC">
        <w:t>со</w:t>
      </w:r>
      <w:r w:rsidRPr="003A51AC">
        <w:rPr>
          <w:spacing w:val="1"/>
        </w:rPr>
        <w:t xml:space="preserve"> </w:t>
      </w:r>
      <w:r w:rsidRPr="003A51AC">
        <w:t>взрослыми</w:t>
      </w:r>
      <w:r w:rsidRPr="003A51AC">
        <w:rPr>
          <w:spacing w:val="1"/>
        </w:rPr>
        <w:t xml:space="preserve"> </w:t>
      </w:r>
      <w:r w:rsidRPr="003A51AC">
        <w:t>и</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Творческая</w:t>
      </w:r>
      <w:r w:rsidRPr="003A51AC">
        <w:rPr>
          <w:spacing w:val="1"/>
        </w:rPr>
        <w:t xml:space="preserve"> </w:t>
      </w:r>
      <w:r w:rsidRPr="003A51AC">
        <w:t>сюжетно-ролевая</w:t>
      </w:r>
      <w:r w:rsidRPr="003A51AC">
        <w:rPr>
          <w:spacing w:val="1"/>
        </w:rPr>
        <w:t xml:space="preserve"> </w:t>
      </w:r>
      <w:r w:rsidRPr="003A51AC">
        <w:t>игра</w:t>
      </w:r>
      <w:r w:rsidRPr="003A51AC">
        <w:rPr>
          <w:spacing w:val="1"/>
        </w:rPr>
        <w:t xml:space="preserve"> </w:t>
      </w:r>
      <w:r w:rsidRPr="003A51AC">
        <w:t>имеет</w:t>
      </w:r>
      <w:r w:rsidRPr="003A51AC">
        <w:rPr>
          <w:spacing w:val="1"/>
        </w:rPr>
        <w:t xml:space="preserve"> </w:t>
      </w:r>
      <w:r w:rsidRPr="003A51AC">
        <w:t>сложную структуру. В игре могут принимать участие несколько детей (до 5-6 человек). Дети</w:t>
      </w:r>
      <w:r w:rsidRPr="003A51AC">
        <w:rPr>
          <w:spacing w:val="1"/>
        </w:rPr>
        <w:t xml:space="preserve"> </w:t>
      </w:r>
      <w:r w:rsidRPr="003A51AC">
        <w:t>шестого</w:t>
      </w:r>
      <w:r w:rsidRPr="003A51AC">
        <w:rPr>
          <w:spacing w:val="1"/>
        </w:rPr>
        <w:t xml:space="preserve"> </w:t>
      </w:r>
      <w:r w:rsidRPr="003A51AC">
        <w:t>года</w:t>
      </w:r>
      <w:r w:rsidRPr="003A51AC">
        <w:rPr>
          <w:spacing w:val="1"/>
        </w:rPr>
        <w:t xml:space="preserve"> </w:t>
      </w:r>
      <w:r w:rsidRPr="003A51AC">
        <w:t>жизни</w:t>
      </w:r>
      <w:r w:rsidRPr="003A51AC">
        <w:rPr>
          <w:spacing w:val="1"/>
        </w:rPr>
        <w:t xml:space="preserve"> </w:t>
      </w:r>
      <w:r w:rsidRPr="003A51AC">
        <w:t>могут</w:t>
      </w:r>
      <w:r w:rsidRPr="003A51AC">
        <w:rPr>
          <w:spacing w:val="1"/>
        </w:rPr>
        <w:t xml:space="preserve"> </w:t>
      </w:r>
      <w:r w:rsidRPr="003A51AC">
        <w:t>планировать</w:t>
      </w:r>
      <w:r w:rsidRPr="003A51AC">
        <w:rPr>
          <w:spacing w:val="1"/>
        </w:rPr>
        <w:t xml:space="preserve"> </w:t>
      </w:r>
      <w:r w:rsidRPr="003A51AC">
        <w:t>и</w:t>
      </w:r>
      <w:r w:rsidRPr="003A51AC">
        <w:rPr>
          <w:spacing w:val="1"/>
        </w:rPr>
        <w:t xml:space="preserve"> </w:t>
      </w:r>
      <w:r w:rsidRPr="003A51AC">
        <w:t>распределять</w:t>
      </w:r>
      <w:r w:rsidRPr="003A51AC">
        <w:rPr>
          <w:spacing w:val="1"/>
        </w:rPr>
        <w:t xml:space="preserve"> </w:t>
      </w:r>
      <w:r w:rsidRPr="003A51AC">
        <w:t>роли</w:t>
      </w:r>
      <w:r w:rsidRPr="003A51AC">
        <w:rPr>
          <w:spacing w:val="1"/>
        </w:rPr>
        <w:t xml:space="preserve"> </w:t>
      </w:r>
      <w:r w:rsidRPr="003A51AC">
        <w:t>до</w:t>
      </w:r>
      <w:r w:rsidRPr="003A51AC">
        <w:rPr>
          <w:spacing w:val="1"/>
        </w:rPr>
        <w:t xml:space="preserve"> </w:t>
      </w:r>
      <w:r w:rsidRPr="003A51AC">
        <w:t>начала</w:t>
      </w:r>
      <w:r w:rsidRPr="003A51AC">
        <w:rPr>
          <w:spacing w:val="1"/>
        </w:rPr>
        <w:t xml:space="preserve"> </w:t>
      </w:r>
      <w:r w:rsidRPr="003A51AC">
        <w:t>игры</w:t>
      </w:r>
      <w:r w:rsidRPr="003A51AC">
        <w:rPr>
          <w:spacing w:val="1"/>
        </w:rPr>
        <w:t xml:space="preserve"> </w:t>
      </w:r>
      <w:r w:rsidRPr="003A51AC">
        <w:t>и</w:t>
      </w:r>
      <w:r w:rsidRPr="003A51AC">
        <w:rPr>
          <w:spacing w:val="1"/>
        </w:rPr>
        <w:t xml:space="preserve"> </w:t>
      </w:r>
      <w:r w:rsidRPr="003A51AC">
        <w:t>строят</w:t>
      </w:r>
      <w:r w:rsidRPr="003A51AC">
        <w:rPr>
          <w:spacing w:val="1"/>
        </w:rPr>
        <w:t xml:space="preserve"> </w:t>
      </w:r>
      <w:r w:rsidRPr="003A51AC">
        <w:t>свое</w:t>
      </w:r>
      <w:r w:rsidRPr="003A51AC">
        <w:rPr>
          <w:spacing w:val="1"/>
        </w:rPr>
        <w:t xml:space="preserve"> </w:t>
      </w:r>
      <w:r w:rsidRPr="003A51AC">
        <w:t>поведение,</w:t>
      </w:r>
      <w:r w:rsidRPr="003A51AC">
        <w:rPr>
          <w:spacing w:val="1"/>
        </w:rPr>
        <w:t xml:space="preserve"> </w:t>
      </w:r>
      <w:r w:rsidRPr="003A51AC">
        <w:t>придерживаясь</w:t>
      </w:r>
      <w:r w:rsidRPr="003A51AC">
        <w:rPr>
          <w:spacing w:val="1"/>
        </w:rPr>
        <w:t xml:space="preserve"> </w:t>
      </w:r>
      <w:r w:rsidRPr="003A51AC">
        <w:t>роли.</w:t>
      </w:r>
      <w:r w:rsidRPr="003A51AC">
        <w:rPr>
          <w:spacing w:val="1"/>
        </w:rPr>
        <w:t xml:space="preserve"> </w:t>
      </w:r>
      <w:r w:rsidRPr="003A51AC">
        <w:t>Игровое</w:t>
      </w:r>
      <w:r w:rsidRPr="003A51AC">
        <w:rPr>
          <w:spacing w:val="1"/>
        </w:rPr>
        <w:t xml:space="preserve"> </w:t>
      </w:r>
      <w:r w:rsidRPr="003A51AC">
        <w:t>взаимодействие</w:t>
      </w:r>
      <w:r w:rsidRPr="003A51AC">
        <w:rPr>
          <w:spacing w:val="1"/>
        </w:rPr>
        <w:t xml:space="preserve"> </w:t>
      </w:r>
      <w:r w:rsidRPr="003A51AC">
        <w:t>сопровождается</w:t>
      </w:r>
      <w:r w:rsidRPr="003A51AC">
        <w:rPr>
          <w:spacing w:val="1"/>
        </w:rPr>
        <w:t xml:space="preserve"> </w:t>
      </w:r>
      <w:r w:rsidRPr="003A51AC">
        <w:t>речью,</w:t>
      </w:r>
      <w:r w:rsidRPr="003A51AC">
        <w:rPr>
          <w:spacing w:val="1"/>
        </w:rPr>
        <w:t xml:space="preserve"> </w:t>
      </w:r>
      <w:r w:rsidRPr="003A51AC">
        <w:t>соответствующей</w:t>
      </w:r>
      <w:r w:rsidRPr="003A51AC">
        <w:rPr>
          <w:spacing w:val="1"/>
        </w:rPr>
        <w:t xml:space="preserve"> </w:t>
      </w:r>
      <w:r w:rsidRPr="003A51AC">
        <w:t>взятой</w:t>
      </w:r>
      <w:r w:rsidRPr="003A51AC">
        <w:rPr>
          <w:spacing w:val="1"/>
        </w:rPr>
        <w:t xml:space="preserve"> </w:t>
      </w:r>
      <w:r w:rsidRPr="003A51AC">
        <w:t>роли</w:t>
      </w:r>
      <w:r w:rsidRPr="003A51AC">
        <w:rPr>
          <w:spacing w:val="1"/>
        </w:rPr>
        <w:t xml:space="preserve"> </w:t>
      </w:r>
      <w:r w:rsidRPr="003A51AC">
        <w:t>по</w:t>
      </w:r>
      <w:r w:rsidRPr="003A51AC">
        <w:rPr>
          <w:spacing w:val="1"/>
        </w:rPr>
        <w:t xml:space="preserve"> </w:t>
      </w:r>
      <w:r w:rsidRPr="003A51AC">
        <w:t>содержанию</w:t>
      </w:r>
      <w:r w:rsidRPr="003A51AC">
        <w:rPr>
          <w:spacing w:val="1"/>
        </w:rPr>
        <w:t xml:space="preserve"> </w:t>
      </w:r>
      <w:r w:rsidRPr="003A51AC">
        <w:t>и</w:t>
      </w:r>
      <w:r w:rsidRPr="003A51AC">
        <w:rPr>
          <w:spacing w:val="1"/>
        </w:rPr>
        <w:t xml:space="preserve"> </w:t>
      </w:r>
      <w:r w:rsidRPr="003A51AC">
        <w:t>интонационно.</w:t>
      </w:r>
      <w:r w:rsidRPr="003A51AC">
        <w:rPr>
          <w:spacing w:val="1"/>
        </w:rPr>
        <w:t xml:space="preserve"> </w:t>
      </w:r>
      <w:r w:rsidRPr="003A51AC">
        <w:t>Нарушение</w:t>
      </w:r>
      <w:r w:rsidRPr="003A51AC">
        <w:rPr>
          <w:spacing w:val="1"/>
        </w:rPr>
        <w:t xml:space="preserve"> </w:t>
      </w:r>
      <w:r w:rsidRPr="003A51AC">
        <w:t>логики</w:t>
      </w:r>
      <w:r w:rsidRPr="003A51AC">
        <w:rPr>
          <w:spacing w:val="1"/>
        </w:rPr>
        <w:t xml:space="preserve"> </w:t>
      </w:r>
      <w:r w:rsidRPr="003A51AC">
        <w:t>игры</w:t>
      </w:r>
      <w:r w:rsidRPr="003A51AC">
        <w:rPr>
          <w:spacing w:val="1"/>
        </w:rPr>
        <w:t xml:space="preserve"> </w:t>
      </w:r>
      <w:r w:rsidRPr="003A51AC">
        <w:t>не</w:t>
      </w:r>
      <w:r w:rsidRPr="003A51AC">
        <w:rPr>
          <w:spacing w:val="1"/>
        </w:rPr>
        <w:t xml:space="preserve"> </w:t>
      </w:r>
      <w:r w:rsidRPr="003A51AC">
        <w:t>принимается и обосновывается. При распределении ролей могут возникать конфликты, связанные</w:t>
      </w:r>
      <w:r w:rsidRPr="003A51AC">
        <w:rPr>
          <w:spacing w:val="1"/>
        </w:rPr>
        <w:t xml:space="preserve"> </w:t>
      </w:r>
      <w:r w:rsidRPr="003A51AC">
        <w:t>с субординацией ролевого поведения, а также нарушением правил. Сюжеты игр становятся более</w:t>
      </w:r>
      <w:r w:rsidRPr="003A51AC">
        <w:rPr>
          <w:spacing w:val="1"/>
        </w:rPr>
        <w:t xml:space="preserve"> </w:t>
      </w:r>
      <w:r w:rsidRPr="003A51AC">
        <w:t>разнообразными,</w:t>
      </w:r>
      <w:r w:rsidRPr="003A51AC">
        <w:rPr>
          <w:spacing w:val="-1"/>
        </w:rPr>
        <w:t xml:space="preserve"> </w:t>
      </w:r>
      <w:r w:rsidRPr="003A51AC">
        <w:t>содержание</w:t>
      </w:r>
      <w:r w:rsidRPr="003A51AC">
        <w:rPr>
          <w:spacing w:val="-2"/>
        </w:rPr>
        <w:t xml:space="preserve"> </w:t>
      </w:r>
      <w:r w:rsidRPr="003A51AC">
        <w:t>игр</w:t>
      </w:r>
      <w:r w:rsidRPr="003A51AC">
        <w:rPr>
          <w:spacing w:val="-1"/>
        </w:rPr>
        <w:t xml:space="preserve"> </w:t>
      </w:r>
      <w:r w:rsidRPr="003A51AC">
        <w:t>определяется</w:t>
      </w:r>
      <w:r w:rsidRPr="003A51AC">
        <w:rPr>
          <w:spacing w:val="-1"/>
        </w:rPr>
        <w:t xml:space="preserve"> </w:t>
      </w:r>
      <w:r w:rsidRPr="003A51AC">
        <w:t>логикой</w:t>
      </w:r>
      <w:r w:rsidRPr="003A51AC">
        <w:rPr>
          <w:spacing w:val="-3"/>
        </w:rPr>
        <w:t xml:space="preserve"> </w:t>
      </w:r>
      <w:r w:rsidRPr="003A51AC">
        <w:t>игры</w:t>
      </w:r>
      <w:r w:rsidRPr="003A51AC">
        <w:rPr>
          <w:spacing w:val="-1"/>
        </w:rPr>
        <w:t xml:space="preserve"> </w:t>
      </w:r>
      <w:r w:rsidRPr="003A51AC">
        <w:t>и</w:t>
      </w:r>
      <w:r w:rsidRPr="003A51AC">
        <w:rPr>
          <w:spacing w:val="-2"/>
        </w:rPr>
        <w:t xml:space="preserve"> </w:t>
      </w:r>
      <w:r w:rsidRPr="003A51AC">
        <w:t>системой правил.</w:t>
      </w:r>
    </w:p>
    <w:p w14:paraId="6816FB1E" w14:textId="77777777" w:rsidR="00B44E87" w:rsidRPr="003A51AC" w:rsidRDefault="00B44E87" w:rsidP="00E22A07">
      <w:pPr>
        <w:pStyle w:val="aa"/>
        <w:ind w:left="0" w:firstLine="709"/>
      </w:pPr>
      <w:r w:rsidRPr="003A51AC">
        <w:t>Интенсивно</w:t>
      </w:r>
      <w:r w:rsidRPr="003A51AC">
        <w:rPr>
          <w:spacing w:val="1"/>
        </w:rPr>
        <w:t xml:space="preserve"> </w:t>
      </w:r>
      <w:r w:rsidRPr="003A51AC">
        <w:t>развиваются</w:t>
      </w:r>
      <w:r w:rsidRPr="003A51AC">
        <w:rPr>
          <w:spacing w:val="1"/>
        </w:rPr>
        <w:t xml:space="preserve"> </w:t>
      </w:r>
      <w:r w:rsidRPr="003A51AC">
        <w:t>продуктивные</w:t>
      </w:r>
      <w:r w:rsidRPr="003A51AC">
        <w:rPr>
          <w:spacing w:val="1"/>
        </w:rPr>
        <w:t xml:space="preserve"> </w:t>
      </w:r>
      <w:r w:rsidRPr="003A51AC">
        <w:t>виды</w:t>
      </w:r>
      <w:r w:rsidRPr="003A51AC">
        <w:rPr>
          <w:spacing w:val="1"/>
        </w:rPr>
        <w:t xml:space="preserve"> </w:t>
      </w:r>
      <w:r w:rsidRPr="003A51AC">
        <w:t>деятельности,</w:t>
      </w:r>
      <w:r w:rsidRPr="003A51AC">
        <w:rPr>
          <w:spacing w:val="1"/>
        </w:rPr>
        <w:t xml:space="preserve"> </w:t>
      </w:r>
      <w:r w:rsidRPr="003A51AC">
        <w:t>которые</w:t>
      </w:r>
      <w:r w:rsidRPr="003A51AC">
        <w:rPr>
          <w:spacing w:val="1"/>
        </w:rPr>
        <w:t xml:space="preserve"> </w:t>
      </w:r>
      <w:r w:rsidRPr="003A51AC">
        <w:t>способствуют</w:t>
      </w:r>
      <w:r w:rsidRPr="003A51AC">
        <w:rPr>
          <w:spacing w:val="1"/>
        </w:rPr>
        <w:t xml:space="preserve"> </w:t>
      </w:r>
      <w:r w:rsidRPr="003A51AC">
        <w:t>развитию</w:t>
      </w:r>
      <w:r w:rsidRPr="003A51AC">
        <w:rPr>
          <w:spacing w:val="-3"/>
        </w:rPr>
        <w:t xml:space="preserve"> </w:t>
      </w:r>
      <w:r w:rsidRPr="003A51AC">
        <w:t>творческого воображения и</w:t>
      </w:r>
      <w:r w:rsidRPr="003A51AC">
        <w:rPr>
          <w:spacing w:val="-1"/>
        </w:rPr>
        <w:t xml:space="preserve"> </w:t>
      </w:r>
      <w:r w:rsidRPr="003A51AC">
        <w:t>самовыражения ребенка.</w:t>
      </w:r>
    </w:p>
    <w:p w14:paraId="54ACA99B" w14:textId="77777777" w:rsidR="00B44E87" w:rsidRPr="003A51AC" w:rsidRDefault="00B44E87" w:rsidP="00E22A07">
      <w:pPr>
        <w:pStyle w:val="aa"/>
        <w:ind w:left="0" w:firstLine="709"/>
      </w:pPr>
      <w:r w:rsidRPr="003A51AC">
        <w:t>Детям доступны рисование, конструирование, лепка, аппликация по образцу, условию и по</w:t>
      </w:r>
      <w:r w:rsidRPr="003A51AC">
        <w:rPr>
          <w:spacing w:val="1"/>
        </w:rPr>
        <w:t xml:space="preserve"> </w:t>
      </w:r>
      <w:r w:rsidRPr="003A51AC">
        <w:t>замыслу самого ребенка. Необходимо отметить, что сюжетно-ролевая игра и продуктивные виды</w:t>
      </w:r>
      <w:r w:rsidRPr="003A51AC">
        <w:rPr>
          <w:spacing w:val="1"/>
        </w:rPr>
        <w:t xml:space="preserve"> </w:t>
      </w:r>
      <w:r w:rsidRPr="003A51AC">
        <w:t>деятельности</w:t>
      </w:r>
      <w:r w:rsidRPr="003A51AC">
        <w:rPr>
          <w:spacing w:val="1"/>
        </w:rPr>
        <w:t xml:space="preserve"> </w:t>
      </w:r>
      <w:r w:rsidRPr="003A51AC">
        <w:t>в</w:t>
      </w:r>
      <w:r w:rsidRPr="003A51AC">
        <w:rPr>
          <w:spacing w:val="1"/>
        </w:rPr>
        <w:t xml:space="preserve"> </w:t>
      </w:r>
      <w:r w:rsidRPr="003A51AC">
        <w:t>пять-шесть</w:t>
      </w:r>
      <w:r w:rsidRPr="003A51AC">
        <w:rPr>
          <w:spacing w:val="1"/>
        </w:rPr>
        <w:t xml:space="preserve"> </w:t>
      </w:r>
      <w:r w:rsidRPr="003A51AC">
        <w:t>лет</w:t>
      </w:r>
      <w:r w:rsidRPr="003A51AC">
        <w:rPr>
          <w:spacing w:val="1"/>
        </w:rPr>
        <w:t xml:space="preserve"> </w:t>
      </w:r>
      <w:r w:rsidRPr="003A51AC">
        <w:t>приобретают</w:t>
      </w:r>
      <w:r w:rsidRPr="003A51AC">
        <w:rPr>
          <w:spacing w:val="1"/>
        </w:rPr>
        <w:t xml:space="preserve"> </w:t>
      </w:r>
      <w:r w:rsidRPr="003A51AC">
        <w:t>целостные</w:t>
      </w:r>
      <w:r w:rsidRPr="003A51AC">
        <w:rPr>
          <w:spacing w:val="1"/>
        </w:rPr>
        <w:t xml:space="preserve"> </w:t>
      </w:r>
      <w:r w:rsidRPr="003A51AC">
        <w:t>формы</w:t>
      </w:r>
      <w:r w:rsidRPr="003A51AC">
        <w:rPr>
          <w:spacing w:val="1"/>
        </w:rPr>
        <w:t xml:space="preserve"> </w:t>
      </w:r>
      <w:r w:rsidRPr="003A51AC">
        <w:t>поведения,</w:t>
      </w:r>
      <w:r w:rsidRPr="003A51AC">
        <w:rPr>
          <w:spacing w:val="1"/>
        </w:rPr>
        <w:t xml:space="preserve"> </w:t>
      </w:r>
      <w:r w:rsidRPr="003A51AC">
        <w:t>где</w:t>
      </w:r>
      <w:r w:rsidRPr="003A51AC">
        <w:rPr>
          <w:spacing w:val="1"/>
        </w:rPr>
        <w:t xml:space="preserve"> </w:t>
      </w:r>
      <w:r w:rsidRPr="003A51AC">
        <w:t>требуется</w:t>
      </w:r>
      <w:r w:rsidRPr="003A51AC">
        <w:rPr>
          <w:spacing w:val="-57"/>
        </w:rPr>
        <w:t xml:space="preserve"> </w:t>
      </w:r>
      <w:r w:rsidRPr="003A51AC">
        <w:t>целеполагание,</w:t>
      </w:r>
      <w:r w:rsidRPr="003A51AC">
        <w:rPr>
          <w:spacing w:val="1"/>
        </w:rPr>
        <w:t xml:space="preserve"> </w:t>
      </w:r>
      <w:r w:rsidRPr="003A51AC">
        <w:t>планирование</w:t>
      </w:r>
      <w:r w:rsidRPr="003A51AC">
        <w:rPr>
          <w:spacing w:val="1"/>
        </w:rPr>
        <w:t xml:space="preserve"> </w:t>
      </w:r>
      <w:r w:rsidRPr="003A51AC">
        <w:t>деятельности,</w:t>
      </w:r>
      <w:r w:rsidRPr="003A51AC">
        <w:rPr>
          <w:spacing w:val="1"/>
        </w:rPr>
        <w:t xml:space="preserve"> </w:t>
      </w:r>
      <w:r w:rsidRPr="003A51AC">
        <w:t>осуществление</w:t>
      </w:r>
      <w:r w:rsidRPr="003A51AC">
        <w:rPr>
          <w:spacing w:val="1"/>
        </w:rPr>
        <w:t xml:space="preserve"> </w:t>
      </w:r>
      <w:r w:rsidRPr="003A51AC">
        <w:t>действий,</w:t>
      </w:r>
      <w:r w:rsidRPr="003A51AC">
        <w:rPr>
          <w:spacing w:val="1"/>
        </w:rPr>
        <w:t xml:space="preserve"> </w:t>
      </w:r>
      <w:r w:rsidRPr="003A51AC">
        <w:t>контроль</w:t>
      </w:r>
      <w:r w:rsidRPr="003A51AC">
        <w:rPr>
          <w:spacing w:val="1"/>
        </w:rPr>
        <w:t xml:space="preserve"> </w:t>
      </w:r>
      <w:r w:rsidRPr="003A51AC">
        <w:t>и</w:t>
      </w:r>
      <w:r w:rsidRPr="003A51AC">
        <w:rPr>
          <w:spacing w:val="1"/>
        </w:rPr>
        <w:t xml:space="preserve"> </w:t>
      </w:r>
      <w:r w:rsidRPr="003A51AC">
        <w:t>оценка.</w:t>
      </w:r>
      <w:r w:rsidRPr="003A51AC">
        <w:rPr>
          <w:spacing w:val="1"/>
        </w:rPr>
        <w:t xml:space="preserve"> </w:t>
      </w:r>
      <w:r w:rsidRPr="003A51AC">
        <w:t>Продуктивные</w:t>
      </w:r>
      <w:r w:rsidRPr="003A51AC">
        <w:rPr>
          <w:spacing w:val="-3"/>
        </w:rPr>
        <w:t xml:space="preserve"> </w:t>
      </w:r>
      <w:r w:rsidRPr="003A51AC">
        <w:t>виды</w:t>
      </w:r>
      <w:r w:rsidRPr="003A51AC">
        <w:rPr>
          <w:spacing w:val="-1"/>
        </w:rPr>
        <w:t xml:space="preserve"> </w:t>
      </w:r>
      <w:r w:rsidRPr="003A51AC">
        <w:t>деятельности могут</w:t>
      </w:r>
      <w:r w:rsidRPr="003A51AC">
        <w:rPr>
          <w:spacing w:val="-1"/>
        </w:rPr>
        <w:t xml:space="preserve"> </w:t>
      </w:r>
      <w:r w:rsidRPr="003A51AC">
        <w:t>осуществляться в</w:t>
      </w:r>
      <w:r w:rsidRPr="003A51AC">
        <w:rPr>
          <w:spacing w:val="-2"/>
        </w:rPr>
        <w:t xml:space="preserve"> </w:t>
      </w:r>
      <w:r w:rsidRPr="003A51AC">
        <w:t>ходе</w:t>
      </w:r>
      <w:r w:rsidRPr="003A51AC">
        <w:rPr>
          <w:spacing w:val="-2"/>
        </w:rPr>
        <w:t xml:space="preserve"> </w:t>
      </w:r>
      <w:r w:rsidRPr="003A51AC">
        <w:t>совместной</w:t>
      </w:r>
      <w:r w:rsidRPr="003A51AC">
        <w:rPr>
          <w:spacing w:val="-1"/>
        </w:rPr>
        <w:t xml:space="preserve"> </w:t>
      </w:r>
      <w:r w:rsidRPr="003A51AC">
        <w:t>деятельности.</w:t>
      </w:r>
    </w:p>
    <w:p w14:paraId="7EF374E0" w14:textId="77777777" w:rsidR="00B44E87" w:rsidRPr="003A51AC" w:rsidRDefault="00B44E87" w:rsidP="00E22A07">
      <w:pPr>
        <w:pStyle w:val="aa"/>
        <w:ind w:left="0" w:firstLine="709"/>
      </w:pPr>
      <w:r w:rsidRPr="003A51AC">
        <w:rPr>
          <w:b/>
          <w:i/>
        </w:rPr>
        <w:t>Коммуникация</w:t>
      </w:r>
      <w:r w:rsidRPr="003A51AC">
        <w:rPr>
          <w:b/>
          <w:i/>
          <w:spacing w:val="1"/>
        </w:rPr>
        <w:t xml:space="preserve"> </w:t>
      </w:r>
      <w:r w:rsidRPr="003A51AC">
        <w:rPr>
          <w:b/>
          <w:i/>
        </w:rPr>
        <w:t>и</w:t>
      </w:r>
      <w:r w:rsidRPr="003A51AC">
        <w:rPr>
          <w:b/>
          <w:i/>
          <w:spacing w:val="1"/>
        </w:rPr>
        <w:t xml:space="preserve"> </w:t>
      </w:r>
      <w:r w:rsidRPr="003A51AC">
        <w:rPr>
          <w:b/>
          <w:i/>
        </w:rPr>
        <w:t>социализация.</w:t>
      </w:r>
      <w:r w:rsidRPr="003A51AC">
        <w:rPr>
          <w:b/>
          <w:i/>
          <w:spacing w:val="1"/>
        </w:rPr>
        <w:t xml:space="preserve"> </w:t>
      </w:r>
      <w:r w:rsidRPr="003A51AC">
        <w:t>В</w:t>
      </w:r>
      <w:r w:rsidRPr="003A51AC">
        <w:rPr>
          <w:spacing w:val="1"/>
        </w:rPr>
        <w:t xml:space="preserve"> </w:t>
      </w:r>
      <w:r w:rsidRPr="003A51AC">
        <w:t>общении</w:t>
      </w:r>
      <w:r w:rsidRPr="003A51AC">
        <w:rPr>
          <w:spacing w:val="1"/>
        </w:rPr>
        <w:t xml:space="preserve"> </w:t>
      </w:r>
      <w:r w:rsidRPr="003A51AC">
        <w:t>со</w:t>
      </w:r>
      <w:r w:rsidRPr="003A51AC">
        <w:rPr>
          <w:spacing w:val="1"/>
        </w:rPr>
        <w:t xml:space="preserve"> </w:t>
      </w:r>
      <w:r w:rsidRPr="003A51AC">
        <w:t>взрослыми</w:t>
      </w:r>
      <w:r w:rsidRPr="003A51AC">
        <w:rPr>
          <w:spacing w:val="1"/>
        </w:rPr>
        <w:t xml:space="preserve"> </w:t>
      </w:r>
      <w:r w:rsidRPr="003A51AC">
        <w:t>интенсивно</w:t>
      </w:r>
      <w:r w:rsidRPr="003A51AC">
        <w:rPr>
          <w:spacing w:val="1"/>
        </w:rPr>
        <w:t xml:space="preserve"> </w:t>
      </w:r>
      <w:r w:rsidRPr="003A51AC">
        <w:t>формируются</w:t>
      </w:r>
      <w:r w:rsidRPr="003A51AC">
        <w:rPr>
          <w:spacing w:val="1"/>
        </w:rPr>
        <w:t xml:space="preserve"> </w:t>
      </w:r>
      <w:proofErr w:type="spellStart"/>
      <w:r w:rsidRPr="003A51AC">
        <w:t>внеситуативно</w:t>
      </w:r>
      <w:proofErr w:type="spellEnd"/>
      <w:r w:rsidRPr="003A51AC">
        <w:t xml:space="preserve">-познавательная и </w:t>
      </w:r>
      <w:proofErr w:type="spellStart"/>
      <w:r w:rsidRPr="003A51AC">
        <w:t>внеситуативно</w:t>
      </w:r>
      <w:proofErr w:type="spellEnd"/>
      <w:r w:rsidRPr="003A51AC">
        <w:t>-личностная форма общения. У детей формируется</w:t>
      </w:r>
      <w:r w:rsidRPr="003A51AC">
        <w:rPr>
          <w:spacing w:val="-57"/>
        </w:rPr>
        <w:t xml:space="preserve"> </w:t>
      </w:r>
      <w:r w:rsidRPr="003A51AC">
        <w:t>потребность</w:t>
      </w:r>
      <w:r w:rsidRPr="003A51AC">
        <w:rPr>
          <w:spacing w:val="1"/>
        </w:rPr>
        <w:t xml:space="preserve"> </w:t>
      </w:r>
      <w:r w:rsidRPr="003A51AC">
        <w:t>в</w:t>
      </w:r>
      <w:r w:rsidRPr="003A51AC">
        <w:rPr>
          <w:spacing w:val="1"/>
        </w:rPr>
        <w:t xml:space="preserve"> </w:t>
      </w:r>
      <w:r w:rsidRPr="003A51AC">
        <w:t>самоутверждении</w:t>
      </w:r>
      <w:r w:rsidRPr="003A51AC">
        <w:rPr>
          <w:spacing w:val="1"/>
        </w:rPr>
        <w:t xml:space="preserve"> </w:t>
      </w:r>
      <w:r w:rsidRPr="003A51AC">
        <w:t>через</w:t>
      </w:r>
      <w:r w:rsidRPr="003A51AC">
        <w:rPr>
          <w:spacing w:val="1"/>
        </w:rPr>
        <w:t xml:space="preserve"> </w:t>
      </w:r>
      <w:r w:rsidRPr="003A51AC">
        <w:t>возможность</w:t>
      </w:r>
      <w:r w:rsidRPr="003A51AC">
        <w:rPr>
          <w:spacing w:val="1"/>
        </w:rPr>
        <w:t xml:space="preserve"> </w:t>
      </w:r>
      <w:r w:rsidRPr="003A51AC">
        <w:t>соответствовать</w:t>
      </w:r>
      <w:r w:rsidRPr="003A51AC">
        <w:rPr>
          <w:spacing w:val="1"/>
        </w:rPr>
        <w:t xml:space="preserve"> </w:t>
      </w:r>
      <w:r w:rsidRPr="003A51AC">
        <w:t>нормам,</w:t>
      </w:r>
      <w:r w:rsidRPr="003A51AC">
        <w:rPr>
          <w:spacing w:val="1"/>
        </w:rPr>
        <w:t xml:space="preserve"> </w:t>
      </w:r>
      <w:r w:rsidRPr="003A51AC">
        <w:t>правилам,</w:t>
      </w:r>
      <w:r w:rsidRPr="003A51AC">
        <w:rPr>
          <w:spacing w:val="1"/>
        </w:rPr>
        <w:t xml:space="preserve"> </w:t>
      </w:r>
      <w:r w:rsidRPr="003A51AC">
        <w:t>ожиданиям,</w:t>
      </w:r>
      <w:r w:rsidRPr="003A51AC">
        <w:rPr>
          <w:spacing w:val="1"/>
        </w:rPr>
        <w:t xml:space="preserve"> </w:t>
      </w:r>
      <w:r w:rsidRPr="003A51AC">
        <w:t>транслируемым</w:t>
      </w:r>
      <w:r w:rsidRPr="003A51AC">
        <w:rPr>
          <w:spacing w:val="1"/>
        </w:rPr>
        <w:t xml:space="preserve"> </w:t>
      </w:r>
      <w:r w:rsidRPr="003A51AC">
        <w:t>со</w:t>
      </w:r>
      <w:r w:rsidRPr="003A51AC">
        <w:rPr>
          <w:spacing w:val="1"/>
        </w:rPr>
        <w:t xml:space="preserve"> </w:t>
      </w:r>
      <w:r w:rsidRPr="003A51AC">
        <w:t>стороны</w:t>
      </w:r>
      <w:r w:rsidRPr="003A51AC">
        <w:rPr>
          <w:spacing w:val="1"/>
        </w:rPr>
        <w:t xml:space="preserve"> </w:t>
      </w:r>
      <w:r w:rsidRPr="003A51AC">
        <w:t>взрослых.</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начинает</w:t>
      </w:r>
      <w:r w:rsidRPr="003A51AC">
        <w:rPr>
          <w:spacing w:val="1"/>
        </w:rPr>
        <w:t xml:space="preserve"> </w:t>
      </w:r>
      <w:r w:rsidRPr="003A51AC">
        <w:t>формироваться</w:t>
      </w:r>
      <w:r w:rsidRPr="003A51AC">
        <w:rPr>
          <w:spacing w:val="1"/>
        </w:rPr>
        <w:t xml:space="preserve"> </w:t>
      </w:r>
      <w:proofErr w:type="spellStart"/>
      <w:r w:rsidRPr="003A51AC">
        <w:t>внеситуативно</w:t>
      </w:r>
      <w:proofErr w:type="spellEnd"/>
      <w:r w:rsidRPr="003A51AC">
        <w:t>-деловая форма общения, что определяется возрастающим интересом к личности</w:t>
      </w:r>
      <w:r w:rsidRPr="003A51AC">
        <w:rPr>
          <w:spacing w:val="1"/>
        </w:rPr>
        <w:t xml:space="preserve"> </w:t>
      </w:r>
      <w:r w:rsidRPr="003A51AC">
        <w:t>сверстника, появляются избирательные отношения, чувство привязанности к определенным детям,</w:t>
      </w:r>
      <w:r w:rsidRPr="003A51AC">
        <w:rPr>
          <w:spacing w:val="-57"/>
        </w:rPr>
        <w:t xml:space="preserve"> </w:t>
      </w:r>
      <w:r w:rsidRPr="003A51AC">
        <w:t>дружба.</w:t>
      </w:r>
      <w:r w:rsidRPr="003A51AC">
        <w:rPr>
          <w:spacing w:val="1"/>
        </w:rPr>
        <w:t xml:space="preserve"> </w:t>
      </w:r>
      <w:r w:rsidRPr="003A51AC">
        <w:t>Характер межличностных отношений отличает выраженный интерес по отношению к</w:t>
      </w:r>
      <w:r w:rsidRPr="003A51AC">
        <w:rPr>
          <w:spacing w:val="1"/>
        </w:rPr>
        <w:t xml:space="preserve"> </w:t>
      </w:r>
      <w:r w:rsidRPr="003A51AC">
        <w:t>сверстнику,</w:t>
      </w:r>
      <w:r w:rsidRPr="003A51AC">
        <w:rPr>
          <w:spacing w:val="1"/>
        </w:rPr>
        <w:t xml:space="preserve"> </w:t>
      </w:r>
      <w:r w:rsidRPr="003A51AC">
        <w:t>высокую</w:t>
      </w:r>
      <w:r w:rsidRPr="003A51AC">
        <w:rPr>
          <w:spacing w:val="1"/>
        </w:rPr>
        <w:t xml:space="preserve"> </w:t>
      </w:r>
      <w:r w:rsidRPr="003A51AC">
        <w:t>значимость</w:t>
      </w:r>
      <w:r w:rsidRPr="003A51AC">
        <w:rPr>
          <w:spacing w:val="1"/>
        </w:rPr>
        <w:t xml:space="preserve"> </w:t>
      </w:r>
      <w:r w:rsidRPr="003A51AC">
        <w:t>сверстника,</w:t>
      </w:r>
      <w:r w:rsidRPr="003A51AC">
        <w:rPr>
          <w:spacing w:val="1"/>
        </w:rPr>
        <w:t xml:space="preserve"> </w:t>
      </w:r>
      <w:r w:rsidRPr="003A51AC">
        <w:t>возрастанием</w:t>
      </w:r>
      <w:r w:rsidRPr="003A51AC">
        <w:rPr>
          <w:spacing w:val="1"/>
        </w:rPr>
        <w:t xml:space="preserve"> </w:t>
      </w:r>
      <w:proofErr w:type="spellStart"/>
      <w:r w:rsidRPr="003A51AC">
        <w:t>просоциальных</w:t>
      </w:r>
      <w:proofErr w:type="spellEnd"/>
      <w:r w:rsidRPr="003A51AC">
        <w:rPr>
          <w:spacing w:val="1"/>
        </w:rPr>
        <w:t xml:space="preserve"> </w:t>
      </w:r>
      <w:r w:rsidRPr="003A51AC">
        <w:t>форм</w:t>
      </w:r>
      <w:r w:rsidRPr="003A51AC">
        <w:rPr>
          <w:spacing w:val="1"/>
        </w:rPr>
        <w:t xml:space="preserve"> </w:t>
      </w:r>
      <w:r w:rsidRPr="003A51AC">
        <w:t>поведения.</w:t>
      </w:r>
      <w:r w:rsidRPr="003A51AC">
        <w:rPr>
          <w:spacing w:val="1"/>
        </w:rPr>
        <w:t xml:space="preserve"> </w:t>
      </w:r>
      <w:r w:rsidRPr="003A51AC">
        <w:t>Детские</w:t>
      </w:r>
      <w:r w:rsidRPr="003A51AC">
        <w:rPr>
          <w:spacing w:val="-2"/>
        </w:rPr>
        <w:t xml:space="preserve"> </w:t>
      </w:r>
      <w:r w:rsidRPr="003A51AC">
        <w:t>группы</w:t>
      </w:r>
      <w:r w:rsidRPr="003A51AC">
        <w:rPr>
          <w:spacing w:val="-1"/>
        </w:rPr>
        <w:t xml:space="preserve"> </w:t>
      </w:r>
      <w:r w:rsidRPr="003A51AC">
        <w:t>характеризуются стабильной</w:t>
      </w:r>
      <w:r w:rsidRPr="003A51AC">
        <w:rPr>
          <w:spacing w:val="-3"/>
        </w:rPr>
        <w:t xml:space="preserve"> </w:t>
      </w:r>
      <w:r w:rsidRPr="003A51AC">
        <w:t>структурой</w:t>
      </w:r>
      <w:r w:rsidRPr="003A51AC">
        <w:rPr>
          <w:spacing w:val="-1"/>
        </w:rPr>
        <w:t xml:space="preserve"> </w:t>
      </w:r>
      <w:r w:rsidRPr="003A51AC">
        <w:t>взаимоотношений между</w:t>
      </w:r>
      <w:r w:rsidRPr="003A51AC">
        <w:rPr>
          <w:spacing w:val="-6"/>
        </w:rPr>
        <w:t xml:space="preserve"> </w:t>
      </w:r>
      <w:r w:rsidRPr="003A51AC">
        <w:t>детьми.</w:t>
      </w:r>
    </w:p>
    <w:p w14:paraId="5CD79FD9" w14:textId="77777777" w:rsidR="00B44E87" w:rsidRPr="003A51AC" w:rsidRDefault="00B44E87" w:rsidP="00E22A07">
      <w:pPr>
        <w:pStyle w:val="aa"/>
        <w:ind w:left="0" w:firstLine="709"/>
      </w:pPr>
      <w:r w:rsidRPr="003A51AC">
        <w:rPr>
          <w:b/>
          <w:i/>
        </w:rPr>
        <w:lastRenderedPageBreak/>
        <w:t>Саморегуляция.</w:t>
      </w:r>
      <w:r w:rsidRPr="003A51AC">
        <w:rPr>
          <w:b/>
          <w:i/>
          <w:spacing w:val="1"/>
        </w:rPr>
        <w:t xml:space="preserve"> </w:t>
      </w:r>
      <w:r w:rsidRPr="003A51AC">
        <w:t>В</w:t>
      </w:r>
      <w:r w:rsidRPr="003A51AC">
        <w:rPr>
          <w:spacing w:val="1"/>
        </w:rPr>
        <w:t xml:space="preserve"> </w:t>
      </w:r>
      <w:r w:rsidRPr="003A51AC">
        <w:t>период</w:t>
      </w:r>
      <w:r w:rsidRPr="003A51AC">
        <w:rPr>
          <w:spacing w:val="1"/>
        </w:rPr>
        <w:t xml:space="preserve"> </w:t>
      </w:r>
      <w:r w:rsidRPr="003A51AC">
        <w:t>от</w:t>
      </w:r>
      <w:r w:rsidRPr="003A51AC">
        <w:rPr>
          <w:spacing w:val="1"/>
        </w:rPr>
        <w:t xml:space="preserve"> </w:t>
      </w:r>
      <w:r w:rsidRPr="003A51AC">
        <w:t>пяти</w:t>
      </w:r>
      <w:r w:rsidRPr="003A51AC">
        <w:rPr>
          <w:spacing w:val="1"/>
        </w:rPr>
        <w:t xml:space="preserve"> </w:t>
      </w:r>
      <w:r w:rsidRPr="003A51AC">
        <w:t>до</w:t>
      </w:r>
      <w:r w:rsidRPr="003A51AC">
        <w:rPr>
          <w:spacing w:val="1"/>
        </w:rPr>
        <w:t xml:space="preserve"> </w:t>
      </w:r>
      <w:r w:rsidRPr="003A51AC">
        <w:t>шести</w:t>
      </w:r>
      <w:r w:rsidRPr="003A51AC">
        <w:rPr>
          <w:spacing w:val="1"/>
        </w:rPr>
        <w:t xml:space="preserve"> </w:t>
      </w:r>
      <w:r w:rsidRPr="003A51AC">
        <w:t>лет</w:t>
      </w:r>
      <w:r w:rsidRPr="003A51AC">
        <w:rPr>
          <w:spacing w:val="1"/>
        </w:rPr>
        <w:t xml:space="preserve"> </w:t>
      </w:r>
      <w:r w:rsidRPr="003A51AC">
        <w:t>начинают</w:t>
      </w:r>
      <w:r w:rsidRPr="003A51AC">
        <w:rPr>
          <w:spacing w:val="1"/>
        </w:rPr>
        <w:t xml:space="preserve"> </w:t>
      </w:r>
      <w:r w:rsidRPr="003A51AC">
        <w:t>формироваться</w:t>
      </w:r>
      <w:r w:rsidRPr="003A51AC">
        <w:rPr>
          <w:spacing w:val="1"/>
        </w:rPr>
        <w:t xml:space="preserve"> </w:t>
      </w:r>
      <w:r w:rsidRPr="003A51AC">
        <w:t>устойчивые</w:t>
      </w:r>
      <w:r w:rsidRPr="003A51AC">
        <w:rPr>
          <w:spacing w:val="-57"/>
        </w:rPr>
        <w:t xml:space="preserve"> </w:t>
      </w:r>
      <w:r w:rsidRPr="003A51AC">
        <w:t>представления о том, «что такое хорошо» и «что такое плохо», которые становятся внутренними</w:t>
      </w:r>
      <w:r w:rsidRPr="003A51AC">
        <w:rPr>
          <w:spacing w:val="1"/>
        </w:rPr>
        <w:t xml:space="preserve"> </w:t>
      </w:r>
      <w:r w:rsidRPr="003A51AC">
        <w:t>регуляторами поведения ребенка. Формируется произвольность поведения, социально значимые</w:t>
      </w:r>
      <w:r w:rsidRPr="003A51AC">
        <w:rPr>
          <w:spacing w:val="1"/>
        </w:rPr>
        <w:t xml:space="preserve"> </w:t>
      </w:r>
      <w:r w:rsidRPr="003A51AC">
        <w:t>мотивы</w:t>
      </w:r>
      <w:r w:rsidRPr="003A51AC">
        <w:rPr>
          <w:spacing w:val="-2"/>
        </w:rPr>
        <w:t xml:space="preserve"> </w:t>
      </w:r>
      <w:r w:rsidRPr="003A51AC">
        <w:t>начинают</w:t>
      </w:r>
      <w:r w:rsidRPr="003A51AC">
        <w:rPr>
          <w:spacing w:val="2"/>
        </w:rPr>
        <w:t xml:space="preserve"> </w:t>
      </w:r>
      <w:r w:rsidRPr="003A51AC">
        <w:t>управлять</w:t>
      </w:r>
      <w:r w:rsidRPr="003A51AC">
        <w:rPr>
          <w:spacing w:val="1"/>
        </w:rPr>
        <w:t xml:space="preserve"> </w:t>
      </w:r>
      <w:r w:rsidRPr="003A51AC">
        <w:t>личными</w:t>
      </w:r>
      <w:r w:rsidRPr="003A51AC">
        <w:rPr>
          <w:spacing w:val="-1"/>
        </w:rPr>
        <w:t xml:space="preserve"> </w:t>
      </w:r>
      <w:r w:rsidRPr="003A51AC">
        <w:t>мотивами.</w:t>
      </w:r>
    </w:p>
    <w:p w14:paraId="571C2604" w14:textId="77777777" w:rsidR="005C07AA" w:rsidRPr="003A51AC" w:rsidRDefault="00B44E87" w:rsidP="00E22A07">
      <w:pPr>
        <w:pStyle w:val="aa"/>
        <w:ind w:left="0" w:firstLine="709"/>
      </w:pPr>
      <w:r w:rsidRPr="003A51AC">
        <w:rPr>
          <w:b/>
          <w:i/>
        </w:rPr>
        <w:t>Личность</w:t>
      </w:r>
      <w:r w:rsidRPr="003A51AC">
        <w:rPr>
          <w:b/>
          <w:i/>
          <w:spacing w:val="1"/>
        </w:rPr>
        <w:t xml:space="preserve"> </w:t>
      </w:r>
      <w:r w:rsidRPr="003A51AC">
        <w:rPr>
          <w:b/>
          <w:i/>
        </w:rPr>
        <w:t>и</w:t>
      </w:r>
      <w:r w:rsidRPr="003A51AC">
        <w:rPr>
          <w:b/>
          <w:i/>
          <w:spacing w:val="1"/>
        </w:rPr>
        <w:t xml:space="preserve"> </w:t>
      </w:r>
      <w:r w:rsidRPr="003A51AC">
        <w:rPr>
          <w:b/>
          <w:i/>
        </w:rPr>
        <w:t>самооценка.</w:t>
      </w:r>
      <w:r w:rsidRPr="003A51AC">
        <w:rPr>
          <w:b/>
          <w:i/>
          <w:spacing w:val="1"/>
        </w:rPr>
        <w:t xml:space="preserve"> </w:t>
      </w:r>
      <w:r w:rsidRPr="003A51AC">
        <w:t>Складывается</w:t>
      </w:r>
      <w:r w:rsidRPr="003A51AC">
        <w:rPr>
          <w:spacing w:val="1"/>
        </w:rPr>
        <w:t xml:space="preserve"> </w:t>
      </w:r>
      <w:r w:rsidRPr="003A51AC">
        <w:t>первая</w:t>
      </w:r>
      <w:r w:rsidRPr="003A51AC">
        <w:rPr>
          <w:spacing w:val="1"/>
        </w:rPr>
        <w:t xml:space="preserve"> </w:t>
      </w:r>
      <w:r w:rsidRPr="003A51AC">
        <w:t>иерархия</w:t>
      </w:r>
      <w:r w:rsidRPr="003A51AC">
        <w:rPr>
          <w:spacing w:val="1"/>
        </w:rPr>
        <w:t xml:space="preserve"> </w:t>
      </w:r>
      <w:r w:rsidRPr="003A51AC">
        <w:t>мотивов.</w:t>
      </w:r>
      <w:r w:rsidRPr="003A51AC">
        <w:rPr>
          <w:spacing w:val="1"/>
        </w:rPr>
        <w:t xml:space="preserve"> </w:t>
      </w:r>
      <w:r w:rsidRPr="003A51AC">
        <w:t>Формируется</w:t>
      </w:r>
      <w:r w:rsidRPr="003A51AC">
        <w:rPr>
          <w:spacing w:val="1"/>
        </w:rPr>
        <w:t xml:space="preserve"> </w:t>
      </w:r>
      <w:r w:rsidRPr="003A51AC">
        <w:t>дифференцированность</w:t>
      </w:r>
      <w:r w:rsidRPr="003A51AC">
        <w:rPr>
          <w:spacing w:val="1"/>
        </w:rPr>
        <w:t xml:space="preserve"> </w:t>
      </w:r>
      <w:r w:rsidRPr="003A51AC">
        <w:t>самооценки.</w:t>
      </w:r>
      <w:r w:rsidRPr="003A51AC">
        <w:rPr>
          <w:spacing w:val="1"/>
        </w:rPr>
        <w:t xml:space="preserve"> </w:t>
      </w:r>
      <w:r w:rsidRPr="003A51AC">
        <w:t>Преобладает</w:t>
      </w:r>
      <w:r w:rsidRPr="003A51AC">
        <w:rPr>
          <w:spacing w:val="1"/>
        </w:rPr>
        <w:t xml:space="preserve"> </w:t>
      </w:r>
      <w:r w:rsidRPr="003A51AC">
        <w:t>высокая,</w:t>
      </w:r>
      <w:r w:rsidRPr="003A51AC">
        <w:rPr>
          <w:spacing w:val="1"/>
        </w:rPr>
        <w:t xml:space="preserve"> </w:t>
      </w:r>
      <w:r w:rsidRPr="003A51AC">
        <w:t>неадекватная</w:t>
      </w:r>
      <w:r w:rsidRPr="003A51AC">
        <w:rPr>
          <w:spacing w:val="1"/>
        </w:rPr>
        <w:t xml:space="preserve"> </w:t>
      </w:r>
      <w:r w:rsidRPr="003A51AC">
        <w:t>самооценка.</w:t>
      </w:r>
      <w:r w:rsidRPr="003A51AC">
        <w:rPr>
          <w:spacing w:val="1"/>
        </w:rPr>
        <w:t xml:space="preserve"> </w:t>
      </w:r>
      <w:r w:rsidRPr="003A51AC">
        <w:t>Ребенок</w:t>
      </w:r>
      <w:r w:rsidRPr="003A51AC">
        <w:rPr>
          <w:spacing w:val="1"/>
        </w:rPr>
        <w:t xml:space="preserve"> </w:t>
      </w:r>
      <w:r w:rsidRPr="003A51AC">
        <w:t>стремится</w:t>
      </w:r>
      <w:r w:rsidRPr="003A51AC">
        <w:rPr>
          <w:spacing w:val="-1"/>
        </w:rPr>
        <w:t xml:space="preserve"> </w:t>
      </w:r>
      <w:r w:rsidRPr="003A51AC">
        <w:t>к сохранению позитивной самооценки.</w:t>
      </w:r>
    </w:p>
    <w:p w14:paraId="6DEB4DA7" w14:textId="77777777" w:rsidR="00B44E87" w:rsidRPr="003A51AC" w:rsidRDefault="005C07AA" w:rsidP="00E22A07">
      <w:pPr>
        <w:pStyle w:val="aa"/>
        <w:ind w:left="0" w:firstLine="709"/>
        <w:rPr>
          <w:b/>
        </w:rPr>
      </w:pPr>
      <w:r w:rsidRPr="003A51AC">
        <w:rPr>
          <w:b/>
        </w:rPr>
        <w:t>1.6</w:t>
      </w:r>
      <w:r w:rsidR="00B44E87" w:rsidRPr="003A51AC">
        <w:rPr>
          <w:b/>
        </w:rPr>
        <w:t>.3.4. Подготовительная</w:t>
      </w:r>
      <w:r w:rsidR="00B44E87" w:rsidRPr="003A51AC">
        <w:rPr>
          <w:b/>
          <w:spacing w:val="-5"/>
        </w:rPr>
        <w:t xml:space="preserve"> </w:t>
      </w:r>
      <w:r w:rsidR="00B44E87" w:rsidRPr="003A51AC">
        <w:rPr>
          <w:b/>
        </w:rPr>
        <w:t>к</w:t>
      </w:r>
      <w:r w:rsidR="00B44E87" w:rsidRPr="003A51AC">
        <w:rPr>
          <w:b/>
          <w:spacing w:val="-3"/>
        </w:rPr>
        <w:t xml:space="preserve"> </w:t>
      </w:r>
      <w:r w:rsidR="00B44E87" w:rsidRPr="003A51AC">
        <w:rPr>
          <w:b/>
        </w:rPr>
        <w:t>школе</w:t>
      </w:r>
      <w:r w:rsidR="00B44E87" w:rsidRPr="003A51AC">
        <w:rPr>
          <w:b/>
          <w:spacing w:val="-2"/>
        </w:rPr>
        <w:t xml:space="preserve"> </w:t>
      </w:r>
      <w:r w:rsidR="00B44E87" w:rsidRPr="003A51AC">
        <w:rPr>
          <w:b/>
        </w:rPr>
        <w:t>группа (седьмой</w:t>
      </w:r>
      <w:r w:rsidR="00B44E87" w:rsidRPr="003A51AC">
        <w:rPr>
          <w:b/>
          <w:spacing w:val="-1"/>
        </w:rPr>
        <w:t xml:space="preserve"> </w:t>
      </w:r>
      <w:r w:rsidR="00B44E87" w:rsidRPr="003A51AC">
        <w:rPr>
          <w:b/>
        </w:rPr>
        <w:t>год</w:t>
      </w:r>
      <w:r w:rsidR="00B44E87" w:rsidRPr="003A51AC">
        <w:rPr>
          <w:b/>
          <w:spacing w:val="-2"/>
        </w:rPr>
        <w:t xml:space="preserve"> </w:t>
      </w:r>
      <w:r w:rsidR="00B44E87" w:rsidRPr="003A51AC">
        <w:rPr>
          <w:b/>
        </w:rPr>
        <w:t>жизни)</w:t>
      </w:r>
    </w:p>
    <w:p w14:paraId="770EF693" w14:textId="77777777" w:rsidR="00B44E87" w:rsidRPr="003A51AC" w:rsidRDefault="00B44E87" w:rsidP="00E22A07">
      <w:pPr>
        <w:pStyle w:val="2"/>
        <w:spacing w:line="240" w:lineRule="auto"/>
        <w:ind w:firstLine="709"/>
        <w:rPr>
          <w:rFonts w:ascii="Times New Roman" w:hAnsi="Times New Roman" w:cs="Times New Roman"/>
          <w:color w:val="auto"/>
          <w:sz w:val="24"/>
          <w:szCs w:val="24"/>
        </w:rPr>
      </w:pPr>
      <w:proofErr w:type="spellStart"/>
      <w:r w:rsidRPr="003A51AC">
        <w:rPr>
          <w:rFonts w:ascii="Times New Roman" w:hAnsi="Times New Roman" w:cs="Times New Roman"/>
          <w:color w:val="auto"/>
          <w:sz w:val="24"/>
          <w:szCs w:val="24"/>
        </w:rPr>
        <w:t>Росто</w:t>
      </w:r>
      <w:proofErr w:type="spellEnd"/>
      <w:r w:rsidRPr="003A51AC">
        <w:rPr>
          <w:rFonts w:ascii="Times New Roman" w:hAnsi="Times New Roman" w:cs="Times New Roman"/>
          <w:color w:val="auto"/>
          <w:sz w:val="24"/>
          <w:szCs w:val="24"/>
        </w:rPr>
        <w:t>-весовые</w:t>
      </w:r>
      <w:r w:rsidRPr="003A51AC">
        <w:rPr>
          <w:rFonts w:ascii="Times New Roman" w:hAnsi="Times New Roman" w:cs="Times New Roman"/>
          <w:color w:val="auto"/>
          <w:spacing w:val="-3"/>
          <w:sz w:val="24"/>
          <w:szCs w:val="24"/>
        </w:rPr>
        <w:t xml:space="preserve"> </w:t>
      </w:r>
      <w:r w:rsidRPr="003A51AC">
        <w:rPr>
          <w:rFonts w:ascii="Times New Roman" w:hAnsi="Times New Roman" w:cs="Times New Roman"/>
          <w:color w:val="auto"/>
          <w:sz w:val="24"/>
          <w:szCs w:val="24"/>
        </w:rPr>
        <w:t>характеристики</w:t>
      </w:r>
    </w:p>
    <w:p w14:paraId="14166FCC" w14:textId="77777777" w:rsidR="00B44E87" w:rsidRPr="003A51AC" w:rsidRDefault="00B44E87" w:rsidP="00E22A07">
      <w:pPr>
        <w:pStyle w:val="aa"/>
        <w:ind w:left="0" w:firstLine="709"/>
      </w:pPr>
      <w:r w:rsidRPr="003A51AC">
        <w:t>Средний вес мальчиков к семи годам достигает 24,9 кг, девочек – 24,7 кг. Средняя длина</w:t>
      </w:r>
      <w:r w:rsidRPr="003A51AC">
        <w:rPr>
          <w:spacing w:val="1"/>
        </w:rPr>
        <w:t xml:space="preserve"> </w:t>
      </w:r>
      <w:r w:rsidRPr="003A51AC">
        <w:t>тела у</w:t>
      </w:r>
      <w:r w:rsidRPr="003A51AC">
        <w:rPr>
          <w:spacing w:val="-3"/>
        </w:rPr>
        <w:t xml:space="preserve"> </w:t>
      </w:r>
      <w:r w:rsidRPr="003A51AC">
        <w:t>мальчиков к</w:t>
      </w:r>
      <w:r w:rsidRPr="003A51AC">
        <w:rPr>
          <w:spacing w:val="-1"/>
        </w:rPr>
        <w:t xml:space="preserve"> </w:t>
      </w:r>
      <w:r w:rsidRPr="003A51AC">
        <w:t>семи годам</w:t>
      </w:r>
      <w:r w:rsidRPr="003A51AC">
        <w:rPr>
          <w:spacing w:val="-1"/>
        </w:rPr>
        <w:t xml:space="preserve"> </w:t>
      </w:r>
      <w:r w:rsidRPr="003A51AC">
        <w:t>достигает</w:t>
      </w:r>
      <w:r w:rsidRPr="003A51AC">
        <w:rPr>
          <w:spacing w:val="3"/>
        </w:rPr>
        <w:t xml:space="preserve"> </w:t>
      </w:r>
      <w:r w:rsidRPr="003A51AC">
        <w:t>123,9,</w:t>
      </w:r>
      <w:r w:rsidRPr="003A51AC">
        <w:rPr>
          <w:spacing w:val="1"/>
        </w:rPr>
        <w:t xml:space="preserve"> </w:t>
      </w:r>
      <w:r w:rsidRPr="003A51AC">
        <w:t>у</w:t>
      </w:r>
      <w:r w:rsidRPr="003A51AC">
        <w:rPr>
          <w:spacing w:val="-5"/>
        </w:rPr>
        <w:t xml:space="preserve"> </w:t>
      </w:r>
      <w:r w:rsidRPr="003A51AC">
        <w:t>девочек</w:t>
      </w:r>
      <w:r w:rsidRPr="003A51AC">
        <w:rPr>
          <w:spacing w:val="1"/>
        </w:rPr>
        <w:t xml:space="preserve"> </w:t>
      </w:r>
      <w:r w:rsidRPr="003A51AC">
        <w:t>– 123,6</w:t>
      </w:r>
      <w:r w:rsidRPr="003A51AC">
        <w:rPr>
          <w:spacing w:val="-1"/>
        </w:rPr>
        <w:t xml:space="preserve"> </w:t>
      </w:r>
      <w:r w:rsidRPr="003A51AC">
        <w:t>см.</w:t>
      </w:r>
    </w:p>
    <w:p w14:paraId="3BCBAB78" w14:textId="77777777" w:rsidR="00B44E87" w:rsidRPr="003A51AC" w:rsidRDefault="00B44E87" w:rsidP="00E22A07">
      <w:pPr>
        <w:pStyle w:val="aa"/>
        <w:ind w:left="0" w:firstLine="709"/>
      </w:pPr>
      <w:r w:rsidRPr="003A51AC">
        <w:t>В период от пяти до семи лет наблюдается выраженное увеличение скорости роста тела</w:t>
      </w:r>
      <w:r w:rsidRPr="003A51AC">
        <w:rPr>
          <w:spacing w:val="1"/>
        </w:rPr>
        <w:t xml:space="preserve"> </w:t>
      </w:r>
      <w:r w:rsidRPr="003A51AC">
        <w:t>ребенка в длину (</w:t>
      </w:r>
      <w:r w:rsidRPr="003A51AC">
        <w:rPr>
          <w:i/>
        </w:rPr>
        <w:t>«</w:t>
      </w:r>
      <w:proofErr w:type="spellStart"/>
      <w:r w:rsidRPr="003A51AC">
        <w:rPr>
          <w:i/>
        </w:rPr>
        <w:t>полуростовой</w:t>
      </w:r>
      <w:proofErr w:type="spellEnd"/>
      <w:r w:rsidRPr="003A51AC">
        <w:rPr>
          <w:i/>
        </w:rPr>
        <w:t xml:space="preserve"> скачок роста»</w:t>
      </w:r>
      <w:r w:rsidRPr="003A51AC">
        <w:t>), причем конечности в это время растут быстрее,</w:t>
      </w:r>
      <w:r w:rsidRPr="003A51AC">
        <w:rPr>
          <w:spacing w:val="1"/>
        </w:rPr>
        <w:t xml:space="preserve"> </w:t>
      </w:r>
      <w:r w:rsidRPr="003A51AC">
        <w:t>чем</w:t>
      </w:r>
      <w:r w:rsidRPr="003A51AC">
        <w:rPr>
          <w:spacing w:val="-2"/>
        </w:rPr>
        <w:t xml:space="preserve"> </w:t>
      </w:r>
      <w:r w:rsidRPr="003A51AC">
        <w:t>туловище. Изменяются кости, формирующие</w:t>
      </w:r>
      <w:r w:rsidRPr="003A51AC">
        <w:rPr>
          <w:spacing w:val="-1"/>
        </w:rPr>
        <w:t xml:space="preserve"> </w:t>
      </w:r>
      <w:r w:rsidRPr="003A51AC">
        <w:t>облик</w:t>
      </w:r>
      <w:r w:rsidRPr="003A51AC">
        <w:rPr>
          <w:spacing w:val="-1"/>
        </w:rPr>
        <w:t xml:space="preserve"> </w:t>
      </w:r>
      <w:r w:rsidRPr="003A51AC">
        <w:t>лица.</w:t>
      </w:r>
    </w:p>
    <w:p w14:paraId="0F7DE394" w14:textId="77777777"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Функциональное</w:t>
      </w:r>
      <w:r w:rsidRPr="003A51AC">
        <w:rPr>
          <w:rFonts w:ascii="Times New Roman" w:hAnsi="Times New Roman" w:cs="Times New Roman"/>
          <w:color w:val="auto"/>
          <w:spacing w:val="-4"/>
          <w:sz w:val="24"/>
          <w:szCs w:val="24"/>
        </w:rPr>
        <w:t xml:space="preserve"> </w:t>
      </w:r>
      <w:r w:rsidRPr="003A51AC">
        <w:rPr>
          <w:rFonts w:ascii="Times New Roman" w:hAnsi="Times New Roman" w:cs="Times New Roman"/>
          <w:color w:val="auto"/>
          <w:sz w:val="24"/>
          <w:szCs w:val="24"/>
        </w:rPr>
        <w:t>созревание</w:t>
      </w:r>
    </w:p>
    <w:p w14:paraId="6B905518" w14:textId="77777777" w:rsidR="00B44E87" w:rsidRPr="003A51AC" w:rsidRDefault="00B44E87" w:rsidP="00E22A07">
      <w:pPr>
        <w:pStyle w:val="aa"/>
        <w:ind w:left="0" w:firstLine="709"/>
      </w:pPr>
      <w:r w:rsidRPr="003A51AC">
        <w:t>Уровень</w:t>
      </w:r>
      <w:r w:rsidRPr="003A51AC">
        <w:rPr>
          <w:spacing w:val="1"/>
        </w:rPr>
        <w:t xml:space="preserve"> </w:t>
      </w:r>
      <w:r w:rsidRPr="003A51AC">
        <w:t>развития</w:t>
      </w:r>
      <w:r w:rsidRPr="003A51AC">
        <w:rPr>
          <w:spacing w:val="1"/>
        </w:rPr>
        <w:t xml:space="preserve"> </w:t>
      </w:r>
      <w:r w:rsidRPr="003A51AC">
        <w:t>костной</w:t>
      </w:r>
      <w:r w:rsidRPr="003A51AC">
        <w:rPr>
          <w:spacing w:val="1"/>
        </w:rPr>
        <w:t xml:space="preserve"> </w:t>
      </w:r>
      <w:r w:rsidRPr="003A51AC">
        <w:t>и</w:t>
      </w:r>
      <w:r w:rsidRPr="003A51AC">
        <w:rPr>
          <w:spacing w:val="1"/>
        </w:rPr>
        <w:t xml:space="preserve"> </w:t>
      </w:r>
      <w:r w:rsidRPr="003A51AC">
        <w:t>мышечной</w:t>
      </w:r>
      <w:r w:rsidRPr="003A51AC">
        <w:rPr>
          <w:spacing w:val="1"/>
        </w:rPr>
        <w:t xml:space="preserve"> </w:t>
      </w:r>
      <w:r w:rsidRPr="003A51AC">
        <w:t>систем,</w:t>
      </w:r>
      <w:r w:rsidRPr="003A51AC">
        <w:rPr>
          <w:spacing w:val="1"/>
        </w:rPr>
        <w:t xml:space="preserve"> </w:t>
      </w:r>
      <w:r w:rsidRPr="003A51AC">
        <w:t>наработка</w:t>
      </w:r>
      <w:r w:rsidRPr="003A51AC">
        <w:rPr>
          <w:spacing w:val="1"/>
        </w:rPr>
        <w:t xml:space="preserve"> </w:t>
      </w:r>
      <w:r w:rsidRPr="003A51AC">
        <w:t>двигательных</w:t>
      </w:r>
      <w:r w:rsidRPr="003A51AC">
        <w:rPr>
          <w:spacing w:val="1"/>
        </w:rPr>
        <w:t xml:space="preserve"> </w:t>
      </w:r>
      <w:r w:rsidRPr="003A51AC">
        <w:t>стереотипов</w:t>
      </w:r>
      <w:r w:rsidRPr="003A51AC">
        <w:rPr>
          <w:spacing w:val="1"/>
        </w:rPr>
        <w:t xml:space="preserve"> </w:t>
      </w:r>
      <w:r w:rsidRPr="003A51AC">
        <w:t>отвечают</w:t>
      </w:r>
      <w:r w:rsidRPr="003A51AC">
        <w:rPr>
          <w:spacing w:val="1"/>
        </w:rPr>
        <w:t xml:space="preserve"> </w:t>
      </w:r>
      <w:r w:rsidRPr="003A51AC">
        <w:t>требованиям</w:t>
      </w:r>
      <w:r w:rsidRPr="003A51AC">
        <w:rPr>
          <w:spacing w:val="1"/>
        </w:rPr>
        <w:t xml:space="preserve"> </w:t>
      </w:r>
      <w:r w:rsidRPr="003A51AC">
        <w:t>длительных</w:t>
      </w:r>
      <w:r w:rsidRPr="003A51AC">
        <w:rPr>
          <w:spacing w:val="1"/>
        </w:rPr>
        <w:t xml:space="preserve"> </w:t>
      </w:r>
      <w:r w:rsidRPr="003A51AC">
        <w:t>подвижных</w:t>
      </w:r>
      <w:r w:rsidRPr="003A51AC">
        <w:rPr>
          <w:spacing w:val="1"/>
        </w:rPr>
        <w:t xml:space="preserve"> </w:t>
      </w:r>
      <w:r w:rsidRPr="003A51AC">
        <w:t>игр.</w:t>
      </w:r>
      <w:r w:rsidRPr="003A51AC">
        <w:rPr>
          <w:spacing w:val="1"/>
        </w:rPr>
        <w:t xml:space="preserve"> </w:t>
      </w:r>
      <w:r w:rsidRPr="003A51AC">
        <w:t>Скелетные</w:t>
      </w:r>
      <w:r w:rsidRPr="003A51AC">
        <w:rPr>
          <w:spacing w:val="1"/>
        </w:rPr>
        <w:t xml:space="preserve"> </w:t>
      </w:r>
      <w:r w:rsidRPr="003A51AC">
        <w:t>мышцы</w:t>
      </w:r>
      <w:r w:rsidRPr="003A51AC">
        <w:rPr>
          <w:spacing w:val="1"/>
        </w:rPr>
        <w:t xml:space="preserve"> </w:t>
      </w:r>
      <w:r w:rsidRPr="003A51AC">
        <w:t>детей</w:t>
      </w:r>
      <w:r w:rsidRPr="003A51AC">
        <w:rPr>
          <w:spacing w:val="1"/>
        </w:rPr>
        <w:t xml:space="preserve"> </w:t>
      </w:r>
      <w:r w:rsidRPr="003A51AC">
        <w:t>этого</w:t>
      </w:r>
      <w:r w:rsidRPr="003A51AC">
        <w:rPr>
          <w:spacing w:val="1"/>
        </w:rPr>
        <w:t xml:space="preserve"> </w:t>
      </w:r>
      <w:r w:rsidRPr="003A51AC">
        <w:t>возраста</w:t>
      </w:r>
      <w:r w:rsidRPr="003A51AC">
        <w:rPr>
          <w:spacing w:val="1"/>
        </w:rPr>
        <w:t xml:space="preserve"> </w:t>
      </w:r>
      <w:r w:rsidRPr="003A51AC">
        <w:t>хорошо</w:t>
      </w:r>
      <w:r w:rsidRPr="003A51AC">
        <w:rPr>
          <w:spacing w:val="1"/>
        </w:rPr>
        <w:t xml:space="preserve"> </w:t>
      </w:r>
      <w:r w:rsidRPr="003A51AC">
        <w:t>приспособлены</w:t>
      </w:r>
      <w:r w:rsidRPr="003A51AC">
        <w:rPr>
          <w:spacing w:val="1"/>
        </w:rPr>
        <w:t xml:space="preserve"> </w:t>
      </w:r>
      <w:r w:rsidRPr="003A51AC">
        <w:t>к</w:t>
      </w:r>
      <w:r w:rsidRPr="003A51AC">
        <w:rPr>
          <w:spacing w:val="1"/>
        </w:rPr>
        <w:t xml:space="preserve"> </w:t>
      </w:r>
      <w:r w:rsidRPr="003A51AC">
        <w:t>длительным,</w:t>
      </w:r>
      <w:r w:rsidRPr="003A51AC">
        <w:rPr>
          <w:spacing w:val="1"/>
        </w:rPr>
        <w:t xml:space="preserve"> </w:t>
      </w:r>
      <w:r w:rsidRPr="003A51AC">
        <w:t>но</w:t>
      </w:r>
      <w:r w:rsidRPr="003A51AC">
        <w:rPr>
          <w:spacing w:val="1"/>
        </w:rPr>
        <w:t xml:space="preserve"> </w:t>
      </w:r>
      <w:r w:rsidRPr="003A51AC">
        <w:t>не</w:t>
      </w:r>
      <w:r w:rsidRPr="003A51AC">
        <w:rPr>
          <w:spacing w:val="1"/>
        </w:rPr>
        <w:t xml:space="preserve"> </w:t>
      </w:r>
      <w:r w:rsidRPr="003A51AC">
        <w:t>слишком</w:t>
      </w:r>
      <w:r w:rsidRPr="003A51AC">
        <w:rPr>
          <w:spacing w:val="1"/>
        </w:rPr>
        <w:t xml:space="preserve"> </w:t>
      </w:r>
      <w:r w:rsidRPr="003A51AC">
        <w:t>высоким</w:t>
      </w:r>
      <w:r w:rsidRPr="003A51AC">
        <w:rPr>
          <w:spacing w:val="1"/>
        </w:rPr>
        <w:t xml:space="preserve"> </w:t>
      </w:r>
      <w:r w:rsidRPr="003A51AC">
        <w:t>по</w:t>
      </w:r>
      <w:r w:rsidRPr="003A51AC">
        <w:rPr>
          <w:spacing w:val="1"/>
        </w:rPr>
        <w:t xml:space="preserve"> </w:t>
      </w:r>
      <w:r w:rsidRPr="003A51AC">
        <w:t>точности</w:t>
      </w:r>
      <w:r w:rsidRPr="003A51AC">
        <w:rPr>
          <w:spacing w:val="1"/>
        </w:rPr>
        <w:t xml:space="preserve"> </w:t>
      </w:r>
      <w:r w:rsidRPr="003A51AC">
        <w:t>и</w:t>
      </w:r>
      <w:r w:rsidRPr="003A51AC">
        <w:rPr>
          <w:spacing w:val="1"/>
        </w:rPr>
        <w:t xml:space="preserve"> </w:t>
      </w:r>
      <w:r w:rsidRPr="003A51AC">
        <w:t>мощности</w:t>
      </w:r>
      <w:r w:rsidRPr="003A51AC">
        <w:rPr>
          <w:spacing w:val="1"/>
        </w:rPr>
        <w:t xml:space="preserve"> </w:t>
      </w:r>
      <w:r w:rsidRPr="003A51AC">
        <w:t>нагрузкам.</w:t>
      </w:r>
    </w:p>
    <w:p w14:paraId="1B1D59A1" w14:textId="77777777" w:rsidR="00B44E87" w:rsidRPr="003A51AC" w:rsidRDefault="00B44E87" w:rsidP="00E22A07">
      <w:pPr>
        <w:pStyle w:val="aa"/>
        <w:ind w:left="0" w:firstLine="709"/>
      </w:pPr>
      <w:r w:rsidRPr="003A51AC">
        <w:t>Качественные</w:t>
      </w:r>
      <w:r w:rsidRPr="003A51AC">
        <w:rPr>
          <w:spacing w:val="1"/>
        </w:rPr>
        <w:t xml:space="preserve"> </w:t>
      </w:r>
      <w:r w:rsidRPr="003A51AC">
        <w:t>изменения</w:t>
      </w:r>
      <w:r w:rsidRPr="003A51AC">
        <w:rPr>
          <w:spacing w:val="1"/>
        </w:rPr>
        <w:t xml:space="preserve"> </w:t>
      </w:r>
      <w:r w:rsidRPr="003A51AC">
        <w:t>в</w:t>
      </w:r>
      <w:r w:rsidRPr="003A51AC">
        <w:rPr>
          <w:spacing w:val="1"/>
        </w:rPr>
        <w:t xml:space="preserve"> </w:t>
      </w:r>
      <w:r w:rsidRPr="003A51AC">
        <w:t>развитии</w:t>
      </w:r>
      <w:r w:rsidRPr="003A51AC">
        <w:rPr>
          <w:spacing w:val="1"/>
        </w:rPr>
        <w:t xml:space="preserve"> </w:t>
      </w:r>
      <w:r w:rsidRPr="003A51AC">
        <w:t>телесной</w:t>
      </w:r>
      <w:r w:rsidRPr="003A51AC">
        <w:rPr>
          <w:spacing w:val="1"/>
        </w:rPr>
        <w:t xml:space="preserve"> </w:t>
      </w:r>
      <w:r w:rsidRPr="003A51AC">
        <w:t>сферы</w:t>
      </w:r>
      <w:r w:rsidRPr="003A51AC">
        <w:rPr>
          <w:spacing w:val="1"/>
        </w:rPr>
        <w:t xml:space="preserve"> </w:t>
      </w:r>
      <w:r w:rsidRPr="003A51AC">
        <w:t>ребенка</w:t>
      </w:r>
      <w:r w:rsidRPr="003A51AC">
        <w:rPr>
          <w:spacing w:val="1"/>
        </w:rPr>
        <w:t xml:space="preserve"> </w:t>
      </w:r>
      <w:r w:rsidRPr="003A51AC">
        <w:t>(</w:t>
      </w:r>
      <w:proofErr w:type="spellStart"/>
      <w:r w:rsidRPr="003A51AC">
        <w:t>полуростовой</w:t>
      </w:r>
      <w:proofErr w:type="spellEnd"/>
      <w:r w:rsidRPr="003A51AC">
        <w:rPr>
          <w:spacing w:val="1"/>
        </w:rPr>
        <w:t xml:space="preserve"> </w:t>
      </w:r>
      <w:r w:rsidRPr="003A51AC">
        <w:t>скачок)</w:t>
      </w:r>
      <w:r w:rsidRPr="003A51AC">
        <w:rPr>
          <w:spacing w:val="1"/>
        </w:rPr>
        <w:t xml:space="preserve"> </w:t>
      </w:r>
      <w:r w:rsidRPr="003A51AC">
        <w:t>отражает</w:t>
      </w:r>
      <w:r w:rsidRPr="003A51AC">
        <w:rPr>
          <w:spacing w:val="1"/>
        </w:rPr>
        <w:t xml:space="preserve"> </w:t>
      </w:r>
      <w:r w:rsidRPr="003A51AC">
        <w:t>существенные</w:t>
      </w:r>
      <w:r w:rsidRPr="003A51AC">
        <w:rPr>
          <w:spacing w:val="1"/>
        </w:rPr>
        <w:t xml:space="preserve"> </w:t>
      </w:r>
      <w:r w:rsidRPr="003A51AC">
        <w:t>изменения</w:t>
      </w:r>
      <w:r w:rsidRPr="003A51AC">
        <w:rPr>
          <w:spacing w:val="1"/>
        </w:rPr>
        <w:t xml:space="preserve"> </w:t>
      </w:r>
      <w:r w:rsidRPr="003A51AC">
        <w:t>в</w:t>
      </w:r>
      <w:r w:rsidRPr="003A51AC">
        <w:rPr>
          <w:spacing w:val="1"/>
        </w:rPr>
        <w:t xml:space="preserve"> </w:t>
      </w:r>
      <w:r w:rsidRPr="003A51AC">
        <w:t>центральной</w:t>
      </w:r>
      <w:r w:rsidRPr="003A51AC">
        <w:rPr>
          <w:spacing w:val="1"/>
        </w:rPr>
        <w:t xml:space="preserve"> </w:t>
      </w:r>
      <w:r w:rsidRPr="003A51AC">
        <w:t>нервной</w:t>
      </w:r>
      <w:r w:rsidRPr="003A51AC">
        <w:rPr>
          <w:spacing w:val="1"/>
        </w:rPr>
        <w:t xml:space="preserve"> </w:t>
      </w:r>
      <w:r w:rsidRPr="003A51AC">
        <w:t>системе.</w:t>
      </w:r>
      <w:r w:rsidRPr="003A51AC">
        <w:rPr>
          <w:spacing w:val="1"/>
        </w:rPr>
        <w:t xml:space="preserve"> </w:t>
      </w:r>
      <w:r w:rsidRPr="003A51AC">
        <w:t>К</w:t>
      </w:r>
      <w:r w:rsidRPr="003A51AC">
        <w:rPr>
          <w:spacing w:val="1"/>
        </w:rPr>
        <w:t xml:space="preserve"> </w:t>
      </w:r>
      <w:r w:rsidRPr="003A51AC">
        <w:t>шести-семи</w:t>
      </w:r>
      <w:r w:rsidRPr="003A51AC">
        <w:rPr>
          <w:spacing w:val="1"/>
        </w:rPr>
        <w:t xml:space="preserve"> </w:t>
      </w:r>
      <w:r w:rsidRPr="003A51AC">
        <w:t>годам</w:t>
      </w:r>
      <w:r w:rsidRPr="003A51AC">
        <w:rPr>
          <w:spacing w:val="1"/>
        </w:rPr>
        <w:t xml:space="preserve"> </w:t>
      </w:r>
      <w:r w:rsidRPr="003A51AC">
        <w:t>продолжительность необходимого сна составляет 9-11 часов, при этом длительность цикла сна</w:t>
      </w:r>
      <w:r w:rsidRPr="003A51AC">
        <w:rPr>
          <w:spacing w:val="1"/>
        </w:rPr>
        <w:t xml:space="preserve"> </w:t>
      </w:r>
      <w:r w:rsidRPr="003A51AC">
        <w:t>возрастает</w:t>
      </w:r>
      <w:r w:rsidRPr="003A51AC">
        <w:rPr>
          <w:spacing w:val="1"/>
        </w:rPr>
        <w:t xml:space="preserve"> </w:t>
      </w:r>
      <w:r w:rsidRPr="003A51AC">
        <w:t>до</w:t>
      </w:r>
      <w:r w:rsidRPr="003A51AC">
        <w:rPr>
          <w:spacing w:val="1"/>
        </w:rPr>
        <w:t xml:space="preserve"> </w:t>
      </w:r>
      <w:r w:rsidRPr="003A51AC">
        <w:t>60-70</w:t>
      </w:r>
      <w:r w:rsidRPr="003A51AC">
        <w:rPr>
          <w:spacing w:val="1"/>
        </w:rPr>
        <w:t xml:space="preserve"> </w:t>
      </w:r>
      <w:r w:rsidRPr="003A51AC">
        <w:t>минут,</w:t>
      </w:r>
      <w:r w:rsidRPr="003A51AC">
        <w:rPr>
          <w:spacing w:val="1"/>
        </w:rPr>
        <w:t xml:space="preserve"> </w:t>
      </w:r>
      <w:r w:rsidRPr="003A51AC">
        <w:t>по</w:t>
      </w:r>
      <w:r w:rsidRPr="003A51AC">
        <w:rPr>
          <w:spacing w:val="1"/>
        </w:rPr>
        <w:t xml:space="preserve"> </w:t>
      </w:r>
      <w:r w:rsidRPr="003A51AC">
        <w:t>сравнению</w:t>
      </w:r>
      <w:r w:rsidRPr="003A51AC">
        <w:rPr>
          <w:spacing w:val="1"/>
        </w:rPr>
        <w:t xml:space="preserve"> </w:t>
      </w:r>
      <w:r w:rsidRPr="003A51AC">
        <w:t>с</w:t>
      </w:r>
      <w:r w:rsidRPr="003A51AC">
        <w:rPr>
          <w:spacing w:val="1"/>
        </w:rPr>
        <w:t xml:space="preserve"> </w:t>
      </w:r>
      <w:r w:rsidRPr="003A51AC">
        <w:t>45-50</w:t>
      </w:r>
      <w:r w:rsidRPr="003A51AC">
        <w:rPr>
          <w:spacing w:val="1"/>
        </w:rPr>
        <w:t xml:space="preserve"> </w:t>
      </w:r>
      <w:r w:rsidRPr="003A51AC">
        <w:t>минутам</w:t>
      </w:r>
      <w:r w:rsidRPr="003A51AC">
        <w:rPr>
          <w:spacing w:val="1"/>
        </w:rPr>
        <w:t xml:space="preserve"> </w:t>
      </w:r>
      <w:r w:rsidRPr="003A51AC">
        <w:t>у</w:t>
      </w:r>
      <w:r w:rsidRPr="003A51AC">
        <w:rPr>
          <w:spacing w:val="1"/>
        </w:rPr>
        <w:t xml:space="preserve"> </w:t>
      </w:r>
      <w:r w:rsidRPr="003A51AC">
        <w:t>детей</w:t>
      </w:r>
      <w:r w:rsidRPr="003A51AC">
        <w:rPr>
          <w:spacing w:val="1"/>
        </w:rPr>
        <w:t xml:space="preserve"> </w:t>
      </w:r>
      <w:r w:rsidRPr="003A51AC">
        <w:t>годовалого</w:t>
      </w:r>
      <w:r w:rsidRPr="003A51AC">
        <w:rPr>
          <w:spacing w:val="1"/>
        </w:rPr>
        <w:t xml:space="preserve"> </w:t>
      </w:r>
      <w:r w:rsidRPr="003A51AC">
        <w:t>возраста,</w:t>
      </w:r>
      <w:r w:rsidRPr="003A51AC">
        <w:rPr>
          <w:spacing w:val="1"/>
        </w:rPr>
        <w:t xml:space="preserve"> </w:t>
      </w:r>
      <w:r w:rsidRPr="003A51AC">
        <w:t>приближаясь</w:t>
      </w:r>
      <w:r w:rsidRPr="003A51AC">
        <w:rPr>
          <w:spacing w:val="-1"/>
        </w:rPr>
        <w:t xml:space="preserve"> </w:t>
      </w:r>
      <w:r w:rsidRPr="003A51AC">
        <w:t>к</w:t>
      </w:r>
      <w:r w:rsidRPr="003A51AC">
        <w:rPr>
          <w:spacing w:val="-1"/>
        </w:rPr>
        <w:t xml:space="preserve"> </w:t>
      </w:r>
      <w:r w:rsidRPr="003A51AC">
        <w:t>90 минутам,</w:t>
      </w:r>
      <w:r w:rsidRPr="003A51AC">
        <w:rPr>
          <w:spacing w:val="-1"/>
        </w:rPr>
        <w:t xml:space="preserve"> </w:t>
      </w:r>
      <w:r w:rsidRPr="003A51AC">
        <w:t>характерным</w:t>
      </w:r>
      <w:r w:rsidRPr="003A51AC">
        <w:rPr>
          <w:spacing w:val="-2"/>
        </w:rPr>
        <w:t xml:space="preserve"> </w:t>
      </w:r>
      <w:r w:rsidRPr="003A51AC">
        <w:t>для</w:t>
      </w:r>
      <w:r w:rsidRPr="003A51AC">
        <w:rPr>
          <w:spacing w:val="-1"/>
        </w:rPr>
        <w:t xml:space="preserve"> </w:t>
      </w:r>
      <w:r w:rsidRPr="003A51AC">
        <w:t>сна детей</w:t>
      </w:r>
      <w:r w:rsidRPr="003A51AC">
        <w:rPr>
          <w:spacing w:val="-1"/>
        </w:rPr>
        <w:t xml:space="preserve"> </w:t>
      </w:r>
      <w:r w:rsidRPr="003A51AC">
        <w:t>старшего</w:t>
      </w:r>
      <w:r w:rsidRPr="003A51AC">
        <w:rPr>
          <w:spacing w:val="-1"/>
        </w:rPr>
        <w:t xml:space="preserve"> </w:t>
      </w:r>
      <w:r w:rsidRPr="003A51AC">
        <w:t>возраста</w:t>
      </w:r>
      <w:r w:rsidRPr="003A51AC">
        <w:rPr>
          <w:spacing w:val="-1"/>
        </w:rPr>
        <w:t xml:space="preserve"> </w:t>
      </w:r>
      <w:r w:rsidRPr="003A51AC">
        <w:t>и взрослых.</w:t>
      </w:r>
    </w:p>
    <w:p w14:paraId="50043C25" w14:textId="77777777" w:rsidR="00B44E87" w:rsidRPr="003A51AC" w:rsidRDefault="00B44E87" w:rsidP="00E22A07">
      <w:pPr>
        <w:pStyle w:val="aa"/>
        <w:ind w:left="0" w:firstLine="709"/>
      </w:pPr>
      <w:r w:rsidRPr="003A51AC">
        <w:t>Важнейшим признаком морфофункциональной зрелости становится формирование тонкой</w:t>
      </w:r>
      <w:r w:rsidRPr="003A51AC">
        <w:rPr>
          <w:spacing w:val="1"/>
        </w:rPr>
        <w:t xml:space="preserve"> </w:t>
      </w:r>
      <w:r w:rsidRPr="003A51AC">
        <w:t>биомеханики работы кисти ребенка. К этому возрасту начинает формироваться способность к</w:t>
      </w:r>
      <w:r w:rsidRPr="003A51AC">
        <w:rPr>
          <w:spacing w:val="1"/>
        </w:rPr>
        <w:t xml:space="preserve"> </w:t>
      </w:r>
      <w:r w:rsidRPr="003A51AC">
        <w:t>сложным пространственным программам движения, в том числе к такой важнейшей функции как</w:t>
      </w:r>
      <w:r w:rsidRPr="003A51AC">
        <w:rPr>
          <w:spacing w:val="1"/>
        </w:rPr>
        <w:t xml:space="preserve"> </w:t>
      </w:r>
      <w:r w:rsidRPr="003A51AC">
        <w:t>письму</w:t>
      </w:r>
      <w:r w:rsidRPr="003A51AC">
        <w:rPr>
          <w:spacing w:val="-7"/>
        </w:rPr>
        <w:t xml:space="preserve"> </w:t>
      </w:r>
      <w:r w:rsidRPr="003A51AC">
        <w:t>–</w:t>
      </w:r>
      <w:r w:rsidRPr="003A51AC">
        <w:rPr>
          <w:spacing w:val="-1"/>
        </w:rPr>
        <w:t xml:space="preserve"> </w:t>
      </w:r>
      <w:r w:rsidRPr="003A51AC">
        <w:t>отдельные</w:t>
      </w:r>
      <w:r w:rsidRPr="003A51AC">
        <w:rPr>
          <w:spacing w:val="-2"/>
        </w:rPr>
        <w:t xml:space="preserve"> </w:t>
      </w:r>
      <w:r w:rsidRPr="003A51AC">
        <w:t>элементы письма</w:t>
      </w:r>
      <w:r w:rsidRPr="003A51AC">
        <w:rPr>
          <w:spacing w:val="-2"/>
        </w:rPr>
        <w:t xml:space="preserve"> </w:t>
      </w:r>
      <w:r w:rsidRPr="003A51AC">
        <w:t>объединяются в</w:t>
      </w:r>
      <w:r w:rsidRPr="003A51AC">
        <w:rPr>
          <w:spacing w:val="-1"/>
        </w:rPr>
        <w:t xml:space="preserve"> </w:t>
      </w:r>
      <w:r w:rsidRPr="003A51AC">
        <w:t>буквы</w:t>
      </w:r>
      <w:r w:rsidRPr="003A51AC">
        <w:rPr>
          <w:spacing w:val="-1"/>
        </w:rPr>
        <w:t xml:space="preserve"> </w:t>
      </w:r>
      <w:r w:rsidRPr="003A51AC">
        <w:t>и</w:t>
      </w:r>
      <w:r w:rsidRPr="003A51AC">
        <w:rPr>
          <w:spacing w:val="-1"/>
        </w:rPr>
        <w:t xml:space="preserve"> </w:t>
      </w:r>
      <w:r w:rsidRPr="003A51AC">
        <w:t>слова.</w:t>
      </w:r>
    </w:p>
    <w:p w14:paraId="4D843C4B" w14:textId="77777777" w:rsidR="00B44E87" w:rsidRPr="003A51AC" w:rsidRDefault="00B44E87" w:rsidP="00E22A07">
      <w:pPr>
        <w:pStyle w:val="aa"/>
        <w:ind w:left="0" w:firstLine="709"/>
      </w:pPr>
      <w:r w:rsidRPr="003A51AC">
        <w:t>К пяти-шести годам в значительной степени развивается глазомер. Дети называют более</w:t>
      </w:r>
      <w:r w:rsidRPr="003A51AC">
        <w:rPr>
          <w:spacing w:val="1"/>
        </w:rPr>
        <w:t xml:space="preserve"> </w:t>
      </w:r>
      <w:r w:rsidRPr="003A51AC">
        <w:t>мелкие</w:t>
      </w:r>
      <w:r w:rsidRPr="003A51AC">
        <w:rPr>
          <w:spacing w:val="1"/>
        </w:rPr>
        <w:t xml:space="preserve"> </w:t>
      </w:r>
      <w:r w:rsidRPr="003A51AC">
        <w:t>детали,</w:t>
      </w:r>
      <w:r w:rsidRPr="003A51AC">
        <w:rPr>
          <w:spacing w:val="1"/>
        </w:rPr>
        <w:t xml:space="preserve"> </w:t>
      </w:r>
      <w:r w:rsidRPr="003A51AC">
        <w:t>присутствующие</w:t>
      </w:r>
      <w:r w:rsidRPr="003A51AC">
        <w:rPr>
          <w:spacing w:val="1"/>
        </w:rPr>
        <w:t xml:space="preserve"> </w:t>
      </w:r>
      <w:r w:rsidRPr="003A51AC">
        <w:t>в</w:t>
      </w:r>
      <w:r w:rsidRPr="003A51AC">
        <w:rPr>
          <w:spacing w:val="1"/>
        </w:rPr>
        <w:t xml:space="preserve"> </w:t>
      </w:r>
      <w:r w:rsidRPr="003A51AC">
        <w:t>изображении</w:t>
      </w:r>
      <w:r w:rsidRPr="003A51AC">
        <w:rPr>
          <w:spacing w:val="1"/>
        </w:rPr>
        <w:t xml:space="preserve"> </w:t>
      </w:r>
      <w:r w:rsidRPr="003A51AC">
        <w:t>предметов,</w:t>
      </w:r>
      <w:r w:rsidRPr="003A51AC">
        <w:rPr>
          <w:spacing w:val="1"/>
        </w:rPr>
        <w:t xml:space="preserve"> </w:t>
      </w:r>
      <w:r w:rsidRPr="003A51AC">
        <w:t>могут</w:t>
      </w:r>
      <w:r w:rsidRPr="003A51AC">
        <w:rPr>
          <w:spacing w:val="1"/>
        </w:rPr>
        <w:t xml:space="preserve"> </w:t>
      </w:r>
      <w:r w:rsidRPr="003A51AC">
        <w:t>дать</w:t>
      </w:r>
      <w:r w:rsidRPr="003A51AC">
        <w:rPr>
          <w:spacing w:val="1"/>
        </w:rPr>
        <w:t xml:space="preserve"> </w:t>
      </w:r>
      <w:r w:rsidRPr="003A51AC">
        <w:t>оценку</w:t>
      </w:r>
      <w:r w:rsidRPr="003A51AC">
        <w:rPr>
          <w:spacing w:val="1"/>
        </w:rPr>
        <w:t xml:space="preserve"> </w:t>
      </w:r>
      <w:r w:rsidRPr="003A51AC">
        <w:t>предметов</w:t>
      </w:r>
      <w:r w:rsidRPr="003A51AC">
        <w:rPr>
          <w:spacing w:val="1"/>
        </w:rPr>
        <w:t xml:space="preserve"> </w:t>
      </w:r>
      <w:r w:rsidRPr="003A51AC">
        <w:t>в</w:t>
      </w:r>
      <w:r w:rsidRPr="003A51AC">
        <w:rPr>
          <w:spacing w:val="1"/>
        </w:rPr>
        <w:t xml:space="preserve"> </w:t>
      </w:r>
      <w:r w:rsidRPr="003A51AC">
        <w:t>отношении</w:t>
      </w:r>
      <w:r w:rsidRPr="003A51AC">
        <w:rPr>
          <w:spacing w:val="-1"/>
        </w:rPr>
        <w:t xml:space="preserve"> </w:t>
      </w:r>
      <w:r w:rsidRPr="003A51AC">
        <w:t>их</w:t>
      </w:r>
      <w:r w:rsidRPr="003A51AC">
        <w:rPr>
          <w:spacing w:val="-1"/>
        </w:rPr>
        <w:t xml:space="preserve"> </w:t>
      </w:r>
      <w:r w:rsidRPr="003A51AC">
        <w:t>красоты, комбинации</w:t>
      </w:r>
      <w:r w:rsidRPr="003A51AC">
        <w:rPr>
          <w:spacing w:val="-2"/>
        </w:rPr>
        <w:t xml:space="preserve"> </w:t>
      </w:r>
      <w:r w:rsidRPr="003A51AC">
        <w:t>тех</w:t>
      </w:r>
      <w:r w:rsidRPr="003A51AC">
        <w:rPr>
          <w:spacing w:val="-1"/>
        </w:rPr>
        <w:t xml:space="preserve"> </w:t>
      </w:r>
      <w:r w:rsidRPr="003A51AC">
        <w:t>или</w:t>
      </w:r>
      <w:r w:rsidRPr="003A51AC">
        <w:rPr>
          <w:spacing w:val="-2"/>
        </w:rPr>
        <w:t xml:space="preserve"> </w:t>
      </w:r>
      <w:r w:rsidRPr="003A51AC">
        <w:t>иных черт.</w:t>
      </w:r>
    </w:p>
    <w:p w14:paraId="6509F5D1" w14:textId="77777777" w:rsidR="00B44E87" w:rsidRPr="003A51AC" w:rsidRDefault="00B44E87" w:rsidP="00E22A07">
      <w:pPr>
        <w:pStyle w:val="aa"/>
        <w:ind w:left="0" w:firstLine="709"/>
      </w:pPr>
      <w:r w:rsidRPr="003A51AC">
        <w:t>Процессы</w:t>
      </w:r>
      <w:r w:rsidRPr="003A51AC">
        <w:rPr>
          <w:spacing w:val="1"/>
        </w:rPr>
        <w:t xml:space="preserve"> </w:t>
      </w:r>
      <w:r w:rsidRPr="003A51AC">
        <w:t>возбуждения</w:t>
      </w:r>
      <w:r w:rsidRPr="003A51AC">
        <w:rPr>
          <w:spacing w:val="1"/>
        </w:rPr>
        <w:t xml:space="preserve"> </w:t>
      </w:r>
      <w:r w:rsidRPr="003A51AC">
        <w:t>и</w:t>
      </w:r>
      <w:r w:rsidRPr="003A51AC">
        <w:rPr>
          <w:spacing w:val="1"/>
        </w:rPr>
        <w:t xml:space="preserve"> </w:t>
      </w:r>
      <w:r w:rsidRPr="003A51AC">
        <w:t>торможения</w:t>
      </w:r>
      <w:r w:rsidRPr="003A51AC">
        <w:rPr>
          <w:spacing w:val="1"/>
        </w:rPr>
        <w:t xml:space="preserve"> </w:t>
      </w:r>
      <w:r w:rsidRPr="003A51AC">
        <w:t>становятся</w:t>
      </w:r>
      <w:r w:rsidRPr="003A51AC">
        <w:rPr>
          <w:spacing w:val="1"/>
        </w:rPr>
        <w:t xml:space="preserve"> </w:t>
      </w:r>
      <w:r w:rsidRPr="003A51AC">
        <w:t>лучше</w:t>
      </w:r>
      <w:r w:rsidRPr="003A51AC">
        <w:rPr>
          <w:spacing w:val="1"/>
        </w:rPr>
        <w:t xml:space="preserve"> </w:t>
      </w:r>
      <w:r w:rsidRPr="003A51AC">
        <w:t>сбалансированными.</w:t>
      </w:r>
      <w:r w:rsidRPr="003A51AC">
        <w:rPr>
          <w:spacing w:val="1"/>
        </w:rPr>
        <w:t xml:space="preserve"> </w:t>
      </w:r>
      <w:r w:rsidRPr="003A51AC">
        <w:t>К</w:t>
      </w:r>
      <w:r w:rsidRPr="003A51AC">
        <w:rPr>
          <w:spacing w:val="1"/>
        </w:rPr>
        <w:t xml:space="preserve"> </w:t>
      </w:r>
      <w:r w:rsidRPr="003A51AC">
        <w:t>этому</w:t>
      </w:r>
      <w:r w:rsidRPr="003A51AC">
        <w:rPr>
          <w:spacing w:val="1"/>
        </w:rPr>
        <w:t xml:space="preserve"> </w:t>
      </w:r>
      <w:r w:rsidRPr="003A51AC">
        <w:t>возрасту</w:t>
      </w:r>
      <w:r w:rsidRPr="003A51AC">
        <w:rPr>
          <w:spacing w:val="1"/>
        </w:rPr>
        <w:t xml:space="preserve"> </w:t>
      </w:r>
      <w:r w:rsidRPr="003A51AC">
        <w:t>значительно</w:t>
      </w:r>
      <w:r w:rsidRPr="003A51AC">
        <w:rPr>
          <w:spacing w:val="1"/>
        </w:rPr>
        <w:t xml:space="preserve"> </w:t>
      </w:r>
      <w:r w:rsidRPr="003A51AC">
        <w:t>развиваются</w:t>
      </w:r>
      <w:r w:rsidRPr="003A51AC">
        <w:rPr>
          <w:spacing w:val="1"/>
        </w:rPr>
        <w:t xml:space="preserve"> </w:t>
      </w:r>
      <w:r w:rsidRPr="003A51AC">
        <w:t>такие</w:t>
      </w:r>
      <w:r w:rsidRPr="003A51AC">
        <w:rPr>
          <w:spacing w:val="1"/>
        </w:rPr>
        <w:t xml:space="preserve"> </w:t>
      </w:r>
      <w:r w:rsidRPr="003A51AC">
        <w:t>свойства</w:t>
      </w:r>
      <w:r w:rsidRPr="003A51AC">
        <w:rPr>
          <w:spacing w:val="1"/>
        </w:rPr>
        <w:t xml:space="preserve"> </w:t>
      </w:r>
      <w:r w:rsidRPr="003A51AC">
        <w:t>нервной</w:t>
      </w:r>
      <w:r w:rsidRPr="003A51AC">
        <w:rPr>
          <w:spacing w:val="1"/>
        </w:rPr>
        <w:t xml:space="preserve"> </w:t>
      </w:r>
      <w:r w:rsidRPr="003A51AC">
        <w:t>системы,</w:t>
      </w:r>
      <w:r w:rsidRPr="003A51AC">
        <w:rPr>
          <w:spacing w:val="1"/>
        </w:rPr>
        <w:t xml:space="preserve"> </w:t>
      </w:r>
      <w:r w:rsidRPr="003A51AC">
        <w:t>как</w:t>
      </w:r>
      <w:r w:rsidRPr="003A51AC">
        <w:rPr>
          <w:spacing w:val="1"/>
        </w:rPr>
        <w:t xml:space="preserve"> </w:t>
      </w:r>
      <w:r w:rsidRPr="003A51AC">
        <w:t>сила,</w:t>
      </w:r>
      <w:r w:rsidRPr="003A51AC">
        <w:rPr>
          <w:spacing w:val="1"/>
        </w:rPr>
        <w:t xml:space="preserve"> </w:t>
      </w:r>
      <w:r w:rsidRPr="003A51AC">
        <w:t>подвижность,</w:t>
      </w:r>
      <w:r w:rsidRPr="003A51AC">
        <w:rPr>
          <w:spacing w:val="1"/>
        </w:rPr>
        <w:t xml:space="preserve"> </w:t>
      </w:r>
      <w:r w:rsidRPr="003A51AC">
        <w:t>уравновешенность.</w:t>
      </w:r>
      <w:r w:rsidRPr="003A51AC">
        <w:rPr>
          <w:spacing w:val="1"/>
        </w:rPr>
        <w:t xml:space="preserve"> </w:t>
      </w:r>
      <w:r w:rsidRPr="003A51AC">
        <w:t>В</w:t>
      </w:r>
      <w:r w:rsidRPr="003A51AC">
        <w:rPr>
          <w:spacing w:val="1"/>
        </w:rPr>
        <w:t xml:space="preserve"> </w:t>
      </w:r>
      <w:r w:rsidRPr="003A51AC">
        <w:t>то</w:t>
      </w:r>
      <w:r w:rsidRPr="003A51AC">
        <w:rPr>
          <w:spacing w:val="1"/>
        </w:rPr>
        <w:t xml:space="preserve"> </w:t>
      </w:r>
      <w:r w:rsidRPr="003A51AC">
        <w:t>же</w:t>
      </w:r>
      <w:r w:rsidRPr="003A51AC">
        <w:rPr>
          <w:spacing w:val="1"/>
        </w:rPr>
        <w:t xml:space="preserve"> </w:t>
      </w:r>
      <w:r w:rsidRPr="003A51AC">
        <w:t>время</w:t>
      </w:r>
      <w:r w:rsidRPr="003A51AC">
        <w:rPr>
          <w:spacing w:val="1"/>
        </w:rPr>
        <w:t xml:space="preserve"> </w:t>
      </w:r>
      <w:r w:rsidRPr="003A51AC">
        <w:t>все</w:t>
      </w:r>
      <w:r w:rsidRPr="003A51AC">
        <w:rPr>
          <w:spacing w:val="1"/>
        </w:rPr>
        <w:t xml:space="preserve"> </w:t>
      </w:r>
      <w:r w:rsidRPr="003A51AC">
        <w:t>эти</w:t>
      </w:r>
      <w:r w:rsidRPr="003A51AC">
        <w:rPr>
          <w:spacing w:val="1"/>
        </w:rPr>
        <w:t xml:space="preserve"> </w:t>
      </w:r>
      <w:r w:rsidRPr="003A51AC">
        <w:t>свойства</w:t>
      </w:r>
      <w:r w:rsidRPr="003A51AC">
        <w:rPr>
          <w:spacing w:val="1"/>
        </w:rPr>
        <w:t xml:space="preserve"> </w:t>
      </w:r>
      <w:r w:rsidRPr="003A51AC">
        <w:t>нервных</w:t>
      </w:r>
      <w:r w:rsidRPr="003A51AC">
        <w:rPr>
          <w:spacing w:val="1"/>
        </w:rPr>
        <w:t xml:space="preserve"> </w:t>
      </w:r>
      <w:r w:rsidRPr="003A51AC">
        <w:t>процессов</w:t>
      </w:r>
      <w:r w:rsidRPr="003A51AC">
        <w:rPr>
          <w:spacing w:val="1"/>
        </w:rPr>
        <w:t xml:space="preserve"> </w:t>
      </w:r>
      <w:r w:rsidRPr="003A51AC">
        <w:t>характеризуются</w:t>
      </w:r>
      <w:r w:rsidRPr="003A51AC">
        <w:rPr>
          <w:spacing w:val="1"/>
        </w:rPr>
        <w:t xml:space="preserve"> </w:t>
      </w:r>
      <w:r w:rsidRPr="003A51AC">
        <w:t>неустойчивостью,</w:t>
      </w:r>
      <w:r w:rsidRPr="003A51AC">
        <w:rPr>
          <w:spacing w:val="-1"/>
        </w:rPr>
        <w:t xml:space="preserve"> </w:t>
      </w:r>
      <w:r w:rsidRPr="003A51AC">
        <w:t>высокой истощаемостью нервных</w:t>
      </w:r>
      <w:r w:rsidRPr="003A51AC">
        <w:rPr>
          <w:spacing w:val="-1"/>
        </w:rPr>
        <w:t xml:space="preserve"> </w:t>
      </w:r>
      <w:r w:rsidRPr="003A51AC">
        <w:t>центров.</w:t>
      </w:r>
    </w:p>
    <w:p w14:paraId="4A283455" w14:textId="77777777" w:rsidR="00B44E87" w:rsidRPr="003A51AC" w:rsidRDefault="00B44E87" w:rsidP="00E22A07">
      <w:pPr>
        <w:pStyle w:val="aa"/>
        <w:ind w:left="0" w:firstLine="709"/>
      </w:pPr>
      <w:r w:rsidRPr="003A51AC">
        <w:rPr>
          <w:b/>
          <w:i/>
        </w:rPr>
        <w:t>Психические</w:t>
      </w:r>
      <w:r w:rsidRPr="003A51AC">
        <w:rPr>
          <w:b/>
          <w:i/>
          <w:spacing w:val="1"/>
        </w:rPr>
        <w:t xml:space="preserve"> </w:t>
      </w:r>
      <w:r w:rsidRPr="003A51AC">
        <w:rPr>
          <w:b/>
          <w:i/>
        </w:rPr>
        <w:t>функции.</w:t>
      </w:r>
      <w:r w:rsidRPr="003A51AC">
        <w:rPr>
          <w:b/>
          <w:i/>
          <w:spacing w:val="1"/>
        </w:rPr>
        <w:t xml:space="preserve"> </w:t>
      </w:r>
      <w:r w:rsidRPr="003A51AC">
        <w:t>К</w:t>
      </w:r>
      <w:r w:rsidRPr="003A51AC">
        <w:rPr>
          <w:spacing w:val="1"/>
        </w:rPr>
        <w:t xml:space="preserve"> </w:t>
      </w:r>
      <w:r w:rsidRPr="003A51AC">
        <w:t>шести-семи</w:t>
      </w:r>
      <w:r w:rsidRPr="003A51AC">
        <w:rPr>
          <w:spacing w:val="1"/>
        </w:rPr>
        <w:t xml:space="preserve"> </w:t>
      </w:r>
      <w:r w:rsidRPr="003A51AC">
        <w:t>годам</w:t>
      </w:r>
      <w:r w:rsidRPr="003A51AC">
        <w:rPr>
          <w:spacing w:val="1"/>
        </w:rPr>
        <w:t xml:space="preserve"> </w:t>
      </w:r>
      <w:r w:rsidRPr="003A51AC">
        <w:t>особую</w:t>
      </w:r>
      <w:r w:rsidRPr="003A51AC">
        <w:rPr>
          <w:spacing w:val="1"/>
        </w:rPr>
        <w:t xml:space="preserve"> </w:t>
      </w:r>
      <w:r w:rsidRPr="003A51AC">
        <w:t>значимость</w:t>
      </w:r>
      <w:r w:rsidRPr="003A51AC">
        <w:rPr>
          <w:spacing w:val="1"/>
        </w:rPr>
        <w:t xml:space="preserve"> </w:t>
      </w:r>
      <w:r w:rsidRPr="003A51AC">
        <w:t>приобретает</w:t>
      </w:r>
      <w:r w:rsidRPr="003A51AC">
        <w:rPr>
          <w:spacing w:val="1"/>
        </w:rPr>
        <w:t xml:space="preserve"> </w:t>
      </w:r>
      <w:r w:rsidRPr="003A51AC">
        <w:t>процесс</w:t>
      </w:r>
      <w:r w:rsidRPr="003A51AC">
        <w:rPr>
          <w:spacing w:val="1"/>
        </w:rPr>
        <w:t xml:space="preserve"> </w:t>
      </w:r>
      <w:r w:rsidRPr="003A51AC">
        <w:t>формирования «взрослых» механизмов восприятия. Формируется способность дифференцировать</w:t>
      </w:r>
      <w:r w:rsidRPr="003A51AC">
        <w:rPr>
          <w:spacing w:val="1"/>
        </w:rPr>
        <w:t xml:space="preserve"> </w:t>
      </w:r>
      <w:r w:rsidRPr="003A51AC">
        <w:t>слабо</w:t>
      </w:r>
      <w:r w:rsidRPr="003A51AC">
        <w:rPr>
          <w:spacing w:val="1"/>
        </w:rPr>
        <w:t xml:space="preserve"> </w:t>
      </w:r>
      <w:r w:rsidRPr="003A51AC">
        <w:t>различающиеся</w:t>
      </w:r>
      <w:r w:rsidRPr="003A51AC">
        <w:rPr>
          <w:spacing w:val="1"/>
        </w:rPr>
        <w:t xml:space="preserve"> </w:t>
      </w:r>
      <w:r w:rsidRPr="003A51AC">
        <w:t>по</w:t>
      </w:r>
      <w:r w:rsidRPr="003A51AC">
        <w:rPr>
          <w:spacing w:val="1"/>
        </w:rPr>
        <w:t xml:space="preserve"> </w:t>
      </w:r>
      <w:r w:rsidRPr="003A51AC">
        <w:t>физическим</w:t>
      </w:r>
      <w:r w:rsidRPr="003A51AC">
        <w:rPr>
          <w:spacing w:val="1"/>
        </w:rPr>
        <w:t xml:space="preserve"> </w:t>
      </w:r>
      <w:r w:rsidRPr="003A51AC">
        <w:t>характеристикам</w:t>
      </w:r>
      <w:r w:rsidRPr="003A51AC">
        <w:rPr>
          <w:spacing w:val="1"/>
        </w:rPr>
        <w:t xml:space="preserve"> </w:t>
      </w:r>
      <w:r w:rsidRPr="003A51AC">
        <w:t>и</w:t>
      </w:r>
      <w:r w:rsidRPr="003A51AC">
        <w:rPr>
          <w:spacing w:val="1"/>
        </w:rPr>
        <w:t xml:space="preserve"> </w:t>
      </w:r>
      <w:r w:rsidRPr="003A51AC">
        <w:t>редко</w:t>
      </w:r>
      <w:r w:rsidRPr="003A51AC">
        <w:rPr>
          <w:spacing w:val="1"/>
        </w:rPr>
        <w:t xml:space="preserve"> </w:t>
      </w:r>
      <w:r w:rsidRPr="003A51AC">
        <w:t>появляющиеся</w:t>
      </w:r>
      <w:r w:rsidRPr="003A51AC">
        <w:rPr>
          <w:spacing w:val="61"/>
        </w:rPr>
        <w:t xml:space="preserve"> </w:t>
      </w:r>
      <w:r w:rsidRPr="003A51AC">
        <w:t>сенсорные</w:t>
      </w:r>
      <w:r w:rsidRPr="003A51AC">
        <w:rPr>
          <w:spacing w:val="-57"/>
        </w:rPr>
        <w:t xml:space="preserve"> </w:t>
      </w:r>
      <w:r w:rsidRPr="003A51AC">
        <w:t>стимулы.</w:t>
      </w:r>
      <w:r w:rsidRPr="003A51AC">
        <w:rPr>
          <w:spacing w:val="1"/>
        </w:rPr>
        <w:t xml:space="preserve"> </w:t>
      </w:r>
      <w:r w:rsidRPr="003A51AC">
        <w:t>Качественные</w:t>
      </w:r>
      <w:r w:rsidRPr="003A51AC">
        <w:rPr>
          <w:spacing w:val="1"/>
        </w:rPr>
        <w:t xml:space="preserve"> </w:t>
      </w:r>
      <w:r w:rsidRPr="003A51AC">
        <w:t>перестройки</w:t>
      </w:r>
      <w:r w:rsidRPr="003A51AC">
        <w:rPr>
          <w:spacing w:val="1"/>
        </w:rPr>
        <w:t xml:space="preserve"> </w:t>
      </w:r>
      <w:r w:rsidRPr="003A51AC">
        <w:t>нейрофизиологических</w:t>
      </w:r>
      <w:r w:rsidRPr="003A51AC">
        <w:rPr>
          <w:spacing w:val="1"/>
        </w:rPr>
        <w:t xml:space="preserve"> </w:t>
      </w:r>
      <w:r w:rsidRPr="003A51AC">
        <w:t>механизмов</w:t>
      </w:r>
      <w:r w:rsidRPr="003A51AC">
        <w:rPr>
          <w:spacing w:val="1"/>
        </w:rPr>
        <w:t xml:space="preserve"> </w:t>
      </w:r>
      <w:r w:rsidRPr="003A51AC">
        <w:t>организации</w:t>
      </w:r>
      <w:r w:rsidRPr="003A51AC">
        <w:rPr>
          <w:spacing w:val="1"/>
        </w:rPr>
        <w:t xml:space="preserve"> </w:t>
      </w:r>
      <w:r w:rsidRPr="003A51AC">
        <w:t>системы</w:t>
      </w:r>
      <w:r w:rsidRPr="003A51AC">
        <w:rPr>
          <w:spacing w:val="-57"/>
        </w:rPr>
        <w:t xml:space="preserve"> </w:t>
      </w:r>
      <w:r w:rsidRPr="003A51AC">
        <w:t xml:space="preserve">восприятия позволяют рассматривать этот период как </w:t>
      </w:r>
      <w:r w:rsidRPr="003A51AC">
        <w:rPr>
          <w:i/>
        </w:rPr>
        <w:t xml:space="preserve">сенситивный </w:t>
      </w:r>
      <w:r w:rsidRPr="003A51AC">
        <w:t>для становления когнитивных</w:t>
      </w:r>
      <w:r w:rsidRPr="003A51AC">
        <w:rPr>
          <w:spacing w:val="1"/>
        </w:rPr>
        <w:t xml:space="preserve"> </w:t>
      </w:r>
      <w:r w:rsidRPr="003A51AC">
        <w:t>функций,</w:t>
      </w:r>
      <w:r w:rsidRPr="003A51AC">
        <w:rPr>
          <w:spacing w:val="1"/>
        </w:rPr>
        <w:t xml:space="preserve"> </w:t>
      </w:r>
      <w:r w:rsidRPr="003A51AC">
        <w:t>в</w:t>
      </w:r>
      <w:r w:rsidRPr="003A51AC">
        <w:rPr>
          <w:spacing w:val="1"/>
        </w:rPr>
        <w:t xml:space="preserve"> </w:t>
      </w:r>
      <w:r w:rsidRPr="003A51AC">
        <w:t>первую</w:t>
      </w:r>
      <w:r w:rsidRPr="003A51AC">
        <w:rPr>
          <w:spacing w:val="1"/>
        </w:rPr>
        <w:t xml:space="preserve"> </w:t>
      </w:r>
      <w:r w:rsidRPr="003A51AC">
        <w:t>очередь</w:t>
      </w:r>
      <w:r w:rsidRPr="003A51AC">
        <w:rPr>
          <w:spacing w:val="1"/>
        </w:rPr>
        <w:t xml:space="preserve"> </w:t>
      </w:r>
      <w:r w:rsidRPr="003A51AC">
        <w:t>произвольного</w:t>
      </w:r>
      <w:r w:rsidRPr="003A51AC">
        <w:rPr>
          <w:spacing w:val="1"/>
        </w:rPr>
        <w:t xml:space="preserve"> </w:t>
      </w:r>
      <w:r w:rsidRPr="003A51AC">
        <w:t>внимания</w:t>
      </w:r>
      <w:r w:rsidRPr="003A51AC">
        <w:rPr>
          <w:spacing w:val="1"/>
        </w:rPr>
        <w:t xml:space="preserve"> </w:t>
      </w:r>
      <w:r w:rsidRPr="003A51AC">
        <w:t>и</w:t>
      </w:r>
      <w:r w:rsidRPr="003A51AC">
        <w:rPr>
          <w:spacing w:val="1"/>
        </w:rPr>
        <w:t xml:space="preserve"> </w:t>
      </w:r>
      <w:r w:rsidRPr="003A51AC">
        <w:t>памяти.</w:t>
      </w:r>
      <w:r w:rsidRPr="003A51AC">
        <w:rPr>
          <w:spacing w:val="1"/>
        </w:rPr>
        <w:t xml:space="preserve"> </w:t>
      </w:r>
      <w:r w:rsidRPr="003A51AC">
        <w:t>Время</w:t>
      </w:r>
      <w:r w:rsidRPr="003A51AC">
        <w:rPr>
          <w:spacing w:val="60"/>
        </w:rPr>
        <w:t xml:space="preserve"> </w:t>
      </w:r>
      <w:r w:rsidRPr="003A51AC">
        <w:t>сосредоточенного</w:t>
      </w:r>
      <w:r w:rsidRPr="003A51AC">
        <w:rPr>
          <w:spacing w:val="1"/>
        </w:rPr>
        <w:t xml:space="preserve"> </w:t>
      </w:r>
      <w:r w:rsidRPr="003A51AC">
        <w:t>внимания,</w:t>
      </w:r>
      <w:r w:rsidRPr="003A51AC">
        <w:rPr>
          <w:spacing w:val="-1"/>
        </w:rPr>
        <w:t xml:space="preserve"> </w:t>
      </w:r>
      <w:r w:rsidRPr="003A51AC">
        <w:t>работы без</w:t>
      </w:r>
      <w:r w:rsidRPr="003A51AC">
        <w:rPr>
          <w:spacing w:val="-1"/>
        </w:rPr>
        <w:t xml:space="preserve"> </w:t>
      </w:r>
      <w:r w:rsidRPr="003A51AC">
        <w:t>отвлечений по</w:t>
      </w:r>
      <w:r w:rsidRPr="003A51AC">
        <w:rPr>
          <w:spacing w:val="-1"/>
        </w:rPr>
        <w:t xml:space="preserve"> </w:t>
      </w:r>
      <w:r w:rsidRPr="003A51AC">
        <w:t>инструкции достигает</w:t>
      </w:r>
      <w:r w:rsidRPr="003A51AC">
        <w:rPr>
          <w:spacing w:val="-1"/>
        </w:rPr>
        <w:t xml:space="preserve"> </w:t>
      </w:r>
      <w:r w:rsidRPr="003A51AC">
        <w:t>10-15 минут.</w:t>
      </w:r>
    </w:p>
    <w:p w14:paraId="036C7FD1" w14:textId="77777777" w:rsidR="00B44E87" w:rsidRPr="003A51AC" w:rsidRDefault="00B44E87" w:rsidP="00E22A07">
      <w:pPr>
        <w:pStyle w:val="aa"/>
        <w:ind w:left="0" w:firstLine="709"/>
      </w:pPr>
      <w:r w:rsidRPr="003A51AC">
        <w:t>Детям</w:t>
      </w:r>
      <w:r w:rsidRPr="003A51AC">
        <w:rPr>
          <w:spacing w:val="1"/>
        </w:rPr>
        <w:t xml:space="preserve"> </w:t>
      </w:r>
      <w:r w:rsidRPr="003A51AC">
        <w:t>становятся</w:t>
      </w:r>
      <w:r w:rsidRPr="003A51AC">
        <w:rPr>
          <w:spacing w:val="1"/>
        </w:rPr>
        <w:t xml:space="preserve"> </w:t>
      </w:r>
      <w:r w:rsidRPr="003A51AC">
        <w:t>доступны</w:t>
      </w:r>
      <w:r w:rsidRPr="003A51AC">
        <w:rPr>
          <w:spacing w:val="1"/>
        </w:rPr>
        <w:t xml:space="preserve"> </w:t>
      </w:r>
      <w:r w:rsidRPr="003A51AC">
        <w:t>формы</w:t>
      </w:r>
      <w:r w:rsidRPr="003A51AC">
        <w:rPr>
          <w:spacing w:val="1"/>
        </w:rPr>
        <w:t xml:space="preserve"> </w:t>
      </w:r>
      <w:r w:rsidRPr="003A51AC">
        <w:t>опосредованной</w:t>
      </w:r>
      <w:r w:rsidRPr="003A51AC">
        <w:rPr>
          <w:spacing w:val="1"/>
        </w:rPr>
        <w:t xml:space="preserve"> </w:t>
      </w:r>
      <w:r w:rsidRPr="003A51AC">
        <w:t>памяти,</w:t>
      </w:r>
      <w:r w:rsidRPr="003A51AC">
        <w:rPr>
          <w:spacing w:val="1"/>
        </w:rPr>
        <w:t xml:space="preserve"> </w:t>
      </w:r>
      <w:r w:rsidRPr="003A51AC">
        <w:t>где</w:t>
      </w:r>
      <w:r w:rsidRPr="003A51AC">
        <w:rPr>
          <w:spacing w:val="1"/>
        </w:rPr>
        <w:t xml:space="preserve"> </w:t>
      </w:r>
      <w:r w:rsidRPr="003A51AC">
        <w:t>средствами</w:t>
      </w:r>
      <w:r w:rsidRPr="003A51AC">
        <w:rPr>
          <w:spacing w:val="1"/>
        </w:rPr>
        <w:t xml:space="preserve"> </w:t>
      </w:r>
      <w:r w:rsidRPr="003A51AC">
        <w:t>могут</w:t>
      </w:r>
      <w:r w:rsidRPr="003A51AC">
        <w:rPr>
          <w:spacing w:val="1"/>
        </w:rPr>
        <w:t xml:space="preserve"> </w:t>
      </w:r>
      <w:r w:rsidRPr="003A51AC">
        <w:t>выступать не только внешние объекты (картинки, пиктограммы), но и некоторые мыслительные</w:t>
      </w:r>
      <w:r w:rsidRPr="003A51AC">
        <w:rPr>
          <w:spacing w:val="1"/>
        </w:rPr>
        <w:t xml:space="preserve"> </w:t>
      </w:r>
      <w:r w:rsidRPr="003A51AC">
        <w:t>операции (классификация).</w:t>
      </w:r>
      <w:r w:rsidRPr="003A51AC">
        <w:rPr>
          <w:spacing w:val="1"/>
        </w:rPr>
        <w:t xml:space="preserve"> </w:t>
      </w:r>
      <w:r w:rsidRPr="003A51AC">
        <w:t>Существенно повышается роль словесного мышления, как основы</w:t>
      </w:r>
      <w:r w:rsidRPr="003A51AC">
        <w:rPr>
          <w:spacing w:val="1"/>
        </w:rPr>
        <w:t xml:space="preserve"> </w:t>
      </w:r>
      <w:r w:rsidRPr="003A51AC">
        <w:t>умственной</w:t>
      </w:r>
      <w:r w:rsidRPr="003A51AC">
        <w:rPr>
          <w:spacing w:val="1"/>
        </w:rPr>
        <w:t xml:space="preserve"> </w:t>
      </w:r>
      <w:r w:rsidRPr="003A51AC">
        <w:t>деятельности</w:t>
      </w:r>
      <w:r w:rsidRPr="003A51AC">
        <w:rPr>
          <w:spacing w:val="1"/>
        </w:rPr>
        <w:t xml:space="preserve"> </w:t>
      </w:r>
      <w:r w:rsidRPr="003A51AC">
        <w:t>ребенка,</w:t>
      </w:r>
      <w:r w:rsidRPr="003A51AC">
        <w:rPr>
          <w:spacing w:val="1"/>
        </w:rPr>
        <w:t xml:space="preserve"> </w:t>
      </w:r>
      <w:r w:rsidRPr="003A51AC">
        <w:t>все</w:t>
      </w:r>
      <w:r w:rsidRPr="003A51AC">
        <w:rPr>
          <w:spacing w:val="1"/>
        </w:rPr>
        <w:t xml:space="preserve"> </w:t>
      </w:r>
      <w:r w:rsidRPr="003A51AC">
        <w:t>более</w:t>
      </w:r>
      <w:r w:rsidRPr="003A51AC">
        <w:rPr>
          <w:spacing w:val="1"/>
        </w:rPr>
        <w:t xml:space="preserve"> </w:t>
      </w:r>
      <w:r w:rsidRPr="003A51AC">
        <w:t>обособляющегося</w:t>
      </w:r>
      <w:r w:rsidRPr="003A51AC">
        <w:rPr>
          <w:spacing w:val="1"/>
        </w:rPr>
        <w:t xml:space="preserve"> </w:t>
      </w:r>
      <w:r w:rsidRPr="003A51AC">
        <w:t>от</w:t>
      </w:r>
      <w:r w:rsidRPr="003A51AC">
        <w:rPr>
          <w:spacing w:val="1"/>
        </w:rPr>
        <w:t xml:space="preserve"> </w:t>
      </w:r>
      <w:r w:rsidRPr="003A51AC">
        <w:t>мышления</w:t>
      </w:r>
      <w:r w:rsidRPr="003A51AC">
        <w:rPr>
          <w:spacing w:val="1"/>
        </w:rPr>
        <w:t xml:space="preserve"> </w:t>
      </w:r>
      <w:r w:rsidRPr="003A51AC">
        <w:t>предметного,</w:t>
      </w:r>
      <w:r w:rsidRPr="003A51AC">
        <w:rPr>
          <w:spacing w:val="1"/>
        </w:rPr>
        <w:t xml:space="preserve"> </w:t>
      </w:r>
      <w:r w:rsidRPr="003A51AC">
        <w:t>наглядно-образного. Формируются основы словесно-логического мышления, логические операции</w:t>
      </w:r>
      <w:r w:rsidRPr="003A51AC">
        <w:rPr>
          <w:spacing w:val="-57"/>
        </w:rPr>
        <w:t xml:space="preserve"> </w:t>
      </w:r>
      <w:r w:rsidRPr="003A51AC">
        <w:t>классификации,</w:t>
      </w:r>
      <w:r w:rsidRPr="003A51AC">
        <w:rPr>
          <w:spacing w:val="-3"/>
        </w:rPr>
        <w:t xml:space="preserve"> </w:t>
      </w:r>
      <w:proofErr w:type="spellStart"/>
      <w:r w:rsidRPr="003A51AC">
        <w:t>сериации</w:t>
      </w:r>
      <w:proofErr w:type="spellEnd"/>
      <w:r w:rsidRPr="003A51AC">
        <w:t>,</w:t>
      </w:r>
      <w:r w:rsidRPr="003A51AC">
        <w:rPr>
          <w:spacing w:val="-2"/>
        </w:rPr>
        <w:t xml:space="preserve"> </w:t>
      </w:r>
      <w:r w:rsidRPr="003A51AC">
        <w:t>сравнения.</w:t>
      </w:r>
      <w:r w:rsidRPr="003A51AC">
        <w:rPr>
          <w:spacing w:val="-5"/>
        </w:rPr>
        <w:t xml:space="preserve"> </w:t>
      </w:r>
      <w:r w:rsidRPr="003A51AC">
        <w:t>Продолжают</w:t>
      </w:r>
      <w:r w:rsidRPr="003A51AC">
        <w:rPr>
          <w:spacing w:val="-2"/>
        </w:rPr>
        <w:t xml:space="preserve"> </w:t>
      </w:r>
      <w:r w:rsidRPr="003A51AC">
        <w:t>развиваться</w:t>
      </w:r>
      <w:r w:rsidRPr="003A51AC">
        <w:rPr>
          <w:spacing w:val="-2"/>
        </w:rPr>
        <w:t xml:space="preserve"> </w:t>
      </w:r>
      <w:r w:rsidRPr="003A51AC">
        <w:t>навыки</w:t>
      </w:r>
      <w:r w:rsidRPr="003A51AC">
        <w:rPr>
          <w:spacing w:val="-1"/>
        </w:rPr>
        <w:t xml:space="preserve"> </w:t>
      </w:r>
      <w:r w:rsidRPr="003A51AC">
        <w:t>обобщения</w:t>
      </w:r>
      <w:r w:rsidRPr="003A51AC">
        <w:rPr>
          <w:spacing w:val="-4"/>
        </w:rPr>
        <w:t xml:space="preserve"> </w:t>
      </w:r>
      <w:r w:rsidRPr="003A51AC">
        <w:t>и</w:t>
      </w:r>
      <w:r w:rsidRPr="003A51AC">
        <w:rPr>
          <w:spacing w:val="-2"/>
        </w:rPr>
        <w:t xml:space="preserve"> </w:t>
      </w:r>
      <w:r w:rsidRPr="003A51AC">
        <w:t>рассуждения, но</w:t>
      </w:r>
      <w:r w:rsidRPr="003A51AC">
        <w:rPr>
          <w:spacing w:val="1"/>
        </w:rPr>
        <w:t xml:space="preserve"> </w:t>
      </w:r>
      <w:r w:rsidRPr="003A51AC">
        <w:t>они</w:t>
      </w:r>
      <w:r w:rsidRPr="003A51AC">
        <w:rPr>
          <w:spacing w:val="1"/>
        </w:rPr>
        <w:t xml:space="preserve"> </w:t>
      </w:r>
      <w:r w:rsidRPr="003A51AC">
        <w:t>еще</w:t>
      </w:r>
      <w:r w:rsidRPr="003A51AC">
        <w:rPr>
          <w:spacing w:val="1"/>
        </w:rPr>
        <w:t xml:space="preserve"> </w:t>
      </w:r>
      <w:r w:rsidRPr="003A51AC">
        <w:t>ограничиваются</w:t>
      </w:r>
      <w:r w:rsidRPr="003A51AC">
        <w:rPr>
          <w:spacing w:val="1"/>
        </w:rPr>
        <w:t xml:space="preserve"> </w:t>
      </w:r>
      <w:r w:rsidRPr="003A51AC">
        <w:t>наглядными</w:t>
      </w:r>
      <w:r w:rsidRPr="003A51AC">
        <w:rPr>
          <w:spacing w:val="1"/>
        </w:rPr>
        <w:t xml:space="preserve"> </w:t>
      </w:r>
      <w:r w:rsidRPr="003A51AC">
        <w:t>признаками</w:t>
      </w:r>
      <w:r w:rsidRPr="003A51AC">
        <w:rPr>
          <w:spacing w:val="1"/>
        </w:rPr>
        <w:t xml:space="preserve"> </w:t>
      </w:r>
      <w:r w:rsidRPr="003A51AC">
        <w:t>ситуации.</w:t>
      </w:r>
      <w:r w:rsidRPr="003A51AC">
        <w:rPr>
          <w:spacing w:val="1"/>
        </w:rPr>
        <w:t xml:space="preserve"> </w:t>
      </w:r>
      <w:r w:rsidRPr="003A51AC">
        <w:t>Увеличивается</w:t>
      </w:r>
      <w:r w:rsidRPr="003A51AC">
        <w:rPr>
          <w:spacing w:val="1"/>
        </w:rPr>
        <w:t xml:space="preserve"> </w:t>
      </w:r>
      <w:r w:rsidRPr="003A51AC">
        <w:t>длительность</w:t>
      </w:r>
      <w:r w:rsidRPr="003A51AC">
        <w:rPr>
          <w:spacing w:val="1"/>
        </w:rPr>
        <w:t xml:space="preserve"> </w:t>
      </w:r>
      <w:r w:rsidRPr="003A51AC">
        <w:t>произвольного</w:t>
      </w:r>
      <w:r w:rsidRPr="003A51AC">
        <w:rPr>
          <w:spacing w:val="1"/>
        </w:rPr>
        <w:t xml:space="preserve"> </w:t>
      </w:r>
      <w:r w:rsidRPr="003A51AC">
        <w:t>внимания</w:t>
      </w:r>
      <w:r w:rsidRPr="003A51AC">
        <w:rPr>
          <w:spacing w:val="1"/>
        </w:rPr>
        <w:t xml:space="preserve"> </w:t>
      </w:r>
      <w:r w:rsidRPr="003A51AC">
        <w:t>(до</w:t>
      </w:r>
      <w:r w:rsidRPr="003A51AC">
        <w:rPr>
          <w:spacing w:val="1"/>
        </w:rPr>
        <w:t xml:space="preserve"> </w:t>
      </w:r>
      <w:r w:rsidRPr="003A51AC">
        <w:t>30</w:t>
      </w:r>
      <w:r w:rsidRPr="003A51AC">
        <w:rPr>
          <w:spacing w:val="1"/>
        </w:rPr>
        <w:t xml:space="preserve"> </w:t>
      </w:r>
      <w:r w:rsidRPr="003A51AC">
        <w:t>минут).</w:t>
      </w:r>
      <w:r w:rsidRPr="003A51AC">
        <w:rPr>
          <w:spacing w:val="1"/>
        </w:rPr>
        <w:t xml:space="preserve"> </w:t>
      </w:r>
      <w:r w:rsidRPr="003A51AC">
        <w:t>Развитие</w:t>
      </w:r>
      <w:r w:rsidRPr="003A51AC">
        <w:rPr>
          <w:spacing w:val="1"/>
        </w:rPr>
        <w:t xml:space="preserve"> </w:t>
      </w:r>
      <w:r w:rsidRPr="003A51AC">
        <w:t>речи</w:t>
      </w:r>
      <w:r w:rsidRPr="003A51AC">
        <w:rPr>
          <w:spacing w:val="1"/>
        </w:rPr>
        <w:t xml:space="preserve"> </w:t>
      </w:r>
      <w:r w:rsidRPr="003A51AC">
        <w:t>характеризуется</w:t>
      </w:r>
      <w:r w:rsidRPr="003A51AC">
        <w:rPr>
          <w:spacing w:val="1"/>
        </w:rPr>
        <w:t xml:space="preserve"> </w:t>
      </w:r>
      <w:r w:rsidRPr="003A51AC">
        <w:t>правильным</w:t>
      </w:r>
      <w:r w:rsidRPr="003A51AC">
        <w:rPr>
          <w:spacing w:val="1"/>
        </w:rPr>
        <w:t xml:space="preserve"> </w:t>
      </w:r>
      <w:r w:rsidRPr="003A51AC">
        <w:t>произношением</w:t>
      </w:r>
      <w:r w:rsidRPr="003A51AC">
        <w:rPr>
          <w:spacing w:val="1"/>
        </w:rPr>
        <w:t xml:space="preserve"> </w:t>
      </w:r>
      <w:r w:rsidRPr="003A51AC">
        <w:t>всех</w:t>
      </w:r>
      <w:r w:rsidRPr="003A51AC">
        <w:rPr>
          <w:spacing w:val="1"/>
        </w:rPr>
        <w:t xml:space="preserve"> </w:t>
      </w:r>
      <w:r w:rsidRPr="003A51AC">
        <w:t>звуков</w:t>
      </w:r>
      <w:r w:rsidRPr="003A51AC">
        <w:rPr>
          <w:spacing w:val="1"/>
        </w:rPr>
        <w:t xml:space="preserve"> </w:t>
      </w:r>
      <w:r w:rsidRPr="003A51AC">
        <w:t>родного</w:t>
      </w:r>
      <w:r w:rsidRPr="003A51AC">
        <w:rPr>
          <w:spacing w:val="1"/>
        </w:rPr>
        <w:t xml:space="preserve"> </w:t>
      </w:r>
      <w:r w:rsidRPr="003A51AC">
        <w:t>языка,</w:t>
      </w:r>
      <w:r w:rsidRPr="003A51AC">
        <w:rPr>
          <w:spacing w:val="1"/>
        </w:rPr>
        <w:t xml:space="preserve"> </w:t>
      </w:r>
      <w:r w:rsidRPr="003A51AC">
        <w:t>правильным</w:t>
      </w:r>
      <w:r w:rsidRPr="003A51AC">
        <w:rPr>
          <w:spacing w:val="61"/>
        </w:rPr>
        <w:t xml:space="preserve"> </w:t>
      </w:r>
      <w:r w:rsidRPr="003A51AC">
        <w:t>построением</w:t>
      </w:r>
      <w:r w:rsidRPr="003A51AC">
        <w:rPr>
          <w:spacing w:val="61"/>
        </w:rPr>
        <w:t xml:space="preserve"> </w:t>
      </w:r>
      <w:r w:rsidRPr="003A51AC">
        <w:t>предложений,</w:t>
      </w:r>
      <w:r w:rsidRPr="003A51AC">
        <w:rPr>
          <w:spacing w:val="1"/>
        </w:rPr>
        <w:t xml:space="preserve"> </w:t>
      </w:r>
      <w:r w:rsidRPr="003A51AC">
        <w:t>способностью</w:t>
      </w:r>
      <w:r w:rsidRPr="003A51AC">
        <w:rPr>
          <w:spacing w:val="1"/>
        </w:rPr>
        <w:t xml:space="preserve"> </w:t>
      </w:r>
      <w:r w:rsidRPr="003A51AC">
        <w:t>составлять</w:t>
      </w:r>
      <w:r w:rsidRPr="003A51AC">
        <w:rPr>
          <w:spacing w:val="1"/>
        </w:rPr>
        <w:t xml:space="preserve"> </w:t>
      </w:r>
      <w:r w:rsidRPr="003A51AC">
        <w:t>рассказ</w:t>
      </w:r>
      <w:r w:rsidRPr="003A51AC">
        <w:rPr>
          <w:spacing w:val="1"/>
        </w:rPr>
        <w:t xml:space="preserve"> </w:t>
      </w:r>
      <w:r w:rsidRPr="003A51AC">
        <w:t>по</w:t>
      </w:r>
      <w:r w:rsidRPr="003A51AC">
        <w:rPr>
          <w:spacing w:val="1"/>
        </w:rPr>
        <w:t xml:space="preserve"> </w:t>
      </w:r>
      <w:r w:rsidRPr="003A51AC">
        <w:t>сюжетным</w:t>
      </w:r>
      <w:r w:rsidRPr="003A51AC">
        <w:rPr>
          <w:spacing w:val="1"/>
        </w:rPr>
        <w:t xml:space="preserve"> </w:t>
      </w:r>
      <w:r w:rsidRPr="003A51AC">
        <w:t>и</w:t>
      </w:r>
      <w:r w:rsidRPr="003A51AC">
        <w:rPr>
          <w:spacing w:val="1"/>
        </w:rPr>
        <w:t xml:space="preserve"> </w:t>
      </w:r>
      <w:r w:rsidRPr="003A51AC">
        <w:t>последовательным</w:t>
      </w:r>
      <w:r w:rsidRPr="003A51AC">
        <w:rPr>
          <w:spacing w:val="1"/>
        </w:rPr>
        <w:t xml:space="preserve"> </w:t>
      </w:r>
      <w:r w:rsidRPr="003A51AC">
        <w:t>картинкам.</w:t>
      </w:r>
      <w:r w:rsidRPr="003A51AC">
        <w:rPr>
          <w:spacing w:val="1"/>
        </w:rPr>
        <w:t xml:space="preserve"> </w:t>
      </w:r>
      <w:r w:rsidRPr="003A51AC">
        <w:lastRenderedPageBreak/>
        <w:t>В</w:t>
      </w:r>
      <w:r w:rsidRPr="003A51AC">
        <w:rPr>
          <w:spacing w:val="1"/>
        </w:rPr>
        <w:t xml:space="preserve"> </w:t>
      </w:r>
      <w:r w:rsidRPr="003A51AC">
        <w:t>результате</w:t>
      </w:r>
      <w:r w:rsidRPr="003A51AC">
        <w:rPr>
          <w:spacing w:val="-57"/>
        </w:rPr>
        <w:t xml:space="preserve"> </w:t>
      </w:r>
      <w:r w:rsidRPr="003A51AC">
        <w:t>правильно</w:t>
      </w:r>
      <w:r w:rsidRPr="003A51AC">
        <w:rPr>
          <w:spacing w:val="1"/>
        </w:rPr>
        <w:t xml:space="preserve"> </w:t>
      </w:r>
      <w:r w:rsidRPr="003A51AC">
        <w:t>организованной</w:t>
      </w:r>
      <w:r w:rsidRPr="003A51AC">
        <w:rPr>
          <w:spacing w:val="1"/>
        </w:rPr>
        <w:t xml:space="preserve"> </w:t>
      </w:r>
      <w:r w:rsidRPr="003A51AC">
        <w:t>образовательной</w:t>
      </w:r>
      <w:r w:rsidRPr="003A51AC">
        <w:rPr>
          <w:spacing w:val="1"/>
        </w:rPr>
        <w:t xml:space="preserve"> </w:t>
      </w:r>
      <w:r w:rsidRPr="003A51AC">
        <w:t>работы</w:t>
      </w:r>
      <w:r w:rsidRPr="003A51AC">
        <w:rPr>
          <w:spacing w:val="1"/>
        </w:rPr>
        <w:t xml:space="preserve"> </w:t>
      </w:r>
      <w:r w:rsidRPr="003A51AC">
        <w:t>у</w:t>
      </w:r>
      <w:r w:rsidRPr="003A51AC">
        <w:rPr>
          <w:spacing w:val="1"/>
        </w:rPr>
        <w:t xml:space="preserve"> </w:t>
      </w:r>
      <w:r w:rsidRPr="003A51AC">
        <w:t>детей</w:t>
      </w:r>
      <w:r w:rsidRPr="003A51AC">
        <w:rPr>
          <w:spacing w:val="1"/>
        </w:rPr>
        <w:t xml:space="preserve"> </w:t>
      </w:r>
      <w:r w:rsidRPr="003A51AC">
        <w:t>развивается</w:t>
      </w:r>
      <w:r w:rsidRPr="003A51AC">
        <w:rPr>
          <w:spacing w:val="1"/>
        </w:rPr>
        <w:t xml:space="preserve"> </w:t>
      </w:r>
      <w:r w:rsidRPr="003A51AC">
        <w:t>диалогическая</w:t>
      </w:r>
      <w:r w:rsidRPr="003A51AC">
        <w:rPr>
          <w:spacing w:val="1"/>
        </w:rPr>
        <w:t xml:space="preserve"> </w:t>
      </w:r>
      <w:r w:rsidRPr="003A51AC">
        <w:t>и</w:t>
      </w:r>
      <w:r w:rsidRPr="003A51AC">
        <w:rPr>
          <w:spacing w:val="1"/>
        </w:rPr>
        <w:t xml:space="preserve"> </w:t>
      </w:r>
      <w:r w:rsidRPr="003A51AC">
        <w:t>некоторые виды монологической речи, формируются предпосылки к обучению чтения. Активный</w:t>
      </w:r>
      <w:r w:rsidRPr="003A51AC">
        <w:rPr>
          <w:spacing w:val="1"/>
        </w:rPr>
        <w:t xml:space="preserve"> </w:t>
      </w:r>
      <w:r w:rsidRPr="003A51AC">
        <w:t>словарный</w:t>
      </w:r>
      <w:r w:rsidRPr="003A51AC">
        <w:rPr>
          <w:spacing w:val="-1"/>
        </w:rPr>
        <w:t xml:space="preserve"> </w:t>
      </w:r>
      <w:r w:rsidRPr="003A51AC">
        <w:t>запас</w:t>
      </w:r>
      <w:r w:rsidRPr="003A51AC">
        <w:rPr>
          <w:spacing w:val="-1"/>
        </w:rPr>
        <w:t xml:space="preserve"> </w:t>
      </w:r>
      <w:r w:rsidRPr="003A51AC">
        <w:t>достигает 3,5</w:t>
      </w:r>
      <w:r w:rsidRPr="003A51AC">
        <w:rPr>
          <w:spacing w:val="2"/>
        </w:rPr>
        <w:t xml:space="preserve"> </w:t>
      </w:r>
      <w:r w:rsidRPr="003A51AC">
        <w:t>-</w:t>
      </w:r>
      <w:r w:rsidRPr="003A51AC">
        <w:rPr>
          <w:spacing w:val="-1"/>
        </w:rPr>
        <w:t xml:space="preserve"> </w:t>
      </w:r>
      <w:r w:rsidRPr="003A51AC">
        <w:t>7 тысяч</w:t>
      </w:r>
      <w:r w:rsidRPr="003A51AC">
        <w:rPr>
          <w:spacing w:val="1"/>
        </w:rPr>
        <w:t xml:space="preserve"> </w:t>
      </w:r>
      <w:r w:rsidRPr="003A51AC">
        <w:t>слов.</w:t>
      </w:r>
    </w:p>
    <w:p w14:paraId="74702DB8" w14:textId="77777777" w:rsidR="00B44E87" w:rsidRPr="003A51AC" w:rsidRDefault="00B44E87" w:rsidP="00E22A07">
      <w:pPr>
        <w:pStyle w:val="aa"/>
        <w:ind w:left="0" w:firstLine="709"/>
      </w:pPr>
      <w:r w:rsidRPr="003A51AC">
        <w:rPr>
          <w:b/>
          <w:i/>
        </w:rPr>
        <w:t>Детские</w:t>
      </w:r>
      <w:r w:rsidRPr="003A51AC">
        <w:rPr>
          <w:b/>
          <w:i/>
          <w:spacing w:val="1"/>
        </w:rPr>
        <w:t xml:space="preserve"> </w:t>
      </w:r>
      <w:r w:rsidRPr="003A51AC">
        <w:rPr>
          <w:b/>
          <w:i/>
        </w:rPr>
        <w:t>виды</w:t>
      </w:r>
      <w:r w:rsidRPr="003A51AC">
        <w:rPr>
          <w:b/>
          <w:i/>
          <w:spacing w:val="1"/>
        </w:rPr>
        <w:t xml:space="preserve"> </w:t>
      </w:r>
      <w:r w:rsidRPr="003A51AC">
        <w:rPr>
          <w:b/>
          <w:i/>
        </w:rPr>
        <w:t>деятельности</w:t>
      </w:r>
      <w:r w:rsidRPr="003A51AC">
        <w:rPr>
          <w:b/>
        </w:rPr>
        <w:t>.</w:t>
      </w:r>
      <w:r w:rsidRPr="003A51AC">
        <w:rPr>
          <w:b/>
          <w:spacing w:val="1"/>
        </w:rPr>
        <w:t xml:space="preserve"> </w:t>
      </w:r>
      <w:r w:rsidRPr="003A51AC">
        <w:t>Процессуальная</w:t>
      </w:r>
      <w:r w:rsidRPr="003A51AC">
        <w:rPr>
          <w:spacing w:val="1"/>
        </w:rPr>
        <w:t xml:space="preserve"> </w:t>
      </w:r>
      <w:r w:rsidRPr="003A51AC">
        <w:t>сюжетно-ролевая</w:t>
      </w:r>
      <w:r w:rsidRPr="003A51AC">
        <w:rPr>
          <w:spacing w:val="1"/>
        </w:rPr>
        <w:t xml:space="preserve"> </w:t>
      </w:r>
      <w:r w:rsidRPr="003A51AC">
        <w:t>игра</w:t>
      </w:r>
      <w:r w:rsidRPr="003A51AC">
        <w:rPr>
          <w:spacing w:val="1"/>
        </w:rPr>
        <w:t xml:space="preserve"> </w:t>
      </w:r>
      <w:r w:rsidRPr="003A51AC">
        <w:t>сменяется</w:t>
      </w:r>
      <w:r w:rsidRPr="003A51AC">
        <w:rPr>
          <w:spacing w:val="-57"/>
        </w:rPr>
        <w:t xml:space="preserve"> </w:t>
      </w:r>
      <w:r w:rsidRPr="003A51AC">
        <w:t>результативной игрой (игры с правилами, настольные игры). Игровое пространство усложняется.</w:t>
      </w:r>
      <w:r w:rsidRPr="003A51AC">
        <w:rPr>
          <w:spacing w:val="1"/>
        </w:rPr>
        <w:t xml:space="preserve"> </w:t>
      </w:r>
      <w:r w:rsidRPr="003A51AC">
        <w:t>Система взаимоотношений в игре усложняется, дети способны отслеживать поведение партнеров</w:t>
      </w:r>
      <w:r w:rsidRPr="003A51AC">
        <w:rPr>
          <w:spacing w:val="1"/>
        </w:rPr>
        <w:t xml:space="preserve"> </w:t>
      </w:r>
      <w:r w:rsidRPr="003A51AC">
        <w:t>по</w:t>
      </w:r>
      <w:r w:rsidRPr="003A51AC">
        <w:rPr>
          <w:spacing w:val="-1"/>
        </w:rPr>
        <w:t xml:space="preserve"> </w:t>
      </w:r>
      <w:r w:rsidRPr="003A51AC">
        <w:t>всему</w:t>
      </w:r>
      <w:r w:rsidRPr="003A51AC">
        <w:rPr>
          <w:spacing w:val="-6"/>
        </w:rPr>
        <w:t xml:space="preserve"> </w:t>
      </w:r>
      <w:r w:rsidRPr="003A51AC">
        <w:t>игровому</w:t>
      </w:r>
      <w:r w:rsidRPr="003A51AC">
        <w:rPr>
          <w:spacing w:val="-5"/>
        </w:rPr>
        <w:t xml:space="preserve"> </w:t>
      </w:r>
      <w:r w:rsidRPr="003A51AC">
        <w:t>пространству</w:t>
      </w:r>
      <w:r w:rsidRPr="003A51AC">
        <w:rPr>
          <w:spacing w:val="-6"/>
        </w:rPr>
        <w:t xml:space="preserve"> </w:t>
      </w:r>
      <w:r w:rsidRPr="003A51AC">
        <w:t>и менять свое</w:t>
      </w:r>
      <w:r w:rsidRPr="003A51AC">
        <w:rPr>
          <w:spacing w:val="-2"/>
        </w:rPr>
        <w:t xml:space="preserve"> </w:t>
      </w:r>
      <w:r w:rsidRPr="003A51AC">
        <w:t>поведение</w:t>
      </w:r>
      <w:r w:rsidRPr="003A51AC">
        <w:rPr>
          <w:spacing w:val="-2"/>
        </w:rPr>
        <w:t xml:space="preserve"> </w:t>
      </w:r>
      <w:r w:rsidRPr="003A51AC">
        <w:t>в</w:t>
      </w:r>
      <w:r w:rsidRPr="003A51AC">
        <w:rPr>
          <w:spacing w:val="-1"/>
        </w:rPr>
        <w:t xml:space="preserve"> </w:t>
      </w:r>
      <w:r w:rsidRPr="003A51AC">
        <w:t>зависимости от</w:t>
      </w:r>
      <w:r w:rsidRPr="003A51AC">
        <w:rPr>
          <w:spacing w:val="-1"/>
        </w:rPr>
        <w:t xml:space="preserve"> </w:t>
      </w:r>
      <w:r w:rsidRPr="003A51AC">
        <w:t>места в</w:t>
      </w:r>
      <w:r w:rsidRPr="003A51AC">
        <w:rPr>
          <w:spacing w:val="-2"/>
        </w:rPr>
        <w:t xml:space="preserve"> </w:t>
      </w:r>
      <w:r w:rsidRPr="003A51AC">
        <w:t>нем.</w:t>
      </w:r>
    </w:p>
    <w:p w14:paraId="0E96DFE9" w14:textId="77777777" w:rsidR="00B44E87" w:rsidRPr="003A51AC" w:rsidRDefault="00B44E87" w:rsidP="00E22A07">
      <w:pPr>
        <w:pStyle w:val="aa"/>
        <w:ind w:left="0" w:firstLine="709"/>
      </w:pPr>
      <w:r w:rsidRPr="003A51AC">
        <w:t>Продуктивные</w:t>
      </w:r>
      <w:r w:rsidRPr="003A51AC">
        <w:rPr>
          <w:spacing w:val="1"/>
        </w:rPr>
        <w:t xml:space="preserve"> </w:t>
      </w:r>
      <w:r w:rsidRPr="003A51AC">
        <w:t>виды</w:t>
      </w:r>
      <w:r w:rsidRPr="003A51AC">
        <w:rPr>
          <w:spacing w:val="1"/>
        </w:rPr>
        <w:t xml:space="preserve"> </w:t>
      </w:r>
      <w:r w:rsidRPr="003A51AC">
        <w:t>деятельности</w:t>
      </w:r>
      <w:r w:rsidRPr="003A51AC">
        <w:rPr>
          <w:spacing w:val="1"/>
        </w:rPr>
        <w:t xml:space="preserve"> </w:t>
      </w:r>
      <w:r w:rsidRPr="003A51AC">
        <w:t>выступают</w:t>
      </w:r>
      <w:r w:rsidRPr="003A51AC">
        <w:rPr>
          <w:spacing w:val="1"/>
        </w:rPr>
        <w:t xml:space="preserve"> </w:t>
      </w:r>
      <w:r w:rsidRPr="003A51AC">
        <w:t>как</w:t>
      </w:r>
      <w:r w:rsidRPr="003A51AC">
        <w:rPr>
          <w:spacing w:val="1"/>
        </w:rPr>
        <w:t xml:space="preserve"> </w:t>
      </w:r>
      <w:r w:rsidRPr="003A51AC">
        <w:t>самостоятельные</w:t>
      </w:r>
      <w:r w:rsidRPr="003A51AC">
        <w:rPr>
          <w:spacing w:val="1"/>
        </w:rPr>
        <w:t xml:space="preserve"> </w:t>
      </w:r>
      <w:r w:rsidRPr="003A51AC">
        <w:t>формы</w:t>
      </w:r>
      <w:r w:rsidRPr="003A51AC">
        <w:rPr>
          <w:spacing w:val="1"/>
        </w:rPr>
        <w:t xml:space="preserve"> </w:t>
      </w:r>
      <w:r w:rsidRPr="003A51AC">
        <w:t>целенаправленного</w:t>
      </w:r>
      <w:r w:rsidRPr="003A51AC">
        <w:rPr>
          <w:spacing w:val="1"/>
        </w:rPr>
        <w:t xml:space="preserve"> </w:t>
      </w:r>
      <w:r w:rsidRPr="003A51AC">
        <w:t>поведения.</w:t>
      </w:r>
      <w:r w:rsidRPr="003A51AC">
        <w:rPr>
          <w:spacing w:val="1"/>
        </w:rPr>
        <w:t xml:space="preserve"> </w:t>
      </w:r>
      <w:r w:rsidRPr="003A51AC">
        <w:t>Рисунки</w:t>
      </w:r>
      <w:r w:rsidRPr="003A51AC">
        <w:rPr>
          <w:spacing w:val="1"/>
        </w:rPr>
        <w:t xml:space="preserve"> </w:t>
      </w:r>
      <w:r w:rsidRPr="003A51AC">
        <w:t>приобретают</w:t>
      </w:r>
      <w:r w:rsidRPr="003A51AC">
        <w:rPr>
          <w:spacing w:val="1"/>
        </w:rPr>
        <w:t xml:space="preserve"> </w:t>
      </w:r>
      <w:r w:rsidRPr="003A51AC">
        <w:t>более</w:t>
      </w:r>
      <w:r w:rsidRPr="003A51AC">
        <w:rPr>
          <w:spacing w:val="1"/>
        </w:rPr>
        <w:t xml:space="preserve"> </w:t>
      </w:r>
      <w:r w:rsidRPr="003A51AC">
        <w:t>детализированный</w:t>
      </w:r>
      <w:r w:rsidRPr="003A51AC">
        <w:rPr>
          <w:spacing w:val="1"/>
        </w:rPr>
        <w:t xml:space="preserve"> </w:t>
      </w:r>
      <w:r w:rsidRPr="003A51AC">
        <w:t>характер,</w:t>
      </w:r>
      <w:r w:rsidRPr="003A51AC">
        <w:rPr>
          <w:spacing w:val="1"/>
        </w:rPr>
        <w:t xml:space="preserve"> </w:t>
      </w:r>
      <w:r w:rsidRPr="003A51AC">
        <w:t>обогащается их цветовая гамма.</w:t>
      </w:r>
      <w:r w:rsidRPr="003A51AC">
        <w:rPr>
          <w:spacing w:val="1"/>
        </w:rPr>
        <w:t xml:space="preserve"> </w:t>
      </w:r>
      <w:r w:rsidRPr="003A51AC">
        <w:t>Дети подготовительной к школе группы в значительной степени</w:t>
      </w:r>
      <w:r w:rsidRPr="003A51AC">
        <w:rPr>
          <w:spacing w:val="1"/>
        </w:rPr>
        <w:t xml:space="preserve"> </w:t>
      </w:r>
      <w:r w:rsidRPr="003A51AC">
        <w:t>осваивают</w:t>
      </w:r>
      <w:r w:rsidRPr="003A51AC">
        <w:rPr>
          <w:spacing w:val="1"/>
        </w:rPr>
        <w:t xml:space="preserve"> </w:t>
      </w:r>
      <w:r w:rsidRPr="003A51AC">
        <w:t>конструирование</w:t>
      </w:r>
      <w:r w:rsidRPr="003A51AC">
        <w:rPr>
          <w:spacing w:val="1"/>
        </w:rPr>
        <w:t xml:space="preserve"> </w:t>
      </w:r>
      <w:r w:rsidRPr="003A51AC">
        <w:t>из</w:t>
      </w:r>
      <w:r w:rsidRPr="003A51AC">
        <w:rPr>
          <w:spacing w:val="1"/>
        </w:rPr>
        <w:t xml:space="preserve"> </w:t>
      </w:r>
      <w:r w:rsidRPr="003A51AC">
        <w:t>различного</w:t>
      </w:r>
      <w:r w:rsidRPr="003A51AC">
        <w:rPr>
          <w:spacing w:val="1"/>
        </w:rPr>
        <w:t xml:space="preserve"> </w:t>
      </w:r>
      <w:r w:rsidRPr="003A51AC">
        <w:t>строительного</w:t>
      </w:r>
      <w:r w:rsidRPr="003A51AC">
        <w:rPr>
          <w:spacing w:val="1"/>
        </w:rPr>
        <w:t xml:space="preserve"> </w:t>
      </w:r>
      <w:r w:rsidRPr="003A51AC">
        <w:t>материала.</w:t>
      </w:r>
      <w:r w:rsidRPr="003A51AC">
        <w:rPr>
          <w:spacing w:val="1"/>
        </w:rPr>
        <w:t xml:space="preserve"> </w:t>
      </w:r>
      <w:r w:rsidRPr="003A51AC">
        <w:t>Они</w:t>
      </w:r>
      <w:r w:rsidRPr="003A51AC">
        <w:rPr>
          <w:spacing w:val="1"/>
        </w:rPr>
        <w:t xml:space="preserve"> </w:t>
      </w:r>
      <w:r w:rsidRPr="003A51AC">
        <w:t>свободно</w:t>
      </w:r>
      <w:r w:rsidRPr="003A51AC">
        <w:rPr>
          <w:spacing w:val="1"/>
        </w:rPr>
        <w:t xml:space="preserve"> </w:t>
      </w:r>
      <w:r w:rsidRPr="003A51AC">
        <w:t>владеют</w:t>
      </w:r>
      <w:r w:rsidRPr="003A51AC">
        <w:rPr>
          <w:spacing w:val="1"/>
        </w:rPr>
        <w:t xml:space="preserve"> </w:t>
      </w:r>
      <w:r w:rsidRPr="003A51AC">
        <w:t>обобщенными</w:t>
      </w:r>
      <w:r w:rsidRPr="003A51AC">
        <w:rPr>
          <w:spacing w:val="1"/>
        </w:rPr>
        <w:t xml:space="preserve"> </w:t>
      </w:r>
      <w:r w:rsidRPr="003A51AC">
        <w:t>способами</w:t>
      </w:r>
      <w:r w:rsidRPr="003A51AC">
        <w:rPr>
          <w:spacing w:val="1"/>
        </w:rPr>
        <w:t xml:space="preserve"> </w:t>
      </w:r>
      <w:r w:rsidRPr="003A51AC">
        <w:t>анализа</w:t>
      </w:r>
      <w:r w:rsidRPr="003A51AC">
        <w:rPr>
          <w:spacing w:val="1"/>
        </w:rPr>
        <w:t xml:space="preserve"> </w:t>
      </w:r>
      <w:r w:rsidRPr="003A51AC">
        <w:t>как</w:t>
      </w:r>
      <w:r w:rsidRPr="003A51AC">
        <w:rPr>
          <w:spacing w:val="1"/>
        </w:rPr>
        <w:t xml:space="preserve"> </w:t>
      </w:r>
      <w:r w:rsidRPr="003A51AC">
        <w:t>изображений,</w:t>
      </w:r>
      <w:r w:rsidRPr="003A51AC">
        <w:rPr>
          <w:spacing w:val="1"/>
        </w:rPr>
        <w:t xml:space="preserve"> </w:t>
      </w:r>
      <w:r w:rsidRPr="003A51AC">
        <w:t>так</w:t>
      </w:r>
      <w:r w:rsidRPr="003A51AC">
        <w:rPr>
          <w:spacing w:val="1"/>
        </w:rPr>
        <w:t xml:space="preserve"> </w:t>
      </w:r>
      <w:r w:rsidRPr="003A51AC">
        <w:t>и</w:t>
      </w:r>
      <w:r w:rsidRPr="003A51AC">
        <w:rPr>
          <w:spacing w:val="1"/>
        </w:rPr>
        <w:t xml:space="preserve"> </w:t>
      </w:r>
      <w:r w:rsidRPr="003A51AC">
        <w:t>построек;</w:t>
      </w:r>
      <w:r w:rsidRPr="003A51AC">
        <w:rPr>
          <w:spacing w:val="1"/>
        </w:rPr>
        <w:t xml:space="preserve"> </w:t>
      </w:r>
      <w:r w:rsidRPr="003A51AC">
        <w:t>не</w:t>
      </w:r>
      <w:r w:rsidRPr="003A51AC">
        <w:rPr>
          <w:spacing w:val="1"/>
        </w:rPr>
        <w:t xml:space="preserve"> </w:t>
      </w:r>
      <w:r w:rsidRPr="003A51AC">
        <w:t>только</w:t>
      </w:r>
      <w:r w:rsidRPr="003A51AC">
        <w:rPr>
          <w:spacing w:val="1"/>
        </w:rPr>
        <w:t xml:space="preserve"> </w:t>
      </w:r>
      <w:r w:rsidRPr="003A51AC">
        <w:t>анализируют</w:t>
      </w:r>
      <w:r w:rsidRPr="003A51AC">
        <w:rPr>
          <w:spacing w:val="1"/>
        </w:rPr>
        <w:t xml:space="preserve"> </w:t>
      </w:r>
      <w:r w:rsidRPr="003A51AC">
        <w:t>основные конструктивные особенности различных деталей, но и определяют их форму на основе</w:t>
      </w:r>
      <w:r w:rsidRPr="003A51AC">
        <w:rPr>
          <w:spacing w:val="1"/>
        </w:rPr>
        <w:t xml:space="preserve"> </w:t>
      </w:r>
      <w:r w:rsidRPr="003A51AC">
        <w:t>сходства со знакомыми им объемными предметами.</w:t>
      </w:r>
      <w:r w:rsidRPr="003A51AC">
        <w:rPr>
          <w:spacing w:val="1"/>
        </w:rPr>
        <w:t xml:space="preserve"> </w:t>
      </w:r>
      <w:r w:rsidRPr="003A51AC">
        <w:t>Способны выполнять различные по степени</w:t>
      </w:r>
      <w:r w:rsidRPr="003A51AC">
        <w:rPr>
          <w:spacing w:val="1"/>
        </w:rPr>
        <w:t xml:space="preserve"> </w:t>
      </w:r>
      <w:r w:rsidRPr="003A51AC">
        <w:t>сложности</w:t>
      </w:r>
      <w:r w:rsidRPr="003A51AC">
        <w:rPr>
          <w:spacing w:val="1"/>
        </w:rPr>
        <w:t xml:space="preserve"> </w:t>
      </w:r>
      <w:r w:rsidRPr="003A51AC">
        <w:t>постройки</w:t>
      </w:r>
      <w:r w:rsidRPr="003A51AC">
        <w:rPr>
          <w:spacing w:val="-1"/>
        </w:rPr>
        <w:t xml:space="preserve"> </w:t>
      </w:r>
      <w:r w:rsidRPr="003A51AC">
        <w:t>как</w:t>
      </w:r>
      <w:r w:rsidRPr="003A51AC">
        <w:rPr>
          <w:spacing w:val="-1"/>
        </w:rPr>
        <w:t xml:space="preserve"> </w:t>
      </w:r>
      <w:r w:rsidRPr="003A51AC">
        <w:t>по собственному</w:t>
      </w:r>
      <w:r w:rsidRPr="003A51AC">
        <w:rPr>
          <w:spacing w:val="-5"/>
        </w:rPr>
        <w:t xml:space="preserve"> </w:t>
      </w:r>
      <w:r w:rsidRPr="003A51AC">
        <w:t>замыслу, так</w:t>
      </w:r>
      <w:r w:rsidRPr="003A51AC">
        <w:rPr>
          <w:spacing w:val="-1"/>
        </w:rPr>
        <w:t xml:space="preserve"> </w:t>
      </w:r>
      <w:r w:rsidRPr="003A51AC">
        <w:t>и по</w:t>
      </w:r>
      <w:r w:rsidRPr="003A51AC">
        <w:rPr>
          <w:spacing w:val="1"/>
        </w:rPr>
        <w:t xml:space="preserve"> </w:t>
      </w:r>
      <w:r w:rsidRPr="003A51AC">
        <w:t>условиям.</w:t>
      </w:r>
    </w:p>
    <w:p w14:paraId="4D18AF0E" w14:textId="77777777" w:rsidR="00B44E87" w:rsidRPr="003A51AC" w:rsidRDefault="00B44E87" w:rsidP="00E22A07">
      <w:pPr>
        <w:pStyle w:val="aa"/>
        <w:ind w:left="0" w:firstLine="709"/>
      </w:pPr>
      <w:r w:rsidRPr="003A51AC">
        <w:rPr>
          <w:b/>
          <w:i/>
        </w:rPr>
        <w:t>Коммуникация</w:t>
      </w:r>
      <w:r w:rsidRPr="003A51AC">
        <w:rPr>
          <w:b/>
          <w:i/>
          <w:spacing w:val="1"/>
        </w:rPr>
        <w:t xml:space="preserve"> </w:t>
      </w:r>
      <w:r w:rsidRPr="003A51AC">
        <w:rPr>
          <w:b/>
          <w:i/>
        </w:rPr>
        <w:t>и</w:t>
      </w:r>
      <w:r w:rsidRPr="003A51AC">
        <w:rPr>
          <w:b/>
          <w:i/>
          <w:spacing w:val="1"/>
        </w:rPr>
        <w:t xml:space="preserve"> </w:t>
      </w:r>
      <w:r w:rsidRPr="003A51AC">
        <w:rPr>
          <w:b/>
          <w:i/>
        </w:rPr>
        <w:t>социализация</w:t>
      </w:r>
      <w:r w:rsidRPr="003A51AC">
        <w:rPr>
          <w:b/>
        </w:rPr>
        <w:t>.</w:t>
      </w:r>
      <w:r w:rsidRPr="003A51AC">
        <w:rPr>
          <w:b/>
          <w:spacing w:val="1"/>
        </w:rPr>
        <w:t xml:space="preserve"> </w:t>
      </w:r>
      <w:r w:rsidRPr="003A51AC">
        <w:t>В</w:t>
      </w:r>
      <w:r w:rsidRPr="003A51AC">
        <w:rPr>
          <w:spacing w:val="1"/>
        </w:rPr>
        <w:t xml:space="preserve"> </w:t>
      </w:r>
      <w:r w:rsidRPr="003A51AC">
        <w:t>общении</w:t>
      </w:r>
      <w:r w:rsidRPr="003A51AC">
        <w:rPr>
          <w:spacing w:val="1"/>
        </w:rPr>
        <w:t xml:space="preserve"> </w:t>
      </w:r>
      <w:r w:rsidRPr="003A51AC">
        <w:t>со</w:t>
      </w:r>
      <w:r w:rsidRPr="003A51AC">
        <w:rPr>
          <w:spacing w:val="1"/>
        </w:rPr>
        <w:t xml:space="preserve"> </w:t>
      </w:r>
      <w:r w:rsidRPr="003A51AC">
        <w:t>взрослыми</w:t>
      </w:r>
      <w:r w:rsidRPr="003A51AC">
        <w:rPr>
          <w:spacing w:val="1"/>
        </w:rPr>
        <w:t xml:space="preserve"> </w:t>
      </w:r>
      <w:r w:rsidRPr="003A51AC">
        <w:t>интенсивно</w:t>
      </w:r>
      <w:r w:rsidRPr="003A51AC">
        <w:rPr>
          <w:spacing w:val="1"/>
        </w:rPr>
        <w:t xml:space="preserve"> </w:t>
      </w:r>
      <w:r w:rsidRPr="003A51AC">
        <w:t>проявляется</w:t>
      </w:r>
      <w:r w:rsidRPr="003A51AC">
        <w:rPr>
          <w:spacing w:val="1"/>
        </w:rPr>
        <w:t xml:space="preserve"> </w:t>
      </w:r>
      <w:proofErr w:type="spellStart"/>
      <w:r w:rsidRPr="003A51AC">
        <w:t>внеситуативно</w:t>
      </w:r>
      <w:proofErr w:type="spellEnd"/>
      <w:r w:rsidRPr="003A51AC">
        <w:t>-личностная</w:t>
      </w:r>
      <w:r w:rsidRPr="003A51AC">
        <w:rPr>
          <w:spacing w:val="1"/>
        </w:rPr>
        <w:t xml:space="preserve"> </w:t>
      </w:r>
      <w:r w:rsidRPr="003A51AC">
        <w:t>форма</w:t>
      </w:r>
      <w:r w:rsidRPr="003A51AC">
        <w:rPr>
          <w:spacing w:val="1"/>
        </w:rPr>
        <w:t xml:space="preserve"> </w:t>
      </w:r>
      <w:r w:rsidRPr="003A51AC">
        <w:t>общения.</w:t>
      </w:r>
      <w:r w:rsidRPr="003A51AC">
        <w:rPr>
          <w:spacing w:val="1"/>
        </w:rPr>
        <w:t xml:space="preserve"> </w:t>
      </w:r>
      <w:r w:rsidRPr="003A51AC">
        <w:t>В</w:t>
      </w:r>
      <w:r w:rsidRPr="003A51AC">
        <w:rPr>
          <w:spacing w:val="1"/>
        </w:rPr>
        <w:t xml:space="preserve"> </w:t>
      </w:r>
      <w:r w:rsidRPr="003A51AC">
        <w:t>общении</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преобладает</w:t>
      </w:r>
      <w:r w:rsidRPr="003A51AC">
        <w:rPr>
          <w:spacing w:val="1"/>
        </w:rPr>
        <w:t xml:space="preserve"> </w:t>
      </w:r>
      <w:proofErr w:type="spellStart"/>
      <w:r w:rsidRPr="003A51AC">
        <w:t>внеситуативно</w:t>
      </w:r>
      <w:proofErr w:type="spellEnd"/>
      <w:r w:rsidRPr="003A51AC">
        <w:t>-деловая</w:t>
      </w:r>
      <w:r w:rsidRPr="003A51AC">
        <w:rPr>
          <w:spacing w:val="1"/>
        </w:rPr>
        <w:t xml:space="preserve"> </w:t>
      </w:r>
      <w:r w:rsidRPr="003A51AC">
        <w:t>форма</w:t>
      </w:r>
      <w:r w:rsidRPr="003A51AC">
        <w:rPr>
          <w:spacing w:val="1"/>
        </w:rPr>
        <w:t xml:space="preserve"> </w:t>
      </w:r>
      <w:r w:rsidRPr="003A51AC">
        <w:t>общения.</w:t>
      </w:r>
      <w:r w:rsidRPr="003A51AC">
        <w:rPr>
          <w:spacing w:val="1"/>
        </w:rPr>
        <w:t xml:space="preserve"> </w:t>
      </w:r>
      <w:r w:rsidRPr="003A51AC">
        <w:t>Характер</w:t>
      </w:r>
      <w:r w:rsidRPr="003A51AC">
        <w:rPr>
          <w:spacing w:val="1"/>
        </w:rPr>
        <w:t xml:space="preserve"> </w:t>
      </w:r>
      <w:r w:rsidRPr="003A51AC">
        <w:t>межличностных</w:t>
      </w:r>
      <w:r w:rsidRPr="003A51AC">
        <w:rPr>
          <w:spacing w:val="1"/>
        </w:rPr>
        <w:t xml:space="preserve"> </w:t>
      </w:r>
      <w:r w:rsidRPr="003A51AC">
        <w:t>отношений</w:t>
      </w:r>
      <w:r w:rsidRPr="003A51AC">
        <w:rPr>
          <w:spacing w:val="1"/>
        </w:rPr>
        <w:t xml:space="preserve"> </w:t>
      </w:r>
      <w:r w:rsidRPr="003A51AC">
        <w:t>отличает</w:t>
      </w:r>
      <w:r w:rsidRPr="003A51AC">
        <w:rPr>
          <w:spacing w:val="1"/>
        </w:rPr>
        <w:t xml:space="preserve"> </w:t>
      </w:r>
      <w:r w:rsidRPr="003A51AC">
        <w:t>выраженный интерес по отношению к сверстнику, высокую значимость сверстника, возрастание</w:t>
      </w:r>
      <w:r w:rsidRPr="003A51AC">
        <w:rPr>
          <w:spacing w:val="1"/>
        </w:rPr>
        <w:t xml:space="preserve"> </w:t>
      </w:r>
      <w:proofErr w:type="spellStart"/>
      <w:r w:rsidRPr="003A51AC">
        <w:t>просоциальных</w:t>
      </w:r>
      <w:proofErr w:type="spellEnd"/>
      <w:r w:rsidRPr="003A51AC">
        <w:rPr>
          <w:spacing w:val="1"/>
        </w:rPr>
        <w:t xml:space="preserve"> </w:t>
      </w:r>
      <w:r w:rsidRPr="003A51AC">
        <w:t>форм</w:t>
      </w:r>
      <w:r w:rsidRPr="003A51AC">
        <w:rPr>
          <w:spacing w:val="1"/>
        </w:rPr>
        <w:t xml:space="preserve"> </w:t>
      </w:r>
      <w:r w:rsidRPr="003A51AC">
        <w:t>поведения,</w:t>
      </w:r>
      <w:r w:rsidRPr="003A51AC">
        <w:rPr>
          <w:spacing w:val="1"/>
        </w:rPr>
        <w:t xml:space="preserve"> </w:t>
      </w:r>
      <w:r w:rsidRPr="003A51AC">
        <w:t>феномен</w:t>
      </w:r>
      <w:r w:rsidRPr="003A51AC">
        <w:rPr>
          <w:spacing w:val="1"/>
        </w:rPr>
        <w:t xml:space="preserve"> </w:t>
      </w:r>
      <w:r w:rsidRPr="003A51AC">
        <w:t>детской</w:t>
      </w:r>
      <w:r w:rsidRPr="003A51AC">
        <w:rPr>
          <w:spacing w:val="1"/>
        </w:rPr>
        <w:t xml:space="preserve"> </w:t>
      </w:r>
      <w:r w:rsidRPr="003A51AC">
        <w:t>дружбы,</w:t>
      </w:r>
      <w:r w:rsidRPr="003A51AC">
        <w:rPr>
          <w:spacing w:val="1"/>
        </w:rPr>
        <w:t xml:space="preserve"> </w:t>
      </w:r>
      <w:r w:rsidRPr="003A51AC">
        <w:t>активно</w:t>
      </w:r>
      <w:r w:rsidRPr="003A51AC">
        <w:rPr>
          <w:spacing w:val="1"/>
        </w:rPr>
        <w:t xml:space="preserve"> </w:t>
      </w:r>
      <w:r w:rsidRPr="003A51AC">
        <w:t>проявляется</w:t>
      </w:r>
      <w:r w:rsidRPr="003A51AC">
        <w:rPr>
          <w:spacing w:val="1"/>
        </w:rPr>
        <w:t xml:space="preserve"> </w:t>
      </w:r>
      <w:r w:rsidRPr="003A51AC">
        <w:t>эмпатия,</w:t>
      </w:r>
      <w:r w:rsidRPr="003A51AC">
        <w:rPr>
          <w:spacing w:val="1"/>
        </w:rPr>
        <w:t xml:space="preserve"> </w:t>
      </w:r>
      <w:r w:rsidRPr="003A51AC">
        <w:t>сочувствие, содействие, сопереживание. Детские группы характеризуются стабильной структурой</w:t>
      </w:r>
      <w:r w:rsidRPr="003A51AC">
        <w:rPr>
          <w:spacing w:val="1"/>
        </w:rPr>
        <w:t xml:space="preserve"> </w:t>
      </w:r>
      <w:r w:rsidRPr="003A51AC">
        <w:t>взаимоотношений</w:t>
      </w:r>
      <w:r w:rsidRPr="003A51AC">
        <w:rPr>
          <w:spacing w:val="-1"/>
        </w:rPr>
        <w:t xml:space="preserve"> </w:t>
      </w:r>
      <w:r w:rsidRPr="003A51AC">
        <w:t>между</w:t>
      </w:r>
      <w:r w:rsidRPr="003A51AC">
        <w:rPr>
          <w:spacing w:val="-5"/>
        </w:rPr>
        <w:t xml:space="preserve"> </w:t>
      </w:r>
      <w:r w:rsidRPr="003A51AC">
        <w:t>детьми.</w:t>
      </w:r>
    </w:p>
    <w:p w14:paraId="47009BE1" w14:textId="77777777" w:rsidR="00B44E87" w:rsidRPr="003A51AC" w:rsidRDefault="00B44E87" w:rsidP="00E22A07">
      <w:pPr>
        <w:pStyle w:val="aa"/>
        <w:ind w:left="0" w:firstLine="709"/>
      </w:pPr>
      <w:r w:rsidRPr="003A51AC">
        <w:rPr>
          <w:b/>
          <w:i/>
        </w:rPr>
        <w:t>Саморегуляция.</w:t>
      </w:r>
      <w:r w:rsidRPr="003A51AC">
        <w:rPr>
          <w:b/>
          <w:i/>
          <w:spacing w:val="1"/>
        </w:rPr>
        <w:t xml:space="preserve"> </w:t>
      </w:r>
      <w:r w:rsidRPr="003A51AC">
        <w:t>Формируется</w:t>
      </w:r>
      <w:r w:rsidRPr="003A51AC">
        <w:rPr>
          <w:spacing w:val="1"/>
        </w:rPr>
        <w:t xml:space="preserve"> </w:t>
      </w:r>
      <w:r w:rsidRPr="003A51AC">
        <w:t>соподчинение</w:t>
      </w:r>
      <w:r w:rsidRPr="003A51AC">
        <w:rPr>
          <w:spacing w:val="1"/>
        </w:rPr>
        <w:t xml:space="preserve"> </w:t>
      </w:r>
      <w:r w:rsidRPr="003A51AC">
        <w:t>мотивов.</w:t>
      </w:r>
      <w:r w:rsidRPr="003A51AC">
        <w:rPr>
          <w:spacing w:val="1"/>
        </w:rPr>
        <w:t xml:space="preserve"> </w:t>
      </w:r>
      <w:r w:rsidRPr="003A51AC">
        <w:t>Социально</w:t>
      </w:r>
      <w:r w:rsidRPr="003A51AC">
        <w:rPr>
          <w:spacing w:val="1"/>
        </w:rPr>
        <w:t xml:space="preserve"> </w:t>
      </w:r>
      <w:r w:rsidRPr="003A51AC">
        <w:t>значимые</w:t>
      </w:r>
      <w:r w:rsidRPr="003A51AC">
        <w:rPr>
          <w:spacing w:val="1"/>
        </w:rPr>
        <w:t xml:space="preserve"> </w:t>
      </w:r>
      <w:r w:rsidRPr="003A51AC">
        <w:t>мотивы</w:t>
      </w:r>
      <w:r w:rsidRPr="003A51AC">
        <w:rPr>
          <w:spacing w:val="1"/>
        </w:rPr>
        <w:t xml:space="preserve"> </w:t>
      </w:r>
      <w:r w:rsidRPr="003A51AC">
        <w:t>регулируют личные мотивы, «надо» начинает управлять «хочу». Выражено стремление ребенка</w:t>
      </w:r>
      <w:r w:rsidRPr="003A51AC">
        <w:rPr>
          <w:spacing w:val="1"/>
        </w:rPr>
        <w:t xml:space="preserve"> </w:t>
      </w:r>
      <w:r w:rsidRPr="003A51AC">
        <w:t>заниматься социально значимой</w:t>
      </w:r>
      <w:r w:rsidRPr="003A51AC">
        <w:rPr>
          <w:spacing w:val="1"/>
        </w:rPr>
        <w:t xml:space="preserve"> </w:t>
      </w:r>
      <w:r w:rsidRPr="003A51AC">
        <w:t>деятельностью. Происходит</w:t>
      </w:r>
      <w:r w:rsidRPr="003A51AC">
        <w:rPr>
          <w:spacing w:val="1"/>
        </w:rPr>
        <w:t xml:space="preserve"> </w:t>
      </w:r>
      <w:r w:rsidRPr="003A51AC">
        <w:t>«потеря непосредственности» (по</w:t>
      </w:r>
      <w:r w:rsidRPr="003A51AC">
        <w:rPr>
          <w:spacing w:val="1"/>
        </w:rPr>
        <w:t xml:space="preserve"> </w:t>
      </w:r>
      <w:r w:rsidRPr="003A51AC">
        <w:t>Л.С.</w:t>
      </w:r>
      <w:r w:rsidRPr="003A51AC">
        <w:rPr>
          <w:spacing w:val="1"/>
        </w:rPr>
        <w:t xml:space="preserve"> </w:t>
      </w:r>
      <w:r w:rsidRPr="003A51AC">
        <w:t>Выготскому),</w:t>
      </w:r>
      <w:r w:rsidRPr="003A51AC">
        <w:rPr>
          <w:spacing w:val="1"/>
        </w:rPr>
        <w:t xml:space="preserve"> </w:t>
      </w:r>
      <w:r w:rsidRPr="003A51AC">
        <w:t>поведение</w:t>
      </w:r>
      <w:r w:rsidRPr="003A51AC">
        <w:rPr>
          <w:spacing w:val="1"/>
        </w:rPr>
        <w:t xml:space="preserve"> </w:t>
      </w:r>
      <w:r w:rsidRPr="003A51AC">
        <w:t>ребенка</w:t>
      </w:r>
      <w:r w:rsidRPr="003A51AC">
        <w:rPr>
          <w:spacing w:val="1"/>
        </w:rPr>
        <w:t xml:space="preserve"> </w:t>
      </w:r>
      <w:r w:rsidRPr="003A51AC">
        <w:t>опосредуется</w:t>
      </w:r>
      <w:r w:rsidRPr="003A51AC">
        <w:rPr>
          <w:spacing w:val="1"/>
        </w:rPr>
        <w:t xml:space="preserve"> </w:t>
      </w:r>
      <w:r w:rsidRPr="003A51AC">
        <w:t>системой</w:t>
      </w:r>
      <w:r w:rsidRPr="003A51AC">
        <w:rPr>
          <w:spacing w:val="1"/>
        </w:rPr>
        <w:t xml:space="preserve"> </w:t>
      </w:r>
      <w:r w:rsidRPr="003A51AC">
        <w:t>внутренних</w:t>
      </w:r>
      <w:r w:rsidRPr="003A51AC">
        <w:rPr>
          <w:spacing w:val="1"/>
        </w:rPr>
        <w:t xml:space="preserve"> </w:t>
      </w:r>
      <w:r w:rsidRPr="003A51AC">
        <w:t>норм,</w:t>
      </w:r>
      <w:r w:rsidRPr="003A51AC">
        <w:rPr>
          <w:spacing w:val="1"/>
        </w:rPr>
        <w:t xml:space="preserve"> </w:t>
      </w:r>
      <w:r w:rsidRPr="003A51AC">
        <w:t>правил</w:t>
      </w:r>
      <w:r w:rsidRPr="003A51AC">
        <w:rPr>
          <w:spacing w:val="1"/>
        </w:rPr>
        <w:t xml:space="preserve"> </w:t>
      </w:r>
      <w:r w:rsidRPr="003A51AC">
        <w:t>и</w:t>
      </w:r>
      <w:r w:rsidRPr="003A51AC">
        <w:rPr>
          <w:spacing w:val="1"/>
        </w:rPr>
        <w:t xml:space="preserve"> </w:t>
      </w:r>
      <w:r w:rsidRPr="003A51AC">
        <w:t>представлений.</w:t>
      </w:r>
      <w:r w:rsidRPr="003A51AC">
        <w:rPr>
          <w:spacing w:val="1"/>
        </w:rPr>
        <w:t xml:space="preserve"> </w:t>
      </w:r>
      <w:r w:rsidRPr="003A51AC">
        <w:t>Формируется</w:t>
      </w:r>
      <w:r w:rsidRPr="003A51AC">
        <w:rPr>
          <w:spacing w:val="1"/>
        </w:rPr>
        <w:t xml:space="preserve"> </w:t>
      </w:r>
      <w:r w:rsidRPr="003A51AC">
        <w:t>система</w:t>
      </w:r>
      <w:r w:rsidRPr="003A51AC">
        <w:rPr>
          <w:spacing w:val="1"/>
        </w:rPr>
        <w:t xml:space="preserve"> </w:t>
      </w:r>
      <w:r w:rsidRPr="003A51AC">
        <w:t>реально</w:t>
      </w:r>
      <w:r w:rsidRPr="003A51AC">
        <w:rPr>
          <w:spacing w:val="1"/>
        </w:rPr>
        <w:t xml:space="preserve"> </w:t>
      </w:r>
      <w:r w:rsidRPr="003A51AC">
        <w:t>действующих</w:t>
      </w:r>
      <w:r w:rsidRPr="003A51AC">
        <w:rPr>
          <w:spacing w:val="1"/>
        </w:rPr>
        <w:t xml:space="preserve"> </w:t>
      </w:r>
      <w:r w:rsidRPr="003A51AC">
        <w:t>мотивов,</w:t>
      </w:r>
      <w:r w:rsidRPr="003A51AC">
        <w:rPr>
          <w:spacing w:val="1"/>
        </w:rPr>
        <w:t xml:space="preserve"> </w:t>
      </w:r>
      <w:r w:rsidRPr="003A51AC">
        <w:t>связанных</w:t>
      </w:r>
      <w:r w:rsidRPr="003A51AC">
        <w:rPr>
          <w:spacing w:val="61"/>
        </w:rPr>
        <w:t xml:space="preserve"> </w:t>
      </w:r>
      <w:r w:rsidRPr="003A51AC">
        <w:t>с</w:t>
      </w:r>
      <w:r w:rsidRPr="003A51AC">
        <w:rPr>
          <w:spacing w:val="-57"/>
        </w:rPr>
        <w:t xml:space="preserve"> </w:t>
      </w:r>
      <w:r w:rsidRPr="003A51AC">
        <w:t>формированием социальных эмоций, актуализируется способность к «эмоциональной коррекции»</w:t>
      </w:r>
      <w:r w:rsidRPr="003A51AC">
        <w:rPr>
          <w:spacing w:val="1"/>
        </w:rPr>
        <w:t xml:space="preserve"> </w:t>
      </w:r>
      <w:r w:rsidRPr="003A51AC">
        <w:t>поведения.</w:t>
      </w:r>
      <w:r w:rsidRPr="003A51AC">
        <w:rPr>
          <w:spacing w:val="1"/>
        </w:rPr>
        <w:t xml:space="preserve"> </w:t>
      </w:r>
      <w:r w:rsidRPr="003A51AC">
        <w:t>Постепенно</w:t>
      </w:r>
      <w:r w:rsidRPr="003A51AC">
        <w:rPr>
          <w:spacing w:val="1"/>
        </w:rPr>
        <w:t xml:space="preserve"> </w:t>
      </w:r>
      <w:r w:rsidRPr="003A51AC">
        <w:t>формируются</w:t>
      </w:r>
      <w:r w:rsidRPr="003A51AC">
        <w:rPr>
          <w:spacing w:val="1"/>
        </w:rPr>
        <w:t xml:space="preserve"> </w:t>
      </w:r>
      <w:r w:rsidRPr="003A51AC">
        <w:t>предпосылки</w:t>
      </w:r>
      <w:r w:rsidRPr="003A51AC">
        <w:rPr>
          <w:spacing w:val="1"/>
        </w:rPr>
        <w:t xml:space="preserve"> </w:t>
      </w:r>
      <w:r w:rsidRPr="003A51AC">
        <w:t>к</w:t>
      </w:r>
      <w:r w:rsidRPr="003A51AC">
        <w:rPr>
          <w:spacing w:val="1"/>
        </w:rPr>
        <w:t xml:space="preserve"> </w:t>
      </w:r>
      <w:r w:rsidRPr="003A51AC">
        <w:t>произвольной</w:t>
      </w:r>
      <w:r w:rsidRPr="003A51AC">
        <w:rPr>
          <w:spacing w:val="1"/>
        </w:rPr>
        <w:t xml:space="preserve"> </w:t>
      </w:r>
      <w:r w:rsidRPr="003A51AC">
        <w:t>регуляции</w:t>
      </w:r>
      <w:r w:rsidRPr="003A51AC">
        <w:rPr>
          <w:spacing w:val="1"/>
        </w:rPr>
        <w:t xml:space="preserve"> </w:t>
      </w:r>
      <w:r w:rsidRPr="003A51AC">
        <w:t>поведения</w:t>
      </w:r>
      <w:r w:rsidRPr="003A51AC">
        <w:rPr>
          <w:spacing w:val="1"/>
        </w:rPr>
        <w:t xml:space="preserve"> </w:t>
      </w:r>
      <w:r w:rsidRPr="003A51AC">
        <w:t>по</w:t>
      </w:r>
      <w:r w:rsidRPr="003A51AC">
        <w:rPr>
          <w:spacing w:val="1"/>
        </w:rPr>
        <w:t xml:space="preserve"> </w:t>
      </w:r>
      <w:r w:rsidRPr="003A51AC">
        <w:t>внешним</w:t>
      </w:r>
      <w:r w:rsidRPr="003A51AC">
        <w:rPr>
          <w:spacing w:val="1"/>
        </w:rPr>
        <w:t xml:space="preserve"> </w:t>
      </w:r>
      <w:r w:rsidRPr="003A51AC">
        <w:t>инструкциям.</w:t>
      </w:r>
      <w:r w:rsidRPr="003A51AC">
        <w:rPr>
          <w:spacing w:val="1"/>
        </w:rPr>
        <w:t xml:space="preserve"> </w:t>
      </w:r>
      <w:r w:rsidRPr="003A51AC">
        <w:t>От</w:t>
      </w:r>
      <w:r w:rsidRPr="003A51AC">
        <w:rPr>
          <w:spacing w:val="1"/>
        </w:rPr>
        <w:t xml:space="preserve"> </w:t>
      </w:r>
      <w:r w:rsidRPr="003A51AC">
        <w:t>преобладающей</w:t>
      </w:r>
      <w:r w:rsidRPr="003A51AC">
        <w:rPr>
          <w:spacing w:val="1"/>
        </w:rPr>
        <w:t xml:space="preserve"> </w:t>
      </w:r>
      <w:r w:rsidRPr="003A51AC">
        <w:t>роли</w:t>
      </w:r>
      <w:r w:rsidRPr="003A51AC">
        <w:rPr>
          <w:spacing w:val="1"/>
        </w:rPr>
        <w:t xml:space="preserve"> </w:t>
      </w:r>
      <w:r w:rsidRPr="003A51AC">
        <w:t>эмоциональных</w:t>
      </w:r>
      <w:r w:rsidRPr="003A51AC">
        <w:rPr>
          <w:spacing w:val="1"/>
        </w:rPr>
        <w:t xml:space="preserve"> </w:t>
      </w:r>
      <w:r w:rsidRPr="003A51AC">
        <w:t>механизмов</w:t>
      </w:r>
      <w:r w:rsidRPr="003A51AC">
        <w:rPr>
          <w:spacing w:val="1"/>
        </w:rPr>
        <w:t xml:space="preserve"> </w:t>
      </w:r>
      <w:r w:rsidRPr="003A51AC">
        <w:t>регуляции</w:t>
      </w:r>
      <w:r w:rsidRPr="003A51AC">
        <w:rPr>
          <w:spacing w:val="1"/>
        </w:rPr>
        <w:t xml:space="preserve"> </w:t>
      </w:r>
      <w:r w:rsidRPr="003A51AC">
        <w:t>постепенно</w:t>
      </w:r>
      <w:r w:rsidRPr="003A51AC">
        <w:rPr>
          <w:spacing w:val="-4"/>
        </w:rPr>
        <w:t xml:space="preserve"> </w:t>
      </w:r>
      <w:r w:rsidRPr="003A51AC">
        <w:t>намечается</w:t>
      </w:r>
      <w:r w:rsidRPr="003A51AC">
        <w:rPr>
          <w:spacing w:val="1"/>
        </w:rPr>
        <w:t xml:space="preserve"> </w:t>
      </w:r>
      <w:r w:rsidRPr="003A51AC">
        <w:t>переход</w:t>
      </w:r>
      <w:r w:rsidRPr="003A51AC">
        <w:rPr>
          <w:spacing w:val="-1"/>
        </w:rPr>
        <w:t xml:space="preserve"> </w:t>
      </w:r>
      <w:r w:rsidRPr="003A51AC">
        <w:t>к</w:t>
      </w:r>
      <w:r w:rsidRPr="003A51AC">
        <w:rPr>
          <w:spacing w:val="1"/>
        </w:rPr>
        <w:t xml:space="preserve"> </w:t>
      </w:r>
      <w:r w:rsidRPr="003A51AC">
        <w:t>рациональным, волевым</w:t>
      </w:r>
      <w:r w:rsidRPr="003A51AC">
        <w:rPr>
          <w:spacing w:val="-2"/>
        </w:rPr>
        <w:t xml:space="preserve"> </w:t>
      </w:r>
      <w:r w:rsidRPr="003A51AC">
        <w:t>формам.</w:t>
      </w:r>
    </w:p>
    <w:p w14:paraId="7D68E0E0" w14:textId="77777777" w:rsidR="00B44E87" w:rsidRDefault="00B44E87" w:rsidP="00E22A07">
      <w:pPr>
        <w:pStyle w:val="aa"/>
        <w:ind w:left="0" w:firstLine="709"/>
      </w:pPr>
      <w:r w:rsidRPr="003A51AC">
        <w:rPr>
          <w:b/>
          <w:i/>
        </w:rPr>
        <w:t>Личность</w:t>
      </w:r>
      <w:r w:rsidRPr="003A51AC">
        <w:rPr>
          <w:b/>
          <w:i/>
          <w:spacing w:val="1"/>
        </w:rPr>
        <w:t xml:space="preserve"> </w:t>
      </w:r>
      <w:r w:rsidRPr="003A51AC">
        <w:rPr>
          <w:b/>
          <w:i/>
        </w:rPr>
        <w:t>и</w:t>
      </w:r>
      <w:r w:rsidRPr="003A51AC">
        <w:rPr>
          <w:b/>
          <w:i/>
          <w:spacing w:val="1"/>
        </w:rPr>
        <w:t xml:space="preserve"> </w:t>
      </w:r>
      <w:r w:rsidRPr="003A51AC">
        <w:rPr>
          <w:b/>
          <w:i/>
        </w:rPr>
        <w:t>самооценка.</w:t>
      </w:r>
      <w:r w:rsidRPr="003A51AC">
        <w:rPr>
          <w:b/>
          <w:i/>
          <w:spacing w:val="1"/>
        </w:rPr>
        <w:t xml:space="preserve"> </w:t>
      </w:r>
      <w:r w:rsidRPr="003A51AC">
        <w:t>Складывается</w:t>
      </w:r>
      <w:r w:rsidRPr="003A51AC">
        <w:rPr>
          <w:spacing w:val="1"/>
        </w:rPr>
        <w:t xml:space="preserve"> </w:t>
      </w:r>
      <w:r w:rsidRPr="003A51AC">
        <w:t>иерархия</w:t>
      </w:r>
      <w:r w:rsidRPr="003A51AC">
        <w:rPr>
          <w:spacing w:val="1"/>
        </w:rPr>
        <w:t xml:space="preserve"> </w:t>
      </w:r>
      <w:r w:rsidRPr="003A51AC">
        <w:t>мотивов.</w:t>
      </w:r>
      <w:r w:rsidRPr="003A51AC">
        <w:rPr>
          <w:spacing w:val="1"/>
        </w:rPr>
        <w:t xml:space="preserve"> </w:t>
      </w:r>
      <w:r w:rsidRPr="003A51AC">
        <w:t>Формируется</w:t>
      </w:r>
      <w:r w:rsidRPr="003A51AC">
        <w:rPr>
          <w:spacing w:val="1"/>
        </w:rPr>
        <w:t xml:space="preserve"> </w:t>
      </w:r>
      <w:r w:rsidRPr="003A51AC">
        <w:t>дифференцированность самооценки и уровень притязаний. Преобладает высокая, неадекватная</w:t>
      </w:r>
      <w:r w:rsidRPr="003A51AC">
        <w:rPr>
          <w:spacing w:val="1"/>
        </w:rPr>
        <w:t xml:space="preserve"> </w:t>
      </w:r>
      <w:r w:rsidRPr="003A51AC">
        <w:t>самооценка. Ребенок стремится к сохранению позитивной самооценки. Формируются внутренняя</w:t>
      </w:r>
      <w:r w:rsidRPr="003A51AC">
        <w:rPr>
          <w:spacing w:val="1"/>
        </w:rPr>
        <w:t xml:space="preserve"> </w:t>
      </w:r>
      <w:r w:rsidRPr="003A51AC">
        <w:t>позиция школьника; гендерная и полоролевая идентичность, основы гражданской идентичности</w:t>
      </w:r>
      <w:r w:rsidRPr="003A51AC">
        <w:rPr>
          <w:spacing w:val="1"/>
        </w:rPr>
        <w:t xml:space="preserve"> </w:t>
      </w:r>
      <w:r w:rsidRPr="003A51AC">
        <w:t>(представление о принадлежности</w:t>
      </w:r>
      <w:r w:rsidRPr="003A51AC">
        <w:rPr>
          <w:spacing w:val="1"/>
        </w:rPr>
        <w:t xml:space="preserve"> </w:t>
      </w:r>
      <w:r w:rsidRPr="003A51AC">
        <w:t>к</w:t>
      </w:r>
      <w:r w:rsidRPr="003A51AC">
        <w:rPr>
          <w:spacing w:val="1"/>
        </w:rPr>
        <w:t xml:space="preserve"> </w:t>
      </w:r>
      <w:r w:rsidRPr="003A51AC">
        <w:t>своей</w:t>
      </w:r>
      <w:r w:rsidRPr="003A51AC">
        <w:rPr>
          <w:spacing w:val="1"/>
        </w:rPr>
        <w:t xml:space="preserve"> </w:t>
      </w:r>
      <w:r w:rsidRPr="003A51AC">
        <w:t>семье, национальная, религиозная принадлежность,</w:t>
      </w:r>
      <w:r w:rsidRPr="003A51AC">
        <w:rPr>
          <w:spacing w:val="1"/>
        </w:rPr>
        <w:t xml:space="preserve"> </w:t>
      </w:r>
      <w:r w:rsidRPr="003A51AC">
        <w:t>соотнесение с названием своего места жительства,</w:t>
      </w:r>
      <w:r w:rsidRPr="003A51AC">
        <w:rPr>
          <w:spacing w:val="1"/>
        </w:rPr>
        <w:t xml:space="preserve"> </w:t>
      </w:r>
      <w:r w:rsidRPr="003A51AC">
        <w:t>со своей культурой</w:t>
      </w:r>
      <w:r w:rsidRPr="003A51AC">
        <w:rPr>
          <w:spacing w:val="1"/>
        </w:rPr>
        <w:t xml:space="preserve"> </w:t>
      </w:r>
      <w:r w:rsidRPr="003A51AC">
        <w:t>и страной); первичная</w:t>
      </w:r>
      <w:r w:rsidRPr="003A51AC">
        <w:rPr>
          <w:spacing w:val="1"/>
        </w:rPr>
        <w:t xml:space="preserve"> </w:t>
      </w:r>
      <w:r w:rsidRPr="003A51AC">
        <w:t>картина мира, которая включает представление о себе, о других людях и мире в целом, чувство</w:t>
      </w:r>
      <w:r w:rsidRPr="003A51AC">
        <w:rPr>
          <w:spacing w:val="1"/>
        </w:rPr>
        <w:t xml:space="preserve"> </w:t>
      </w:r>
      <w:r w:rsidRPr="003A51AC">
        <w:t>справедливости.</w:t>
      </w:r>
    </w:p>
    <w:p w14:paraId="3B87DEEC" w14:textId="77777777" w:rsidR="001507DC" w:rsidRPr="003A51AC" w:rsidRDefault="001507DC" w:rsidP="00E22A07">
      <w:pPr>
        <w:pStyle w:val="aa"/>
        <w:ind w:left="0" w:firstLine="709"/>
      </w:pPr>
    </w:p>
    <w:p w14:paraId="667FCCCA" w14:textId="77777777" w:rsidR="00FA0651" w:rsidRPr="003A51AC" w:rsidRDefault="00FA0651" w:rsidP="00E22A07">
      <w:pPr>
        <w:tabs>
          <w:tab w:val="left" w:pos="426"/>
          <w:tab w:val="left" w:pos="567"/>
        </w:tabs>
        <w:spacing w:line="240" w:lineRule="auto"/>
        <w:rPr>
          <w:b/>
          <w:bCs/>
          <w:sz w:val="24"/>
          <w:szCs w:val="24"/>
        </w:rPr>
      </w:pPr>
    </w:p>
    <w:p w14:paraId="4FE03F0B" w14:textId="77777777" w:rsidR="005D0158" w:rsidRPr="003A51AC" w:rsidRDefault="00B44E87" w:rsidP="00E22A07">
      <w:pPr>
        <w:tabs>
          <w:tab w:val="left" w:pos="426"/>
          <w:tab w:val="left" w:pos="567"/>
        </w:tabs>
        <w:spacing w:line="240" w:lineRule="auto"/>
        <w:rPr>
          <w:b/>
          <w:bCs/>
          <w:sz w:val="24"/>
          <w:szCs w:val="24"/>
        </w:rPr>
      </w:pPr>
      <w:r w:rsidRPr="003A51AC">
        <w:rPr>
          <w:b/>
          <w:bCs/>
          <w:sz w:val="24"/>
          <w:szCs w:val="24"/>
        </w:rPr>
        <w:t>1.7</w:t>
      </w:r>
      <w:r w:rsidR="00D26DFA" w:rsidRPr="003A51AC">
        <w:rPr>
          <w:b/>
          <w:bCs/>
          <w:sz w:val="24"/>
          <w:szCs w:val="24"/>
        </w:rPr>
        <w:t>.</w:t>
      </w:r>
      <w:r w:rsidR="005D0158" w:rsidRPr="003A51AC">
        <w:rPr>
          <w:b/>
          <w:bCs/>
          <w:sz w:val="24"/>
          <w:szCs w:val="24"/>
        </w:rPr>
        <w:t xml:space="preserve"> </w:t>
      </w:r>
      <w:r w:rsidR="004C3004" w:rsidRPr="003A51AC">
        <w:rPr>
          <w:b/>
          <w:bCs/>
          <w:sz w:val="24"/>
          <w:szCs w:val="24"/>
        </w:rPr>
        <w:t>Педагогическая диагностика дос</w:t>
      </w:r>
      <w:r w:rsidR="005D0158" w:rsidRPr="003A51AC">
        <w:rPr>
          <w:b/>
          <w:bCs/>
          <w:sz w:val="24"/>
          <w:szCs w:val="24"/>
        </w:rPr>
        <w:t>тижения планируемых результатов</w:t>
      </w:r>
    </w:p>
    <w:p w14:paraId="68DF64C8" w14:textId="77777777" w:rsidR="00113FA5" w:rsidRDefault="00113FA5" w:rsidP="00113FA5">
      <w:pPr>
        <w:pStyle w:val="21"/>
        <w:shd w:val="clear" w:color="auto" w:fill="auto"/>
        <w:tabs>
          <w:tab w:val="left" w:pos="1354"/>
        </w:tabs>
        <w:spacing w:before="0" w:after="0" w:line="276" w:lineRule="auto"/>
        <w:ind w:firstLine="709"/>
        <w:jc w:val="both"/>
        <w:rPr>
          <w:sz w:val="24"/>
          <w:szCs w:val="24"/>
        </w:rPr>
      </w:pPr>
      <w:r>
        <w:rPr>
          <w:sz w:val="24"/>
          <w:szCs w:val="24"/>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5D2A3A0D" w14:textId="77777777" w:rsidR="00113FA5" w:rsidRDefault="00113FA5" w:rsidP="00113FA5">
      <w:pPr>
        <w:pStyle w:val="aa"/>
        <w:spacing w:line="276" w:lineRule="auto"/>
        <w:ind w:left="0" w:firstLine="709"/>
      </w:pPr>
      <w:r>
        <w:t>Педагогическая</w:t>
      </w:r>
      <w:r>
        <w:rPr>
          <w:spacing w:val="1"/>
        </w:rPr>
        <w:t xml:space="preserve"> </w:t>
      </w:r>
      <w:r>
        <w:t>диагностика</w:t>
      </w:r>
      <w:r>
        <w:rPr>
          <w:spacing w:val="1"/>
        </w:rPr>
        <w:t xml:space="preserve"> </w:t>
      </w:r>
      <w:r>
        <w:t>является</w:t>
      </w:r>
      <w:r>
        <w:rPr>
          <w:spacing w:val="1"/>
        </w:rPr>
        <w:t xml:space="preserve"> </w:t>
      </w:r>
      <w:r>
        <w:t>основой</w:t>
      </w:r>
      <w:r>
        <w:rPr>
          <w:spacing w:val="1"/>
        </w:rPr>
        <w:t xml:space="preserve"> </w:t>
      </w:r>
      <w:r>
        <w:t>для</w:t>
      </w:r>
      <w:r>
        <w:rPr>
          <w:spacing w:val="1"/>
        </w:rPr>
        <w:t xml:space="preserve"> </w:t>
      </w:r>
      <w:r>
        <w:t>целенаправленной</w:t>
      </w:r>
      <w:r>
        <w:rPr>
          <w:spacing w:val="1"/>
        </w:rPr>
        <w:t xml:space="preserve"> </w:t>
      </w:r>
      <w:r>
        <w:t>деятельности</w:t>
      </w:r>
      <w:r>
        <w:rPr>
          <w:spacing w:val="1"/>
        </w:rPr>
        <w:t xml:space="preserve"> </w:t>
      </w:r>
      <w:r>
        <w:t>педагога,</w:t>
      </w:r>
      <w:r>
        <w:rPr>
          <w:spacing w:val="1"/>
        </w:rPr>
        <w:t xml:space="preserve"> </w:t>
      </w:r>
      <w:r>
        <w:t>начальным</w:t>
      </w:r>
      <w:r>
        <w:rPr>
          <w:spacing w:val="1"/>
        </w:rPr>
        <w:t xml:space="preserve"> </w:t>
      </w:r>
      <w:r>
        <w:t>и</w:t>
      </w:r>
      <w:r>
        <w:rPr>
          <w:spacing w:val="1"/>
        </w:rPr>
        <w:t xml:space="preserve"> </w:t>
      </w:r>
      <w:r>
        <w:t>завершающим</w:t>
      </w:r>
      <w:r>
        <w:rPr>
          <w:spacing w:val="1"/>
        </w:rPr>
        <w:t xml:space="preserve"> </w:t>
      </w:r>
      <w:r>
        <w:t>этапом</w:t>
      </w:r>
      <w:r>
        <w:rPr>
          <w:spacing w:val="1"/>
        </w:rPr>
        <w:t xml:space="preserve"> </w:t>
      </w:r>
      <w:r>
        <w:t>проектирования</w:t>
      </w:r>
      <w:r>
        <w:rPr>
          <w:spacing w:val="1"/>
        </w:rPr>
        <w:t xml:space="preserve"> </w:t>
      </w:r>
      <w:r>
        <w:t>образовательного</w:t>
      </w:r>
      <w:r>
        <w:rPr>
          <w:spacing w:val="1"/>
        </w:rPr>
        <w:t xml:space="preserve"> </w:t>
      </w:r>
      <w:r>
        <w:t>процесса в дошкольной группе. Ее функция заключается в обеспечении эффективной обратной</w:t>
      </w:r>
      <w:r>
        <w:rPr>
          <w:spacing w:val="1"/>
        </w:rPr>
        <w:t xml:space="preserve"> </w:t>
      </w:r>
      <w:r>
        <w:t>связи,</w:t>
      </w:r>
      <w:r>
        <w:rPr>
          <w:spacing w:val="-1"/>
        </w:rPr>
        <w:t xml:space="preserve"> </w:t>
      </w:r>
      <w:r>
        <w:lastRenderedPageBreak/>
        <w:t>позволяющей</w:t>
      </w:r>
      <w:r>
        <w:rPr>
          <w:spacing w:val="-1"/>
        </w:rPr>
        <w:t xml:space="preserve"> </w:t>
      </w:r>
      <w:r>
        <w:t>осуществлять</w:t>
      </w:r>
      <w:r>
        <w:rPr>
          <w:spacing w:val="4"/>
        </w:rPr>
        <w:t xml:space="preserve"> </w:t>
      </w:r>
      <w:r>
        <w:t>управление образовательным</w:t>
      </w:r>
      <w:r>
        <w:rPr>
          <w:spacing w:val="-2"/>
        </w:rPr>
        <w:t xml:space="preserve"> </w:t>
      </w:r>
      <w:r>
        <w:t>процессом.</w:t>
      </w:r>
    </w:p>
    <w:p w14:paraId="3801E60E" w14:textId="77777777" w:rsidR="00113FA5" w:rsidRDefault="00113FA5" w:rsidP="00113FA5">
      <w:pPr>
        <w:pStyle w:val="21"/>
        <w:shd w:val="clear" w:color="auto" w:fill="auto"/>
        <w:tabs>
          <w:tab w:val="left" w:pos="1350"/>
        </w:tabs>
        <w:spacing w:before="0" w:after="0" w:line="276" w:lineRule="auto"/>
        <w:ind w:firstLine="709"/>
        <w:jc w:val="both"/>
        <w:rPr>
          <w:sz w:val="24"/>
          <w:szCs w:val="24"/>
        </w:rPr>
      </w:pPr>
      <w:r>
        <w:rPr>
          <w:sz w:val="24"/>
          <w:szCs w:val="24"/>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Pr>
          <w:sz w:val="24"/>
          <w:szCs w:val="24"/>
          <w:vertAlign w:val="superscript"/>
        </w:rPr>
        <w:endnoteReference w:id="1"/>
      </w:r>
      <w:r>
        <w:rPr>
          <w:sz w:val="24"/>
          <w:szCs w:val="24"/>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3BE37F0D" w14:textId="77777777" w:rsidR="00113FA5" w:rsidRDefault="00113FA5" w:rsidP="00113FA5">
      <w:pPr>
        <w:pStyle w:val="aa"/>
        <w:spacing w:line="276" w:lineRule="auto"/>
        <w:ind w:left="0" w:firstLine="709"/>
      </w:pPr>
      <w:r>
        <w:t>Специфика</w:t>
      </w:r>
      <w:r>
        <w:rPr>
          <w:spacing w:val="1"/>
        </w:rPr>
        <w:t xml:space="preserve"> </w:t>
      </w:r>
      <w:r>
        <w:t>педагогической</w:t>
      </w:r>
      <w:r>
        <w:rPr>
          <w:spacing w:val="1"/>
        </w:rPr>
        <w:t xml:space="preserve"> </w:t>
      </w:r>
      <w:r>
        <w:t>диагностики</w:t>
      </w:r>
      <w:r>
        <w:rPr>
          <w:spacing w:val="1"/>
        </w:rPr>
        <w:t xml:space="preserve"> </w:t>
      </w:r>
      <w:r>
        <w:t>достижения</w:t>
      </w:r>
      <w:r>
        <w:rPr>
          <w:spacing w:val="1"/>
        </w:rPr>
        <w:t xml:space="preserve"> </w:t>
      </w:r>
      <w:r>
        <w:t>планируемых</w:t>
      </w:r>
      <w:r>
        <w:rPr>
          <w:spacing w:val="1"/>
        </w:rPr>
        <w:t xml:space="preserve"> </w:t>
      </w:r>
      <w:r>
        <w:t>образовательных</w:t>
      </w:r>
      <w:r>
        <w:rPr>
          <w:spacing w:val="1"/>
        </w:rPr>
        <w:t xml:space="preserve"> </w:t>
      </w:r>
      <w:r>
        <w:t>результатов</w:t>
      </w:r>
      <w:r>
        <w:rPr>
          <w:spacing w:val="-1"/>
        </w:rPr>
        <w:t xml:space="preserve"> </w:t>
      </w:r>
      <w:r>
        <w:t>обусловлена</w:t>
      </w:r>
      <w:r>
        <w:rPr>
          <w:spacing w:val="-1"/>
        </w:rPr>
        <w:t xml:space="preserve"> </w:t>
      </w:r>
      <w:r>
        <w:t>следующими требованиями</w:t>
      </w:r>
      <w:r>
        <w:rPr>
          <w:spacing w:val="-1"/>
        </w:rPr>
        <w:t xml:space="preserve"> </w:t>
      </w:r>
      <w:r>
        <w:t>ФГОС</w:t>
      </w:r>
      <w:r>
        <w:rPr>
          <w:spacing w:val="-1"/>
        </w:rPr>
        <w:t xml:space="preserve"> </w:t>
      </w:r>
      <w:r>
        <w:t>ДО:</w:t>
      </w:r>
    </w:p>
    <w:p w14:paraId="218DF901" w14:textId="77777777" w:rsidR="00113FA5" w:rsidRDefault="00113FA5" w:rsidP="00113FA5">
      <w:pPr>
        <w:pStyle w:val="aa"/>
        <w:spacing w:line="276" w:lineRule="auto"/>
        <w:ind w:left="0" w:firstLine="709"/>
      </w:pPr>
      <w:r>
        <w:rPr>
          <w:color w:val="201E1E"/>
        </w:rPr>
        <w:t>планируемые</w:t>
      </w:r>
      <w:r>
        <w:rPr>
          <w:color w:val="201E1E"/>
          <w:spacing w:val="1"/>
        </w:rPr>
        <w:t xml:space="preserve"> </w:t>
      </w:r>
      <w:r>
        <w:rPr>
          <w:color w:val="201E1E"/>
        </w:rPr>
        <w:t>результаты</w:t>
      </w:r>
      <w:r>
        <w:rPr>
          <w:color w:val="201E1E"/>
          <w:spacing w:val="1"/>
        </w:rPr>
        <w:t xml:space="preserve"> </w:t>
      </w:r>
      <w:r>
        <w:rPr>
          <w:color w:val="201E1E"/>
        </w:rPr>
        <w:t>освоения</w:t>
      </w:r>
      <w:r>
        <w:rPr>
          <w:color w:val="201E1E"/>
          <w:spacing w:val="1"/>
        </w:rPr>
        <w:t xml:space="preserve"> </w:t>
      </w:r>
      <w:r>
        <w:rPr>
          <w:color w:val="201E1E"/>
        </w:rPr>
        <w:t>Программы</w:t>
      </w:r>
      <w:r>
        <w:rPr>
          <w:color w:val="201E1E"/>
          <w:spacing w:val="1"/>
        </w:rPr>
        <w:t xml:space="preserve"> </w:t>
      </w:r>
      <w:r>
        <w:rPr>
          <w:color w:val="201E1E"/>
        </w:rPr>
        <w:t>заданы</w:t>
      </w:r>
      <w:r>
        <w:rPr>
          <w:color w:val="201E1E"/>
          <w:spacing w:val="1"/>
        </w:rPr>
        <w:t xml:space="preserve"> </w:t>
      </w:r>
      <w:r>
        <w:rPr>
          <w:color w:val="201E1E"/>
        </w:rPr>
        <w:t>как</w:t>
      </w:r>
      <w:r>
        <w:rPr>
          <w:color w:val="201E1E"/>
          <w:spacing w:val="1"/>
        </w:rPr>
        <w:t xml:space="preserve"> </w:t>
      </w:r>
      <w:r>
        <w:rPr>
          <w:color w:val="201E1E"/>
        </w:rPr>
        <w:t>целевые</w:t>
      </w:r>
      <w:r>
        <w:rPr>
          <w:color w:val="201E1E"/>
          <w:spacing w:val="1"/>
        </w:rPr>
        <w:t xml:space="preserve"> </w:t>
      </w:r>
      <w:r>
        <w:rPr>
          <w:color w:val="201E1E"/>
        </w:rPr>
        <w:t>ориентиры</w:t>
      </w:r>
      <w:r>
        <w:rPr>
          <w:color w:val="201E1E"/>
          <w:spacing w:val="1"/>
        </w:rPr>
        <w:t xml:space="preserve"> </w:t>
      </w:r>
      <w:r>
        <w:rPr>
          <w:color w:val="201E1E"/>
        </w:rPr>
        <w:t>дошкольного</w:t>
      </w:r>
      <w:r>
        <w:rPr>
          <w:color w:val="201E1E"/>
          <w:spacing w:val="1"/>
        </w:rPr>
        <w:t xml:space="preserve"> </w:t>
      </w:r>
      <w:r>
        <w:rPr>
          <w:color w:val="201E1E"/>
        </w:rPr>
        <w:t>образования</w:t>
      </w:r>
      <w:r>
        <w:rPr>
          <w:color w:val="201E1E"/>
          <w:spacing w:val="1"/>
        </w:rPr>
        <w:t xml:space="preserve"> </w:t>
      </w:r>
      <w:r>
        <w:rPr>
          <w:color w:val="201E1E"/>
        </w:rPr>
        <w:t>и</w:t>
      </w:r>
      <w:r>
        <w:rPr>
          <w:color w:val="201E1E"/>
          <w:spacing w:val="1"/>
        </w:rPr>
        <w:t xml:space="preserve"> </w:t>
      </w:r>
      <w:r>
        <w:rPr>
          <w:color w:val="201E1E"/>
        </w:rPr>
        <w:t>представляют</w:t>
      </w:r>
      <w:r>
        <w:rPr>
          <w:color w:val="201E1E"/>
          <w:spacing w:val="1"/>
        </w:rPr>
        <w:t xml:space="preserve"> </w:t>
      </w:r>
      <w:r>
        <w:rPr>
          <w:color w:val="201E1E"/>
        </w:rPr>
        <w:t>собой</w:t>
      </w:r>
      <w:r>
        <w:rPr>
          <w:color w:val="201E1E"/>
          <w:spacing w:val="1"/>
        </w:rPr>
        <w:t xml:space="preserve"> </w:t>
      </w:r>
      <w:r>
        <w:rPr>
          <w:color w:val="201E1E"/>
        </w:rPr>
        <w:t xml:space="preserve">социально-нормативные возрастные характеристики возможных достижений ребенка </w:t>
      </w:r>
      <w:r>
        <w:t>на разных</w:t>
      </w:r>
      <w:r>
        <w:rPr>
          <w:spacing w:val="1"/>
        </w:rPr>
        <w:t xml:space="preserve"> </w:t>
      </w:r>
      <w:r>
        <w:t>этапах</w:t>
      </w:r>
      <w:r>
        <w:rPr>
          <w:spacing w:val="1"/>
        </w:rPr>
        <w:t xml:space="preserve"> </w:t>
      </w:r>
      <w:r>
        <w:t>дошкольного детства;</w:t>
      </w:r>
    </w:p>
    <w:p w14:paraId="5E9668B0" w14:textId="77777777" w:rsidR="00113FA5" w:rsidRDefault="00113FA5" w:rsidP="00113FA5">
      <w:pPr>
        <w:pStyle w:val="21"/>
        <w:shd w:val="clear" w:color="auto" w:fill="auto"/>
        <w:spacing w:before="0" w:after="0" w:line="276" w:lineRule="auto"/>
        <w:ind w:firstLine="709"/>
        <w:jc w:val="both"/>
        <w:rPr>
          <w:sz w:val="24"/>
          <w:szCs w:val="24"/>
        </w:rPr>
      </w:pPr>
      <w:r>
        <w:rPr>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Pr>
          <w:sz w:val="24"/>
          <w:szCs w:val="24"/>
          <w:vertAlign w:val="superscript"/>
        </w:rPr>
        <w:endnoteReference w:id="2"/>
      </w:r>
      <w:r>
        <w:rPr>
          <w:sz w:val="24"/>
          <w:szCs w:val="24"/>
        </w:rPr>
        <w:t>;</w:t>
      </w:r>
    </w:p>
    <w:p w14:paraId="4B3B1329" w14:textId="77777777" w:rsidR="00113FA5" w:rsidRDefault="00113FA5" w:rsidP="00113FA5">
      <w:pPr>
        <w:pStyle w:val="21"/>
        <w:shd w:val="clear" w:color="auto" w:fill="auto"/>
        <w:spacing w:before="0" w:after="0" w:line="276" w:lineRule="auto"/>
        <w:ind w:firstLine="709"/>
        <w:jc w:val="both"/>
        <w:rPr>
          <w:sz w:val="24"/>
          <w:szCs w:val="24"/>
        </w:rPr>
      </w:pPr>
      <w:r>
        <w:rPr>
          <w:sz w:val="24"/>
          <w:szCs w:val="24"/>
        </w:rPr>
        <w:t>освоение Программы не сопровождается проведением промежуточных аттестаций и итоговой аттестации обучающихся</w:t>
      </w:r>
      <w:r>
        <w:rPr>
          <w:sz w:val="24"/>
          <w:szCs w:val="24"/>
          <w:vertAlign w:val="superscript"/>
        </w:rPr>
        <w:endnoteReference w:id="3"/>
      </w:r>
      <w:r>
        <w:rPr>
          <w:sz w:val="24"/>
          <w:szCs w:val="24"/>
        </w:rPr>
        <w:t>.</w:t>
      </w:r>
    </w:p>
    <w:p w14:paraId="345AE2F6" w14:textId="77777777" w:rsidR="00113FA5" w:rsidRDefault="00113FA5" w:rsidP="00113FA5">
      <w:pPr>
        <w:pStyle w:val="aa"/>
        <w:spacing w:line="276" w:lineRule="auto"/>
        <w:ind w:left="0" w:firstLine="709"/>
      </w:pPr>
      <w:r>
        <w:t>Педагогическая диагностика направлена на оценку</w:t>
      </w:r>
      <w:r>
        <w:rPr>
          <w:spacing w:val="1"/>
        </w:rPr>
        <w:t xml:space="preserve"> </w:t>
      </w:r>
      <w:r>
        <w:t>индивидуального</w:t>
      </w:r>
      <w:r>
        <w:rPr>
          <w:spacing w:val="1"/>
        </w:rPr>
        <w:t xml:space="preserve"> </w:t>
      </w:r>
      <w:r>
        <w:t>развития</w:t>
      </w:r>
      <w:r>
        <w:rPr>
          <w:spacing w:val="1"/>
        </w:rPr>
        <w:t xml:space="preserve"> </w:t>
      </w:r>
      <w:r>
        <w:t>детей</w:t>
      </w:r>
      <w:r>
        <w:rPr>
          <w:spacing w:val="1"/>
        </w:rPr>
        <w:t xml:space="preserve"> </w:t>
      </w:r>
      <w:r>
        <w:t>дошкольного</w:t>
      </w:r>
      <w:r>
        <w:rPr>
          <w:spacing w:val="1"/>
        </w:rPr>
        <w:t xml:space="preserve"> </w:t>
      </w:r>
      <w:r>
        <w:t>возраста,</w:t>
      </w:r>
      <w:r>
        <w:rPr>
          <w:spacing w:val="1"/>
        </w:rPr>
        <w:t xml:space="preserve"> </w:t>
      </w:r>
      <w:r>
        <w:t>на</w:t>
      </w:r>
      <w:r>
        <w:rPr>
          <w:spacing w:val="1"/>
        </w:rPr>
        <w:t xml:space="preserve"> </w:t>
      </w:r>
      <w:r>
        <w:t>основе</w:t>
      </w:r>
      <w:r>
        <w:rPr>
          <w:spacing w:val="1"/>
        </w:rPr>
        <w:t xml:space="preserve"> </w:t>
      </w:r>
      <w:r>
        <w:t>которой</w:t>
      </w:r>
      <w:r>
        <w:rPr>
          <w:spacing w:val="1"/>
        </w:rPr>
        <w:t xml:space="preserve"> </w:t>
      </w:r>
      <w:r>
        <w:t>определяется</w:t>
      </w:r>
      <w:r>
        <w:rPr>
          <w:spacing w:val="1"/>
        </w:rPr>
        <w:t xml:space="preserve"> </w:t>
      </w:r>
      <w:r>
        <w:t>эффективность</w:t>
      </w:r>
      <w:r>
        <w:rPr>
          <w:spacing w:val="1"/>
        </w:rPr>
        <w:t xml:space="preserve"> </w:t>
      </w:r>
      <w:r>
        <w:t>педагогических</w:t>
      </w:r>
      <w:r>
        <w:rPr>
          <w:spacing w:val="1"/>
        </w:rPr>
        <w:t xml:space="preserve"> </w:t>
      </w:r>
      <w:r>
        <w:t>действий</w:t>
      </w:r>
      <w:r>
        <w:rPr>
          <w:spacing w:val="1"/>
        </w:rPr>
        <w:t xml:space="preserve"> </w:t>
      </w:r>
      <w:r>
        <w:t>и</w:t>
      </w:r>
      <w:r>
        <w:rPr>
          <w:spacing w:val="1"/>
        </w:rPr>
        <w:t xml:space="preserve"> </w:t>
      </w:r>
      <w:r>
        <w:t>осуществляется</w:t>
      </w:r>
      <w:r>
        <w:rPr>
          <w:spacing w:val="1"/>
        </w:rPr>
        <w:t xml:space="preserve"> </w:t>
      </w:r>
      <w:r>
        <w:t>их</w:t>
      </w:r>
      <w:r>
        <w:rPr>
          <w:spacing w:val="1"/>
        </w:rPr>
        <w:t xml:space="preserve"> </w:t>
      </w:r>
      <w:r>
        <w:t>дальнейшее</w:t>
      </w:r>
      <w:r>
        <w:rPr>
          <w:spacing w:val="1"/>
        </w:rPr>
        <w:t xml:space="preserve"> </w:t>
      </w:r>
      <w:r>
        <w:t>планирование.</w:t>
      </w:r>
      <w:r>
        <w:rPr>
          <w:spacing w:val="1"/>
        </w:rPr>
        <w:t xml:space="preserve"> </w:t>
      </w:r>
      <w:r>
        <w:rPr>
          <w:color w:val="201E1E"/>
        </w:rPr>
        <w:t>Результаты педагогической диагностики (мониторинга) используются исключительно для</w:t>
      </w:r>
      <w:r>
        <w:rPr>
          <w:color w:val="201E1E"/>
          <w:spacing w:val="1"/>
        </w:rPr>
        <w:t xml:space="preserve"> </w:t>
      </w:r>
      <w:r>
        <w:rPr>
          <w:color w:val="201E1E"/>
        </w:rPr>
        <w:t>решения</w:t>
      </w:r>
      <w:r>
        <w:rPr>
          <w:color w:val="201E1E"/>
          <w:spacing w:val="-1"/>
        </w:rPr>
        <w:t xml:space="preserve"> </w:t>
      </w:r>
      <w:r>
        <w:rPr>
          <w:color w:val="201E1E"/>
        </w:rPr>
        <w:t>следующих</w:t>
      </w:r>
      <w:r>
        <w:rPr>
          <w:color w:val="201E1E"/>
          <w:spacing w:val="2"/>
        </w:rPr>
        <w:t xml:space="preserve"> </w:t>
      </w:r>
      <w:r>
        <w:rPr>
          <w:color w:val="201E1E"/>
        </w:rPr>
        <w:t>образовательных</w:t>
      </w:r>
      <w:r>
        <w:rPr>
          <w:color w:val="201E1E"/>
          <w:spacing w:val="-1"/>
        </w:rPr>
        <w:t xml:space="preserve"> </w:t>
      </w:r>
      <w:r>
        <w:rPr>
          <w:color w:val="201E1E"/>
        </w:rPr>
        <w:t>задач:</w:t>
      </w:r>
    </w:p>
    <w:p w14:paraId="1DC1D3C2" w14:textId="77777777" w:rsidR="00113FA5" w:rsidRDefault="00113FA5" w:rsidP="006264BE">
      <w:pPr>
        <w:pStyle w:val="a3"/>
        <w:widowControl w:val="0"/>
        <w:numPr>
          <w:ilvl w:val="0"/>
          <w:numId w:val="196"/>
        </w:numPr>
        <w:tabs>
          <w:tab w:val="left" w:pos="1282"/>
        </w:tabs>
        <w:autoSpaceDE w:val="0"/>
        <w:autoSpaceDN w:val="0"/>
        <w:spacing w:line="276" w:lineRule="auto"/>
        <w:ind w:left="0" w:firstLine="709"/>
        <w:contextualSpacing w:val="0"/>
        <w:rPr>
          <w:sz w:val="24"/>
          <w:szCs w:val="24"/>
        </w:rPr>
      </w:pPr>
      <w:r>
        <w:rPr>
          <w:color w:val="201E1E"/>
          <w:sz w:val="24"/>
          <w:szCs w:val="24"/>
        </w:rPr>
        <w:t>индивидуализации</w:t>
      </w:r>
      <w:r>
        <w:rPr>
          <w:color w:val="201E1E"/>
          <w:spacing w:val="1"/>
          <w:sz w:val="24"/>
          <w:szCs w:val="24"/>
        </w:rPr>
        <w:t xml:space="preserve"> </w:t>
      </w:r>
      <w:r>
        <w:rPr>
          <w:color w:val="201E1E"/>
          <w:sz w:val="24"/>
          <w:szCs w:val="24"/>
        </w:rPr>
        <w:t>образования</w:t>
      </w:r>
      <w:r>
        <w:rPr>
          <w:color w:val="201E1E"/>
          <w:spacing w:val="1"/>
          <w:sz w:val="24"/>
          <w:szCs w:val="24"/>
        </w:rPr>
        <w:t xml:space="preserve"> </w:t>
      </w:r>
      <w:r>
        <w:rPr>
          <w:color w:val="201E1E"/>
          <w:sz w:val="24"/>
          <w:szCs w:val="24"/>
        </w:rPr>
        <w:t>(в</w:t>
      </w:r>
      <w:r>
        <w:rPr>
          <w:color w:val="201E1E"/>
          <w:spacing w:val="1"/>
          <w:sz w:val="24"/>
          <w:szCs w:val="24"/>
        </w:rPr>
        <w:t xml:space="preserve"> </w:t>
      </w:r>
      <w:r>
        <w:rPr>
          <w:color w:val="201E1E"/>
          <w:sz w:val="24"/>
          <w:szCs w:val="24"/>
        </w:rPr>
        <w:t>том</w:t>
      </w:r>
      <w:r>
        <w:rPr>
          <w:color w:val="201E1E"/>
          <w:spacing w:val="1"/>
          <w:sz w:val="24"/>
          <w:szCs w:val="24"/>
        </w:rPr>
        <w:t xml:space="preserve"> </w:t>
      </w:r>
      <w:r>
        <w:rPr>
          <w:color w:val="201E1E"/>
          <w:sz w:val="24"/>
          <w:szCs w:val="24"/>
        </w:rPr>
        <w:t>числе</w:t>
      </w:r>
      <w:r>
        <w:rPr>
          <w:color w:val="201E1E"/>
          <w:spacing w:val="1"/>
          <w:sz w:val="24"/>
          <w:szCs w:val="24"/>
        </w:rPr>
        <w:t xml:space="preserve"> </w:t>
      </w:r>
      <w:r>
        <w:rPr>
          <w:color w:val="201E1E"/>
          <w:sz w:val="24"/>
          <w:szCs w:val="24"/>
        </w:rPr>
        <w:t>поддержки</w:t>
      </w:r>
      <w:r>
        <w:rPr>
          <w:color w:val="201E1E"/>
          <w:spacing w:val="1"/>
          <w:sz w:val="24"/>
          <w:szCs w:val="24"/>
        </w:rPr>
        <w:t xml:space="preserve"> </w:t>
      </w:r>
      <w:r>
        <w:rPr>
          <w:color w:val="201E1E"/>
          <w:sz w:val="24"/>
          <w:szCs w:val="24"/>
        </w:rPr>
        <w:t>ребенка,</w:t>
      </w:r>
      <w:r>
        <w:rPr>
          <w:color w:val="201E1E"/>
          <w:spacing w:val="1"/>
          <w:sz w:val="24"/>
          <w:szCs w:val="24"/>
        </w:rPr>
        <w:t xml:space="preserve"> </w:t>
      </w:r>
      <w:r>
        <w:rPr>
          <w:color w:val="201E1E"/>
          <w:sz w:val="24"/>
          <w:szCs w:val="24"/>
        </w:rPr>
        <w:t>построения</w:t>
      </w:r>
      <w:r>
        <w:rPr>
          <w:color w:val="201E1E"/>
          <w:spacing w:val="1"/>
          <w:sz w:val="24"/>
          <w:szCs w:val="24"/>
        </w:rPr>
        <w:t xml:space="preserve"> </w:t>
      </w:r>
      <w:r>
        <w:rPr>
          <w:color w:val="201E1E"/>
          <w:sz w:val="24"/>
          <w:szCs w:val="24"/>
        </w:rPr>
        <w:t>его</w:t>
      </w:r>
      <w:r>
        <w:rPr>
          <w:color w:val="201E1E"/>
          <w:spacing w:val="1"/>
          <w:sz w:val="24"/>
          <w:szCs w:val="24"/>
        </w:rPr>
        <w:t xml:space="preserve"> </w:t>
      </w:r>
      <w:r>
        <w:rPr>
          <w:color w:val="201E1E"/>
          <w:sz w:val="24"/>
          <w:szCs w:val="24"/>
        </w:rPr>
        <w:t>образовательной</w:t>
      </w:r>
      <w:r>
        <w:rPr>
          <w:color w:val="201E1E"/>
          <w:spacing w:val="-2"/>
          <w:sz w:val="24"/>
          <w:szCs w:val="24"/>
        </w:rPr>
        <w:t xml:space="preserve"> </w:t>
      </w:r>
      <w:r>
        <w:rPr>
          <w:color w:val="201E1E"/>
          <w:sz w:val="24"/>
          <w:szCs w:val="24"/>
        </w:rPr>
        <w:t>траектории</w:t>
      </w:r>
      <w:r>
        <w:rPr>
          <w:color w:val="201E1E"/>
          <w:spacing w:val="-1"/>
          <w:sz w:val="24"/>
          <w:szCs w:val="24"/>
        </w:rPr>
        <w:t xml:space="preserve"> </w:t>
      </w:r>
      <w:r>
        <w:rPr>
          <w:color w:val="201E1E"/>
          <w:sz w:val="24"/>
          <w:szCs w:val="24"/>
        </w:rPr>
        <w:t>или</w:t>
      </w:r>
      <w:r>
        <w:rPr>
          <w:color w:val="201E1E"/>
          <w:spacing w:val="-1"/>
          <w:sz w:val="24"/>
          <w:szCs w:val="24"/>
        </w:rPr>
        <w:t xml:space="preserve"> </w:t>
      </w:r>
      <w:r>
        <w:rPr>
          <w:color w:val="201E1E"/>
          <w:sz w:val="24"/>
          <w:szCs w:val="24"/>
        </w:rPr>
        <w:t>профессиональной</w:t>
      </w:r>
      <w:r>
        <w:rPr>
          <w:color w:val="201E1E"/>
          <w:spacing w:val="-3"/>
          <w:sz w:val="24"/>
          <w:szCs w:val="24"/>
        </w:rPr>
        <w:t xml:space="preserve"> </w:t>
      </w:r>
      <w:r>
        <w:rPr>
          <w:color w:val="201E1E"/>
          <w:sz w:val="24"/>
          <w:szCs w:val="24"/>
        </w:rPr>
        <w:t>коррекции</w:t>
      </w:r>
      <w:r>
        <w:rPr>
          <w:color w:val="201E1E"/>
          <w:spacing w:val="-1"/>
          <w:sz w:val="24"/>
          <w:szCs w:val="24"/>
        </w:rPr>
        <w:t xml:space="preserve"> </w:t>
      </w:r>
      <w:r>
        <w:rPr>
          <w:color w:val="201E1E"/>
          <w:sz w:val="24"/>
          <w:szCs w:val="24"/>
        </w:rPr>
        <w:t>особенностей</w:t>
      </w:r>
      <w:r>
        <w:rPr>
          <w:color w:val="201E1E"/>
          <w:spacing w:val="-2"/>
          <w:sz w:val="24"/>
          <w:szCs w:val="24"/>
        </w:rPr>
        <w:t xml:space="preserve"> </w:t>
      </w:r>
      <w:r>
        <w:rPr>
          <w:color w:val="201E1E"/>
          <w:sz w:val="24"/>
          <w:szCs w:val="24"/>
        </w:rPr>
        <w:t>его</w:t>
      </w:r>
      <w:r>
        <w:rPr>
          <w:color w:val="201E1E"/>
          <w:spacing w:val="-2"/>
          <w:sz w:val="24"/>
          <w:szCs w:val="24"/>
        </w:rPr>
        <w:t xml:space="preserve"> </w:t>
      </w:r>
      <w:r>
        <w:rPr>
          <w:color w:val="201E1E"/>
          <w:sz w:val="24"/>
          <w:szCs w:val="24"/>
        </w:rPr>
        <w:t>развития);</w:t>
      </w:r>
    </w:p>
    <w:p w14:paraId="2FE56B88" w14:textId="77777777" w:rsidR="00113FA5" w:rsidRDefault="00113FA5" w:rsidP="006264BE">
      <w:pPr>
        <w:pStyle w:val="a3"/>
        <w:widowControl w:val="0"/>
        <w:numPr>
          <w:ilvl w:val="0"/>
          <w:numId w:val="196"/>
        </w:numPr>
        <w:tabs>
          <w:tab w:val="left" w:pos="1182"/>
        </w:tabs>
        <w:autoSpaceDE w:val="0"/>
        <w:autoSpaceDN w:val="0"/>
        <w:spacing w:line="276" w:lineRule="auto"/>
        <w:ind w:left="0" w:firstLine="709"/>
        <w:contextualSpacing w:val="0"/>
        <w:rPr>
          <w:sz w:val="24"/>
          <w:szCs w:val="24"/>
        </w:rPr>
      </w:pPr>
      <w:r>
        <w:rPr>
          <w:color w:val="201E1E"/>
          <w:sz w:val="24"/>
          <w:szCs w:val="24"/>
        </w:rPr>
        <w:t>оптимизации</w:t>
      </w:r>
      <w:r>
        <w:rPr>
          <w:color w:val="201E1E"/>
          <w:spacing w:val="-2"/>
          <w:sz w:val="24"/>
          <w:szCs w:val="24"/>
        </w:rPr>
        <w:t xml:space="preserve"> </w:t>
      </w:r>
      <w:r>
        <w:rPr>
          <w:color w:val="201E1E"/>
          <w:sz w:val="24"/>
          <w:szCs w:val="24"/>
        </w:rPr>
        <w:t>работы</w:t>
      </w:r>
      <w:r>
        <w:rPr>
          <w:color w:val="201E1E"/>
          <w:spacing w:val="-5"/>
          <w:sz w:val="24"/>
          <w:szCs w:val="24"/>
        </w:rPr>
        <w:t xml:space="preserve"> </w:t>
      </w:r>
      <w:r>
        <w:rPr>
          <w:color w:val="201E1E"/>
          <w:sz w:val="24"/>
          <w:szCs w:val="24"/>
        </w:rPr>
        <w:t>с</w:t>
      </w:r>
      <w:r>
        <w:rPr>
          <w:color w:val="201E1E"/>
          <w:spacing w:val="-3"/>
          <w:sz w:val="24"/>
          <w:szCs w:val="24"/>
        </w:rPr>
        <w:t xml:space="preserve"> </w:t>
      </w:r>
      <w:r>
        <w:rPr>
          <w:color w:val="201E1E"/>
          <w:sz w:val="24"/>
          <w:szCs w:val="24"/>
        </w:rPr>
        <w:t>группой</w:t>
      </w:r>
      <w:r>
        <w:rPr>
          <w:color w:val="201E1E"/>
          <w:spacing w:val="-1"/>
          <w:sz w:val="24"/>
          <w:szCs w:val="24"/>
        </w:rPr>
        <w:t xml:space="preserve"> </w:t>
      </w:r>
      <w:r>
        <w:rPr>
          <w:color w:val="201E1E"/>
          <w:sz w:val="24"/>
          <w:szCs w:val="24"/>
        </w:rPr>
        <w:t>детей.</w:t>
      </w:r>
    </w:p>
    <w:p w14:paraId="0F5B00C6" w14:textId="77777777" w:rsidR="00113FA5" w:rsidRDefault="00113FA5" w:rsidP="00113FA5">
      <w:pPr>
        <w:pStyle w:val="aa"/>
        <w:spacing w:line="276" w:lineRule="auto"/>
        <w:ind w:left="0" w:firstLine="709"/>
      </w:pPr>
      <w:r>
        <w:t>Основная задача диагностики – получение информации об индивидуальных особенностях</w:t>
      </w:r>
      <w:r>
        <w:rPr>
          <w:spacing w:val="1"/>
        </w:rPr>
        <w:t xml:space="preserve"> </w:t>
      </w:r>
      <w:r>
        <w:t>развития</w:t>
      </w:r>
      <w:r>
        <w:rPr>
          <w:spacing w:val="1"/>
        </w:rPr>
        <w:t xml:space="preserve"> </w:t>
      </w:r>
      <w:r>
        <w:t>ребенка.</w:t>
      </w:r>
      <w:r>
        <w:rPr>
          <w:spacing w:val="1"/>
        </w:rPr>
        <w:t xml:space="preserve"> </w:t>
      </w:r>
      <w:r>
        <w:t>На</w:t>
      </w:r>
      <w:r>
        <w:rPr>
          <w:spacing w:val="1"/>
        </w:rPr>
        <w:t xml:space="preserve"> </w:t>
      </w:r>
      <w:r>
        <w:t>основании</w:t>
      </w:r>
      <w:r>
        <w:rPr>
          <w:spacing w:val="1"/>
        </w:rPr>
        <w:t xml:space="preserve"> </w:t>
      </w:r>
      <w:r>
        <w:t>этой</w:t>
      </w:r>
      <w:r>
        <w:rPr>
          <w:spacing w:val="1"/>
        </w:rPr>
        <w:t xml:space="preserve"> </w:t>
      </w:r>
      <w:r>
        <w:t>информации</w:t>
      </w:r>
      <w:r>
        <w:rPr>
          <w:spacing w:val="1"/>
        </w:rPr>
        <w:t xml:space="preserve"> </w:t>
      </w:r>
      <w:r>
        <w:t>разрабатываются</w:t>
      </w:r>
      <w:r>
        <w:rPr>
          <w:spacing w:val="1"/>
        </w:rPr>
        <w:t xml:space="preserve"> </w:t>
      </w:r>
      <w:r>
        <w:t>рекомендации</w:t>
      </w:r>
      <w:r>
        <w:rPr>
          <w:spacing w:val="1"/>
        </w:rPr>
        <w:t xml:space="preserve"> </w:t>
      </w:r>
      <w:r>
        <w:t>для</w:t>
      </w:r>
      <w:r>
        <w:rPr>
          <w:spacing w:val="1"/>
        </w:rPr>
        <w:t xml:space="preserve"> </w:t>
      </w:r>
      <w:r>
        <w:t>воспитателей</w:t>
      </w:r>
      <w:r>
        <w:rPr>
          <w:spacing w:val="1"/>
        </w:rPr>
        <w:t xml:space="preserve"> </w:t>
      </w:r>
      <w:r>
        <w:t>и</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по</w:t>
      </w:r>
      <w:r>
        <w:rPr>
          <w:spacing w:val="1"/>
        </w:rPr>
        <w:t xml:space="preserve"> </w:t>
      </w:r>
      <w:r>
        <w:t>организации</w:t>
      </w:r>
      <w:r>
        <w:rPr>
          <w:spacing w:val="1"/>
        </w:rPr>
        <w:t xml:space="preserve"> </w:t>
      </w:r>
      <w:r>
        <w:t>образовательной</w:t>
      </w:r>
      <w:r>
        <w:rPr>
          <w:spacing w:val="-57"/>
        </w:rPr>
        <w:t xml:space="preserve"> </w:t>
      </w:r>
      <w:r>
        <w:t>деятельности,</w:t>
      </w:r>
      <w:r>
        <w:rPr>
          <w:spacing w:val="1"/>
        </w:rPr>
        <w:t xml:space="preserve"> </w:t>
      </w:r>
      <w:r>
        <w:t>планированию</w:t>
      </w:r>
      <w:r>
        <w:rPr>
          <w:spacing w:val="1"/>
        </w:rPr>
        <w:t xml:space="preserve"> </w:t>
      </w:r>
      <w:r>
        <w:t>индивидуальной</w:t>
      </w:r>
      <w:r>
        <w:rPr>
          <w:spacing w:val="1"/>
        </w:rPr>
        <w:t xml:space="preserve"> </w:t>
      </w:r>
      <w:r>
        <w:t>образовательной</w:t>
      </w:r>
      <w:r>
        <w:rPr>
          <w:spacing w:val="1"/>
        </w:rPr>
        <w:t xml:space="preserve"> </w:t>
      </w:r>
      <w:r>
        <w:t>деятельности.</w:t>
      </w:r>
      <w:r>
        <w:rPr>
          <w:spacing w:val="1"/>
        </w:rPr>
        <w:t xml:space="preserve"> </w:t>
      </w:r>
      <w:r>
        <w:t>Педагогическая</w:t>
      </w:r>
      <w:r>
        <w:rPr>
          <w:spacing w:val="1"/>
        </w:rPr>
        <w:t xml:space="preserve"> </w:t>
      </w:r>
      <w:r>
        <w:t>диагностика</w:t>
      </w:r>
      <w:r>
        <w:rPr>
          <w:spacing w:val="-5"/>
        </w:rPr>
        <w:t xml:space="preserve"> </w:t>
      </w:r>
      <w:r>
        <w:t>проводится в</w:t>
      </w:r>
      <w:r>
        <w:rPr>
          <w:spacing w:val="-1"/>
        </w:rPr>
        <w:t xml:space="preserve"> </w:t>
      </w:r>
      <w:r>
        <w:t>начале</w:t>
      </w:r>
      <w:r>
        <w:rPr>
          <w:spacing w:val="-1"/>
        </w:rPr>
        <w:t xml:space="preserve"> </w:t>
      </w:r>
      <w:r>
        <w:t>и</w:t>
      </w:r>
      <w:r>
        <w:rPr>
          <w:spacing w:val="1"/>
        </w:rPr>
        <w:t xml:space="preserve"> </w:t>
      </w:r>
      <w:r>
        <w:t>в</w:t>
      </w:r>
      <w:r>
        <w:rPr>
          <w:spacing w:val="-1"/>
        </w:rPr>
        <w:t xml:space="preserve"> </w:t>
      </w:r>
      <w:r>
        <w:t>конце</w:t>
      </w:r>
      <w:r>
        <w:rPr>
          <w:spacing w:val="1"/>
        </w:rPr>
        <w:t xml:space="preserve"> </w:t>
      </w:r>
      <w:r>
        <w:t>учебного года. Сравнение</w:t>
      </w:r>
      <w:r>
        <w:rPr>
          <w:spacing w:val="1"/>
        </w:rPr>
        <w:t xml:space="preserve"> </w:t>
      </w:r>
      <w:r>
        <w:t>результатов</w:t>
      </w:r>
      <w:r>
        <w:rPr>
          <w:spacing w:val="1"/>
        </w:rPr>
        <w:t xml:space="preserve"> </w:t>
      </w:r>
      <w:r>
        <w:t>стартовой</w:t>
      </w:r>
      <w:r>
        <w:rPr>
          <w:spacing w:val="1"/>
        </w:rPr>
        <w:t xml:space="preserve"> </w:t>
      </w:r>
      <w:r>
        <w:t>и</w:t>
      </w:r>
      <w:r>
        <w:rPr>
          <w:spacing w:val="1"/>
        </w:rPr>
        <w:t xml:space="preserve"> </w:t>
      </w:r>
      <w:r>
        <w:t>финальной</w:t>
      </w:r>
      <w:r>
        <w:rPr>
          <w:spacing w:val="1"/>
        </w:rPr>
        <w:t xml:space="preserve"> </w:t>
      </w:r>
      <w:r>
        <w:t>диагностики</w:t>
      </w:r>
      <w:r>
        <w:rPr>
          <w:spacing w:val="1"/>
        </w:rPr>
        <w:t xml:space="preserve"> </w:t>
      </w:r>
      <w:r>
        <w:t>позволяет</w:t>
      </w:r>
      <w:r>
        <w:rPr>
          <w:spacing w:val="1"/>
        </w:rPr>
        <w:t xml:space="preserve"> </w:t>
      </w:r>
      <w:r>
        <w:t>выявить</w:t>
      </w:r>
      <w:r>
        <w:rPr>
          <w:spacing w:val="1"/>
        </w:rPr>
        <w:t xml:space="preserve"> </w:t>
      </w:r>
      <w:r>
        <w:t>индивидуальную</w:t>
      </w:r>
      <w:r>
        <w:rPr>
          <w:spacing w:val="1"/>
        </w:rPr>
        <w:t xml:space="preserve"> </w:t>
      </w:r>
      <w:r>
        <w:t>динамику</w:t>
      </w:r>
      <w:r>
        <w:rPr>
          <w:spacing w:val="1"/>
        </w:rPr>
        <w:t xml:space="preserve"> </w:t>
      </w:r>
      <w:r>
        <w:t>развития</w:t>
      </w:r>
      <w:r>
        <w:rPr>
          <w:spacing w:val="1"/>
        </w:rPr>
        <w:t xml:space="preserve"> </w:t>
      </w:r>
      <w:r>
        <w:t>ребенка.</w:t>
      </w:r>
    </w:p>
    <w:p w14:paraId="31396088" w14:textId="77777777" w:rsidR="00113FA5" w:rsidRDefault="00113FA5" w:rsidP="00113FA5">
      <w:pPr>
        <w:pStyle w:val="aa"/>
        <w:spacing w:line="276" w:lineRule="auto"/>
        <w:ind w:left="0" w:firstLine="709"/>
      </w:pPr>
      <w:r>
        <w:rPr>
          <w:color w:val="201E1E"/>
        </w:rPr>
        <w:t>Педагогическая</w:t>
      </w:r>
      <w:r>
        <w:rPr>
          <w:color w:val="201E1E"/>
          <w:spacing w:val="1"/>
        </w:rPr>
        <w:t xml:space="preserve"> </w:t>
      </w:r>
      <w:r>
        <w:rPr>
          <w:color w:val="201E1E"/>
        </w:rPr>
        <w:t>диагностика</w:t>
      </w:r>
      <w:r>
        <w:rPr>
          <w:color w:val="201E1E"/>
          <w:spacing w:val="1"/>
        </w:rPr>
        <w:t xml:space="preserve"> </w:t>
      </w:r>
      <w:r>
        <w:rPr>
          <w:color w:val="201E1E"/>
        </w:rPr>
        <w:t>индивидуального</w:t>
      </w:r>
      <w:r>
        <w:rPr>
          <w:color w:val="201E1E"/>
          <w:spacing w:val="1"/>
        </w:rPr>
        <w:t xml:space="preserve"> </w:t>
      </w:r>
      <w:r>
        <w:t>развития</w:t>
      </w:r>
      <w:r>
        <w:rPr>
          <w:spacing w:val="1"/>
        </w:rPr>
        <w:t xml:space="preserve"> </w:t>
      </w:r>
      <w:r>
        <w:t>детей</w:t>
      </w:r>
      <w:r>
        <w:rPr>
          <w:spacing w:val="1"/>
        </w:rPr>
        <w:t xml:space="preserve"> </w:t>
      </w:r>
      <w:r>
        <w:t>проводится</w:t>
      </w:r>
      <w:r>
        <w:rPr>
          <w:spacing w:val="1"/>
        </w:rPr>
        <w:t xml:space="preserve"> </w:t>
      </w:r>
      <w:r>
        <w:t>в</w:t>
      </w:r>
      <w:r>
        <w:rPr>
          <w:spacing w:val="1"/>
        </w:rPr>
        <w:t xml:space="preserve"> </w:t>
      </w:r>
      <w:r>
        <w:t>произвольной</w:t>
      </w:r>
      <w:r>
        <w:rPr>
          <w:spacing w:val="1"/>
        </w:rPr>
        <w:t xml:space="preserve"> </w:t>
      </w:r>
      <w:r>
        <w:t>форме на</w:t>
      </w:r>
      <w:r>
        <w:rPr>
          <w:spacing w:val="1"/>
        </w:rPr>
        <w:t xml:space="preserve"> </w:t>
      </w:r>
      <w:r>
        <w:t>основе</w:t>
      </w:r>
      <w:r>
        <w:rPr>
          <w:spacing w:val="1"/>
        </w:rPr>
        <w:t xml:space="preserve"> </w:t>
      </w:r>
      <w:proofErr w:type="spellStart"/>
      <w:r>
        <w:t>малоформализованных</w:t>
      </w:r>
      <w:proofErr w:type="spellEnd"/>
      <w:r>
        <w:rPr>
          <w:spacing w:val="1"/>
        </w:rPr>
        <w:t xml:space="preserve"> </w:t>
      </w:r>
      <w:r>
        <w:t>диагностических</w:t>
      </w:r>
      <w:r>
        <w:rPr>
          <w:spacing w:val="1"/>
        </w:rPr>
        <w:t xml:space="preserve"> </w:t>
      </w:r>
      <w:r>
        <w:t>методов:</w:t>
      </w:r>
      <w:r>
        <w:rPr>
          <w:spacing w:val="1"/>
        </w:rPr>
        <w:t xml:space="preserve"> </w:t>
      </w:r>
      <w:r>
        <w:t>наблюдения,</w:t>
      </w:r>
      <w:r>
        <w:rPr>
          <w:spacing w:val="1"/>
        </w:rPr>
        <w:t xml:space="preserve"> </w:t>
      </w:r>
      <w:r>
        <w:t>свободных бесед с детьми, анализа продуктов детской деятельности (рисунков, работ по лепке,</w:t>
      </w:r>
      <w:r>
        <w:rPr>
          <w:spacing w:val="1"/>
        </w:rPr>
        <w:t xml:space="preserve"> </w:t>
      </w:r>
      <w:r>
        <w:t>аппликации,</w:t>
      </w:r>
      <w:r>
        <w:rPr>
          <w:spacing w:val="1"/>
        </w:rPr>
        <w:t xml:space="preserve"> </w:t>
      </w:r>
      <w:r>
        <w:t>построек,</w:t>
      </w:r>
      <w:r>
        <w:rPr>
          <w:spacing w:val="1"/>
        </w:rPr>
        <w:t xml:space="preserve"> </w:t>
      </w:r>
      <w:r>
        <w:t>поделок</w:t>
      </w:r>
      <w:r>
        <w:rPr>
          <w:spacing w:val="1"/>
        </w:rPr>
        <w:t xml:space="preserve"> </w:t>
      </w:r>
      <w:r>
        <w:t>и</w:t>
      </w:r>
      <w:r>
        <w:rPr>
          <w:spacing w:val="1"/>
        </w:rPr>
        <w:t xml:space="preserve"> </w:t>
      </w:r>
      <w:r>
        <w:t>др.),</w:t>
      </w:r>
      <w:r>
        <w:rPr>
          <w:spacing w:val="1"/>
        </w:rPr>
        <w:t xml:space="preserve"> </w:t>
      </w:r>
      <w:r>
        <w:t>специальных</w:t>
      </w:r>
      <w:r>
        <w:rPr>
          <w:spacing w:val="1"/>
        </w:rPr>
        <w:t xml:space="preserve"> </w:t>
      </w:r>
      <w:r>
        <w:t>диагностических</w:t>
      </w:r>
      <w:r>
        <w:rPr>
          <w:spacing w:val="1"/>
        </w:rPr>
        <w:t xml:space="preserve"> </w:t>
      </w:r>
      <w:r>
        <w:t>ситуаций.</w:t>
      </w:r>
      <w:r>
        <w:rPr>
          <w:spacing w:val="1"/>
        </w:rPr>
        <w:t xml:space="preserve"> </w:t>
      </w:r>
      <w:r>
        <w:t>При</w:t>
      </w:r>
      <w:r>
        <w:rPr>
          <w:spacing w:val="1"/>
        </w:rPr>
        <w:t xml:space="preserve"> </w:t>
      </w:r>
      <w:r>
        <w:t>необходимости</w:t>
      </w:r>
      <w:r>
        <w:rPr>
          <w:spacing w:val="1"/>
        </w:rPr>
        <w:t xml:space="preserve"> </w:t>
      </w:r>
      <w:r>
        <w:t>используются</w:t>
      </w:r>
      <w:r>
        <w:rPr>
          <w:spacing w:val="1"/>
        </w:rPr>
        <w:t xml:space="preserve"> </w:t>
      </w:r>
      <w:r>
        <w:t>специальные</w:t>
      </w:r>
      <w:r>
        <w:rPr>
          <w:spacing w:val="1"/>
        </w:rPr>
        <w:t xml:space="preserve"> </w:t>
      </w:r>
      <w:r>
        <w:t>методики</w:t>
      </w:r>
      <w:r>
        <w:rPr>
          <w:spacing w:val="1"/>
        </w:rPr>
        <w:t xml:space="preserve"> </w:t>
      </w:r>
      <w:r>
        <w:t>диагностики</w:t>
      </w:r>
      <w:r>
        <w:rPr>
          <w:spacing w:val="1"/>
        </w:rPr>
        <w:t xml:space="preserve"> </w:t>
      </w:r>
      <w:r>
        <w:t>физического,</w:t>
      </w:r>
      <w:r>
        <w:rPr>
          <w:spacing w:val="-57"/>
        </w:rPr>
        <w:t xml:space="preserve"> </w:t>
      </w:r>
      <w:r>
        <w:t>коммуникативного,</w:t>
      </w:r>
      <w:r>
        <w:rPr>
          <w:spacing w:val="-2"/>
        </w:rPr>
        <w:t xml:space="preserve"> </w:t>
      </w:r>
      <w:r>
        <w:t>познавательного,</w:t>
      </w:r>
      <w:r>
        <w:rPr>
          <w:spacing w:val="-1"/>
        </w:rPr>
        <w:t xml:space="preserve"> </w:t>
      </w:r>
      <w:r>
        <w:t>речевого, художественно-эстетического</w:t>
      </w:r>
      <w:r>
        <w:rPr>
          <w:spacing w:val="-1"/>
        </w:rPr>
        <w:t xml:space="preserve"> </w:t>
      </w:r>
      <w:r>
        <w:t>развития.</w:t>
      </w:r>
    </w:p>
    <w:p w14:paraId="01390884" w14:textId="77777777" w:rsidR="00113FA5" w:rsidRDefault="00113FA5" w:rsidP="00113FA5">
      <w:pPr>
        <w:pStyle w:val="aa"/>
        <w:spacing w:line="276" w:lineRule="auto"/>
        <w:ind w:left="0" w:firstLine="709"/>
      </w:pPr>
      <w:r>
        <w:t>Ведущим</w:t>
      </w:r>
      <w:r>
        <w:rPr>
          <w:spacing w:val="1"/>
        </w:rPr>
        <w:t xml:space="preserve"> </w:t>
      </w:r>
      <w:r>
        <w:t>методом</w:t>
      </w:r>
      <w:r>
        <w:rPr>
          <w:spacing w:val="1"/>
        </w:rPr>
        <w:t xml:space="preserve"> </w:t>
      </w:r>
      <w:r>
        <w:t>педагогической</w:t>
      </w:r>
      <w:r>
        <w:rPr>
          <w:spacing w:val="1"/>
        </w:rPr>
        <w:t xml:space="preserve"> </w:t>
      </w:r>
      <w:r>
        <w:t>диагностики</w:t>
      </w:r>
      <w:r>
        <w:rPr>
          <w:spacing w:val="1"/>
        </w:rPr>
        <w:t xml:space="preserve"> </w:t>
      </w:r>
      <w:r>
        <w:t>является</w:t>
      </w:r>
      <w:r>
        <w:rPr>
          <w:spacing w:val="1"/>
        </w:rPr>
        <w:t xml:space="preserve"> </w:t>
      </w:r>
      <w:r>
        <w:t>наблюдение.</w:t>
      </w:r>
      <w:r>
        <w:rPr>
          <w:spacing w:val="1"/>
        </w:rPr>
        <w:t xml:space="preserve"> </w:t>
      </w:r>
      <w:r>
        <w:t>Осуществляя</w:t>
      </w:r>
      <w:r>
        <w:rPr>
          <w:spacing w:val="1"/>
        </w:rPr>
        <w:t xml:space="preserve"> </w:t>
      </w:r>
      <w:r>
        <w:t>педагогическую диагностику, педагог наблюдает за поведением ребенка в естественных условиях,</w:t>
      </w:r>
      <w:r>
        <w:rPr>
          <w:spacing w:val="1"/>
        </w:rPr>
        <w:t xml:space="preserve"> </w:t>
      </w:r>
      <w:r>
        <w:t>в</w:t>
      </w:r>
      <w:r>
        <w:rPr>
          <w:spacing w:val="1"/>
        </w:rPr>
        <w:t xml:space="preserve"> </w:t>
      </w:r>
      <w:r>
        <w:t>разных</w:t>
      </w:r>
      <w:r>
        <w:rPr>
          <w:spacing w:val="1"/>
        </w:rPr>
        <w:t xml:space="preserve"> </w:t>
      </w:r>
      <w:r>
        <w:t>видах</w:t>
      </w:r>
      <w:r>
        <w:rPr>
          <w:spacing w:val="1"/>
        </w:rPr>
        <w:t xml:space="preserve"> </w:t>
      </w:r>
      <w:r>
        <w:t>деятельности,</w:t>
      </w:r>
      <w:r>
        <w:rPr>
          <w:spacing w:val="1"/>
        </w:rPr>
        <w:t xml:space="preserve"> </w:t>
      </w:r>
      <w:r>
        <w:t>специфичных</w:t>
      </w:r>
      <w:r>
        <w:rPr>
          <w:spacing w:val="1"/>
        </w:rPr>
        <w:t xml:space="preserve"> </w:t>
      </w:r>
      <w:r>
        <w:t>для</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Ориентирами</w:t>
      </w:r>
      <w:r>
        <w:rPr>
          <w:spacing w:val="1"/>
        </w:rPr>
        <w:t xml:space="preserve"> </w:t>
      </w:r>
      <w:r>
        <w:t>для</w:t>
      </w:r>
      <w:r>
        <w:rPr>
          <w:spacing w:val="1"/>
        </w:rPr>
        <w:t xml:space="preserve"> </w:t>
      </w:r>
      <w:r>
        <w:t>наблюдения</w:t>
      </w:r>
      <w:r>
        <w:rPr>
          <w:spacing w:val="1"/>
        </w:rPr>
        <w:t xml:space="preserve"> </w:t>
      </w:r>
      <w:r>
        <w:t>являются</w:t>
      </w:r>
      <w:r>
        <w:rPr>
          <w:spacing w:val="1"/>
        </w:rPr>
        <w:t xml:space="preserve"> </w:t>
      </w:r>
      <w:r>
        <w:t>возрастные</w:t>
      </w:r>
      <w:r>
        <w:rPr>
          <w:spacing w:val="1"/>
        </w:rPr>
        <w:t xml:space="preserve"> </w:t>
      </w:r>
      <w:r>
        <w:t>характеристики</w:t>
      </w:r>
      <w:r>
        <w:rPr>
          <w:spacing w:val="1"/>
        </w:rPr>
        <w:t xml:space="preserve"> </w:t>
      </w:r>
      <w:r>
        <w:t>развития</w:t>
      </w:r>
      <w:r>
        <w:rPr>
          <w:spacing w:val="1"/>
        </w:rPr>
        <w:t xml:space="preserve"> </w:t>
      </w:r>
      <w:r>
        <w:t>ребенка.</w:t>
      </w:r>
      <w:r>
        <w:rPr>
          <w:spacing w:val="1"/>
        </w:rPr>
        <w:t xml:space="preserve"> </w:t>
      </w:r>
      <w:r>
        <w:t>Они</w:t>
      </w:r>
      <w:r>
        <w:rPr>
          <w:spacing w:val="1"/>
        </w:rPr>
        <w:t xml:space="preserve"> </w:t>
      </w:r>
      <w:r>
        <w:t>выступают</w:t>
      </w:r>
      <w:r>
        <w:rPr>
          <w:spacing w:val="1"/>
        </w:rPr>
        <w:t xml:space="preserve"> </w:t>
      </w:r>
      <w:r>
        <w:t>как</w:t>
      </w:r>
      <w:r>
        <w:rPr>
          <w:spacing w:val="1"/>
        </w:rPr>
        <w:t xml:space="preserve"> </w:t>
      </w:r>
      <w:r>
        <w:t>обобщенные</w:t>
      </w:r>
      <w:r>
        <w:rPr>
          <w:spacing w:val="1"/>
        </w:rPr>
        <w:t xml:space="preserve"> </w:t>
      </w:r>
      <w:r>
        <w:t>показатели</w:t>
      </w:r>
      <w:r>
        <w:rPr>
          <w:spacing w:val="1"/>
        </w:rPr>
        <w:t xml:space="preserve"> </w:t>
      </w:r>
      <w:r>
        <w:t>возможных</w:t>
      </w:r>
      <w:r>
        <w:rPr>
          <w:spacing w:val="1"/>
        </w:rPr>
        <w:t xml:space="preserve"> </w:t>
      </w:r>
      <w:r>
        <w:t>достижений</w:t>
      </w:r>
      <w:r>
        <w:rPr>
          <w:spacing w:val="1"/>
        </w:rPr>
        <w:t xml:space="preserve"> </w:t>
      </w:r>
      <w:r>
        <w:t>детей</w:t>
      </w:r>
      <w:r>
        <w:rPr>
          <w:spacing w:val="1"/>
        </w:rPr>
        <w:t xml:space="preserve"> </w:t>
      </w:r>
      <w:r>
        <w:t>на</w:t>
      </w:r>
      <w:r>
        <w:rPr>
          <w:spacing w:val="1"/>
        </w:rPr>
        <w:t xml:space="preserve"> </w:t>
      </w:r>
      <w:r>
        <w:t>разных</w:t>
      </w:r>
      <w:r>
        <w:rPr>
          <w:spacing w:val="1"/>
        </w:rPr>
        <w:t xml:space="preserve"> </w:t>
      </w:r>
      <w:r>
        <w:t>этапах</w:t>
      </w:r>
      <w:r>
        <w:rPr>
          <w:spacing w:val="1"/>
        </w:rPr>
        <w:t xml:space="preserve"> </w:t>
      </w:r>
      <w:r>
        <w:t>дошкольного детства в соответствующих образовательных областях. Педагог может установить</w:t>
      </w:r>
      <w:r>
        <w:rPr>
          <w:spacing w:val="1"/>
        </w:rPr>
        <w:t xml:space="preserve"> </w:t>
      </w:r>
      <w:r>
        <w:t>соответствие</w:t>
      </w:r>
      <w:r>
        <w:rPr>
          <w:spacing w:val="1"/>
        </w:rPr>
        <w:t xml:space="preserve"> </w:t>
      </w:r>
      <w:r>
        <w:t>общих</w:t>
      </w:r>
      <w:r>
        <w:rPr>
          <w:spacing w:val="1"/>
        </w:rPr>
        <w:t xml:space="preserve"> </w:t>
      </w:r>
      <w:r>
        <w:t>планируемых</w:t>
      </w:r>
      <w:r>
        <w:rPr>
          <w:spacing w:val="1"/>
        </w:rPr>
        <w:t xml:space="preserve"> </w:t>
      </w:r>
      <w:r>
        <w:t>результатов</w:t>
      </w:r>
      <w:r>
        <w:rPr>
          <w:spacing w:val="1"/>
        </w:rPr>
        <w:t xml:space="preserve"> </w:t>
      </w:r>
      <w:r>
        <w:t>с</w:t>
      </w:r>
      <w:r>
        <w:rPr>
          <w:spacing w:val="1"/>
        </w:rPr>
        <w:t xml:space="preserve"> </w:t>
      </w:r>
      <w:r>
        <w:t>результатами</w:t>
      </w:r>
      <w:r>
        <w:rPr>
          <w:spacing w:val="1"/>
        </w:rPr>
        <w:t xml:space="preserve"> </w:t>
      </w:r>
      <w:r>
        <w:t>достижений</w:t>
      </w:r>
      <w:r>
        <w:rPr>
          <w:spacing w:val="1"/>
        </w:rPr>
        <w:t xml:space="preserve"> </w:t>
      </w:r>
      <w:r>
        <w:t>ребенка</w:t>
      </w:r>
      <w:r>
        <w:rPr>
          <w:spacing w:val="1"/>
        </w:rPr>
        <w:t xml:space="preserve"> </w:t>
      </w:r>
      <w:r>
        <w:t>в</w:t>
      </w:r>
      <w:r>
        <w:rPr>
          <w:spacing w:val="1"/>
        </w:rPr>
        <w:t xml:space="preserve"> </w:t>
      </w:r>
      <w:r>
        <w:t>каждой</w:t>
      </w:r>
      <w:r>
        <w:rPr>
          <w:spacing w:val="1"/>
        </w:rPr>
        <w:t xml:space="preserve"> </w:t>
      </w:r>
      <w:r>
        <w:t>образовательной</w:t>
      </w:r>
      <w:r>
        <w:rPr>
          <w:spacing w:val="-1"/>
        </w:rPr>
        <w:t xml:space="preserve"> </w:t>
      </w:r>
      <w:r>
        <w:t>области.</w:t>
      </w:r>
    </w:p>
    <w:p w14:paraId="040871E5" w14:textId="77777777" w:rsidR="00113FA5" w:rsidRDefault="00113FA5" w:rsidP="00113FA5">
      <w:pPr>
        <w:pStyle w:val="aa"/>
        <w:spacing w:line="276" w:lineRule="auto"/>
        <w:ind w:left="0" w:firstLine="709"/>
      </w:pPr>
      <w:r>
        <w:t>В</w:t>
      </w:r>
      <w:r>
        <w:rPr>
          <w:spacing w:val="1"/>
        </w:rPr>
        <w:t xml:space="preserve"> </w:t>
      </w:r>
      <w:r>
        <w:t>процессе</w:t>
      </w:r>
      <w:r>
        <w:rPr>
          <w:spacing w:val="1"/>
        </w:rPr>
        <w:t xml:space="preserve"> </w:t>
      </w:r>
      <w:r>
        <w:t>наблюдения</w:t>
      </w:r>
      <w:r>
        <w:rPr>
          <w:spacing w:val="1"/>
        </w:rPr>
        <w:t xml:space="preserve"> </w:t>
      </w:r>
      <w:r>
        <w:t>педагог</w:t>
      </w:r>
      <w:r>
        <w:rPr>
          <w:spacing w:val="1"/>
        </w:rPr>
        <w:t xml:space="preserve"> </w:t>
      </w:r>
      <w:r>
        <w:t>обращает</w:t>
      </w:r>
      <w:r>
        <w:rPr>
          <w:spacing w:val="1"/>
        </w:rPr>
        <w:t xml:space="preserve"> </w:t>
      </w:r>
      <w:r>
        <w:t>внимание</w:t>
      </w:r>
      <w:r>
        <w:rPr>
          <w:spacing w:val="1"/>
        </w:rPr>
        <w:t xml:space="preserve"> </w:t>
      </w:r>
      <w:r>
        <w:t>на</w:t>
      </w:r>
      <w:r>
        <w:rPr>
          <w:spacing w:val="1"/>
        </w:rPr>
        <w:t xml:space="preserve"> </w:t>
      </w:r>
      <w:r>
        <w:t>частоту</w:t>
      </w:r>
      <w:r>
        <w:rPr>
          <w:spacing w:val="1"/>
        </w:rPr>
        <w:t xml:space="preserve"> </w:t>
      </w:r>
      <w:r>
        <w:t>проявления</w:t>
      </w:r>
      <w:r>
        <w:rPr>
          <w:spacing w:val="1"/>
        </w:rPr>
        <w:t xml:space="preserve"> </w:t>
      </w:r>
      <w:r>
        <w:t>каждого</w:t>
      </w:r>
      <w:r>
        <w:rPr>
          <w:spacing w:val="1"/>
        </w:rPr>
        <w:t xml:space="preserve"> </w:t>
      </w:r>
      <w:r>
        <w:lastRenderedPageBreak/>
        <w:t>показателя,</w:t>
      </w:r>
      <w:r>
        <w:rPr>
          <w:spacing w:val="1"/>
        </w:rPr>
        <w:t xml:space="preserve"> </w:t>
      </w:r>
      <w:r>
        <w:t>самостоятельность</w:t>
      </w:r>
      <w:r>
        <w:rPr>
          <w:spacing w:val="1"/>
        </w:rPr>
        <w:t xml:space="preserve"> </w:t>
      </w:r>
      <w:r>
        <w:t>и</w:t>
      </w:r>
      <w:r>
        <w:rPr>
          <w:spacing w:val="1"/>
        </w:rPr>
        <w:t xml:space="preserve"> </w:t>
      </w:r>
      <w:r>
        <w:t>инициативность</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Частота</w:t>
      </w:r>
      <w:r>
        <w:rPr>
          <w:spacing w:val="1"/>
        </w:rPr>
        <w:t xml:space="preserve"> </w:t>
      </w:r>
      <w:r>
        <w:t>проявления</w:t>
      </w:r>
      <w:r>
        <w:rPr>
          <w:spacing w:val="-57"/>
        </w:rPr>
        <w:t xml:space="preserve"> </w:t>
      </w:r>
      <w:r>
        <w:t>указывает на периодичность и степень устойчивости показателя. Самостоятельность выполнения</w:t>
      </w:r>
      <w:r>
        <w:rPr>
          <w:spacing w:val="1"/>
        </w:rPr>
        <w:t xml:space="preserve"> </w:t>
      </w:r>
      <w:r>
        <w:t>действия</w:t>
      </w:r>
      <w:r>
        <w:rPr>
          <w:spacing w:val="1"/>
        </w:rPr>
        <w:t xml:space="preserve"> </w:t>
      </w:r>
      <w:r>
        <w:t>позволяет</w:t>
      </w:r>
      <w:r>
        <w:rPr>
          <w:spacing w:val="1"/>
        </w:rPr>
        <w:t xml:space="preserve"> </w:t>
      </w:r>
      <w:r>
        <w:t>определить</w:t>
      </w:r>
      <w:r>
        <w:rPr>
          <w:spacing w:val="1"/>
        </w:rPr>
        <w:t xml:space="preserve"> </w:t>
      </w:r>
      <w:r>
        <w:t>зону</w:t>
      </w:r>
      <w:r>
        <w:rPr>
          <w:spacing w:val="1"/>
        </w:rPr>
        <w:t xml:space="preserve"> </w:t>
      </w:r>
      <w:r>
        <w:t>актуального</w:t>
      </w:r>
      <w:r>
        <w:rPr>
          <w:spacing w:val="1"/>
        </w:rPr>
        <w:t xml:space="preserve"> </w:t>
      </w:r>
      <w:r>
        <w:t>и</w:t>
      </w:r>
      <w:r>
        <w:rPr>
          <w:spacing w:val="1"/>
        </w:rPr>
        <w:t xml:space="preserve"> </w:t>
      </w:r>
      <w:r>
        <w:t>ближайшего</w:t>
      </w:r>
      <w:r>
        <w:rPr>
          <w:spacing w:val="1"/>
        </w:rPr>
        <w:t xml:space="preserve"> </w:t>
      </w:r>
      <w:r>
        <w:t>развития</w:t>
      </w:r>
      <w:r>
        <w:rPr>
          <w:spacing w:val="61"/>
        </w:rPr>
        <w:t xml:space="preserve"> </w:t>
      </w:r>
      <w:r>
        <w:t>ребенка.</w:t>
      </w:r>
      <w:r>
        <w:rPr>
          <w:spacing w:val="1"/>
        </w:rPr>
        <w:t xml:space="preserve"> </w:t>
      </w:r>
      <w:r>
        <w:t>Инициативность</w:t>
      </w:r>
      <w:r>
        <w:rPr>
          <w:spacing w:val="1"/>
        </w:rPr>
        <w:t xml:space="preserve"> </w:t>
      </w:r>
      <w:r>
        <w:t>свидетельствует</w:t>
      </w:r>
      <w:r>
        <w:rPr>
          <w:spacing w:val="1"/>
        </w:rPr>
        <w:t xml:space="preserve"> </w:t>
      </w:r>
      <w:r>
        <w:t>о</w:t>
      </w:r>
      <w:r>
        <w:rPr>
          <w:spacing w:val="1"/>
        </w:rPr>
        <w:t xml:space="preserve"> </w:t>
      </w:r>
      <w:r>
        <w:t>проявлении</w:t>
      </w:r>
      <w:r>
        <w:rPr>
          <w:spacing w:val="1"/>
        </w:rPr>
        <w:t xml:space="preserve"> </w:t>
      </w:r>
      <w:r>
        <w:t>субъектности</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w:t>
      </w:r>
      <w:r>
        <w:rPr>
          <w:spacing w:val="1"/>
        </w:rPr>
        <w:t xml:space="preserve"> </w:t>
      </w:r>
      <w:r>
        <w:t>взаимодействии.</w:t>
      </w:r>
    </w:p>
    <w:p w14:paraId="53060BAC" w14:textId="77777777" w:rsidR="00113FA5" w:rsidRDefault="00113FA5" w:rsidP="00113FA5">
      <w:pPr>
        <w:pStyle w:val="aa"/>
        <w:spacing w:line="276" w:lineRule="auto"/>
        <w:ind w:left="0" w:firstLine="709"/>
      </w:pPr>
      <w:r>
        <w:t>Результаты наблюдения фиксируются, способ и форму их регистрации педагог выбирает</w:t>
      </w:r>
      <w:r>
        <w:rPr>
          <w:spacing w:val="1"/>
        </w:rPr>
        <w:t xml:space="preserve"> </w:t>
      </w:r>
      <w:r>
        <w:t>самостоятельно. Оптимальной формой фиксации результатов наблюдения является карта развития</w:t>
      </w:r>
      <w:r>
        <w:rPr>
          <w:spacing w:val="-57"/>
        </w:rPr>
        <w:t xml:space="preserve"> </w:t>
      </w:r>
      <w:r>
        <w:t>ребенка. Педагог может составить ее самостоятельно, отразив показатели возрастного развития</w:t>
      </w:r>
      <w:r>
        <w:rPr>
          <w:spacing w:val="1"/>
        </w:rPr>
        <w:t xml:space="preserve"> </w:t>
      </w:r>
      <w:r>
        <w:t>ребенка,</w:t>
      </w:r>
      <w:r>
        <w:rPr>
          <w:spacing w:val="1"/>
        </w:rPr>
        <w:t xml:space="preserve"> </w:t>
      </w:r>
      <w:r>
        <w:t>критерии</w:t>
      </w:r>
      <w:r>
        <w:rPr>
          <w:spacing w:val="1"/>
        </w:rPr>
        <w:t xml:space="preserve"> </w:t>
      </w:r>
      <w:r>
        <w:t>их</w:t>
      </w:r>
      <w:r>
        <w:rPr>
          <w:spacing w:val="1"/>
        </w:rPr>
        <w:t xml:space="preserve"> </w:t>
      </w:r>
      <w:r>
        <w:t>оценки.</w:t>
      </w:r>
      <w:r>
        <w:rPr>
          <w:spacing w:val="1"/>
        </w:rPr>
        <w:t xml:space="preserve"> </w:t>
      </w:r>
      <w:r>
        <w:t>Фиксация</w:t>
      </w:r>
      <w:r>
        <w:rPr>
          <w:spacing w:val="1"/>
        </w:rPr>
        <w:t xml:space="preserve"> </w:t>
      </w:r>
      <w:r>
        <w:t>данных</w:t>
      </w:r>
      <w:r>
        <w:rPr>
          <w:spacing w:val="1"/>
        </w:rPr>
        <w:t xml:space="preserve"> </w:t>
      </w:r>
      <w:r>
        <w:t>наблюдения</w:t>
      </w:r>
      <w:r>
        <w:rPr>
          <w:spacing w:val="1"/>
        </w:rPr>
        <w:t xml:space="preserve"> </w:t>
      </w:r>
      <w:r>
        <w:t>позволят</w:t>
      </w:r>
      <w:r>
        <w:rPr>
          <w:spacing w:val="1"/>
        </w:rPr>
        <w:t xml:space="preserve"> </w:t>
      </w:r>
      <w:r>
        <w:t>педагогу</w:t>
      </w:r>
      <w:r>
        <w:rPr>
          <w:spacing w:val="60"/>
        </w:rPr>
        <w:t xml:space="preserve"> </w:t>
      </w:r>
      <w:r>
        <w:t>отследить,</w:t>
      </w:r>
      <w:r>
        <w:rPr>
          <w:spacing w:val="1"/>
        </w:rPr>
        <w:t xml:space="preserve"> </w:t>
      </w:r>
      <w:r>
        <w:t>выявить и проанализировать динамику в развитии ребенка на определенном возрастном этапе, а</w:t>
      </w:r>
      <w:r>
        <w:rPr>
          <w:spacing w:val="1"/>
        </w:rPr>
        <w:t xml:space="preserve"> </w:t>
      </w:r>
      <w:r>
        <w:t>также скорректировать образовательную деятельность с учетом индивидуальных особенностей</w:t>
      </w:r>
      <w:r>
        <w:rPr>
          <w:spacing w:val="1"/>
        </w:rPr>
        <w:t xml:space="preserve"> </w:t>
      </w:r>
      <w:r>
        <w:t>развития</w:t>
      </w:r>
      <w:r>
        <w:rPr>
          <w:spacing w:val="-1"/>
        </w:rPr>
        <w:t xml:space="preserve"> </w:t>
      </w:r>
      <w:r>
        <w:t>ребенка</w:t>
      </w:r>
      <w:r>
        <w:rPr>
          <w:spacing w:val="-1"/>
        </w:rPr>
        <w:t xml:space="preserve"> </w:t>
      </w:r>
      <w:r>
        <w:t>и его</w:t>
      </w:r>
      <w:r>
        <w:rPr>
          <w:spacing w:val="-3"/>
        </w:rPr>
        <w:t xml:space="preserve"> </w:t>
      </w:r>
      <w:r>
        <w:t>потребностей.</w:t>
      </w:r>
    </w:p>
    <w:p w14:paraId="29FAB4A3" w14:textId="77777777" w:rsidR="00113FA5" w:rsidRDefault="00113FA5" w:rsidP="00113FA5">
      <w:pPr>
        <w:pStyle w:val="aa"/>
        <w:spacing w:line="276" w:lineRule="auto"/>
        <w:ind w:left="0" w:firstLine="709"/>
      </w:pPr>
      <w:r>
        <w:t>Результаты наблюдения могут быть дополнены беседами с детьми в свободной форме,</w:t>
      </w:r>
      <w:r>
        <w:rPr>
          <w:spacing w:val="1"/>
        </w:rPr>
        <w:t xml:space="preserve"> </w:t>
      </w:r>
      <w:r>
        <w:t>которые</w:t>
      </w:r>
      <w:r>
        <w:rPr>
          <w:spacing w:val="1"/>
        </w:rPr>
        <w:t xml:space="preserve"> </w:t>
      </w:r>
      <w:r>
        <w:t>позволяют</w:t>
      </w:r>
      <w:r>
        <w:rPr>
          <w:spacing w:val="1"/>
        </w:rPr>
        <w:t xml:space="preserve"> </w:t>
      </w:r>
      <w:r>
        <w:t>выявить</w:t>
      </w:r>
      <w:r>
        <w:rPr>
          <w:spacing w:val="1"/>
        </w:rPr>
        <w:t xml:space="preserve"> </w:t>
      </w:r>
      <w:r>
        <w:t>причины</w:t>
      </w:r>
      <w:r>
        <w:rPr>
          <w:spacing w:val="1"/>
        </w:rPr>
        <w:t xml:space="preserve"> </w:t>
      </w:r>
      <w:r>
        <w:t>поступков,</w:t>
      </w:r>
      <w:r>
        <w:rPr>
          <w:spacing w:val="1"/>
        </w:rPr>
        <w:t xml:space="preserve"> </w:t>
      </w:r>
      <w:r>
        <w:t>наличие</w:t>
      </w:r>
      <w:r>
        <w:rPr>
          <w:spacing w:val="1"/>
        </w:rPr>
        <w:t xml:space="preserve"> </w:t>
      </w:r>
      <w:r>
        <w:t>интереса</w:t>
      </w:r>
      <w:r>
        <w:rPr>
          <w:spacing w:val="1"/>
        </w:rPr>
        <w:t xml:space="preserve"> </w:t>
      </w:r>
      <w:r>
        <w:t>к</w:t>
      </w:r>
      <w:r>
        <w:rPr>
          <w:spacing w:val="1"/>
        </w:rPr>
        <w:t xml:space="preserve"> </w:t>
      </w:r>
      <w:r>
        <w:t>определенному</w:t>
      </w:r>
      <w:r>
        <w:rPr>
          <w:spacing w:val="1"/>
        </w:rPr>
        <w:t xml:space="preserve"> </w:t>
      </w:r>
      <w:r>
        <w:t>виду</w:t>
      </w:r>
      <w:r>
        <w:rPr>
          <w:spacing w:val="1"/>
        </w:rPr>
        <w:t xml:space="preserve"> </w:t>
      </w:r>
      <w:r>
        <w:t>деятельности, уточнить</w:t>
      </w:r>
      <w:r>
        <w:rPr>
          <w:spacing w:val="-3"/>
        </w:rPr>
        <w:t xml:space="preserve"> </w:t>
      </w:r>
      <w:r>
        <w:t>знания</w:t>
      </w:r>
      <w:r>
        <w:rPr>
          <w:spacing w:val="-1"/>
        </w:rPr>
        <w:t xml:space="preserve"> </w:t>
      </w:r>
      <w:r>
        <w:t>о</w:t>
      </w:r>
      <w:r>
        <w:rPr>
          <w:spacing w:val="-2"/>
        </w:rPr>
        <w:t xml:space="preserve"> </w:t>
      </w:r>
      <w:r>
        <w:t>предметах</w:t>
      </w:r>
      <w:r>
        <w:rPr>
          <w:spacing w:val="-1"/>
        </w:rPr>
        <w:t xml:space="preserve"> </w:t>
      </w:r>
      <w:r>
        <w:t>и</w:t>
      </w:r>
      <w:r>
        <w:rPr>
          <w:spacing w:val="-1"/>
        </w:rPr>
        <w:t xml:space="preserve"> </w:t>
      </w:r>
      <w:r>
        <w:t>явлениях окружающей</w:t>
      </w:r>
      <w:r>
        <w:rPr>
          <w:spacing w:val="-2"/>
        </w:rPr>
        <w:t xml:space="preserve"> </w:t>
      </w:r>
      <w:r>
        <w:t>действительности</w:t>
      </w:r>
      <w:r>
        <w:rPr>
          <w:spacing w:val="-1"/>
        </w:rPr>
        <w:t xml:space="preserve"> </w:t>
      </w:r>
      <w:r>
        <w:t>и</w:t>
      </w:r>
      <w:r>
        <w:rPr>
          <w:spacing w:val="-2"/>
        </w:rPr>
        <w:t xml:space="preserve"> </w:t>
      </w:r>
      <w:r>
        <w:t>др.</w:t>
      </w:r>
    </w:p>
    <w:p w14:paraId="11F0A211" w14:textId="77777777" w:rsidR="00113FA5" w:rsidRDefault="00113FA5" w:rsidP="00113FA5">
      <w:pPr>
        <w:pStyle w:val="aa"/>
        <w:spacing w:line="276" w:lineRule="auto"/>
        <w:ind w:left="0" w:firstLine="709"/>
      </w:pPr>
      <w:r>
        <w:t>Анализ</w:t>
      </w:r>
      <w:r>
        <w:rPr>
          <w:spacing w:val="1"/>
        </w:rPr>
        <w:t xml:space="preserve"> </w:t>
      </w:r>
      <w:r>
        <w:t>продуктов</w:t>
      </w:r>
      <w:r>
        <w:rPr>
          <w:spacing w:val="1"/>
        </w:rPr>
        <w:t xml:space="preserve"> </w:t>
      </w:r>
      <w:r>
        <w:t>детской</w:t>
      </w:r>
      <w:r>
        <w:rPr>
          <w:spacing w:val="1"/>
        </w:rPr>
        <w:t xml:space="preserve"> </w:t>
      </w:r>
      <w:r>
        <w:t>деятельности</w:t>
      </w:r>
      <w:r>
        <w:rPr>
          <w:spacing w:val="1"/>
        </w:rPr>
        <w:t xml:space="preserve"> </w:t>
      </w:r>
      <w:r>
        <w:t>может</w:t>
      </w:r>
      <w:r>
        <w:rPr>
          <w:spacing w:val="1"/>
        </w:rPr>
        <w:t xml:space="preserve"> </w:t>
      </w:r>
      <w:r>
        <w:t>осуществляться</w:t>
      </w:r>
      <w:r>
        <w:rPr>
          <w:spacing w:val="1"/>
        </w:rPr>
        <w:t xml:space="preserve"> </w:t>
      </w:r>
      <w:r>
        <w:t>на</w:t>
      </w:r>
      <w:r>
        <w:rPr>
          <w:spacing w:val="1"/>
        </w:rPr>
        <w:t xml:space="preserve"> </w:t>
      </w:r>
      <w:r>
        <w:t>основе</w:t>
      </w:r>
      <w:r>
        <w:rPr>
          <w:spacing w:val="1"/>
        </w:rPr>
        <w:t xml:space="preserve"> </w:t>
      </w:r>
      <w:r>
        <w:t>изучения</w:t>
      </w:r>
      <w:r>
        <w:rPr>
          <w:spacing w:val="1"/>
        </w:rPr>
        <w:t xml:space="preserve"> </w:t>
      </w:r>
      <w:r>
        <w:t>материалов</w:t>
      </w:r>
      <w:r>
        <w:rPr>
          <w:spacing w:val="1"/>
        </w:rPr>
        <w:t xml:space="preserve"> </w:t>
      </w:r>
      <w:r>
        <w:t>портфолио</w:t>
      </w:r>
      <w:r>
        <w:rPr>
          <w:spacing w:val="1"/>
        </w:rPr>
        <w:t xml:space="preserve"> </w:t>
      </w:r>
      <w:r>
        <w:t>ребенка</w:t>
      </w:r>
      <w:r>
        <w:rPr>
          <w:spacing w:val="1"/>
        </w:rPr>
        <w:t xml:space="preserve"> </w:t>
      </w:r>
      <w:r>
        <w:t>(рисунков,</w:t>
      </w:r>
      <w:r>
        <w:rPr>
          <w:spacing w:val="1"/>
        </w:rPr>
        <w:t xml:space="preserve"> </w:t>
      </w:r>
      <w:r>
        <w:t>работ</w:t>
      </w:r>
      <w:r>
        <w:rPr>
          <w:spacing w:val="1"/>
        </w:rPr>
        <w:t xml:space="preserve"> </w:t>
      </w:r>
      <w:r>
        <w:t>по</w:t>
      </w:r>
      <w:r>
        <w:rPr>
          <w:spacing w:val="1"/>
        </w:rPr>
        <w:t xml:space="preserve"> </w:t>
      </w:r>
      <w:r>
        <w:t>аппликации,</w:t>
      </w:r>
      <w:r>
        <w:rPr>
          <w:spacing w:val="1"/>
        </w:rPr>
        <w:t xml:space="preserve"> </w:t>
      </w:r>
      <w:r>
        <w:t>фотографий</w:t>
      </w:r>
      <w:r>
        <w:rPr>
          <w:spacing w:val="1"/>
        </w:rPr>
        <w:t xml:space="preserve"> </w:t>
      </w:r>
      <w:r>
        <w:t>работ</w:t>
      </w:r>
      <w:r>
        <w:rPr>
          <w:spacing w:val="1"/>
        </w:rPr>
        <w:t xml:space="preserve"> </w:t>
      </w:r>
      <w:r>
        <w:t>по</w:t>
      </w:r>
      <w:r>
        <w:rPr>
          <w:spacing w:val="1"/>
        </w:rPr>
        <w:t xml:space="preserve"> </w:t>
      </w:r>
      <w:r>
        <w:t>лепке,</w:t>
      </w:r>
      <w:r>
        <w:rPr>
          <w:spacing w:val="-57"/>
        </w:rPr>
        <w:t xml:space="preserve"> </w:t>
      </w:r>
      <w:r>
        <w:t>построек,</w:t>
      </w:r>
      <w:r>
        <w:rPr>
          <w:spacing w:val="1"/>
        </w:rPr>
        <w:t xml:space="preserve"> </w:t>
      </w:r>
      <w:r>
        <w:t>поделок</w:t>
      </w:r>
      <w:r>
        <w:rPr>
          <w:spacing w:val="1"/>
        </w:rPr>
        <w:t xml:space="preserve"> </w:t>
      </w:r>
      <w:r>
        <w:t>и</w:t>
      </w:r>
      <w:r>
        <w:rPr>
          <w:spacing w:val="1"/>
        </w:rPr>
        <w:t xml:space="preserve"> </w:t>
      </w:r>
      <w:r>
        <w:t>др.).</w:t>
      </w:r>
      <w:r>
        <w:rPr>
          <w:spacing w:val="1"/>
        </w:rPr>
        <w:t xml:space="preserve"> </w:t>
      </w:r>
      <w:r>
        <w:t>Полученные</w:t>
      </w:r>
      <w:r>
        <w:rPr>
          <w:spacing w:val="1"/>
        </w:rPr>
        <w:t xml:space="preserve"> </w:t>
      </w:r>
      <w:r>
        <w:t>в</w:t>
      </w:r>
      <w:r>
        <w:rPr>
          <w:spacing w:val="1"/>
        </w:rPr>
        <w:t xml:space="preserve"> </w:t>
      </w:r>
      <w:r>
        <w:t>процессе</w:t>
      </w:r>
      <w:r>
        <w:rPr>
          <w:spacing w:val="1"/>
        </w:rPr>
        <w:t xml:space="preserve"> </w:t>
      </w:r>
      <w:r>
        <w:t>анализа</w:t>
      </w:r>
      <w:r>
        <w:rPr>
          <w:spacing w:val="1"/>
        </w:rPr>
        <w:t xml:space="preserve"> </w:t>
      </w:r>
      <w:r>
        <w:t>качественные</w:t>
      </w:r>
      <w:r>
        <w:rPr>
          <w:spacing w:val="1"/>
        </w:rPr>
        <w:t xml:space="preserve"> </w:t>
      </w:r>
      <w:r>
        <w:t>характеристики</w:t>
      </w:r>
      <w:r>
        <w:rPr>
          <w:spacing w:val="1"/>
        </w:rPr>
        <w:t xml:space="preserve"> </w:t>
      </w:r>
      <w:r>
        <w:t>существенно</w:t>
      </w:r>
      <w:r>
        <w:rPr>
          <w:spacing w:val="1"/>
        </w:rPr>
        <w:t xml:space="preserve"> </w:t>
      </w:r>
      <w:r>
        <w:t>дополнят</w:t>
      </w:r>
      <w:r>
        <w:rPr>
          <w:spacing w:val="1"/>
        </w:rPr>
        <w:t xml:space="preserve"> </w:t>
      </w:r>
      <w:r>
        <w:t>результаты</w:t>
      </w:r>
      <w:r>
        <w:rPr>
          <w:spacing w:val="1"/>
        </w:rPr>
        <w:t xml:space="preserve"> </w:t>
      </w:r>
      <w:r>
        <w:t>наблюдения</w:t>
      </w:r>
      <w:r>
        <w:rPr>
          <w:spacing w:val="1"/>
        </w:rPr>
        <w:t xml:space="preserve"> </w:t>
      </w:r>
      <w:r>
        <w:t>за</w:t>
      </w:r>
      <w:r>
        <w:rPr>
          <w:spacing w:val="1"/>
        </w:rPr>
        <w:t xml:space="preserve"> </w:t>
      </w:r>
      <w:r>
        <w:t>продуктивной</w:t>
      </w:r>
      <w:r>
        <w:rPr>
          <w:spacing w:val="1"/>
        </w:rPr>
        <w:t xml:space="preserve"> </w:t>
      </w:r>
      <w:r>
        <w:t>деятельностью</w:t>
      </w:r>
      <w:r>
        <w:rPr>
          <w:spacing w:val="1"/>
        </w:rPr>
        <w:t xml:space="preserve"> </w:t>
      </w:r>
      <w:r>
        <w:t>детей</w:t>
      </w:r>
      <w:r>
        <w:rPr>
          <w:spacing w:val="1"/>
        </w:rPr>
        <w:t xml:space="preserve"> </w:t>
      </w:r>
      <w:r>
        <w:t>(изобразительной,</w:t>
      </w:r>
      <w:r>
        <w:rPr>
          <w:spacing w:val="-1"/>
        </w:rPr>
        <w:t xml:space="preserve"> </w:t>
      </w:r>
      <w:r>
        <w:t>конструктивной, музыкальной и др.).</w:t>
      </w:r>
    </w:p>
    <w:p w14:paraId="57861947" w14:textId="77777777" w:rsidR="00113FA5" w:rsidRDefault="00113FA5" w:rsidP="00113FA5">
      <w:pPr>
        <w:pStyle w:val="aa"/>
        <w:spacing w:line="276" w:lineRule="auto"/>
        <w:ind w:left="0" w:firstLine="709"/>
      </w:pPr>
      <w:r>
        <w:t>Педагогическая диагностика завершается анализом полученных данных, на основе которых</w:t>
      </w:r>
      <w:r>
        <w:rPr>
          <w:spacing w:val="-57"/>
        </w:rPr>
        <w:t xml:space="preserve"> </w:t>
      </w:r>
      <w:r>
        <w:t>педагог</w:t>
      </w:r>
      <w:r>
        <w:rPr>
          <w:spacing w:val="1"/>
        </w:rPr>
        <w:t xml:space="preserve"> </w:t>
      </w:r>
      <w:r>
        <w:t>выстраивает</w:t>
      </w:r>
      <w:r>
        <w:rPr>
          <w:spacing w:val="1"/>
        </w:rPr>
        <w:t xml:space="preserve"> </w:t>
      </w:r>
      <w:r>
        <w:t>взаимодействие</w:t>
      </w:r>
      <w:r>
        <w:rPr>
          <w:spacing w:val="1"/>
        </w:rPr>
        <w:t xml:space="preserve"> </w:t>
      </w:r>
      <w:r>
        <w:t>с</w:t>
      </w:r>
      <w:r>
        <w:rPr>
          <w:spacing w:val="1"/>
        </w:rPr>
        <w:t xml:space="preserve"> </w:t>
      </w:r>
      <w:r>
        <w:t>детьми,</w:t>
      </w:r>
      <w:r>
        <w:rPr>
          <w:spacing w:val="1"/>
        </w:rPr>
        <w:t xml:space="preserve"> </w:t>
      </w:r>
      <w:r>
        <w:t>организует</w:t>
      </w:r>
      <w:r>
        <w:rPr>
          <w:spacing w:val="1"/>
        </w:rPr>
        <w:t xml:space="preserve"> </w:t>
      </w:r>
      <w:r>
        <w:t>предметно-развивающую</w:t>
      </w:r>
      <w:r>
        <w:rPr>
          <w:spacing w:val="1"/>
        </w:rPr>
        <w:t xml:space="preserve"> </w:t>
      </w:r>
      <w:r>
        <w:t>среду,</w:t>
      </w:r>
      <w:r>
        <w:rPr>
          <w:spacing w:val="1"/>
        </w:rPr>
        <w:t xml:space="preserve"> </w:t>
      </w:r>
      <w:r>
        <w:t>мотивирующую активную творческую деятельность воспитанников, составляет индивидуальные</w:t>
      </w:r>
      <w:r>
        <w:rPr>
          <w:spacing w:val="1"/>
        </w:rPr>
        <w:t xml:space="preserve"> </w:t>
      </w:r>
      <w:r>
        <w:t>образовательные маршруты освоения образовательной Программы, осознанно и целенаправленно</w:t>
      </w:r>
      <w:r>
        <w:rPr>
          <w:spacing w:val="1"/>
        </w:rPr>
        <w:t xml:space="preserve"> </w:t>
      </w:r>
      <w:r>
        <w:t>проектирует</w:t>
      </w:r>
      <w:r>
        <w:rPr>
          <w:spacing w:val="-1"/>
        </w:rPr>
        <w:t xml:space="preserve"> </w:t>
      </w:r>
      <w:r>
        <w:t>образовательный</w:t>
      </w:r>
      <w:r>
        <w:rPr>
          <w:spacing w:val="-2"/>
        </w:rPr>
        <w:t xml:space="preserve"> </w:t>
      </w:r>
      <w:r>
        <w:t>процесс.</w:t>
      </w:r>
    </w:p>
    <w:p w14:paraId="4E848DFC" w14:textId="77777777" w:rsidR="00113FA5" w:rsidRDefault="00113FA5" w:rsidP="00113FA5">
      <w:pPr>
        <w:pStyle w:val="aa"/>
        <w:spacing w:line="276" w:lineRule="auto"/>
        <w:ind w:left="0" w:firstLine="709"/>
      </w:pPr>
      <w:r>
        <w:t>При необходимости используется психологическая диагностика развития детей (выявление</w:t>
      </w:r>
      <w:r>
        <w:rPr>
          <w:spacing w:val="1"/>
        </w:rPr>
        <w:t xml:space="preserve"> </w:t>
      </w:r>
      <w:r>
        <w:t>и</w:t>
      </w:r>
      <w:r>
        <w:rPr>
          <w:spacing w:val="1"/>
        </w:rPr>
        <w:t xml:space="preserve"> </w:t>
      </w:r>
      <w:r>
        <w:t>изучение</w:t>
      </w:r>
      <w:r>
        <w:rPr>
          <w:spacing w:val="1"/>
        </w:rPr>
        <w:t xml:space="preserve"> </w:t>
      </w:r>
      <w:r>
        <w:t>индивидуально-психологических</w:t>
      </w:r>
      <w:r>
        <w:rPr>
          <w:spacing w:val="1"/>
        </w:rPr>
        <w:t xml:space="preserve"> </w:t>
      </w:r>
      <w:r>
        <w:t>особенностей</w:t>
      </w:r>
      <w:r>
        <w:rPr>
          <w:spacing w:val="1"/>
        </w:rPr>
        <w:t xml:space="preserve"> </w:t>
      </w:r>
      <w:r>
        <w:t>детей,</w:t>
      </w:r>
      <w:r>
        <w:rPr>
          <w:spacing w:val="1"/>
        </w:rPr>
        <w:t xml:space="preserve"> </w:t>
      </w:r>
      <w:r>
        <w:t>причин</w:t>
      </w:r>
      <w:r>
        <w:rPr>
          <w:spacing w:val="1"/>
        </w:rPr>
        <w:t xml:space="preserve"> </w:t>
      </w:r>
      <w:r>
        <w:t>возникновения</w:t>
      </w:r>
      <w:r>
        <w:rPr>
          <w:spacing w:val="1"/>
        </w:rPr>
        <w:t xml:space="preserve"> </w:t>
      </w:r>
      <w:r>
        <w:t>трудностей</w:t>
      </w:r>
      <w:r>
        <w:rPr>
          <w:spacing w:val="1"/>
        </w:rPr>
        <w:t xml:space="preserve"> </w:t>
      </w:r>
      <w:r>
        <w:t>в</w:t>
      </w:r>
      <w:r>
        <w:rPr>
          <w:spacing w:val="1"/>
        </w:rPr>
        <w:t xml:space="preserve"> </w:t>
      </w:r>
      <w:r>
        <w:t>освоении</w:t>
      </w:r>
      <w:r>
        <w:rPr>
          <w:spacing w:val="1"/>
        </w:rPr>
        <w:t xml:space="preserve"> </w:t>
      </w:r>
      <w:r>
        <w:t>образовательной</w:t>
      </w:r>
      <w:r>
        <w:rPr>
          <w:spacing w:val="1"/>
        </w:rPr>
        <w:t xml:space="preserve"> </w:t>
      </w:r>
      <w:r>
        <w:t>программы),</w:t>
      </w:r>
      <w:r>
        <w:rPr>
          <w:spacing w:val="1"/>
        </w:rPr>
        <w:t xml:space="preserve"> </w:t>
      </w:r>
      <w:r>
        <w:t>которую</w:t>
      </w:r>
      <w:r>
        <w:rPr>
          <w:spacing w:val="1"/>
        </w:rPr>
        <w:t xml:space="preserve"> </w:t>
      </w:r>
      <w:r>
        <w:t>проводят</w:t>
      </w:r>
      <w:r>
        <w:rPr>
          <w:spacing w:val="1"/>
        </w:rPr>
        <w:t xml:space="preserve"> </w:t>
      </w:r>
      <w:r>
        <w:t>квалифицированные</w:t>
      </w:r>
      <w:r>
        <w:rPr>
          <w:spacing w:val="1"/>
        </w:rPr>
        <w:t xml:space="preserve"> </w:t>
      </w:r>
      <w:r>
        <w:t>специалисты (педагоги-психологи, психологи). Участие ребенка в психологической диагностике</w:t>
      </w:r>
      <w:r>
        <w:rPr>
          <w:spacing w:val="1"/>
        </w:rPr>
        <w:t xml:space="preserve"> </w:t>
      </w:r>
      <w:r>
        <w:t>допускается</w:t>
      </w:r>
      <w:r>
        <w:rPr>
          <w:spacing w:val="57"/>
        </w:rPr>
        <w:t xml:space="preserve"> </w:t>
      </w:r>
      <w:r>
        <w:t>только</w:t>
      </w:r>
      <w:r>
        <w:rPr>
          <w:spacing w:val="57"/>
        </w:rPr>
        <w:t xml:space="preserve"> </w:t>
      </w:r>
      <w:r>
        <w:t>с</w:t>
      </w:r>
      <w:r>
        <w:rPr>
          <w:spacing w:val="56"/>
        </w:rPr>
        <w:t xml:space="preserve"> </w:t>
      </w:r>
      <w:r>
        <w:t>согласия</w:t>
      </w:r>
      <w:r>
        <w:rPr>
          <w:spacing w:val="57"/>
        </w:rPr>
        <w:t xml:space="preserve"> </w:t>
      </w:r>
      <w:r>
        <w:t>его</w:t>
      </w:r>
      <w:r>
        <w:rPr>
          <w:spacing w:val="57"/>
        </w:rPr>
        <w:t xml:space="preserve"> </w:t>
      </w:r>
      <w:r>
        <w:t>родителей</w:t>
      </w:r>
      <w:r>
        <w:rPr>
          <w:spacing w:val="3"/>
        </w:rPr>
        <w:t xml:space="preserve"> </w:t>
      </w:r>
      <w:r>
        <w:t>(законных</w:t>
      </w:r>
      <w:r>
        <w:rPr>
          <w:spacing w:val="59"/>
        </w:rPr>
        <w:t xml:space="preserve"> </w:t>
      </w:r>
      <w:r>
        <w:t>представителей).</w:t>
      </w:r>
      <w:r>
        <w:rPr>
          <w:spacing w:val="57"/>
        </w:rPr>
        <w:t xml:space="preserve"> </w:t>
      </w:r>
      <w:r>
        <w:t>Результаты психологической</w:t>
      </w:r>
      <w:r>
        <w:rPr>
          <w:spacing w:val="1"/>
        </w:rPr>
        <w:t xml:space="preserve"> </w:t>
      </w:r>
      <w:r>
        <w:t>диагностики</w:t>
      </w:r>
      <w:r>
        <w:rPr>
          <w:spacing w:val="1"/>
        </w:rPr>
        <w:t xml:space="preserve"> </w:t>
      </w:r>
      <w:r>
        <w:t>могут</w:t>
      </w:r>
      <w:r>
        <w:rPr>
          <w:spacing w:val="1"/>
        </w:rPr>
        <w:t xml:space="preserve"> </w:t>
      </w:r>
      <w:r>
        <w:t>использоваться</w:t>
      </w:r>
      <w:r>
        <w:rPr>
          <w:spacing w:val="1"/>
        </w:rPr>
        <w:t xml:space="preserve"> </w:t>
      </w:r>
      <w:r>
        <w:t>для</w:t>
      </w:r>
      <w:r>
        <w:rPr>
          <w:spacing w:val="1"/>
        </w:rPr>
        <w:t xml:space="preserve"> </w:t>
      </w:r>
      <w:r>
        <w:t>решения</w:t>
      </w:r>
      <w:r>
        <w:rPr>
          <w:spacing w:val="1"/>
        </w:rPr>
        <w:t xml:space="preserve"> </w:t>
      </w:r>
      <w:r>
        <w:t>задач</w:t>
      </w:r>
      <w:r>
        <w:rPr>
          <w:spacing w:val="1"/>
        </w:rPr>
        <w:t xml:space="preserve"> </w:t>
      </w:r>
      <w:r>
        <w:t>психологического</w:t>
      </w:r>
      <w:r>
        <w:rPr>
          <w:spacing w:val="1"/>
        </w:rPr>
        <w:t xml:space="preserve"> </w:t>
      </w:r>
      <w:r>
        <w:t>сопровождения</w:t>
      </w:r>
      <w:r>
        <w:rPr>
          <w:spacing w:val="-1"/>
        </w:rPr>
        <w:t xml:space="preserve"> </w:t>
      </w:r>
      <w:r>
        <w:t>и</w:t>
      </w:r>
      <w:r>
        <w:rPr>
          <w:spacing w:val="2"/>
        </w:rPr>
        <w:t xml:space="preserve"> </w:t>
      </w:r>
      <w:r>
        <w:t>оказания</w:t>
      </w:r>
      <w:r>
        <w:rPr>
          <w:spacing w:val="1"/>
        </w:rPr>
        <w:t xml:space="preserve"> </w:t>
      </w:r>
      <w:r>
        <w:t>адресной психологической</w:t>
      </w:r>
      <w:r>
        <w:rPr>
          <w:spacing w:val="2"/>
        </w:rPr>
        <w:t xml:space="preserve"> </w:t>
      </w:r>
      <w:r>
        <w:t>помощи.</w:t>
      </w:r>
    </w:p>
    <w:p w14:paraId="4E47EA8B" w14:textId="77777777" w:rsidR="00113FA5" w:rsidRDefault="00113FA5" w:rsidP="00113FA5">
      <w:pPr>
        <w:pStyle w:val="aa"/>
        <w:spacing w:line="276" w:lineRule="auto"/>
        <w:ind w:left="0" w:firstLine="709"/>
      </w:pPr>
      <w:r>
        <w:rPr>
          <w:b/>
          <w:bCs/>
          <w:i/>
          <w:iCs/>
        </w:rPr>
        <w:tab/>
      </w:r>
      <w:r>
        <w:t>Педагогическая диагностика проводится в</w:t>
      </w:r>
      <w:r>
        <w:rPr>
          <w:spacing w:val="31"/>
        </w:rPr>
        <w:t xml:space="preserve"> </w:t>
      </w:r>
      <w:r>
        <w:t>периодичностью:</w:t>
      </w:r>
    </w:p>
    <w:p w14:paraId="37FDA2D9" w14:textId="77777777" w:rsidR="00113FA5" w:rsidRDefault="00113FA5" w:rsidP="006264BE">
      <w:pPr>
        <w:pStyle w:val="aa"/>
        <w:numPr>
          <w:ilvl w:val="0"/>
          <w:numId w:val="197"/>
        </w:numPr>
        <w:tabs>
          <w:tab w:val="left" w:pos="993"/>
        </w:tabs>
        <w:spacing w:line="276" w:lineRule="auto"/>
        <w:ind w:left="0" w:firstLine="709"/>
      </w:pPr>
      <w:r>
        <w:t>в</w:t>
      </w:r>
      <w:r>
        <w:rPr>
          <w:spacing w:val="31"/>
        </w:rPr>
        <w:t xml:space="preserve"> </w:t>
      </w:r>
      <w:r>
        <w:t>группах дошкольного</w:t>
      </w:r>
      <w:r>
        <w:rPr>
          <w:spacing w:val="-1"/>
        </w:rPr>
        <w:t xml:space="preserve"> </w:t>
      </w:r>
      <w:r>
        <w:t>возраста (2 раза в год: сентябрь и май),</w:t>
      </w:r>
    </w:p>
    <w:p w14:paraId="185D3C32" w14:textId="77777777" w:rsidR="00113FA5" w:rsidRDefault="00113FA5" w:rsidP="006264BE">
      <w:pPr>
        <w:pStyle w:val="aa"/>
        <w:numPr>
          <w:ilvl w:val="0"/>
          <w:numId w:val="197"/>
        </w:numPr>
        <w:tabs>
          <w:tab w:val="left" w:pos="993"/>
        </w:tabs>
        <w:spacing w:line="276" w:lineRule="auto"/>
        <w:ind w:left="0" w:firstLine="709"/>
      </w:pPr>
      <w:r>
        <w:t>в</w:t>
      </w:r>
      <w:r>
        <w:rPr>
          <w:spacing w:val="-1"/>
        </w:rPr>
        <w:t xml:space="preserve"> </w:t>
      </w:r>
      <w:r>
        <w:t>группах</w:t>
      </w:r>
      <w:r>
        <w:rPr>
          <w:spacing w:val="2"/>
        </w:rPr>
        <w:t xml:space="preserve"> </w:t>
      </w:r>
      <w:r>
        <w:t>раннего</w:t>
      </w:r>
      <w:r>
        <w:rPr>
          <w:spacing w:val="-2"/>
        </w:rPr>
        <w:t xml:space="preserve"> </w:t>
      </w:r>
      <w:r>
        <w:t>возраста (2 раза в год: сентябрь и май);</w:t>
      </w:r>
    </w:p>
    <w:p w14:paraId="4BDB0A14" w14:textId="77777777" w:rsidR="00113FA5" w:rsidRDefault="00113FA5" w:rsidP="006264BE">
      <w:pPr>
        <w:pStyle w:val="aa"/>
        <w:numPr>
          <w:ilvl w:val="0"/>
          <w:numId w:val="197"/>
        </w:numPr>
        <w:tabs>
          <w:tab w:val="left" w:pos="993"/>
        </w:tabs>
        <w:spacing w:line="276" w:lineRule="auto"/>
        <w:ind w:left="0" w:firstLine="709"/>
      </w:pPr>
      <w:r>
        <w:t>в группах младенческого возраста (2 раза в год: сентябрь и май)</w:t>
      </w:r>
    </w:p>
    <w:p w14:paraId="2D1E78C9" w14:textId="77777777" w:rsidR="00355F0B" w:rsidRDefault="00113FA5" w:rsidP="00355F0B">
      <w:pPr>
        <w:spacing w:line="240" w:lineRule="auto"/>
        <w:rPr>
          <w:b/>
          <w:i/>
          <w:sz w:val="24"/>
          <w:szCs w:val="24"/>
        </w:rPr>
      </w:pPr>
      <w:r>
        <w:t>Для</w:t>
      </w:r>
      <w:r>
        <w:rPr>
          <w:spacing w:val="-3"/>
        </w:rPr>
        <w:t xml:space="preserve"> </w:t>
      </w:r>
      <w:r>
        <w:t>проведения</w:t>
      </w:r>
      <w:r>
        <w:rPr>
          <w:spacing w:val="-2"/>
        </w:rPr>
        <w:t xml:space="preserve"> </w:t>
      </w:r>
      <w:r>
        <w:t>индивидуальной</w:t>
      </w:r>
      <w:r>
        <w:rPr>
          <w:spacing w:val="-2"/>
        </w:rPr>
        <w:t xml:space="preserve"> </w:t>
      </w:r>
      <w:r>
        <w:t>педагогической</w:t>
      </w:r>
      <w:r>
        <w:rPr>
          <w:spacing w:val="-1"/>
        </w:rPr>
        <w:t xml:space="preserve"> </w:t>
      </w:r>
      <w:r>
        <w:t>диагностики на разных этапах освоения программы используются следующие диагностические пособия:</w:t>
      </w:r>
      <w:r w:rsidR="00355F0B" w:rsidRPr="00355F0B">
        <w:rPr>
          <w:b/>
          <w:i/>
          <w:sz w:val="24"/>
          <w:szCs w:val="24"/>
        </w:rPr>
        <w:t xml:space="preserve"> </w:t>
      </w:r>
    </w:p>
    <w:p w14:paraId="050C707E" w14:textId="77777777" w:rsidR="00355F0B" w:rsidRPr="00162883" w:rsidRDefault="00355F0B" w:rsidP="00355F0B">
      <w:pPr>
        <w:pStyle w:val="a3"/>
        <w:numPr>
          <w:ilvl w:val="0"/>
          <w:numId w:val="1"/>
        </w:numPr>
        <w:rPr>
          <w:sz w:val="24"/>
          <w:szCs w:val="24"/>
        </w:rPr>
      </w:pPr>
      <w:r w:rsidRPr="00162883">
        <w:rPr>
          <w:sz w:val="24"/>
          <w:szCs w:val="24"/>
        </w:rPr>
        <w:t xml:space="preserve">методика Верещагиной Н.В.: «Диагностика педагогического процесса в дошкольной образовательной организации» </w:t>
      </w:r>
    </w:p>
    <w:p w14:paraId="49445176" w14:textId="77777777" w:rsidR="00355F0B" w:rsidRDefault="00355F0B" w:rsidP="00355F0B">
      <w:pPr>
        <w:rPr>
          <w:sz w:val="24"/>
          <w:szCs w:val="24"/>
        </w:rPr>
      </w:pPr>
    </w:p>
    <w:p w14:paraId="5CF604D7" w14:textId="77777777" w:rsidR="009F0F2A" w:rsidRDefault="00355F0B" w:rsidP="009F0F2A">
      <w:pPr>
        <w:pStyle w:val="a3"/>
        <w:numPr>
          <w:ilvl w:val="0"/>
          <w:numId w:val="1"/>
        </w:numPr>
        <w:rPr>
          <w:sz w:val="24"/>
          <w:szCs w:val="24"/>
        </w:rPr>
      </w:pPr>
      <w:r w:rsidRPr="00355F0B">
        <w:rPr>
          <w:sz w:val="24"/>
          <w:szCs w:val="24"/>
        </w:rPr>
        <w:t>Диагностический материал по УМК: «</w:t>
      </w:r>
      <w:proofErr w:type="spellStart"/>
      <w:r w:rsidRPr="00355F0B">
        <w:rPr>
          <w:sz w:val="24"/>
          <w:szCs w:val="24"/>
        </w:rPr>
        <w:t>Мәктәпкәчә</w:t>
      </w:r>
      <w:proofErr w:type="spellEnd"/>
      <w:r w:rsidRPr="00355F0B">
        <w:rPr>
          <w:sz w:val="24"/>
          <w:szCs w:val="24"/>
        </w:rPr>
        <w:t xml:space="preserve"> </w:t>
      </w:r>
      <w:proofErr w:type="spellStart"/>
      <w:r w:rsidRPr="00355F0B">
        <w:rPr>
          <w:sz w:val="24"/>
          <w:szCs w:val="24"/>
        </w:rPr>
        <w:t>яшьтәге</w:t>
      </w:r>
      <w:proofErr w:type="spellEnd"/>
      <w:r w:rsidRPr="00355F0B">
        <w:rPr>
          <w:sz w:val="24"/>
          <w:szCs w:val="24"/>
        </w:rPr>
        <w:t xml:space="preserve"> </w:t>
      </w:r>
      <w:proofErr w:type="spellStart"/>
      <w:r w:rsidRPr="00355F0B">
        <w:rPr>
          <w:sz w:val="24"/>
          <w:szCs w:val="24"/>
        </w:rPr>
        <w:t>балаларның</w:t>
      </w:r>
      <w:proofErr w:type="spellEnd"/>
      <w:r w:rsidRPr="00355F0B">
        <w:rPr>
          <w:sz w:val="24"/>
          <w:szCs w:val="24"/>
        </w:rPr>
        <w:t xml:space="preserve"> татар </w:t>
      </w:r>
      <w:proofErr w:type="spellStart"/>
      <w:r w:rsidRPr="00355F0B">
        <w:rPr>
          <w:sz w:val="24"/>
          <w:szCs w:val="24"/>
        </w:rPr>
        <w:t>телен</w:t>
      </w:r>
      <w:proofErr w:type="spellEnd"/>
      <w:r w:rsidRPr="00355F0B">
        <w:rPr>
          <w:sz w:val="24"/>
          <w:szCs w:val="24"/>
        </w:rPr>
        <w:t xml:space="preserve"> </w:t>
      </w:r>
      <w:proofErr w:type="spellStart"/>
      <w:r w:rsidRPr="00355F0B">
        <w:rPr>
          <w:sz w:val="24"/>
          <w:szCs w:val="24"/>
        </w:rPr>
        <w:t>үзләштерү</w:t>
      </w:r>
      <w:proofErr w:type="spellEnd"/>
      <w:r w:rsidRPr="00355F0B">
        <w:rPr>
          <w:sz w:val="24"/>
          <w:szCs w:val="24"/>
        </w:rPr>
        <w:t xml:space="preserve"> </w:t>
      </w:r>
      <w:proofErr w:type="spellStart"/>
      <w:r w:rsidRPr="00355F0B">
        <w:rPr>
          <w:sz w:val="24"/>
          <w:szCs w:val="24"/>
        </w:rPr>
        <w:t>дәрәҗәсен</w:t>
      </w:r>
      <w:proofErr w:type="spellEnd"/>
      <w:r w:rsidRPr="00355F0B">
        <w:rPr>
          <w:sz w:val="24"/>
          <w:szCs w:val="24"/>
        </w:rPr>
        <w:t xml:space="preserve"> </w:t>
      </w:r>
      <w:proofErr w:type="spellStart"/>
      <w:r w:rsidRPr="00355F0B">
        <w:rPr>
          <w:sz w:val="24"/>
          <w:szCs w:val="24"/>
        </w:rPr>
        <w:t>билгеләү</w:t>
      </w:r>
      <w:proofErr w:type="spellEnd"/>
      <w:r w:rsidRPr="00355F0B">
        <w:rPr>
          <w:sz w:val="24"/>
          <w:szCs w:val="24"/>
        </w:rPr>
        <w:t>»</w:t>
      </w:r>
    </w:p>
    <w:p w14:paraId="6524984D" w14:textId="77777777" w:rsidR="009F0F2A" w:rsidRPr="009F0F2A" w:rsidRDefault="009F0F2A" w:rsidP="009F0F2A">
      <w:pPr>
        <w:pStyle w:val="a3"/>
        <w:rPr>
          <w:rFonts w:eastAsiaTheme="minorHAnsi"/>
          <w:color w:val="000000"/>
          <w:sz w:val="24"/>
          <w:szCs w:val="24"/>
        </w:rPr>
      </w:pPr>
    </w:p>
    <w:p w14:paraId="47F3A6E7" w14:textId="77777777" w:rsidR="00162883" w:rsidRPr="009F0F2A" w:rsidRDefault="00162883" w:rsidP="009F0F2A">
      <w:pPr>
        <w:pStyle w:val="a3"/>
        <w:numPr>
          <w:ilvl w:val="0"/>
          <w:numId w:val="1"/>
        </w:numPr>
        <w:rPr>
          <w:sz w:val="24"/>
          <w:szCs w:val="24"/>
        </w:rPr>
      </w:pPr>
      <w:r w:rsidRPr="009F0F2A">
        <w:rPr>
          <w:rFonts w:eastAsiaTheme="minorHAnsi"/>
          <w:color w:val="000000"/>
          <w:sz w:val="24"/>
          <w:szCs w:val="24"/>
        </w:rPr>
        <w:t>М.И. Кузнецова, Е.Э. Кочурова под редакцией Л.Е. Журовой «Педагогическая диагностика готовности детей к обучению в школе»</w:t>
      </w:r>
    </w:p>
    <w:p w14:paraId="6956B918" w14:textId="77777777" w:rsidR="00355F0B" w:rsidRPr="003A51AC" w:rsidRDefault="00355F0B" w:rsidP="00355F0B">
      <w:pPr>
        <w:spacing w:line="240" w:lineRule="auto"/>
        <w:rPr>
          <w:sz w:val="24"/>
          <w:szCs w:val="24"/>
        </w:rPr>
      </w:pPr>
    </w:p>
    <w:p w14:paraId="3F07AB01" w14:textId="77777777" w:rsidR="00113FA5" w:rsidRDefault="00113FA5" w:rsidP="00355F0B">
      <w:pPr>
        <w:pStyle w:val="aa"/>
        <w:spacing w:line="276" w:lineRule="auto"/>
        <w:ind w:left="0" w:firstLine="0"/>
      </w:pPr>
    </w:p>
    <w:p w14:paraId="243824AD" w14:textId="77777777" w:rsidR="00FA0651" w:rsidRPr="003A51AC" w:rsidRDefault="00FA0651" w:rsidP="00E22A07">
      <w:pPr>
        <w:tabs>
          <w:tab w:val="left" w:pos="527"/>
        </w:tabs>
        <w:spacing w:line="240" w:lineRule="auto"/>
        <w:ind w:firstLine="567"/>
        <w:rPr>
          <w:sz w:val="24"/>
          <w:szCs w:val="24"/>
          <w:lang w:eastAsia="en-US"/>
        </w:rPr>
      </w:pPr>
    </w:p>
    <w:p w14:paraId="18E3B620" w14:textId="77777777" w:rsidR="00C94A1A" w:rsidRPr="003A51AC" w:rsidRDefault="00C94A1A" w:rsidP="00E22A07">
      <w:pPr>
        <w:shd w:val="clear" w:color="auto" w:fill="FFFFFF"/>
        <w:spacing w:line="240" w:lineRule="auto"/>
        <w:ind w:firstLine="567"/>
        <w:rPr>
          <w:b/>
          <w:sz w:val="24"/>
          <w:szCs w:val="24"/>
        </w:rPr>
      </w:pPr>
    </w:p>
    <w:p w14:paraId="72CEA2B8" w14:textId="77777777" w:rsidR="009E6C30" w:rsidRPr="003A51AC" w:rsidRDefault="00C542A8" w:rsidP="00E22A07">
      <w:pPr>
        <w:shd w:val="clear" w:color="auto" w:fill="FFFFFF"/>
        <w:spacing w:after="255" w:line="240" w:lineRule="auto"/>
        <w:ind w:firstLine="567"/>
        <w:rPr>
          <w:b/>
          <w:sz w:val="24"/>
          <w:szCs w:val="24"/>
        </w:rPr>
        <w:sectPr w:rsidR="009E6C30" w:rsidRPr="003A51AC" w:rsidSect="00F376B2">
          <w:footerReference w:type="default" r:id="rId9"/>
          <w:pgSz w:w="11906" w:h="16838"/>
          <w:pgMar w:top="851" w:right="850" w:bottom="851" w:left="1134" w:header="708" w:footer="708" w:gutter="0"/>
          <w:cols w:space="708"/>
          <w:titlePg/>
          <w:docGrid w:linePitch="360"/>
        </w:sectPr>
      </w:pPr>
      <w:r w:rsidRPr="003A51AC">
        <w:rPr>
          <w:b/>
          <w:sz w:val="24"/>
          <w:szCs w:val="24"/>
        </w:rPr>
        <w:t xml:space="preserve"> </w:t>
      </w:r>
    </w:p>
    <w:p w14:paraId="7C45566A" w14:textId="77777777" w:rsidR="00A61B69" w:rsidRPr="003A51AC" w:rsidRDefault="005F0840" w:rsidP="006264BE">
      <w:pPr>
        <w:pStyle w:val="a3"/>
        <w:numPr>
          <w:ilvl w:val="0"/>
          <w:numId w:val="47"/>
        </w:numPr>
        <w:shd w:val="clear" w:color="auto" w:fill="FFFFFF"/>
        <w:spacing w:line="240" w:lineRule="auto"/>
        <w:jc w:val="center"/>
        <w:rPr>
          <w:b/>
          <w:sz w:val="24"/>
          <w:szCs w:val="24"/>
        </w:rPr>
      </w:pPr>
      <w:bookmarkStart w:id="2" w:name="_Hlk144700854"/>
      <w:r w:rsidRPr="003A51AC">
        <w:rPr>
          <w:b/>
          <w:sz w:val="24"/>
          <w:szCs w:val="24"/>
        </w:rPr>
        <w:lastRenderedPageBreak/>
        <w:t>Содержательный раздел</w:t>
      </w:r>
    </w:p>
    <w:p w14:paraId="0B111E2B" w14:textId="77777777" w:rsidR="0039183F" w:rsidRPr="003A51AC" w:rsidRDefault="0039183F" w:rsidP="0039183F">
      <w:pPr>
        <w:shd w:val="clear" w:color="auto" w:fill="FFFFFF"/>
        <w:spacing w:line="240" w:lineRule="auto"/>
        <w:ind w:left="360"/>
        <w:rPr>
          <w:b/>
          <w:sz w:val="24"/>
          <w:szCs w:val="24"/>
        </w:rPr>
      </w:pPr>
    </w:p>
    <w:p w14:paraId="2ABEFC43" w14:textId="77777777" w:rsidR="002469C3" w:rsidRPr="003A51AC" w:rsidRDefault="002469C3" w:rsidP="0039183F">
      <w:pPr>
        <w:shd w:val="clear" w:color="auto" w:fill="FFFFFF"/>
        <w:spacing w:line="240" w:lineRule="auto"/>
        <w:rPr>
          <w:b/>
          <w:sz w:val="24"/>
          <w:szCs w:val="24"/>
        </w:rPr>
      </w:pPr>
      <w:r w:rsidRPr="003A51AC">
        <w:rPr>
          <w:b/>
          <w:sz w:val="24"/>
          <w:szCs w:val="24"/>
        </w:rPr>
        <w:t>2.1.</w:t>
      </w:r>
      <w:r w:rsidR="00DA31D2" w:rsidRPr="003A51AC">
        <w:rPr>
          <w:b/>
          <w:sz w:val="24"/>
          <w:szCs w:val="24"/>
        </w:rPr>
        <w:t xml:space="preserve"> </w:t>
      </w:r>
      <w:proofErr w:type="gramStart"/>
      <w:r w:rsidR="00DA31D2" w:rsidRPr="003A51AC">
        <w:rPr>
          <w:b/>
          <w:sz w:val="24"/>
          <w:szCs w:val="24"/>
        </w:rPr>
        <w:t>Задачи  и</w:t>
      </w:r>
      <w:proofErr w:type="gramEnd"/>
      <w:r w:rsidR="00DA31D2" w:rsidRPr="003A51AC">
        <w:rPr>
          <w:b/>
          <w:sz w:val="24"/>
          <w:szCs w:val="24"/>
        </w:rPr>
        <w:t xml:space="preserve"> содержание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w:t>
      </w:r>
    </w:p>
    <w:p w14:paraId="7BE0695B" w14:textId="77777777" w:rsidR="004F33F5" w:rsidRPr="003A51AC" w:rsidRDefault="004F33F5" w:rsidP="00E22A07">
      <w:pPr>
        <w:shd w:val="clear" w:color="auto" w:fill="FFFFFF"/>
        <w:spacing w:line="240" w:lineRule="auto"/>
        <w:jc w:val="center"/>
        <w:rPr>
          <w:b/>
          <w:sz w:val="24"/>
          <w:szCs w:val="24"/>
        </w:rPr>
      </w:pPr>
    </w:p>
    <w:tbl>
      <w:tblPr>
        <w:tblStyle w:val="4"/>
        <w:tblW w:w="0" w:type="auto"/>
        <w:tblLayout w:type="fixed"/>
        <w:tblLook w:val="04A0" w:firstRow="1" w:lastRow="0" w:firstColumn="1" w:lastColumn="0" w:noHBand="0" w:noVBand="1"/>
      </w:tblPr>
      <w:tblGrid>
        <w:gridCol w:w="5046"/>
        <w:gridCol w:w="34"/>
        <w:gridCol w:w="5012"/>
        <w:gridCol w:w="34"/>
        <w:gridCol w:w="5012"/>
        <w:gridCol w:w="34"/>
      </w:tblGrid>
      <w:tr w:rsidR="004F33F5" w:rsidRPr="003A51AC" w14:paraId="3128F304" w14:textId="77777777" w:rsidTr="00BD20AF">
        <w:tc>
          <w:tcPr>
            <w:tcW w:w="15172" w:type="dxa"/>
            <w:gridSpan w:val="6"/>
          </w:tcPr>
          <w:p w14:paraId="6B36D226" w14:textId="77777777" w:rsidR="004F33F5" w:rsidRPr="003A51AC" w:rsidRDefault="004F33F5" w:rsidP="00E22A07">
            <w:pPr>
              <w:spacing w:line="240" w:lineRule="auto"/>
              <w:rPr>
                <w:b/>
                <w:sz w:val="24"/>
                <w:szCs w:val="24"/>
              </w:rPr>
            </w:pPr>
            <w:r w:rsidRPr="003A51AC">
              <w:rPr>
                <w:b/>
                <w:sz w:val="24"/>
                <w:szCs w:val="24"/>
              </w:rPr>
              <w:t xml:space="preserve"> СОЦИАЛЬНО-КОММУНИКАТИВНОЕ РАЗВИТИЕ</w:t>
            </w:r>
          </w:p>
        </w:tc>
      </w:tr>
      <w:tr w:rsidR="004F33F5" w:rsidRPr="003A51AC" w14:paraId="0F8F2170" w14:textId="77777777" w:rsidTr="00BD20AF">
        <w:tc>
          <w:tcPr>
            <w:tcW w:w="15172" w:type="dxa"/>
            <w:gridSpan w:val="6"/>
          </w:tcPr>
          <w:p w14:paraId="0AFFB9FF" w14:textId="77777777" w:rsidR="004F33F5" w:rsidRPr="003A51AC" w:rsidRDefault="004F33F5" w:rsidP="00E22A07">
            <w:pPr>
              <w:spacing w:line="240" w:lineRule="auto"/>
              <w:rPr>
                <w:b/>
                <w:sz w:val="24"/>
                <w:szCs w:val="24"/>
              </w:rPr>
            </w:pPr>
            <w:r w:rsidRPr="003A51AC">
              <w:rPr>
                <w:b/>
                <w:sz w:val="24"/>
                <w:szCs w:val="24"/>
              </w:rPr>
              <w:t xml:space="preserve"> Задачи образовательной области «Социально-коммуникативное развитие»</w:t>
            </w:r>
          </w:p>
        </w:tc>
      </w:tr>
      <w:tr w:rsidR="004F33F5" w:rsidRPr="003A51AC" w14:paraId="614B8046" w14:textId="77777777" w:rsidTr="00BD20AF">
        <w:tc>
          <w:tcPr>
            <w:tcW w:w="5080" w:type="dxa"/>
            <w:gridSpan w:val="2"/>
          </w:tcPr>
          <w:p w14:paraId="01028934" w14:textId="77777777" w:rsidR="004F33F5" w:rsidRPr="003A51AC" w:rsidRDefault="004F33F5" w:rsidP="00E22A07">
            <w:pPr>
              <w:spacing w:line="240" w:lineRule="auto"/>
              <w:jc w:val="center"/>
              <w:rPr>
                <w:sz w:val="24"/>
                <w:szCs w:val="24"/>
              </w:rPr>
            </w:pPr>
            <w:r w:rsidRPr="003A51AC">
              <w:rPr>
                <w:sz w:val="24"/>
                <w:szCs w:val="24"/>
              </w:rPr>
              <w:t>от 2-х м. до 1 года</w:t>
            </w:r>
          </w:p>
        </w:tc>
        <w:tc>
          <w:tcPr>
            <w:tcW w:w="5046" w:type="dxa"/>
            <w:gridSpan w:val="2"/>
          </w:tcPr>
          <w:p w14:paraId="59563641" w14:textId="77777777" w:rsidR="004F33F5" w:rsidRPr="003A51AC" w:rsidRDefault="004F33F5" w:rsidP="00E22A07">
            <w:pPr>
              <w:spacing w:line="240" w:lineRule="auto"/>
              <w:jc w:val="center"/>
              <w:rPr>
                <w:sz w:val="24"/>
                <w:szCs w:val="24"/>
              </w:rPr>
            </w:pPr>
            <w:r w:rsidRPr="003A51AC">
              <w:rPr>
                <w:sz w:val="24"/>
                <w:szCs w:val="24"/>
              </w:rPr>
              <w:t>от 1 года до 2-х лет</w:t>
            </w:r>
          </w:p>
        </w:tc>
        <w:tc>
          <w:tcPr>
            <w:tcW w:w="5046" w:type="dxa"/>
            <w:gridSpan w:val="2"/>
          </w:tcPr>
          <w:p w14:paraId="5B6C3574" w14:textId="77777777" w:rsidR="004F33F5" w:rsidRPr="003A51AC" w:rsidRDefault="004F33F5" w:rsidP="00E22A07">
            <w:pPr>
              <w:spacing w:line="240" w:lineRule="auto"/>
              <w:jc w:val="center"/>
              <w:rPr>
                <w:sz w:val="24"/>
                <w:szCs w:val="24"/>
              </w:rPr>
            </w:pPr>
            <w:r w:rsidRPr="003A51AC">
              <w:rPr>
                <w:sz w:val="24"/>
                <w:szCs w:val="24"/>
              </w:rPr>
              <w:t>от 2-х лет до 3-х лет</w:t>
            </w:r>
          </w:p>
        </w:tc>
      </w:tr>
      <w:tr w:rsidR="004F33F5" w:rsidRPr="003A51AC" w14:paraId="36C358DA" w14:textId="77777777" w:rsidTr="00BD20AF">
        <w:tc>
          <w:tcPr>
            <w:tcW w:w="5080" w:type="dxa"/>
            <w:gridSpan w:val="2"/>
          </w:tcPr>
          <w:p w14:paraId="2884F52B" w14:textId="77777777" w:rsidR="004F33F5" w:rsidRPr="003A51AC" w:rsidRDefault="004F33F5" w:rsidP="00E22A07">
            <w:pPr>
              <w:spacing w:line="240" w:lineRule="auto"/>
              <w:rPr>
                <w:sz w:val="24"/>
                <w:szCs w:val="24"/>
              </w:rPr>
            </w:pPr>
            <w:r w:rsidRPr="003A51AC">
              <w:rPr>
                <w:sz w:val="24"/>
                <w:szCs w:val="24"/>
              </w:rPr>
              <w:t>до 6 месяцев: осуществлять эмоционально-контактное взаимодействие и общение с ребенком, эмоционально-позитивное реагирование на него</w:t>
            </w:r>
          </w:p>
        </w:tc>
        <w:tc>
          <w:tcPr>
            <w:tcW w:w="5046" w:type="dxa"/>
            <w:gridSpan w:val="2"/>
          </w:tcPr>
          <w:p w14:paraId="0FBE3024" w14:textId="77777777" w:rsidR="004F33F5" w:rsidRPr="003A51AC" w:rsidRDefault="004F33F5" w:rsidP="00E22A07">
            <w:pPr>
              <w:spacing w:line="240" w:lineRule="auto"/>
              <w:rPr>
                <w:sz w:val="24"/>
                <w:szCs w:val="24"/>
              </w:rPr>
            </w:pPr>
            <w:r w:rsidRPr="003A51AC">
              <w:rPr>
                <w:sz w:val="24"/>
                <w:szCs w:val="24"/>
              </w:rPr>
              <w:t>создавать условия для благоприятной адаптации ребенка к ДОО</w:t>
            </w:r>
          </w:p>
        </w:tc>
        <w:tc>
          <w:tcPr>
            <w:tcW w:w="5046" w:type="dxa"/>
            <w:gridSpan w:val="2"/>
          </w:tcPr>
          <w:p w14:paraId="0E498D6D" w14:textId="77777777" w:rsidR="004F33F5" w:rsidRPr="003A51AC" w:rsidRDefault="004F33F5" w:rsidP="00E22A07">
            <w:pPr>
              <w:spacing w:line="240" w:lineRule="auto"/>
              <w:rPr>
                <w:sz w:val="24"/>
                <w:szCs w:val="24"/>
              </w:rPr>
            </w:pPr>
            <w:r w:rsidRPr="003A51AC">
              <w:rPr>
                <w:sz w:val="24"/>
                <w:szCs w:val="24"/>
              </w:rPr>
              <w:t>поддерживать эмоционально-положительное состояние детей в период адаптации к ДОО;</w:t>
            </w:r>
          </w:p>
        </w:tc>
      </w:tr>
      <w:tr w:rsidR="004F33F5" w:rsidRPr="003A51AC" w14:paraId="58358541" w14:textId="77777777" w:rsidTr="00BD20AF">
        <w:tc>
          <w:tcPr>
            <w:tcW w:w="5080" w:type="dxa"/>
            <w:gridSpan w:val="2"/>
          </w:tcPr>
          <w:p w14:paraId="7F347D41" w14:textId="77777777" w:rsidR="004F33F5" w:rsidRPr="003A51AC" w:rsidRDefault="004F33F5" w:rsidP="00E22A07">
            <w:pPr>
              <w:pStyle w:val="ConsPlusNormal"/>
            </w:pPr>
            <w:r w:rsidRPr="003A51AC">
              <w:t>с 6 месяцев: организовать эмоционально-позитивную поддержку ребенка в его действиях через вербальное обозначение совершаемых совместных действий с ребенком; поддерживать потребность ребенка в совместных действиях со взрослым;</w:t>
            </w:r>
          </w:p>
        </w:tc>
        <w:tc>
          <w:tcPr>
            <w:tcW w:w="5046" w:type="dxa"/>
            <w:gridSpan w:val="2"/>
          </w:tcPr>
          <w:p w14:paraId="1BB6338E" w14:textId="77777777" w:rsidR="004F33F5" w:rsidRPr="003A51AC" w:rsidRDefault="004F33F5" w:rsidP="00E22A07">
            <w:pPr>
              <w:spacing w:line="240" w:lineRule="auto"/>
              <w:rPr>
                <w:sz w:val="24"/>
                <w:szCs w:val="24"/>
              </w:rPr>
            </w:pPr>
            <w:r w:rsidRPr="003A51AC">
              <w:rPr>
                <w:sz w:val="24"/>
                <w:szCs w:val="24"/>
              </w:rPr>
              <w:t>поддерживать пока еще непродолжительные контакты со сверстниками, интерес к сверстнику</w:t>
            </w:r>
          </w:p>
        </w:tc>
        <w:tc>
          <w:tcPr>
            <w:tcW w:w="5046" w:type="dxa"/>
            <w:gridSpan w:val="2"/>
          </w:tcPr>
          <w:p w14:paraId="37E49BB0" w14:textId="77777777" w:rsidR="004F33F5" w:rsidRPr="003A51AC" w:rsidRDefault="004F33F5" w:rsidP="00E22A07">
            <w:pPr>
              <w:spacing w:line="240" w:lineRule="auto"/>
              <w:rPr>
                <w:sz w:val="24"/>
                <w:szCs w:val="24"/>
              </w:rPr>
            </w:pPr>
            <w:r w:rsidRPr="003A51AC">
              <w:rPr>
                <w:sz w:val="24"/>
                <w:szCs w:val="24"/>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tc>
      </w:tr>
      <w:tr w:rsidR="004F33F5" w:rsidRPr="003A51AC" w14:paraId="1AE97FD3" w14:textId="77777777" w:rsidTr="00BD20AF">
        <w:tc>
          <w:tcPr>
            <w:tcW w:w="5080" w:type="dxa"/>
            <w:gridSpan w:val="2"/>
          </w:tcPr>
          <w:p w14:paraId="1845F20C" w14:textId="77777777" w:rsidR="004F33F5" w:rsidRPr="003A51AC" w:rsidRDefault="004F33F5" w:rsidP="00E22A07">
            <w:pPr>
              <w:spacing w:line="240" w:lineRule="auto"/>
              <w:rPr>
                <w:sz w:val="24"/>
                <w:szCs w:val="24"/>
              </w:rPr>
            </w:pPr>
            <w:r w:rsidRPr="003A51AC">
              <w:rPr>
                <w:sz w:val="24"/>
                <w:szCs w:val="24"/>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tc>
        <w:tc>
          <w:tcPr>
            <w:tcW w:w="5046" w:type="dxa"/>
            <w:gridSpan w:val="2"/>
          </w:tcPr>
          <w:p w14:paraId="4E636B42" w14:textId="77777777" w:rsidR="004F33F5" w:rsidRPr="003A51AC" w:rsidRDefault="004F33F5" w:rsidP="00E22A07">
            <w:pPr>
              <w:spacing w:line="240" w:lineRule="auto"/>
              <w:rPr>
                <w:sz w:val="24"/>
                <w:szCs w:val="24"/>
              </w:rPr>
            </w:pPr>
            <w:r w:rsidRPr="003A51AC">
              <w:rPr>
                <w:sz w:val="24"/>
                <w:szCs w:val="24"/>
              </w:rPr>
              <w:t>формировать элементарные представления: о себе, близких людях, ближайшем предметном окружении;</w:t>
            </w:r>
          </w:p>
        </w:tc>
        <w:tc>
          <w:tcPr>
            <w:tcW w:w="5046" w:type="dxa"/>
            <w:gridSpan w:val="2"/>
          </w:tcPr>
          <w:p w14:paraId="5716A5F5" w14:textId="77777777" w:rsidR="004F33F5" w:rsidRPr="003A51AC" w:rsidRDefault="004F33F5" w:rsidP="00E22A07">
            <w:pPr>
              <w:spacing w:line="240" w:lineRule="auto"/>
              <w:rPr>
                <w:sz w:val="24"/>
                <w:szCs w:val="24"/>
              </w:rPr>
            </w:pPr>
            <w:r w:rsidRPr="003A51AC">
              <w:rPr>
                <w:sz w:val="24"/>
                <w:szCs w:val="24"/>
              </w:rPr>
              <w:t>формировать первичные представления ребенка о себе, о своем возрасте, поле, о родителях (законных представителях) и близких членах семьи</w:t>
            </w:r>
          </w:p>
        </w:tc>
      </w:tr>
      <w:tr w:rsidR="004F33F5" w:rsidRPr="003A51AC" w14:paraId="403E8114" w14:textId="77777777" w:rsidTr="00BD20AF">
        <w:tc>
          <w:tcPr>
            <w:tcW w:w="5080" w:type="dxa"/>
            <w:gridSpan w:val="2"/>
          </w:tcPr>
          <w:p w14:paraId="0AD970A3" w14:textId="77777777" w:rsidR="004F33F5" w:rsidRPr="003A51AC" w:rsidRDefault="004F33F5" w:rsidP="00E22A07">
            <w:pPr>
              <w:spacing w:line="240" w:lineRule="auto"/>
              <w:rPr>
                <w:sz w:val="24"/>
                <w:szCs w:val="24"/>
              </w:rPr>
            </w:pPr>
          </w:p>
        </w:tc>
        <w:tc>
          <w:tcPr>
            <w:tcW w:w="5046" w:type="dxa"/>
            <w:gridSpan w:val="2"/>
          </w:tcPr>
          <w:p w14:paraId="52C2CC6B" w14:textId="77777777" w:rsidR="004F33F5" w:rsidRPr="003A51AC" w:rsidRDefault="004F33F5" w:rsidP="00E22A07">
            <w:pPr>
              <w:spacing w:line="240" w:lineRule="auto"/>
              <w:rPr>
                <w:sz w:val="24"/>
                <w:szCs w:val="24"/>
              </w:rPr>
            </w:pPr>
            <w:r w:rsidRPr="003A51AC">
              <w:rPr>
                <w:sz w:val="24"/>
                <w:szCs w:val="24"/>
              </w:rPr>
              <w:t>создавать условия для получения опыта применения правил социального взаимодействия</w:t>
            </w:r>
          </w:p>
        </w:tc>
        <w:tc>
          <w:tcPr>
            <w:tcW w:w="5046" w:type="dxa"/>
            <w:gridSpan w:val="2"/>
          </w:tcPr>
          <w:p w14:paraId="16290F59" w14:textId="77777777" w:rsidR="004F33F5" w:rsidRPr="003A51AC" w:rsidRDefault="004F33F5" w:rsidP="00E22A07">
            <w:pPr>
              <w:spacing w:line="240" w:lineRule="auto"/>
              <w:rPr>
                <w:sz w:val="24"/>
                <w:szCs w:val="24"/>
              </w:rPr>
            </w:pPr>
            <w:r w:rsidRPr="003A51AC">
              <w:rPr>
                <w:sz w:val="24"/>
                <w:szCs w:val="24"/>
              </w:rPr>
              <w:t>развивать игровой опыт ребенка, помогая детям отражать в игре представления об окружающей действительности</w:t>
            </w:r>
          </w:p>
        </w:tc>
      </w:tr>
      <w:tr w:rsidR="004F33F5" w:rsidRPr="003A51AC" w14:paraId="1ABF70BB" w14:textId="77777777" w:rsidTr="00BD20AF">
        <w:tc>
          <w:tcPr>
            <w:tcW w:w="5080" w:type="dxa"/>
            <w:gridSpan w:val="2"/>
          </w:tcPr>
          <w:p w14:paraId="38EABB80" w14:textId="77777777" w:rsidR="004F33F5" w:rsidRPr="003A51AC" w:rsidRDefault="004F33F5" w:rsidP="00E22A07">
            <w:pPr>
              <w:spacing w:line="240" w:lineRule="auto"/>
              <w:rPr>
                <w:sz w:val="24"/>
                <w:szCs w:val="24"/>
              </w:rPr>
            </w:pPr>
          </w:p>
        </w:tc>
        <w:tc>
          <w:tcPr>
            <w:tcW w:w="5046" w:type="dxa"/>
            <w:gridSpan w:val="2"/>
          </w:tcPr>
          <w:p w14:paraId="2027F22C" w14:textId="77777777" w:rsidR="004F33F5" w:rsidRPr="003A51AC" w:rsidRDefault="004F33F5" w:rsidP="00E22A07">
            <w:pPr>
              <w:spacing w:line="240" w:lineRule="auto"/>
              <w:rPr>
                <w:sz w:val="24"/>
                <w:szCs w:val="24"/>
              </w:rPr>
            </w:pPr>
          </w:p>
        </w:tc>
        <w:tc>
          <w:tcPr>
            <w:tcW w:w="5046" w:type="dxa"/>
            <w:gridSpan w:val="2"/>
          </w:tcPr>
          <w:p w14:paraId="37823F34" w14:textId="77777777" w:rsidR="004F33F5" w:rsidRPr="003A51AC" w:rsidRDefault="004F33F5" w:rsidP="00E22A07">
            <w:pPr>
              <w:spacing w:line="240" w:lineRule="auto"/>
              <w:rPr>
                <w:sz w:val="24"/>
                <w:szCs w:val="24"/>
              </w:rPr>
            </w:pPr>
            <w:r w:rsidRPr="003A51AC">
              <w:rPr>
                <w:sz w:val="24"/>
                <w:szCs w:val="24"/>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tc>
      </w:tr>
      <w:tr w:rsidR="004F33F5" w:rsidRPr="003A51AC" w14:paraId="6A7F3143" w14:textId="77777777" w:rsidTr="00BD20AF">
        <w:trPr>
          <w:gridAfter w:val="1"/>
          <w:wAfter w:w="34" w:type="dxa"/>
        </w:trPr>
        <w:tc>
          <w:tcPr>
            <w:tcW w:w="15138" w:type="dxa"/>
            <w:gridSpan w:val="5"/>
          </w:tcPr>
          <w:p w14:paraId="3D546A4F" w14:textId="77777777" w:rsidR="004F33F5" w:rsidRPr="003A51AC" w:rsidRDefault="004F33F5" w:rsidP="00E22A07">
            <w:pPr>
              <w:spacing w:line="240" w:lineRule="auto"/>
              <w:rPr>
                <w:b/>
                <w:sz w:val="24"/>
                <w:szCs w:val="24"/>
              </w:rPr>
            </w:pPr>
            <w:r w:rsidRPr="003A51AC">
              <w:rPr>
                <w:b/>
                <w:sz w:val="24"/>
                <w:szCs w:val="24"/>
              </w:rPr>
              <w:lastRenderedPageBreak/>
              <w:t xml:space="preserve"> Содержание</w:t>
            </w:r>
            <w:r w:rsidRPr="003A51AC">
              <w:rPr>
                <w:sz w:val="24"/>
                <w:szCs w:val="24"/>
              </w:rPr>
              <w:t xml:space="preserve"> </w:t>
            </w:r>
            <w:r w:rsidRPr="003A51AC">
              <w:rPr>
                <w:b/>
                <w:sz w:val="24"/>
                <w:szCs w:val="24"/>
              </w:rPr>
              <w:t>образовательной области «Социально-коммуникативное развитие»</w:t>
            </w:r>
          </w:p>
        </w:tc>
      </w:tr>
      <w:tr w:rsidR="004F33F5" w:rsidRPr="003A51AC" w14:paraId="5513CA2A" w14:textId="77777777" w:rsidTr="00BD20AF">
        <w:trPr>
          <w:gridAfter w:val="1"/>
          <w:wAfter w:w="34" w:type="dxa"/>
        </w:trPr>
        <w:tc>
          <w:tcPr>
            <w:tcW w:w="5046" w:type="dxa"/>
          </w:tcPr>
          <w:p w14:paraId="2C91CC01" w14:textId="77777777" w:rsidR="004F33F5" w:rsidRPr="003A51AC" w:rsidRDefault="004F33F5" w:rsidP="00E22A07">
            <w:pPr>
              <w:spacing w:line="240" w:lineRule="auto"/>
              <w:jc w:val="center"/>
              <w:rPr>
                <w:sz w:val="24"/>
                <w:szCs w:val="24"/>
              </w:rPr>
            </w:pPr>
            <w:r w:rsidRPr="003A51AC">
              <w:rPr>
                <w:sz w:val="24"/>
                <w:szCs w:val="24"/>
              </w:rPr>
              <w:t>от 2-х м. до 1 года</w:t>
            </w:r>
          </w:p>
        </w:tc>
        <w:tc>
          <w:tcPr>
            <w:tcW w:w="5046" w:type="dxa"/>
            <w:gridSpan w:val="2"/>
          </w:tcPr>
          <w:p w14:paraId="704C1515" w14:textId="77777777" w:rsidR="004F33F5" w:rsidRPr="003A51AC" w:rsidRDefault="004F33F5" w:rsidP="00E22A07">
            <w:pPr>
              <w:spacing w:line="240" w:lineRule="auto"/>
              <w:jc w:val="center"/>
              <w:rPr>
                <w:sz w:val="24"/>
                <w:szCs w:val="24"/>
              </w:rPr>
            </w:pPr>
            <w:r w:rsidRPr="003A51AC">
              <w:rPr>
                <w:sz w:val="24"/>
                <w:szCs w:val="24"/>
              </w:rPr>
              <w:t>от 1 года до 2-х лет</w:t>
            </w:r>
          </w:p>
        </w:tc>
        <w:tc>
          <w:tcPr>
            <w:tcW w:w="5046" w:type="dxa"/>
            <w:gridSpan w:val="2"/>
          </w:tcPr>
          <w:p w14:paraId="31D1B4DA" w14:textId="77777777" w:rsidR="004F33F5" w:rsidRPr="003A51AC" w:rsidRDefault="004F33F5" w:rsidP="00E22A07">
            <w:pPr>
              <w:spacing w:line="240" w:lineRule="auto"/>
              <w:jc w:val="center"/>
              <w:rPr>
                <w:sz w:val="24"/>
                <w:szCs w:val="24"/>
              </w:rPr>
            </w:pPr>
            <w:r w:rsidRPr="003A51AC">
              <w:rPr>
                <w:sz w:val="24"/>
                <w:szCs w:val="24"/>
              </w:rPr>
              <w:t>от 2-х лет до 3-х лет</w:t>
            </w:r>
          </w:p>
        </w:tc>
      </w:tr>
      <w:tr w:rsidR="004F33F5" w:rsidRPr="003A51AC" w14:paraId="6B2071E3" w14:textId="77777777" w:rsidTr="00BD20AF">
        <w:trPr>
          <w:gridAfter w:val="1"/>
          <w:wAfter w:w="34" w:type="dxa"/>
        </w:trPr>
        <w:tc>
          <w:tcPr>
            <w:tcW w:w="5046" w:type="dxa"/>
            <w:vMerge w:val="restart"/>
          </w:tcPr>
          <w:p w14:paraId="733F8539" w14:textId="77777777" w:rsidR="004F33F5" w:rsidRPr="003A51AC" w:rsidRDefault="004F33F5" w:rsidP="00E22A07">
            <w:pPr>
              <w:spacing w:line="240" w:lineRule="auto"/>
              <w:rPr>
                <w:sz w:val="24"/>
                <w:szCs w:val="24"/>
              </w:rPr>
            </w:pPr>
            <w:r w:rsidRPr="003A51AC">
              <w:rPr>
                <w:sz w:val="24"/>
                <w:szCs w:val="24"/>
              </w:rPr>
              <w:t>В процессе совместных действий педагог разговаривает с ребенком,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ребенку о действиях, которые можно совершать с предметами, активизируя понимание ребенком речи и овладение словом. Устанавливает контакт "глаза в глаза", обращается к ребенку по имени, с улыбкой, делает акцент на физическом контакте с ребенком: держит за руку, через прикосновения, поглаживания и прочее.</w:t>
            </w:r>
          </w:p>
        </w:tc>
        <w:tc>
          <w:tcPr>
            <w:tcW w:w="5046" w:type="dxa"/>
            <w:gridSpan w:val="2"/>
          </w:tcPr>
          <w:p w14:paraId="66E6BEFC" w14:textId="77777777" w:rsidR="004F33F5" w:rsidRPr="003A51AC" w:rsidRDefault="004F33F5" w:rsidP="00E22A07">
            <w:pPr>
              <w:spacing w:line="240" w:lineRule="auto"/>
              <w:rPr>
                <w:sz w:val="24"/>
                <w:szCs w:val="24"/>
              </w:rPr>
            </w:pPr>
            <w:r w:rsidRPr="003A51AC">
              <w:rPr>
                <w:sz w:val="24"/>
                <w:szCs w:val="24"/>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tc>
        <w:tc>
          <w:tcPr>
            <w:tcW w:w="5046" w:type="dxa"/>
            <w:gridSpan w:val="2"/>
          </w:tcPr>
          <w:p w14:paraId="3D39BD50" w14:textId="77777777" w:rsidR="004F33F5" w:rsidRPr="003A51AC" w:rsidRDefault="004F33F5" w:rsidP="00E22A07">
            <w:pPr>
              <w:spacing w:line="240" w:lineRule="auto"/>
              <w:rPr>
                <w:sz w:val="24"/>
                <w:szCs w:val="24"/>
              </w:rPr>
            </w:pPr>
            <w:r w:rsidRPr="003A51AC">
              <w:rPr>
                <w:sz w:val="24"/>
                <w:szCs w:val="24"/>
              </w:rPr>
              <w:t xml:space="preserve">Педагог поддерживает желание детей познакомиться со сверстником, узнать его имя, используя приемы поощрения и одобрения. </w:t>
            </w:r>
          </w:p>
        </w:tc>
      </w:tr>
      <w:tr w:rsidR="004F33F5" w:rsidRPr="003A51AC" w14:paraId="587BC32D" w14:textId="77777777" w:rsidTr="00BD20AF">
        <w:trPr>
          <w:gridAfter w:val="1"/>
          <w:wAfter w:w="34" w:type="dxa"/>
        </w:trPr>
        <w:tc>
          <w:tcPr>
            <w:tcW w:w="5046" w:type="dxa"/>
            <w:vMerge/>
          </w:tcPr>
          <w:p w14:paraId="56BE0AC6" w14:textId="77777777" w:rsidR="004F33F5" w:rsidRPr="003A51AC" w:rsidRDefault="004F33F5" w:rsidP="00E22A07">
            <w:pPr>
              <w:spacing w:line="240" w:lineRule="auto"/>
              <w:rPr>
                <w:sz w:val="24"/>
                <w:szCs w:val="24"/>
              </w:rPr>
            </w:pPr>
          </w:p>
        </w:tc>
        <w:tc>
          <w:tcPr>
            <w:tcW w:w="5046" w:type="dxa"/>
            <w:gridSpan w:val="2"/>
          </w:tcPr>
          <w:p w14:paraId="53B02AC4" w14:textId="77777777" w:rsidR="004F33F5" w:rsidRPr="003A51AC" w:rsidRDefault="004F33F5" w:rsidP="00E22A07">
            <w:pPr>
              <w:spacing w:line="240" w:lineRule="auto"/>
              <w:rPr>
                <w:sz w:val="24"/>
                <w:szCs w:val="24"/>
              </w:rPr>
            </w:pPr>
            <w:r w:rsidRPr="003A51AC">
              <w:rPr>
                <w:sz w:val="24"/>
                <w:szCs w:val="24"/>
              </w:rPr>
              <w:t>Педагог поощряет проявление ребенком инициативы в общении со взрослыми и сверстниками; хвалит ребенка, вызывая радость, поддерживает активность ребенка, улучшая его отношение к взрослому, усиливая доверие к нему.</w:t>
            </w:r>
          </w:p>
        </w:tc>
        <w:tc>
          <w:tcPr>
            <w:tcW w:w="5046" w:type="dxa"/>
            <w:gridSpan w:val="2"/>
          </w:tcPr>
          <w:p w14:paraId="28657D11" w14:textId="77777777" w:rsidR="004F33F5" w:rsidRPr="003A51AC" w:rsidRDefault="004F33F5" w:rsidP="00E22A07">
            <w:pPr>
              <w:spacing w:line="240" w:lineRule="auto"/>
              <w:rPr>
                <w:sz w:val="24"/>
                <w:szCs w:val="24"/>
              </w:rPr>
            </w:pPr>
            <w:r w:rsidRPr="003A51AC">
              <w:rPr>
                <w:sz w:val="24"/>
                <w:szCs w:val="24"/>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tc>
      </w:tr>
      <w:tr w:rsidR="004F33F5" w:rsidRPr="003A51AC" w14:paraId="668C8946" w14:textId="77777777" w:rsidTr="00BD20AF">
        <w:trPr>
          <w:gridAfter w:val="1"/>
          <w:wAfter w:w="34" w:type="dxa"/>
          <w:trHeight w:val="826"/>
        </w:trPr>
        <w:tc>
          <w:tcPr>
            <w:tcW w:w="5046" w:type="dxa"/>
            <w:vMerge w:val="restart"/>
          </w:tcPr>
          <w:p w14:paraId="1EFB7290" w14:textId="77777777" w:rsidR="004F33F5" w:rsidRPr="003A51AC" w:rsidRDefault="004F33F5" w:rsidP="00E22A07">
            <w:pPr>
              <w:spacing w:line="240" w:lineRule="auto"/>
              <w:rPr>
                <w:sz w:val="24"/>
                <w:szCs w:val="24"/>
              </w:rPr>
            </w:pPr>
            <w:r w:rsidRPr="003A51AC">
              <w:rPr>
                <w:b/>
                <w:sz w:val="24"/>
                <w:szCs w:val="24"/>
              </w:rPr>
              <w:t>С 6 месяцев</w:t>
            </w:r>
            <w:r w:rsidRPr="003A51AC">
              <w:rPr>
                <w:sz w:val="24"/>
                <w:szCs w:val="24"/>
              </w:rPr>
              <w:t xml:space="preserve"> - педагог при общении с ребенком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ребенком чувства и эмоции</w:t>
            </w:r>
          </w:p>
        </w:tc>
        <w:tc>
          <w:tcPr>
            <w:tcW w:w="5046" w:type="dxa"/>
            <w:gridSpan w:val="2"/>
            <w:vMerge w:val="restart"/>
          </w:tcPr>
          <w:p w14:paraId="2F66B04A" w14:textId="77777777" w:rsidR="004F33F5" w:rsidRPr="003A51AC" w:rsidRDefault="004F33F5" w:rsidP="00E22A07">
            <w:pPr>
              <w:spacing w:line="240" w:lineRule="auto"/>
              <w:rPr>
                <w:sz w:val="24"/>
                <w:szCs w:val="24"/>
              </w:rPr>
            </w:pPr>
            <w:r w:rsidRPr="003A51AC">
              <w:rPr>
                <w:sz w:val="24"/>
                <w:szCs w:val="24"/>
              </w:rPr>
              <w:t>Педагог в беседе и различных формах совместной деятельности формирует:</w:t>
            </w:r>
          </w:p>
          <w:p w14:paraId="1185E6A5" w14:textId="77777777" w:rsidR="004F33F5" w:rsidRPr="003A51AC" w:rsidRDefault="004F33F5" w:rsidP="006264BE">
            <w:pPr>
              <w:pStyle w:val="a3"/>
              <w:numPr>
                <w:ilvl w:val="0"/>
                <w:numId w:val="50"/>
              </w:numPr>
              <w:spacing w:line="240" w:lineRule="auto"/>
              <w:rPr>
                <w:sz w:val="24"/>
                <w:szCs w:val="24"/>
              </w:rPr>
            </w:pPr>
            <w:r w:rsidRPr="003A51AC">
              <w:rPr>
                <w:sz w:val="24"/>
                <w:szCs w:val="24"/>
              </w:rPr>
              <w:t>элементарные представления ребенка о себе,</w:t>
            </w:r>
          </w:p>
          <w:p w14:paraId="58EE00A9" w14:textId="77777777" w:rsidR="004F33F5" w:rsidRPr="003A51AC" w:rsidRDefault="004F33F5" w:rsidP="006264BE">
            <w:pPr>
              <w:pStyle w:val="a3"/>
              <w:numPr>
                <w:ilvl w:val="0"/>
                <w:numId w:val="50"/>
              </w:numPr>
              <w:spacing w:line="240" w:lineRule="auto"/>
              <w:rPr>
                <w:sz w:val="24"/>
                <w:szCs w:val="24"/>
              </w:rPr>
            </w:pPr>
            <w:r w:rsidRPr="003A51AC">
              <w:rPr>
                <w:sz w:val="24"/>
                <w:szCs w:val="24"/>
              </w:rPr>
              <w:t xml:space="preserve">своем имени, </w:t>
            </w:r>
          </w:p>
          <w:p w14:paraId="3D9C407E" w14:textId="77777777" w:rsidR="004F33F5" w:rsidRPr="003A51AC" w:rsidRDefault="004F33F5" w:rsidP="006264BE">
            <w:pPr>
              <w:pStyle w:val="a3"/>
              <w:numPr>
                <w:ilvl w:val="0"/>
                <w:numId w:val="50"/>
              </w:numPr>
              <w:spacing w:line="240" w:lineRule="auto"/>
              <w:rPr>
                <w:sz w:val="24"/>
                <w:szCs w:val="24"/>
              </w:rPr>
            </w:pPr>
            <w:r w:rsidRPr="003A51AC">
              <w:rPr>
                <w:sz w:val="24"/>
                <w:szCs w:val="24"/>
              </w:rPr>
              <w:t xml:space="preserve">внешнем виде, </w:t>
            </w:r>
          </w:p>
          <w:p w14:paraId="2E62E73C" w14:textId="77777777" w:rsidR="004F33F5" w:rsidRPr="003A51AC" w:rsidRDefault="004F33F5" w:rsidP="006264BE">
            <w:pPr>
              <w:pStyle w:val="a3"/>
              <w:numPr>
                <w:ilvl w:val="0"/>
                <w:numId w:val="50"/>
              </w:numPr>
              <w:spacing w:line="240" w:lineRule="auto"/>
              <w:rPr>
                <w:sz w:val="24"/>
                <w:szCs w:val="24"/>
              </w:rPr>
            </w:pPr>
            <w:r w:rsidRPr="003A51AC">
              <w:rPr>
                <w:sz w:val="24"/>
                <w:szCs w:val="24"/>
              </w:rPr>
              <w:t>половой принадлежности (мальчик, девочка)</w:t>
            </w:r>
          </w:p>
          <w:p w14:paraId="234DAAE3" w14:textId="77777777" w:rsidR="004F33F5" w:rsidRPr="003A51AC" w:rsidRDefault="004F33F5" w:rsidP="006264BE">
            <w:pPr>
              <w:pStyle w:val="a3"/>
              <w:numPr>
                <w:ilvl w:val="0"/>
                <w:numId w:val="50"/>
              </w:numPr>
              <w:spacing w:line="240" w:lineRule="auto"/>
              <w:rPr>
                <w:sz w:val="24"/>
                <w:szCs w:val="24"/>
              </w:rPr>
            </w:pPr>
            <w:r w:rsidRPr="003A51AC">
              <w:rPr>
                <w:sz w:val="24"/>
                <w:szCs w:val="24"/>
              </w:rPr>
              <w:t xml:space="preserve">по внешним признакам (одежда, прическа); </w:t>
            </w:r>
          </w:p>
          <w:p w14:paraId="75A181E1" w14:textId="77777777" w:rsidR="004F33F5" w:rsidRPr="003A51AC" w:rsidRDefault="004F33F5" w:rsidP="006264BE">
            <w:pPr>
              <w:pStyle w:val="a3"/>
              <w:numPr>
                <w:ilvl w:val="0"/>
                <w:numId w:val="50"/>
              </w:numPr>
              <w:spacing w:line="240" w:lineRule="auto"/>
              <w:rPr>
                <w:sz w:val="24"/>
                <w:szCs w:val="24"/>
              </w:rPr>
            </w:pPr>
            <w:r w:rsidRPr="003A51AC">
              <w:rPr>
                <w:sz w:val="24"/>
                <w:szCs w:val="24"/>
              </w:rPr>
              <w:t xml:space="preserve">о близких людях; </w:t>
            </w:r>
          </w:p>
          <w:p w14:paraId="50009683" w14:textId="77777777" w:rsidR="004F33F5" w:rsidRPr="003A51AC" w:rsidRDefault="004F33F5" w:rsidP="006264BE">
            <w:pPr>
              <w:pStyle w:val="a3"/>
              <w:numPr>
                <w:ilvl w:val="0"/>
                <w:numId w:val="50"/>
              </w:numPr>
              <w:spacing w:line="240" w:lineRule="auto"/>
              <w:rPr>
                <w:sz w:val="24"/>
                <w:szCs w:val="24"/>
              </w:rPr>
            </w:pPr>
            <w:r w:rsidRPr="003A51AC">
              <w:rPr>
                <w:sz w:val="24"/>
                <w:szCs w:val="24"/>
              </w:rPr>
              <w:t>о ближайшем предметном окружении.</w:t>
            </w:r>
          </w:p>
        </w:tc>
        <w:tc>
          <w:tcPr>
            <w:tcW w:w="5046" w:type="dxa"/>
            <w:gridSpan w:val="2"/>
          </w:tcPr>
          <w:p w14:paraId="419B1082" w14:textId="77777777" w:rsidR="004F33F5" w:rsidRPr="003A51AC" w:rsidRDefault="004F33F5" w:rsidP="00E22A07">
            <w:pPr>
              <w:spacing w:line="240" w:lineRule="auto"/>
              <w:rPr>
                <w:sz w:val="24"/>
                <w:szCs w:val="24"/>
              </w:rPr>
            </w:pPr>
            <w:r w:rsidRPr="003A51AC">
              <w:rPr>
                <w:sz w:val="24"/>
                <w:szCs w:val="24"/>
              </w:rPr>
              <w:t>Показывает и называет ребенку:</w:t>
            </w:r>
          </w:p>
          <w:p w14:paraId="74D51ACC" w14:textId="77777777" w:rsidR="004F33F5" w:rsidRPr="003A51AC" w:rsidRDefault="004F33F5" w:rsidP="006264BE">
            <w:pPr>
              <w:pStyle w:val="a3"/>
              <w:numPr>
                <w:ilvl w:val="0"/>
                <w:numId w:val="51"/>
              </w:numPr>
              <w:spacing w:line="240" w:lineRule="auto"/>
              <w:rPr>
                <w:sz w:val="24"/>
                <w:szCs w:val="24"/>
              </w:rPr>
            </w:pPr>
            <w:r w:rsidRPr="003A51AC">
              <w:rPr>
                <w:sz w:val="24"/>
                <w:szCs w:val="24"/>
              </w:rPr>
              <w:t xml:space="preserve">основные части тела и лица человека, </w:t>
            </w:r>
          </w:p>
          <w:p w14:paraId="2E720091" w14:textId="77777777" w:rsidR="004F33F5" w:rsidRPr="003A51AC" w:rsidRDefault="004F33F5" w:rsidP="006264BE">
            <w:pPr>
              <w:pStyle w:val="a3"/>
              <w:numPr>
                <w:ilvl w:val="0"/>
                <w:numId w:val="51"/>
              </w:numPr>
              <w:spacing w:line="240" w:lineRule="auto"/>
              <w:rPr>
                <w:sz w:val="24"/>
                <w:szCs w:val="24"/>
              </w:rPr>
            </w:pPr>
            <w:r w:rsidRPr="003A51AC">
              <w:rPr>
                <w:sz w:val="24"/>
                <w:szCs w:val="24"/>
              </w:rPr>
              <w:t xml:space="preserve">его </w:t>
            </w:r>
            <w:proofErr w:type="gramStart"/>
            <w:r w:rsidRPr="003A51AC">
              <w:rPr>
                <w:sz w:val="24"/>
                <w:szCs w:val="24"/>
              </w:rPr>
              <w:t>действия..</w:t>
            </w:r>
            <w:proofErr w:type="gramEnd"/>
          </w:p>
        </w:tc>
      </w:tr>
      <w:tr w:rsidR="004F33F5" w:rsidRPr="003A51AC" w14:paraId="6138E5C4" w14:textId="77777777" w:rsidTr="00BD20AF">
        <w:trPr>
          <w:gridAfter w:val="1"/>
          <w:wAfter w:w="34" w:type="dxa"/>
          <w:trHeight w:val="1656"/>
        </w:trPr>
        <w:tc>
          <w:tcPr>
            <w:tcW w:w="5046" w:type="dxa"/>
            <w:vMerge/>
          </w:tcPr>
          <w:p w14:paraId="387B3106" w14:textId="77777777" w:rsidR="004F33F5" w:rsidRPr="003A51AC" w:rsidRDefault="004F33F5" w:rsidP="00E22A07">
            <w:pPr>
              <w:spacing w:line="240" w:lineRule="auto"/>
              <w:rPr>
                <w:sz w:val="24"/>
                <w:szCs w:val="24"/>
              </w:rPr>
            </w:pPr>
          </w:p>
        </w:tc>
        <w:tc>
          <w:tcPr>
            <w:tcW w:w="5046" w:type="dxa"/>
            <w:gridSpan w:val="2"/>
            <w:vMerge/>
          </w:tcPr>
          <w:p w14:paraId="691490EA" w14:textId="77777777" w:rsidR="004F33F5" w:rsidRPr="003A51AC" w:rsidRDefault="004F33F5" w:rsidP="00E22A07">
            <w:pPr>
              <w:spacing w:line="240" w:lineRule="auto"/>
              <w:rPr>
                <w:sz w:val="24"/>
                <w:szCs w:val="24"/>
              </w:rPr>
            </w:pPr>
          </w:p>
        </w:tc>
        <w:tc>
          <w:tcPr>
            <w:tcW w:w="5046" w:type="dxa"/>
            <w:gridSpan w:val="2"/>
          </w:tcPr>
          <w:p w14:paraId="550843C3" w14:textId="77777777" w:rsidR="004F33F5" w:rsidRPr="003A51AC" w:rsidRDefault="004F33F5" w:rsidP="00E22A07">
            <w:pPr>
              <w:spacing w:line="240" w:lineRule="auto"/>
              <w:rPr>
                <w:sz w:val="24"/>
                <w:szCs w:val="24"/>
              </w:rPr>
            </w:pPr>
            <w:r w:rsidRPr="003A51AC">
              <w:rPr>
                <w:sz w:val="24"/>
                <w:szCs w:val="24"/>
              </w:rPr>
              <w:t>Оказывает помощь детям в определении:</w:t>
            </w:r>
          </w:p>
          <w:p w14:paraId="391C791D" w14:textId="77777777" w:rsidR="004F33F5" w:rsidRPr="003A51AC" w:rsidRDefault="004F33F5" w:rsidP="00E22A07">
            <w:pPr>
              <w:spacing w:line="240" w:lineRule="auto"/>
              <w:rPr>
                <w:sz w:val="24"/>
                <w:szCs w:val="24"/>
              </w:rPr>
            </w:pPr>
            <w:r w:rsidRPr="003A51AC">
              <w:rPr>
                <w:sz w:val="24"/>
                <w:szCs w:val="24"/>
              </w:rPr>
              <w:t>-особенностей внешнего вида мальчиков и девочек, их одежды, причесок,</w:t>
            </w:r>
          </w:p>
          <w:p w14:paraId="145F2F3F" w14:textId="77777777" w:rsidR="004F33F5" w:rsidRPr="003A51AC" w:rsidRDefault="004F33F5" w:rsidP="00E22A07">
            <w:pPr>
              <w:spacing w:line="240" w:lineRule="auto"/>
              <w:rPr>
                <w:sz w:val="24"/>
                <w:szCs w:val="24"/>
              </w:rPr>
            </w:pPr>
            <w:r w:rsidRPr="003A51AC">
              <w:rPr>
                <w:sz w:val="24"/>
                <w:szCs w:val="24"/>
              </w:rPr>
              <w:t xml:space="preserve">-предпочитаемых игрушек, </w:t>
            </w:r>
          </w:p>
          <w:p w14:paraId="22A431F8" w14:textId="77777777" w:rsidR="004F33F5" w:rsidRPr="003A51AC" w:rsidRDefault="004F33F5" w:rsidP="00E22A07">
            <w:pPr>
              <w:spacing w:line="240" w:lineRule="auto"/>
              <w:rPr>
                <w:sz w:val="24"/>
                <w:szCs w:val="24"/>
              </w:rPr>
            </w:pPr>
            <w:r w:rsidRPr="003A51AC">
              <w:rPr>
                <w:sz w:val="24"/>
                <w:szCs w:val="24"/>
              </w:rPr>
              <w:t xml:space="preserve">-задает детям вопросы уточняющего или проблемного характера, </w:t>
            </w:r>
          </w:p>
          <w:p w14:paraId="101DC5C6" w14:textId="77777777" w:rsidR="004F33F5" w:rsidRPr="003A51AC" w:rsidRDefault="004F33F5" w:rsidP="00E22A07">
            <w:pPr>
              <w:spacing w:line="240" w:lineRule="auto"/>
              <w:rPr>
                <w:sz w:val="24"/>
                <w:szCs w:val="24"/>
              </w:rPr>
            </w:pPr>
            <w:r w:rsidRPr="003A51AC">
              <w:rPr>
                <w:sz w:val="24"/>
                <w:szCs w:val="24"/>
              </w:rPr>
              <w:t>-объясняет отличительные признаки взрослых и детей, используя наглядный материал и повседневные жизненные ситуации.</w:t>
            </w:r>
          </w:p>
        </w:tc>
      </w:tr>
      <w:tr w:rsidR="004F33F5" w:rsidRPr="003A51AC" w14:paraId="25B2B344" w14:textId="77777777" w:rsidTr="00BD20AF">
        <w:trPr>
          <w:gridAfter w:val="1"/>
          <w:wAfter w:w="34" w:type="dxa"/>
        </w:trPr>
        <w:tc>
          <w:tcPr>
            <w:tcW w:w="5046" w:type="dxa"/>
            <w:vMerge/>
          </w:tcPr>
          <w:p w14:paraId="5ED369D1" w14:textId="77777777" w:rsidR="004F33F5" w:rsidRPr="003A51AC" w:rsidRDefault="004F33F5" w:rsidP="00E22A07">
            <w:pPr>
              <w:spacing w:line="240" w:lineRule="auto"/>
              <w:rPr>
                <w:sz w:val="24"/>
                <w:szCs w:val="24"/>
              </w:rPr>
            </w:pPr>
          </w:p>
        </w:tc>
        <w:tc>
          <w:tcPr>
            <w:tcW w:w="5046" w:type="dxa"/>
            <w:gridSpan w:val="2"/>
            <w:vMerge/>
          </w:tcPr>
          <w:p w14:paraId="6F8F5A0E" w14:textId="77777777" w:rsidR="004F33F5" w:rsidRPr="003A51AC" w:rsidRDefault="004F33F5" w:rsidP="00E22A07">
            <w:pPr>
              <w:spacing w:line="240" w:lineRule="auto"/>
              <w:rPr>
                <w:sz w:val="24"/>
                <w:szCs w:val="24"/>
                <w:highlight w:val="yellow"/>
              </w:rPr>
            </w:pPr>
          </w:p>
        </w:tc>
        <w:tc>
          <w:tcPr>
            <w:tcW w:w="5046" w:type="dxa"/>
            <w:gridSpan w:val="2"/>
          </w:tcPr>
          <w:p w14:paraId="697EB0D6" w14:textId="77777777" w:rsidR="004F33F5" w:rsidRPr="003A51AC" w:rsidRDefault="004F33F5" w:rsidP="00E22A07">
            <w:pPr>
              <w:spacing w:line="240" w:lineRule="auto"/>
              <w:rPr>
                <w:sz w:val="24"/>
                <w:szCs w:val="24"/>
              </w:rPr>
            </w:pPr>
            <w:r w:rsidRPr="003A51AC">
              <w:rPr>
                <w:sz w:val="24"/>
                <w:szCs w:val="24"/>
              </w:rPr>
              <w:t xml:space="preserve">Педагог формирует представление детей о </w:t>
            </w:r>
          </w:p>
          <w:p w14:paraId="3C52F55B" w14:textId="77777777" w:rsidR="004F33F5" w:rsidRPr="003A51AC" w:rsidRDefault="004F33F5" w:rsidP="00E22A07">
            <w:pPr>
              <w:spacing w:line="240" w:lineRule="auto"/>
              <w:rPr>
                <w:sz w:val="24"/>
                <w:szCs w:val="24"/>
              </w:rPr>
            </w:pPr>
            <w:r w:rsidRPr="003A51AC">
              <w:rPr>
                <w:sz w:val="24"/>
                <w:szCs w:val="24"/>
              </w:rPr>
              <w:lastRenderedPageBreak/>
              <w:t xml:space="preserve">-простых предметах своей одежды, обозначает словами каждый предмет одежды, </w:t>
            </w:r>
          </w:p>
          <w:p w14:paraId="559B8850" w14:textId="77777777" w:rsidR="004F33F5" w:rsidRPr="003A51AC" w:rsidRDefault="004F33F5" w:rsidP="00E22A07">
            <w:pPr>
              <w:spacing w:line="240" w:lineRule="auto"/>
              <w:rPr>
                <w:sz w:val="24"/>
                <w:szCs w:val="24"/>
              </w:rPr>
            </w:pPr>
            <w:r w:rsidRPr="003A51AC">
              <w:rPr>
                <w:sz w:val="24"/>
                <w:szCs w:val="24"/>
              </w:rPr>
              <w:t xml:space="preserve">-рассказывает детям о назначении предметов одежды, </w:t>
            </w:r>
          </w:p>
          <w:p w14:paraId="4AC94040" w14:textId="77777777" w:rsidR="004F33F5" w:rsidRPr="003A51AC" w:rsidRDefault="004F33F5" w:rsidP="00E22A07">
            <w:pPr>
              <w:spacing w:line="240" w:lineRule="auto"/>
              <w:rPr>
                <w:sz w:val="24"/>
                <w:szCs w:val="24"/>
              </w:rPr>
            </w:pPr>
            <w:r w:rsidRPr="003A51AC">
              <w:rPr>
                <w:sz w:val="24"/>
                <w:szCs w:val="24"/>
              </w:rPr>
              <w:t>-способах их использования (надевание колготок, футболок и тому подобное).</w:t>
            </w:r>
          </w:p>
        </w:tc>
      </w:tr>
      <w:tr w:rsidR="004F33F5" w:rsidRPr="003A51AC" w14:paraId="630F8940" w14:textId="77777777" w:rsidTr="00BD20AF">
        <w:trPr>
          <w:gridAfter w:val="1"/>
          <w:wAfter w:w="34" w:type="dxa"/>
        </w:trPr>
        <w:tc>
          <w:tcPr>
            <w:tcW w:w="5046" w:type="dxa"/>
            <w:vMerge w:val="restart"/>
          </w:tcPr>
          <w:p w14:paraId="5393ED47" w14:textId="77777777" w:rsidR="004F33F5" w:rsidRPr="003A51AC" w:rsidRDefault="004F33F5" w:rsidP="00E22A07">
            <w:pPr>
              <w:spacing w:line="240" w:lineRule="auto"/>
              <w:rPr>
                <w:sz w:val="24"/>
                <w:szCs w:val="24"/>
              </w:rPr>
            </w:pPr>
          </w:p>
        </w:tc>
        <w:tc>
          <w:tcPr>
            <w:tcW w:w="5046" w:type="dxa"/>
            <w:gridSpan w:val="2"/>
            <w:vMerge w:val="restart"/>
          </w:tcPr>
          <w:p w14:paraId="6D0291C2" w14:textId="77777777" w:rsidR="004F33F5" w:rsidRPr="003A51AC" w:rsidRDefault="004F33F5" w:rsidP="00E22A07">
            <w:pPr>
              <w:spacing w:line="240" w:lineRule="auto"/>
              <w:rPr>
                <w:sz w:val="24"/>
                <w:szCs w:val="24"/>
              </w:rPr>
            </w:pPr>
          </w:p>
        </w:tc>
        <w:tc>
          <w:tcPr>
            <w:tcW w:w="5046" w:type="dxa"/>
            <w:gridSpan w:val="2"/>
          </w:tcPr>
          <w:p w14:paraId="169EBEEF" w14:textId="77777777" w:rsidR="004F33F5" w:rsidRPr="003A51AC" w:rsidRDefault="004F33F5" w:rsidP="00E22A07">
            <w:pPr>
              <w:spacing w:line="240" w:lineRule="auto"/>
              <w:rPr>
                <w:sz w:val="24"/>
                <w:szCs w:val="24"/>
              </w:rPr>
            </w:pPr>
            <w:r w:rsidRPr="003A51AC">
              <w:rPr>
                <w:sz w:val="24"/>
                <w:szCs w:val="24"/>
              </w:rPr>
              <w:t>Поддерживает желание ребенка называть и различать основные действия взрослых</w:t>
            </w:r>
          </w:p>
        </w:tc>
      </w:tr>
      <w:tr w:rsidR="004F33F5" w:rsidRPr="003A51AC" w14:paraId="0BFD6B66" w14:textId="77777777" w:rsidTr="00BD20AF">
        <w:trPr>
          <w:gridAfter w:val="1"/>
          <w:wAfter w:w="34" w:type="dxa"/>
        </w:trPr>
        <w:tc>
          <w:tcPr>
            <w:tcW w:w="5046" w:type="dxa"/>
            <w:vMerge/>
          </w:tcPr>
          <w:p w14:paraId="66113F74" w14:textId="77777777" w:rsidR="004F33F5" w:rsidRPr="003A51AC" w:rsidRDefault="004F33F5" w:rsidP="00E22A07">
            <w:pPr>
              <w:spacing w:line="240" w:lineRule="auto"/>
              <w:rPr>
                <w:sz w:val="24"/>
                <w:szCs w:val="24"/>
              </w:rPr>
            </w:pPr>
          </w:p>
        </w:tc>
        <w:tc>
          <w:tcPr>
            <w:tcW w:w="5046" w:type="dxa"/>
            <w:gridSpan w:val="2"/>
            <w:vMerge/>
          </w:tcPr>
          <w:p w14:paraId="3EBC31DD" w14:textId="77777777" w:rsidR="004F33F5" w:rsidRPr="003A51AC" w:rsidRDefault="004F33F5" w:rsidP="00E22A07">
            <w:pPr>
              <w:spacing w:line="240" w:lineRule="auto"/>
              <w:rPr>
                <w:sz w:val="24"/>
                <w:szCs w:val="24"/>
              </w:rPr>
            </w:pPr>
          </w:p>
        </w:tc>
        <w:tc>
          <w:tcPr>
            <w:tcW w:w="5046" w:type="dxa"/>
            <w:gridSpan w:val="2"/>
          </w:tcPr>
          <w:p w14:paraId="54D1B444" w14:textId="77777777" w:rsidR="004F33F5" w:rsidRPr="003A51AC" w:rsidRDefault="004F33F5" w:rsidP="00E22A07">
            <w:pPr>
              <w:spacing w:line="240" w:lineRule="auto"/>
              <w:rPr>
                <w:sz w:val="24"/>
                <w:szCs w:val="24"/>
                <w:highlight w:val="lightGray"/>
              </w:rPr>
            </w:pPr>
            <w:r w:rsidRPr="003A51AC">
              <w:rPr>
                <w:sz w:val="24"/>
                <w:szCs w:val="24"/>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tc>
      </w:tr>
      <w:tr w:rsidR="004F33F5" w:rsidRPr="003A51AC" w14:paraId="20E2255C" w14:textId="77777777" w:rsidTr="00BD20AF">
        <w:trPr>
          <w:gridAfter w:val="1"/>
          <w:wAfter w:w="34" w:type="dxa"/>
          <w:trHeight w:val="1518"/>
        </w:trPr>
        <w:tc>
          <w:tcPr>
            <w:tcW w:w="5046" w:type="dxa"/>
            <w:vMerge w:val="restart"/>
          </w:tcPr>
          <w:p w14:paraId="140DE19A" w14:textId="77777777" w:rsidR="004F33F5" w:rsidRPr="003A51AC" w:rsidRDefault="004F33F5" w:rsidP="00E22A07">
            <w:pPr>
              <w:spacing w:line="240" w:lineRule="auto"/>
              <w:rPr>
                <w:sz w:val="24"/>
                <w:szCs w:val="24"/>
              </w:rPr>
            </w:pPr>
          </w:p>
        </w:tc>
        <w:tc>
          <w:tcPr>
            <w:tcW w:w="5046" w:type="dxa"/>
            <w:gridSpan w:val="2"/>
            <w:vMerge w:val="restart"/>
          </w:tcPr>
          <w:p w14:paraId="7394979A" w14:textId="77777777" w:rsidR="004F33F5" w:rsidRPr="003A51AC" w:rsidRDefault="004F33F5" w:rsidP="00E22A07">
            <w:pPr>
              <w:spacing w:line="240" w:lineRule="auto"/>
              <w:rPr>
                <w:sz w:val="24"/>
                <w:szCs w:val="24"/>
              </w:rPr>
            </w:pPr>
            <w:r w:rsidRPr="003A51AC">
              <w:rPr>
                <w:sz w:val="24"/>
                <w:szCs w:val="24"/>
              </w:rPr>
              <w:t>Педагог создает условия для получения ребенком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tc>
        <w:tc>
          <w:tcPr>
            <w:tcW w:w="5046" w:type="dxa"/>
            <w:gridSpan w:val="2"/>
          </w:tcPr>
          <w:p w14:paraId="2688D3CD" w14:textId="77777777" w:rsidR="004F33F5" w:rsidRPr="003A51AC" w:rsidRDefault="004F33F5" w:rsidP="00E22A07">
            <w:pPr>
              <w:spacing w:line="240" w:lineRule="auto"/>
              <w:rPr>
                <w:sz w:val="24"/>
                <w:szCs w:val="24"/>
              </w:rPr>
            </w:pPr>
            <w:r w:rsidRPr="003A51AC">
              <w:rPr>
                <w:sz w:val="24"/>
                <w:szCs w:val="24"/>
              </w:rPr>
              <w:t xml:space="preserve">Педагог поддерживает стремление детей выполнять элементарные правила поведения ("можно", "нельзя"). </w:t>
            </w:r>
          </w:p>
          <w:p w14:paraId="6A3225D4" w14:textId="77777777" w:rsidR="004F33F5" w:rsidRPr="003A51AC" w:rsidRDefault="004F33F5" w:rsidP="00E22A07">
            <w:pPr>
              <w:spacing w:line="240" w:lineRule="auto"/>
              <w:rPr>
                <w:sz w:val="24"/>
                <w:szCs w:val="24"/>
              </w:rPr>
            </w:pPr>
          </w:p>
        </w:tc>
      </w:tr>
      <w:tr w:rsidR="004F33F5" w:rsidRPr="003A51AC" w14:paraId="4C75D064" w14:textId="77777777" w:rsidTr="00BD20AF">
        <w:trPr>
          <w:gridAfter w:val="1"/>
          <w:wAfter w:w="34" w:type="dxa"/>
          <w:trHeight w:val="1518"/>
        </w:trPr>
        <w:tc>
          <w:tcPr>
            <w:tcW w:w="5046" w:type="dxa"/>
            <w:vMerge/>
          </w:tcPr>
          <w:p w14:paraId="1EC0111E" w14:textId="77777777" w:rsidR="004F33F5" w:rsidRPr="003A51AC" w:rsidRDefault="004F33F5" w:rsidP="00E22A07">
            <w:pPr>
              <w:spacing w:line="240" w:lineRule="auto"/>
              <w:rPr>
                <w:sz w:val="24"/>
                <w:szCs w:val="24"/>
              </w:rPr>
            </w:pPr>
          </w:p>
        </w:tc>
        <w:tc>
          <w:tcPr>
            <w:tcW w:w="5046" w:type="dxa"/>
            <w:gridSpan w:val="2"/>
            <w:vMerge/>
          </w:tcPr>
          <w:p w14:paraId="495D6571" w14:textId="77777777" w:rsidR="004F33F5" w:rsidRPr="003A51AC" w:rsidRDefault="004F33F5" w:rsidP="00E22A07">
            <w:pPr>
              <w:spacing w:line="240" w:lineRule="auto"/>
              <w:rPr>
                <w:sz w:val="24"/>
                <w:szCs w:val="24"/>
              </w:rPr>
            </w:pPr>
          </w:p>
        </w:tc>
        <w:tc>
          <w:tcPr>
            <w:tcW w:w="5046" w:type="dxa"/>
            <w:gridSpan w:val="2"/>
          </w:tcPr>
          <w:p w14:paraId="1F098D13" w14:textId="77777777" w:rsidR="004F33F5" w:rsidRPr="003A51AC" w:rsidRDefault="004F33F5" w:rsidP="00E22A07">
            <w:pPr>
              <w:spacing w:line="240" w:lineRule="auto"/>
              <w:rPr>
                <w:sz w:val="24"/>
                <w:szCs w:val="24"/>
              </w:rPr>
            </w:pPr>
            <w:r w:rsidRPr="003A51AC">
              <w:rPr>
                <w:sz w:val="24"/>
                <w:szCs w:val="24"/>
              </w:rPr>
              <w:t>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w:t>
            </w:r>
          </w:p>
        </w:tc>
      </w:tr>
      <w:tr w:rsidR="004F33F5" w:rsidRPr="003A51AC" w14:paraId="31E02522" w14:textId="77777777" w:rsidTr="00BD20AF">
        <w:trPr>
          <w:gridAfter w:val="1"/>
          <w:wAfter w:w="34" w:type="dxa"/>
        </w:trPr>
        <w:tc>
          <w:tcPr>
            <w:tcW w:w="5046" w:type="dxa"/>
            <w:vMerge/>
          </w:tcPr>
          <w:p w14:paraId="5EC878E6" w14:textId="77777777" w:rsidR="004F33F5" w:rsidRPr="003A51AC" w:rsidRDefault="004F33F5" w:rsidP="00E22A07">
            <w:pPr>
              <w:spacing w:line="240" w:lineRule="auto"/>
              <w:rPr>
                <w:sz w:val="24"/>
                <w:szCs w:val="24"/>
              </w:rPr>
            </w:pPr>
          </w:p>
        </w:tc>
        <w:tc>
          <w:tcPr>
            <w:tcW w:w="5046" w:type="dxa"/>
            <w:gridSpan w:val="2"/>
            <w:vMerge/>
          </w:tcPr>
          <w:p w14:paraId="4BD2F0F6" w14:textId="77777777" w:rsidR="004F33F5" w:rsidRPr="003A51AC" w:rsidRDefault="004F33F5" w:rsidP="00E22A07">
            <w:pPr>
              <w:spacing w:line="240" w:lineRule="auto"/>
              <w:rPr>
                <w:sz w:val="24"/>
                <w:szCs w:val="24"/>
              </w:rPr>
            </w:pPr>
          </w:p>
        </w:tc>
        <w:tc>
          <w:tcPr>
            <w:tcW w:w="5046" w:type="dxa"/>
            <w:gridSpan w:val="2"/>
          </w:tcPr>
          <w:p w14:paraId="7672EC4C" w14:textId="77777777" w:rsidR="004F33F5" w:rsidRPr="003A51AC" w:rsidRDefault="004F33F5" w:rsidP="00E22A07">
            <w:pPr>
              <w:spacing w:line="240" w:lineRule="auto"/>
              <w:rPr>
                <w:sz w:val="24"/>
                <w:szCs w:val="24"/>
              </w:rPr>
            </w:pPr>
            <w:r w:rsidRPr="003A51AC">
              <w:rPr>
                <w:sz w:val="24"/>
                <w:szCs w:val="24"/>
              </w:rPr>
              <w:t>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w:t>
            </w:r>
          </w:p>
        </w:tc>
      </w:tr>
      <w:tr w:rsidR="004F33F5" w:rsidRPr="003A51AC" w14:paraId="445512DB" w14:textId="77777777" w:rsidTr="00BD20AF">
        <w:trPr>
          <w:gridAfter w:val="1"/>
          <w:wAfter w:w="34" w:type="dxa"/>
        </w:trPr>
        <w:tc>
          <w:tcPr>
            <w:tcW w:w="5046" w:type="dxa"/>
            <w:vMerge w:val="restart"/>
          </w:tcPr>
          <w:p w14:paraId="7EFD5733" w14:textId="77777777" w:rsidR="004F33F5" w:rsidRPr="003A51AC" w:rsidRDefault="004F33F5" w:rsidP="00E22A07">
            <w:pPr>
              <w:spacing w:line="240" w:lineRule="auto"/>
              <w:rPr>
                <w:sz w:val="24"/>
                <w:szCs w:val="24"/>
              </w:rPr>
            </w:pPr>
          </w:p>
        </w:tc>
        <w:tc>
          <w:tcPr>
            <w:tcW w:w="5046" w:type="dxa"/>
            <w:gridSpan w:val="2"/>
          </w:tcPr>
          <w:p w14:paraId="5807352A" w14:textId="77777777" w:rsidR="004F33F5" w:rsidRPr="003A51AC" w:rsidRDefault="004F33F5" w:rsidP="00E22A07">
            <w:pPr>
              <w:spacing w:line="240" w:lineRule="auto"/>
              <w:rPr>
                <w:sz w:val="24"/>
                <w:szCs w:val="24"/>
              </w:rPr>
            </w:pPr>
            <w:r w:rsidRPr="003A51AC">
              <w:rPr>
                <w:sz w:val="24"/>
                <w:szCs w:val="24"/>
              </w:rPr>
              <w:t xml:space="preserve">Педагог включает детей в игровые ситуации, вспоминая любимые сказки, стихотворения и </w:t>
            </w:r>
            <w:r w:rsidRPr="003A51AC">
              <w:rPr>
                <w:sz w:val="24"/>
                <w:szCs w:val="24"/>
              </w:rPr>
              <w:lastRenderedPageBreak/>
              <w:t>тому подобное, поощряет проявление у ребенка интереса к себе, желание участвовать в совместной деятельности, игре, развлечении</w:t>
            </w:r>
          </w:p>
        </w:tc>
        <w:tc>
          <w:tcPr>
            <w:tcW w:w="5046" w:type="dxa"/>
            <w:gridSpan w:val="2"/>
          </w:tcPr>
          <w:p w14:paraId="278F6CFE" w14:textId="77777777" w:rsidR="004F33F5" w:rsidRPr="003A51AC" w:rsidRDefault="004F33F5" w:rsidP="00E22A07">
            <w:pPr>
              <w:spacing w:line="240" w:lineRule="auto"/>
              <w:rPr>
                <w:sz w:val="24"/>
                <w:szCs w:val="24"/>
              </w:rPr>
            </w:pPr>
            <w:r w:rsidRPr="003A51AC">
              <w:rPr>
                <w:sz w:val="24"/>
                <w:szCs w:val="24"/>
              </w:rPr>
              <w:lastRenderedPageBreak/>
              <w:t xml:space="preserve">Педагог организует детей на участие в подвижных, музыкальных, сюжетных и </w:t>
            </w:r>
            <w:r w:rsidRPr="003A51AC">
              <w:rPr>
                <w:sz w:val="24"/>
                <w:szCs w:val="24"/>
              </w:rPr>
              <w:lastRenderedPageBreak/>
              <w:t>хороводных играх, поощряет их активность и инициативность в ходе участия в играх.</w:t>
            </w:r>
          </w:p>
        </w:tc>
      </w:tr>
      <w:tr w:rsidR="004F33F5" w:rsidRPr="003A51AC" w14:paraId="32F6CA01" w14:textId="77777777" w:rsidTr="00BD20AF">
        <w:trPr>
          <w:gridAfter w:val="1"/>
          <w:wAfter w:w="34" w:type="dxa"/>
        </w:trPr>
        <w:tc>
          <w:tcPr>
            <w:tcW w:w="5046" w:type="dxa"/>
            <w:vMerge/>
          </w:tcPr>
          <w:p w14:paraId="0EC13972" w14:textId="77777777" w:rsidR="004F33F5" w:rsidRPr="003A51AC" w:rsidRDefault="004F33F5" w:rsidP="00E22A07">
            <w:pPr>
              <w:spacing w:line="240" w:lineRule="auto"/>
              <w:rPr>
                <w:sz w:val="24"/>
                <w:szCs w:val="24"/>
              </w:rPr>
            </w:pPr>
          </w:p>
        </w:tc>
        <w:tc>
          <w:tcPr>
            <w:tcW w:w="5046" w:type="dxa"/>
            <w:gridSpan w:val="2"/>
          </w:tcPr>
          <w:p w14:paraId="25C594BF" w14:textId="77777777" w:rsidR="004F33F5" w:rsidRPr="003A51AC" w:rsidRDefault="004F33F5" w:rsidP="00E22A07">
            <w:pPr>
              <w:spacing w:line="240" w:lineRule="auto"/>
              <w:rPr>
                <w:sz w:val="24"/>
                <w:szCs w:val="24"/>
              </w:rPr>
            </w:pPr>
          </w:p>
        </w:tc>
        <w:tc>
          <w:tcPr>
            <w:tcW w:w="5046" w:type="dxa"/>
            <w:gridSpan w:val="2"/>
          </w:tcPr>
          <w:p w14:paraId="27E81E0F" w14:textId="77777777" w:rsidR="004F33F5" w:rsidRPr="003A51AC" w:rsidRDefault="004F33F5" w:rsidP="00E22A07">
            <w:pPr>
              <w:spacing w:line="240" w:lineRule="auto"/>
              <w:rPr>
                <w:sz w:val="24"/>
                <w:szCs w:val="24"/>
              </w:rPr>
            </w:pPr>
            <w:r w:rsidRPr="003A51AC">
              <w:rPr>
                <w:sz w:val="24"/>
                <w:szCs w:val="24"/>
              </w:rPr>
              <w:t>Педагог поддерживает желание детей познавать пространство своей группы,</w:t>
            </w:r>
          </w:p>
          <w:p w14:paraId="0ED5E18C" w14:textId="77777777" w:rsidR="004F33F5" w:rsidRPr="003A51AC" w:rsidRDefault="004F33F5" w:rsidP="006264BE">
            <w:pPr>
              <w:pStyle w:val="a3"/>
              <w:numPr>
                <w:ilvl w:val="0"/>
                <w:numId w:val="52"/>
              </w:numPr>
              <w:spacing w:line="240" w:lineRule="auto"/>
              <w:rPr>
                <w:sz w:val="24"/>
                <w:szCs w:val="24"/>
              </w:rPr>
            </w:pPr>
            <w:r w:rsidRPr="003A51AC">
              <w:rPr>
                <w:sz w:val="24"/>
                <w:szCs w:val="24"/>
              </w:rPr>
              <w:t xml:space="preserve">узнавать вход в группу, </w:t>
            </w:r>
          </w:p>
          <w:p w14:paraId="3E3A5EE6" w14:textId="77777777" w:rsidR="004F33F5" w:rsidRPr="003A51AC" w:rsidRDefault="004F33F5" w:rsidP="006264BE">
            <w:pPr>
              <w:pStyle w:val="a3"/>
              <w:numPr>
                <w:ilvl w:val="0"/>
                <w:numId w:val="52"/>
              </w:numPr>
              <w:spacing w:line="240" w:lineRule="auto"/>
              <w:rPr>
                <w:sz w:val="24"/>
                <w:szCs w:val="24"/>
              </w:rPr>
            </w:pPr>
            <w:r w:rsidRPr="003A51AC">
              <w:rPr>
                <w:sz w:val="24"/>
                <w:szCs w:val="24"/>
              </w:rPr>
              <w:t xml:space="preserve">ее расположение на этаже, </w:t>
            </w:r>
          </w:p>
          <w:p w14:paraId="60576961" w14:textId="77777777" w:rsidR="004F33F5" w:rsidRPr="003A51AC" w:rsidRDefault="004F33F5" w:rsidP="006264BE">
            <w:pPr>
              <w:pStyle w:val="a3"/>
              <w:numPr>
                <w:ilvl w:val="0"/>
                <w:numId w:val="52"/>
              </w:numPr>
              <w:spacing w:line="240" w:lineRule="auto"/>
              <w:rPr>
                <w:sz w:val="24"/>
                <w:szCs w:val="24"/>
              </w:rPr>
            </w:pPr>
            <w:r w:rsidRPr="003A51AC">
              <w:rPr>
                <w:sz w:val="24"/>
                <w:szCs w:val="24"/>
              </w:rPr>
              <w:t>педагогов, которые работают с детьми.</w:t>
            </w:r>
          </w:p>
          <w:p w14:paraId="1472A78D" w14:textId="77777777" w:rsidR="004F33F5" w:rsidRPr="003A51AC" w:rsidRDefault="004F33F5" w:rsidP="00E22A07">
            <w:pPr>
              <w:spacing w:line="240" w:lineRule="auto"/>
              <w:rPr>
                <w:sz w:val="24"/>
                <w:szCs w:val="24"/>
              </w:rPr>
            </w:pPr>
            <w:r w:rsidRPr="003A51AC">
              <w:rPr>
                <w:sz w:val="24"/>
                <w:szCs w:val="24"/>
              </w:rPr>
              <w:t xml:space="preserve">Рассматривает с детьми пространство группы, </w:t>
            </w:r>
          </w:p>
          <w:p w14:paraId="0D9282A0" w14:textId="77777777" w:rsidR="004F33F5" w:rsidRPr="003A51AC" w:rsidRDefault="004F33F5" w:rsidP="006264BE">
            <w:pPr>
              <w:pStyle w:val="a3"/>
              <w:numPr>
                <w:ilvl w:val="0"/>
                <w:numId w:val="53"/>
              </w:numPr>
              <w:spacing w:line="240" w:lineRule="auto"/>
              <w:ind w:left="681" w:hanging="425"/>
              <w:rPr>
                <w:sz w:val="24"/>
                <w:szCs w:val="24"/>
              </w:rPr>
            </w:pPr>
            <w:r w:rsidRPr="003A51AC">
              <w:rPr>
                <w:sz w:val="24"/>
                <w:szCs w:val="24"/>
              </w:rPr>
              <w:t xml:space="preserve">назначение каждого помещения, </w:t>
            </w:r>
          </w:p>
          <w:p w14:paraId="48A9E2A8" w14:textId="77777777" w:rsidR="004F33F5" w:rsidRPr="003A51AC" w:rsidRDefault="004F33F5" w:rsidP="006264BE">
            <w:pPr>
              <w:pStyle w:val="a3"/>
              <w:numPr>
                <w:ilvl w:val="0"/>
                <w:numId w:val="53"/>
              </w:numPr>
              <w:spacing w:line="240" w:lineRule="auto"/>
              <w:ind w:left="681" w:hanging="425"/>
              <w:rPr>
                <w:sz w:val="24"/>
                <w:szCs w:val="24"/>
              </w:rPr>
            </w:pPr>
            <w:r w:rsidRPr="003A51AC">
              <w:rPr>
                <w:sz w:val="24"/>
                <w:szCs w:val="24"/>
              </w:rPr>
              <w:t xml:space="preserve">его наполнение, </w:t>
            </w:r>
          </w:p>
          <w:p w14:paraId="38691927" w14:textId="77777777" w:rsidR="004F33F5" w:rsidRPr="003A51AC" w:rsidRDefault="004F33F5" w:rsidP="006264BE">
            <w:pPr>
              <w:pStyle w:val="a3"/>
              <w:numPr>
                <w:ilvl w:val="0"/>
                <w:numId w:val="53"/>
              </w:numPr>
              <w:spacing w:line="240" w:lineRule="auto"/>
              <w:ind w:left="681" w:hanging="425"/>
              <w:rPr>
                <w:sz w:val="24"/>
                <w:szCs w:val="24"/>
              </w:rPr>
            </w:pPr>
            <w:r w:rsidRPr="003A51AC">
              <w:rPr>
                <w:sz w:val="24"/>
                <w:szCs w:val="24"/>
              </w:rPr>
              <w:t>помогает детям ориентироваться в пространстве группы.</w:t>
            </w:r>
          </w:p>
        </w:tc>
      </w:tr>
    </w:tbl>
    <w:p w14:paraId="40B0643A" w14:textId="77777777" w:rsidR="004F33F5" w:rsidRPr="003A51AC" w:rsidRDefault="004F33F5" w:rsidP="00E22A07">
      <w:pPr>
        <w:shd w:val="clear" w:color="auto" w:fill="FFFFFF"/>
        <w:spacing w:line="240" w:lineRule="auto"/>
        <w:jc w:val="center"/>
        <w:rPr>
          <w:b/>
          <w:sz w:val="24"/>
          <w:szCs w:val="24"/>
        </w:rPr>
      </w:pPr>
    </w:p>
    <w:tbl>
      <w:tblPr>
        <w:tblStyle w:val="4"/>
        <w:tblW w:w="15163" w:type="dxa"/>
        <w:tblLayout w:type="fixed"/>
        <w:tblLook w:val="04A0" w:firstRow="1" w:lastRow="0" w:firstColumn="1" w:lastColumn="0" w:noHBand="0" w:noVBand="1"/>
      </w:tblPr>
      <w:tblGrid>
        <w:gridCol w:w="5046"/>
        <w:gridCol w:w="5046"/>
        <w:gridCol w:w="5046"/>
        <w:gridCol w:w="25"/>
      </w:tblGrid>
      <w:tr w:rsidR="004F33F5" w:rsidRPr="003A51AC" w14:paraId="430B36C0" w14:textId="77777777" w:rsidTr="00BD20AF">
        <w:tc>
          <w:tcPr>
            <w:tcW w:w="15163" w:type="dxa"/>
            <w:gridSpan w:val="4"/>
          </w:tcPr>
          <w:p w14:paraId="4A01D312" w14:textId="77777777" w:rsidR="004F33F5" w:rsidRPr="003A51AC" w:rsidRDefault="004F33F5" w:rsidP="00E22A07">
            <w:pPr>
              <w:spacing w:line="240" w:lineRule="auto"/>
              <w:rPr>
                <w:b/>
                <w:sz w:val="24"/>
                <w:szCs w:val="24"/>
              </w:rPr>
            </w:pPr>
            <w:r w:rsidRPr="003A51AC">
              <w:rPr>
                <w:b/>
                <w:sz w:val="24"/>
                <w:szCs w:val="24"/>
              </w:rPr>
              <w:t>ПОЗНАВАТЕЛЬНОЕ РАЗВИТИЕ</w:t>
            </w:r>
          </w:p>
        </w:tc>
      </w:tr>
      <w:tr w:rsidR="004F33F5" w:rsidRPr="003A51AC" w14:paraId="5B4E1E1D" w14:textId="77777777" w:rsidTr="00BD20AF">
        <w:tc>
          <w:tcPr>
            <w:tcW w:w="15163" w:type="dxa"/>
            <w:gridSpan w:val="4"/>
          </w:tcPr>
          <w:p w14:paraId="20403C18" w14:textId="77777777" w:rsidR="004F33F5" w:rsidRPr="003A51AC" w:rsidRDefault="004F33F5" w:rsidP="00E22A07">
            <w:pPr>
              <w:spacing w:line="240" w:lineRule="auto"/>
              <w:rPr>
                <w:b/>
                <w:sz w:val="24"/>
                <w:szCs w:val="24"/>
              </w:rPr>
            </w:pPr>
            <w:r w:rsidRPr="003A51AC">
              <w:rPr>
                <w:b/>
                <w:sz w:val="24"/>
                <w:szCs w:val="24"/>
              </w:rPr>
              <w:t xml:space="preserve"> Задачи образовательной области «Познавательное развитие»</w:t>
            </w:r>
          </w:p>
        </w:tc>
      </w:tr>
      <w:tr w:rsidR="004F33F5" w:rsidRPr="003A51AC" w14:paraId="71B4A3AB" w14:textId="77777777" w:rsidTr="00BD20AF">
        <w:tc>
          <w:tcPr>
            <w:tcW w:w="5046" w:type="dxa"/>
          </w:tcPr>
          <w:p w14:paraId="5EE61D9E" w14:textId="77777777" w:rsidR="004F33F5" w:rsidRPr="003A51AC" w:rsidRDefault="004F33F5" w:rsidP="00E22A07">
            <w:pPr>
              <w:spacing w:line="240" w:lineRule="auto"/>
              <w:jc w:val="center"/>
              <w:rPr>
                <w:b/>
                <w:sz w:val="24"/>
                <w:szCs w:val="24"/>
              </w:rPr>
            </w:pPr>
            <w:r w:rsidRPr="003A51AC">
              <w:rPr>
                <w:b/>
                <w:sz w:val="24"/>
                <w:szCs w:val="24"/>
              </w:rPr>
              <w:t>от 2-х м. до 1 года</w:t>
            </w:r>
          </w:p>
        </w:tc>
        <w:tc>
          <w:tcPr>
            <w:tcW w:w="5046" w:type="dxa"/>
          </w:tcPr>
          <w:p w14:paraId="3D0B237F" w14:textId="77777777" w:rsidR="004F33F5" w:rsidRPr="003A51AC" w:rsidRDefault="004F33F5" w:rsidP="00E22A07">
            <w:pPr>
              <w:spacing w:line="240" w:lineRule="auto"/>
              <w:jc w:val="center"/>
              <w:rPr>
                <w:b/>
                <w:sz w:val="24"/>
                <w:szCs w:val="24"/>
              </w:rPr>
            </w:pPr>
            <w:r w:rsidRPr="003A51AC">
              <w:rPr>
                <w:b/>
                <w:sz w:val="24"/>
                <w:szCs w:val="24"/>
              </w:rPr>
              <w:t>от 1 года до 2-х лет</w:t>
            </w:r>
          </w:p>
        </w:tc>
        <w:tc>
          <w:tcPr>
            <w:tcW w:w="5071" w:type="dxa"/>
            <w:gridSpan w:val="2"/>
          </w:tcPr>
          <w:p w14:paraId="6F5D8498" w14:textId="77777777" w:rsidR="004F33F5" w:rsidRPr="003A51AC" w:rsidRDefault="004F33F5" w:rsidP="00E22A07">
            <w:pPr>
              <w:spacing w:line="240" w:lineRule="auto"/>
              <w:jc w:val="center"/>
              <w:rPr>
                <w:b/>
                <w:sz w:val="24"/>
                <w:szCs w:val="24"/>
              </w:rPr>
            </w:pPr>
            <w:r w:rsidRPr="003A51AC">
              <w:rPr>
                <w:b/>
                <w:sz w:val="24"/>
                <w:szCs w:val="24"/>
              </w:rPr>
              <w:t>от 2-х лет до 3-х лет</w:t>
            </w:r>
          </w:p>
        </w:tc>
      </w:tr>
      <w:tr w:rsidR="004F33F5" w:rsidRPr="003A51AC" w14:paraId="2F7E2058" w14:textId="77777777" w:rsidTr="00BD20AF">
        <w:trPr>
          <w:trHeight w:val="2473"/>
        </w:trPr>
        <w:tc>
          <w:tcPr>
            <w:tcW w:w="5046" w:type="dxa"/>
          </w:tcPr>
          <w:p w14:paraId="39F7B90E" w14:textId="77777777" w:rsidR="004F33F5" w:rsidRPr="003A51AC" w:rsidRDefault="004F33F5" w:rsidP="00E22A07">
            <w:pPr>
              <w:pStyle w:val="ConsPlusNormal"/>
            </w:pPr>
            <w:r w:rsidRPr="003A51AC">
              <w:t>вовлекать ребенка в действия с предметами и игрушками, развивать способы действий с ними;</w:t>
            </w:r>
          </w:p>
        </w:tc>
        <w:tc>
          <w:tcPr>
            <w:tcW w:w="5046" w:type="dxa"/>
          </w:tcPr>
          <w:p w14:paraId="6F831125" w14:textId="77777777" w:rsidR="004F33F5" w:rsidRPr="003A51AC" w:rsidRDefault="004F33F5" w:rsidP="00E22A07">
            <w:pPr>
              <w:pStyle w:val="ConsPlusNormal"/>
            </w:pPr>
            <w:r w:rsidRPr="003A51AC">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 формировать стремление детей к подражанию действиям взрослых, понимать обозначающие их слова;</w:t>
            </w:r>
          </w:p>
        </w:tc>
        <w:tc>
          <w:tcPr>
            <w:tcW w:w="5071" w:type="dxa"/>
            <w:gridSpan w:val="2"/>
          </w:tcPr>
          <w:p w14:paraId="1235A816" w14:textId="77777777" w:rsidR="004F33F5" w:rsidRPr="003A51AC" w:rsidRDefault="004F33F5" w:rsidP="00E22A07">
            <w:pPr>
              <w:pStyle w:val="ConsPlusNormal"/>
            </w:pPr>
            <w:r w:rsidRPr="003A51AC">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 развивать разные виды восприятия: зрительного, слухового, осязательного, вкусового, обонятельного;</w:t>
            </w:r>
          </w:p>
        </w:tc>
      </w:tr>
      <w:tr w:rsidR="004F33F5" w:rsidRPr="003A51AC" w14:paraId="1ED0FE2D" w14:textId="77777777" w:rsidTr="00BD20AF">
        <w:tc>
          <w:tcPr>
            <w:tcW w:w="5046" w:type="dxa"/>
          </w:tcPr>
          <w:p w14:paraId="14ABAD55" w14:textId="77777777" w:rsidR="004F33F5" w:rsidRPr="003A51AC" w:rsidRDefault="004F33F5" w:rsidP="00E22A07">
            <w:pPr>
              <w:pStyle w:val="ConsPlusNormal"/>
            </w:pPr>
            <w:r w:rsidRPr="003A51AC">
              <w:t>развивать интерес детей к окружающим предметам и действиям с ними; развивать способности детей ориентироваться в знакомой обстановке, поддерживать эмоциональный контакт в общении со взрослым;</w:t>
            </w:r>
          </w:p>
        </w:tc>
        <w:tc>
          <w:tcPr>
            <w:tcW w:w="5046" w:type="dxa"/>
          </w:tcPr>
          <w:p w14:paraId="192555CC" w14:textId="77777777" w:rsidR="004F33F5" w:rsidRPr="003A51AC" w:rsidRDefault="004F33F5" w:rsidP="00E22A07">
            <w:pPr>
              <w:pStyle w:val="ConsPlusNormal"/>
            </w:pPr>
            <w:r w:rsidRPr="003A51AC">
              <w:t>развивать познавательный интерес к близким людям, к предметному окружению, природным объектам; формировать умения ориентироваться в ближайшем окружении;</w:t>
            </w:r>
          </w:p>
        </w:tc>
        <w:tc>
          <w:tcPr>
            <w:tcW w:w="5071" w:type="dxa"/>
            <w:gridSpan w:val="2"/>
          </w:tcPr>
          <w:p w14:paraId="48592443" w14:textId="77777777" w:rsidR="004F33F5" w:rsidRPr="003A51AC" w:rsidRDefault="004F33F5" w:rsidP="00E22A07">
            <w:pPr>
              <w:pStyle w:val="ConsPlusNormal"/>
            </w:pPr>
            <w:r w:rsidRPr="003A51AC">
              <w:t xml:space="preserve">развивать наглядно-действенное мышление в процессе решения познавательных практических задач; 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 расширять представления о населенном пункте, в котором живет ребенок, </w:t>
            </w:r>
            <w:r w:rsidRPr="003A51AC">
              <w:lastRenderedPageBreak/>
              <w:t>его достопримечательностях, эмоционально откликаться на праздничное убранство дома, ДОО;</w:t>
            </w:r>
          </w:p>
        </w:tc>
      </w:tr>
      <w:tr w:rsidR="004F33F5" w:rsidRPr="003A51AC" w14:paraId="5BCCBBC5" w14:textId="77777777" w:rsidTr="00BD20AF">
        <w:tc>
          <w:tcPr>
            <w:tcW w:w="5046" w:type="dxa"/>
          </w:tcPr>
          <w:p w14:paraId="52B3C409" w14:textId="77777777" w:rsidR="004F33F5" w:rsidRPr="003A51AC" w:rsidRDefault="004F33F5" w:rsidP="00E22A07">
            <w:pPr>
              <w:pStyle w:val="ConsPlusNormal"/>
            </w:pPr>
            <w:r w:rsidRPr="003A51AC">
              <w:lastRenderedPageBreak/>
              <w:t>вызывать интерес к объектам живой и неживой природы в процессе взаимодействия с ними, узнавать их.</w:t>
            </w:r>
          </w:p>
        </w:tc>
        <w:tc>
          <w:tcPr>
            <w:tcW w:w="5046" w:type="dxa"/>
          </w:tcPr>
          <w:p w14:paraId="5574763E" w14:textId="77777777" w:rsidR="004F33F5" w:rsidRPr="003A51AC" w:rsidRDefault="004F33F5" w:rsidP="00E22A07">
            <w:pPr>
              <w:pStyle w:val="ConsPlusNormal"/>
            </w:pPr>
            <w:r w:rsidRPr="003A51AC">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tc>
        <w:tc>
          <w:tcPr>
            <w:tcW w:w="5071" w:type="dxa"/>
            <w:gridSpan w:val="2"/>
          </w:tcPr>
          <w:p w14:paraId="6FE914B8" w14:textId="77777777" w:rsidR="004F33F5" w:rsidRPr="003A51AC" w:rsidRDefault="004F33F5" w:rsidP="00E22A07">
            <w:pPr>
              <w:pStyle w:val="ConsPlusNormal"/>
            </w:pPr>
            <w:r w:rsidRPr="003A51AC">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 развивать способность наблюдать за явлениями природы, воспитывать бережное отношение к животным и растениям.</w:t>
            </w:r>
          </w:p>
        </w:tc>
      </w:tr>
      <w:tr w:rsidR="004F33F5" w:rsidRPr="003A51AC" w14:paraId="1B2FC963" w14:textId="77777777" w:rsidTr="00BD20AF">
        <w:tc>
          <w:tcPr>
            <w:tcW w:w="5046" w:type="dxa"/>
          </w:tcPr>
          <w:p w14:paraId="584C682E" w14:textId="77777777" w:rsidR="004F33F5" w:rsidRPr="003A51AC" w:rsidRDefault="004F33F5" w:rsidP="00E22A07">
            <w:pPr>
              <w:spacing w:line="240" w:lineRule="auto"/>
              <w:rPr>
                <w:sz w:val="24"/>
                <w:szCs w:val="24"/>
              </w:rPr>
            </w:pPr>
          </w:p>
        </w:tc>
        <w:tc>
          <w:tcPr>
            <w:tcW w:w="5046" w:type="dxa"/>
          </w:tcPr>
          <w:p w14:paraId="064590F8" w14:textId="77777777" w:rsidR="004F33F5" w:rsidRPr="003A51AC" w:rsidRDefault="004F33F5" w:rsidP="00E22A07">
            <w:pPr>
              <w:spacing w:line="240" w:lineRule="auto"/>
              <w:rPr>
                <w:sz w:val="24"/>
                <w:szCs w:val="24"/>
              </w:rPr>
            </w:pPr>
          </w:p>
        </w:tc>
        <w:tc>
          <w:tcPr>
            <w:tcW w:w="5071" w:type="dxa"/>
            <w:gridSpan w:val="2"/>
          </w:tcPr>
          <w:p w14:paraId="35D72EEB" w14:textId="77777777" w:rsidR="004F33F5" w:rsidRPr="003A51AC" w:rsidRDefault="004F33F5" w:rsidP="00E22A07">
            <w:pPr>
              <w:pStyle w:val="ConsPlusNormal"/>
            </w:pPr>
            <w:r w:rsidRPr="003A51AC">
              <w:t>формировать у детей простейшие представления о геометрических фигурах, величине и количестве предметов на основе чувственного познания;</w:t>
            </w:r>
          </w:p>
        </w:tc>
      </w:tr>
      <w:tr w:rsidR="004F33F5" w:rsidRPr="003A51AC" w14:paraId="21AED31B" w14:textId="77777777" w:rsidTr="00BD20AF">
        <w:trPr>
          <w:gridAfter w:val="1"/>
          <w:wAfter w:w="25" w:type="dxa"/>
        </w:trPr>
        <w:tc>
          <w:tcPr>
            <w:tcW w:w="15138" w:type="dxa"/>
            <w:gridSpan w:val="3"/>
          </w:tcPr>
          <w:p w14:paraId="134D908B" w14:textId="77777777" w:rsidR="004F33F5" w:rsidRPr="003A51AC" w:rsidRDefault="004F33F5" w:rsidP="00E22A07">
            <w:pPr>
              <w:spacing w:line="240" w:lineRule="auto"/>
              <w:rPr>
                <w:b/>
                <w:sz w:val="24"/>
                <w:szCs w:val="24"/>
              </w:rPr>
            </w:pPr>
            <w:r w:rsidRPr="003A51AC">
              <w:rPr>
                <w:b/>
                <w:sz w:val="24"/>
                <w:szCs w:val="24"/>
              </w:rPr>
              <w:t xml:space="preserve"> Содержание</w:t>
            </w:r>
            <w:r w:rsidRPr="003A51AC">
              <w:rPr>
                <w:sz w:val="24"/>
                <w:szCs w:val="24"/>
              </w:rPr>
              <w:t xml:space="preserve"> </w:t>
            </w:r>
            <w:r w:rsidRPr="003A51AC">
              <w:rPr>
                <w:b/>
                <w:sz w:val="24"/>
                <w:szCs w:val="24"/>
              </w:rPr>
              <w:t>образовательной области «Познавательное развитие»</w:t>
            </w:r>
          </w:p>
        </w:tc>
      </w:tr>
      <w:tr w:rsidR="004F33F5" w:rsidRPr="003A51AC" w14:paraId="1DC12100" w14:textId="77777777" w:rsidTr="00BD20AF">
        <w:trPr>
          <w:gridAfter w:val="1"/>
          <w:wAfter w:w="25" w:type="dxa"/>
        </w:trPr>
        <w:tc>
          <w:tcPr>
            <w:tcW w:w="5046" w:type="dxa"/>
          </w:tcPr>
          <w:p w14:paraId="4AE56589" w14:textId="77777777" w:rsidR="004F33F5" w:rsidRPr="003A51AC" w:rsidRDefault="004F33F5" w:rsidP="00E22A07">
            <w:pPr>
              <w:spacing w:line="240" w:lineRule="auto"/>
              <w:jc w:val="center"/>
              <w:rPr>
                <w:b/>
                <w:sz w:val="24"/>
                <w:szCs w:val="24"/>
              </w:rPr>
            </w:pPr>
            <w:r w:rsidRPr="003A51AC">
              <w:rPr>
                <w:b/>
                <w:sz w:val="24"/>
                <w:szCs w:val="24"/>
              </w:rPr>
              <w:t>от 2-х м. до 1 года</w:t>
            </w:r>
          </w:p>
        </w:tc>
        <w:tc>
          <w:tcPr>
            <w:tcW w:w="5046" w:type="dxa"/>
          </w:tcPr>
          <w:p w14:paraId="5D75117C" w14:textId="77777777" w:rsidR="004F33F5" w:rsidRPr="003A51AC" w:rsidRDefault="004F33F5" w:rsidP="00E22A07">
            <w:pPr>
              <w:spacing w:line="240" w:lineRule="auto"/>
              <w:jc w:val="center"/>
              <w:rPr>
                <w:b/>
                <w:sz w:val="24"/>
                <w:szCs w:val="24"/>
              </w:rPr>
            </w:pPr>
            <w:r w:rsidRPr="003A51AC">
              <w:rPr>
                <w:b/>
                <w:sz w:val="24"/>
                <w:szCs w:val="24"/>
              </w:rPr>
              <w:t>от 1 года до 2-х лет</w:t>
            </w:r>
          </w:p>
        </w:tc>
        <w:tc>
          <w:tcPr>
            <w:tcW w:w="5046" w:type="dxa"/>
          </w:tcPr>
          <w:p w14:paraId="6F2C9E48" w14:textId="77777777" w:rsidR="004F33F5" w:rsidRPr="003A51AC" w:rsidRDefault="004F33F5" w:rsidP="00E22A07">
            <w:pPr>
              <w:spacing w:line="240" w:lineRule="auto"/>
              <w:jc w:val="center"/>
              <w:rPr>
                <w:b/>
                <w:sz w:val="24"/>
                <w:szCs w:val="24"/>
              </w:rPr>
            </w:pPr>
            <w:r w:rsidRPr="003A51AC">
              <w:rPr>
                <w:b/>
                <w:sz w:val="24"/>
                <w:szCs w:val="24"/>
              </w:rPr>
              <w:t>от 2-х лет до 3-х лет</w:t>
            </w:r>
          </w:p>
        </w:tc>
      </w:tr>
      <w:tr w:rsidR="004F33F5" w:rsidRPr="003A51AC" w14:paraId="3E473127" w14:textId="77777777" w:rsidTr="00BD20AF">
        <w:trPr>
          <w:gridAfter w:val="1"/>
          <w:wAfter w:w="25" w:type="dxa"/>
        </w:trPr>
        <w:tc>
          <w:tcPr>
            <w:tcW w:w="5046" w:type="dxa"/>
          </w:tcPr>
          <w:p w14:paraId="151BC5C2" w14:textId="77777777" w:rsidR="004F33F5" w:rsidRPr="003A51AC" w:rsidRDefault="004F33F5" w:rsidP="00E22A07">
            <w:pPr>
              <w:pStyle w:val="ConsPlusNormal"/>
            </w:pPr>
            <w:r w:rsidRPr="003A51AC">
              <w:rPr>
                <w:b/>
              </w:rPr>
              <w:t>С 2 месяцев</w:t>
            </w:r>
            <w:r w:rsidRPr="003A51AC">
              <w:t xml:space="preserve"> в процессе общения с ребенком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ребенка. </w:t>
            </w:r>
          </w:p>
          <w:p w14:paraId="657E6543" w14:textId="77777777" w:rsidR="004F33F5" w:rsidRPr="003A51AC" w:rsidRDefault="004F33F5" w:rsidP="00E22A07">
            <w:pPr>
              <w:pStyle w:val="ConsPlusNormal"/>
            </w:pPr>
            <w:r w:rsidRPr="003A51AC">
              <w:t>Развивает зрительное и слуховое сосредоточение, ориентировочную активность в ходе демонстрации знакомых и незнакомых предметов.</w:t>
            </w:r>
          </w:p>
          <w:p w14:paraId="3CFFA79D" w14:textId="77777777" w:rsidR="004F33F5" w:rsidRPr="003A51AC" w:rsidRDefault="004F33F5" w:rsidP="00E22A07">
            <w:pPr>
              <w:pStyle w:val="ConsPlusNormal"/>
            </w:pPr>
            <w:r w:rsidRPr="003A51AC">
              <w:t xml:space="preserve"> Развивает хватательные движения рук по направлению к объекту, захват из удобного положения; побуждает ребенка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w:t>
            </w:r>
            <w:r w:rsidRPr="003A51AC">
              <w:lastRenderedPageBreak/>
              <w:t>эмоциональный контакт с ребенком в ходе действий с предметами, вызывая ответную реакцию.</w:t>
            </w:r>
          </w:p>
        </w:tc>
        <w:tc>
          <w:tcPr>
            <w:tcW w:w="5046" w:type="dxa"/>
          </w:tcPr>
          <w:p w14:paraId="36CDF792" w14:textId="77777777" w:rsidR="004F33F5" w:rsidRPr="003A51AC" w:rsidRDefault="004F33F5" w:rsidP="00E22A07">
            <w:pPr>
              <w:pStyle w:val="ConsPlusNormal"/>
            </w:pPr>
            <w:r w:rsidRPr="003A51AC">
              <w:lastRenderedPageBreak/>
              <w:t>Поддерживает владение предметом, как средством достижения цели для начала развития предметно-орудийных действий;</w:t>
            </w:r>
          </w:p>
          <w:p w14:paraId="169F6519" w14:textId="77777777" w:rsidR="004F33F5" w:rsidRPr="003A51AC" w:rsidRDefault="004F33F5" w:rsidP="00E22A07">
            <w:pPr>
              <w:pStyle w:val="ConsPlusNormal"/>
            </w:pPr>
            <w:r w:rsidRPr="003A51AC">
              <w:t xml:space="preserve">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w:t>
            </w:r>
            <w:proofErr w:type="spellStart"/>
            <w:r w:rsidRPr="003A51AC">
              <w:t>опредмеченные</w:t>
            </w:r>
            <w:proofErr w:type="spellEnd"/>
            <w:r w:rsidRPr="003A51AC">
              <w:t xml:space="preserve"> слова-названия, например, </w:t>
            </w:r>
            <w:proofErr w:type="spellStart"/>
            <w:r w:rsidRPr="003A51AC">
              <w:t>предэталоны</w:t>
            </w:r>
            <w:proofErr w:type="spellEnd"/>
            <w:r w:rsidRPr="003A51AC">
              <w:t xml:space="preserve"> формы: "кирпичик", "крыша", "огурчик", "яичко" и тому подобное.</w:t>
            </w:r>
          </w:p>
          <w:p w14:paraId="7BF62760" w14:textId="77777777" w:rsidR="004F33F5" w:rsidRPr="003A51AC" w:rsidRDefault="004F33F5" w:rsidP="00E22A07">
            <w:pPr>
              <w:pStyle w:val="ConsPlusNormal"/>
            </w:pPr>
            <w:r w:rsidRPr="003A51AC">
              <w:t xml:space="preserve">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tc>
        <w:tc>
          <w:tcPr>
            <w:tcW w:w="5046" w:type="dxa"/>
          </w:tcPr>
          <w:p w14:paraId="2D519007" w14:textId="77777777" w:rsidR="004F33F5" w:rsidRPr="003A51AC" w:rsidRDefault="004F33F5" w:rsidP="00E22A07">
            <w:pPr>
              <w:pStyle w:val="ConsPlusNormal"/>
            </w:pPr>
            <w:r w:rsidRPr="003A51AC">
              <w:t xml:space="preserve">Педагог поощряет действия детей с предметами, при ориентации на 2 - 3 свойства одновременно; собирание одноцветных, а затем и разноцветных пирамидок из 4 - 5 и более колец, располагая их по убывающей величине; различных по форме и цвету башенок из 2 - 3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w:t>
            </w:r>
          </w:p>
          <w:p w14:paraId="2D0F23A7" w14:textId="77777777" w:rsidR="004F33F5" w:rsidRPr="003A51AC" w:rsidRDefault="004F33F5" w:rsidP="00E22A07">
            <w:pPr>
              <w:pStyle w:val="ConsPlusNormal"/>
            </w:pPr>
            <w:r w:rsidRPr="003A51AC">
              <w:t xml:space="preserve">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w:t>
            </w:r>
          </w:p>
          <w:p w14:paraId="38D77F9B" w14:textId="77777777" w:rsidR="004F33F5" w:rsidRPr="003A51AC" w:rsidRDefault="004F33F5" w:rsidP="00E22A07">
            <w:pPr>
              <w:pStyle w:val="ConsPlusNormal"/>
            </w:pPr>
            <w:r w:rsidRPr="003A51AC">
              <w:t xml:space="preserve">продолжает поощрять появление </w:t>
            </w:r>
            <w:r w:rsidRPr="003A51AC">
              <w:lastRenderedPageBreak/>
              <w:t>настойчивости в достижении результата познавательных действий.</w:t>
            </w:r>
          </w:p>
        </w:tc>
      </w:tr>
      <w:tr w:rsidR="004F33F5" w:rsidRPr="003A51AC" w14:paraId="15255134" w14:textId="77777777" w:rsidTr="00BD20AF">
        <w:trPr>
          <w:gridAfter w:val="1"/>
          <w:wAfter w:w="25" w:type="dxa"/>
        </w:trPr>
        <w:tc>
          <w:tcPr>
            <w:tcW w:w="5046" w:type="dxa"/>
          </w:tcPr>
          <w:p w14:paraId="4C3588D2" w14:textId="77777777" w:rsidR="004F33F5" w:rsidRPr="003A51AC" w:rsidRDefault="004F33F5" w:rsidP="00E22A07">
            <w:pPr>
              <w:pStyle w:val="ConsPlusNormal"/>
            </w:pPr>
            <w:r w:rsidRPr="003A51AC">
              <w:lastRenderedPageBreak/>
              <w:t xml:space="preserve"> 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ребенка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ее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tc>
        <w:tc>
          <w:tcPr>
            <w:tcW w:w="5046" w:type="dxa"/>
          </w:tcPr>
          <w:p w14:paraId="3CCED075" w14:textId="77777777" w:rsidR="004F33F5" w:rsidRPr="003A51AC" w:rsidRDefault="004F33F5" w:rsidP="00E22A07">
            <w:pPr>
              <w:pStyle w:val="ConsPlusNormal"/>
            </w:pPr>
            <w:r w:rsidRPr="003A51AC">
              <w:t>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w:t>
            </w:r>
          </w:p>
        </w:tc>
        <w:tc>
          <w:tcPr>
            <w:tcW w:w="5046" w:type="dxa"/>
          </w:tcPr>
          <w:p w14:paraId="651FEF1E" w14:textId="77777777" w:rsidR="004F33F5" w:rsidRPr="003A51AC" w:rsidRDefault="004F33F5" w:rsidP="00E22A07">
            <w:pPr>
              <w:pStyle w:val="ConsPlusNormal"/>
            </w:pPr>
            <w:r w:rsidRPr="003A51AC">
              <w:t xml:space="preserve">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Организует действия с игрушками, имитирующими орудия труда (заколачивание молоточком </w:t>
            </w:r>
            <w:proofErr w:type="spellStart"/>
            <w:r w:rsidRPr="003A51AC">
              <w:t>втулочек</w:t>
            </w:r>
            <w:proofErr w:type="spellEnd"/>
            <w:r w:rsidRPr="003A51AC">
              <w:t xml:space="preserve">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tc>
      </w:tr>
      <w:tr w:rsidR="004F33F5" w:rsidRPr="003A51AC" w14:paraId="29B62AEF" w14:textId="77777777" w:rsidTr="00BD20AF">
        <w:trPr>
          <w:gridAfter w:val="1"/>
          <w:wAfter w:w="25" w:type="dxa"/>
        </w:trPr>
        <w:tc>
          <w:tcPr>
            <w:tcW w:w="5046" w:type="dxa"/>
          </w:tcPr>
          <w:p w14:paraId="53A902AB" w14:textId="77777777" w:rsidR="004F33F5" w:rsidRPr="003A51AC" w:rsidRDefault="004F33F5" w:rsidP="00E22A07">
            <w:pPr>
              <w:pStyle w:val="ConsPlusNormal"/>
            </w:pPr>
            <w:r w:rsidRPr="003A51AC">
              <w:rPr>
                <w:b/>
              </w:rPr>
              <w:t>С 9 месяцев</w:t>
            </w:r>
            <w:r w:rsidRPr="003A51AC">
              <w:t xml:space="preserve">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w:t>
            </w:r>
          </w:p>
          <w:p w14:paraId="15D83E9A" w14:textId="77777777" w:rsidR="004F33F5" w:rsidRPr="003A51AC" w:rsidRDefault="004F33F5" w:rsidP="00E22A07">
            <w:pPr>
              <w:pStyle w:val="ConsPlusNormal"/>
            </w:pPr>
            <w:r w:rsidRPr="003A51AC">
              <w:t>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tc>
        <w:tc>
          <w:tcPr>
            <w:tcW w:w="5046" w:type="dxa"/>
          </w:tcPr>
          <w:p w14:paraId="23E663AD" w14:textId="77777777" w:rsidR="004F33F5" w:rsidRPr="003A51AC" w:rsidRDefault="004F33F5" w:rsidP="00E22A07">
            <w:pPr>
              <w:pStyle w:val="ConsPlusNormal"/>
            </w:pPr>
            <w:r w:rsidRPr="003A51AC">
              <w:t xml:space="preserve">Педагог концентрирует внимание детей на новых объектах, поддерживает интерес к знакомым предметам, поощряет самостоятельные действия ребенка, одобряет их словом, интонацией, развивает стремление к общению со взрослым в ходе выполнения обследовательских и поисковых действий с предметами; </w:t>
            </w:r>
          </w:p>
          <w:p w14:paraId="588AB37F" w14:textId="77777777" w:rsidR="004F33F5" w:rsidRPr="003A51AC" w:rsidRDefault="004F33F5" w:rsidP="00E22A07">
            <w:pPr>
              <w:pStyle w:val="ConsPlusNormal"/>
            </w:pPr>
            <w:r w:rsidRPr="003A51AC">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tc>
        <w:tc>
          <w:tcPr>
            <w:tcW w:w="5046" w:type="dxa"/>
          </w:tcPr>
          <w:p w14:paraId="5C14EC32" w14:textId="77777777" w:rsidR="004F33F5" w:rsidRPr="003A51AC" w:rsidRDefault="004F33F5" w:rsidP="00E22A07">
            <w:pPr>
              <w:pStyle w:val="ConsPlusNormal"/>
            </w:pPr>
            <w:r w:rsidRPr="003A51AC">
              <w:t>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w:t>
            </w:r>
          </w:p>
        </w:tc>
      </w:tr>
      <w:tr w:rsidR="004F33F5" w:rsidRPr="003A51AC" w14:paraId="74E8796D" w14:textId="77777777" w:rsidTr="00BD20AF">
        <w:trPr>
          <w:gridAfter w:val="1"/>
          <w:wAfter w:w="25" w:type="dxa"/>
        </w:trPr>
        <w:tc>
          <w:tcPr>
            <w:tcW w:w="5046" w:type="dxa"/>
          </w:tcPr>
          <w:p w14:paraId="4C99D476" w14:textId="77777777" w:rsidR="004F33F5" w:rsidRPr="003A51AC" w:rsidRDefault="004F33F5" w:rsidP="00E22A07">
            <w:pPr>
              <w:pStyle w:val="ConsPlusNormal"/>
              <w:spacing w:before="240"/>
            </w:pPr>
          </w:p>
        </w:tc>
        <w:tc>
          <w:tcPr>
            <w:tcW w:w="5046" w:type="dxa"/>
          </w:tcPr>
          <w:p w14:paraId="44789134" w14:textId="77777777" w:rsidR="004F33F5" w:rsidRPr="003A51AC" w:rsidRDefault="004F33F5" w:rsidP="00E22A07">
            <w:pPr>
              <w:pStyle w:val="ConsPlusNormal"/>
            </w:pPr>
            <w:r w:rsidRPr="003A51AC">
              <w:t xml:space="preserve">Педагог формирует у детей элементарные представления: о самом себе - о своем имени; </w:t>
            </w:r>
            <w:r w:rsidRPr="003A51AC">
              <w:lastRenderedPageBreak/>
              <w:t>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ребенку, ситуациях общественной жизни.</w:t>
            </w:r>
          </w:p>
        </w:tc>
        <w:tc>
          <w:tcPr>
            <w:tcW w:w="5046" w:type="dxa"/>
          </w:tcPr>
          <w:p w14:paraId="606745AA" w14:textId="77777777" w:rsidR="004F33F5" w:rsidRPr="003A51AC" w:rsidRDefault="004F33F5" w:rsidP="00E22A07">
            <w:pPr>
              <w:pStyle w:val="ConsPlusNormal"/>
            </w:pPr>
            <w:r w:rsidRPr="003A51AC">
              <w:lastRenderedPageBreak/>
              <w:t xml:space="preserve">Педагог расширяет представления детей об окружающем мире, развивает представления о </w:t>
            </w:r>
            <w:r w:rsidRPr="003A51AC">
              <w:lastRenderedPageBreak/>
              <w:t>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тому подобное);знакомит их с явлениями общественной жизни, с деятельностью взрослых (повар варит кашу, шофер водит машину, доктор лечит);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tc>
      </w:tr>
      <w:tr w:rsidR="004F33F5" w:rsidRPr="003A51AC" w14:paraId="7CD1DF56" w14:textId="77777777" w:rsidTr="00BD20AF">
        <w:trPr>
          <w:gridAfter w:val="1"/>
          <w:wAfter w:w="25" w:type="dxa"/>
        </w:trPr>
        <w:tc>
          <w:tcPr>
            <w:tcW w:w="5046" w:type="dxa"/>
          </w:tcPr>
          <w:p w14:paraId="15872F4E" w14:textId="77777777" w:rsidR="004F33F5" w:rsidRPr="003A51AC" w:rsidRDefault="004F33F5" w:rsidP="00E22A07">
            <w:pPr>
              <w:pStyle w:val="ConsPlusNormal"/>
            </w:pPr>
            <w:r w:rsidRPr="003A51AC">
              <w:lastRenderedPageBreak/>
              <w:t xml:space="preserve">Педагог привлекает внимание детей и организует взаимодействие с объектами живой и неживой природы в естественной среде. </w:t>
            </w:r>
          </w:p>
        </w:tc>
        <w:tc>
          <w:tcPr>
            <w:tcW w:w="5046" w:type="dxa"/>
          </w:tcPr>
          <w:p w14:paraId="7E2E7B9B" w14:textId="77777777" w:rsidR="004F33F5" w:rsidRPr="003A51AC" w:rsidRDefault="004F33F5" w:rsidP="00E22A07">
            <w:pPr>
              <w:pStyle w:val="ConsPlusNormal"/>
            </w:pPr>
            <w:r w:rsidRPr="003A51AC">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tc>
        <w:tc>
          <w:tcPr>
            <w:tcW w:w="5046" w:type="dxa"/>
          </w:tcPr>
          <w:p w14:paraId="5848D2F5" w14:textId="77777777" w:rsidR="004F33F5" w:rsidRPr="003A51AC" w:rsidRDefault="004F33F5" w:rsidP="00E22A07">
            <w:pPr>
              <w:pStyle w:val="ConsPlusNormal"/>
            </w:pPr>
            <w:r w:rsidRPr="003A51AC">
              <w:t xml:space="preserve">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w:t>
            </w:r>
            <w:r w:rsidRPr="003A51AC">
              <w:lastRenderedPageBreak/>
              <w:t>облака, песок, вода), к некоторым явлениям природы (снег, дождь, радуга, ветер), поощряет бережное отношение к животным и растениям.</w:t>
            </w:r>
          </w:p>
        </w:tc>
      </w:tr>
      <w:tr w:rsidR="004F33F5" w:rsidRPr="003A51AC" w14:paraId="67F42EF6" w14:textId="77777777" w:rsidTr="00BD20AF">
        <w:trPr>
          <w:gridAfter w:val="1"/>
          <w:wAfter w:w="25" w:type="dxa"/>
        </w:trPr>
        <w:tc>
          <w:tcPr>
            <w:tcW w:w="5046" w:type="dxa"/>
          </w:tcPr>
          <w:p w14:paraId="1A71DA62" w14:textId="77777777" w:rsidR="004F33F5" w:rsidRPr="003A51AC" w:rsidRDefault="004F33F5" w:rsidP="00E22A07">
            <w:pPr>
              <w:pStyle w:val="ConsPlusNormal"/>
              <w:spacing w:before="240"/>
              <w:ind w:firstLine="540"/>
            </w:pPr>
          </w:p>
        </w:tc>
        <w:tc>
          <w:tcPr>
            <w:tcW w:w="5046" w:type="dxa"/>
          </w:tcPr>
          <w:p w14:paraId="1CD3AA0F" w14:textId="77777777" w:rsidR="004F33F5" w:rsidRPr="003A51AC" w:rsidRDefault="004F33F5" w:rsidP="00E22A07">
            <w:pPr>
              <w:spacing w:line="240" w:lineRule="auto"/>
              <w:rPr>
                <w:sz w:val="24"/>
                <w:szCs w:val="24"/>
                <w:highlight w:val="cyan"/>
              </w:rPr>
            </w:pPr>
          </w:p>
        </w:tc>
        <w:tc>
          <w:tcPr>
            <w:tcW w:w="5046" w:type="dxa"/>
          </w:tcPr>
          <w:p w14:paraId="7F2FCDB9" w14:textId="77777777" w:rsidR="004F33F5" w:rsidRPr="003A51AC" w:rsidRDefault="004F33F5" w:rsidP="00E22A07">
            <w:pPr>
              <w:pStyle w:val="ConsPlusNormal"/>
            </w:pPr>
            <w:r w:rsidRPr="003A51AC">
              <w:t xml:space="preserve">Педагог подводит детей к освоению простейших умений в различении формы окружающих предметов, используя </w:t>
            </w:r>
            <w:proofErr w:type="spellStart"/>
            <w:r w:rsidRPr="003A51AC">
              <w:t>предэталоные</w:t>
            </w:r>
            <w:proofErr w:type="spellEnd"/>
            <w:r w:rsidRPr="003A51AC">
              <w:t xml:space="preserve">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tc>
      </w:tr>
    </w:tbl>
    <w:p w14:paraId="1DBA7DD8" w14:textId="77777777" w:rsidR="004F33F5" w:rsidRPr="003A51AC" w:rsidRDefault="004F33F5" w:rsidP="00E22A07">
      <w:pPr>
        <w:shd w:val="clear" w:color="auto" w:fill="FFFFFF"/>
        <w:spacing w:line="240" w:lineRule="auto"/>
        <w:jc w:val="center"/>
        <w:rPr>
          <w:b/>
          <w:sz w:val="24"/>
          <w:szCs w:val="24"/>
        </w:rPr>
      </w:pPr>
      <w:r w:rsidRPr="003A51AC">
        <w:rPr>
          <w:b/>
          <w:sz w:val="24"/>
          <w:szCs w:val="24"/>
        </w:rPr>
        <w:t xml:space="preserve"> </w:t>
      </w:r>
    </w:p>
    <w:tbl>
      <w:tblPr>
        <w:tblW w:w="15168" w:type="dxa"/>
        <w:tblInd w:w="-34" w:type="dxa"/>
        <w:tblLayout w:type="fixed"/>
        <w:tblLook w:val="04A0" w:firstRow="1" w:lastRow="0" w:firstColumn="1" w:lastColumn="0" w:noHBand="0" w:noVBand="1"/>
      </w:tblPr>
      <w:tblGrid>
        <w:gridCol w:w="5078"/>
        <w:gridCol w:w="5045"/>
        <w:gridCol w:w="5045"/>
      </w:tblGrid>
      <w:tr w:rsidR="004F33F5" w:rsidRPr="003A51AC" w14:paraId="746F4036" w14:textId="77777777" w:rsidTr="004F33F5">
        <w:tc>
          <w:tcPr>
            <w:tcW w:w="15168" w:type="dxa"/>
            <w:gridSpan w:val="3"/>
            <w:tcBorders>
              <w:top w:val="single" w:sz="4" w:space="0" w:color="auto"/>
              <w:left w:val="single" w:sz="4" w:space="0" w:color="auto"/>
              <w:bottom w:val="single" w:sz="4" w:space="0" w:color="auto"/>
              <w:right w:val="single" w:sz="4" w:space="0" w:color="auto"/>
            </w:tcBorders>
            <w:shd w:val="clear" w:color="auto" w:fill="EEECE1" w:themeFill="background2"/>
          </w:tcPr>
          <w:p w14:paraId="167A7F38" w14:textId="77777777" w:rsidR="004F33F5" w:rsidRPr="003A51AC" w:rsidRDefault="004F33F5" w:rsidP="00E22A07">
            <w:pPr>
              <w:spacing w:line="240" w:lineRule="auto"/>
              <w:rPr>
                <w:b/>
                <w:sz w:val="24"/>
                <w:szCs w:val="24"/>
              </w:rPr>
            </w:pPr>
            <w:r w:rsidRPr="003A51AC">
              <w:rPr>
                <w:b/>
                <w:sz w:val="24"/>
                <w:szCs w:val="24"/>
              </w:rPr>
              <w:t xml:space="preserve"> РЕЧЕВОЕ РАЗВИТИЕ ДЕТЕЙ</w:t>
            </w:r>
          </w:p>
        </w:tc>
      </w:tr>
      <w:tr w:rsidR="004F33F5" w:rsidRPr="003A51AC" w14:paraId="60128E08" w14:textId="77777777" w:rsidTr="004F33F5">
        <w:tc>
          <w:tcPr>
            <w:tcW w:w="15168" w:type="dxa"/>
            <w:gridSpan w:val="3"/>
            <w:tcBorders>
              <w:top w:val="single" w:sz="4" w:space="0" w:color="auto"/>
              <w:left w:val="single" w:sz="4" w:space="0" w:color="auto"/>
              <w:bottom w:val="single" w:sz="4" w:space="0" w:color="auto"/>
              <w:right w:val="single" w:sz="4" w:space="0" w:color="auto"/>
            </w:tcBorders>
            <w:shd w:val="clear" w:color="auto" w:fill="EEECE1" w:themeFill="background2"/>
            <w:hideMark/>
          </w:tcPr>
          <w:p w14:paraId="6AFF52A6" w14:textId="77777777" w:rsidR="004F33F5" w:rsidRPr="003A51AC" w:rsidRDefault="004F33F5" w:rsidP="00E22A07">
            <w:pPr>
              <w:spacing w:line="240" w:lineRule="auto"/>
              <w:rPr>
                <w:b/>
                <w:sz w:val="24"/>
                <w:szCs w:val="24"/>
              </w:rPr>
            </w:pPr>
            <w:r w:rsidRPr="003A51AC">
              <w:rPr>
                <w:b/>
                <w:sz w:val="24"/>
                <w:szCs w:val="24"/>
              </w:rPr>
              <w:t>Задачи образовательной области «Речевое развитие»</w:t>
            </w:r>
          </w:p>
        </w:tc>
      </w:tr>
      <w:tr w:rsidR="004F33F5" w:rsidRPr="003A51AC" w14:paraId="7FF870D0" w14:textId="77777777" w:rsidTr="004F33F5">
        <w:tc>
          <w:tcPr>
            <w:tcW w:w="5078" w:type="dxa"/>
            <w:tcBorders>
              <w:top w:val="single" w:sz="4" w:space="0" w:color="auto"/>
              <w:left w:val="single" w:sz="4" w:space="0" w:color="auto"/>
              <w:bottom w:val="single" w:sz="4" w:space="0" w:color="auto"/>
              <w:right w:val="single" w:sz="4" w:space="0" w:color="auto"/>
            </w:tcBorders>
            <w:hideMark/>
          </w:tcPr>
          <w:p w14:paraId="42DFC01E" w14:textId="77777777" w:rsidR="004F33F5" w:rsidRPr="003A51AC" w:rsidRDefault="004F33F5" w:rsidP="00E22A07">
            <w:pPr>
              <w:spacing w:line="240" w:lineRule="auto"/>
              <w:jc w:val="center"/>
              <w:rPr>
                <w:b/>
                <w:sz w:val="24"/>
                <w:szCs w:val="24"/>
              </w:rPr>
            </w:pPr>
            <w:r w:rsidRPr="003A51AC">
              <w:rPr>
                <w:b/>
                <w:sz w:val="24"/>
                <w:szCs w:val="24"/>
              </w:rPr>
              <w:t>от 2-х м. до 1 года</w:t>
            </w:r>
          </w:p>
        </w:tc>
        <w:tc>
          <w:tcPr>
            <w:tcW w:w="5045" w:type="dxa"/>
            <w:tcBorders>
              <w:top w:val="single" w:sz="4" w:space="0" w:color="auto"/>
              <w:left w:val="single" w:sz="4" w:space="0" w:color="auto"/>
              <w:bottom w:val="single" w:sz="4" w:space="0" w:color="auto"/>
              <w:right w:val="single" w:sz="4" w:space="0" w:color="auto"/>
            </w:tcBorders>
            <w:hideMark/>
          </w:tcPr>
          <w:p w14:paraId="1CDA185E" w14:textId="77777777" w:rsidR="004F33F5" w:rsidRPr="003A51AC" w:rsidRDefault="004F33F5" w:rsidP="00E22A07">
            <w:pPr>
              <w:spacing w:line="240" w:lineRule="auto"/>
              <w:jc w:val="center"/>
              <w:rPr>
                <w:b/>
                <w:sz w:val="24"/>
                <w:szCs w:val="24"/>
              </w:rPr>
            </w:pPr>
            <w:r w:rsidRPr="003A51AC">
              <w:rPr>
                <w:b/>
                <w:sz w:val="24"/>
                <w:szCs w:val="24"/>
              </w:rPr>
              <w:t>от 1 года до 2-х лет</w:t>
            </w:r>
          </w:p>
        </w:tc>
        <w:tc>
          <w:tcPr>
            <w:tcW w:w="5045" w:type="dxa"/>
            <w:tcBorders>
              <w:top w:val="single" w:sz="4" w:space="0" w:color="auto"/>
              <w:left w:val="single" w:sz="4" w:space="0" w:color="auto"/>
              <w:bottom w:val="single" w:sz="4" w:space="0" w:color="auto"/>
              <w:right w:val="single" w:sz="4" w:space="0" w:color="auto"/>
            </w:tcBorders>
            <w:hideMark/>
          </w:tcPr>
          <w:p w14:paraId="75E57CFA" w14:textId="77777777" w:rsidR="004F33F5" w:rsidRPr="003A51AC" w:rsidRDefault="004F33F5" w:rsidP="00E22A07">
            <w:pPr>
              <w:spacing w:line="240" w:lineRule="auto"/>
              <w:jc w:val="center"/>
              <w:rPr>
                <w:b/>
                <w:sz w:val="24"/>
                <w:szCs w:val="24"/>
              </w:rPr>
            </w:pPr>
            <w:r w:rsidRPr="003A51AC">
              <w:rPr>
                <w:b/>
                <w:sz w:val="24"/>
                <w:szCs w:val="24"/>
              </w:rPr>
              <w:t>от 2-х лет до 3-х лет</w:t>
            </w:r>
          </w:p>
        </w:tc>
      </w:tr>
      <w:tr w:rsidR="004F33F5" w:rsidRPr="003A51AC" w14:paraId="15340D11" w14:textId="77777777" w:rsidTr="004F33F5">
        <w:trPr>
          <w:trHeight w:val="1961"/>
        </w:trPr>
        <w:tc>
          <w:tcPr>
            <w:tcW w:w="5078" w:type="dxa"/>
            <w:vMerge w:val="restart"/>
            <w:tcBorders>
              <w:top w:val="single" w:sz="4" w:space="0" w:color="auto"/>
              <w:left w:val="single" w:sz="4" w:space="0" w:color="auto"/>
              <w:right w:val="single" w:sz="4" w:space="0" w:color="auto"/>
            </w:tcBorders>
            <w:hideMark/>
          </w:tcPr>
          <w:p w14:paraId="790CCE46" w14:textId="77777777" w:rsidR="004F33F5" w:rsidRPr="003A51AC" w:rsidRDefault="004F33F5" w:rsidP="00E22A07">
            <w:pPr>
              <w:spacing w:line="240" w:lineRule="auto"/>
              <w:rPr>
                <w:sz w:val="24"/>
                <w:szCs w:val="24"/>
              </w:rPr>
            </w:pPr>
            <w:r w:rsidRPr="003A51AC">
              <w:rPr>
                <w:b/>
                <w:sz w:val="24"/>
                <w:szCs w:val="24"/>
              </w:rPr>
              <w:t>с 2 месяцев</w:t>
            </w:r>
            <w:r w:rsidRPr="003A51AC">
              <w:rPr>
                <w:sz w:val="24"/>
                <w:szCs w:val="24"/>
              </w:rPr>
              <w:t xml:space="preserve">: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ребенка повторять фонемы, повторять за ребенком фонемы, произносимые им; вводить в речь </w:t>
            </w:r>
            <w:r w:rsidRPr="003A51AC">
              <w:rPr>
                <w:sz w:val="24"/>
                <w:szCs w:val="24"/>
              </w:rPr>
              <w:lastRenderedPageBreak/>
              <w:t>слова, связывая их со смысловым содержанием;</w:t>
            </w:r>
          </w:p>
        </w:tc>
        <w:tc>
          <w:tcPr>
            <w:tcW w:w="5045" w:type="dxa"/>
            <w:tcBorders>
              <w:top w:val="single" w:sz="4" w:space="0" w:color="auto"/>
              <w:left w:val="single" w:sz="4" w:space="0" w:color="auto"/>
              <w:bottom w:val="single" w:sz="4" w:space="0" w:color="auto"/>
              <w:right w:val="single" w:sz="4" w:space="0" w:color="auto"/>
            </w:tcBorders>
          </w:tcPr>
          <w:p w14:paraId="7B52573A" w14:textId="77777777" w:rsidR="004F33F5" w:rsidRPr="003A51AC" w:rsidRDefault="004F33F5" w:rsidP="00E22A07">
            <w:pPr>
              <w:pStyle w:val="af2"/>
            </w:pPr>
            <w:r w:rsidRPr="003A51AC">
              <w:rPr>
                <w:b/>
              </w:rPr>
              <w:lastRenderedPageBreak/>
              <w:t>от 1 года до 1 года 6</w:t>
            </w:r>
            <w:r w:rsidRPr="003A51AC">
              <w:t xml:space="preserve"> месяцев:</w:t>
            </w:r>
          </w:p>
          <w:p w14:paraId="20E93965" w14:textId="77777777" w:rsidR="004F33F5" w:rsidRPr="003A51AC" w:rsidRDefault="004F33F5" w:rsidP="00E22A07">
            <w:pPr>
              <w:pStyle w:val="af2"/>
            </w:pPr>
            <w:r w:rsidRPr="003A51AC">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tc>
        <w:tc>
          <w:tcPr>
            <w:tcW w:w="5045" w:type="dxa"/>
            <w:vMerge w:val="restart"/>
            <w:tcBorders>
              <w:top w:val="single" w:sz="4" w:space="0" w:color="auto"/>
              <w:left w:val="single" w:sz="4" w:space="0" w:color="auto"/>
              <w:right w:val="single" w:sz="4" w:space="0" w:color="auto"/>
            </w:tcBorders>
          </w:tcPr>
          <w:p w14:paraId="2E4B8BC5" w14:textId="77777777" w:rsidR="004F33F5" w:rsidRPr="003A51AC" w:rsidRDefault="004F33F5" w:rsidP="00E22A07">
            <w:pPr>
              <w:pStyle w:val="ConsPlusNormal"/>
              <w:shd w:val="clear" w:color="auto" w:fill="F2F2F2" w:themeFill="background1" w:themeFillShade="F2"/>
              <w:rPr>
                <w:b/>
                <w:lang w:eastAsia="en-US"/>
              </w:rPr>
            </w:pPr>
            <w:r w:rsidRPr="003A51AC">
              <w:rPr>
                <w:b/>
                <w:lang w:eastAsia="en-US"/>
              </w:rPr>
              <w:t>Формирование словаря:</w:t>
            </w:r>
          </w:p>
          <w:p w14:paraId="233DC143" w14:textId="77777777" w:rsidR="004F33F5" w:rsidRPr="003A51AC" w:rsidRDefault="004F33F5" w:rsidP="00E22A07">
            <w:pPr>
              <w:pStyle w:val="ConsPlusNormal"/>
              <w:rPr>
                <w:lang w:eastAsia="en-US"/>
              </w:rPr>
            </w:pPr>
            <w:r w:rsidRPr="003A51AC">
              <w:rPr>
                <w:lang w:eastAsia="en-US"/>
              </w:rPr>
              <w:t xml:space="preserve">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w:t>
            </w:r>
            <w:r w:rsidRPr="003A51AC">
              <w:rPr>
                <w:lang w:eastAsia="en-US"/>
              </w:rPr>
              <w:lastRenderedPageBreak/>
              <w:t>существительными, глаголами, прилагательными, наречиями и формировать умение использовать данные слова в речи.</w:t>
            </w:r>
          </w:p>
          <w:p w14:paraId="132BDFC4" w14:textId="77777777" w:rsidR="004F33F5" w:rsidRPr="003A51AC" w:rsidRDefault="004F33F5" w:rsidP="00E22A07">
            <w:pPr>
              <w:spacing w:line="240" w:lineRule="auto"/>
              <w:rPr>
                <w:sz w:val="24"/>
                <w:szCs w:val="24"/>
              </w:rPr>
            </w:pPr>
          </w:p>
        </w:tc>
      </w:tr>
      <w:tr w:rsidR="004F33F5" w:rsidRPr="003A51AC" w14:paraId="22D6A0CC" w14:textId="77777777" w:rsidTr="004F33F5">
        <w:trPr>
          <w:trHeight w:val="1988"/>
        </w:trPr>
        <w:tc>
          <w:tcPr>
            <w:tcW w:w="5078" w:type="dxa"/>
            <w:vMerge/>
            <w:tcBorders>
              <w:left w:val="single" w:sz="4" w:space="0" w:color="auto"/>
              <w:bottom w:val="single" w:sz="4" w:space="0" w:color="auto"/>
              <w:right w:val="single" w:sz="4" w:space="0" w:color="auto"/>
            </w:tcBorders>
          </w:tcPr>
          <w:p w14:paraId="08E5F4C2" w14:textId="77777777"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14:paraId="78EB7710" w14:textId="77777777" w:rsidR="004F33F5" w:rsidRPr="003A51AC" w:rsidRDefault="004F33F5" w:rsidP="00E22A07">
            <w:pPr>
              <w:pStyle w:val="af2"/>
              <w:rPr>
                <w:b/>
              </w:rPr>
            </w:pPr>
            <w:r w:rsidRPr="003A51AC">
              <w:rPr>
                <w:b/>
              </w:rPr>
              <w:t>от 1 года 6 месяцев до 2 лет:</w:t>
            </w:r>
          </w:p>
          <w:p w14:paraId="7C4390AD" w14:textId="77777777" w:rsidR="004F33F5" w:rsidRPr="003A51AC" w:rsidRDefault="004F33F5" w:rsidP="00E22A07">
            <w:pPr>
              <w:pStyle w:val="af2"/>
            </w:pPr>
            <w:r w:rsidRPr="003A51AC">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tc>
        <w:tc>
          <w:tcPr>
            <w:tcW w:w="5045" w:type="dxa"/>
            <w:vMerge/>
            <w:tcBorders>
              <w:left w:val="single" w:sz="4" w:space="0" w:color="auto"/>
              <w:bottom w:val="single" w:sz="4" w:space="0" w:color="auto"/>
              <w:right w:val="single" w:sz="4" w:space="0" w:color="auto"/>
            </w:tcBorders>
          </w:tcPr>
          <w:p w14:paraId="47124465" w14:textId="77777777" w:rsidR="004F33F5" w:rsidRPr="003A51AC" w:rsidRDefault="004F33F5" w:rsidP="00E22A07">
            <w:pPr>
              <w:pStyle w:val="ConsPlusNormal"/>
              <w:rPr>
                <w:lang w:eastAsia="en-US"/>
              </w:rPr>
            </w:pPr>
          </w:p>
        </w:tc>
      </w:tr>
      <w:tr w:rsidR="004F33F5" w:rsidRPr="003A51AC" w14:paraId="6F2AC6B5" w14:textId="77777777" w:rsidTr="004F33F5">
        <w:trPr>
          <w:trHeight w:val="3312"/>
        </w:trPr>
        <w:tc>
          <w:tcPr>
            <w:tcW w:w="5078" w:type="dxa"/>
            <w:vMerge w:val="restart"/>
            <w:tcBorders>
              <w:top w:val="single" w:sz="4" w:space="0" w:color="auto"/>
              <w:left w:val="single" w:sz="4" w:space="0" w:color="auto"/>
              <w:right w:val="single" w:sz="4" w:space="0" w:color="auto"/>
            </w:tcBorders>
            <w:hideMark/>
          </w:tcPr>
          <w:p w14:paraId="1EE37E3D" w14:textId="77777777" w:rsidR="004F33F5" w:rsidRPr="003A51AC" w:rsidRDefault="004F33F5" w:rsidP="00E22A07">
            <w:pPr>
              <w:pStyle w:val="ConsPlusNormal"/>
              <w:rPr>
                <w:lang w:eastAsia="en-US"/>
              </w:rPr>
            </w:pPr>
            <w:r w:rsidRPr="003A51AC">
              <w:rPr>
                <w:b/>
                <w:lang w:eastAsia="en-US"/>
              </w:rPr>
              <w:t>с 6 месяцев</w:t>
            </w:r>
            <w:r w:rsidRPr="003A51AC">
              <w:rPr>
                <w:lang w:eastAsia="en-US"/>
              </w:rPr>
              <w:t>: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tc>
        <w:tc>
          <w:tcPr>
            <w:tcW w:w="5045" w:type="dxa"/>
            <w:tcBorders>
              <w:top w:val="single" w:sz="4" w:space="0" w:color="auto"/>
              <w:left w:val="single" w:sz="4" w:space="0" w:color="auto"/>
              <w:bottom w:val="single" w:sz="4" w:space="0" w:color="auto"/>
              <w:right w:val="single" w:sz="4" w:space="0" w:color="auto"/>
            </w:tcBorders>
          </w:tcPr>
          <w:p w14:paraId="186EB29E" w14:textId="77777777" w:rsidR="004F33F5" w:rsidRPr="003A51AC" w:rsidRDefault="004F33F5" w:rsidP="00E22A07">
            <w:pPr>
              <w:pStyle w:val="af2"/>
            </w:pPr>
            <w:r w:rsidRPr="003A51AC">
              <w:rPr>
                <w:b/>
              </w:rPr>
              <w:t>от 1 года до 1 года 6 месяцев</w:t>
            </w:r>
            <w:r w:rsidRPr="003A51AC">
              <w:t>:</w:t>
            </w:r>
          </w:p>
          <w:p w14:paraId="69C723AC" w14:textId="77777777" w:rsidR="004F33F5" w:rsidRPr="003A51AC" w:rsidRDefault="004F33F5" w:rsidP="00E22A07">
            <w:pPr>
              <w:spacing w:line="240" w:lineRule="auto"/>
              <w:rPr>
                <w:sz w:val="24"/>
                <w:szCs w:val="24"/>
              </w:rPr>
            </w:pPr>
            <w:r w:rsidRPr="003A51AC">
              <w:rPr>
                <w:sz w:val="24"/>
                <w:szCs w:val="24"/>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ребенку людей, знакомые предметы и игрушки, некоторые действия; добиваться от детей коротких фраз; воспитывать у детей потребность в общении;</w:t>
            </w:r>
          </w:p>
        </w:tc>
        <w:tc>
          <w:tcPr>
            <w:tcW w:w="5045" w:type="dxa"/>
            <w:vMerge w:val="restart"/>
            <w:tcBorders>
              <w:top w:val="single" w:sz="4" w:space="0" w:color="auto"/>
              <w:left w:val="single" w:sz="4" w:space="0" w:color="auto"/>
              <w:right w:val="single" w:sz="4" w:space="0" w:color="auto"/>
            </w:tcBorders>
          </w:tcPr>
          <w:p w14:paraId="17B07A3E" w14:textId="77777777" w:rsidR="004F33F5" w:rsidRPr="003A51AC" w:rsidRDefault="004F33F5" w:rsidP="00E22A07">
            <w:pPr>
              <w:pStyle w:val="ConsPlusNormal"/>
              <w:shd w:val="clear" w:color="auto" w:fill="F2F2F2" w:themeFill="background1" w:themeFillShade="F2"/>
              <w:rPr>
                <w:b/>
                <w:lang w:eastAsia="en-US"/>
              </w:rPr>
            </w:pPr>
            <w:r w:rsidRPr="003A51AC">
              <w:rPr>
                <w:b/>
                <w:lang w:eastAsia="en-US"/>
              </w:rPr>
              <w:t>Звуковая культура речи:</w:t>
            </w:r>
          </w:p>
          <w:p w14:paraId="684E608E" w14:textId="77777777" w:rsidR="004F33F5" w:rsidRPr="003A51AC" w:rsidRDefault="004F33F5" w:rsidP="00E22A07">
            <w:pPr>
              <w:pStyle w:val="ConsPlusNormal"/>
              <w:rPr>
                <w:lang w:eastAsia="en-US"/>
              </w:rPr>
            </w:pPr>
            <w:r w:rsidRPr="003A51AC">
              <w:rPr>
                <w:lang w:eastAsia="en-US"/>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21DB2518" w14:textId="77777777" w:rsidR="004F33F5" w:rsidRPr="003A51AC" w:rsidRDefault="004F33F5" w:rsidP="00E22A07">
            <w:pPr>
              <w:spacing w:line="240" w:lineRule="auto"/>
              <w:rPr>
                <w:sz w:val="24"/>
                <w:szCs w:val="24"/>
                <w:highlight w:val="cyan"/>
              </w:rPr>
            </w:pPr>
          </w:p>
        </w:tc>
      </w:tr>
      <w:tr w:rsidR="004F33F5" w:rsidRPr="003A51AC" w14:paraId="62E16C9E" w14:textId="77777777" w:rsidTr="004F33F5">
        <w:trPr>
          <w:trHeight w:val="2891"/>
        </w:trPr>
        <w:tc>
          <w:tcPr>
            <w:tcW w:w="5078" w:type="dxa"/>
            <w:vMerge/>
            <w:tcBorders>
              <w:left w:val="single" w:sz="4" w:space="0" w:color="auto"/>
              <w:bottom w:val="single" w:sz="4" w:space="0" w:color="auto"/>
              <w:right w:val="single" w:sz="4" w:space="0" w:color="auto"/>
            </w:tcBorders>
          </w:tcPr>
          <w:p w14:paraId="57160869" w14:textId="77777777" w:rsidR="004F33F5" w:rsidRPr="003A51AC" w:rsidRDefault="004F33F5" w:rsidP="00E22A07">
            <w:pPr>
              <w:pStyle w:val="ConsPlusNormal"/>
              <w:rPr>
                <w:lang w:eastAsia="en-US"/>
              </w:rPr>
            </w:pPr>
          </w:p>
        </w:tc>
        <w:tc>
          <w:tcPr>
            <w:tcW w:w="5045" w:type="dxa"/>
            <w:tcBorders>
              <w:top w:val="single" w:sz="4" w:space="0" w:color="auto"/>
              <w:left w:val="single" w:sz="4" w:space="0" w:color="auto"/>
              <w:bottom w:val="single" w:sz="4" w:space="0" w:color="auto"/>
              <w:right w:val="single" w:sz="4" w:space="0" w:color="auto"/>
            </w:tcBorders>
          </w:tcPr>
          <w:p w14:paraId="034D8B53" w14:textId="77777777" w:rsidR="004F33F5" w:rsidRPr="003A51AC" w:rsidRDefault="004F33F5" w:rsidP="00E22A07">
            <w:pPr>
              <w:pStyle w:val="af2"/>
              <w:rPr>
                <w:b/>
              </w:rPr>
            </w:pPr>
            <w:r w:rsidRPr="003A51AC">
              <w:rPr>
                <w:b/>
              </w:rPr>
              <w:t>от 1 года 6 месяцев до 2 лет:</w:t>
            </w:r>
          </w:p>
          <w:p w14:paraId="50E6A733" w14:textId="77777777" w:rsidR="004F33F5" w:rsidRPr="003A51AC" w:rsidRDefault="004F33F5" w:rsidP="00E22A07">
            <w:pPr>
              <w:pStyle w:val="af2"/>
            </w:pPr>
            <w:r w:rsidRPr="003A51AC">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tc>
        <w:tc>
          <w:tcPr>
            <w:tcW w:w="5045" w:type="dxa"/>
            <w:vMerge/>
            <w:tcBorders>
              <w:left w:val="single" w:sz="4" w:space="0" w:color="auto"/>
              <w:bottom w:val="single" w:sz="4" w:space="0" w:color="auto"/>
              <w:right w:val="single" w:sz="4" w:space="0" w:color="auto"/>
            </w:tcBorders>
          </w:tcPr>
          <w:p w14:paraId="3BA92446" w14:textId="77777777" w:rsidR="004F33F5" w:rsidRPr="003A51AC" w:rsidRDefault="004F33F5" w:rsidP="00E22A07">
            <w:pPr>
              <w:pStyle w:val="ConsPlusNormal"/>
              <w:rPr>
                <w:lang w:eastAsia="en-US"/>
              </w:rPr>
            </w:pPr>
          </w:p>
        </w:tc>
      </w:tr>
      <w:tr w:rsidR="004F33F5" w:rsidRPr="003A51AC" w14:paraId="223F20B4" w14:textId="77777777" w:rsidTr="004F33F5">
        <w:trPr>
          <w:trHeight w:val="454"/>
        </w:trPr>
        <w:tc>
          <w:tcPr>
            <w:tcW w:w="5078" w:type="dxa"/>
            <w:vMerge w:val="restart"/>
            <w:tcBorders>
              <w:top w:val="single" w:sz="4" w:space="0" w:color="auto"/>
              <w:left w:val="single" w:sz="4" w:space="0" w:color="auto"/>
              <w:right w:val="single" w:sz="4" w:space="0" w:color="auto"/>
            </w:tcBorders>
            <w:hideMark/>
          </w:tcPr>
          <w:p w14:paraId="7D10C568" w14:textId="77777777" w:rsidR="004F33F5" w:rsidRPr="003A51AC" w:rsidRDefault="004F33F5" w:rsidP="00E22A07">
            <w:pPr>
              <w:spacing w:line="240" w:lineRule="auto"/>
              <w:rPr>
                <w:sz w:val="24"/>
                <w:szCs w:val="24"/>
              </w:rPr>
            </w:pPr>
            <w:r w:rsidRPr="003A51AC">
              <w:rPr>
                <w:b/>
                <w:sz w:val="24"/>
                <w:szCs w:val="24"/>
              </w:rPr>
              <w:t>с 9 месяцев</w:t>
            </w:r>
            <w:r w:rsidRPr="003A51AC">
              <w:rPr>
                <w:sz w:val="24"/>
                <w:szCs w:val="24"/>
              </w:rPr>
              <w:t xml:space="preserve">: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w:t>
            </w:r>
            <w:r w:rsidRPr="003A51AC">
              <w:rPr>
                <w:sz w:val="24"/>
                <w:szCs w:val="24"/>
              </w:rPr>
              <w:lastRenderedPageBreak/>
              <w:t>находить по слову педагога из 5 - 8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tc>
        <w:tc>
          <w:tcPr>
            <w:tcW w:w="5045" w:type="dxa"/>
            <w:tcBorders>
              <w:top w:val="single" w:sz="4" w:space="0" w:color="auto"/>
              <w:left w:val="single" w:sz="4" w:space="0" w:color="auto"/>
              <w:bottom w:val="single" w:sz="4" w:space="0" w:color="auto"/>
              <w:right w:val="single" w:sz="4" w:space="0" w:color="auto"/>
            </w:tcBorders>
          </w:tcPr>
          <w:p w14:paraId="07722916" w14:textId="77777777" w:rsidR="004F33F5" w:rsidRPr="003A51AC" w:rsidRDefault="004F33F5" w:rsidP="00E22A07">
            <w:pPr>
              <w:pStyle w:val="af2"/>
              <w:rPr>
                <w:b/>
              </w:rPr>
            </w:pPr>
            <w:r w:rsidRPr="003A51AC">
              <w:rPr>
                <w:b/>
              </w:rPr>
              <w:lastRenderedPageBreak/>
              <w:t>от 1 года до 1 года 6 месяцев:</w:t>
            </w:r>
          </w:p>
          <w:p w14:paraId="419EDFAC" w14:textId="77777777" w:rsidR="004F33F5" w:rsidRPr="003A51AC" w:rsidRDefault="004F33F5" w:rsidP="00E22A07">
            <w:pPr>
              <w:pStyle w:val="af2"/>
            </w:pPr>
            <w:r w:rsidRPr="003A51AC">
              <w:t xml:space="preserve">привлекать малышей к слушанию произведений народного фольклора (потешки, </w:t>
            </w:r>
            <w:proofErr w:type="spellStart"/>
            <w:r w:rsidRPr="003A51AC">
              <w:t>пестушки</w:t>
            </w:r>
            <w:proofErr w:type="spellEnd"/>
            <w:r w:rsidRPr="003A51AC">
              <w:t xml:space="preserve">, песенки, сказки) с наглядным сопровождением (игрушки для малышей, книжки-игрушки, книжки-картинки) и игровыми действиями с </w:t>
            </w:r>
            <w:r w:rsidRPr="003A51AC">
              <w:lastRenderedPageBreak/>
              <w:t>игрушками;</w:t>
            </w:r>
          </w:p>
        </w:tc>
        <w:tc>
          <w:tcPr>
            <w:tcW w:w="5045" w:type="dxa"/>
            <w:vMerge w:val="restart"/>
            <w:tcBorders>
              <w:top w:val="single" w:sz="4" w:space="0" w:color="auto"/>
              <w:left w:val="single" w:sz="4" w:space="0" w:color="auto"/>
              <w:right w:val="single" w:sz="4" w:space="0" w:color="auto"/>
            </w:tcBorders>
            <w:hideMark/>
          </w:tcPr>
          <w:p w14:paraId="06F7A98C" w14:textId="77777777" w:rsidR="004F33F5" w:rsidRPr="003A51AC" w:rsidRDefault="004F33F5" w:rsidP="00E22A07">
            <w:pPr>
              <w:pStyle w:val="ConsPlusNormal"/>
              <w:shd w:val="clear" w:color="auto" w:fill="F2F2F2" w:themeFill="background1" w:themeFillShade="F2"/>
              <w:rPr>
                <w:b/>
                <w:lang w:eastAsia="en-US"/>
              </w:rPr>
            </w:pPr>
            <w:r w:rsidRPr="003A51AC">
              <w:rPr>
                <w:b/>
                <w:lang w:eastAsia="en-US"/>
              </w:rPr>
              <w:lastRenderedPageBreak/>
              <w:t>Интерес к художественной литературе:</w:t>
            </w:r>
          </w:p>
          <w:p w14:paraId="66300E17" w14:textId="77777777" w:rsidR="004F33F5" w:rsidRPr="003A51AC" w:rsidRDefault="004F33F5" w:rsidP="00E22A07">
            <w:pPr>
              <w:pStyle w:val="ConsPlusNormal"/>
              <w:rPr>
                <w:lang w:eastAsia="en-US"/>
              </w:rPr>
            </w:pPr>
            <w:r w:rsidRPr="003A51AC">
              <w:rPr>
                <w:lang w:eastAsia="en-US"/>
              </w:rPr>
              <w:t>-формировать у детей умение воспринимать небольшие по объему потешки, сказки и рассказы с наглядным сопровождением (и без него);</w:t>
            </w:r>
          </w:p>
          <w:p w14:paraId="5C9964F7" w14:textId="77777777" w:rsidR="004F33F5" w:rsidRPr="003A51AC" w:rsidRDefault="004F33F5" w:rsidP="00E22A07">
            <w:pPr>
              <w:pStyle w:val="ConsPlusNormal"/>
              <w:rPr>
                <w:lang w:eastAsia="en-US"/>
              </w:rPr>
            </w:pPr>
            <w:r w:rsidRPr="003A51AC">
              <w:rPr>
                <w:lang w:eastAsia="en-US"/>
              </w:rPr>
              <w:lastRenderedPageBreak/>
              <w:t>-побуждать договаривать и произносить четверостишия уже известных ребенку стихов и песенок, воспроизводить игровые действия, движения персонажей;</w:t>
            </w:r>
          </w:p>
          <w:p w14:paraId="03C3450E" w14:textId="77777777" w:rsidR="004F33F5" w:rsidRPr="003A51AC" w:rsidRDefault="004F33F5" w:rsidP="00E22A07">
            <w:pPr>
              <w:pStyle w:val="ConsPlusNormal"/>
              <w:rPr>
                <w:lang w:eastAsia="en-US"/>
              </w:rPr>
            </w:pPr>
            <w:r w:rsidRPr="003A51AC">
              <w:rPr>
                <w:lang w:eastAsia="en-US"/>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753CDE15" w14:textId="77777777" w:rsidR="004F33F5" w:rsidRPr="003A51AC" w:rsidRDefault="004F33F5" w:rsidP="00E22A07">
            <w:pPr>
              <w:pStyle w:val="ConsPlusNormal"/>
              <w:rPr>
                <w:lang w:eastAsia="en-US"/>
              </w:rPr>
            </w:pPr>
            <w:r w:rsidRPr="003A51AC">
              <w:rPr>
                <w:lang w:eastAsia="en-US"/>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3B20CE14" w14:textId="77777777" w:rsidR="004F33F5" w:rsidRPr="003A51AC" w:rsidRDefault="004F33F5" w:rsidP="00E22A07">
            <w:pPr>
              <w:pStyle w:val="ConsPlusNormal"/>
              <w:rPr>
                <w:lang w:eastAsia="en-US"/>
              </w:rPr>
            </w:pPr>
            <w:r w:rsidRPr="003A51AC">
              <w:rPr>
                <w:lang w:eastAsia="en-US"/>
              </w:rPr>
              <w:t>-побуждать рассматривать книги и иллюстрации вместе с педагогом и самостоятельно;</w:t>
            </w:r>
          </w:p>
          <w:p w14:paraId="748EB83E" w14:textId="77777777" w:rsidR="004F33F5" w:rsidRPr="003A51AC" w:rsidRDefault="004F33F5" w:rsidP="00E22A07">
            <w:pPr>
              <w:pStyle w:val="ConsPlusNormal"/>
              <w:rPr>
                <w:lang w:eastAsia="en-US"/>
              </w:rPr>
            </w:pPr>
            <w:r w:rsidRPr="003A51AC">
              <w:rPr>
                <w:lang w:eastAsia="en-US"/>
              </w:rPr>
              <w:t>-развивать восприятие вопросительных и восклицательных интонаций художественного произведения.</w:t>
            </w:r>
          </w:p>
        </w:tc>
      </w:tr>
      <w:tr w:rsidR="004F33F5" w:rsidRPr="003A51AC" w14:paraId="7D7F7881" w14:textId="77777777" w:rsidTr="004F33F5">
        <w:trPr>
          <w:trHeight w:val="1665"/>
        </w:trPr>
        <w:tc>
          <w:tcPr>
            <w:tcW w:w="5078" w:type="dxa"/>
            <w:vMerge/>
            <w:tcBorders>
              <w:left w:val="single" w:sz="4" w:space="0" w:color="auto"/>
              <w:right w:val="single" w:sz="4" w:space="0" w:color="auto"/>
            </w:tcBorders>
          </w:tcPr>
          <w:p w14:paraId="6AD66EBB" w14:textId="77777777"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14:paraId="3F62F7DE" w14:textId="77777777" w:rsidR="004F33F5" w:rsidRPr="003A51AC" w:rsidRDefault="004F33F5" w:rsidP="00E22A07">
            <w:pPr>
              <w:pStyle w:val="af2"/>
              <w:rPr>
                <w:b/>
              </w:rPr>
            </w:pPr>
            <w:r w:rsidRPr="003A51AC">
              <w:rPr>
                <w:b/>
              </w:rPr>
              <w:t>от 1 года 6 месяцев до 2 лет:</w:t>
            </w:r>
          </w:p>
          <w:p w14:paraId="52CBC3E8" w14:textId="77777777" w:rsidR="004F33F5" w:rsidRPr="003A51AC" w:rsidRDefault="004F33F5" w:rsidP="00E22A07">
            <w:pPr>
              <w:pStyle w:val="af2"/>
            </w:pPr>
            <w:r w:rsidRPr="003A51AC">
              <w:t>развивать умение слушать чтение взрослым наизусть потешек, стихов, песенок, сказок с наглядным сопровождением (картинки, игрушки, книжки-игрушки, книжки-картинки);</w:t>
            </w:r>
          </w:p>
        </w:tc>
        <w:tc>
          <w:tcPr>
            <w:tcW w:w="5045" w:type="dxa"/>
            <w:vMerge/>
            <w:tcBorders>
              <w:left w:val="single" w:sz="4" w:space="0" w:color="auto"/>
              <w:right w:val="single" w:sz="4" w:space="0" w:color="auto"/>
            </w:tcBorders>
          </w:tcPr>
          <w:p w14:paraId="6E278753" w14:textId="77777777" w:rsidR="004F33F5" w:rsidRPr="003A51AC" w:rsidRDefault="004F33F5" w:rsidP="00E22A07">
            <w:pPr>
              <w:pStyle w:val="ConsPlusNormal"/>
              <w:rPr>
                <w:lang w:eastAsia="en-US"/>
              </w:rPr>
            </w:pPr>
          </w:p>
        </w:tc>
      </w:tr>
      <w:tr w:rsidR="004F33F5" w:rsidRPr="003A51AC" w14:paraId="68913560" w14:textId="77777777" w:rsidTr="004F33F5">
        <w:trPr>
          <w:trHeight w:val="1122"/>
        </w:trPr>
        <w:tc>
          <w:tcPr>
            <w:tcW w:w="5078" w:type="dxa"/>
            <w:vMerge/>
            <w:tcBorders>
              <w:left w:val="single" w:sz="4" w:space="0" w:color="auto"/>
              <w:right w:val="single" w:sz="4" w:space="0" w:color="auto"/>
            </w:tcBorders>
            <w:vAlign w:val="center"/>
            <w:hideMark/>
          </w:tcPr>
          <w:p w14:paraId="1E3EE8B9" w14:textId="77777777"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14:paraId="6E72BE6C" w14:textId="77777777" w:rsidR="004F33F5" w:rsidRPr="003A51AC" w:rsidRDefault="004F33F5" w:rsidP="00E22A07">
            <w:pPr>
              <w:pStyle w:val="af2"/>
              <w:rPr>
                <w:b/>
              </w:rPr>
            </w:pPr>
            <w:r w:rsidRPr="003A51AC">
              <w:rPr>
                <w:b/>
              </w:rPr>
              <w:t>от 1 года до 1 года 6 месяцев:</w:t>
            </w:r>
          </w:p>
          <w:p w14:paraId="43001E6F" w14:textId="77777777" w:rsidR="004F33F5" w:rsidRPr="003A51AC" w:rsidRDefault="004F33F5" w:rsidP="00E22A07">
            <w:pPr>
              <w:pStyle w:val="af2"/>
            </w:pPr>
            <w:r w:rsidRPr="003A51AC">
              <w:t xml:space="preserve">реагировать улыбкой и движениями на эмоциональные реакции малыша при чтении и </w:t>
            </w:r>
            <w:proofErr w:type="spellStart"/>
            <w:r w:rsidRPr="003A51AC">
              <w:t>пропевании</w:t>
            </w:r>
            <w:proofErr w:type="spellEnd"/>
            <w:r w:rsidRPr="003A51AC">
              <w:t xml:space="preserve"> фольклорных текстов;</w:t>
            </w:r>
          </w:p>
        </w:tc>
        <w:tc>
          <w:tcPr>
            <w:tcW w:w="5045" w:type="dxa"/>
            <w:vMerge/>
            <w:tcBorders>
              <w:left w:val="single" w:sz="4" w:space="0" w:color="auto"/>
              <w:right w:val="single" w:sz="4" w:space="0" w:color="auto"/>
            </w:tcBorders>
            <w:vAlign w:val="center"/>
            <w:hideMark/>
          </w:tcPr>
          <w:p w14:paraId="769C630F" w14:textId="77777777" w:rsidR="004F33F5" w:rsidRPr="003A51AC" w:rsidRDefault="004F33F5" w:rsidP="00E22A07">
            <w:pPr>
              <w:spacing w:line="240" w:lineRule="auto"/>
              <w:rPr>
                <w:rFonts w:eastAsiaTheme="minorEastAsia"/>
                <w:sz w:val="24"/>
                <w:szCs w:val="24"/>
              </w:rPr>
            </w:pPr>
          </w:p>
        </w:tc>
      </w:tr>
      <w:tr w:rsidR="004F33F5" w:rsidRPr="003A51AC" w14:paraId="1AE76EF1" w14:textId="77777777" w:rsidTr="004F33F5">
        <w:trPr>
          <w:trHeight w:val="510"/>
        </w:trPr>
        <w:tc>
          <w:tcPr>
            <w:tcW w:w="5078" w:type="dxa"/>
            <w:vMerge/>
            <w:tcBorders>
              <w:left w:val="single" w:sz="4" w:space="0" w:color="auto"/>
              <w:bottom w:val="single" w:sz="4" w:space="0" w:color="auto"/>
              <w:right w:val="single" w:sz="4" w:space="0" w:color="auto"/>
            </w:tcBorders>
            <w:vAlign w:val="center"/>
          </w:tcPr>
          <w:p w14:paraId="25B998B1" w14:textId="77777777"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14:paraId="5C237898" w14:textId="77777777" w:rsidR="004F33F5" w:rsidRPr="003A51AC" w:rsidRDefault="004F33F5" w:rsidP="00E22A07">
            <w:pPr>
              <w:pStyle w:val="af2"/>
              <w:rPr>
                <w:b/>
              </w:rPr>
            </w:pPr>
            <w:r w:rsidRPr="003A51AC">
              <w:rPr>
                <w:b/>
              </w:rPr>
              <w:t>от 1 года 6 месяцев до 2 лет:</w:t>
            </w:r>
          </w:p>
          <w:p w14:paraId="57D64532" w14:textId="77777777" w:rsidR="004F33F5" w:rsidRPr="003A51AC" w:rsidRDefault="004F33F5" w:rsidP="00E22A07">
            <w:pPr>
              <w:pStyle w:val="af2"/>
            </w:pPr>
            <w:r w:rsidRPr="003A51AC">
              <w:t xml:space="preserve">развивать у детей умение эмоционально откликаться на ритм и мелодичность </w:t>
            </w:r>
            <w:proofErr w:type="spellStart"/>
            <w:r w:rsidRPr="003A51AC">
              <w:t>пестушек</w:t>
            </w:r>
            <w:proofErr w:type="spellEnd"/>
            <w:r w:rsidRPr="003A51AC">
              <w:t>, песенок, потешек, сказок;</w:t>
            </w:r>
          </w:p>
        </w:tc>
        <w:tc>
          <w:tcPr>
            <w:tcW w:w="5045" w:type="dxa"/>
            <w:vMerge/>
            <w:tcBorders>
              <w:left w:val="single" w:sz="4" w:space="0" w:color="auto"/>
              <w:bottom w:val="single" w:sz="4" w:space="0" w:color="auto"/>
              <w:right w:val="single" w:sz="4" w:space="0" w:color="auto"/>
            </w:tcBorders>
            <w:vAlign w:val="center"/>
          </w:tcPr>
          <w:p w14:paraId="5229712B" w14:textId="77777777" w:rsidR="004F33F5" w:rsidRPr="003A51AC" w:rsidRDefault="004F33F5" w:rsidP="00E22A07">
            <w:pPr>
              <w:spacing w:line="240" w:lineRule="auto"/>
              <w:rPr>
                <w:rFonts w:eastAsiaTheme="minorEastAsia"/>
                <w:sz w:val="24"/>
                <w:szCs w:val="24"/>
              </w:rPr>
            </w:pPr>
          </w:p>
        </w:tc>
      </w:tr>
      <w:tr w:rsidR="004F33F5" w:rsidRPr="003A51AC" w14:paraId="7DE9BA1A" w14:textId="77777777" w:rsidTr="004F33F5">
        <w:trPr>
          <w:trHeight w:val="1410"/>
        </w:trPr>
        <w:tc>
          <w:tcPr>
            <w:tcW w:w="5078" w:type="dxa"/>
            <w:vMerge w:val="restart"/>
            <w:tcBorders>
              <w:top w:val="single" w:sz="4" w:space="0" w:color="auto"/>
              <w:left w:val="single" w:sz="4" w:space="0" w:color="auto"/>
              <w:right w:val="single" w:sz="4" w:space="0" w:color="auto"/>
            </w:tcBorders>
            <w:shd w:val="clear" w:color="auto" w:fill="F2F2F2" w:themeFill="background1" w:themeFillShade="F2"/>
          </w:tcPr>
          <w:p w14:paraId="3B97D1BE" w14:textId="77777777"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14:paraId="4A5636B9" w14:textId="77777777" w:rsidR="004F33F5" w:rsidRPr="003A51AC" w:rsidRDefault="004F33F5" w:rsidP="00E22A07">
            <w:pPr>
              <w:pStyle w:val="af2"/>
              <w:rPr>
                <w:b/>
              </w:rPr>
            </w:pPr>
            <w:r w:rsidRPr="003A51AC">
              <w:rPr>
                <w:b/>
              </w:rPr>
              <w:t>от 1 года до 1 года 6 месяцев:</w:t>
            </w:r>
          </w:p>
          <w:p w14:paraId="687E22BC" w14:textId="77777777" w:rsidR="004F33F5" w:rsidRPr="003A51AC" w:rsidRDefault="004F33F5" w:rsidP="00E22A07">
            <w:pPr>
              <w:pStyle w:val="af2"/>
            </w:pPr>
            <w:r w:rsidRPr="003A51AC">
              <w:t>побуждать к повторению за педагогом при чтении слов стихотворного текста, песенок, выполнению действий, о которых идет речь в произведении;</w:t>
            </w:r>
          </w:p>
        </w:tc>
        <w:tc>
          <w:tcPr>
            <w:tcW w:w="5045" w:type="dxa"/>
            <w:vMerge w:val="restart"/>
            <w:tcBorders>
              <w:top w:val="single" w:sz="4" w:space="0" w:color="auto"/>
              <w:left w:val="single" w:sz="4" w:space="0" w:color="auto"/>
              <w:right w:val="single" w:sz="4" w:space="0" w:color="auto"/>
            </w:tcBorders>
          </w:tcPr>
          <w:p w14:paraId="4A0763BB" w14:textId="77777777" w:rsidR="004F33F5" w:rsidRPr="003A51AC" w:rsidRDefault="004F33F5" w:rsidP="00E22A07">
            <w:pPr>
              <w:pStyle w:val="ConsPlusNormal"/>
              <w:shd w:val="clear" w:color="auto" w:fill="F2F2F2" w:themeFill="background1" w:themeFillShade="F2"/>
              <w:rPr>
                <w:b/>
                <w:lang w:eastAsia="en-US"/>
              </w:rPr>
            </w:pPr>
            <w:r w:rsidRPr="003A51AC">
              <w:rPr>
                <w:b/>
                <w:lang w:eastAsia="en-US"/>
              </w:rPr>
              <w:t>Грамматический строй речи:</w:t>
            </w:r>
          </w:p>
          <w:p w14:paraId="1889EA2F" w14:textId="77777777" w:rsidR="004F33F5" w:rsidRPr="003A51AC" w:rsidRDefault="004F33F5" w:rsidP="00E22A07">
            <w:pPr>
              <w:pStyle w:val="ConsPlusNormal"/>
              <w:rPr>
                <w:lang w:eastAsia="en-US"/>
              </w:rPr>
            </w:pPr>
            <w:r w:rsidRPr="003A51AC">
              <w:rPr>
                <w:lang w:eastAsia="en-US"/>
              </w:rPr>
              <w:t>формировать у детей умение согласовывать существительные и местоимения с глаголами, составлять фразы из 3 - 4 слов.</w:t>
            </w:r>
          </w:p>
        </w:tc>
      </w:tr>
      <w:tr w:rsidR="004F33F5" w:rsidRPr="003A51AC" w14:paraId="72A64995" w14:textId="77777777" w:rsidTr="004F33F5">
        <w:trPr>
          <w:trHeight w:val="1402"/>
        </w:trPr>
        <w:tc>
          <w:tcPr>
            <w:tcW w:w="5078" w:type="dxa"/>
            <w:vMerge/>
            <w:tcBorders>
              <w:left w:val="single" w:sz="4" w:space="0" w:color="auto"/>
              <w:right w:val="single" w:sz="4" w:space="0" w:color="auto"/>
            </w:tcBorders>
            <w:shd w:val="clear" w:color="auto" w:fill="F2F2F2" w:themeFill="background1" w:themeFillShade="F2"/>
          </w:tcPr>
          <w:p w14:paraId="0A957E05" w14:textId="77777777"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14:paraId="241041FC" w14:textId="77777777" w:rsidR="004F33F5" w:rsidRPr="003A51AC" w:rsidRDefault="004F33F5" w:rsidP="00E22A07">
            <w:pPr>
              <w:pStyle w:val="af2"/>
              <w:rPr>
                <w:b/>
              </w:rPr>
            </w:pPr>
            <w:r w:rsidRPr="003A51AC">
              <w:rPr>
                <w:b/>
              </w:rPr>
              <w:t>от 1 года 6 месяцев до 2 лет:</w:t>
            </w:r>
          </w:p>
          <w:p w14:paraId="1EC034EB" w14:textId="77777777" w:rsidR="004F33F5" w:rsidRPr="003A51AC" w:rsidRDefault="004F33F5" w:rsidP="00E22A07">
            <w:pPr>
              <w:pStyle w:val="af2"/>
            </w:pPr>
            <w:r w:rsidRPr="003A51AC">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tc>
        <w:tc>
          <w:tcPr>
            <w:tcW w:w="5045" w:type="dxa"/>
            <w:vMerge/>
            <w:tcBorders>
              <w:left w:val="single" w:sz="4" w:space="0" w:color="auto"/>
              <w:right w:val="single" w:sz="4" w:space="0" w:color="auto"/>
            </w:tcBorders>
          </w:tcPr>
          <w:p w14:paraId="4EBAE314" w14:textId="77777777" w:rsidR="004F33F5" w:rsidRPr="003A51AC" w:rsidRDefault="004F33F5" w:rsidP="00E22A07">
            <w:pPr>
              <w:pStyle w:val="ConsPlusNormal"/>
              <w:rPr>
                <w:lang w:eastAsia="en-US"/>
              </w:rPr>
            </w:pPr>
          </w:p>
        </w:tc>
      </w:tr>
      <w:tr w:rsidR="004F33F5" w:rsidRPr="003A51AC" w14:paraId="4856CF1B" w14:textId="77777777" w:rsidTr="004F33F5">
        <w:trPr>
          <w:trHeight w:val="1407"/>
        </w:trPr>
        <w:tc>
          <w:tcPr>
            <w:tcW w:w="5078" w:type="dxa"/>
            <w:vMerge/>
            <w:tcBorders>
              <w:left w:val="single" w:sz="4" w:space="0" w:color="auto"/>
              <w:right w:val="single" w:sz="4" w:space="0" w:color="auto"/>
            </w:tcBorders>
            <w:shd w:val="clear" w:color="auto" w:fill="F2F2F2" w:themeFill="background1" w:themeFillShade="F2"/>
          </w:tcPr>
          <w:p w14:paraId="7061D8BB" w14:textId="77777777"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14:paraId="74C464A8" w14:textId="77777777" w:rsidR="004F33F5" w:rsidRPr="003A51AC" w:rsidRDefault="004F33F5" w:rsidP="00E22A07">
            <w:pPr>
              <w:pStyle w:val="af2"/>
              <w:rPr>
                <w:b/>
              </w:rPr>
            </w:pPr>
            <w:r w:rsidRPr="003A51AC">
              <w:rPr>
                <w:b/>
              </w:rPr>
              <w:t>от 1 года до 1 года 6 месяцев:</w:t>
            </w:r>
          </w:p>
          <w:p w14:paraId="2D56826F" w14:textId="77777777" w:rsidR="004F33F5" w:rsidRPr="003A51AC" w:rsidRDefault="004F33F5" w:rsidP="00E22A07">
            <w:pPr>
              <w:pStyle w:val="af2"/>
            </w:pPr>
            <w:r w:rsidRPr="003A51AC">
              <w:t>рассматривать вместе с педагогом и узнавать изображенные в книжках-картинках предметы и действия, о которых говорилось в произведении;</w:t>
            </w:r>
          </w:p>
        </w:tc>
        <w:tc>
          <w:tcPr>
            <w:tcW w:w="5045" w:type="dxa"/>
            <w:vMerge/>
            <w:tcBorders>
              <w:left w:val="single" w:sz="4" w:space="0" w:color="auto"/>
              <w:right w:val="single" w:sz="4" w:space="0" w:color="auto"/>
            </w:tcBorders>
          </w:tcPr>
          <w:p w14:paraId="6AD6AA79" w14:textId="77777777" w:rsidR="004F33F5" w:rsidRPr="003A51AC" w:rsidRDefault="004F33F5" w:rsidP="00E22A07">
            <w:pPr>
              <w:spacing w:line="240" w:lineRule="auto"/>
              <w:rPr>
                <w:sz w:val="24"/>
                <w:szCs w:val="24"/>
                <w:highlight w:val="yellow"/>
              </w:rPr>
            </w:pPr>
          </w:p>
        </w:tc>
      </w:tr>
      <w:tr w:rsidR="004F33F5" w:rsidRPr="003A51AC" w14:paraId="373B88FE" w14:textId="77777777" w:rsidTr="004F33F5">
        <w:trPr>
          <w:trHeight w:val="1413"/>
        </w:trPr>
        <w:tc>
          <w:tcPr>
            <w:tcW w:w="5078" w:type="dxa"/>
            <w:vMerge/>
            <w:tcBorders>
              <w:left w:val="single" w:sz="4" w:space="0" w:color="auto"/>
              <w:bottom w:val="single" w:sz="4" w:space="0" w:color="auto"/>
              <w:right w:val="single" w:sz="4" w:space="0" w:color="auto"/>
            </w:tcBorders>
            <w:shd w:val="clear" w:color="auto" w:fill="F2F2F2" w:themeFill="background1" w:themeFillShade="F2"/>
          </w:tcPr>
          <w:p w14:paraId="45540F0F" w14:textId="77777777"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14:paraId="44D27A88" w14:textId="77777777" w:rsidR="004F33F5" w:rsidRPr="003A51AC" w:rsidRDefault="004F33F5" w:rsidP="00E22A07">
            <w:pPr>
              <w:pStyle w:val="af2"/>
              <w:rPr>
                <w:b/>
              </w:rPr>
            </w:pPr>
            <w:r w:rsidRPr="003A51AC">
              <w:rPr>
                <w:b/>
              </w:rPr>
              <w:t>от 1 года 6 месяцев до 2 лет:</w:t>
            </w:r>
          </w:p>
          <w:p w14:paraId="59B38334" w14:textId="77777777" w:rsidR="004F33F5" w:rsidRPr="003A51AC" w:rsidRDefault="004F33F5" w:rsidP="00E22A07">
            <w:pPr>
              <w:pStyle w:val="af2"/>
            </w:pPr>
            <w:r w:rsidRPr="003A51AC">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tc>
        <w:tc>
          <w:tcPr>
            <w:tcW w:w="5045" w:type="dxa"/>
            <w:vMerge/>
            <w:tcBorders>
              <w:left w:val="single" w:sz="4" w:space="0" w:color="auto"/>
              <w:bottom w:val="single" w:sz="4" w:space="0" w:color="auto"/>
              <w:right w:val="single" w:sz="4" w:space="0" w:color="auto"/>
            </w:tcBorders>
          </w:tcPr>
          <w:p w14:paraId="56BD4CE3" w14:textId="77777777" w:rsidR="004F33F5" w:rsidRPr="003A51AC" w:rsidRDefault="004F33F5" w:rsidP="00E22A07">
            <w:pPr>
              <w:spacing w:line="240" w:lineRule="auto"/>
              <w:rPr>
                <w:sz w:val="24"/>
                <w:szCs w:val="24"/>
                <w:highlight w:val="yellow"/>
              </w:rPr>
            </w:pPr>
          </w:p>
        </w:tc>
      </w:tr>
      <w:tr w:rsidR="004F33F5" w:rsidRPr="003A51AC" w14:paraId="10DB74A6" w14:textId="77777777" w:rsidTr="004F33F5">
        <w:tc>
          <w:tcPr>
            <w:tcW w:w="5078" w:type="dxa"/>
            <w:vMerge w:val="restart"/>
            <w:tcBorders>
              <w:top w:val="single" w:sz="4" w:space="0" w:color="auto"/>
              <w:left w:val="single" w:sz="4" w:space="0" w:color="auto"/>
              <w:right w:val="single" w:sz="4" w:space="0" w:color="auto"/>
            </w:tcBorders>
            <w:shd w:val="clear" w:color="auto" w:fill="F2F2F2" w:themeFill="background1" w:themeFillShade="F2"/>
          </w:tcPr>
          <w:p w14:paraId="02033AAA" w14:textId="77777777"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14:paraId="50EE3CAF" w14:textId="77777777" w:rsidR="004F33F5" w:rsidRPr="003A51AC" w:rsidRDefault="004F33F5" w:rsidP="00E22A07">
            <w:pPr>
              <w:pStyle w:val="af2"/>
              <w:rPr>
                <w:b/>
              </w:rPr>
            </w:pPr>
            <w:r w:rsidRPr="003A51AC">
              <w:rPr>
                <w:b/>
              </w:rPr>
              <w:t>от 1 года 6 месяцев до 2 лет:</w:t>
            </w:r>
          </w:p>
          <w:p w14:paraId="5E9AF6DE" w14:textId="77777777" w:rsidR="004F33F5" w:rsidRPr="003A51AC" w:rsidRDefault="004F33F5" w:rsidP="00E22A07">
            <w:pPr>
              <w:pStyle w:val="af2"/>
            </w:pPr>
            <w:r w:rsidRPr="003A51AC">
              <w:t>воспринимать вопросительные и восклицательные интонации поэтических произведений;</w:t>
            </w:r>
          </w:p>
        </w:tc>
        <w:tc>
          <w:tcPr>
            <w:tcW w:w="5045" w:type="dxa"/>
            <w:vMerge w:val="restart"/>
            <w:tcBorders>
              <w:top w:val="single" w:sz="4" w:space="0" w:color="auto"/>
              <w:left w:val="single" w:sz="4" w:space="0" w:color="auto"/>
              <w:bottom w:val="single" w:sz="4" w:space="0" w:color="auto"/>
              <w:right w:val="single" w:sz="4" w:space="0" w:color="auto"/>
            </w:tcBorders>
          </w:tcPr>
          <w:p w14:paraId="79FD85B3" w14:textId="77777777" w:rsidR="004F33F5" w:rsidRPr="003A51AC" w:rsidRDefault="004F33F5" w:rsidP="00E22A07">
            <w:pPr>
              <w:pStyle w:val="ConsPlusNormal"/>
              <w:shd w:val="clear" w:color="auto" w:fill="F2F2F2" w:themeFill="background1" w:themeFillShade="F2"/>
              <w:rPr>
                <w:b/>
                <w:lang w:eastAsia="en-US"/>
              </w:rPr>
            </w:pPr>
            <w:r w:rsidRPr="003A51AC">
              <w:rPr>
                <w:b/>
                <w:lang w:eastAsia="en-US"/>
              </w:rPr>
              <w:t>Связная речь:</w:t>
            </w:r>
          </w:p>
          <w:p w14:paraId="0DFF292E" w14:textId="77777777" w:rsidR="004F33F5" w:rsidRPr="003A51AC" w:rsidRDefault="004F33F5" w:rsidP="00E22A07">
            <w:pPr>
              <w:pStyle w:val="ConsPlusNormal"/>
              <w:rPr>
                <w:lang w:eastAsia="en-US"/>
              </w:rPr>
            </w:pPr>
            <w:r w:rsidRPr="003A51AC">
              <w:rPr>
                <w:lang w:eastAsia="en-US"/>
              </w:rPr>
              <w:t>продолжать развивать у детей умения понимать речь педагога, отвечать на вопросы; рассказывать об окружающем в 2-4 предложениях.</w:t>
            </w:r>
          </w:p>
        </w:tc>
      </w:tr>
      <w:tr w:rsidR="004F33F5" w:rsidRPr="003A51AC" w14:paraId="31944F1C" w14:textId="77777777" w:rsidTr="004F33F5">
        <w:tc>
          <w:tcPr>
            <w:tcW w:w="5078" w:type="dxa"/>
            <w:vMerge/>
            <w:tcBorders>
              <w:left w:val="single" w:sz="4" w:space="0" w:color="auto"/>
              <w:bottom w:val="single" w:sz="4" w:space="0" w:color="auto"/>
              <w:right w:val="single" w:sz="4" w:space="0" w:color="auto"/>
            </w:tcBorders>
            <w:shd w:val="clear" w:color="auto" w:fill="F2F2F2" w:themeFill="background1" w:themeFillShade="F2"/>
          </w:tcPr>
          <w:p w14:paraId="4E16BADA" w14:textId="77777777"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14:paraId="590B2006" w14:textId="77777777" w:rsidR="004F33F5" w:rsidRPr="003A51AC" w:rsidRDefault="004F33F5" w:rsidP="00E22A07">
            <w:pPr>
              <w:pStyle w:val="af2"/>
              <w:rPr>
                <w:b/>
              </w:rPr>
            </w:pPr>
            <w:r w:rsidRPr="003A51AC">
              <w:rPr>
                <w:b/>
              </w:rPr>
              <w:t>от 1 года 6 месяцев до 2 лет:</w:t>
            </w:r>
          </w:p>
          <w:p w14:paraId="1AD8766D" w14:textId="77777777" w:rsidR="004F33F5" w:rsidRPr="003A51AC" w:rsidRDefault="004F33F5" w:rsidP="00E22A07">
            <w:pPr>
              <w:pStyle w:val="af2"/>
            </w:pPr>
            <w:r w:rsidRPr="003A51AC">
              <w:t>побуждать договаривать (заканчивать) слова и строчки знакомых ребенку песенок и стихов.</w:t>
            </w:r>
          </w:p>
        </w:tc>
        <w:tc>
          <w:tcPr>
            <w:tcW w:w="5045" w:type="dxa"/>
            <w:vMerge/>
            <w:tcBorders>
              <w:top w:val="single" w:sz="4" w:space="0" w:color="auto"/>
              <w:left w:val="single" w:sz="4" w:space="0" w:color="auto"/>
              <w:bottom w:val="single" w:sz="4" w:space="0" w:color="auto"/>
              <w:right w:val="single" w:sz="4" w:space="0" w:color="auto"/>
            </w:tcBorders>
            <w:vAlign w:val="center"/>
            <w:hideMark/>
          </w:tcPr>
          <w:p w14:paraId="7D43EAD1" w14:textId="77777777" w:rsidR="004F33F5" w:rsidRPr="003A51AC" w:rsidRDefault="004F33F5" w:rsidP="00E22A07">
            <w:pPr>
              <w:spacing w:line="240" w:lineRule="auto"/>
              <w:rPr>
                <w:sz w:val="24"/>
                <w:szCs w:val="24"/>
                <w:highlight w:val="yellow"/>
              </w:rPr>
            </w:pPr>
          </w:p>
        </w:tc>
      </w:tr>
    </w:tbl>
    <w:p w14:paraId="21ABB054" w14:textId="77777777" w:rsidR="004F33F5" w:rsidRPr="003A51AC" w:rsidRDefault="004F33F5" w:rsidP="00E22A07">
      <w:pPr>
        <w:shd w:val="clear" w:color="auto" w:fill="FFFFFF"/>
        <w:spacing w:line="240" w:lineRule="auto"/>
        <w:jc w:val="center"/>
        <w:rPr>
          <w:b/>
          <w:sz w:val="24"/>
          <w:szCs w:val="24"/>
        </w:rPr>
      </w:pPr>
      <w:r w:rsidRPr="003A51AC">
        <w:rPr>
          <w:b/>
          <w:sz w:val="24"/>
          <w:szCs w:val="24"/>
        </w:rPr>
        <w:t xml:space="preserve">  </w:t>
      </w:r>
    </w:p>
    <w:tbl>
      <w:tblPr>
        <w:tblW w:w="15168" w:type="dxa"/>
        <w:tblInd w:w="-34" w:type="dxa"/>
        <w:tblLayout w:type="fixed"/>
        <w:tblLook w:val="04A0" w:firstRow="1" w:lastRow="0" w:firstColumn="1" w:lastColumn="0" w:noHBand="0" w:noVBand="1"/>
      </w:tblPr>
      <w:tblGrid>
        <w:gridCol w:w="5412"/>
        <w:gridCol w:w="5047"/>
        <w:gridCol w:w="4709"/>
      </w:tblGrid>
      <w:tr w:rsidR="004F33F5" w:rsidRPr="003A51AC" w14:paraId="3606AAA9" w14:textId="77777777" w:rsidTr="004F33F5">
        <w:tc>
          <w:tcPr>
            <w:tcW w:w="15168" w:type="dxa"/>
            <w:gridSpan w:val="3"/>
            <w:tcBorders>
              <w:top w:val="single" w:sz="4" w:space="0" w:color="auto"/>
              <w:left w:val="single" w:sz="4" w:space="0" w:color="auto"/>
              <w:bottom w:val="single" w:sz="4" w:space="0" w:color="auto"/>
              <w:right w:val="single" w:sz="4" w:space="0" w:color="auto"/>
            </w:tcBorders>
            <w:shd w:val="clear" w:color="auto" w:fill="EEECE1" w:themeFill="background2"/>
            <w:hideMark/>
          </w:tcPr>
          <w:p w14:paraId="5298411C" w14:textId="77777777" w:rsidR="004F33F5" w:rsidRPr="003A51AC" w:rsidRDefault="004F33F5" w:rsidP="00E22A07">
            <w:pPr>
              <w:spacing w:line="240" w:lineRule="auto"/>
              <w:rPr>
                <w:b/>
                <w:sz w:val="24"/>
                <w:szCs w:val="24"/>
              </w:rPr>
            </w:pPr>
            <w:r w:rsidRPr="003A51AC">
              <w:rPr>
                <w:b/>
                <w:sz w:val="24"/>
                <w:szCs w:val="24"/>
              </w:rPr>
              <w:t>Содержание</w:t>
            </w:r>
            <w:r w:rsidRPr="003A51AC">
              <w:rPr>
                <w:sz w:val="24"/>
                <w:szCs w:val="24"/>
              </w:rPr>
              <w:t xml:space="preserve"> </w:t>
            </w:r>
            <w:r w:rsidRPr="003A51AC">
              <w:rPr>
                <w:b/>
                <w:sz w:val="24"/>
                <w:szCs w:val="24"/>
              </w:rPr>
              <w:t>образовательной области «Речевое развитие»</w:t>
            </w:r>
          </w:p>
        </w:tc>
      </w:tr>
      <w:tr w:rsidR="004F33F5" w:rsidRPr="003A51AC" w14:paraId="65770143" w14:textId="77777777" w:rsidTr="004F33F5">
        <w:tc>
          <w:tcPr>
            <w:tcW w:w="5412" w:type="dxa"/>
            <w:tcBorders>
              <w:top w:val="single" w:sz="4" w:space="0" w:color="auto"/>
              <w:left w:val="single" w:sz="4" w:space="0" w:color="auto"/>
              <w:bottom w:val="single" w:sz="4" w:space="0" w:color="auto"/>
              <w:right w:val="single" w:sz="4" w:space="0" w:color="auto"/>
            </w:tcBorders>
            <w:hideMark/>
          </w:tcPr>
          <w:p w14:paraId="38CDE6EB" w14:textId="77777777" w:rsidR="004F33F5" w:rsidRPr="003A51AC" w:rsidRDefault="004F33F5" w:rsidP="00E22A07">
            <w:pPr>
              <w:spacing w:line="240" w:lineRule="auto"/>
              <w:jc w:val="center"/>
              <w:rPr>
                <w:b/>
                <w:sz w:val="24"/>
                <w:szCs w:val="24"/>
              </w:rPr>
            </w:pPr>
            <w:r w:rsidRPr="003A51AC">
              <w:rPr>
                <w:b/>
                <w:sz w:val="24"/>
                <w:szCs w:val="24"/>
              </w:rPr>
              <w:t>от 2-х м. до 1 года</w:t>
            </w:r>
          </w:p>
        </w:tc>
        <w:tc>
          <w:tcPr>
            <w:tcW w:w="5047" w:type="dxa"/>
            <w:tcBorders>
              <w:top w:val="single" w:sz="4" w:space="0" w:color="auto"/>
              <w:left w:val="single" w:sz="4" w:space="0" w:color="auto"/>
              <w:bottom w:val="single" w:sz="4" w:space="0" w:color="auto"/>
              <w:right w:val="single" w:sz="4" w:space="0" w:color="auto"/>
            </w:tcBorders>
            <w:hideMark/>
          </w:tcPr>
          <w:p w14:paraId="4E2090D3" w14:textId="77777777" w:rsidR="004F33F5" w:rsidRPr="003A51AC" w:rsidRDefault="004F33F5" w:rsidP="00E22A07">
            <w:pPr>
              <w:spacing w:line="240" w:lineRule="auto"/>
              <w:jc w:val="center"/>
              <w:rPr>
                <w:b/>
                <w:sz w:val="24"/>
                <w:szCs w:val="24"/>
              </w:rPr>
            </w:pPr>
            <w:r w:rsidRPr="003A51AC">
              <w:rPr>
                <w:b/>
                <w:sz w:val="24"/>
                <w:szCs w:val="24"/>
              </w:rPr>
              <w:t>от 1 года до 2-х лет</w:t>
            </w:r>
          </w:p>
        </w:tc>
        <w:tc>
          <w:tcPr>
            <w:tcW w:w="4709" w:type="dxa"/>
            <w:tcBorders>
              <w:top w:val="single" w:sz="4" w:space="0" w:color="auto"/>
              <w:left w:val="single" w:sz="4" w:space="0" w:color="auto"/>
              <w:bottom w:val="single" w:sz="4" w:space="0" w:color="auto"/>
              <w:right w:val="single" w:sz="4" w:space="0" w:color="auto"/>
            </w:tcBorders>
            <w:hideMark/>
          </w:tcPr>
          <w:p w14:paraId="5260C51E" w14:textId="77777777" w:rsidR="004F33F5" w:rsidRPr="003A51AC" w:rsidRDefault="004F33F5" w:rsidP="00E22A07">
            <w:pPr>
              <w:spacing w:line="240" w:lineRule="auto"/>
              <w:jc w:val="center"/>
              <w:rPr>
                <w:b/>
                <w:sz w:val="24"/>
                <w:szCs w:val="24"/>
              </w:rPr>
            </w:pPr>
            <w:r w:rsidRPr="003A51AC">
              <w:rPr>
                <w:b/>
                <w:sz w:val="24"/>
                <w:szCs w:val="24"/>
              </w:rPr>
              <w:t>от 2-х лет до 3-х лет</w:t>
            </w:r>
          </w:p>
        </w:tc>
      </w:tr>
      <w:tr w:rsidR="004F33F5" w:rsidRPr="003A51AC" w14:paraId="34FE1C34" w14:textId="77777777" w:rsidTr="004F33F5">
        <w:trPr>
          <w:trHeight w:val="2686"/>
        </w:trPr>
        <w:tc>
          <w:tcPr>
            <w:tcW w:w="5412" w:type="dxa"/>
            <w:vMerge w:val="restart"/>
            <w:tcBorders>
              <w:top w:val="single" w:sz="4" w:space="0" w:color="auto"/>
              <w:left w:val="single" w:sz="4" w:space="0" w:color="auto"/>
              <w:right w:val="single" w:sz="4" w:space="0" w:color="auto"/>
            </w:tcBorders>
            <w:hideMark/>
          </w:tcPr>
          <w:p w14:paraId="217860BA" w14:textId="77777777" w:rsidR="004F33F5" w:rsidRPr="003A51AC" w:rsidRDefault="004F33F5" w:rsidP="00E22A07">
            <w:pPr>
              <w:spacing w:line="240" w:lineRule="auto"/>
              <w:rPr>
                <w:sz w:val="24"/>
                <w:szCs w:val="24"/>
              </w:rPr>
            </w:pPr>
            <w:r w:rsidRPr="003A51AC">
              <w:rPr>
                <w:b/>
                <w:sz w:val="24"/>
                <w:szCs w:val="24"/>
              </w:rPr>
              <w:t>С 2 месяцев</w:t>
            </w:r>
            <w:r w:rsidRPr="003A51AC">
              <w:rPr>
                <w:sz w:val="24"/>
                <w:szCs w:val="24"/>
              </w:rPr>
              <w:t xml:space="preserve"> - подготовительный этап речевого развития. Педагог дает образцы правильного произношения звуков родного языка, интонационно-выразительной речи. При этом старается побудить ребенка к </w:t>
            </w:r>
            <w:proofErr w:type="spellStart"/>
            <w:r w:rsidRPr="003A51AC">
              <w:rPr>
                <w:sz w:val="24"/>
                <w:szCs w:val="24"/>
              </w:rPr>
              <w:t>гулению</w:t>
            </w:r>
            <w:proofErr w:type="spellEnd"/>
            <w:r w:rsidRPr="003A51AC">
              <w:rPr>
                <w:sz w:val="24"/>
                <w:szCs w:val="24"/>
              </w:rPr>
              <w:t>.</w:t>
            </w:r>
          </w:p>
        </w:tc>
        <w:tc>
          <w:tcPr>
            <w:tcW w:w="5047" w:type="dxa"/>
            <w:tcBorders>
              <w:top w:val="single" w:sz="4" w:space="0" w:color="auto"/>
              <w:left w:val="single" w:sz="4" w:space="0" w:color="auto"/>
              <w:bottom w:val="single" w:sz="4" w:space="0" w:color="auto"/>
              <w:right w:val="single" w:sz="4" w:space="0" w:color="auto"/>
            </w:tcBorders>
          </w:tcPr>
          <w:p w14:paraId="22237CF0" w14:textId="77777777" w:rsidR="004F33F5" w:rsidRPr="003A51AC" w:rsidRDefault="004F33F5" w:rsidP="00E22A07">
            <w:pPr>
              <w:pStyle w:val="af2"/>
              <w:rPr>
                <w:b/>
              </w:rPr>
            </w:pPr>
            <w:r w:rsidRPr="003A51AC">
              <w:rPr>
                <w:b/>
              </w:rPr>
              <w:t>От 1 года до 1 года 6 месяцев:</w:t>
            </w:r>
          </w:p>
          <w:p w14:paraId="467CD3F6" w14:textId="77777777" w:rsidR="004F33F5" w:rsidRPr="003A51AC" w:rsidRDefault="004F33F5" w:rsidP="00E22A07">
            <w:pPr>
              <w:pStyle w:val="af2"/>
            </w:pPr>
            <w:r w:rsidRPr="003A51AC">
              <w:t>развитие понимания речи: педагог расширяет запас понимаемых слов ребенка за счет имени ребенка,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tc>
        <w:tc>
          <w:tcPr>
            <w:tcW w:w="4709" w:type="dxa"/>
            <w:vMerge w:val="restart"/>
            <w:tcBorders>
              <w:top w:val="single" w:sz="4" w:space="0" w:color="auto"/>
              <w:left w:val="single" w:sz="4" w:space="0" w:color="auto"/>
              <w:right w:val="single" w:sz="4" w:space="0" w:color="auto"/>
            </w:tcBorders>
          </w:tcPr>
          <w:p w14:paraId="3DDC56DD"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rFonts w:eastAsiaTheme="minorEastAsia"/>
                <w:b/>
                <w:sz w:val="24"/>
                <w:szCs w:val="24"/>
              </w:rPr>
            </w:pPr>
            <w:r w:rsidRPr="003A51AC">
              <w:rPr>
                <w:rFonts w:eastAsiaTheme="minorEastAsia"/>
                <w:b/>
                <w:sz w:val="24"/>
                <w:szCs w:val="24"/>
              </w:rPr>
              <w:t>Формирование словаря:</w:t>
            </w:r>
          </w:p>
          <w:p w14:paraId="48FD3599" w14:textId="77777777" w:rsidR="004F33F5" w:rsidRPr="003A51AC" w:rsidRDefault="004F33F5" w:rsidP="00E22A07">
            <w:pPr>
              <w:spacing w:line="240" w:lineRule="auto"/>
              <w:rPr>
                <w:rFonts w:eastAsiaTheme="minorEastAsia"/>
                <w:sz w:val="24"/>
                <w:szCs w:val="24"/>
              </w:rPr>
            </w:pPr>
            <w:r w:rsidRPr="003A51AC">
              <w:rPr>
                <w:rFonts w:eastAsiaTheme="minorEastAsia"/>
                <w:sz w:val="24"/>
                <w:szCs w:val="24"/>
              </w:rPr>
              <w:t xml:space="preserve">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w:t>
            </w:r>
            <w:r w:rsidRPr="003A51AC">
              <w:rPr>
                <w:rFonts w:eastAsiaTheme="minorEastAsia"/>
                <w:sz w:val="24"/>
                <w:szCs w:val="24"/>
              </w:rPr>
              <w:lastRenderedPageBreak/>
              <w:t>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w:t>
            </w:r>
          </w:p>
        </w:tc>
      </w:tr>
      <w:tr w:rsidR="004F33F5" w:rsidRPr="003A51AC" w14:paraId="4996104A" w14:textId="77777777" w:rsidTr="004F33F5">
        <w:trPr>
          <w:trHeight w:val="3726"/>
        </w:trPr>
        <w:tc>
          <w:tcPr>
            <w:tcW w:w="5412" w:type="dxa"/>
            <w:vMerge/>
            <w:tcBorders>
              <w:left w:val="single" w:sz="4" w:space="0" w:color="auto"/>
              <w:bottom w:val="single" w:sz="4" w:space="0" w:color="auto"/>
              <w:right w:val="single" w:sz="4" w:space="0" w:color="auto"/>
            </w:tcBorders>
          </w:tcPr>
          <w:p w14:paraId="138CC6C4" w14:textId="77777777" w:rsidR="004F33F5" w:rsidRPr="003A51AC" w:rsidRDefault="004F33F5" w:rsidP="00E22A07">
            <w:pPr>
              <w:spacing w:line="240" w:lineRule="auto"/>
              <w:rPr>
                <w:sz w:val="24"/>
                <w:szCs w:val="24"/>
              </w:rPr>
            </w:pPr>
          </w:p>
        </w:tc>
        <w:tc>
          <w:tcPr>
            <w:tcW w:w="5047" w:type="dxa"/>
            <w:tcBorders>
              <w:top w:val="single" w:sz="4" w:space="0" w:color="auto"/>
              <w:left w:val="single" w:sz="4" w:space="0" w:color="auto"/>
              <w:bottom w:val="single" w:sz="4" w:space="0" w:color="auto"/>
              <w:right w:val="single" w:sz="4" w:space="0" w:color="auto"/>
            </w:tcBorders>
          </w:tcPr>
          <w:p w14:paraId="1AB218CF" w14:textId="77777777" w:rsidR="004F33F5" w:rsidRPr="003A51AC" w:rsidRDefault="004F33F5" w:rsidP="00E22A07">
            <w:pPr>
              <w:pStyle w:val="af2"/>
              <w:rPr>
                <w:b/>
              </w:rPr>
            </w:pPr>
            <w:r w:rsidRPr="003A51AC">
              <w:rPr>
                <w:b/>
              </w:rPr>
              <w:t>От 1 года 6 месяцев до 2 лет:</w:t>
            </w:r>
          </w:p>
          <w:p w14:paraId="3D6E7B3E" w14:textId="77777777" w:rsidR="004F33F5" w:rsidRPr="003A51AC" w:rsidRDefault="004F33F5" w:rsidP="00E22A07">
            <w:pPr>
              <w:pStyle w:val="af2"/>
            </w:pPr>
            <w:r w:rsidRPr="003A51AC">
              <w:t>развитие понимания речи: педагог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tc>
        <w:tc>
          <w:tcPr>
            <w:tcW w:w="4709" w:type="dxa"/>
            <w:vMerge/>
            <w:tcBorders>
              <w:left w:val="single" w:sz="4" w:space="0" w:color="auto"/>
              <w:bottom w:val="single" w:sz="4" w:space="0" w:color="auto"/>
              <w:right w:val="single" w:sz="4" w:space="0" w:color="auto"/>
            </w:tcBorders>
          </w:tcPr>
          <w:p w14:paraId="527ABC49"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rFonts w:eastAsiaTheme="minorEastAsia"/>
                <w:b/>
                <w:sz w:val="24"/>
                <w:szCs w:val="24"/>
              </w:rPr>
            </w:pPr>
          </w:p>
        </w:tc>
      </w:tr>
      <w:tr w:rsidR="004F33F5" w:rsidRPr="003A51AC" w14:paraId="4645F974" w14:textId="77777777" w:rsidTr="004F33F5">
        <w:trPr>
          <w:trHeight w:val="2261"/>
        </w:trPr>
        <w:tc>
          <w:tcPr>
            <w:tcW w:w="5412" w:type="dxa"/>
            <w:vMerge w:val="restart"/>
            <w:tcBorders>
              <w:top w:val="single" w:sz="4" w:space="0" w:color="auto"/>
              <w:left w:val="single" w:sz="4" w:space="0" w:color="auto"/>
              <w:right w:val="single" w:sz="4" w:space="0" w:color="auto"/>
            </w:tcBorders>
            <w:hideMark/>
          </w:tcPr>
          <w:p w14:paraId="1CFBC392" w14:textId="77777777" w:rsidR="004F33F5" w:rsidRPr="003A51AC" w:rsidRDefault="004F33F5" w:rsidP="00E22A07">
            <w:pPr>
              <w:spacing w:line="240" w:lineRule="auto"/>
              <w:rPr>
                <w:sz w:val="24"/>
                <w:szCs w:val="24"/>
              </w:rPr>
            </w:pPr>
            <w:r w:rsidRPr="003A51AC">
              <w:rPr>
                <w:b/>
                <w:sz w:val="24"/>
                <w:szCs w:val="24"/>
              </w:rPr>
              <w:t>С 4 месяцев</w:t>
            </w:r>
            <w:r w:rsidRPr="003A51AC">
              <w:rPr>
                <w:sz w:val="24"/>
                <w:szCs w:val="24"/>
              </w:rPr>
              <w:t xml:space="preserve"> - педагог побуждает ребенка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tc>
        <w:tc>
          <w:tcPr>
            <w:tcW w:w="5047" w:type="dxa"/>
            <w:tcBorders>
              <w:top w:val="single" w:sz="4" w:space="0" w:color="auto"/>
              <w:left w:val="single" w:sz="4" w:space="0" w:color="auto"/>
              <w:bottom w:val="single" w:sz="4" w:space="0" w:color="auto"/>
              <w:right w:val="single" w:sz="4" w:space="0" w:color="auto"/>
            </w:tcBorders>
          </w:tcPr>
          <w:p w14:paraId="018A85F8" w14:textId="77777777" w:rsidR="004F33F5" w:rsidRPr="003A51AC" w:rsidRDefault="004F33F5" w:rsidP="00E22A07">
            <w:pPr>
              <w:pStyle w:val="af2"/>
              <w:rPr>
                <w:b/>
              </w:rPr>
            </w:pPr>
            <w:r w:rsidRPr="003A51AC">
              <w:rPr>
                <w:b/>
              </w:rPr>
              <w:t>От 1 года до 1 года 6 месяцев:</w:t>
            </w:r>
          </w:p>
          <w:p w14:paraId="3A422AF9" w14:textId="77777777" w:rsidR="004F33F5" w:rsidRPr="003A51AC" w:rsidRDefault="004F33F5" w:rsidP="00E22A07">
            <w:pPr>
              <w:pStyle w:val="af2"/>
            </w:pPr>
            <w:r w:rsidRPr="003A51AC">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2 - 3 слов.</w:t>
            </w:r>
          </w:p>
        </w:tc>
        <w:tc>
          <w:tcPr>
            <w:tcW w:w="4709" w:type="dxa"/>
            <w:vMerge w:val="restart"/>
            <w:tcBorders>
              <w:top w:val="single" w:sz="4" w:space="0" w:color="auto"/>
              <w:left w:val="single" w:sz="4" w:space="0" w:color="auto"/>
              <w:right w:val="single" w:sz="4" w:space="0" w:color="auto"/>
            </w:tcBorders>
          </w:tcPr>
          <w:p w14:paraId="17776EEC" w14:textId="77777777" w:rsidR="004F33F5" w:rsidRPr="003A51AC" w:rsidRDefault="004F33F5" w:rsidP="00E22A07">
            <w:pPr>
              <w:pStyle w:val="af2"/>
              <w:shd w:val="clear" w:color="auto" w:fill="F2F2F2" w:themeFill="background1" w:themeFillShade="F2"/>
              <w:rPr>
                <w:b/>
              </w:rPr>
            </w:pPr>
            <w:r w:rsidRPr="003A51AC">
              <w:rPr>
                <w:b/>
              </w:rPr>
              <w:t>Звуковая культура речи:</w:t>
            </w:r>
          </w:p>
          <w:p w14:paraId="5BE71838" w14:textId="77777777" w:rsidR="004F33F5" w:rsidRPr="003A51AC" w:rsidRDefault="004F33F5" w:rsidP="00E22A07">
            <w:pPr>
              <w:pStyle w:val="af2"/>
            </w:pPr>
            <w:r w:rsidRPr="003A51AC">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w:t>
            </w:r>
            <w:proofErr w:type="spellStart"/>
            <w:r w:rsidRPr="003A51AC">
              <w:t>словопроизношении</w:t>
            </w:r>
            <w:proofErr w:type="spellEnd"/>
            <w:r w:rsidRPr="003A51AC">
              <w:t xml:space="preserve"> ребенок пытается произнести все слова, </w:t>
            </w:r>
            <w:r w:rsidRPr="003A51AC">
              <w:lastRenderedPageBreak/>
              <w:t>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14:paraId="4B98F6EF" w14:textId="77777777" w:rsidR="004F33F5" w:rsidRPr="003A51AC" w:rsidRDefault="004F33F5" w:rsidP="00E22A07">
            <w:pPr>
              <w:spacing w:line="240" w:lineRule="auto"/>
              <w:rPr>
                <w:sz w:val="24"/>
                <w:szCs w:val="24"/>
              </w:rPr>
            </w:pPr>
          </w:p>
        </w:tc>
      </w:tr>
      <w:tr w:rsidR="004F33F5" w:rsidRPr="003A51AC" w14:paraId="7F03C460" w14:textId="77777777" w:rsidTr="004F33F5">
        <w:trPr>
          <w:trHeight w:val="4692"/>
        </w:trPr>
        <w:tc>
          <w:tcPr>
            <w:tcW w:w="5412" w:type="dxa"/>
            <w:vMerge/>
            <w:tcBorders>
              <w:left w:val="single" w:sz="4" w:space="0" w:color="auto"/>
              <w:bottom w:val="single" w:sz="4" w:space="0" w:color="auto"/>
              <w:right w:val="single" w:sz="4" w:space="0" w:color="auto"/>
            </w:tcBorders>
          </w:tcPr>
          <w:p w14:paraId="057FADB0" w14:textId="77777777" w:rsidR="004F33F5" w:rsidRPr="003A51AC" w:rsidRDefault="004F33F5" w:rsidP="00E22A07">
            <w:pPr>
              <w:spacing w:line="240" w:lineRule="auto"/>
              <w:rPr>
                <w:sz w:val="24"/>
                <w:szCs w:val="24"/>
              </w:rPr>
            </w:pPr>
          </w:p>
        </w:tc>
        <w:tc>
          <w:tcPr>
            <w:tcW w:w="5047" w:type="dxa"/>
            <w:tcBorders>
              <w:top w:val="single" w:sz="4" w:space="0" w:color="auto"/>
              <w:left w:val="single" w:sz="4" w:space="0" w:color="auto"/>
              <w:bottom w:val="single" w:sz="4" w:space="0" w:color="auto"/>
              <w:right w:val="single" w:sz="4" w:space="0" w:color="auto"/>
            </w:tcBorders>
          </w:tcPr>
          <w:p w14:paraId="0E36E48D" w14:textId="77777777" w:rsidR="004F33F5" w:rsidRPr="003A51AC" w:rsidRDefault="004F33F5" w:rsidP="00E22A07">
            <w:pPr>
              <w:pStyle w:val="af2"/>
              <w:rPr>
                <w:b/>
              </w:rPr>
            </w:pPr>
            <w:r w:rsidRPr="003A51AC">
              <w:rPr>
                <w:b/>
              </w:rPr>
              <w:t>От 1 года 6 месяцев до 2 лет:</w:t>
            </w:r>
          </w:p>
          <w:p w14:paraId="6AEA9DC2" w14:textId="77777777" w:rsidR="004F33F5" w:rsidRPr="003A51AC" w:rsidRDefault="004F33F5" w:rsidP="00E22A07">
            <w:pPr>
              <w:pStyle w:val="af2"/>
              <w:rPr>
                <w:b/>
              </w:rPr>
            </w:pPr>
            <w:r w:rsidRPr="003A51AC">
              <w:t xml:space="preserve">развитие активной речи: педагог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выражать словами свои просьбы, желания; педагог активизирует речь детей, побуждает ее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ребенка в процессе </w:t>
            </w:r>
            <w:proofErr w:type="spellStart"/>
            <w:r w:rsidRPr="003A51AC">
              <w:t>отобразительной</w:t>
            </w:r>
            <w:proofErr w:type="spellEnd"/>
            <w:r w:rsidRPr="003A51AC">
              <w:t xml:space="preserve"> игры</w:t>
            </w:r>
          </w:p>
        </w:tc>
        <w:tc>
          <w:tcPr>
            <w:tcW w:w="4709" w:type="dxa"/>
            <w:vMerge/>
            <w:tcBorders>
              <w:left w:val="single" w:sz="4" w:space="0" w:color="auto"/>
              <w:bottom w:val="single" w:sz="4" w:space="0" w:color="auto"/>
              <w:right w:val="single" w:sz="4" w:space="0" w:color="auto"/>
            </w:tcBorders>
          </w:tcPr>
          <w:p w14:paraId="45B2FF95" w14:textId="77777777" w:rsidR="004F33F5" w:rsidRPr="003A51AC" w:rsidRDefault="004F33F5" w:rsidP="00E22A07">
            <w:pPr>
              <w:pStyle w:val="af2"/>
              <w:shd w:val="clear" w:color="auto" w:fill="F2F2F2" w:themeFill="background1" w:themeFillShade="F2"/>
              <w:rPr>
                <w:b/>
              </w:rPr>
            </w:pPr>
          </w:p>
        </w:tc>
      </w:tr>
      <w:tr w:rsidR="004F33F5" w:rsidRPr="003A51AC" w14:paraId="257A6520" w14:textId="77777777" w:rsidTr="004F33F5">
        <w:trPr>
          <w:trHeight w:val="3678"/>
        </w:trPr>
        <w:tc>
          <w:tcPr>
            <w:tcW w:w="5412" w:type="dxa"/>
            <w:vMerge w:val="restart"/>
            <w:tcBorders>
              <w:top w:val="single" w:sz="4" w:space="0" w:color="auto"/>
              <w:left w:val="single" w:sz="4" w:space="0" w:color="auto"/>
              <w:right w:val="single" w:sz="4" w:space="0" w:color="auto"/>
            </w:tcBorders>
            <w:hideMark/>
          </w:tcPr>
          <w:p w14:paraId="4E91A17E" w14:textId="77777777" w:rsidR="004F33F5" w:rsidRPr="003A51AC" w:rsidRDefault="004F33F5" w:rsidP="00E22A07">
            <w:pPr>
              <w:spacing w:line="240" w:lineRule="auto"/>
              <w:rPr>
                <w:sz w:val="24"/>
                <w:szCs w:val="24"/>
              </w:rPr>
            </w:pPr>
            <w:r w:rsidRPr="003A51AC">
              <w:rPr>
                <w:b/>
                <w:sz w:val="24"/>
                <w:szCs w:val="24"/>
              </w:rPr>
              <w:t>С 6 месяцев</w:t>
            </w:r>
            <w:r w:rsidRPr="003A51AC">
              <w:rPr>
                <w:sz w:val="24"/>
                <w:szCs w:val="24"/>
              </w:rPr>
              <w:t xml:space="preserve"> - педагог побуждает ребенка к общению со взрослым и сверстниками, к поисковым действиям относительно названного предмета, использует вопрос "Где?", ребенок находит названный предмет (делает указательный жест), выбирая из 2 - 3-х рядом стоящих предметов. Педагог формирует у ребенка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ребенка появляется лепет, который формируется через подражание на основе уже имеющихся слогов.</w:t>
            </w:r>
          </w:p>
        </w:tc>
        <w:tc>
          <w:tcPr>
            <w:tcW w:w="5047" w:type="dxa"/>
            <w:vMerge w:val="restart"/>
            <w:tcBorders>
              <w:top w:val="single" w:sz="4" w:space="0" w:color="auto"/>
              <w:left w:val="single" w:sz="4" w:space="0" w:color="auto"/>
              <w:right w:val="single" w:sz="4" w:space="0" w:color="auto"/>
            </w:tcBorders>
          </w:tcPr>
          <w:p w14:paraId="43ED3A1C" w14:textId="77777777" w:rsidR="004F33F5" w:rsidRPr="003A51AC" w:rsidRDefault="004F33F5" w:rsidP="00E22A07">
            <w:pPr>
              <w:pStyle w:val="af2"/>
              <w:rPr>
                <w:b/>
              </w:rPr>
            </w:pPr>
            <w:r w:rsidRPr="003A51AC">
              <w:rPr>
                <w:b/>
              </w:rPr>
              <w:t>От 1 года 6 месяцев до 2 лет:</w:t>
            </w:r>
          </w:p>
          <w:p w14:paraId="7EDB2E1E" w14:textId="77777777" w:rsidR="004F33F5" w:rsidRPr="003A51AC" w:rsidRDefault="004F33F5" w:rsidP="00E22A07">
            <w:pPr>
              <w:pStyle w:val="af2"/>
            </w:pPr>
            <w:r w:rsidRPr="003A51AC">
              <w:t xml:space="preserve">в процессе наблюдений детей за живыми объектами и движущимся транспортом педагог в любом контакте с ребенком поддерживает речевую активность, дает развернутое речевое описание происходящего, того, что ребенок пока может выразить лишь в однословном высказывании. </w:t>
            </w:r>
          </w:p>
        </w:tc>
        <w:tc>
          <w:tcPr>
            <w:tcW w:w="4709" w:type="dxa"/>
            <w:tcBorders>
              <w:top w:val="single" w:sz="4" w:space="0" w:color="auto"/>
              <w:left w:val="single" w:sz="4" w:space="0" w:color="auto"/>
              <w:bottom w:val="single" w:sz="4" w:space="0" w:color="auto"/>
              <w:right w:val="single" w:sz="4" w:space="0" w:color="auto"/>
            </w:tcBorders>
          </w:tcPr>
          <w:p w14:paraId="39852EF5" w14:textId="77777777" w:rsidR="004F33F5" w:rsidRPr="003A51AC" w:rsidRDefault="004F33F5" w:rsidP="00E22A07">
            <w:pPr>
              <w:pStyle w:val="af2"/>
              <w:shd w:val="clear" w:color="auto" w:fill="F2F2F2" w:themeFill="background1" w:themeFillShade="F2"/>
              <w:rPr>
                <w:b/>
              </w:rPr>
            </w:pPr>
            <w:r w:rsidRPr="003A51AC">
              <w:rPr>
                <w:b/>
              </w:rPr>
              <w:t>Связная речь:</w:t>
            </w:r>
          </w:p>
          <w:p w14:paraId="456742CC" w14:textId="77777777" w:rsidR="004F33F5" w:rsidRPr="003A51AC" w:rsidRDefault="004F33F5" w:rsidP="00E22A07">
            <w:pPr>
              <w:pStyle w:val="af2"/>
            </w:pPr>
            <w:r w:rsidRPr="003A51AC">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w:t>
            </w:r>
            <w:r w:rsidRPr="003A51AC">
              <w:lastRenderedPageBreak/>
              <w:t>речи или формы простого предложения, относить к себе речь педагога, обращенную к группе детей, понимать ее содержание;</w:t>
            </w:r>
          </w:p>
        </w:tc>
      </w:tr>
      <w:tr w:rsidR="004F33F5" w:rsidRPr="003A51AC" w14:paraId="544FEAFF" w14:textId="77777777" w:rsidTr="004F33F5">
        <w:trPr>
          <w:trHeight w:val="2827"/>
        </w:trPr>
        <w:tc>
          <w:tcPr>
            <w:tcW w:w="5412" w:type="dxa"/>
            <w:vMerge/>
            <w:tcBorders>
              <w:left w:val="single" w:sz="4" w:space="0" w:color="auto"/>
              <w:right w:val="single" w:sz="4" w:space="0" w:color="auto"/>
            </w:tcBorders>
          </w:tcPr>
          <w:p w14:paraId="63864E5F" w14:textId="77777777" w:rsidR="004F33F5" w:rsidRPr="003A51AC" w:rsidRDefault="004F33F5" w:rsidP="00E22A07">
            <w:pPr>
              <w:spacing w:line="240" w:lineRule="auto"/>
              <w:rPr>
                <w:sz w:val="24"/>
                <w:szCs w:val="24"/>
              </w:rPr>
            </w:pPr>
          </w:p>
        </w:tc>
        <w:tc>
          <w:tcPr>
            <w:tcW w:w="5047" w:type="dxa"/>
            <w:vMerge/>
            <w:tcBorders>
              <w:left w:val="single" w:sz="4" w:space="0" w:color="auto"/>
              <w:bottom w:val="single" w:sz="4" w:space="0" w:color="auto"/>
              <w:right w:val="single" w:sz="4" w:space="0" w:color="auto"/>
            </w:tcBorders>
          </w:tcPr>
          <w:p w14:paraId="327972DF" w14:textId="77777777" w:rsidR="004F33F5" w:rsidRPr="003A51AC" w:rsidRDefault="004F33F5" w:rsidP="00E22A07">
            <w:pPr>
              <w:pStyle w:val="af2"/>
              <w:rPr>
                <w:b/>
              </w:rPr>
            </w:pPr>
          </w:p>
        </w:tc>
        <w:tc>
          <w:tcPr>
            <w:tcW w:w="4709" w:type="dxa"/>
            <w:tcBorders>
              <w:top w:val="single" w:sz="4" w:space="0" w:color="auto"/>
              <w:left w:val="single" w:sz="4" w:space="0" w:color="auto"/>
              <w:bottom w:val="single" w:sz="4" w:space="0" w:color="auto"/>
              <w:right w:val="single" w:sz="4" w:space="0" w:color="auto"/>
            </w:tcBorders>
            <w:shd w:val="clear" w:color="auto" w:fill="auto"/>
          </w:tcPr>
          <w:p w14:paraId="78389F1D" w14:textId="77777777" w:rsidR="004F33F5" w:rsidRPr="003A51AC" w:rsidRDefault="004F33F5" w:rsidP="00E22A07">
            <w:pPr>
              <w:shd w:val="clear" w:color="auto" w:fill="F2F2F2" w:themeFill="background1" w:themeFillShade="F2"/>
              <w:spacing w:line="240" w:lineRule="auto"/>
              <w:rPr>
                <w:b/>
                <w:sz w:val="24"/>
                <w:szCs w:val="24"/>
              </w:rPr>
            </w:pPr>
            <w:r w:rsidRPr="003A51AC">
              <w:rPr>
                <w:b/>
                <w:sz w:val="24"/>
                <w:szCs w:val="24"/>
              </w:rPr>
              <w:t>Грамматический строй речи:</w:t>
            </w:r>
          </w:p>
          <w:p w14:paraId="2F3D0E07" w14:textId="77777777" w:rsidR="004F33F5" w:rsidRPr="003A51AC" w:rsidRDefault="004F33F5" w:rsidP="00E22A07">
            <w:pPr>
              <w:spacing w:line="240" w:lineRule="auto"/>
              <w:rPr>
                <w:sz w:val="24"/>
                <w:szCs w:val="24"/>
              </w:rPr>
            </w:pPr>
            <w:r w:rsidRPr="003A51AC">
              <w:rPr>
                <w:sz w:val="24"/>
                <w:szCs w:val="24"/>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tc>
      </w:tr>
      <w:tr w:rsidR="004F33F5" w:rsidRPr="003A51AC" w14:paraId="78AFF16F" w14:textId="77777777" w:rsidTr="004F33F5">
        <w:tc>
          <w:tcPr>
            <w:tcW w:w="5412" w:type="dxa"/>
            <w:tcBorders>
              <w:left w:val="single" w:sz="4" w:space="0" w:color="auto"/>
              <w:bottom w:val="single" w:sz="4" w:space="0" w:color="auto"/>
              <w:right w:val="single" w:sz="4" w:space="0" w:color="auto"/>
            </w:tcBorders>
            <w:hideMark/>
          </w:tcPr>
          <w:p w14:paraId="18F72B48" w14:textId="77777777" w:rsidR="004F33F5" w:rsidRPr="003A51AC" w:rsidRDefault="004F33F5" w:rsidP="00E22A07">
            <w:pPr>
              <w:spacing w:line="240" w:lineRule="auto"/>
              <w:rPr>
                <w:sz w:val="24"/>
                <w:szCs w:val="24"/>
              </w:rPr>
            </w:pPr>
            <w:r w:rsidRPr="003A51AC">
              <w:rPr>
                <w:b/>
                <w:sz w:val="24"/>
                <w:szCs w:val="24"/>
              </w:rPr>
              <w:t>С 9 месяцев</w:t>
            </w:r>
            <w:r w:rsidRPr="003A51AC">
              <w:rPr>
                <w:sz w:val="24"/>
                <w:szCs w:val="24"/>
              </w:rPr>
              <w:t xml:space="preserve"> - педагог формирует у ребенка умение понимать обращенную к нему речь в виде четких коротких фраз и отдельных слов. Новые (незнакомые ребенку)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w:t>
            </w:r>
            <w:r w:rsidRPr="003A51AC">
              <w:rPr>
                <w:sz w:val="24"/>
                <w:szCs w:val="24"/>
              </w:rPr>
              <w:lastRenderedPageBreak/>
              <w:t xml:space="preserve">по словесному указанию взрослого; развивает умение детей узнавать и называть слова (при помощи </w:t>
            </w:r>
            <w:proofErr w:type="spellStart"/>
            <w:r w:rsidRPr="003A51AC">
              <w:rPr>
                <w:sz w:val="24"/>
                <w:szCs w:val="24"/>
              </w:rPr>
              <w:t>лепетных</w:t>
            </w:r>
            <w:proofErr w:type="spellEnd"/>
            <w:r w:rsidRPr="003A51AC">
              <w:rPr>
                <w:sz w:val="24"/>
                <w:szCs w:val="24"/>
              </w:rPr>
              <w:t xml:space="preserve"> слов, звукоподражаний), обогащает активный словарь словами, состоящими из двух одинаковых слогов. Педагог закрепляет у ребенка умение откликаться на свое имя, показывать окружающие предметы.</w:t>
            </w:r>
          </w:p>
        </w:tc>
        <w:tc>
          <w:tcPr>
            <w:tcW w:w="5047" w:type="dxa"/>
            <w:tcBorders>
              <w:top w:val="single" w:sz="4" w:space="0" w:color="auto"/>
              <w:left w:val="single" w:sz="4" w:space="0" w:color="auto"/>
              <w:bottom w:val="single" w:sz="4" w:space="0" w:color="auto"/>
              <w:right w:val="single" w:sz="4" w:space="0" w:color="auto"/>
            </w:tcBorders>
          </w:tcPr>
          <w:p w14:paraId="5D44192F" w14:textId="77777777" w:rsidR="004F33F5" w:rsidRPr="003A51AC" w:rsidRDefault="004F33F5" w:rsidP="00E22A07">
            <w:pPr>
              <w:pStyle w:val="af2"/>
              <w:rPr>
                <w:b/>
              </w:rPr>
            </w:pPr>
            <w:r w:rsidRPr="003A51AC">
              <w:rPr>
                <w:b/>
              </w:rPr>
              <w:lastRenderedPageBreak/>
              <w:t>От 1 года 6 месяцев до 2 лет:</w:t>
            </w:r>
          </w:p>
          <w:p w14:paraId="18870A7A" w14:textId="77777777" w:rsidR="004F33F5" w:rsidRPr="003A51AC" w:rsidRDefault="004F33F5" w:rsidP="00E22A07">
            <w:pPr>
              <w:pStyle w:val="af2"/>
              <w:rPr>
                <w:b/>
              </w:rPr>
            </w:pPr>
            <w:r w:rsidRPr="003A51AC">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tc>
        <w:tc>
          <w:tcPr>
            <w:tcW w:w="4709" w:type="dxa"/>
            <w:tcBorders>
              <w:top w:val="single" w:sz="4" w:space="0" w:color="auto"/>
              <w:left w:val="single" w:sz="4" w:space="0" w:color="auto"/>
              <w:bottom w:val="single" w:sz="4" w:space="0" w:color="auto"/>
              <w:right w:val="single" w:sz="4" w:space="0" w:color="auto"/>
            </w:tcBorders>
          </w:tcPr>
          <w:p w14:paraId="0FA99B1A" w14:textId="77777777" w:rsidR="004F33F5" w:rsidRPr="003A51AC" w:rsidRDefault="004F33F5" w:rsidP="00E22A07">
            <w:pPr>
              <w:pStyle w:val="ConsPlusNormal"/>
              <w:rPr>
                <w:lang w:eastAsia="en-US"/>
              </w:rPr>
            </w:pPr>
            <w:r w:rsidRPr="003A51AC">
              <w:rPr>
                <w:lang w:eastAsia="en-US"/>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tc>
      </w:tr>
    </w:tbl>
    <w:p w14:paraId="10CE29FC" w14:textId="77777777" w:rsidR="004F33F5" w:rsidRPr="003A51AC" w:rsidRDefault="004F33F5" w:rsidP="00E22A07">
      <w:pPr>
        <w:shd w:val="clear" w:color="auto" w:fill="FFFFFF"/>
        <w:spacing w:line="240" w:lineRule="auto"/>
        <w:jc w:val="center"/>
        <w:rPr>
          <w:b/>
          <w:sz w:val="24"/>
          <w:szCs w:val="24"/>
        </w:rPr>
      </w:pPr>
      <w:r w:rsidRPr="003A51AC">
        <w:rPr>
          <w:b/>
          <w:sz w:val="24"/>
          <w:szCs w:val="24"/>
        </w:rPr>
        <w:t xml:space="preserve">  </w:t>
      </w:r>
    </w:p>
    <w:tbl>
      <w:tblPr>
        <w:tblW w:w="15210" w:type="dxa"/>
        <w:tblLayout w:type="fixed"/>
        <w:tblLook w:val="04A0" w:firstRow="1" w:lastRow="0" w:firstColumn="1" w:lastColumn="0" w:noHBand="0" w:noVBand="1"/>
      </w:tblPr>
      <w:tblGrid>
        <w:gridCol w:w="4951"/>
        <w:gridCol w:w="5124"/>
        <w:gridCol w:w="5059"/>
        <w:gridCol w:w="76"/>
      </w:tblGrid>
      <w:tr w:rsidR="004F33F5" w:rsidRPr="003A51AC" w14:paraId="792FCCD4" w14:textId="77777777" w:rsidTr="004F33F5">
        <w:trPr>
          <w:gridAfter w:val="1"/>
          <w:wAfter w:w="76" w:type="dxa"/>
        </w:trPr>
        <w:tc>
          <w:tcPr>
            <w:tcW w:w="15134" w:type="dxa"/>
            <w:gridSpan w:val="3"/>
            <w:tcBorders>
              <w:top w:val="single" w:sz="4" w:space="0" w:color="auto"/>
              <w:left w:val="single" w:sz="4" w:space="0" w:color="auto"/>
              <w:bottom w:val="single" w:sz="4" w:space="0" w:color="auto"/>
              <w:right w:val="single" w:sz="4" w:space="0" w:color="auto"/>
            </w:tcBorders>
            <w:shd w:val="clear" w:color="auto" w:fill="EEECE1" w:themeFill="background2"/>
          </w:tcPr>
          <w:p w14:paraId="502D695C" w14:textId="77777777" w:rsidR="004F33F5" w:rsidRPr="003A51AC" w:rsidRDefault="004F33F5" w:rsidP="00E22A07">
            <w:pPr>
              <w:spacing w:line="240" w:lineRule="auto"/>
              <w:rPr>
                <w:b/>
                <w:sz w:val="24"/>
                <w:szCs w:val="24"/>
              </w:rPr>
            </w:pPr>
            <w:r w:rsidRPr="003A51AC">
              <w:rPr>
                <w:b/>
                <w:sz w:val="24"/>
                <w:szCs w:val="24"/>
              </w:rPr>
              <w:t xml:space="preserve"> ХУДОЖЕСТВЕННО-ЭСТЕТИЧЕСКОЕ РАЗВИТИЕ</w:t>
            </w:r>
          </w:p>
        </w:tc>
      </w:tr>
      <w:tr w:rsidR="004F33F5" w:rsidRPr="003A51AC" w14:paraId="42F67BE3" w14:textId="77777777" w:rsidTr="004F33F5">
        <w:trPr>
          <w:gridAfter w:val="1"/>
          <w:wAfter w:w="76" w:type="dxa"/>
        </w:trPr>
        <w:tc>
          <w:tcPr>
            <w:tcW w:w="15134" w:type="dxa"/>
            <w:gridSpan w:val="3"/>
            <w:tcBorders>
              <w:top w:val="single" w:sz="4" w:space="0" w:color="auto"/>
              <w:left w:val="single" w:sz="4" w:space="0" w:color="auto"/>
              <w:bottom w:val="single" w:sz="4" w:space="0" w:color="auto"/>
              <w:right w:val="single" w:sz="4" w:space="0" w:color="auto"/>
            </w:tcBorders>
            <w:shd w:val="clear" w:color="auto" w:fill="EEECE1" w:themeFill="background2"/>
            <w:hideMark/>
          </w:tcPr>
          <w:p w14:paraId="39D1DC20" w14:textId="77777777" w:rsidR="004F33F5" w:rsidRPr="003A51AC" w:rsidRDefault="004F33F5" w:rsidP="00E22A07">
            <w:pPr>
              <w:spacing w:line="240" w:lineRule="auto"/>
              <w:rPr>
                <w:b/>
                <w:sz w:val="24"/>
                <w:szCs w:val="24"/>
              </w:rPr>
            </w:pPr>
            <w:r w:rsidRPr="003A51AC">
              <w:rPr>
                <w:b/>
                <w:sz w:val="24"/>
                <w:szCs w:val="24"/>
              </w:rPr>
              <w:t xml:space="preserve"> Задачи образовательной области «Художественного –эстетическое развитие»</w:t>
            </w:r>
          </w:p>
        </w:tc>
      </w:tr>
      <w:tr w:rsidR="004F33F5" w:rsidRPr="003A51AC" w14:paraId="1D95A795" w14:textId="77777777" w:rsidTr="004F33F5">
        <w:tc>
          <w:tcPr>
            <w:tcW w:w="4951" w:type="dxa"/>
            <w:tcBorders>
              <w:top w:val="single" w:sz="4" w:space="0" w:color="auto"/>
              <w:left w:val="single" w:sz="4" w:space="0" w:color="auto"/>
              <w:bottom w:val="single" w:sz="4" w:space="0" w:color="auto"/>
              <w:right w:val="single" w:sz="4" w:space="0" w:color="auto"/>
            </w:tcBorders>
            <w:hideMark/>
          </w:tcPr>
          <w:p w14:paraId="04FB7927" w14:textId="77777777" w:rsidR="004F33F5" w:rsidRPr="003A51AC" w:rsidRDefault="004F33F5" w:rsidP="00E22A07">
            <w:pPr>
              <w:spacing w:line="240" w:lineRule="auto"/>
              <w:rPr>
                <w:b/>
                <w:sz w:val="24"/>
                <w:szCs w:val="24"/>
              </w:rPr>
            </w:pPr>
            <w:r w:rsidRPr="003A51AC">
              <w:rPr>
                <w:b/>
                <w:sz w:val="24"/>
                <w:szCs w:val="24"/>
              </w:rPr>
              <w:t>от 2-х м. до 1 года</w:t>
            </w:r>
          </w:p>
        </w:tc>
        <w:tc>
          <w:tcPr>
            <w:tcW w:w="5124" w:type="dxa"/>
            <w:tcBorders>
              <w:top w:val="single" w:sz="4" w:space="0" w:color="auto"/>
              <w:left w:val="single" w:sz="4" w:space="0" w:color="auto"/>
              <w:bottom w:val="single" w:sz="4" w:space="0" w:color="auto"/>
              <w:right w:val="single" w:sz="4" w:space="0" w:color="auto"/>
            </w:tcBorders>
            <w:hideMark/>
          </w:tcPr>
          <w:p w14:paraId="3E637DCC" w14:textId="77777777" w:rsidR="004F33F5" w:rsidRPr="003A51AC" w:rsidRDefault="004F33F5" w:rsidP="00E22A07">
            <w:pPr>
              <w:spacing w:line="240" w:lineRule="auto"/>
              <w:rPr>
                <w:b/>
                <w:sz w:val="24"/>
                <w:szCs w:val="24"/>
              </w:rPr>
            </w:pPr>
            <w:r w:rsidRPr="003A51AC">
              <w:rPr>
                <w:b/>
                <w:sz w:val="24"/>
                <w:szCs w:val="24"/>
              </w:rPr>
              <w:t>от 1 года до 2-х лет</w:t>
            </w:r>
          </w:p>
        </w:tc>
        <w:tc>
          <w:tcPr>
            <w:tcW w:w="5135" w:type="dxa"/>
            <w:gridSpan w:val="2"/>
            <w:tcBorders>
              <w:top w:val="single" w:sz="4" w:space="0" w:color="auto"/>
              <w:left w:val="single" w:sz="4" w:space="0" w:color="auto"/>
              <w:bottom w:val="single" w:sz="4" w:space="0" w:color="auto"/>
              <w:right w:val="single" w:sz="4" w:space="0" w:color="auto"/>
            </w:tcBorders>
            <w:hideMark/>
          </w:tcPr>
          <w:p w14:paraId="09DDD088" w14:textId="77777777" w:rsidR="004F33F5" w:rsidRPr="003A51AC" w:rsidRDefault="004F33F5" w:rsidP="00E22A07">
            <w:pPr>
              <w:spacing w:line="240" w:lineRule="auto"/>
              <w:rPr>
                <w:b/>
                <w:sz w:val="24"/>
                <w:szCs w:val="24"/>
              </w:rPr>
            </w:pPr>
            <w:r w:rsidRPr="003A51AC">
              <w:rPr>
                <w:b/>
                <w:sz w:val="24"/>
                <w:szCs w:val="24"/>
              </w:rPr>
              <w:t>от 2-х лет до 3-х лет</w:t>
            </w:r>
          </w:p>
        </w:tc>
      </w:tr>
      <w:tr w:rsidR="004F33F5" w:rsidRPr="003A51AC" w14:paraId="65AE40BD" w14:textId="77777777" w:rsidTr="004F33F5">
        <w:trPr>
          <w:trHeight w:val="2230"/>
        </w:trPr>
        <w:tc>
          <w:tcPr>
            <w:tcW w:w="4951" w:type="dxa"/>
            <w:tcBorders>
              <w:top w:val="single" w:sz="4" w:space="0" w:color="auto"/>
              <w:left w:val="single" w:sz="4" w:space="0" w:color="auto"/>
              <w:bottom w:val="single" w:sz="4" w:space="0" w:color="auto"/>
              <w:right w:val="single" w:sz="4" w:space="0" w:color="auto"/>
            </w:tcBorders>
            <w:shd w:val="clear" w:color="auto" w:fill="FFFFFF" w:themeFill="background1"/>
          </w:tcPr>
          <w:p w14:paraId="114ABF1F" w14:textId="77777777" w:rsidR="004F33F5" w:rsidRPr="003A51AC" w:rsidRDefault="004F33F5" w:rsidP="00E22A07">
            <w:pPr>
              <w:spacing w:line="240" w:lineRule="auto"/>
              <w:rPr>
                <w:sz w:val="24"/>
                <w:szCs w:val="24"/>
              </w:rPr>
            </w:pPr>
            <w:r w:rsidRPr="003A51AC">
              <w:rPr>
                <w:b/>
                <w:sz w:val="24"/>
                <w:szCs w:val="24"/>
              </w:rPr>
              <w:t>от 2 - 3 до 5 - 6 месяцев</w:t>
            </w:r>
            <w:r w:rsidRPr="003A51AC">
              <w:rPr>
                <w:sz w:val="24"/>
                <w:szCs w:val="24"/>
              </w:rPr>
              <w:t>: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tc>
        <w:tc>
          <w:tcPr>
            <w:tcW w:w="5124" w:type="dxa"/>
            <w:vMerge w:val="restart"/>
            <w:tcBorders>
              <w:top w:val="single" w:sz="4" w:space="0" w:color="auto"/>
              <w:left w:val="single" w:sz="4" w:space="0" w:color="auto"/>
              <w:right w:val="single" w:sz="4" w:space="0" w:color="auto"/>
            </w:tcBorders>
            <w:shd w:val="clear" w:color="auto" w:fill="FFFFFF" w:themeFill="background1"/>
          </w:tcPr>
          <w:p w14:paraId="7B92C061" w14:textId="77777777" w:rsidR="004F33F5" w:rsidRPr="003A51AC" w:rsidRDefault="004F33F5" w:rsidP="00E22A07">
            <w:pPr>
              <w:widowControl w:val="0"/>
              <w:autoSpaceDE w:val="0"/>
              <w:autoSpaceDN w:val="0"/>
              <w:adjustRightInd w:val="0"/>
              <w:spacing w:line="240" w:lineRule="auto"/>
              <w:rPr>
                <w:b/>
                <w:sz w:val="24"/>
                <w:szCs w:val="24"/>
              </w:rPr>
            </w:pPr>
            <w:r w:rsidRPr="003A51AC">
              <w:rPr>
                <w:b/>
                <w:sz w:val="24"/>
                <w:szCs w:val="24"/>
              </w:rPr>
              <w:t>от 1 года до 1 года 6 месяцев:</w:t>
            </w:r>
          </w:p>
          <w:p w14:paraId="47EB4B50" w14:textId="77777777"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14:paraId="28B5227E" w14:textId="77777777"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создавать у детей радостное настроение при пении, движениях и игровых действиях под музыку;</w:t>
            </w:r>
          </w:p>
          <w:p w14:paraId="47F8FADD" w14:textId="77777777"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 xml:space="preserve">развивать у детей умение прислушиваться к словам песен и воспроизводить звукоподражания и простейшие интонации; </w:t>
            </w:r>
          </w:p>
          <w:p w14:paraId="35BCC7E1" w14:textId="77777777"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развивать у детей умение выполнять под музыку игровые и плясовые движения, соответствующие словам песни и характеру музыки</w:t>
            </w:r>
          </w:p>
        </w:tc>
        <w:tc>
          <w:tcPr>
            <w:tcW w:w="5135" w:type="dxa"/>
            <w:gridSpan w:val="2"/>
            <w:vMerge w:val="restart"/>
            <w:tcBorders>
              <w:top w:val="single" w:sz="4" w:space="0" w:color="auto"/>
              <w:left w:val="single" w:sz="4" w:space="0" w:color="auto"/>
              <w:right w:val="single" w:sz="4" w:space="0" w:color="auto"/>
            </w:tcBorders>
            <w:shd w:val="clear" w:color="auto" w:fill="FFFFFF" w:themeFill="background1"/>
          </w:tcPr>
          <w:p w14:paraId="264CC32E"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Музыкальная деятельность:</w:t>
            </w:r>
          </w:p>
          <w:p w14:paraId="69E87747" w14:textId="77777777"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воспитывать интерес к музыке, желание слушать музыку, подпевать, выполнять простейшие танцевальные движения;</w:t>
            </w:r>
          </w:p>
          <w:p w14:paraId="1634C825" w14:textId="77777777"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01EEF5C2" w14:textId="77777777"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 xml:space="preserve">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 </w:t>
            </w:r>
          </w:p>
          <w:p w14:paraId="4756BD70" w14:textId="77777777"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tc>
      </w:tr>
      <w:tr w:rsidR="004F33F5" w:rsidRPr="003A51AC" w14:paraId="5A6E5206" w14:textId="77777777" w:rsidTr="004F33F5">
        <w:trPr>
          <w:trHeight w:val="2230"/>
        </w:trPr>
        <w:tc>
          <w:tcPr>
            <w:tcW w:w="4951" w:type="dxa"/>
            <w:tcBorders>
              <w:top w:val="single" w:sz="4" w:space="0" w:color="auto"/>
              <w:left w:val="single" w:sz="4" w:space="0" w:color="auto"/>
              <w:bottom w:val="single" w:sz="4" w:space="0" w:color="auto"/>
              <w:right w:val="single" w:sz="4" w:space="0" w:color="auto"/>
            </w:tcBorders>
            <w:shd w:val="clear" w:color="auto" w:fill="FFFFFF" w:themeFill="background1"/>
          </w:tcPr>
          <w:p w14:paraId="68F67557" w14:textId="77777777" w:rsidR="004F33F5" w:rsidRPr="003A51AC" w:rsidRDefault="004F33F5" w:rsidP="00E22A07">
            <w:pPr>
              <w:spacing w:line="240" w:lineRule="auto"/>
              <w:rPr>
                <w:b/>
                <w:sz w:val="24"/>
                <w:szCs w:val="24"/>
              </w:rPr>
            </w:pPr>
            <w:r w:rsidRPr="003A51AC">
              <w:rPr>
                <w:b/>
                <w:sz w:val="24"/>
                <w:szCs w:val="24"/>
              </w:rPr>
              <w:t>от 5 - 6 до 9 - 10</w:t>
            </w:r>
            <w:r w:rsidRPr="003A51AC">
              <w:rPr>
                <w:sz w:val="24"/>
                <w:szCs w:val="24"/>
              </w:rPr>
              <w:t xml:space="preserve"> месяцев: приобщать детей к слушанию вокальной и инструментальной музыки; формировать слуховое внимание, способность прислушиваться к музыке, слушать ее</w:t>
            </w:r>
          </w:p>
        </w:tc>
        <w:tc>
          <w:tcPr>
            <w:tcW w:w="5124" w:type="dxa"/>
            <w:vMerge/>
            <w:tcBorders>
              <w:left w:val="single" w:sz="4" w:space="0" w:color="auto"/>
              <w:right w:val="single" w:sz="4" w:space="0" w:color="auto"/>
            </w:tcBorders>
            <w:shd w:val="clear" w:color="auto" w:fill="FFFFFF" w:themeFill="background1"/>
          </w:tcPr>
          <w:p w14:paraId="52006CE9" w14:textId="77777777" w:rsidR="004F33F5" w:rsidRPr="003A51AC" w:rsidRDefault="004F33F5" w:rsidP="00E22A07">
            <w:pPr>
              <w:widowControl w:val="0"/>
              <w:autoSpaceDE w:val="0"/>
              <w:autoSpaceDN w:val="0"/>
              <w:adjustRightInd w:val="0"/>
              <w:spacing w:line="240" w:lineRule="auto"/>
              <w:rPr>
                <w:b/>
                <w:sz w:val="24"/>
                <w:szCs w:val="24"/>
              </w:rPr>
            </w:pPr>
          </w:p>
        </w:tc>
        <w:tc>
          <w:tcPr>
            <w:tcW w:w="5135" w:type="dxa"/>
            <w:gridSpan w:val="2"/>
            <w:vMerge/>
            <w:tcBorders>
              <w:left w:val="single" w:sz="4" w:space="0" w:color="auto"/>
              <w:right w:val="single" w:sz="4" w:space="0" w:color="auto"/>
            </w:tcBorders>
            <w:shd w:val="clear" w:color="auto" w:fill="FFFFFF" w:themeFill="background1"/>
          </w:tcPr>
          <w:p w14:paraId="755F0C78"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p>
        </w:tc>
      </w:tr>
      <w:tr w:rsidR="004F33F5" w:rsidRPr="003A51AC" w14:paraId="6174E93C" w14:textId="77777777" w:rsidTr="004F33F5">
        <w:trPr>
          <w:trHeight w:val="2230"/>
        </w:trPr>
        <w:tc>
          <w:tcPr>
            <w:tcW w:w="4951" w:type="dxa"/>
            <w:tcBorders>
              <w:top w:val="single" w:sz="4" w:space="0" w:color="auto"/>
              <w:left w:val="single" w:sz="4" w:space="0" w:color="auto"/>
              <w:bottom w:val="single" w:sz="4" w:space="0" w:color="auto"/>
              <w:right w:val="single" w:sz="4" w:space="0" w:color="auto"/>
            </w:tcBorders>
            <w:shd w:val="clear" w:color="auto" w:fill="FFFFFF" w:themeFill="background1"/>
          </w:tcPr>
          <w:p w14:paraId="554DA8E3" w14:textId="77777777" w:rsidR="004F33F5" w:rsidRPr="003A51AC" w:rsidRDefault="004F33F5" w:rsidP="00E22A07">
            <w:pPr>
              <w:spacing w:line="240" w:lineRule="auto"/>
              <w:rPr>
                <w:b/>
                <w:sz w:val="24"/>
                <w:szCs w:val="24"/>
              </w:rPr>
            </w:pPr>
            <w:r w:rsidRPr="003A51AC">
              <w:rPr>
                <w:b/>
                <w:sz w:val="24"/>
                <w:szCs w:val="24"/>
              </w:rPr>
              <w:t>от 9 - 10 месяцев до 1 года</w:t>
            </w:r>
            <w:r w:rsidRPr="003A51AC">
              <w:rPr>
                <w:sz w:val="24"/>
                <w:szCs w:val="24"/>
              </w:rPr>
              <w:t>: способствовать возникновению у детей чувства удовольствия при восприятии вокальной и инструментальной музыки</w:t>
            </w:r>
          </w:p>
        </w:tc>
        <w:tc>
          <w:tcPr>
            <w:tcW w:w="5124" w:type="dxa"/>
            <w:vMerge/>
            <w:tcBorders>
              <w:left w:val="single" w:sz="4" w:space="0" w:color="auto"/>
              <w:right w:val="single" w:sz="4" w:space="0" w:color="auto"/>
            </w:tcBorders>
            <w:shd w:val="clear" w:color="auto" w:fill="FFFFFF" w:themeFill="background1"/>
          </w:tcPr>
          <w:p w14:paraId="1F54FE35" w14:textId="77777777" w:rsidR="004F33F5" w:rsidRPr="003A51AC" w:rsidRDefault="004F33F5" w:rsidP="00E22A07">
            <w:pPr>
              <w:widowControl w:val="0"/>
              <w:autoSpaceDE w:val="0"/>
              <w:autoSpaceDN w:val="0"/>
              <w:adjustRightInd w:val="0"/>
              <w:spacing w:line="240" w:lineRule="auto"/>
              <w:rPr>
                <w:b/>
                <w:sz w:val="24"/>
                <w:szCs w:val="24"/>
              </w:rPr>
            </w:pPr>
          </w:p>
        </w:tc>
        <w:tc>
          <w:tcPr>
            <w:tcW w:w="5135" w:type="dxa"/>
            <w:gridSpan w:val="2"/>
            <w:vMerge/>
            <w:tcBorders>
              <w:left w:val="single" w:sz="4" w:space="0" w:color="auto"/>
              <w:right w:val="single" w:sz="4" w:space="0" w:color="auto"/>
            </w:tcBorders>
            <w:shd w:val="clear" w:color="auto" w:fill="FFFFFF" w:themeFill="background1"/>
          </w:tcPr>
          <w:p w14:paraId="1AA906C1"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p>
        </w:tc>
      </w:tr>
      <w:tr w:rsidR="004F33F5" w:rsidRPr="003A51AC" w14:paraId="73C71AD4" w14:textId="77777777" w:rsidTr="004F33F5">
        <w:trPr>
          <w:trHeight w:val="2236"/>
        </w:trPr>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249BCE" w14:textId="77777777" w:rsidR="004F33F5" w:rsidRPr="003A51AC" w:rsidRDefault="004F33F5" w:rsidP="00E22A07">
            <w:pPr>
              <w:spacing w:line="240" w:lineRule="auto"/>
              <w:rPr>
                <w:sz w:val="24"/>
                <w:szCs w:val="24"/>
              </w:rPr>
            </w:pPr>
          </w:p>
        </w:tc>
        <w:tc>
          <w:tcPr>
            <w:tcW w:w="5124" w:type="dxa"/>
            <w:tcBorders>
              <w:left w:val="single" w:sz="4" w:space="0" w:color="auto"/>
              <w:right w:val="single" w:sz="4" w:space="0" w:color="auto"/>
            </w:tcBorders>
            <w:shd w:val="clear" w:color="auto" w:fill="FFFFFF" w:themeFill="background1"/>
          </w:tcPr>
          <w:p w14:paraId="607A1516" w14:textId="77777777"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Развивать у детей способность слушать художественный текст и активно (эмоционально) реагировать на его содержание;</w:t>
            </w:r>
          </w:p>
        </w:tc>
        <w:tc>
          <w:tcPr>
            <w:tcW w:w="5135" w:type="dxa"/>
            <w:gridSpan w:val="2"/>
            <w:tcBorders>
              <w:left w:val="single" w:sz="4" w:space="0" w:color="auto"/>
              <w:right w:val="single" w:sz="4" w:space="0" w:color="auto"/>
            </w:tcBorders>
            <w:shd w:val="clear" w:color="auto" w:fill="FFFFFF" w:themeFill="background1"/>
          </w:tcPr>
          <w:p w14:paraId="4687D25F"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Приобщение к искусству:</w:t>
            </w:r>
          </w:p>
          <w:p w14:paraId="639E5722" w14:textId="77777777" w:rsidR="004F33F5" w:rsidRPr="003A51AC" w:rsidRDefault="004F33F5" w:rsidP="006264BE">
            <w:pPr>
              <w:pStyle w:val="a3"/>
              <w:widowControl w:val="0"/>
              <w:numPr>
                <w:ilvl w:val="0"/>
                <w:numId w:val="56"/>
              </w:numPr>
              <w:autoSpaceDE w:val="0"/>
              <w:autoSpaceDN w:val="0"/>
              <w:adjustRightInd w:val="0"/>
              <w:spacing w:line="240" w:lineRule="auto"/>
              <w:ind w:left="0" w:firstLine="0"/>
              <w:rPr>
                <w:sz w:val="24"/>
                <w:szCs w:val="24"/>
              </w:rPr>
            </w:pPr>
            <w:r w:rsidRPr="003A51AC">
              <w:rPr>
                <w:sz w:val="24"/>
                <w:szCs w:val="24"/>
              </w:rPr>
              <w:t>поддерживать интерес к малым формам фольклора (</w:t>
            </w:r>
            <w:proofErr w:type="spellStart"/>
            <w:r w:rsidRPr="003A51AC">
              <w:rPr>
                <w:sz w:val="24"/>
                <w:szCs w:val="24"/>
              </w:rPr>
              <w:t>пестушки</w:t>
            </w:r>
            <w:proofErr w:type="spellEnd"/>
            <w:r w:rsidRPr="003A51AC">
              <w:rPr>
                <w:sz w:val="24"/>
                <w:szCs w:val="24"/>
              </w:rPr>
              <w:t>, заклинки, прибаутки);</w:t>
            </w:r>
          </w:p>
          <w:p w14:paraId="4C819E46" w14:textId="77777777" w:rsidR="004F33F5" w:rsidRPr="003A51AC" w:rsidRDefault="004F33F5" w:rsidP="006264BE">
            <w:pPr>
              <w:pStyle w:val="a3"/>
              <w:widowControl w:val="0"/>
              <w:numPr>
                <w:ilvl w:val="0"/>
                <w:numId w:val="56"/>
              </w:numPr>
              <w:autoSpaceDE w:val="0"/>
              <w:autoSpaceDN w:val="0"/>
              <w:adjustRightInd w:val="0"/>
              <w:spacing w:line="240" w:lineRule="auto"/>
              <w:ind w:left="0" w:firstLine="0"/>
              <w:rPr>
                <w:sz w:val="24"/>
                <w:szCs w:val="24"/>
              </w:rPr>
            </w:pPr>
            <w:r w:rsidRPr="003A51AC">
              <w:rPr>
                <w:sz w:val="24"/>
                <w:szCs w:val="24"/>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23A1C4FD" w14:textId="77777777" w:rsidR="004F33F5" w:rsidRPr="003A51AC" w:rsidRDefault="004F33F5" w:rsidP="006264BE">
            <w:pPr>
              <w:pStyle w:val="a3"/>
              <w:widowControl w:val="0"/>
              <w:numPr>
                <w:ilvl w:val="0"/>
                <w:numId w:val="56"/>
              </w:numPr>
              <w:autoSpaceDE w:val="0"/>
              <w:autoSpaceDN w:val="0"/>
              <w:adjustRightInd w:val="0"/>
              <w:spacing w:line="240" w:lineRule="auto"/>
              <w:ind w:left="0" w:firstLine="0"/>
              <w:rPr>
                <w:sz w:val="24"/>
                <w:szCs w:val="24"/>
              </w:rPr>
            </w:pPr>
            <w:r w:rsidRPr="003A51AC">
              <w:rPr>
                <w:sz w:val="24"/>
                <w:szCs w:val="24"/>
              </w:rPr>
              <w:t xml:space="preserve">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 </w:t>
            </w:r>
          </w:p>
          <w:p w14:paraId="100EE46C" w14:textId="77777777" w:rsidR="004F33F5" w:rsidRPr="003A51AC" w:rsidRDefault="004F33F5" w:rsidP="006264BE">
            <w:pPr>
              <w:pStyle w:val="a3"/>
              <w:widowControl w:val="0"/>
              <w:numPr>
                <w:ilvl w:val="0"/>
                <w:numId w:val="56"/>
              </w:numPr>
              <w:autoSpaceDE w:val="0"/>
              <w:autoSpaceDN w:val="0"/>
              <w:adjustRightInd w:val="0"/>
              <w:spacing w:line="240" w:lineRule="auto"/>
              <w:ind w:left="0" w:firstLine="0"/>
              <w:rPr>
                <w:sz w:val="24"/>
                <w:szCs w:val="24"/>
              </w:rPr>
            </w:pPr>
            <w:r w:rsidRPr="003A51AC">
              <w:rPr>
                <w:sz w:val="24"/>
                <w:szCs w:val="24"/>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265DB3CA" w14:textId="77777777" w:rsidR="004F33F5" w:rsidRPr="003A51AC" w:rsidRDefault="004F33F5" w:rsidP="006264BE">
            <w:pPr>
              <w:pStyle w:val="a3"/>
              <w:widowControl w:val="0"/>
              <w:numPr>
                <w:ilvl w:val="0"/>
                <w:numId w:val="56"/>
              </w:numPr>
              <w:autoSpaceDE w:val="0"/>
              <w:autoSpaceDN w:val="0"/>
              <w:adjustRightInd w:val="0"/>
              <w:spacing w:line="240" w:lineRule="auto"/>
              <w:ind w:left="0" w:firstLine="0"/>
              <w:rPr>
                <w:b/>
                <w:sz w:val="24"/>
                <w:szCs w:val="24"/>
              </w:rPr>
            </w:pPr>
            <w:r w:rsidRPr="003A51AC">
              <w:rPr>
                <w:sz w:val="24"/>
                <w:szCs w:val="24"/>
              </w:rPr>
              <w:t>познакомить детей с народными игрушками (дымковской, богородской, матрешкой и другими);</w:t>
            </w:r>
          </w:p>
        </w:tc>
      </w:tr>
      <w:tr w:rsidR="004F33F5" w:rsidRPr="003A51AC" w14:paraId="411A34ED" w14:textId="77777777" w:rsidTr="004F33F5">
        <w:trPr>
          <w:trHeight w:val="2259"/>
        </w:trPr>
        <w:tc>
          <w:tcPr>
            <w:tcW w:w="4951" w:type="dxa"/>
            <w:vMerge w:val="restart"/>
            <w:tcBorders>
              <w:top w:val="single" w:sz="4" w:space="0" w:color="auto"/>
              <w:left w:val="single" w:sz="4" w:space="0" w:color="auto"/>
              <w:right w:val="single" w:sz="4" w:space="0" w:color="auto"/>
            </w:tcBorders>
            <w:shd w:val="clear" w:color="auto" w:fill="F2F2F2" w:themeFill="background1" w:themeFillShade="F2"/>
          </w:tcPr>
          <w:p w14:paraId="385D3E0A" w14:textId="77777777"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14:paraId="6C21C565" w14:textId="77777777"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Обеспечивать возможности наблюдать за процессом рисования, лепки взрослого, вызывать к ним интерес;</w:t>
            </w:r>
          </w:p>
        </w:tc>
        <w:tc>
          <w:tcPr>
            <w:tcW w:w="5135" w:type="dxa"/>
            <w:gridSpan w:val="2"/>
            <w:vMerge w:val="restart"/>
            <w:tcBorders>
              <w:top w:val="single" w:sz="4" w:space="0" w:color="auto"/>
              <w:left w:val="single" w:sz="4" w:space="0" w:color="auto"/>
              <w:right w:val="single" w:sz="4" w:space="0" w:color="auto"/>
            </w:tcBorders>
            <w:shd w:val="clear" w:color="auto" w:fill="FFFFFF" w:themeFill="background1"/>
          </w:tcPr>
          <w:p w14:paraId="669EA3A2"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Изобразительная деятельность:</w:t>
            </w:r>
          </w:p>
          <w:p w14:paraId="6EF86613" w14:textId="77777777" w:rsidR="004F33F5" w:rsidRPr="003A51AC" w:rsidRDefault="004F33F5" w:rsidP="006264BE">
            <w:pPr>
              <w:pStyle w:val="a3"/>
              <w:widowControl w:val="0"/>
              <w:numPr>
                <w:ilvl w:val="0"/>
                <w:numId w:val="57"/>
              </w:numPr>
              <w:autoSpaceDE w:val="0"/>
              <w:autoSpaceDN w:val="0"/>
              <w:adjustRightInd w:val="0"/>
              <w:spacing w:line="240" w:lineRule="auto"/>
              <w:ind w:left="0" w:firstLine="0"/>
              <w:rPr>
                <w:sz w:val="24"/>
                <w:szCs w:val="24"/>
              </w:rPr>
            </w:pPr>
            <w:r w:rsidRPr="003A51AC">
              <w:rPr>
                <w:sz w:val="24"/>
                <w:szCs w:val="24"/>
              </w:rPr>
              <w:t>научить правильно держать карандаш, кисть;</w:t>
            </w:r>
          </w:p>
          <w:p w14:paraId="4A70DA24" w14:textId="77777777" w:rsidR="004F33F5" w:rsidRPr="003A51AC" w:rsidRDefault="004F33F5" w:rsidP="006264BE">
            <w:pPr>
              <w:pStyle w:val="a3"/>
              <w:widowControl w:val="0"/>
              <w:numPr>
                <w:ilvl w:val="0"/>
                <w:numId w:val="57"/>
              </w:numPr>
              <w:autoSpaceDE w:val="0"/>
              <w:autoSpaceDN w:val="0"/>
              <w:adjustRightInd w:val="0"/>
              <w:spacing w:line="240" w:lineRule="auto"/>
              <w:ind w:left="0" w:firstLine="0"/>
              <w:rPr>
                <w:sz w:val="24"/>
                <w:szCs w:val="24"/>
              </w:rPr>
            </w:pPr>
            <w:r w:rsidRPr="003A51AC">
              <w:rPr>
                <w:sz w:val="24"/>
                <w:szCs w:val="24"/>
              </w:rPr>
              <w:t>познакомить со свойствами глины, пластилина, пластической массы;</w:t>
            </w:r>
          </w:p>
          <w:p w14:paraId="666D7F00" w14:textId="77777777" w:rsidR="004F33F5" w:rsidRPr="003A51AC" w:rsidRDefault="004F33F5" w:rsidP="006264BE">
            <w:pPr>
              <w:pStyle w:val="a3"/>
              <w:widowControl w:val="0"/>
              <w:numPr>
                <w:ilvl w:val="0"/>
                <w:numId w:val="57"/>
              </w:numPr>
              <w:autoSpaceDE w:val="0"/>
              <w:autoSpaceDN w:val="0"/>
              <w:adjustRightInd w:val="0"/>
              <w:spacing w:line="240" w:lineRule="auto"/>
              <w:ind w:left="0" w:firstLine="0"/>
              <w:rPr>
                <w:sz w:val="24"/>
                <w:szCs w:val="24"/>
              </w:rPr>
            </w:pPr>
            <w:r w:rsidRPr="003A51AC">
              <w:rPr>
                <w:sz w:val="24"/>
                <w:szCs w:val="24"/>
              </w:rPr>
              <w:t>развивать положительные эмоции на предложение нарисовать, слепить;</w:t>
            </w:r>
          </w:p>
          <w:p w14:paraId="11AE20BC" w14:textId="77777777" w:rsidR="004F33F5" w:rsidRPr="003A51AC" w:rsidRDefault="004F33F5" w:rsidP="006264BE">
            <w:pPr>
              <w:pStyle w:val="a3"/>
              <w:widowControl w:val="0"/>
              <w:numPr>
                <w:ilvl w:val="0"/>
                <w:numId w:val="57"/>
              </w:numPr>
              <w:autoSpaceDE w:val="0"/>
              <w:autoSpaceDN w:val="0"/>
              <w:adjustRightInd w:val="0"/>
              <w:spacing w:line="240" w:lineRule="auto"/>
              <w:ind w:left="0" w:firstLine="0"/>
              <w:rPr>
                <w:sz w:val="24"/>
                <w:szCs w:val="24"/>
              </w:rPr>
            </w:pPr>
            <w:r w:rsidRPr="003A51AC">
              <w:rPr>
                <w:sz w:val="24"/>
                <w:szCs w:val="24"/>
              </w:rPr>
              <w:lastRenderedPageBreak/>
              <w:t>развивать сенсорные основы изобразительной деятельности: восприятие предмета разной формы, цвета (начиная с контрастных цветов);</w:t>
            </w:r>
          </w:p>
          <w:p w14:paraId="602A77D4" w14:textId="77777777" w:rsidR="004F33F5" w:rsidRPr="003A51AC" w:rsidRDefault="004F33F5" w:rsidP="006264BE">
            <w:pPr>
              <w:pStyle w:val="a3"/>
              <w:widowControl w:val="0"/>
              <w:numPr>
                <w:ilvl w:val="0"/>
                <w:numId w:val="57"/>
              </w:numPr>
              <w:autoSpaceDE w:val="0"/>
              <w:autoSpaceDN w:val="0"/>
              <w:adjustRightInd w:val="0"/>
              <w:spacing w:line="240" w:lineRule="auto"/>
              <w:ind w:left="0" w:firstLine="0"/>
              <w:rPr>
                <w:sz w:val="24"/>
                <w:szCs w:val="24"/>
              </w:rPr>
            </w:pPr>
            <w:r w:rsidRPr="003A51AC">
              <w:rPr>
                <w:sz w:val="24"/>
                <w:szCs w:val="24"/>
              </w:rPr>
              <w:t>включать движение рук по предмету при знакомстве с его формой;</w:t>
            </w:r>
          </w:p>
          <w:p w14:paraId="5843EE4F" w14:textId="77777777" w:rsidR="004F33F5" w:rsidRPr="003A51AC" w:rsidRDefault="004F33F5" w:rsidP="006264BE">
            <w:pPr>
              <w:pStyle w:val="a3"/>
              <w:widowControl w:val="0"/>
              <w:numPr>
                <w:ilvl w:val="0"/>
                <w:numId w:val="57"/>
              </w:numPr>
              <w:autoSpaceDE w:val="0"/>
              <w:autoSpaceDN w:val="0"/>
              <w:adjustRightInd w:val="0"/>
              <w:spacing w:line="240" w:lineRule="auto"/>
              <w:ind w:left="0" w:firstLine="0"/>
              <w:rPr>
                <w:sz w:val="24"/>
                <w:szCs w:val="24"/>
              </w:rPr>
            </w:pPr>
            <w:r w:rsidRPr="003A51AC">
              <w:rPr>
                <w:sz w:val="24"/>
                <w:szCs w:val="24"/>
              </w:rPr>
              <w:t>воспитывать интерес к изобразительной деятельности (рисованию, лепке) совместно со взрослым и самостоятельно;</w:t>
            </w:r>
          </w:p>
        </w:tc>
      </w:tr>
      <w:tr w:rsidR="004F33F5" w:rsidRPr="003A51AC" w14:paraId="4B10D235" w14:textId="77777777" w:rsidTr="004F33F5">
        <w:trPr>
          <w:trHeight w:val="2259"/>
        </w:trPr>
        <w:tc>
          <w:tcPr>
            <w:tcW w:w="4951" w:type="dxa"/>
            <w:vMerge/>
            <w:tcBorders>
              <w:left w:val="single" w:sz="4" w:space="0" w:color="auto"/>
              <w:bottom w:val="single" w:sz="4" w:space="0" w:color="auto"/>
              <w:right w:val="single" w:sz="4" w:space="0" w:color="auto"/>
            </w:tcBorders>
            <w:shd w:val="clear" w:color="auto" w:fill="F2F2F2" w:themeFill="background1" w:themeFillShade="F2"/>
          </w:tcPr>
          <w:p w14:paraId="256D34FA" w14:textId="77777777"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14:paraId="69961C3B" w14:textId="77777777"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tc>
        <w:tc>
          <w:tcPr>
            <w:tcW w:w="5135" w:type="dxa"/>
            <w:gridSpan w:val="2"/>
            <w:vMerge/>
            <w:tcBorders>
              <w:left w:val="single" w:sz="4" w:space="0" w:color="auto"/>
              <w:bottom w:val="single" w:sz="4" w:space="0" w:color="auto"/>
              <w:right w:val="single" w:sz="4" w:space="0" w:color="auto"/>
            </w:tcBorders>
            <w:shd w:val="clear" w:color="auto" w:fill="FFFFFF" w:themeFill="background1"/>
          </w:tcPr>
          <w:p w14:paraId="3EC5F33A"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p>
        </w:tc>
      </w:tr>
      <w:tr w:rsidR="004F33F5" w:rsidRPr="003A51AC" w14:paraId="5167B87D" w14:textId="77777777"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F5D28CC" w14:textId="77777777"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3F30962" w14:textId="77777777"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tcPr>
          <w:p w14:paraId="6DBB9DF6"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Конструктивная деятельность:</w:t>
            </w:r>
          </w:p>
          <w:p w14:paraId="51A7CA65" w14:textId="77777777" w:rsidR="004F33F5" w:rsidRPr="003A51AC" w:rsidRDefault="004F33F5" w:rsidP="006264BE">
            <w:pPr>
              <w:pStyle w:val="a3"/>
              <w:widowControl w:val="0"/>
              <w:numPr>
                <w:ilvl w:val="0"/>
                <w:numId w:val="58"/>
              </w:numPr>
              <w:autoSpaceDE w:val="0"/>
              <w:autoSpaceDN w:val="0"/>
              <w:adjustRightInd w:val="0"/>
              <w:spacing w:line="240" w:lineRule="auto"/>
              <w:ind w:left="0" w:firstLine="131"/>
              <w:rPr>
                <w:sz w:val="24"/>
                <w:szCs w:val="24"/>
              </w:rPr>
            </w:pPr>
            <w:r w:rsidRPr="003A51AC">
              <w:rPr>
                <w:sz w:val="24"/>
                <w:szCs w:val="24"/>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2D0C716A" w14:textId="77777777" w:rsidR="004F33F5" w:rsidRPr="003A51AC" w:rsidRDefault="004F33F5" w:rsidP="006264BE">
            <w:pPr>
              <w:pStyle w:val="a3"/>
              <w:widowControl w:val="0"/>
              <w:numPr>
                <w:ilvl w:val="0"/>
                <w:numId w:val="58"/>
              </w:numPr>
              <w:autoSpaceDE w:val="0"/>
              <w:autoSpaceDN w:val="0"/>
              <w:adjustRightInd w:val="0"/>
              <w:spacing w:line="240" w:lineRule="auto"/>
              <w:ind w:left="0" w:firstLine="131"/>
              <w:rPr>
                <w:sz w:val="24"/>
                <w:szCs w:val="24"/>
              </w:rPr>
            </w:pPr>
            <w:r w:rsidRPr="003A51AC">
              <w:rPr>
                <w:sz w:val="24"/>
                <w:szCs w:val="24"/>
              </w:rPr>
              <w:t>развивать интерес к конструктивной деятельности, поддерживать желание детей строить самостоятельно</w:t>
            </w:r>
          </w:p>
        </w:tc>
      </w:tr>
      <w:tr w:rsidR="004F33F5" w:rsidRPr="003A51AC" w14:paraId="7C0B37F5" w14:textId="77777777"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31D6A1B" w14:textId="77777777"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A7C475A" w14:textId="77777777"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hideMark/>
          </w:tcPr>
          <w:p w14:paraId="3CCA34B7"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Театрализованная деятельность:</w:t>
            </w:r>
          </w:p>
          <w:p w14:paraId="34553556" w14:textId="77777777" w:rsidR="004F33F5" w:rsidRPr="003A51AC" w:rsidRDefault="004F33F5" w:rsidP="006264BE">
            <w:pPr>
              <w:pStyle w:val="a3"/>
              <w:widowControl w:val="0"/>
              <w:numPr>
                <w:ilvl w:val="0"/>
                <w:numId w:val="59"/>
              </w:numPr>
              <w:autoSpaceDE w:val="0"/>
              <w:autoSpaceDN w:val="0"/>
              <w:adjustRightInd w:val="0"/>
              <w:spacing w:line="240" w:lineRule="auto"/>
              <w:ind w:left="0" w:firstLine="131"/>
              <w:rPr>
                <w:sz w:val="24"/>
                <w:szCs w:val="24"/>
              </w:rPr>
            </w:pPr>
            <w:r w:rsidRPr="003A51AC">
              <w:rPr>
                <w:sz w:val="24"/>
                <w:szCs w:val="24"/>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3EBEA73" w14:textId="77777777" w:rsidR="004F33F5" w:rsidRPr="003A51AC" w:rsidRDefault="004F33F5" w:rsidP="006264BE">
            <w:pPr>
              <w:pStyle w:val="a3"/>
              <w:widowControl w:val="0"/>
              <w:numPr>
                <w:ilvl w:val="0"/>
                <w:numId w:val="59"/>
              </w:numPr>
              <w:autoSpaceDE w:val="0"/>
              <w:autoSpaceDN w:val="0"/>
              <w:adjustRightInd w:val="0"/>
              <w:spacing w:line="240" w:lineRule="auto"/>
              <w:ind w:left="0" w:firstLine="131"/>
              <w:rPr>
                <w:sz w:val="24"/>
                <w:szCs w:val="24"/>
              </w:rPr>
            </w:pPr>
            <w:r w:rsidRPr="003A51AC">
              <w:rPr>
                <w:sz w:val="24"/>
                <w:szCs w:val="24"/>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4C8E1F2F" w14:textId="77777777" w:rsidR="004F33F5" w:rsidRPr="003A51AC" w:rsidRDefault="004F33F5" w:rsidP="006264BE">
            <w:pPr>
              <w:pStyle w:val="a3"/>
              <w:widowControl w:val="0"/>
              <w:numPr>
                <w:ilvl w:val="0"/>
                <w:numId w:val="59"/>
              </w:numPr>
              <w:autoSpaceDE w:val="0"/>
              <w:autoSpaceDN w:val="0"/>
              <w:adjustRightInd w:val="0"/>
              <w:spacing w:line="240" w:lineRule="auto"/>
              <w:ind w:left="0" w:firstLine="131"/>
              <w:rPr>
                <w:sz w:val="24"/>
                <w:szCs w:val="24"/>
              </w:rPr>
            </w:pPr>
            <w:r w:rsidRPr="003A51AC">
              <w:rPr>
                <w:sz w:val="24"/>
                <w:szCs w:val="24"/>
              </w:rPr>
              <w:t>способствовать проявлению самостоятельности, активности в игре с персонажами-игрушками;</w:t>
            </w:r>
          </w:p>
          <w:p w14:paraId="034F2D03" w14:textId="77777777" w:rsidR="004F33F5" w:rsidRPr="003A51AC" w:rsidRDefault="004F33F5" w:rsidP="006264BE">
            <w:pPr>
              <w:pStyle w:val="a3"/>
              <w:widowControl w:val="0"/>
              <w:numPr>
                <w:ilvl w:val="0"/>
                <w:numId w:val="59"/>
              </w:numPr>
              <w:autoSpaceDE w:val="0"/>
              <w:autoSpaceDN w:val="0"/>
              <w:adjustRightInd w:val="0"/>
              <w:spacing w:line="240" w:lineRule="auto"/>
              <w:ind w:left="0" w:firstLine="131"/>
              <w:rPr>
                <w:sz w:val="24"/>
                <w:szCs w:val="24"/>
              </w:rPr>
            </w:pPr>
            <w:r w:rsidRPr="003A51AC">
              <w:rPr>
                <w:sz w:val="24"/>
                <w:szCs w:val="24"/>
              </w:rPr>
              <w:t>развивать умение следить за действиями заводных игрушек, сказочных героев, адекватно реагировать на них;</w:t>
            </w:r>
          </w:p>
          <w:p w14:paraId="0F7E84E4" w14:textId="77777777" w:rsidR="004F33F5" w:rsidRPr="003A51AC" w:rsidRDefault="004F33F5" w:rsidP="006264BE">
            <w:pPr>
              <w:pStyle w:val="a3"/>
              <w:widowControl w:val="0"/>
              <w:numPr>
                <w:ilvl w:val="0"/>
                <w:numId w:val="59"/>
              </w:numPr>
              <w:autoSpaceDE w:val="0"/>
              <w:autoSpaceDN w:val="0"/>
              <w:adjustRightInd w:val="0"/>
              <w:spacing w:line="240" w:lineRule="auto"/>
              <w:ind w:left="0" w:firstLine="131"/>
              <w:rPr>
                <w:sz w:val="24"/>
                <w:szCs w:val="24"/>
              </w:rPr>
            </w:pPr>
            <w:r w:rsidRPr="003A51AC">
              <w:rPr>
                <w:sz w:val="24"/>
                <w:szCs w:val="24"/>
              </w:rPr>
              <w:lastRenderedPageBreak/>
              <w:t>способствовать формированию навыка перевоплощения в образы сказочных героев;</w:t>
            </w:r>
          </w:p>
          <w:p w14:paraId="03BCC62C" w14:textId="77777777" w:rsidR="004F33F5" w:rsidRPr="003A51AC" w:rsidRDefault="004F33F5" w:rsidP="006264BE">
            <w:pPr>
              <w:pStyle w:val="a3"/>
              <w:numPr>
                <w:ilvl w:val="0"/>
                <w:numId w:val="59"/>
              </w:numPr>
              <w:spacing w:line="240" w:lineRule="auto"/>
              <w:ind w:left="0" w:firstLine="131"/>
              <w:rPr>
                <w:sz w:val="24"/>
                <w:szCs w:val="24"/>
              </w:rPr>
            </w:pPr>
            <w:r w:rsidRPr="003A51AC">
              <w:rPr>
                <w:sz w:val="24"/>
                <w:szCs w:val="24"/>
              </w:rPr>
              <w:t>создавать условия для систематического восприятия театрализованных выступлений педагогического театра (взрослых).</w:t>
            </w:r>
          </w:p>
        </w:tc>
      </w:tr>
      <w:tr w:rsidR="004F33F5" w:rsidRPr="003A51AC" w14:paraId="3C8303FD" w14:textId="77777777"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6EB820" w14:textId="77777777"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39A82DD" w14:textId="77777777"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hideMark/>
          </w:tcPr>
          <w:p w14:paraId="299B0698"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Культурно-досуговая деятельность:</w:t>
            </w:r>
          </w:p>
          <w:p w14:paraId="3B58B270" w14:textId="77777777" w:rsidR="004F33F5" w:rsidRPr="003A51AC" w:rsidRDefault="004F33F5" w:rsidP="006264BE">
            <w:pPr>
              <w:pStyle w:val="a3"/>
              <w:widowControl w:val="0"/>
              <w:numPr>
                <w:ilvl w:val="0"/>
                <w:numId w:val="60"/>
              </w:numPr>
              <w:autoSpaceDE w:val="0"/>
              <w:autoSpaceDN w:val="0"/>
              <w:adjustRightInd w:val="0"/>
              <w:spacing w:line="240" w:lineRule="auto"/>
              <w:ind w:left="0" w:firstLine="131"/>
              <w:rPr>
                <w:sz w:val="24"/>
                <w:szCs w:val="24"/>
              </w:rPr>
            </w:pPr>
            <w:r w:rsidRPr="003A51AC">
              <w:rPr>
                <w:sz w:val="24"/>
                <w:szCs w:val="24"/>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54C23586" w14:textId="77777777" w:rsidR="004F33F5" w:rsidRPr="003A51AC" w:rsidRDefault="004F33F5" w:rsidP="006264BE">
            <w:pPr>
              <w:pStyle w:val="a3"/>
              <w:widowControl w:val="0"/>
              <w:numPr>
                <w:ilvl w:val="0"/>
                <w:numId w:val="60"/>
              </w:numPr>
              <w:autoSpaceDE w:val="0"/>
              <w:autoSpaceDN w:val="0"/>
              <w:adjustRightInd w:val="0"/>
              <w:spacing w:line="240" w:lineRule="auto"/>
              <w:ind w:left="0" w:firstLine="131"/>
              <w:rPr>
                <w:sz w:val="24"/>
                <w:szCs w:val="24"/>
              </w:rPr>
            </w:pPr>
            <w:r w:rsidRPr="003A51AC">
              <w:rPr>
                <w:sz w:val="24"/>
                <w:szCs w:val="24"/>
              </w:rPr>
              <w:t>привлекать детей к посильному участию в играх, театрализованных представлениях, забавах, развлечениях и праздниках;</w:t>
            </w:r>
          </w:p>
          <w:p w14:paraId="398C306B" w14:textId="77777777" w:rsidR="004F33F5" w:rsidRPr="003A51AC" w:rsidRDefault="004F33F5" w:rsidP="006264BE">
            <w:pPr>
              <w:pStyle w:val="a3"/>
              <w:widowControl w:val="0"/>
              <w:numPr>
                <w:ilvl w:val="0"/>
                <w:numId w:val="60"/>
              </w:numPr>
              <w:autoSpaceDE w:val="0"/>
              <w:autoSpaceDN w:val="0"/>
              <w:adjustRightInd w:val="0"/>
              <w:spacing w:line="240" w:lineRule="auto"/>
              <w:ind w:left="0" w:firstLine="131"/>
              <w:rPr>
                <w:sz w:val="24"/>
                <w:szCs w:val="24"/>
              </w:rPr>
            </w:pPr>
            <w:r w:rsidRPr="003A51AC">
              <w:rPr>
                <w:sz w:val="24"/>
                <w:szCs w:val="24"/>
              </w:rPr>
              <w:t>развивать умение следить за действиями игрушек, сказочных героев, адекватно реагировать на них;</w:t>
            </w:r>
          </w:p>
          <w:p w14:paraId="522A5170" w14:textId="77777777" w:rsidR="004F33F5" w:rsidRPr="003A51AC" w:rsidRDefault="004F33F5" w:rsidP="006264BE">
            <w:pPr>
              <w:pStyle w:val="a3"/>
              <w:numPr>
                <w:ilvl w:val="0"/>
                <w:numId w:val="60"/>
              </w:numPr>
              <w:spacing w:line="240" w:lineRule="auto"/>
              <w:ind w:left="0" w:firstLine="131"/>
              <w:rPr>
                <w:sz w:val="24"/>
                <w:szCs w:val="24"/>
              </w:rPr>
            </w:pPr>
            <w:r w:rsidRPr="003A51AC">
              <w:rPr>
                <w:sz w:val="24"/>
                <w:szCs w:val="24"/>
              </w:rPr>
              <w:t>формировать навык перевоплощения детей в образы сказочных героев</w:t>
            </w:r>
          </w:p>
        </w:tc>
      </w:tr>
      <w:tr w:rsidR="004F33F5" w:rsidRPr="003A51AC" w14:paraId="7D8FB5B4" w14:textId="77777777" w:rsidTr="004F33F5">
        <w:trPr>
          <w:trHeight w:val="271"/>
        </w:trPr>
        <w:tc>
          <w:tcPr>
            <w:tcW w:w="15210" w:type="dxa"/>
            <w:gridSpan w:val="4"/>
            <w:tcBorders>
              <w:top w:val="single" w:sz="4" w:space="0" w:color="auto"/>
              <w:left w:val="single" w:sz="4" w:space="0" w:color="auto"/>
              <w:bottom w:val="single" w:sz="4" w:space="0" w:color="auto"/>
              <w:right w:val="single" w:sz="4" w:space="0" w:color="auto"/>
            </w:tcBorders>
            <w:shd w:val="clear" w:color="auto" w:fill="EEECE1" w:themeFill="background2"/>
            <w:vAlign w:val="bottom"/>
          </w:tcPr>
          <w:p w14:paraId="093CD3A2" w14:textId="77777777" w:rsidR="004F33F5" w:rsidRPr="003A51AC" w:rsidRDefault="004F33F5" w:rsidP="00E22A07">
            <w:pPr>
              <w:widowControl w:val="0"/>
              <w:autoSpaceDE w:val="0"/>
              <w:autoSpaceDN w:val="0"/>
              <w:adjustRightInd w:val="0"/>
              <w:spacing w:line="240" w:lineRule="auto"/>
              <w:rPr>
                <w:b/>
                <w:sz w:val="24"/>
                <w:szCs w:val="24"/>
              </w:rPr>
            </w:pPr>
            <w:r w:rsidRPr="003A51AC">
              <w:rPr>
                <w:b/>
                <w:sz w:val="24"/>
                <w:szCs w:val="24"/>
              </w:rPr>
              <w:t>Содержание образовательной области «Художественного –эстетическое развитие»</w:t>
            </w:r>
          </w:p>
        </w:tc>
      </w:tr>
      <w:tr w:rsidR="004F33F5" w:rsidRPr="003A51AC" w14:paraId="0871786E" w14:textId="77777777" w:rsidTr="004F33F5">
        <w:trPr>
          <w:trHeight w:val="271"/>
        </w:trPr>
        <w:tc>
          <w:tcPr>
            <w:tcW w:w="4951" w:type="dxa"/>
            <w:tcBorders>
              <w:top w:val="single" w:sz="4" w:space="0" w:color="auto"/>
              <w:left w:val="single" w:sz="4" w:space="0" w:color="auto"/>
              <w:bottom w:val="single" w:sz="4" w:space="0" w:color="auto"/>
              <w:right w:val="single" w:sz="4" w:space="0" w:color="auto"/>
            </w:tcBorders>
            <w:vAlign w:val="bottom"/>
            <w:hideMark/>
          </w:tcPr>
          <w:p w14:paraId="0D3AC204" w14:textId="77777777" w:rsidR="004F33F5" w:rsidRPr="003A51AC" w:rsidRDefault="004F33F5" w:rsidP="00E22A07">
            <w:pPr>
              <w:spacing w:line="240" w:lineRule="auto"/>
              <w:jc w:val="center"/>
              <w:rPr>
                <w:b/>
                <w:sz w:val="24"/>
                <w:szCs w:val="24"/>
              </w:rPr>
            </w:pPr>
            <w:r w:rsidRPr="003A51AC">
              <w:rPr>
                <w:b/>
                <w:sz w:val="24"/>
                <w:szCs w:val="24"/>
              </w:rPr>
              <w:t>от 2-х м. до 1 года</w:t>
            </w:r>
          </w:p>
        </w:tc>
        <w:tc>
          <w:tcPr>
            <w:tcW w:w="5124" w:type="dxa"/>
            <w:tcBorders>
              <w:top w:val="single" w:sz="4" w:space="0" w:color="auto"/>
              <w:left w:val="single" w:sz="4" w:space="0" w:color="auto"/>
              <w:bottom w:val="single" w:sz="4" w:space="0" w:color="auto"/>
              <w:right w:val="single" w:sz="4" w:space="0" w:color="auto"/>
            </w:tcBorders>
            <w:vAlign w:val="bottom"/>
            <w:hideMark/>
          </w:tcPr>
          <w:p w14:paraId="2231BE3D" w14:textId="77777777" w:rsidR="004F33F5" w:rsidRPr="003A51AC" w:rsidRDefault="004F33F5" w:rsidP="00E22A07">
            <w:pPr>
              <w:spacing w:line="240" w:lineRule="auto"/>
              <w:jc w:val="center"/>
              <w:rPr>
                <w:b/>
                <w:sz w:val="24"/>
                <w:szCs w:val="24"/>
              </w:rPr>
            </w:pPr>
            <w:r w:rsidRPr="003A51AC">
              <w:rPr>
                <w:b/>
                <w:sz w:val="24"/>
                <w:szCs w:val="24"/>
              </w:rPr>
              <w:t>от 1 года до 2-х лет</w:t>
            </w:r>
          </w:p>
        </w:tc>
        <w:tc>
          <w:tcPr>
            <w:tcW w:w="5135" w:type="dxa"/>
            <w:gridSpan w:val="2"/>
            <w:tcBorders>
              <w:top w:val="single" w:sz="4" w:space="0" w:color="auto"/>
              <w:left w:val="single" w:sz="4" w:space="0" w:color="auto"/>
              <w:bottom w:val="single" w:sz="4" w:space="0" w:color="auto"/>
              <w:right w:val="single" w:sz="4" w:space="0" w:color="auto"/>
            </w:tcBorders>
            <w:vAlign w:val="bottom"/>
            <w:hideMark/>
          </w:tcPr>
          <w:p w14:paraId="695BF922" w14:textId="77777777" w:rsidR="004F33F5" w:rsidRPr="003A51AC" w:rsidRDefault="004F33F5" w:rsidP="00E22A07">
            <w:pPr>
              <w:widowControl w:val="0"/>
              <w:autoSpaceDE w:val="0"/>
              <w:autoSpaceDN w:val="0"/>
              <w:adjustRightInd w:val="0"/>
              <w:spacing w:line="240" w:lineRule="auto"/>
              <w:jc w:val="center"/>
              <w:rPr>
                <w:b/>
                <w:sz w:val="24"/>
                <w:szCs w:val="24"/>
              </w:rPr>
            </w:pPr>
            <w:r w:rsidRPr="003A51AC">
              <w:rPr>
                <w:b/>
                <w:sz w:val="24"/>
                <w:szCs w:val="24"/>
              </w:rPr>
              <w:t>от 2-х лет до 3-х лет</w:t>
            </w:r>
          </w:p>
        </w:tc>
      </w:tr>
      <w:tr w:rsidR="004F33F5" w:rsidRPr="003A51AC" w14:paraId="5FD78F8E" w14:textId="77777777" w:rsidTr="004F33F5">
        <w:tc>
          <w:tcPr>
            <w:tcW w:w="4951" w:type="dxa"/>
            <w:tcBorders>
              <w:top w:val="single" w:sz="4" w:space="0" w:color="auto"/>
              <w:left w:val="single" w:sz="4" w:space="0" w:color="auto"/>
              <w:bottom w:val="single" w:sz="4" w:space="0" w:color="auto"/>
              <w:right w:val="single" w:sz="4" w:space="0" w:color="auto"/>
            </w:tcBorders>
            <w:hideMark/>
          </w:tcPr>
          <w:p w14:paraId="0425B6BB" w14:textId="77777777" w:rsidR="004F33F5" w:rsidRPr="003A51AC" w:rsidRDefault="004F33F5" w:rsidP="00E22A07">
            <w:pPr>
              <w:spacing w:line="240" w:lineRule="auto"/>
              <w:rPr>
                <w:sz w:val="24"/>
                <w:szCs w:val="24"/>
              </w:rPr>
            </w:pPr>
            <w:r w:rsidRPr="003A51AC">
              <w:rPr>
                <w:b/>
                <w:sz w:val="24"/>
                <w:szCs w:val="24"/>
              </w:rPr>
              <w:t>От 2 - 3 до 5 - 6 месяцев</w:t>
            </w:r>
            <w:r w:rsidRPr="003A51AC">
              <w:rPr>
                <w:sz w:val="24"/>
                <w:szCs w:val="24"/>
              </w:rPr>
              <w:t xml:space="preserve"> - педагог старается побудить у ребенка эмоциональную отзывчивость на веселую и спокойную мелодию; радостное оживление при звучании плясовой мелодии.</w:t>
            </w:r>
          </w:p>
          <w:p w14:paraId="35DFE233" w14:textId="77777777" w:rsidR="004F33F5" w:rsidRPr="003A51AC" w:rsidRDefault="004F33F5" w:rsidP="00E22A07">
            <w:pPr>
              <w:spacing w:line="240" w:lineRule="auto"/>
              <w:rPr>
                <w:sz w:val="24"/>
                <w:szCs w:val="24"/>
              </w:rPr>
            </w:pPr>
            <w:r w:rsidRPr="003A51AC">
              <w:rPr>
                <w:sz w:val="24"/>
                <w:szCs w:val="24"/>
              </w:rPr>
              <w:t>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14:paraId="68F59631" w14:textId="77777777" w:rsidR="004F33F5" w:rsidRPr="003A51AC" w:rsidRDefault="004F33F5" w:rsidP="00E22A07">
            <w:pPr>
              <w:widowControl w:val="0"/>
              <w:autoSpaceDE w:val="0"/>
              <w:autoSpaceDN w:val="0"/>
              <w:adjustRightInd w:val="0"/>
              <w:spacing w:line="240" w:lineRule="auto"/>
              <w:rPr>
                <w:sz w:val="24"/>
                <w:szCs w:val="24"/>
              </w:rPr>
            </w:pPr>
            <w:r w:rsidRPr="003A51AC">
              <w:rPr>
                <w:b/>
                <w:sz w:val="24"/>
                <w:szCs w:val="24"/>
              </w:rPr>
              <w:t>От 1 года до 1 года 6 месяцев</w:t>
            </w:r>
            <w:r w:rsidRPr="003A51AC">
              <w:rPr>
                <w:sz w:val="24"/>
                <w:szCs w:val="24"/>
              </w:rPr>
              <w:t xml:space="preserve">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w:t>
            </w:r>
          </w:p>
        </w:tc>
        <w:tc>
          <w:tcPr>
            <w:tcW w:w="5135"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08FC392"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Музыкальная деятельность.</w:t>
            </w:r>
          </w:p>
          <w:p w14:paraId="164E95DA" w14:textId="77777777" w:rsidR="004F33F5" w:rsidRPr="003A51AC" w:rsidRDefault="004F33F5" w:rsidP="006264BE">
            <w:pPr>
              <w:pStyle w:val="a3"/>
              <w:widowControl w:val="0"/>
              <w:numPr>
                <w:ilvl w:val="0"/>
                <w:numId w:val="54"/>
              </w:numPr>
              <w:autoSpaceDE w:val="0"/>
              <w:autoSpaceDN w:val="0"/>
              <w:adjustRightInd w:val="0"/>
              <w:spacing w:line="240" w:lineRule="auto"/>
              <w:ind w:left="0"/>
              <w:rPr>
                <w:sz w:val="24"/>
                <w:szCs w:val="24"/>
              </w:rPr>
            </w:pPr>
            <w:r w:rsidRPr="003A51AC">
              <w:rPr>
                <w:b/>
                <w:sz w:val="24"/>
                <w:szCs w:val="24"/>
              </w:rPr>
              <w:t>Слушание:</w:t>
            </w:r>
            <w:r w:rsidRPr="003A51AC">
              <w:rPr>
                <w:sz w:val="24"/>
                <w:szCs w:val="24"/>
              </w:rPr>
              <w:t xml:space="preserve">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tc>
      </w:tr>
      <w:tr w:rsidR="004F33F5" w:rsidRPr="003A51AC" w14:paraId="2119F9C3" w14:textId="77777777" w:rsidTr="004F33F5">
        <w:tc>
          <w:tcPr>
            <w:tcW w:w="4951" w:type="dxa"/>
            <w:tcBorders>
              <w:top w:val="single" w:sz="4" w:space="0" w:color="auto"/>
              <w:left w:val="single" w:sz="4" w:space="0" w:color="auto"/>
              <w:bottom w:val="single" w:sz="4" w:space="0" w:color="auto"/>
              <w:right w:val="single" w:sz="4" w:space="0" w:color="auto"/>
            </w:tcBorders>
            <w:hideMark/>
          </w:tcPr>
          <w:p w14:paraId="6BAB1FBD" w14:textId="77777777" w:rsidR="004F33F5" w:rsidRPr="003A51AC" w:rsidRDefault="004F33F5" w:rsidP="00E22A07">
            <w:pPr>
              <w:spacing w:line="240" w:lineRule="auto"/>
              <w:rPr>
                <w:sz w:val="24"/>
                <w:szCs w:val="24"/>
              </w:rPr>
            </w:pPr>
            <w:r w:rsidRPr="003A51AC">
              <w:rPr>
                <w:b/>
                <w:sz w:val="24"/>
                <w:szCs w:val="24"/>
              </w:rPr>
              <w:t>От 5 - 6 до 9 - 10 месяцев</w:t>
            </w:r>
            <w:r w:rsidRPr="003A51AC">
              <w:rPr>
                <w:sz w:val="24"/>
                <w:szCs w:val="24"/>
              </w:rPr>
              <w:t xml:space="preserve"> - педагог способствует эмоциональному отклику детей на веселую, быструю, грустную, спокойную, </w:t>
            </w:r>
            <w:r w:rsidRPr="003A51AC">
              <w:rPr>
                <w:sz w:val="24"/>
                <w:szCs w:val="24"/>
              </w:rPr>
              <w:lastRenderedPageBreak/>
              <w:t>медленную мелодии, сыгранные на разных музыкальных инструментах (дудочка, губная гармошка, металлофон и другие).</w:t>
            </w:r>
          </w:p>
          <w:p w14:paraId="1EED77BE" w14:textId="77777777" w:rsidR="004F33F5" w:rsidRPr="003A51AC" w:rsidRDefault="004F33F5" w:rsidP="00E22A07">
            <w:pPr>
              <w:spacing w:line="240" w:lineRule="auto"/>
              <w:rPr>
                <w:sz w:val="24"/>
                <w:szCs w:val="24"/>
              </w:rPr>
            </w:pPr>
            <w:r w:rsidRPr="003A51AC">
              <w:rPr>
                <w:sz w:val="24"/>
                <w:szCs w:val="24"/>
              </w:rPr>
              <w:t xml:space="preserve">Педагог формирует у детей положительную реакцию на пение взрослого, звучание музыки. Педагог поддерживает </w:t>
            </w:r>
            <w:proofErr w:type="spellStart"/>
            <w:r w:rsidRPr="003A51AC">
              <w:rPr>
                <w:sz w:val="24"/>
                <w:szCs w:val="24"/>
              </w:rPr>
              <w:t>пропевание</w:t>
            </w:r>
            <w:proofErr w:type="spellEnd"/>
            <w:r w:rsidRPr="003A51AC">
              <w:rPr>
                <w:sz w:val="24"/>
                <w:szCs w:val="24"/>
              </w:rPr>
              <w:t xml:space="preserve">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14:paraId="17178506" w14:textId="77777777"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lastRenderedPageBreak/>
              <w:t>Педагог поощряет самостоятельную активность у детей (звукоподражание, подпевание слов, фраз, несложных попевок и песенок).</w:t>
            </w:r>
          </w:p>
          <w:p w14:paraId="7C56F837" w14:textId="77777777" w:rsidR="004F33F5" w:rsidRPr="003A51AC" w:rsidRDefault="004F33F5" w:rsidP="00E22A07">
            <w:pPr>
              <w:widowControl w:val="0"/>
              <w:autoSpaceDE w:val="0"/>
              <w:autoSpaceDN w:val="0"/>
              <w:adjustRightInd w:val="0"/>
              <w:spacing w:line="240" w:lineRule="auto"/>
              <w:ind w:firstLine="540"/>
              <w:rPr>
                <w:sz w:val="24"/>
                <w:szCs w:val="24"/>
              </w:rPr>
            </w:pPr>
            <w:r w:rsidRPr="003A51AC">
              <w:rPr>
                <w:sz w:val="24"/>
                <w:szCs w:val="24"/>
              </w:rPr>
              <w:lastRenderedPageBreak/>
              <w:t xml:space="preserve">Педагог развивает у детей умение ходить под музыку, выполнять простейшие плясовые движения (пружинка, притопывание ногой, переступание с ноги на ногу, </w:t>
            </w:r>
            <w:proofErr w:type="spellStart"/>
            <w:r w:rsidRPr="003A51AC">
              <w:rPr>
                <w:sz w:val="24"/>
                <w:szCs w:val="24"/>
              </w:rPr>
              <w:t>прихлопывание</w:t>
            </w:r>
            <w:proofErr w:type="spellEnd"/>
            <w:r w:rsidRPr="003A51AC">
              <w:rPr>
                <w:sz w:val="24"/>
                <w:szCs w:val="24"/>
              </w:rPr>
              <w:t xml:space="preserve"> в ладоши, помахивание погремушкой, платочком; кружение, вращение руками - "фонарики").</w:t>
            </w:r>
          </w:p>
          <w:p w14:paraId="2F7D494C" w14:textId="77777777" w:rsidR="004F33F5" w:rsidRPr="003A51AC" w:rsidRDefault="004F33F5" w:rsidP="00E22A07">
            <w:pPr>
              <w:widowControl w:val="0"/>
              <w:autoSpaceDE w:val="0"/>
              <w:autoSpaceDN w:val="0"/>
              <w:adjustRightInd w:val="0"/>
              <w:spacing w:line="240" w:lineRule="auto"/>
              <w:ind w:firstLine="540"/>
              <w:rPr>
                <w:sz w:val="24"/>
                <w:szCs w:val="24"/>
              </w:rPr>
            </w:pPr>
            <w:r w:rsidRPr="003A51AC">
              <w:rPr>
                <w:sz w:val="24"/>
                <w:szCs w:val="24"/>
              </w:rPr>
              <w:t>В процессе игровых действий педагог развивает у детей интерес и желание передавать движения, связанные с образом (птичка, мишка, зайка).</w:t>
            </w:r>
          </w:p>
          <w:p w14:paraId="7471B110" w14:textId="77777777"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8A2A574"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lastRenderedPageBreak/>
              <w:t>Музыкальная деятельность.</w:t>
            </w:r>
          </w:p>
          <w:p w14:paraId="22B229AF" w14:textId="77777777" w:rsidR="004F33F5" w:rsidRPr="003A51AC" w:rsidRDefault="004F33F5" w:rsidP="006264BE">
            <w:pPr>
              <w:pStyle w:val="a3"/>
              <w:widowControl w:val="0"/>
              <w:numPr>
                <w:ilvl w:val="0"/>
                <w:numId w:val="54"/>
              </w:numPr>
              <w:autoSpaceDE w:val="0"/>
              <w:autoSpaceDN w:val="0"/>
              <w:adjustRightInd w:val="0"/>
              <w:spacing w:line="240" w:lineRule="auto"/>
              <w:ind w:left="0"/>
              <w:rPr>
                <w:sz w:val="24"/>
                <w:szCs w:val="24"/>
              </w:rPr>
            </w:pPr>
            <w:r w:rsidRPr="003A51AC">
              <w:rPr>
                <w:b/>
                <w:sz w:val="24"/>
                <w:szCs w:val="24"/>
              </w:rPr>
              <w:t>Пение:</w:t>
            </w:r>
            <w:r w:rsidRPr="003A51AC">
              <w:rPr>
                <w:sz w:val="24"/>
                <w:szCs w:val="24"/>
              </w:rPr>
              <w:t xml:space="preserve"> педагог вызывает активность детей при </w:t>
            </w:r>
            <w:r w:rsidRPr="003A51AC">
              <w:rPr>
                <w:sz w:val="24"/>
                <w:szCs w:val="24"/>
              </w:rPr>
              <w:lastRenderedPageBreak/>
              <w:t>подпевании и пении; развивает умение подпевать фразы в песне (совместно с педагогом); поощряет сольное пение.</w:t>
            </w:r>
          </w:p>
          <w:p w14:paraId="27F5F08C" w14:textId="77777777" w:rsidR="004F33F5" w:rsidRPr="003A51AC" w:rsidRDefault="004F33F5" w:rsidP="00E22A07">
            <w:pPr>
              <w:pStyle w:val="a3"/>
              <w:widowControl w:val="0"/>
              <w:autoSpaceDE w:val="0"/>
              <w:autoSpaceDN w:val="0"/>
              <w:adjustRightInd w:val="0"/>
              <w:spacing w:line="240" w:lineRule="auto"/>
              <w:ind w:left="0"/>
              <w:rPr>
                <w:sz w:val="24"/>
                <w:szCs w:val="24"/>
              </w:rPr>
            </w:pPr>
          </w:p>
        </w:tc>
      </w:tr>
      <w:tr w:rsidR="004F33F5" w:rsidRPr="003A51AC" w14:paraId="7BB93F5D" w14:textId="77777777" w:rsidTr="004F33F5">
        <w:trPr>
          <w:trHeight w:val="1410"/>
        </w:trPr>
        <w:tc>
          <w:tcPr>
            <w:tcW w:w="4951" w:type="dxa"/>
            <w:vMerge w:val="restart"/>
            <w:tcBorders>
              <w:top w:val="single" w:sz="4" w:space="0" w:color="auto"/>
              <w:left w:val="single" w:sz="4" w:space="0" w:color="auto"/>
              <w:right w:val="single" w:sz="4" w:space="0" w:color="auto"/>
            </w:tcBorders>
            <w:hideMark/>
          </w:tcPr>
          <w:p w14:paraId="7C8F6B94" w14:textId="77777777" w:rsidR="004F33F5" w:rsidRPr="003A51AC" w:rsidRDefault="004F33F5" w:rsidP="00E22A07">
            <w:pPr>
              <w:spacing w:line="240" w:lineRule="auto"/>
              <w:rPr>
                <w:sz w:val="24"/>
                <w:szCs w:val="24"/>
              </w:rPr>
            </w:pPr>
            <w:r w:rsidRPr="003A51AC">
              <w:rPr>
                <w:b/>
                <w:sz w:val="24"/>
                <w:szCs w:val="24"/>
              </w:rPr>
              <w:lastRenderedPageBreak/>
              <w:t>От 9 - 10 месяцев до 1 года</w:t>
            </w:r>
            <w:r w:rsidRPr="003A51AC">
              <w:rPr>
                <w:sz w:val="24"/>
                <w:szCs w:val="24"/>
              </w:rPr>
              <w:t xml:space="preserve">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w:t>
            </w:r>
            <w:proofErr w:type="gramStart"/>
            <w:r w:rsidRPr="003A51AC">
              <w:rPr>
                <w:sz w:val="24"/>
                <w:szCs w:val="24"/>
              </w:rPr>
              <w:t>а...</w:t>
            </w:r>
            <w:proofErr w:type="gramEnd"/>
            <w:r w:rsidRPr="003A51AC">
              <w:rPr>
                <w:sz w:val="24"/>
                <w:szCs w:val="24"/>
              </w:rPr>
              <w:t>).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14:paraId="251F0062" w14:textId="77777777" w:rsidR="004F33F5" w:rsidRPr="003A51AC" w:rsidRDefault="004F33F5" w:rsidP="00E22A07">
            <w:pPr>
              <w:widowControl w:val="0"/>
              <w:autoSpaceDE w:val="0"/>
              <w:autoSpaceDN w:val="0"/>
              <w:adjustRightInd w:val="0"/>
              <w:spacing w:line="240" w:lineRule="auto"/>
              <w:rPr>
                <w:sz w:val="24"/>
                <w:szCs w:val="24"/>
              </w:rPr>
            </w:pPr>
            <w:r w:rsidRPr="003A51AC">
              <w:rPr>
                <w:b/>
                <w:sz w:val="24"/>
                <w:szCs w:val="24"/>
              </w:rPr>
              <w:t>От 1 года 6 месяцев до 2 лет</w:t>
            </w:r>
            <w:r w:rsidRPr="003A51AC">
              <w:rPr>
                <w:sz w:val="24"/>
                <w:szCs w:val="24"/>
              </w:rPr>
              <w:t xml:space="preserve"> – </w:t>
            </w:r>
          </w:p>
          <w:p w14:paraId="315E6D92" w14:textId="77777777"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 xml:space="preserve">Педагог формирует у детей эмоциональное восприятие знакомого музыкального произведения, желание дослушать его до конца. </w:t>
            </w:r>
          </w:p>
        </w:tc>
        <w:tc>
          <w:tcPr>
            <w:tcW w:w="5135" w:type="dxa"/>
            <w:gridSpan w:val="2"/>
            <w:vMerge w:val="restart"/>
            <w:tcBorders>
              <w:top w:val="single" w:sz="4" w:space="0" w:color="auto"/>
              <w:left w:val="single" w:sz="4" w:space="0" w:color="auto"/>
              <w:right w:val="single" w:sz="4" w:space="0" w:color="auto"/>
            </w:tcBorders>
            <w:shd w:val="clear" w:color="auto" w:fill="FFFFFF" w:themeFill="background1"/>
          </w:tcPr>
          <w:p w14:paraId="0E9E35D6"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sz w:val="24"/>
                <w:szCs w:val="24"/>
              </w:rPr>
              <w:t xml:space="preserve"> </w:t>
            </w:r>
            <w:r w:rsidRPr="003A51AC">
              <w:rPr>
                <w:b/>
                <w:sz w:val="24"/>
                <w:szCs w:val="24"/>
              </w:rPr>
              <w:t>Музыкальная деятельность.</w:t>
            </w:r>
          </w:p>
          <w:p w14:paraId="66840445" w14:textId="77777777" w:rsidR="004F33F5" w:rsidRPr="003A51AC" w:rsidRDefault="004F33F5" w:rsidP="00E22A07">
            <w:pPr>
              <w:widowControl w:val="0"/>
              <w:autoSpaceDE w:val="0"/>
              <w:autoSpaceDN w:val="0"/>
              <w:adjustRightInd w:val="0"/>
              <w:spacing w:line="240" w:lineRule="auto"/>
              <w:rPr>
                <w:b/>
                <w:sz w:val="24"/>
                <w:szCs w:val="24"/>
              </w:rPr>
            </w:pPr>
            <w:r w:rsidRPr="003A51AC">
              <w:rPr>
                <w:b/>
                <w:sz w:val="24"/>
                <w:szCs w:val="24"/>
              </w:rPr>
              <w:t>Музыкально-ритмические движения:</w:t>
            </w:r>
          </w:p>
          <w:p w14:paraId="71A4A760" w14:textId="77777777" w:rsidR="004F33F5" w:rsidRPr="003A51AC" w:rsidRDefault="004F33F5" w:rsidP="006264BE">
            <w:pPr>
              <w:pStyle w:val="a3"/>
              <w:widowControl w:val="0"/>
              <w:numPr>
                <w:ilvl w:val="0"/>
                <w:numId w:val="54"/>
              </w:numPr>
              <w:autoSpaceDE w:val="0"/>
              <w:autoSpaceDN w:val="0"/>
              <w:adjustRightInd w:val="0"/>
              <w:spacing w:line="240" w:lineRule="auto"/>
              <w:ind w:left="0" w:firstLine="273"/>
              <w:rPr>
                <w:sz w:val="24"/>
                <w:szCs w:val="24"/>
              </w:rPr>
            </w:pPr>
            <w:r w:rsidRPr="003A51AC">
              <w:rPr>
                <w:sz w:val="24"/>
                <w:szCs w:val="24"/>
              </w:rPr>
              <w:t xml:space="preserve">педагог развивает у детей эмоциональность и образность восприятия музыки через движения; </w:t>
            </w:r>
          </w:p>
          <w:p w14:paraId="54B605AF" w14:textId="77777777" w:rsidR="004F33F5" w:rsidRPr="003A51AC" w:rsidRDefault="004F33F5" w:rsidP="006264BE">
            <w:pPr>
              <w:pStyle w:val="a3"/>
              <w:widowControl w:val="0"/>
              <w:numPr>
                <w:ilvl w:val="0"/>
                <w:numId w:val="61"/>
              </w:numPr>
              <w:autoSpaceDE w:val="0"/>
              <w:autoSpaceDN w:val="0"/>
              <w:adjustRightInd w:val="0"/>
              <w:spacing w:line="240" w:lineRule="auto"/>
              <w:ind w:left="0" w:firstLine="273"/>
              <w:rPr>
                <w:sz w:val="24"/>
                <w:szCs w:val="24"/>
              </w:rPr>
            </w:pPr>
            <w:r w:rsidRPr="003A51AC">
              <w:rPr>
                <w:sz w:val="24"/>
                <w:szCs w:val="24"/>
              </w:rPr>
              <w:t xml:space="preserve">продолжает формировать у детей способность воспринимать и воспроизводить движения, показываемые взрослым (хлопать, притопывать ногой, </w:t>
            </w:r>
            <w:proofErr w:type="spellStart"/>
            <w:r w:rsidRPr="003A51AC">
              <w:rPr>
                <w:sz w:val="24"/>
                <w:szCs w:val="24"/>
              </w:rPr>
              <w:t>полуприседать</w:t>
            </w:r>
            <w:proofErr w:type="spellEnd"/>
            <w:r w:rsidRPr="003A51AC">
              <w:rPr>
                <w:sz w:val="24"/>
                <w:szCs w:val="24"/>
              </w:rPr>
              <w:t xml:space="preserve">, совершать повороты кистей рук и так далее); </w:t>
            </w:r>
          </w:p>
          <w:p w14:paraId="6604F57F" w14:textId="77777777" w:rsidR="004F33F5" w:rsidRPr="003A51AC" w:rsidRDefault="004F33F5" w:rsidP="006264BE">
            <w:pPr>
              <w:pStyle w:val="a3"/>
              <w:widowControl w:val="0"/>
              <w:numPr>
                <w:ilvl w:val="0"/>
                <w:numId w:val="61"/>
              </w:numPr>
              <w:autoSpaceDE w:val="0"/>
              <w:autoSpaceDN w:val="0"/>
              <w:adjustRightInd w:val="0"/>
              <w:spacing w:line="240" w:lineRule="auto"/>
              <w:ind w:left="0" w:firstLine="273"/>
              <w:rPr>
                <w:sz w:val="24"/>
                <w:szCs w:val="24"/>
              </w:rPr>
            </w:pPr>
            <w:r w:rsidRPr="003A51AC">
              <w:rPr>
                <w:sz w:val="24"/>
                <w:szCs w:val="24"/>
              </w:rPr>
              <w:t>учит детей начинать движение с началом музыки и заканчивать с ее окончанием;</w:t>
            </w:r>
          </w:p>
          <w:p w14:paraId="674AEAB1" w14:textId="77777777" w:rsidR="004F33F5" w:rsidRPr="003A51AC" w:rsidRDefault="004F33F5" w:rsidP="006264BE">
            <w:pPr>
              <w:pStyle w:val="a3"/>
              <w:widowControl w:val="0"/>
              <w:numPr>
                <w:ilvl w:val="0"/>
                <w:numId w:val="61"/>
              </w:numPr>
              <w:autoSpaceDE w:val="0"/>
              <w:autoSpaceDN w:val="0"/>
              <w:adjustRightInd w:val="0"/>
              <w:spacing w:line="240" w:lineRule="auto"/>
              <w:ind w:left="0" w:firstLine="273"/>
              <w:rPr>
                <w:sz w:val="24"/>
                <w:szCs w:val="24"/>
              </w:rPr>
            </w:pPr>
            <w:r w:rsidRPr="003A51AC">
              <w:rPr>
                <w:sz w:val="24"/>
                <w:szCs w:val="24"/>
              </w:rPr>
              <w:t xml:space="preserve">передавать образы (птичка летает, зайка прыгает, мишка косолапый идет); </w:t>
            </w:r>
          </w:p>
          <w:p w14:paraId="401A752C" w14:textId="77777777" w:rsidR="004F33F5" w:rsidRPr="003A51AC" w:rsidRDefault="004F33F5" w:rsidP="006264BE">
            <w:pPr>
              <w:pStyle w:val="a3"/>
              <w:widowControl w:val="0"/>
              <w:numPr>
                <w:ilvl w:val="0"/>
                <w:numId w:val="61"/>
              </w:numPr>
              <w:autoSpaceDE w:val="0"/>
              <w:autoSpaceDN w:val="0"/>
              <w:adjustRightInd w:val="0"/>
              <w:spacing w:line="240" w:lineRule="auto"/>
              <w:ind w:left="0" w:firstLine="273"/>
              <w:rPr>
                <w:sz w:val="24"/>
                <w:szCs w:val="24"/>
              </w:rPr>
            </w:pPr>
            <w:r w:rsidRPr="003A51AC">
              <w:rPr>
                <w:sz w:val="24"/>
                <w:szCs w:val="24"/>
              </w:rPr>
              <w:t xml:space="preserve">педагог совершенствует умение ходить и бегать (на носках, тихо; высоко и низко поднимая ноги; прямым галопом), </w:t>
            </w:r>
          </w:p>
          <w:p w14:paraId="520DEFE7" w14:textId="77777777" w:rsidR="004F33F5" w:rsidRPr="003A51AC" w:rsidRDefault="004F33F5" w:rsidP="006264BE">
            <w:pPr>
              <w:pStyle w:val="a3"/>
              <w:widowControl w:val="0"/>
              <w:numPr>
                <w:ilvl w:val="0"/>
                <w:numId w:val="61"/>
              </w:numPr>
              <w:autoSpaceDE w:val="0"/>
              <w:autoSpaceDN w:val="0"/>
              <w:adjustRightInd w:val="0"/>
              <w:spacing w:line="240" w:lineRule="auto"/>
              <w:ind w:left="0" w:firstLine="273"/>
              <w:rPr>
                <w:sz w:val="24"/>
                <w:szCs w:val="24"/>
              </w:rPr>
            </w:pPr>
            <w:r w:rsidRPr="003A51AC">
              <w:rPr>
                <w:sz w:val="24"/>
                <w:szCs w:val="24"/>
              </w:rPr>
              <w:t>выполнять плясовые движения в кругу, врассыпную, менять движения с изменением характера музыки или содержания песни.</w:t>
            </w:r>
          </w:p>
        </w:tc>
      </w:tr>
      <w:tr w:rsidR="004F33F5" w:rsidRPr="003A51AC" w14:paraId="05FB58C7" w14:textId="77777777" w:rsidTr="004F33F5">
        <w:trPr>
          <w:trHeight w:val="1518"/>
        </w:trPr>
        <w:tc>
          <w:tcPr>
            <w:tcW w:w="4951" w:type="dxa"/>
            <w:vMerge/>
            <w:tcBorders>
              <w:left w:val="single" w:sz="4" w:space="0" w:color="auto"/>
              <w:right w:val="single" w:sz="4" w:space="0" w:color="auto"/>
            </w:tcBorders>
          </w:tcPr>
          <w:p w14:paraId="0CC0D9CF" w14:textId="77777777" w:rsidR="004F33F5" w:rsidRPr="003A51AC" w:rsidRDefault="004F33F5" w:rsidP="00E22A07">
            <w:pPr>
              <w:spacing w:line="240" w:lineRule="auto"/>
              <w:rPr>
                <w:b/>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14:paraId="5D7099F6" w14:textId="77777777" w:rsidR="004F33F5" w:rsidRPr="003A51AC" w:rsidRDefault="004F33F5" w:rsidP="00E22A07">
            <w:pPr>
              <w:widowControl w:val="0"/>
              <w:autoSpaceDE w:val="0"/>
              <w:autoSpaceDN w:val="0"/>
              <w:adjustRightInd w:val="0"/>
              <w:spacing w:line="240" w:lineRule="auto"/>
              <w:rPr>
                <w:b/>
                <w:sz w:val="24"/>
                <w:szCs w:val="24"/>
              </w:rPr>
            </w:pPr>
            <w:r w:rsidRPr="003A51AC">
              <w:rPr>
                <w:sz w:val="24"/>
                <w:szCs w:val="24"/>
              </w:rPr>
              <w:t>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tc>
        <w:tc>
          <w:tcPr>
            <w:tcW w:w="5135" w:type="dxa"/>
            <w:gridSpan w:val="2"/>
            <w:vMerge/>
            <w:tcBorders>
              <w:left w:val="single" w:sz="4" w:space="0" w:color="auto"/>
              <w:right w:val="single" w:sz="4" w:space="0" w:color="auto"/>
            </w:tcBorders>
            <w:shd w:val="clear" w:color="auto" w:fill="FFFFFF" w:themeFill="background1"/>
          </w:tcPr>
          <w:p w14:paraId="43CF624F"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sz w:val="24"/>
                <w:szCs w:val="24"/>
              </w:rPr>
            </w:pPr>
          </w:p>
        </w:tc>
      </w:tr>
      <w:tr w:rsidR="004F33F5" w:rsidRPr="003A51AC" w14:paraId="0F198779" w14:textId="77777777" w:rsidTr="004F33F5">
        <w:trPr>
          <w:trHeight w:val="2760"/>
        </w:trPr>
        <w:tc>
          <w:tcPr>
            <w:tcW w:w="4951" w:type="dxa"/>
            <w:vMerge/>
            <w:tcBorders>
              <w:left w:val="single" w:sz="4" w:space="0" w:color="auto"/>
              <w:bottom w:val="single" w:sz="4" w:space="0" w:color="auto"/>
              <w:right w:val="single" w:sz="4" w:space="0" w:color="auto"/>
            </w:tcBorders>
          </w:tcPr>
          <w:p w14:paraId="1689893C" w14:textId="77777777" w:rsidR="004F33F5" w:rsidRPr="003A51AC" w:rsidRDefault="004F33F5" w:rsidP="00E22A07">
            <w:pPr>
              <w:spacing w:line="240" w:lineRule="auto"/>
              <w:rPr>
                <w:b/>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14:paraId="35628C74" w14:textId="77777777" w:rsidR="004F33F5" w:rsidRPr="003A51AC" w:rsidRDefault="004F33F5" w:rsidP="00E22A07">
            <w:pPr>
              <w:widowControl w:val="0"/>
              <w:autoSpaceDE w:val="0"/>
              <w:autoSpaceDN w:val="0"/>
              <w:adjustRightInd w:val="0"/>
              <w:spacing w:line="240" w:lineRule="auto"/>
              <w:rPr>
                <w:b/>
                <w:sz w:val="24"/>
                <w:szCs w:val="24"/>
              </w:rPr>
            </w:pPr>
            <w:r w:rsidRPr="003A51AC">
              <w:rPr>
                <w:sz w:val="24"/>
                <w:szCs w:val="24"/>
              </w:rPr>
              <w:t xml:space="preserve">Продолжает развивать умение у детей двигаться под музыку в соответствии с ее характером, выполнять движения 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w:t>
            </w:r>
            <w:r w:rsidRPr="003A51AC">
              <w:rPr>
                <w:sz w:val="24"/>
                <w:szCs w:val="24"/>
              </w:rPr>
              <w:lastRenderedPageBreak/>
              <w:t>прыгает, птичка клюет).</w:t>
            </w:r>
          </w:p>
        </w:tc>
        <w:tc>
          <w:tcPr>
            <w:tcW w:w="5135" w:type="dxa"/>
            <w:gridSpan w:val="2"/>
            <w:vMerge/>
            <w:tcBorders>
              <w:left w:val="single" w:sz="4" w:space="0" w:color="auto"/>
              <w:bottom w:val="single" w:sz="4" w:space="0" w:color="auto"/>
              <w:right w:val="single" w:sz="4" w:space="0" w:color="auto"/>
            </w:tcBorders>
            <w:shd w:val="clear" w:color="auto" w:fill="FFFFFF" w:themeFill="background1"/>
          </w:tcPr>
          <w:p w14:paraId="20B306D3"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sz w:val="24"/>
                <w:szCs w:val="24"/>
              </w:rPr>
            </w:pPr>
          </w:p>
        </w:tc>
      </w:tr>
      <w:tr w:rsidR="004F33F5" w:rsidRPr="003A51AC" w14:paraId="0C4F2304" w14:textId="77777777"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16EF6FC" w14:textId="77777777"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14:paraId="79060D11" w14:textId="77777777"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Педагог поощряет экспериментирование детей с красками, глиной, пластилином.</w:t>
            </w:r>
          </w:p>
          <w:p w14:paraId="7830381D" w14:textId="77777777"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Педагог формирует у детей умение рисовать на больших цветных листах бумаги, обращая внимание на красоту цветовых пятен.</w:t>
            </w:r>
          </w:p>
        </w:tc>
        <w:tc>
          <w:tcPr>
            <w:tcW w:w="5135"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6CE5A2F3"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Изобразительная деятельность:</w:t>
            </w:r>
          </w:p>
          <w:p w14:paraId="40A92C34" w14:textId="77777777" w:rsidR="004F33F5" w:rsidRPr="003A51AC" w:rsidRDefault="004F33F5" w:rsidP="00E22A07">
            <w:pPr>
              <w:widowControl w:val="0"/>
              <w:autoSpaceDE w:val="0"/>
              <w:autoSpaceDN w:val="0"/>
              <w:adjustRightInd w:val="0"/>
              <w:spacing w:line="240" w:lineRule="auto"/>
              <w:rPr>
                <w:b/>
                <w:sz w:val="24"/>
                <w:szCs w:val="24"/>
              </w:rPr>
            </w:pPr>
            <w:r w:rsidRPr="003A51AC">
              <w:rPr>
                <w:b/>
                <w:sz w:val="24"/>
                <w:szCs w:val="24"/>
              </w:rPr>
              <w:t>Рисование:</w:t>
            </w:r>
          </w:p>
          <w:p w14:paraId="35119E55" w14:textId="77777777" w:rsidR="004F33F5" w:rsidRPr="003A51AC" w:rsidRDefault="004F33F5" w:rsidP="006264BE">
            <w:pPr>
              <w:pStyle w:val="a3"/>
              <w:widowControl w:val="0"/>
              <w:numPr>
                <w:ilvl w:val="0"/>
                <w:numId w:val="62"/>
              </w:numPr>
              <w:autoSpaceDE w:val="0"/>
              <w:autoSpaceDN w:val="0"/>
              <w:adjustRightInd w:val="0"/>
              <w:spacing w:line="240" w:lineRule="auto"/>
              <w:ind w:left="-10" w:firstLine="283"/>
              <w:rPr>
                <w:sz w:val="24"/>
                <w:szCs w:val="24"/>
              </w:rPr>
            </w:pPr>
            <w:r w:rsidRPr="003A51AC">
              <w:rPr>
                <w:sz w:val="24"/>
                <w:szCs w:val="24"/>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7FF3FBBE" w14:textId="77777777" w:rsidR="004F33F5" w:rsidRPr="003A51AC" w:rsidRDefault="004F33F5" w:rsidP="006264BE">
            <w:pPr>
              <w:pStyle w:val="a3"/>
              <w:widowControl w:val="0"/>
              <w:numPr>
                <w:ilvl w:val="0"/>
                <w:numId w:val="62"/>
              </w:numPr>
              <w:autoSpaceDE w:val="0"/>
              <w:autoSpaceDN w:val="0"/>
              <w:adjustRightInd w:val="0"/>
              <w:spacing w:line="240" w:lineRule="auto"/>
              <w:ind w:left="-10" w:firstLine="283"/>
              <w:rPr>
                <w:sz w:val="24"/>
                <w:szCs w:val="24"/>
              </w:rPr>
            </w:pPr>
            <w:r w:rsidRPr="003A51AC">
              <w:rPr>
                <w:sz w:val="24"/>
                <w:szCs w:val="24"/>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4E0D9232" w14:textId="77777777" w:rsidR="004F33F5" w:rsidRPr="003A51AC" w:rsidRDefault="004F33F5" w:rsidP="006264BE">
            <w:pPr>
              <w:pStyle w:val="a3"/>
              <w:widowControl w:val="0"/>
              <w:numPr>
                <w:ilvl w:val="0"/>
                <w:numId w:val="62"/>
              </w:numPr>
              <w:autoSpaceDE w:val="0"/>
              <w:autoSpaceDN w:val="0"/>
              <w:adjustRightInd w:val="0"/>
              <w:spacing w:line="240" w:lineRule="auto"/>
              <w:ind w:left="-10" w:firstLine="283"/>
              <w:rPr>
                <w:sz w:val="24"/>
                <w:szCs w:val="24"/>
              </w:rPr>
            </w:pPr>
            <w:r w:rsidRPr="003A51AC">
              <w:rPr>
                <w:sz w:val="24"/>
                <w:szCs w:val="24"/>
              </w:rPr>
              <w:t xml:space="preserve">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w:t>
            </w:r>
            <w:r w:rsidRPr="003A51AC">
              <w:rPr>
                <w:sz w:val="24"/>
                <w:szCs w:val="24"/>
              </w:rPr>
              <w:lastRenderedPageBreak/>
              <w:t>получившихся штрихов, линий, пятен, форм;</w:t>
            </w:r>
          </w:p>
          <w:p w14:paraId="79AE70D6" w14:textId="77777777" w:rsidR="004F33F5" w:rsidRPr="003A51AC" w:rsidRDefault="004F33F5" w:rsidP="006264BE">
            <w:pPr>
              <w:pStyle w:val="a3"/>
              <w:widowControl w:val="0"/>
              <w:numPr>
                <w:ilvl w:val="0"/>
                <w:numId w:val="62"/>
              </w:numPr>
              <w:autoSpaceDE w:val="0"/>
              <w:autoSpaceDN w:val="0"/>
              <w:adjustRightInd w:val="0"/>
              <w:spacing w:line="240" w:lineRule="auto"/>
              <w:ind w:left="-10" w:firstLine="283"/>
              <w:rPr>
                <w:sz w:val="24"/>
                <w:szCs w:val="24"/>
              </w:rPr>
            </w:pPr>
            <w:r w:rsidRPr="003A51AC">
              <w:rPr>
                <w:sz w:val="24"/>
                <w:szCs w:val="24"/>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2BB86E" w14:textId="77777777" w:rsidR="004F33F5" w:rsidRPr="003A51AC" w:rsidRDefault="004F33F5" w:rsidP="006264BE">
            <w:pPr>
              <w:pStyle w:val="a3"/>
              <w:widowControl w:val="0"/>
              <w:numPr>
                <w:ilvl w:val="0"/>
                <w:numId w:val="62"/>
              </w:numPr>
              <w:autoSpaceDE w:val="0"/>
              <w:autoSpaceDN w:val="0"/>
              <w:adjustRightInd w:val="0"/>
              <w:spacing w:line="240" w:lineRule="auto"/>
              <w:ind w:left="-10" w:firstLine="283"/>
              <w:rPr>
                <w:sz w:val="24"/>
                <w:szCs w:val="24"/>
              </w:rPr>
            </w:pPr>
            <w:r w:rsidRPr="003A51AC">
              <w:rPr>
                <w:sz w:val="24"/>
                <w:szCs w:val="24"/>
              </w:rPr>
              <w:t>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tc>
      </w:tr>
      <w:tr w:rsidR="004F33F5" w:rsidRPr="003A51AC" w14:paraId="465992B5" w14:textId="77777777"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2FEF5C4" w14:textId="77777777"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14:paraId="1A274B94" w14:textId="77777777"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Процесс рисования, лепки носит характер совместных действий.</w:t>
            </w:r>
          </w:p>
          <w:p w14:paraId="708B2B67" w14:textId="77777777"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60D08ED"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sz w:val="24"/>
                <w:szCs w:val="24"/>
              </w:rPr>
              <w:t xml:space="preserve"> </w:t>
            </w:r>
            <w:r w:rsidRPr="003A51AC">
              <w:rPr>
                <w:b/>
                <w:sz w:val="24"/>
                <w:szCs w:val="24"/>
              </w:rPr>
              <w:t>Изобразительная деятельность:</w:t>
            </w:r>
          </w:p>
          <w:p w14:paraId="5D1C4556" w14:textId="77777777" w:rsidR="004F33F5" w:rsidRPr="003A51AC" w:rsidRDefault="004F33F5" w:rsidP="00E22A07">
            <w:pPr>
              <w:widowControl w:val="0"/>
              <w:autoSpaceDE w:val="0"/>
              <w:autoSpaceDN w:val="0"/>
              <w:adjustRightInd w:val="0"/>
              <w:spacing w:line="240" w:lineRule="auto"/>
              <w:rPr>
                <w:b/>
                <w:sz w:val="24"/>
                <w:szCs w:val="24"/>
              </w:rPr>
            </w:pPr>
            <w:r w:rsidRPr="003A51AC">
              <w:rPr>
                <w:b/>
                <w:sz w:val="24"/>
                <w:szCs w:val="24"/>
              </w:rPr>
              <w:t>Лепка:</w:t>
            </w:r>
          </w:p>
          <w:p w14:paraId="209CDAE5" w14:textId="77777777" w:rsidR="004F33F5" w:rsidRPr="003A51AC" w:rsidRDefault="004F33F5" w:rsidP="006264BE">
            <w:pPr>
              <w:pStyle w:val="a3"/>
              <w:widowControl w:val="0"/>
              <w:numPr>
                <w:ilvl w:val="0"/>
                <w:numId w:val="63"/>
              </w:numPr>
              <w:autoSpaceDE w:val="0"/>
              <w:autoSpaceDN w:val="0"/>
              <w:adjustRightInd w:val="0"/>
              <w:spacing w:line="240" w:lineRule="auto"/>
              <w:ind w:left="0" w:firstLine="273"/>
              <w:rPr>
                <w:sz w:val="24"/>
                <w:szCs w:val="24"/>
              </w:rPr>
            </w:pPr>
            <w:r w:rsidRPr="003A51AC">
              <w:rPr>
                <w:sz w:val="24"/>
                <w:szCs w:val="24"/>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w:t>
            </w:r>
          </w:p>
          <w:p w14:paraId="3C865730" w14:textId="77777777" w:rsidR="004F33F5" w:rsidRPr="003A51AC" w:rsidRDefault="004F33F5" w:rsidP="006264BE">
            <w:pPr>
              <w:pStyle w:val="a3"/>
              <w:widowControl w:val="0"/>
              <w:numPr>
                <w:ilvl w:val="0"/>
                <w:numId w:val="63"/>
              </w:numPr>
              <w:autoSpaceDE w:val="0"/>
              <w:autoSpaceDN w:val="0"/>
              <w:adjustRightInd w:val="0"/>
              <w:spacing w:line="240" w:lineRule="auto"/>
              <w:ind w:left="0" w:firstLine="273"/>
              <w:rPr>
                <w:sz w:val="24"/>
                <w:szCs w:val="24"/>
              </w:rPr>
            </w:pPr>
            <w:r w:rsidRPr="003A51AC">
              <w:rPr>
                <w:sz w:val="24"/>
                <w:szCs w:val="24"/>
              </w:rPr>
              <w:t xml:space="preserve">Педагог учит аккуратно пользоваться материалами; </w:t>
            </w:r>
          </w:p>
          <w:p w14:paraId="08CB97AB" w14:textId="77777777" w:rsidR="004F33F5" w:rsidRPr="003A51AC" w:rsidRDefault="004F33F5" w:rsidP="006264BE">
            <w:pPr>
              <w:pStyle w:val="a3"/>
              <w:widowControl w:val="0"/>
              <w:numPr>
                <w:ilvl w:val="0"/>
                <w:numId w:val="63"/>
              </w:numPr>
              <w:autoSpaceDE w:val="0"/>
              <w:autoSpaceDN w:val="0"/>
              <w:adjustRightInd w:val="0"/>
              <w:spacing w:line="240" w:lineRule="auto"/>
              <w:ind w:left="0" w:firstLine="273"/>
              <w:rPr>
                <w:sz w:val="24"/>
                <w:szCs w:val="24"/>
              </w:rPr>
            </w:pPr>
            <w:r w:rsidRPr="003A51AC">
              <w:rPr>
                <w:sz w:val="24"/>
                <w:szCs w:val="24"/>
              </w:rPr>
              <w:t xml:space="preserve">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w:t>
            </w:r>
            <w:r w:rsidRPr="003A51AC">
              <w:rPr>
                <w:sz w:val="24"/>
                <w:szCs w:val="24"/>
              </w:rPr>
              <w:lastRenderedPageBreak/>
              <w:t xml:space="preserve">(колечко, </w:t>
            </w:r>
            <w:proofErr w:type="spellStart"/>
            <w:r w:rsidRPr="003A51AC">
              <w:rPr>
                <w:sz w:val="24"/>
                <w:szCs w:val="24"/>
              </w:rPr>
              <w:t>бараночка</w:t>
            </w:r>
            <w:proofErr w:type="spellEnd"/>
            <w:r w:rsidRPr="003A51AC">
              <w:rPr>
                <w:sz w:val="24"/>
                <w:szCs w:val="24"/>
              </w:rPr>
              <w:t xml:space="preserve">, колесо и так далее); </w:t>
            </w:r>
          </w:p>
          <w:p w14:paraId="05863CB0" w14:textId="77777777" w:rsidR="004F33F5" w:rsidRPr="003A51AC" w:rsidRDefault="004F33F5" w:rsidP="006264BE">
            <w:pPr>
              <w:pStyle w:val="a3"/>
              <w:widowControl w:val="0"/>
              <w:numPr>
                <w:ilvl w:val="0"/>
                <w:numId w:val="63"/>
              </w:numPr>
              <w:autoSpaceDE w:val="0"/>
              <w:autoSpaceDN w:val="0"/>
              <w:adjustRightInd w:val="0"/>
              <w:spacing w:line="240" w:lineRule="auto"/>
              <w:ind w:left="0" w:firstLine="273"/>
              <w:rPr>
                <w:sz w:val="24"/>
                <w:szCs w:val="24"/>
              </w:rPr>
            </w:pPr>
            <w:r w:rsidRPr="003A51AC">
              <w:rPr>
                <w:sz w:val="24"/>
                <w:szCs w:val="24"/>
              </w:rPr>
              <w:t xml:space="preserve">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w:t>
            </w:r>
          </w:p>
          <w:p w14:paraId="09D2DCF2" w14:textId="77777777" w:rsidR="004F33F5" w:rsidRPr="003A51AC" w:rsidRDefault="004F33F5" w:rsidP="006264BE">
            <w:pPr>
              <w:pStyle w:val="a3"/>
              <w:widowControl w:val="0"/>
              <w:numPr>
                <w:ilvl w:val="0"/>
                <w:numId w:val="63"/>
              </w:numPr>
              <w:autoSpaceDE w:val="0"/>
              <w:autoSpaceDN w:val="0"/>
              <w:adjustRightInd w:val="0"/>
              <w:spacing w:line="240" w:lineRule="auto"/>
              <w:ind w:left="0" w:firstLine="273"/>
              <w:rPr>
                <w:sz w:val="24"/>
                <w:szCs w:val="24"/>
              </w:rPr>
            </w:pPr>
            <w:r w:rsidRPr="003A51AC">
              <w:rPr>
                <w:sz w:val="24"/>
                <w:szCs w:val="24"/>
              </w:rPr>
              <w:t>Педагог учит соединять две вылепленные формы в один предмет: палочка и шарик (погремушка или грибок), два шарика (неваляшка) и тому подобное. П</w:t>
            </w:r>
          </w:p>
          <w:p w14:paraId="7972DB72" w14:textId="77777777" w:rsidR="004F33F5" w:rsidRPr="003A51AC" w:rsidRDefault="004F33F5" w:rsidP="006264BE">
            <w:pPr>
              <w:pStyle w:val="a3"/>
              <w:widowControl w:val="0"/>
              <w:numPr>
                <w:ilvl w:val="0"/>
                <w:numId w:val="63"/>
              </w:numPr>
              <w:autoSpaceDE w:val="0"/>
              <w:autoSpaceDN w:val="0"/>
              <w:adjustRightInd w:val="0"/>
              <w:spacing w:line="240" w:lineRule="auto"/>
              <w:ind w:left="0" w:firstLine="273"/>
              <w:rPr>
                <w:sz w:val="24"/>
                <w:szCs w:val="24"/>
              </w:rPr>
            </w:pPr>
            <w:r w:rsidRPr="003A51AC">
              <w:rPr>
                <w:sz w:val="24"/>
                <w:szCs w:val="24"/>
              </w:rPr>
              <w:t>Педагог приучает детей класть глину и вылепленные предметы на дощечку или специальную заранее подготовленную клеенку.</w:t>
            </w:r>
          </w:p>
        </w:tc>
      </w:tr>
      <w:tr w:rsidR="004F33F5" w:rsidRPr="003A51AC" w14:paraId="19B5C06C" w14:textId="77777777"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5E11FA" w14:textId="77777777"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4E49710" w14:textId="77777777"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tcPr>
          <w:p w14:paraId="40840260"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Театрализованная деятельность.</w:t>
            </w:r>
          </w:p>
          <w:p w14:paraId="235BF43E" w14:textId="77777777" w:rsidR="004F33F5" w:rsidRPr="003A51AC" w:rsidRDefault="004F33F5" w:rsidP="00E22A07">
            <w:pPr>
              <w:widowControl w:val="0"/>
              <w:autoSpaceDE w:val="0"/>
              <w:autoSpaceDN w:val="0"/>
              <w:adjustRightInd w:val="0"/>
              <w:spacing w:line="240" w:lineRule="auto"/>
              <w:ind w:firstLine="540"/>
              <w:rPr>
                <w:sz w:val="24"/>
                <w:szCs w:val="24"/>
              </w:rPr>
            </w:pPr>
            <w:r w:rsidRPr="003A51AC">
              <w:rPr>
                <w:sz w:val="24"/>
                <w:szCs w:val="24"/>
              </w:rPr>
              <w:t>Педагог пробуждает интерес детей к театрализованной игре, создает условия для ее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tc>
      </w:tr>
      <w:tr w:rsidR="004F33F5" w:rsidRPr="003A51AC" w14:paraId="69EF750F" w14:textId="77777777"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A3B72A" w14:textId="77777777"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FB6AE7B" w14:textId="77777777"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tcPr>
          <w:p w14:paraId="7E5097FF"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Культурно-досуговая деятельность.</w:t>
            </w:r>
          </w:p>
          <w:p w14:paraId="74E40061" w14:textId="77777777" w:rsidR="004F33F5" w:rsidRPr="003A51AC" w:rsidRDefault="004F33F5" w:rsidP="00E22A07">
            <w:pPr>
              <w:widowControl w:val="0"/>
              <w:autoSpaceDE w:val="0"/>
              <w:autoSpaceDN w:val="0"/>
              <w:adjustRightInd w:val="0"/>
              <w:spacing w:line="240" w:lineRule="auto"/>
              <w:ind w:firstLine="540"/>
              <w:rPr>
                <w:sz w:val="24"/>
                <w:szCs w:val="24"/>
              </w:rPr>
            </w:pPr>
            <w:r w:rsidRPr="003A51AC">
              <w:rPr>
                <w:sz w:val="24"/>
                <w:szCs w:val="24"/>
              </w:rPr>
              <w:t xml:space="preserve">Педагог создает эмоционально-положительный климат в группе и ДОО для </w:t>
            </w:r>
            <w:r w:rsidRPr="003A51AC">
              <w:rPr>
                <w:sz w:val="24"/>
                <w:szCs w:val="24"/>
              </w:rPr>
              <w:lastRenderedPageBreak/>
              <w:t>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tc>
      </w:tr>
      <w:tr w:rsidR="004F33F5" w:rsidRPr="003A51AC" w14:paraId="0ED7CF4F" w14:textId="77777777"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26AA8FA" w14:textId="77777777"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0E14134" w14:textId="77777777"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tcPr>
          <w:p w14:paraId="0C8F658D"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Приобщение к искусству.</w:t>
            </w:r>
          </w:p>
          <w:p w14:paraId="743776DC" w14:textId="77777777" w:rsidR="004F33F5" w:rsidRPr="003A51AC" w:rsidRDefault="004F33F5" w:rsidP="00E22A07">
            <w:pPr>
              <w:widowControl w:val="0"/>
              <w:autoSpaceDE w:val="0"/>
              <w:autoSpaceDN w:val="0"/>
              <w:adjustRightInd w:val="0"/>
              <w:spacing w:line="240" w:lineRule="auto"/>
              <w:rPr>
                <w:sz w:val="24"/>
                <w:szCs w:val="24"/>
                <w:u w:val="single"/>
              </w:rPr>
            </w:pPr>
            <w:r w:rsidRPr="003A51AC">
              <w:rPr>
                <w:sz w:val="24"/>
                <w:szCs w:val="24"/>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tc>
      </w:tr>
      <w:tr w:rsidR="004F33F5" w:rsidRPr="003A51AC" w14:paraId="09D2E826" w14:textId="77777777"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38C712" w14:textId="77777777"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539A7F4" w14:textId="77777777"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tcPr>
          <w:p w14:paraId="0FECE7C7" w14:textId="77777777"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Конструктивная деятельность.</w:t>
            </w:r>
          </w:p>
          <w:p w14:paraId="0E84703F" w14:textId="77777777" w:rsidR="004F33F5" w:rsidRPr="003A51AC" w:rsidRDefault="004F33F5" w:rsidP="00E22A07">
            <w:pPr>
              <w:widowControl w:val="0"/>
              <w:autoSpaceDE w:val="0"/>
              <w:autoSpaceDN w:val="0"/>
              <w:adjustRightInd w:val="0"/>
              <w:spacing w:line="240" w:lineRule="auto"/>
              <w:ind w:firstLine="540"/>
              <w:rPr>
                <w:sz w:val="24"/>
                <w:szCs w:val="24"/>
              </w:rPr>
            </w:pPr>
            <w:r w:rsidRPr="003A51AC">
              <w:rPr>
                <w:sz w:val="24"/>
                <w:szCs w:val="24"/>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w:t>
            </w:r>
            <w:r w:rsidRPr="003A51AC">
              <w:rPr>
                <w:sz w:val="24"/>
                <w:szCs w:val="24"/>
              </w:rPr>
              <w:lastRenderedPageBreak/>
              <w:t>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tc>
      </w:tr>
    </w:tbl>
    <w:p w14:paraId="7B20A350" w14:textId="77777777" w:rsidR="004F33F5" w:rsidRPr="003A51AC" w:rsidRDefault="004F33F5" w:rsidP="00E22A07">
      <w:pPr>
        <w:shd w:val="clear" w:color="auto" w:fill="FFFFFF"/>
        <w:spacing w:line="240" w:lineRule="auto"/>
        <w:jc w:val="center"/>
        <w:rPr>
          <w:b/>
          <w:sz w:val="24"/>
          <w:szCs w:val="24"/>
        </w:rPr>
      </w:pPr>
    </w:p>
    <w:tbl>
      <w:tblPr>
        <w:tblStyle w:val="4"/>
        <w:tblW w:w="14560" w:type="dxa"/>
        <w:tblLook w:val="04A0" w:firstRow="1" w:lastRow="0" w:firstColumn="1" w:lastColumn="0" w:noHBand="0" w:noVBand="1"/>
      </w:tblPr>
      <w:tblGrid>
        <w:gridCol w:w="4853"/>
        <w:gridCol w:w="4853"/>
        <w:gridCol w:w="4854"/>
      </w:tblGrid>
      <w:tr w:rsidR="009C0509" w:rsidRPr="003A51AC" w14:paraId="088DBF07" w14:textId="77777777" w:rsidTr="003F662B">
        <w:tc>
          <w:tcPr>
            <w:tcW w:w="14560" w:type="dxa"/>
            <w:gridSpan w:val="3"/>
          </w:tcPr>
          <w:p w14:paraId="2E262608" w14:textId="77777777" w:rsidR="009C0509" w:rsidRPr="003A51AC" w:rsidRDefault="009C0509" w:rsidP="00E22A07">
            <w:pPr>
              <w:spacing w:line="240" w:lineRule="auto"/>
              <w:rPr>
                <w:b/>
                <w:bCs/>
                <w:sz w:val="24"/>
                <w:szCs w:val="24"/>
              </w:rPr>
            </w:pPr>
            <w:r w:rsidRPr="003A51AC">
              <w:rPr>
                <w:b/>
                <w:bCs/>
                <w:sz w:val="24"/>
                <w:szCs w:val="24"/>
              </w:rPr>
              <w:t>ФИЗИЧЕСКОЕ РАЗВИТИЕ</w:t>
            </w:r>
          </w:p>
        </w:tc>
      </w:tr>
      <w:tr w:rsidR="009C0509" w:rsidRPr="003A51AC" w14:paraId="5570444B" w14:textId="77777777" w:rsidTr="003F662B">
        <w:tc>
          <w:tcPr>
            <w:tcW w:w="14560" w:type="dxa"/>
            <w:gridSpan w:val="3"/>
          </w:tcPr>
          <w:p w14:paraId="40E612E9" w14:textId="77777777" w:rsidR="009C0509" w:rsidRPr="003A51AC" w:rsidRDefault="009C0509" w:rsidP="00E22A07">
            <w:pPr>
              <w:spacing w:line="240" w:lineRule="auto"/>
              <w:rPr>
                <w:b/>
                <w:bCs/>
                <w:sz w:val="24"/>
                <w:szCs w:val="24"/>
              </w:rPr>
            </w:pPr>
            <w:r w:rsidRPr="003A51AC">
              <w:rPr>
                <w:b/>
                <w:bCs/>
                <w:sz w:val="24"/>
                <w:szCs w:val="24"/>
              </w:rPr>
              <w:t xml:space="preserve">Задачи образовательной области «Физическое развитие» </w:t>
            </w:r>
          </w:p>
        </w:tc>
      </w:tr>
      <w:tr w:rsidR="009C0509" w:rsidRPr="003A51AC" w14:paraId="38A5DBC0" w14:textId="77777777" w:rsidTr="003F662B">
        <w:tc>
          <w:tcPr>
            <w:tcW w:w="4853" w:type="dxa"/>
          </w:tcPr>
          <w:p w14:paraId="4EF8CE4E" w14:textId="77777777" w:rsidR="009C0509" w:rsidRPr="003A51AC" w:rsidRDefault="009C0509" w:rsidP="00E22A07">
            <w:pPr>
              <w:spacing w:line="240" w:lineRule="auto"/>
              <w:jc w:val="center"/>
              <w:rPr>
                <w:b/>
                <w:bCs/>
                <w:sz w:val="24"/>
                <w:szCs w:val="24"/>
              </w:rPr>
            </w:pPr>
            <w:r w:rsidRPr="003A51AC">
              <w:rPr>
                <w:rFonts w:eastAsia="Calibri"/>
                <w:b/>
                <w:sz w:val="24"/>
                <w:szCs w:val="24"/>
              </w:rPr>
              <w:t>от 2-х м. до 1 года</w:t>
            </w:r>
          </w:p>
        </w:tc>
        <w:tc>
          <w:tcPr>
            <w:tcW w:w="4853" w:type="dxa"/>
          </w:tcPr>
          <w:p w14:paraId="3A0F771B" w14:textId="77777777" w:rsidR="009C0509" w:rsidRPr="003A51AC" w:rsidRDefault="009C0509" w:rsidP="00E22A07">
            <w:pPr>
              <w:spacing w:line="240" w:lineRule="auto"/>
              <w:jc w:val="center"/>
              <w:rPr>
                <w:b/>
                <w:bCs/>
                <w:sz w:val="24"/>
                <w:szCs w:val="24"/>
              </w:rPr>
            </w:pPr>
            <w:r w:rsidRPr="003A51AC">
              <w:rPr>
                <w:rFonts w:eastAsia="Calibri"/>
                <w:b/>
                <w:sz w:val="24"/>
                <w:szCs w:val="24"/>
              </w:rPr>
              <w:t>от 1 года до 2-х лет</w:t>
            </w:r>
          </w:p>
        </w:tc>
        <w:tc>
          <w:tcPr>
            <w:tcW w:w="4854" w:type="dxa"/>
          </w:tcPr>
          <w:p w14:paraId="7E590871" w14:textId="77777777" w:rsidR="009C0509" w:rsidRPr="003A51AC" w:rsidRDefault="009C0509" w:rsidP="00E22A07">
            <w:pPr>
              <w:spacing w:line="240" w:lineRule="auto"/>
              <w:jc w:val="center"/>
              <w:rPr>
                <w:b/>
                <w:bCs/>
                <w:sz w:val="24"/>
                <w:szCs w:val="24"/>
              </w:rPr>
            </w:pPr>
            <w:r w:rsidRPr="003A51AC">
              <w:rPr>
                <w:rFonts w:eastAsia="Calibri"/>
                <w:b/>
                <w:sz w:val="24"/>
                <w:szCs w:val="24"/>
              </w:rPr>
              <w:t>от 2-х лет до 3-х лет</w:t>
            </w:r>
          </w:p>
        </w:tc>
      </w:tr>
      <w:tr w:rsidR="009C0509" w:rsidRPr="003A51AC" w14:paraId="66C15DCE" w14:textId="77777777" w:rsidTr="003F662B">
        <w:tc>
          <w:tcPr>
            <w:tcW w:w="4853" w:type="dxa"/>
            <w:vMerge w:val="restart"/>
          </w:tcPr>
          <w:p w14:paraId="4DEC229A"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ребенком;</w:t>
            </w:r>
          </w:p>
        </w:tc>
        <w:tc>
          <w:tcPr>
            <w:tcW w:w="4853" w:type="dxa"/>
          </w:tcPr>
          <w:p w14:paraId="76F83D37" w14:textId="77777777" w:rsidR="009C0509" w:rsidRPr="003A51AC" w:rsidRDefault="009C0509" w:rsidP="00E22A07">
            <w:pPr>
              <w:spacing w:line="240" w:lineRule="auto"/>
              <w:rPr>
                <w:sz w:val="24"/>
                <w:szCs w:val="24"/>
              </w:rPr>
            </w:pPr>
            <w:r w:rsidRPr="003A51AC">
              <w:rPr>
                <w:sz w:val="24"/>
                <w:szCs w:val="24"/>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ребенком.</w:t>
            </w:r>
          </w:p>
          <w:p w14:paraId="2C516DEE" w14:textId="77777777" w:rsidR="009C0509" w:rsidRPr="003A51AC" w:rsidRDefault="009C0509" w:rsidP="00E22A07">
            <w:pPr>
              <w:widowControl w:val="0"/>
              <w:autoSpaceDE w:val="0"/>
              <w:autoSpaceDN w:val="0"/>
              <w:adjustRightInd w:val="0"/>
              <w:spacing w:line="240" w:lineRule="auto"/>
              <w:rPr>
                <w:b/>
                <w:bCs/>
                <w:sz w:val="24"/>
                <w:szCs w:val="24"/>
              </w:rPr>
            </w:pPr>
          </w:p>
        </w:tc>
        <w:tc>
          <w:tcPr>
            <w:tcW w:w="4854" w:type="dxa"/>
          </w:tcPr>
          <w:p w14:paraId="4AF2FC2E"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tc>
      </w:tr>
      <w:tr w:rsidR="009C0509" w:rsidRPr="003A51AC" w14:paraId="40B91CA5" w14:textId="77777777" w:rsidTr="003F662B">
        <w:tc>
          <w:tcPr>
            <w:tcW w:w="4853" w:type="dxa"/>
            <w:vMerge/>
          </w:tcPr>
          <w:p w14:paraId="233893A9" w14:textId="77777777" w:rsidR="009C0509" w:rsidRPr="003A51AC" w:rsidRDefault="009C0509" w:rsidP="00E22A07">
            <w:pPr>
              <w:widowControl w:val="0"/>
              <w:autoSpaceDE w:val="0"/>
              <w:autoSpaceDN w:val="0"/>
              <w:adjustRightInd w:val="0"/>
              <w:spacing w:line="240" w:lineRule="auto"/>
              <w:ind w:firstLine="539"/>
              <w:rPr>
                <w:sz w:val="24"/>
                <w:szCs w:val="24"/>
              </w:rPr>
            </w:pPr>
          </w:p>
        </w:tc>
        <w:tc>
          <w:tcPr>
            <w:tcW w:w="4853" w:type="dxa"/>
          </w:tcPr>
          <w:p w14:paraId="4C857C7B"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Создавать условия для развития равновесия и ориентировки в пространстве.</w:t>
            </w:r>
          </w:p>
        </w:tc>
        <w:tc>
          <w:tcPr>
            <w:tcW w:w="4854" w:type="dxa"/>
          </w:tcPr>
          <w:p w14:paraId="38055C77"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Развивать психофизические качества, равновесие и ориентировку в пространстве.</w:t>
            </w:r>
          </w:p>
        </w:tc>
      </w:tr>
      <w:tr w:rsidR="009C0509" w:rsidRPr="003A51AC" w14:paraId="213AB9B5" w14:textId="77777777" w:rsidTr="003F662B">
        <w:tc>
          <w:tcPr>
            <w:tcW w:w="4853" w:type="dxa"/>
            <w:vMerge w:val="restart"/>
          </w:tcPr>
          <w:p w14:paraId="188CB07F"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Поддерживать положительную эмоциональную реакцию при выполнении движений, чувство удовлетворения и радости от совместных действий ребенка с педагогом в играх-забавах.</w:t>
            </w:r>
          </w:p>
        </w:tc>
        <w:tc>
          <w:tcPr>
            <w:tcW w:w="4853" w:type="dxa"/>
          </w:tcPr>
          <w:p w14:paraId="685BC7B5" w14:textId="77777777" w:rsidR="009C0509" w:rsidRPr="003A51AC" w:rsidRDefault="009C0509" w:rsidP="00E22A07">
            <w:pPr>
              <w:spacing w:line="240" w:lineRule="auto"/>
              <w:rPr>
                <w:sz w:val="24"/>
                <w:szCs w:val="24"/>
              </w:rPr>
            </w:pPr>
            <w:r w:rsidRPr="003A51AC">
              <w:rPr>
                <w:sz w:val="24"/>
                <w:szCs w:val="24"/>
              </w:rPr>
              <w:t>Поддерживать желание выполнять физические упражнения в паре с педагогом; побуждать к самостоятельным действиям.</w:t>
            </w:r>
          </w:p>
          <w:p w14:paraId="24096736" w14:textId="77777777" w:rsidR="009C0509" w:rsidRPr="003A51AC" w:rsidRDefault="009C0509" w:rsidP="00E22A07">
            <w:pPr>
              <w:widowControl w:val="0"/>
              <w:autoSpaceDE w:val="0"/>
              <w:autoSpaceDN w:val="0"/>
              <w:adjustRightInd w:val="0"/>
              <w:spacing w:line="240" w:lineRule="auto"/>
              <w:rPr>
                <w:sz w:val="24"/>
                <w:szCs w:val="24"/>
              </w:rPr>
            </w:pPr>
          </w:p>
        </w:tc>
        <w:tc>
          <w:tcPr>
            <w:tcW w:w="4854" w:type="dxa"/>
          </w:tcPr>
          <w:p w14:paraId="17C95125"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Формировать интерес и положительное отношение к выполнению физических упражнений, совместным двигательным действиям.</w:t>
            </w:r>
          </w:p>
        </w:tc>
      </w:tr>
      <w:tr w:rsidR="009C0509" w:rsidRPr="003A51AC" w14:paraId="1AE10273" w14:textId="77777777" w:rsidTr="003F662B">
        <w:tc>
          <w:tcPr>
            <w:tcW w:w="4853" w:type="dxa"/>
            <w:vMerge/>
          </w:tcPr>
          <w:p w14:paraId="64F3103F" w14:textId="77777777" w:rsidR="009C0509" w:rsidRPr="003A51AC" w:rsidRDefault="009C0509" w:rsidP="00E22A07">
            <w:pPr>
              <w:widowControl w:val="0"/>
              <w:autoSpaceDE w:val="0"/>
              <w:autoSpaceDN w:val="0"/>
              <w:adjustRightInd w:val="0"/>
              <w:spacing w:line="240" w:lineRule="auto"/>
              <w:ind w:firstLine="539"/>
              <w:rPr>
                <w:sz w:val="24"/>
                <w:szCs w:val="24"/>
              </w:rPr>
            </w:pPr>
          </w:p>
        </w:tc>
        <w:tc>
          <w:tcPr>
            <w:tcW w:w="4853" w:type="dxa"/>
          </w:tcPr>
          <w:p w14:paraId="5BC32344"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 xml:space="preserve">Привлекать к участию в играх-забавах, </w:t>
            </w:r>
            <w:r w:rsidRPr="003A51AC">
              <w:rPr>
                <w:sz w:val="24"/>
                <w:szCs w:val="24"/>
              </w:rPr>
              <w:lastRenderedPageBreak/>
              <w:t>игровых упражнениях, подвижных играх,</w:t>
            </w:r>
          </w:p>
        </w:tc>
        <w:tc>
          <w:tcPr>
            <w:tcW w:w="4854" w:type="dxa"/>
          </w:tcPr>
          <w:p w14:paraId="682CD47F"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lastRenderedPageBreak/>
              <w:t xml:space="preserve">Поддерживать у детей желание играть в </w:t>
            </w:r>
            <w:r w:rsidRPr="003A51AC">
              <w:rPr>
                <w:sz w:val="24"/>
                <w:szCs w:val="24"/>
              </w:rPr>
              <w:lastRenderedPageBreak/>
              <w:t>подвижные игры вместе с педагогом в небольших подгруппах.</w:t>
            </w:r>
          </w:p>
        </w:tc>
      </w:tr>
      <w:tr w:rsidR="009C0509" w:rsidRPr="003A51AC" w14:paraId="11775605" w14:textId="77777777" w:rsidTr="003F662B">
        <w:tc>
          <w:tcPr>
            <w:tcW w:w="4853" w:type="dxa"/>
            <w:vMerge/>
          </w:tcPr>
          <w:p w14:paraId="4527C859" w14:textId="77777777" w:rsidR="009C0509" w:rsidRPr="003A51AC" w:rsidRDefault="009C0509" w:rsidP="00E22A07">
            <w:pPr>
              <w:widowControl w:val="0"/>
              <w:autoSpaceDE w:val="0"/>
              <w:autoSpaceDN w:val="0"/>
              <w:adjustRightInd w:val="0"/>
              <w:spacing w:line="240" w:lineRule="auto"/>
              <w:ind w:firstLine="539"/>
              <w:rPr>
                <w:sz w:val="24"/>
                <w:szCs w:val="24"/>
              </w:rPr>
            </w:pPr>
          </w:p>
        </w:tc>
        <w:tc>
          <w:tcPr>
            <w:tcW w:w="4853" w:type="dxa"/>
          </w:tcPr>
          <w:p w14:paraId="223DDE9E"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Укреплять здоровье ребенка средствами физического воспитания.</w:t>
            </w:r>
          </w:p>
        </w:tc>
        <w:tc>
          <w:tcPr>
            <w:tcW w:w="4854" w:type="dxa"/>
          </w:tcPr>
          <w:p w14:paraId="3A921689"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Укреплять здоровье детей средствами физического воспитания.</w:t>
            </w:r>
          </w:p>
        </w:tc>
      </w:tr>
      <w:tr w:rsidR="009C0509" w:rsidRPr="003A51AC" w14:paraId="7B5571D3" w14:textId="77777777" w:rsidTr="003F662B">
        <w:tc>
          <w:tcPr>
            <w:tcW w:w="4853" w:type="dxa"/>
          </w:tcPr>
          <w:p w14:paraId="2A2BC5E6"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Обеспечивать охрану жизни и укрепление здоровья ребенка, гигиенический уход, питание;</w:t>
            </w:r>
          </w:p>
        </w:tc>
        <w:tc>
          <w:tcPr>
            <w:tcW w:w="4853" w:type="dxa"/>
          </w:tcPr>
          <w:p w14:paraId="6C53D85A"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Способствовать усвоению культурно-гигиенических навыков для приобщения к здоровому образу жизни.</w:t>
            </w:r>
          </w:p>
        </w:tc>
        <w:tc>
          <w:tcPr>
            <w:tcW w:w="4854" w:type="dxa"/>
          </w:tcPr>
          <w:p w14:paraId="679FDFB1"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Формировать культурно-гигиенические навыки и навыки самообслуживания, приобщая к здоровому образу жизни.</w:t>
            </w:r>
          </w:p>
        </w:tc>
      </w:tr>
      <w:tr w:rsidR="009C0509" w:rsidRPr="003A51AC" w14:paraId="4FD60ADC" w14:textId="77777777" w:rsidTr="003F662B">
        <w:tc>
          <w:tcPr>
            <w:tcW w:w="14560" w:type="dxa"/>
            <w:gridSpan w:val="3"/>
          </w:tcPr>
          <w:p w14:paraId="17FC9468" w14:textId="77777777"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Содержание образовательной области «Физическое развитие»</w:t>
            </w:r>
          </w:p>
        </w:tc>
      </w:tr>
      <w:tr w:rsidR="009C0509" w:rsidRPr="003A51AC" w14:paraId="128FC3C7" w14:textId="77777777" w:rsidTr="003F662B">
        <w:tc>
          <w:tcPr>
            <w:tcW w:w="4853" w:type="dxa"/>
          </w:tcPr>
          <w:p w14:paraId="616B72C9" w14:textId="77777777" w:rsidR="009C0509" w:rsidRPr="003A51AC" w:rsidRDefault="009C0509" w:rsidP="00E22A07">
            <w:pPr>
              <w:widowControl w:val="0"/>
              <w:autoSpaceDE w:val="0"/>
              <w:autoSpaceDN w:val="0"/>
              <w:adjustRightInd w:val="0"/>
              <w:spacing w:line="240" w:lineRule="auto"/>
              <w:jc w:val="center"/>
              <w:rPr>
                <w:b/>
                <w:bCs/>
                <w:sz w:val="24"/>
                <w:szCs w:val="24"/>
              </w:rPr>
            </w:pPr>
            <w:r w:rsidRPr="003A51AC">
              <w:rPr>
                <w:rFonts w:eastAsia="Calibri"/>
                <w:b/>
                <w:sz w:val="24"/>
                <w:szCs w:val="24"/>
              </w:rPr>
              <w:t>от 2-х м. до 1 года</w:t>
            </w:r>
          </w:p>
        </w:tc>
        <w:tc>
          <w:tcPr>
            <w:tcW w:w="4853" w:type="dxa"/>
          </w:tcPr>
          <w:p w14:paraId="721F7331" w14:textId="77777777" w:rsidR="009C0509" w:rsidRPr="003A51AC" w:rsidRDefault="009C0509" w:rsidP="00E22A07">
            <w:pPr>
              <w:widowControl w:val="0"/>
              <w:autoSpaceDE w:val="0"/>
              <w:autoSpaceDN w:val="0"/>
              <w:adjustRightInd w:val="0"/>
              <w:spacing w:line="240" w:lineRule="auto"/>
              <w:jc w:val="center"/>
              <w:rPr>
                <w:b/>
                <w:bCs/>
                <w:sz w:val="24"/>
                <w:szCs w:val="24"/>
              </w:rPr>
            </w:pPr>
            <w:r w:rsidRPr="003A51AC">
              <w:rPr>
                <w:rFonts w:eastAsia="Calibri"/>
                <w:b/>
                <w:sz w:val="24"/>
                <w:szCs w:val="24"/>
              </w:rPr>
              <w:t>от 1 года до 2-х лет</w:t>
            </w:r>
          </w:p>
        </w:tc>
        <w:tc>
          <w:tcPr>
            <w:tcW w:w="4854" w:type="dxa"/>
          </w:tcPr>
          <w:p w14:paraId="3B930767" w14:textId="77777777" w:rsidR="009C0509" w:rsidRPr="003A51AC" w:rsidRDefault="009C0509" w:rsidP="00E22A07">
            <w:pPr>
              <w:widowControl w:val="0"/>
              <w:autoSpaceDE w:val="0"/>
              <w:autoSpaceDN w:val="0"/>
              <w:adjustRightInd w:val="0"/>
              <w:spacing w:line="240" w:lineRule="auto"/>
              <w:jc w:val="center"/>
              <w:rPr>
                <w:b/>
                <w:bCs/>
                <w:sz w:val="24"/>
                <w:szCs w:val="24"/>
              </w:rPr>
            </w:pPr>
            <w:r w:rsidRPr="003A51AC">
              <w:rPr>
                <w:rFonts w:eastAsia="Calibri"/>
                <w:b/>
                <w:sz w:val="24"/>
                <w:szCs w:val="24"/>
              </w:rPr>
              <w:t>от 2-х лет до 3-х лет</w:t>
            </w:r>
          </w:p>
        </w:tc>
      </w:tr>
      <w:tr w:rsidR="009C0509" w:rsidRPr="003A51AC" w14:paraId="70C940B5" w14:textId="77777777" w:rsidTr="003F662B">
        <w:tc>
          <w:tcPr>
            <w:tcW w:w="4853" w:type="dxa"/>
          </w:tcPr>
          <w:p w14:paraId="3056561A"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Педагог приучает ребенка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7B31EEBF"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tc>
        <w:tc>
          <w:tcPr>
            <w:tcW w:w="4853" w:type="dxa"/>
          </w:tcPr>
          <w:p w14:paraId="45A10448"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Педагог активизирует двигательную деятельность детей.</w:t>
            </w:r>
          </w:p>
        </w:tc>
        <w:tc>
          <w:tcPr>
            <w:tcW w:w="4854" w:type="dxa"/>
          </w:tcPr>
          <w:p w14:paraId="4D2E1167"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Педагог формирует умение выполнять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w:t>
            </w:r>
          </w:p>
          <w:p w14:paraId="7B5E6EB0" w14:textId="77777777" w:rsidR="009C0509" w:rsidRPr="003A51AC" w:rsidRDefault="009C0509" w:rsidP="00E22A07">
            <w:pPr>
              <w:widowControl w:val="0"/>
              <w:autoSpaceDE w:val="0"/>
              <w:autoSpaceDN w:val="0"/>
              <w:adjustRightInd w:val="0"/>
              <w:spacing w:line="240" w:lineRule="auto"/>
              <w:rPr>
                <w:sz w:val="24"/>
                <w:szCs w:val="24"/>
              </w:rPr>
            </w:pPr>
          </w:p>
        </w:tc>
      </w:tr>
      <w:tr w:rsidR="009C0509" w:rsidRPr="003A51AC" w14:paraId="07527025" w14:textId="77777777" w:rsidTr="003F662B">
        <w:tc>
          <w:tcPr>
            <w:tcW w:w="4853" w:type="dxa"/>
          </w:tcPr>
          <w:p w14:paraId="73C459CF" w14:textId="77777777" w:rsidR="009C0509" w:rsidRPr="003A51AC" w:rsidRDefault="009C0509" w:rsidP="00E22A07">
            <w:pPr>
              <w:widowControl w:val="0"/>
              <w:autoSpaceDE w:val="0"/>
              <w:autoSpaceDN w:val="0"/>
              <w:adjustRightInd w:val="0"/>
              <w:spacing w:line="240" w:lineRule="auto"/>
              <w:rPr>
                <w:sz w:val="24"/>
                <w:szCs w:val="24"/>
              </w:rPr>
            </w:pPr>
            <w:r w:rsidRPr="003A51AC">
              <w:rPr>
                <w:b/>
                <w:sz w:val="24"/>
                <w:szCs w:val="24"/>
              </w:rPr>
              <w:t>С 2 месяцев</w:t>
            </w:r>
            <w:r w:rsidRPr="003A51AC">
              <w:rPr>
                <w:sz w:val="24"/>
                <w:szCs w:val="24"/>
              </w:rPr>
              <w:t xml:space="preserve"> педагог оказывает помощь в удержании головы в вертикальном положении, повороте ее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w:t>
            </w:r>
            <w:r w:rsidRPr="003A51AC">
              <w:rPr>
                <w:sz w:val="24"/>
                <w:szCs w:val="24"/>
              </w:rPr>
              <w:lastRenderedPageBreak/>
              <w:t>лежать на животе с опорой на предплечья, кисти рук; дотягиваться до игрушки, подползать к ней; проводит комплекс гимнастики.</w:t>
            </w:r>
          </w:p>
        </w:tc>
        <w:tc>
          <w:tcPr>
            <w:tcW w:w="4853" w:type="dxa"/>
          </w:tcPr>
          <w:p w14:paraId="4EB6565B"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lastRenderedPageBreak/>
              <w:t>Создает условия для обучения основным движениям (бросание, катание, ползание, лазанье, ходьба).</w:t>
            </w:r>
          </w:p>
          <w:p w14:paraId="441BBA26" w14:textId="77777777" w:rsidR="009C0509" w:rsidRPr="003A51AC" w:rsidRDefault="009C0509" w:rsidP="00E22A07">
            <w:pPr>
              <w:widowControl w:val="0"/>
              <w:autoSpaceDE w:val="0"/>
              <w:autoSpaceDN w:val="0"/>
              <w:adjustRightInd w:val="0"/>
              <w:spacing w:line="240" w:lineRule="auto"/>
              <w:rPr>
                <w:sz w:val="24"/>
                <w:szCs w:val="24"/>
              </w:rPr>
            </w:pPr>
          </w:p>
        </w:tc>
        <w:tc>
          <w:tcPr>
            <w:tcW w:w="4854" w:type="dxa"/>
          </w:tcPr>
          <w:p w14:paraId="76C11C84"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Педагог формирует умение выполнять основные движения.</w:t>
            </w:r>
          </w:p>
          <w:p w14:paraId="696FF68D" w14:textId="77777777" w:rsidR="009C0509" w:rsidRPr="003A51AC" w:rsidRDefault="009C0509" w:rsidP="00E22A07">
            <w:pPr>
              <w:widowControl w:val="0"/>
              <w:autoSpaceDE w:val="0"/>
              <w:autoSpaceDN w:val="0"/>
              <w:adjustRightInd w:val="0"/>
              <w:spacing w:line="240" w:lineRule="auto"/>
              <w:rPr>
                <w:sz w:val="24"/>
                <w:szCs w:val="24"/>
              </w:rPr>
            </w:pPr>
          </w:p>
        </w:tc>
      </w:tr>
      <w:tr w:rsidR="009C0509" w:rsidRPr="003A51AC" w14:paraId="3CA5670F" w14:textId="77777777" w:rsidTr="003F662B">
        <w:tc>
          <w:tcPr>
            <w:tcW w:w="4853" w:type="dxa"/>
          </w:tcPr>
          <w:p w14:paraId="00A4E4A8" w14:textId="77777777" w:rsidR="009C0509" w:rsidRPr="003A51AC" w:rsidRDefault="009C0509" w:rsidP="00E22A07">
            <w:pPr>
              <w:widowControl w:val="0"/>
              <w:autoSpaceDE w:val="0"/>
              <w:autoSpaceDN w:val="0"/>
              <w:adjustRightInd w:val="0"/>
              <w:spacing w:line="240" w:lineRule="auto"/>
              <w:rPr>
                <w:sz w:val="24"/>
                <w:szCs w:val="24"/>
              </w:rPr>
            </w:pPr>
            <w:r w:rsidRPr="003A51AC">
              <w:rPr>
                <w:b/>
                <w:sz w:val="24"/>
                <w:szCs w:val="24"/>
              </w:rPr>
              <w:t>С 6 месяцев</w:t>
            </w:r>
            <w:r w:rsidRPr="003A51AC">
              <w:rPr>
                <w:sz w:val="24"/>
                <w:szCs w:val="24"/>
              </w:rPr>
              <w:t xml:space="preserve"> педагог помогает осваивать движения, подготавливающие к ползанию, поощряет стремление ребенка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w:t>
            </w:r>
          </w:p>
          <w:p w14:paraId="50E4B0C3"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 xml:space="preserve"> побуждает к манипулированию предметами (берет, осматривает, перекладывает из руки в руку, размахивает, бросает и другое); проводит с ребенком комплекс гимнастики, включая упражнения с использованием предметов (колечки, погремушки).</w:t>
            </w:r>
          </w:p>
        </w:tc>
        <w:tc>
          <w:tcPr>
            <w:tcW w:w="4853" w:type="dxa"/>
          </w:tcPr>
          <w:p w14:paraId="705DF75D"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Создает условия для развития координации при выполнении упражнений.</w:t>
            </w:r>
          </w:p>
          <w:p w14:paraId="5FE79DE0" w14:textId="77777777" w:rsidR="009C0509" w:rsidRPr="003A51AC" w:rsidRDefault="009C0509" w:rsidP="00E22A07">
            <w:pPr>
              <w:widowControl w:val="0"/>
              <w:autoSpaceDE w:val="0"/>
              <w:autoSpaceDN w:val="0"/>
              <w:adjustRightInd w:val="0"/>
              <w:spacing w:line="240" w:lineRule="auto"/>
              <w:rPr>
                <w:sz w:val="24"/>
                <w:szCs w:val="24"/>
              </w:rPr>
            </w:pPr>
          </w:p>
        </w:tc>
        <w:tc>
          <w:tcPr>
            <w:tcW w:w="4854" w:type="dxa"/>
          </w:tcPr>
          <w:p w14:paraId="53A07437"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Развивает психофизические качества, координацию, равновесие и ориентировку в пространстве.</w:t>
            </w:r>
          </w:p>
          <w:p w14:paraId="4D9733A7" w14:textId="77777777" w:rsidR="009C0509" w:rsidRPr="003A51AC" w:rsidRDefault="009C0509" w:rsidP="00E22A07">
            <w:pPr>
              <w:widowControl w:val="0"/>
              <w:autoSpaceDE w:val="0"/>
              <w:autoSpaceDN w:val="0"/>
              <w:adjustRightInd w:val="0"/>
              <w:spacing w:line="240" w:lineRule="auto"/>
              <w:rPr>
                <w:sz w:val="24"/>
                <w:szCs w:val="24"/>
              </w:rPr>
            </w:pPr>
          </w:p>
        </w:tc>
      </w:tr>
      <w:tr w:rsidR="009C0509" w:rsidRPr="003A51AC" w14:paraId="697E119D" w14:textId="77777777" w:rsidTr="003F662B">
        <w:tc>
          <w:tcPr>
            <w:tcW w:w="4853" w:type="dxa"/>
            <w:vMerge w:val="restart"/>
          </w:tcPr>
          <w:p w14:paraId="306F78AD" w14:textId="77777777" w:rsidR="009C0509" w:rsidRPr="003A51AC" w:rsidRDefault="009C0509" w:rsidP="00E22A07">
            <w:pPr>
              <w:widowControl w:val="0"/>
              <w:autoSpaceDE w:val="0"/>
              <w:autoSpaceDN w:val="0"/>
              <w:adjustRightInd w:val="0"/>
              <w:spacing w:line="240" w:lineRule="auto"/>
              <w:rPr>
                <w:sz w:val="24"/>
                <w:szCs w:val="24"/>
              </w:rPr>
            </w:pPr>
            <w:r w:rsidRPr="003A51AC">
              <w:rPr>
                <w:b/>
                <w:sz w:val="24"/>
                <w:szCs w:val="24"/>
              </w:rPr>
              <w:t>С 9 месяцев</w:t>
            </w:r>
            <w:r w:rsidRPr="003A51AC">
              <w:rPr>
                <w:sz w:val="24"/>
                <w:szCs w:val="24"/>
              </w:rPr>
              <w:t xml:space="preserve">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ребенка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w:t>
            </w:r>
          </w:p>
        </w:tc>
        <w:tc>
          <w:tcPr>
            <w:tcW w:w="4853" w:type="dxa"/>
          </w:tcPr>
          <w:p w14:paraId="3F75509A"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Побуждает к самостоятельному выполнению движений.</w:t>
            </w:r>
          </w:p>
        </w:tc>
        <w:tc>
          <w:tcPr>
            <w:tcW w:w="4854" w:type="dxa"/>
          </w:tcPr>
          <w:p w14:paraId="12A1EFED"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 xml:space="preserve">Педагог побуждает детей совместно играть в подвижные игры, действовать согласованно, реагировать на сигнал. </w:t>
            </w:r>
          </w:p>
        </w:tc>
      </w:tr>
      <w:tr w:rsidR="009C0509" w:rsidRPr="003A51AC" w14:paraId="496B2A8B" w14:textId="77777777" w:rsidTr="003F662B">
        <w:tc>
          <w:tcPr>
            <w:tcW w:w="4853" w:type="dxa"/>
            <w:vMerge/>
          </w:tcPr>
          <w:p w14:paraId="2476AEEB" w14:textId="77777777" w:rsidR="009C0509" w:rsidRPr="003A51AC" w:rsidRDefault="009C0509" w:rsidP="00E22A07">
            <w:pPr>
              <w:widowControl w:val="0"/>
              <w:autoSpaceDE w:val="0"/>
              <w:autoSpaceDN w:val="0"/>
              <w:adjustRightInd w:val="0"/>
              <w:spacing w:line="240" w:lineRule="auto"/>
              <w:ind w:firstLine="540"/>
              <w:rPr>
                <w:sz w:val="24"/>
                <w:szCs w:val="24"/>
              </w:rPr>
            </w:pPr>
          </w:p>
        </w:tc>
        <w:tc>
          <w:tcPr>
            <w:tcW w:w="4853" w:type="dxa"/>
          </w:tcPr>
          <w:p w14:paraId="78214303"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Обеспечивает страховку для сохранения равновесия.</w:t>
            </w:r>
          </w:p>
        </w:tc>
        <w:tc>
          <w:tcPr>
            <w:tcW w:w="4854" w:type="dxa"/>
          </w:tcPr>
          <w:p w14:paraId="2F14BB88"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Оптимизирует двигательную деятельность, предупреждая утомление, осуществляет помощь и страховку.</w:t>
            </w:r>
          </w:p>
        </w:tc>
      </w:tr>
      <w:tr w:rsidR="009C0509" w:rsidRPr="003A51AC" w14:paraId="18B4829C" w14:textId="77777777" w:rsidTr="003F662B">
        <w:tc>
          <w:tcPr>
            <w:tcW w:w="4853" w:type="dxa"/>
            <w:vMerge/>
          </w:tcPr>
          <w:p w14:paraId="2F4C040B" w14:textId="77777777" w:rsidR="009C0509" w:rsidRPr="003A51AC" w:rsidRDefault="009C0509" w:rsidP="00E22A07">
            <w:pPr>
              <w:widowControl w:val="0"/>
              <w:autoSpaceDE w:val="0"/>
              <w:autoSpaceDN w:val="0"/>
              <w:adjustRightInd w:val="0"/>
              <w:spacing w:line="240" w:lineRule="auto"/>
              <w:ind w:firstLine="540"/>
              <w:rPr>
                <w:sz w:val="24"/>
                <w:szCs w:val="24"/>
              </w:rPr>
            </w:pPr>
          </w:p>
        </w:tc>
        <w:tc>
          <w:tcPr>
            <w:tcW w:w="4853" w:type="dxa"/>
          </w:tcPr>
          <w:p w14:paraId="1243E2E8"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Поощряет и поддерживает, создает эмоционально-положительный настрой. способствует формированию первых культурно-гигиенических навыков.</w:t>
            </w:r>
          </w:p>
        </w:tc>
        <w:tc>
          <w:tcPr>
            <w:tcW w:w="4854" w:type="dxa"/>
          </w:tcPr>
          <w:p w14:paraId="516487A4"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Поощряет стремление ребенка соблюдать правила личной гигиены и проявлять культурно-гигиенические навыки.</w:t>
            </w:r>
          </w:p>
        </w:tc>
      </w:tr>
      <w:tr w:rsidR="009C0509" w:rsidRPr="003A51AC" w14:paraId="3870153D" w14:textId="77777777" w:rsidTr="003F662B">
        <w:tc>
          <w:tcPr>
            <w:tcW w:w="4853" w:type="dxa"/>
            <w:vMerge/>
          </w:tcPr>
          <w:p w14:paraId="600360F4" w14:textId="77777777" w:rsidR="009C0509" w:rsidRPr="003A51AC" w:rsidRDefault="009C0509" w:rsidP="00E22A07">
            <w:pPr>
              <w:spacing w:line="240" w:lineRule="auto"/>
              <w:rPr>
                <w:b/>
                <w:bCs/>
                <w:sz w:val="24"/>
                <w:szCs w:val="24"/>
              </w:rPr>
            </w:pPr>
          </w:p>
        </w:tc>
        <w:tc>
          <w:tcPr>
            <w:tcW w:w="4853" w:type="dxa"/>
          </w:tcPr>
          <w:p w14:paraId="7CAB5903"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В процессе физического воспитания педагог обеспечивает условия для развития основных движений и выполнения общеразвивающих упражнений.</w:t>
            </w:r>
          </w:p>
        </w:tc>
        <w:tc>
          <w:tcPr>
            <w:tcW w:w="4854" w:type="dxa"/>
          </w:tcPr>
          <w:p w14:paraId="5482C944"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tc>
      </w:tr>
      <w:tr w:rsidR="009C0509" w:rsidRPr="003A51AC" w14:paraId="6DE6CFB3" w14:textId="77777777" w:rsidTr="003F662B">
        <w:tc>
          <w:tcPr>
            <w:tcW w:w="14560" w:type="dxa"/>
            <w:gridSpan w:val="3"/>
          </w:tcPr>
          <w:p w14:paraId="3EEB8F57" w14:textId="77777777" w:rsidR="009C0509" w:rsidRPr="003A51AC" w:rsidRDefault="009C0509" w:rsidP="00E22A07">
            <w:pPr>
              <w:widowControl w:val="0"/>
              <w:autoSpaceDE w:val="0"/>
              <w:autoSpaceDN w:val="0"/>
              <w:adjustRightInd w:val="0"/>
              <w:spacing w:line="240" w:lineRule="auto"/>
              <w:rPr>
                <w:b/>
                <w:sz w:val="24"/>
                <w:szCs w:val="24"/>
              </w:rPr>
            </w:pPr>
            <w:r w:rsidRPr="003A51AC">
              <w:rPr>
                <w:b/>
                <w:sz w:val="24"/>
                <w:szCs w:val="24"/>
              </w:rPr>
              <w:lastRenderedPageBreak/>
              <w:t xml:space="preserve"> Основная гимнастика (основные движения, общеразвивающие упражнения).</w:t>
            </w:r>
          </w:p>
        </w:tc>
      </w:tr>
      <w:tr w:rsidR="009C0509" w:rsidRPr="003A51AC" w14:paraId="425A4994" w14:textId="77777777" w:rsidTr="003F662B">
        <w:tc>
          <w:tcPr>
            <w:tcW w:w="4853" w:type="dxa"/>
            <w:vMerge w:val="restart"/>
          </w:tcPr>
          <w:p w14:paraId="4ABAF0BA" w14:textId="77777777" w:rsidR="009C0509" w:rsidRPr="003A51AC" w:rsidRDefault="009C0509" w:rsidP="00E22A07">
            <w:pPr>
              <w:spacing w:line="240" w:lineRule="auto"/>
              <w:rPr>
                <w:b/>
                <w:bCs/>
                <w:sz w:val="24"/>
                <w:szCs w:val="24"/>
              </w:rPr>
            </w:pPr>
          </w:p>
        </w:tc>
        <w:tc>
          <w:tcPr>
            <w:tcW w:w="9707" w:type="dxa"/>
            <w:gridSpan w:val="2"/>
          </w:tcPr>
          <w:p w14:paraId="00B1DC3A" w14:textId="77777777" w:rsidR="009C0509" w:rsidRPr="003A51AC" w:rsidRDefault="009C0509" w:rsidP="00E22A07">
            <w:pPr>
              <w:spacing w:line="240" w:lineRule="auto"/>
              <w:rPr>
                <w:b/>
                <w:bCs/>
                <w:sz w:val="24"/>
                <w:szCs w:val="24"/>
              </w:rPr>
            </w:pPr>
            <w:r w:rsidRPr="003A51AC">
              <w:rPr>
                <w:b/>
                <w:sz w:val="24"/>
                <w:szCs w:val="24"/>
              </w:rPr>
              <w:t>Основные движения.</w:t>
            </w:r>
          </w:p>
        </w:tc>
      </w:tr>
      <w:tr w:rsidR="009C0509" w:rsidRPr="003A51AC" w14:paraId="199F70F4" w14:textId="77777777" w:rsidTr="003F662B">
        <w:tc>
          <w:tcPr>
            <w:tcW w:w="4853" w:type="dxa"/>
            <w:vMerge/>
          </w:tcPr>
          <w:p w14:paraId="1CC58890" w14:textId="77777777" w:rsidR="009C0509" w:rsidRPr="003A51AC" w:rsidRDefault="009C0509" w:rsidP="00E22A07">
            <w:pPr>
              <w:spacing w:line="240" w:lineRule="auto"/>
              <w:rPr>
                <w:b/>
                <w:bCs/>
                <w:sz w:val="24"/>
                <w:szCs w:val="24"/>
              </w:rPr>
            </w:pPr>
          </w:p>
        </w:tc>
        <w:tc>
          <w:tcPr>
            <w:tcW w:w="4853" w:type="dxa"/>
          </w:tcPr>
          <w:p w14:paraId="6114BA6D" w14:textId="77777777"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Бросание и катание</w:t>
            </w:r>
          </w:p>
        </w:tc>
        <w:tc>
          <w:tcPr>
            <w:tcW w:w="4854" w:type="dxa"/>
          </w:tcPr>
          <w:p w14:paraId="7340D7B0" w14:textId="77777777" w:rsidR="009C0509" w:rsidRPr="003A51AC" w:rsidRDefault="009C0509" w:rsidP="00E22A07">
            <w:pPr>
              <w:spacing w:line="240" w:lineRule="auto"/>
              <w:rPr>
                <w:b/>
                <w:bCs/>
                <w:sz w:val="24"/>
                <w:szCs w:val="24"/>
              </w:rPr>
            </w:pPr>
            <w:r w:rsidRPr="003A51AC">
              <w:rPr>
                <w:b/>
                <w:bCs/>
                <w:sz w:val="24"/>
                <w:szCs w:val="24"/>
              </w:rPr>
              <w:t>Бросание, катание, ловля</w:t>
            </w:r>
          </w:p>
        </w:tc>
      </w:tr>
      <w:tr w:rsidR="009C0509" w:rsidRPr="003A51AC" w14:paraId="5C976FB8" w14:textId="77777777" w:rsidTr="003F662B">
        <w:tc>
          <w:tcPr>
            <w:tcW w:w="4853" w:type="dxa"/>
            <w:vMerge/>
          </w:tcPr>
          <w:p w14:paraId="14BCF76B" w14:textId="77777777" w:rsidR="009C0509" w:rsidRPr="003A51AC" w:rsidRDefault="009C0509" w:rsidP="00E22A07">
            <w:pPr>
              <w:spacing w:line="240" w:lineRule="auto"/>
              <w:rPr>
                <w:b/>
                <w:bCs/>
                <w:sz w:val="24"/>
                <w:szCs w:val="24"/>
              </w:rPr>
            </w:pPr>
          </w:p>
        </w:tc>
        <w:tc>
          <w:tcPr>
            <w:tcW w:w="4853" w:type="dxa"/>
          </w:tcPr>
          <w:p w14:paraId="306C6EE2" w14:textId="77777777" w:rsidR="009C0509" w:rsidRPr="003A51AC" w:rsidRDefault="009C0509" w:rsidP="006264BE">
            <w:pPr>
              <w:pStyle w:val="a3"/>
              <w:widowControl w:val="0"/>
              <w:numPr>
                <w:ilvl w:val="0"/>
                <w:numId w:val="64"/>
              </w:numPr>
              <w:autoSpaceDE w:val="0"/>
              <w:autoSpaceDN w:val="0"/>
              <w:adjustRightInd w:val="0"/>
              <w:spacing w:line="240" w:lineRule="auto"/>
              <w:ind w:left="109" w:firstLine="0"/>
              <w:rPr>
                <w:sz w:val="24"/>
                <w:szCs w:val="24"/>
              </w:rPr>
            </w:pPr>
            <w:r w:rsidRPr="003A51AC">
              <w:rPr>
                <w:sz w:val="24"/>
                <w:szCs w:val="24"/>
              </w:rPr>
              <w:t xml:space="preserve">бросание мяча (диаметр 6 - 8 см) вниз, вдаль; </w:t>
            </w:r>
          </w:p>
          <w:p w14:paraId="4AE6919E" w14:textId="77777777" w:rsidR="009C0509" w:rsidRPr="003A51AC" w:rsidRDefault="009C0509" w:rsidP="006264BE">
            <w:pPr>
              <w:pStyle w:val="a3"/>
              <w:widowControl w:val="0"/>
              <w:numPr>
                <w:ilvl w:val="0"/>
                <w:numId w:val="64"/>
              </w:numPr>
              <w:autoSpaceDE w:val="0"/>
              <w:autoSpaceDN w:val="0"/>
              <w:adjustRightInd w:val="0"/>
              <w:spacing w:line="240" w:lineRule="auto"/>
              <w:ind w:left="109" w:firstLine="0"/>
              <w:rPr>
                <w:sz w:val="24"/>
                <w:szCs w:val="24"/>
              </w:rPr>
            </w:pPr>
            <w:r w:rsidRPr="003A51AC">
              <w:rPr>
                <w:sz w:val="24"/>
                <w:szCs w:val="24"/>
              </w:rPr>
              <w:t>катание мяча (диаметр 20 - 25 см) вперед из исходного положения сидя и стоя.</w:t>
            </w:r>
          </w:p>
        </w:tc>
        <w:tc>
          <w:tcPr>
            <w:tcW w:w="4854" w:type="dxa"/>
          </w:tcPr>
          <w:p w14:paraId="0A6D391D" w14:textId="77777777"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скатывание мяча по наклонной доске; </w:t>
            </w:r>
          </w:p>
          <w:p w14:paraId="1B34B16E" w14:textId="77777777"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прокатывание мяча педагогу и друг другу двумя руками стоя и сидя (расстояние 50 - 100 см), под дугу, в воротца; </w:t>
            </w:r>
          </w:p>
          <w:p w14:paraId="4F877CA9" w14:textId="77777777"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остановка катящегося мяча; </w:t>
            </w:r>
          </w:p>
          <w:p w14:paraId="1BC645F9" w14:textId="77777777"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передача мячей друг другу стоя; </w:t>
            </w:r>
          </w:p>
          <w:p w14:paraId="20772E7C" w14:textId="77777777"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бросание мяча от груди двумя руками, снизу, из-за головы; </w:t>
            </w:r>
          </w:p>
          <w:p w14:paraId="173F1A66" w14:textId="77777777"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бросание предмета в горизонтальную цель и вдаль с расстояния 100 - 125 см двумя и одной рукой; </w:t>
            </w:r>
          </w:p>
          <w:p w14:paraId="6AE47C3D" w14:textId="77777777"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перебрасывание мяча через сетку, натянутую на уровне роста ребенка с расстояния 1- 1,5 м; </w:t>
            </w:r>
          </w:p>
          <w:p w14:paraId="5A7F3169" w14:textId="77777777"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ловля мяча, брошенного педагогом с расстояния до 1 м.</w:t>
            </w:r>
          </w:p>
        </w:tc>
      </w:tr>
      <w:tr w:rsidR="009C0509" w:rsidRPr="003A51AC" w14:paraId="050E872A" w14:textId="77777777" w:rsidTr="003F662B">
        <w:tc>
          <w:tcPr>
            <w:tcW w:w="4853" w:type="dxa"/>
            <w:vMerge w:val="restart"/>
          </w:tcPr>
          <w:p w14:paraId="38A5D93C" w14:textId="77777777" w:rsidR="009C0509" w:rsidRPr="003A51AC" w:rsidRDefault="009C0509" w:rsidP="00E22A07">
            <w:pPr>
              <w:spacing w:line="240" w:lineRule="auto"/>
              <w:rPr>
                <w:b/>
                <w:bCs/>
                <w:sz w:val="24"/>
                <w:szCs w:val="24"/>
              </w:rPr>
            </w:pPr>
          </w:p>
        </w:tc>
        <w:tc>
          <w:tcPr>
            <w:tcW w:w="4853" w:type="dxa"/>
          </w:tcPr>
          <w:p w14:paraId="4D8BA225" w14:textId="77777777"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Ползание, лазанье</w:t>
            </w:r>
          </w:p>
        </w:tc>
        <w:tc>
          <w:tcPr>
            <w:tcW w:w="4854" w:type="dxa"/>
          </w:tcPr>
          <w:p w14:paraId="00D84CFF" w14:textId="77777777"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Ползание и лазанье</w:t>
            </w:r>
          </w:p>
        </w:tc>
      </w:tr>
      <w:tr w:rsidR="009C0509" w:rsidRPr="003A51AC" w14:paraId="5F90D844" w14:textId="77777777" w:rsidTr="003F662B">
        <w:tc>
          <w:tcPr>
            <w:tcW w:w="4853" w:type="dxa"/>
            <w:vMerge/>
          </w:tcPr>
          <w:p w14:paraId="19641666" w14:textId="77777777" w:rsidR="009C0509" w:rsidRPr="003A51AC" w:rsidRDefault="009C0509" w:rsidP="00E22A07">
            <w:pPr>
              <w:spacing w:line="240" w:lineRule="auto"/>
              <w:rPr>
                <w:b/>
                <w:bCs/>
                <w:sz w:val="24"/>
                <w:szCs w:val="24"/>
              </w:rPr>
            </w:pPr>
          </w:p>
        </w:tc>
        <w:tc>
          <w:tcPr>
            <w:tcW w:w="4853" w:type="dxa"/>
          </w:tcPr>
          <w:p w14:paraId="2FBC189C" w14:textId="77777777" w:rsidR="009C0509" w:rsidRPr="003A51AC" w:rsidRDefault="009C0509" w:rsidP="006264BE">
            <w:pPr>
              <w:pStyle w:val="a3"/>
              <w:widowControl w:val="0"/>
              <w:numPr>
                <w:ilvl w:val="0"/>
                <w:numId w:val="66"/>
              </w:numPr>
              <w:autoSpaceDE w:val="0"/>
              <w:autoSpaceDN w:val="0"/>
              <w:adjustRightInd w:val="0"/>
              <w:spacing w:line="240" w:lineRule="auto"/>
              <w:ind w:left="0" w:firstLine="250"/>
              <w:rPr>
                <w:sz w:val="24"/>
                <w:szCs w:val="24"/>
              </w:rPr>
            </w:pPr>
            <w:r w:rsidRPr="003A51AC">
              <w:rPr>
                <w:sz w:val="24"/>
                <w:szCs w:val="24"/>
              </w:rPr>
              <w:t xml:space="preserve">ползание по прямой на расстояние до 2 метров; </w:t>
            </w:r>
          </w:p>
          <w:p w14:paraId="5E08F32A" w14:textId="77777777" w:rsidR="009C0509" w:rsidRPr="003A51AC" w:rsidRDefault="009C0509" w:rsidP="006264BE">
            <w:pPr>
              <w:pStyle w:val="a3"/>
              <w:widowControl w:val="0"/>
              <w:numPr>
                <w:ilvl w:val="0"/>
                <w:numId w:val="66"/>
              </w:numPr>
              <w:autoSpaceDE w:val="0"/>
              <w:autoSpaceDN w:val="0"/>
              <w:adjustRightInd w:val="0"/>
              <w:spacing w:line="240" w:lineRule="auto"/>
              <w:ind w:left="0" w:firstLine="250"/>
              <w:rPr>
                <w:sz w:val="24"/>
                <w:szCs w:val="24"/>
              </w:rPr>
            </w:pPr>
            <w:proofErr w:type="spellStart"/>
            <w:r w:rsidRPr="003A51AC">
              <w:rPr>
                <w:sz w:val="24"/>
                <w:szCs w:val="24"/>
              </w:rPr>
              <w:t>подлезание</w:t>
            </w:r>
            <w:proofErr w:type="spellEnd"/>
            <w:r w:rsidRPr="003A51AC">
              <w:rPr>
                <w:sz w:val="24"/>
                <w:szCs w:val="24"/>
              </w:rPr>
              <w:t xml:space="preserve"> под веревку, натянутую на высоте - 50 см; </w:t>
            </w:r>
          </w:p>
          <w:p w14:paraId="18658427" w14:textId="77777777" w:rsidR="009C0509" w:rsidRPr="003A51AC" w:rsidRDefault="009C0509" w:rsidP="006264BE">
            <w:pPr>
              <w:pStyle w:val="a3"/>
              <w:widowControl w:val="0"/>
              <w:numPr>
                <w:ilvl w:val="0"/>
                <w:numId w:val="66"/>
              </w:numPr>
              <w:autoSpaceDE w:val="0"/>
              <w:autoSpaceDN w:val="0"/>
              <w:adjustRightInd w:val="0"/>
              <w:spacing w:line="240" w:lineRule="auto"/>
              <w:ind w:left="0" w:firstLine="250"/>
              <w:rPr>
                <w:sz w:val="24"/>
                <w:szCs w:val="24"/>
              </w:rPr>
            </w:pPr>
            <w:r w:rsidRPr="003A51AC">
              <w:rPr>
                <w:sz w:val="24"/>
                <w:szCs w:val="24"/>
              </w:rPr>
              <w:t xml:space="preserve">пролезание в обруч (диаметр 50 см), </w:t>
            </w:r>
            <w:proofErr w:type="spellStart"/>
            <w:r w:rsidRPr="003A51AC">
              <w:rPr>
                <w:sz w:val="24"/>
                <w:szCs w:val="24"/>
              </w:rPr>
              <w:t>перелезание</w:t>
            </w:r>
            <w:proofErr w:type="spellEnd"/>
            <w:r w:rsidRPr="003A51AC">
              <w:rPr>
                <w:sz w:val="24"/>
                <w:szCs w:val="24"/>
              </w:rPr>
              <w:t xml:space="preserve"> через бревно (диаметр 15 - 20 см); </w:t>
            </w:r>
          </w:p>
          <w:p w14:paraId="098B833E" w14:textId="77777777" w:rsidR="009C0509" w:rsidRPr="003A51AC" w:rsidRDefault="009C0509" w:rsidP="006264BE">
            <w:pPr>
              <w:pStyle w:val="a3"/>
              <w:widowControl w:val="0"/>
              <w:numPr>
                <w:ilvl w:val="0"/>
                <w:numId w:val="66"/>
              </w:numPr>
              <w:autoSpaceDE w:val="0"/>
              <w:autoSpaceDN w:val="0"/>
              <w:adjustRightInd w:val="0"/>
              <w:spacing w:line="240" w:lineRule="auto"/>
              <w:ind w:left="0" w:firstLine="250"/>
              <w:rPr>
                <w:sz w:val="24"/>
                <w:szCs w:val="24"/>
              </w:rPr>
            </w:pPr>
            <w:r w:rsidRPr="003A51AC">
              <w:rPr>
                <w:sz w:val="24"/>
                <w:szCs w:val="24"/>
              </w:rPr>
              <w:t>лазанье по лесенке-стремянке вверх и вниз (высота 1 - 1,5 метра).</w:t>
            </w:r>
          </w:p>
        </w:tc>
        <w:tc>
          <w:tcPr>
            <w:tcW w:w="4854" w:type="dxa"/>
          </w:tcPr>
          <w:p w14:paraId="4836A868" w14:textId="77777777" w:rsidR="009C0509" w:rsidRPr="003A51AC" w:rsidRDefault="009C0509" w:rsidP="006264BE">
            <w:pPr>
              <w:pStyle w:val="a3"/>
              <w:widowControl w:val="0"/>
              <w:numPr>
                <w:ilvl w:val="0"/>
                <w:numId w:val="67"/>
              </w:numPr>
              <w:tabs>
                <w:tab w:val="left" w:pos="359"/>
              </w:tabs>
              <w:autoSpaceDE w:val="0"/>
              <w:autoSpaceDN w:val="0"/>
              <w:adjustRightInd w:val="0"/>
              <w:spacing w:line="240" w:lineRule="auto"/>
              <w:ind w:left="0" w:firstLine="75"/>
              <w:rPr>
                <w:sz w:val="24"/>
                <w:szCs w:val="24"/>
              </w:rPr>
            </w:pPr>
            <w:r w:rsidRPr="003A51AC">
              <w:rPr>
                <w:sz w:val="24"/>
                <w:szCs w:val="24"/>
              </w:rPr>
              <w:t xml:space="preserve">ползание на животе, на четвереньках до погремушки (флажка) 3 - 4 м (взяв ее, встать, выпрямиться), по доске, лежащей на полу, по наклонной доске, приподнятой одним концом на 20 - 30 см; </w:t>
            </w:r>
          </w:p>
          <w:p w14:paraId="73E7712C" w14:textId="77777777" w:rsidR="009C0509" w:rsidRPr="003A51AC" w:rsidRDefault="009C0509" w:rsidP="006264BE">
            <w:pPr>
              <w:pStyle w:val="a3"/>
              <w:widowControl w:val="0"/>
              <w:numPr>
                <w:ilvl w:val="0"/>
                <w:numId w:val="67"/>
              </w:numPr>
              <w:tabs>
                <w:tab w:val="left" w:pos="359"/>
              </w:tabs>
              <w:autoSpaceDE w:val="0"/>
              <w:autoSpaceDN w:val="0"/>
              <w:adjustRightInd w:val="0"/>
              <w:spacing w:line="240" w:lineRule="auto"/>
              <w:ind w:left="0" w:firstLine="75"/>
              <w:rPr>
                <w:sz w:val="24"/>
                <w:szCs w:val="24"/>
              </w:rPr>
            </w:pPr>
            <w:r w:rsidRPr="003A51AC">
              <w:rPr>
                <w:sz w:val="24"/>
                <w:szCs w:val="24"/>
              </w:rPr>
              <w:t xml:space="preserve">ползание на животе, на четвереньках по гимнастической скамейке; </w:t>
            </w:r>
          </w:p>
          <w:p w14:paraId="10EDAB8F" w14:textId="77777777" w:rsidR="009C0509" w:rsidRPr="003A51AC" w:rsidRDefault="009C0509" w:rsidP="006264BE">
            <w:pPr>
              <w:pStyle w:val="a3"/>
              <w:widowControl w:val="0"/>
              <w:numPr>
                <w:ilvl w:val="0"/>
                <w:numId w:val="67"/>
              </w:numPr>
              <w:tabs>
                <w:tab w:val="left" w:pos="359"/>
              </w:tabs>
              <w:autoSpaceDE w:val="0"/>
              <w:autoSpaceDN w:val="0"/>
              <w:adjustRightInd w:val="0"/>
              <w:spacing w:line="240" w:lineRule="auto"/>
              <w:ind w:left="0" w:firstLine="75"/>
              <w:rPr>
                <w:sz w:val="24"/>
                <w:szCs w:val="24"/>
              </w:rPr>
            </w:pPr>
            <w:proofErr w:type="spellStart"/>
            <w:r w:rsidRPr="003A51AC">
              <w:rPr>
                <w:sz w:val="24"/>
                <w:szCs w:val="24"/>
              </w:rPr>
              <w:t>проползание</w:t>
            </w:r>
            <w:proofErr w:type="spellEnd"/>
            <w:r w:rsidRPr="003A51AC">
              <w:rPr>
                <w:sz w:val="24"/>
                <w:szCs w:val="24"/>
              </w:rPr>
              <w:t xml:space="preserve"> под дугой (30 - 40 см); </w:t>
            </w:r>
          </w:p>
          <w:p w14:paraId="08DB491F" w14:textId="77777777" w:rsidR="009C0509" w:rsidRPr="003A51AC" w:rsidRDefault="009C0509" w:rsidP="006264BE">
            <w:pPr>
              <w:pStyle w:val="a3"/>
              <w:widowControl w:val="0"/>
              <w:numPr>
                <w:ilvl w:val="0"/>
                <w:numId w:val="67"/>
              </w:numPr>
              <w:tabs>
                <w:tab w:val="left" w:pos="359"/>
              </w:tabs>
              <w:autoSpaceDE w:val="0"/>
              <w:autoSpaceDN w:val="0"/>
              <w:adjustRightInd w:val="0"/>
              <w:spacing w:line="240" w:lineRule="auto"/>
              <w:ind w:left="0" w:firstLine="75"/>
              <w:rPr>
                <w:sz w:val="24"/>
                <w:szCs w:val="24"/>
              </w:rPr>
            </w:pPr>
            <w:r w:rsidRPr="003A51AC">
              <w:rPr>
                <w:sz w:val="24"/>
                <w:szCs w:val="24"/>
              </w:rPr>
              <w:t>влезание на лесенку-стремянку и спуск с нее произвольным способом.</w:t>
            </w:r>
          </w:p>
        </w:tc>
      </w:tr>
      <w:tr w:rsidR="009C0509" w:rsidRPr="003A51AC" w14:paraId="5912F710" w14:textId="77777777" w:rsidTr="003F662B">
        <w:tc>
          <w:tcPr>
            <w:tcW w:w="4853" w:type="dxa"/>
            <w:vMerge w:val="restart"/>
          </w:tcPr>
          <w:p w14:paraId="52C596C6" w14:textId="77777777" w:rsidR="009C0509" w:rsidRPr="003A51AC" w:rsidRDefault="009C0509" w:rsidP="00E22A07">
            <w:pPr>
              <w:spacing w:line="240" w:lineRule="auto"/>
              <w:rPr>
                <w:b/>
                <w:bCs/>
                <w:sz w:val="24"/>
                <w:szCs w:val="24"/>
              </w:rPr>
            </w:pPr>
          </w:p>
        </w:tc>
        <w:tc>
          <w:tcPr>
            <w:tcW w:w="4853" w:type="dxa"/>
          </w:tcPr>
          <w:p w14:paraId="0135FD41" w14:textId="77777777"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Ходьба:</w:t>
            </w:r>
          </w:p>
        </w:tc>
        <w:tc>
          <w:tcPr>
            <w:tcW w:w="4854" w:type="dxa"/>
          </w:tcPr>
          <w:p w14:paraId="0F41597E" w14:textId="77777777"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Ходьба:</w:t>
            </w:r>
          </w:p>
        </w:tc>
      </w:tr>
      <w:tr w:rsidR="009C0509" w:rsidRPr="003A51AC" w14:paraId="5D2DEDE4" w14:textId="77777777" w:rsidTr="003F662B">
        <w:tc>
          <w:tcPr>
            <w:tcW w:w="4853" w:type="dxa"/>
            <w:vMerge/>
          </w:tcPr>
          <w:p w14:paraId="479D004F" w14:textId="77777777" w:rsidR="009C0509" w:rsidRPr="003A51AC" w:rsidRDefault="009C0509" w:rsidP="00E22A07">
            <w:pPr>
              <w:spacing w:line="240" w:lineRule="auto"/>
              <w:rPr>
                <w:b/>
                <w:bCs/>
                <w:sz w:val="24"/>
                <w:szCs w:val="24"/>
              </w:rPr>
            </w:pPr>
          </w:p>
        </w:tc>
        <w:tc>
          <w:tcPr>
            <w:tcW w:w="4853" w:type="dxa"/>
          </w:tcPr>
          <w:p w14:paraId="6D21B09C" w14:textId="77777777" w:rsidR="009C0509" w:rsidRPr="003A51AC" w:rsidRDefault="009C0509" w:rsidP="00E22A07">
            <w:pPr>
              <w:widowControl w:val="0"/>
              <w:autoSpaceDE w:val="0"/>
              <w:autoSpaceDN w:val="0"/>
              <w:adjustRightInd w:val="0"/>
              <w:spacing w:line="240" w:lineRule="auto"/>
              <w:rPr>
                <w:b/>
                <w:bCs/>
                <w:sz w:val="24"/>
                <w:szCs w:val="24"/>
              </w:rPr>
            </w:pPr>
            <w:r w:rsidRPr="003A51AC">
              <w:rPr>
                <w:sz w:val="24"/>
                <w:szCs w:val="24"/>
              </w:rPr>
              <w:t>Ходьба за педагогом стайкой в прямом направлении.</w:t>
            </w:r>
          </w:p>
        </w:tc>
        <w:tc>
          <w:tcPr>
            <w:tcW w:w="4854" w:type="dxa"/>
          </w:tcPr>
          <w:p w14:paraId="40814FAD" w14:textId="77777777"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 xml:space="preserve">стайкой за педагогом с перешагиванием через линии, палки, кубы; </w:t>
            </w:r>
          </w:p>
          <w:p w14:paraId="3BDA7531" w14:textId="77777777"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 xml:space="preserve">на носках; </w:t>
            </w:r>
          </w:p>
          <w:p w14:paraId="46CEAE5E" w14:textId="77777777"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lastRenderedPageBreak/>
              <w:t xml:space="preserve">с переходом на бег; </w:t>
            </w:r>
          </w:p>
          <w:p w14:paraId="020436A0" w14:textId="77777777"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 xml:space="preserve">на месте, приставным шагом вперед, в сторону, назад; </w:t>
            </w:r>
          </w:p>
          <w:p w14:paraId="76B04FDE" w14:textId="77777777"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 xml:space="preserve">с предметами в руке (флажок, платочек, ленточка и другие); </w:t>
            </w:r>
          </w:p>
          <w:p w14:paraId="64F4FD3F" w14:textId="77777777"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 xml:space="preserve">врассыпную и в заданном направлении; </w:t>
            </w:r>
          </w:p>
          <w:p w14:paraId="25A44590" w14:textId="77777777"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 xml:space="preserve">между предметами; </w:t>
            </w:r>
          </w:p>
          <w:p w14:paraId="2A0D5977" w14:textId="77777777"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по кругу по одному и парами, взявшись за руки.</w:t>
            </w:r>
          </w:p>
        </w:tc>
      </w:tr>
      <w:tr w:rsidR="009C0509" w:rsidRPr="003A51AC" w14:paraId="47CFDA2C" w14:textId="77777777" w:rsidTr="003F662B">
        <w:tc>
          <w:tcPr>
            <w:tcW w:w="4853" w:type="dxa"/>
            <w:vMerge w:val="restart"/>
          </w:tcPr>
          <w:p w14:paraId="460C1E7E" w14:textId="77777777" w:rsidR="009C0509" w:rsidRPr="003A51AC" w:rsidRDefault="009C0509" w:rsidP="00E22A07">
            <w:pPr>
              <w:spacing w:line="240" w:lineRule="auto"/>
              <w:rPr>
                <w:b/>
                <w:bCs/>
                <w:sz w:val="24"/>
                <w:szCs w:val="24"/>
              </w:rPr>
            </w:pPr>
          </w:p>
        </w:tc>
        <w:tc>
          <w:tcPr>
            <w:tcW w:w="4853" w:type="dxa"/>
            <w:vMerge w:val="restart"/>
          </w:tcPr>
          <w:p w14:paraId="59FA995E" w14:textId="77777777" w:rsidR="009C0509" w:rsidRPr="003A51AC" w:rsidRDefault="009C0509" w:rsidP="00E22A07">
            <w:pPr>
              <w:widowControl w:val="0"/>
              <w:autoSpaceDE w:val="0"/>
              <w:autoSpaceDN w:val="0"/>
              <w:adjustRightInd w:val="0"/>
              <w:spacing w:line="240" w:lineRule="auto"/>
              <w:rPr>
                <w:sz w:val="24"/>
                <w:szCs w:val="24"/>
              </w:rPr>
            </w:pPr>
          </w:p>
        </w:tc>
        <w:tc>
          <w:tcPr>
            <w:tcW w:w="4854" w:type="dxa"/>
          </w:tcPr>
          <w:p w14:paraId="7DDAA3EE" w14:textId="77777777"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Бег</w:t>
            </w:r>
          </w:p>
        </w:tc>
      </w:tr>
      <w:tr w:rsidR="009C0509" w:rsidRPr="003A51AC" w14:paraId="4F0F097B" w14:textId="77777777" w:rsidTr="003F662B">
        <w:tc>
          <w:tcPr>
            <w:tcW w:w="4853" w:type="dxa"/>
            <w:vMerge/>
          </w:tcPr>
          <w:p w14:paraId="0BF19571" w14:textId="77777777" w:rsidR="009C0509" w:rsidRPr="003A51AC" w:rsidRDefault="009C0509" w:rsidP="00E22A07">
            <w:pPr>
              <w:spacing w:line="240" w:lineRule="auto"/>
              <w:rPr>
                <w:b/>
                <w:bCs/>
                <w:sz w:val="24"/>
                <w:szCs w:val="24"/>
              </w:rPr>
            </w:pPr>
          </w:p>
        </w:tc>
        <w:tc>
          <w:tcPr>
            <w:tcW w:w="4853" w:type="dxa"/>
            <w:vMerge/>
          </w:tcPr>
          <w:p w14:paraId="4DFEC027" w14:textId="77777777" w:rsidR="009C0509" w:rsidRPr="003A51AC" w:rsidRDefault="009C0509" w:rsidP="00E22A07">
            <w:pPr>
              <w:widowControl w:val="0"/>
              <w:autoSpaceDE w:val="0"/>
              <w:autoSpaceDN w:val="0"/>
              <w:adjustRightInd w:val="0"/>
              <w:spacing w:line="240" w:lineRule="auto"/>
              <w:rPr>
                <w:b/>
                <w:bCs/>
                <w:sz w:val="24"/>
                <w:szCs w:val="24"/>
              </w:rPr>
            </w:pPr>
          </w:p>
        </w:tc>
        <w:tc>
          <w:tcPr>
            <w:tcW w:w="4854" w:type="dxa"/>
          </w:tcPr>
          <w:p w14:paraId="411E8989" w14:textId="77777777" w:rsidR="009C0509" w:rsidRPr="003A51AC" w:rsidRDefault="009C0509" w:rsidP="006264BE">
            <w:pPr>
              <w:pStyle w:val="a3"/>
              <w:widowControl w:val="0"/>
              <w:numPr>
                <w:ilvl w:val="0"/>
                <w:numId w:val="69"/>
              </w:numPr>
              <w:tabs>
                <w:tab w:val="left" w:pos="217"/>
              </w:tabs>
              <w:autoSpaceDE w:val="0"/>
              <w:autoSpaceDN w:val="0"/>
              <w:adjustRightInd w:val="0"/>
              <w:spacing w:line="240" w:lineRule="auto"/>
              <w:ind w:left="0" w:firstLine="75"/>
              <w:rPr>
                <w:sz w:val="24"/>
                <w:szCs w:val="24"/>
              </w:rPr>
            </w:pPr>
            <w:r w:rsidRPr="003A51AC">
              <w:rPr>
                <w:sz w:val="24"/>
                <w:szCs w:val="24"/>
              </w:rPr>
              <w:t xml:space="preserve">стайкой за педагогом, в заданном направлении и в разных направлениях; </w:t>
            </w:r>
          </w:p>
          <w:p w14:paraId="4B8F1FCA" w14:textId="77777777" w:rsidR="009C0509" w:rsidRPr="003A51AC" w:rsidRDefault="009C0509" w:rsidP="006264BE">
            <w:pPr>
              <w:pStyle w:val="a3"/>
              <w:widowControl w:val="0"/>
              <w:numPr>
                <w:ilvl w:val="0"/>
                <w:numId w:val="69"/>
              </w:numPr>
              <w:tabs>
                <w:tab w:val="left" w:pos="217"/>
              </w:tabs>
              <w:autoSpaceDE w:val="0"/>
              <w:autoSpaceDN w:val="0"/>
              <w:adjustRightInd w:val="0"/>
              <w:spacing w:line="240" w:lineRule="auto"/>
              <w:ind w:left="0" w:firstLine="75"/>
              <w:rPr>
                <w:sz w:val="24"/>
                <w:szCs w:val="24"/>
              </w:rPr>
            </w:pPr>
            <w:r w:rsidRPr="003A51AC">
              <w:rPr>
                <w:sz w:val="24"/>
                <w:szCs w:val="24"/>
              </w:rPr>
              <w:t xml:space="preserve">между линиями (расстояние между линиями 40 - 30 см); </w:t>
            </w:r>
          </w:p>
          <w:p w14:paraId="4CC36C1D" w14:textId="77777777" w:rsidR="009C0509" w:rsidRPr="003A51AC" w:rsidRDefault="009C0509" w:rsidP="006264BE">
            <w:pPr>
              <w:pStyle w:val="a3"/>
              <w:widowControl w:val="0"/>
              <w:numPr>
                <w:ilvl w:val="0"/>
                <w:numId w:val="69"/>
              </w:numPr>
              <w:tabs>
                <w:tab w:val="left" w:pos="217"/>
              </w:tabs>
              <w:autoSpaceDE w:val="0"/>
              <w:autoSpaceDN w:val="0"/>
              <w:adjustRightInd w:val="0"/>
              <w:spacing w:line="240" w:lineRule="auto"/>
              <w:ind w:left="0" w:firstLine="75"/>
              <w:rPr>
                <w:sz w:val="24"/>
                <w:szCs w:val="24"/>
              </w:rPr>
            </w:pPr>
            <w:r w:rsidRPr="003A51AC">
              <w:rPr>
                <w:sz w:val="24"/>
                <w:szCs w:val="24"/>
              </w:rPr>
              <w:t xml:space="preserve">за катящимся мячом; с переходом на ходьбу и обратно; </w:t>
            </w:r>
          </w:p>
          <w:p w14:paraId="00176550" w14:textId="77777777" w:rsidR="009C0509" w:rsidRPr="003A51AC" w:rsidRDefault="009C0509" w:rsidP="006264BE">
            <w:pPr>
              <w:pStyle w:val="a3"/>
              <w:widowControl w:val="0"/>
              <w:numPr>
                <w:ilvl w:val="0"/>
                <w:numId w:val="69"/>
              </w:numPr>
              <w:tabs>
                <w:tab w:val="left" w:pos="217"/>
              </w:tabs>
              <w:autoSpaceDE w:val="0"/>
              <w:autoSpaceDN w:val="0"/>
              <w:adjustRightInd w:val="0"/>
              <w:spacing w:line="240" w:lineRule="auto"/>
              <w:ind w:left="0" w:firstLine="75"/>
              <w:rPr>
                <w:sz w:val="24"/>
                <w:szCs w:val="24"/>
              </w:rPr>
            </w:pPr>
            <w:r w:rsidRPr="003A51AC">
              <w:rPr>
                <w:sz w:val="24"/>
                <w:szCs w:val="24"/>
              </w:rPr>
              <w:t xml:space="preserve">непрерывный в течение 20- 30 - 40 секунд; </w:t>
            </w:r>
          </w:p>
          <w:p w14:paraId="1C965A33" w14:textId="77777777" w:rsidR="009C0509" w:rsidRPr="003A51AC" w:rsidRDefault="009C0509" w:rsidP="006264BE">
            <w:pPr>
              <w:pStyle w:val="a3"/>
              <w:widowControl w:val="0"/>
              <w:numPr>
                <w:ilvl w:val="0"/>
                <w:numId w:val="69"/>
              </w:numPr>
              <w:tabs>
                <w:tab w:val="left" w:pos="217"/>
              </w:tabs>
              <w:autoSpaceDE w:val="0"/>
              <w:autoSpaceDN w:val="0"/>
              <w:adjustRightInd w:val="0"/>
              <w:spacing w:line="240" w:lineRule="auto"/>
              <w:ind w:left="0" w:firstLine="75"/>
              <w:rPr>
                <w:sz w:val="24"/>
                <w:szCs w:val="24"/>
              </w:rPr>
            </w:pPr>
            <w:r w:rsidRPr="003A51AC">
              <w:rPr>
                <w:sz w:val="24"/>
                <w:szCs w:val="24"/>
              </w:rPr>
              <w:t>медленный бег на расстояние 40 - 80 м.</w:t>
            </w:r>
          </w:p>
        </w:tc>
      </w:tr>
      <w:tr w:rsidR="009C0509" w:rsidRPr="003A51AC" w14:paraId="3B1D01E9" w14:textId="77777777" w:rsidTr="003F662B">
        <w:tc>
          <w:tcPr>
            <w:tcW w:w="4853" w:type="dxa"/>
            <w:vMerge w:val="restart"/>
          </w:tcPr>
          <w:p w14:paraId="0EEB8895" w14:textId="77777777" w:rsidR="009C0509" w:rsidRPr="003A51AC" w:rsidRDefault="009C0509" w:rsidP="00E22A07">
            <w:pPr>
              <w:spacing w:line="240" w:lineRule="auto"/>
              <w:rPr>
                <w:b/>
                <w:bCs/>
                <w:sz w:val="24"/>
                <w:szCs w:val="24"/>
              </w:rPr>
            </w:pPr>
          </w:p>
        </w:tc>
        <w:tc>
          <w:tcPr>
            <w:tcW w:w="4853" w:type="dxa"/>
            <w:vMerge w:val="restart"/>
          </w:tcPr>
          <w:p w14:paraId="7CE367E2" w14:textId="77777777" w:rsidR="009C0509" w:rsidRPr="003A51AC" w:rsidRDefault="009C0509" w:rsidP="00E22A07">
            <w:pPr>
              <w:widowControl w:val="0"/>
              <w:autoSpaceDE w:val="0"/>
              <w:autoSpaceDN w:val="0"/>
              <w:adjustRightInd w:val="0"/>
              <w:spacing w:line="240" w:lineRule="auto"/>
              <w:rPr>
                <w:b/>
                <w:bCs/>
                <w:sz w:val="24"/>
                <w:szCs w:val="24"/>
              </w:rPr>
            </w:pPr>
          </w:p>
        </w:tc>
        <w:tc>
          <w:tcPr>
            <w:tcW w:w="4854" w:type="dxa"/>
          </w:tcPr>
          <w:p w14:paraId="3B154C4D" w14:textId="77777777"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 xml:space="preserve">Прыжки: </w:t>
            </w:r>
          </w:p>
        </w:tc>
      </w:tr>
      <w:tr w:rsidR="009C0509" w:rsidRPr="003A51AC" w14:paraId="13F94365" w14:textId="77777777" w:rsidTr="003F662B">
        <w:tc>
          <w:tcPr>
            <w:tcW w:w="4853" w:type="dxa"/>
            <w:vMerge/>
          </w:tcPr>
          <w:p w14:paraId="62DF1C9D" w14:textId="77777777" w:rsidR="009C0509" w:rsidRPr="003A51AC" w:rsidRDefault="009C0509" w:rsidP="00E22A07">
            <w:pPr>
              <w:spacing w:line="240" w:lineRule="auto"/>
              <w:rPr>
                <w:b/>
                <w:bCs/>
                <w:sz w:val="24"/>
                <w:szCs w:val="24"/>
              </w:rPr>
            </w:pPr>
          </w:p>
        </w:tc>
        <w:tc>
          <w:tcPr>
            <w:tcW w:w="4853" w:type="dxa"/>
            <w:vMerge/>
          </w:tcPr>
          <w:p w14:paraId="24598C20" w14:textId="77777777" w:rsidR="009C0509" w:rsidRPr="003A51AC" w:rsidRDefault="009C0509" w:rsidP="00E22A07">
            <w:pPr>
              <w:widowControl w:val="0"/>
              <w:autoSpaceDE w:val="0"/>
              <w:autoSpaceDN w:val="0"/>
              <w:adjustRightInd w:val="0"/>
              <w:spacing w:line="240" w:lineRule="auto"/>
              <w:rPr>
                <w:b/>
                <w:bCs/>
                <w:sz w:val="24"/>
                <w:szCs w:val="24"/>
              </w:rPr>
            </w:pPr>
          </w:p>
        </w:tc>
        <w:tc>
          <w:tcPr>
            <w:tcW w:w="4854" w:type="dxa"/>
          </w:tcPr>
          <w:p w14:paraId="1A618058" w14:textId="77777777" w:rsidR="009C0509" w:rsidRPr="003A51AC" w:rsidRDefault="009C0509" w:rsidP="006264BE">
            <w:pPr>
              <w:pStyle w:val="a3"/>
              <w:widowControl w:val="0"/>
              <w:numPr>
                <w:ilvl w:val="0"/>
                <w:numId w:val="70"/>
              </w:numPr>
              <w:autoSpaceDE w:val="0"/>
              <w:autoSpaceDN w:val="0"/>
              <w:adjustRightInd w:val="0"/>
              <w:spacing w:line="240" w:lineRule="auto"/>
              <w:ind w:left="0" w:firstLine="217"/>
              <w:rPr>
                <w:sz w:val="24"/>
                <w:szCs w:val="24"/>
              </w:rPr>
            </w:pPr>
            <w:r w:rsidRPr="003A51AC">
              <w:rPr>
                <w:sz w:val="24"/>
                <w:szCs w:val="24"/>
              </w:rPr>
              <w:t xml:space="preserve">на двух ногах на месте (10 - 15 раз); </w:t>
            </w:r>
          </w:p>
          <w:p w14:paraId="298565D8" w14:textId="77777777" w:rsidR="009C0509" w:rsidRPr="003A51AC" w:rsidRDefault="009C0509" w:rsidP="006264BE">
            <w:pPr>
              <w:pStyle w:val="a3"/>
              <w:widowControl w:val="0"/>
              <w:numPr>
                <w:ilvl w:val="0"/>
                <w:numId w:val="70"/>
              </w:numPr>
              <w:autoSpaceDE w:val="0"/>
              <w:autoSpaceDN w:val="0"/>
              <w:adjustRightInd w:val="0"/>
              <w:spacing w:line="240" w:lineRule="auto"/>
              <w:ind w:left="0" w:firstLine="217"/>
              <w:rPr>
                <w:sz w:val="24"/>
                <w:szCs w:val="24"/>
              </w:rPr>
            </w:pPr>
            <w:r w:rsidRPr="003A51AC">
              <w:rPr>
                <w:sz w:val="24"/>
                <w:szCs w:val="24"/>
              </w:rPr>
              <w:t xml:space="preserve">с продвижением вперед, через 1 - 2 параллельные линии (расстояние 10 - 20 см); </w:t>
            </w:r>
          </w:p>
          <w:p w14:paraId="7DA0D9F2" w14:textId="77777777" w:rsidR="009C0509" w:rsidRPr="003A51AC" w:rsidRDefault="009C0509" w:rsidP="006264BE">
            <w:pPr>
              <w:pStyle w:val="a3"/>
              <w:widowControl w:val="0"/>
              <w:numPr>
                <w:ilvl w:val="0"/>
                <w:numId w:val="70"/>
              </w:numPr>
              <w:autoSpaceDE w:val="0"/>
              <w:autoSpaceDN w:val="0"/>
              <w:adjustRightInd w:val="0"/>
              <w:spacing w:line="240" w:lineRule="auto"/>
              <w:ind w:left="0" w:firstLine="217"/>
              <w:rPr>
                <w:sz w:val="24"/>
                <w:szCs w:val="24"/>
              </w:rPr>
            </w:pPr>
            <w:r w:rsidRPr="003A51AC">
              <w:rPr>
                <w:sz w:val="24"/>
                <w:szCs w:val="24"/>
              </w:rPr>
              <w:t xml:space="preserve">в длину с места как можно дальше, через 2 параллельные линии (20 - 30 см); </w:t>
            </w:r>
          </w:p>
          <w:p w14:paraId="1ED607E3" w14:textId="77777777" w:rsidR="009C0509" w:rsidRPr="003A51AC" w:rsidRDefault="009C0509" w:rsidP="006264BE">
            <w:pPr>
              <w:pStyle w:val="a3"/>
              <w:widowControl w:val="0"/>
              <w:numPr>
                <w:ilvl w:val="0"/>
                <w:numId w:val="70"/>
              </w:numPr>
              <w:autoSpaceDE w:val="0"/>
              <w:autoSpaceDN w:val="0"/>
              <w:adjustRightInd w:val="0"/>
              <w:spacing w:line="240" w:lineRule="auto"/>
              <w:ind w:left="0" w:firstLine="217"/>
              <w:rPr>
                <w:sz w:val="24"/>
                <w:szCs w:val="24"/>
              </w:rPr>
            </w:pPr>
            <w:r w:rsidRPr="003A51AC">
              <w:rPr>
                <w:sz w:val="24"/>
                <w:szCs w:val="24"/>
              </w:rPr>
              <w:t>вверх, касаясь предмета, находящегося выше поднятых рук ребенка на 10 - 15 см.</w:t>
            </w:r>
          </w:p>
        </w:tc>
      </w:tr>
      <w:tr w:rsidR="009C0509" w:rsidRPr="003A51AC" w14:paraId="4F27F8AA" w14:textId="77777777" w:rsidTr="003F662B">
        <w:tc>
          <w:tcPr>
            <w:tcW w:w="4853" w:type="dxa"/>
            <w:vMerge w:val="restart"/>
          </w:tcPr>
          <w:p w14:paraId="5C9B2872" w14:textId="77777777" w:rsidR="009C0509" w:rsidRPr="003A51AC" w:rsidRDefault="009C0509" w:rsidP="00E22A07">
            <w:pPr>
              <w:spacing w:line="240" w:lineRule="auto"/>
              <w:rPr>
                <w:b/>
                <w:bCs/>
                <w:sz w:val="24"/>
                <w:szCs w:val="24"/>
              </w:rPr>
            </w:pPr>
          </w:p>
        </w:tc>
        <w:tc>
          <w:tcPr>
            <w:tcW w:w="4853" w:type="dxa"/>
          </w:tcPr>
          <w:p w14:paraId="476B8471" w14:textId="77777777" w:rsidR="009C0509" w:rsidRPr="003A51AC" w:rsidRDefault="009C0509" w:rsidP="00E22A07">
            <w:pPr>
              <w:spacing w:line="240" w:lineRule="auto"/>
              <w:rPr>
                <w:b/>
                <w:bCs/>
                <w:sz w:val="24"/>
                <w:szCs w:val="24"/>
              </w:rPr>
            </w:pPr>
            <w:r w:rsidRPr="003A51AC">
              <w:rPr>
                <w:b/>
                <w:bCs/>
                <w:sz w:val="24"/>
                <w:szCs w:val="24"/>
              </w:rPr>
              <w:t>Упражнения в равновесии:</w:t>
            </w:r>
          </w:p>
        </w:tc>
        <w:tc>
          <w:tcPr>
            <w:tcW w:w="4854" w:type="dxa"/>
          </w:tcPr>
          <w:p w14:paraId="02C4B387" w14:textId="77777777"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Упражнения в равновесии:</w:t>
            </w:r>
          </w:p>
        </w:tc>
      </w:tr>
      <w:tr w:rsidR="009C0509" w:rsidRPr="003A51AC" w14:paraId="66D07A75" w14:textId="77777777" w:rsidTr="003F662B">
        <w:trPr>
          <w:trHeight w:val="1310"/>
        </w:trPr>
        <w:tc>
          <w:tcPr>
            <w:tcW w:w="4853" w:type="dxa"/>
            <w:vMerge/>
          </w:tcPr>
          <w:p w14:paraId="4B7B7B8F" w14:textId="77777777" w:rsidR="009C0509" w:rsidRPr="003A51AC" w:rsidRDefault="009C0509" w:rsidP="00E22A07">
            <w:pPr>
              <w:spacing w:line="240" w:lineRule="auto"/>
              <w:rPr>
                <w:b/>
                <w:bCs/>
                <w:sz w:val="24"/>
                <w:szCs w:val="24"/>
              </w:rPr>
            </w:pPr>
          </w:p>
        </w:tc>
        <w:tc>
          <w:tcPr>
            <w:tcW w:w="4853" w:type="dxa"/>
          </w:tcPr>
          <w:p w14:paraId="5B3FF9B6"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Ходьба:</w:t>
            </w:r>
          </w:p>
          <w:p w14:paraId="405B9003" w14:textId="77777777" w:rsidR="009C0509" w:rsidRPr="003A51AC" w:rsidRDefault="009C0509" w:rsidP="006264BE">
            <w:pPr>
              <w:pStyle w:val="a3"/>
              <w:widowControl w:val="0"/>
              <w:numPr>
                <w:ilvl w:val="0"/>
                <w:numId w:val="71"/>
              </w:numPr>
              <w:autoSpaceDE w:val="0"/>
              <w:autoSpaceDN w:val="0"/>
              <w:adjustRightInd w:val="0"/>
              <w:spacing w:line="240" w:lineRule="auto"/>
              <w:ind w:left="0" w:firstLine="392"/>
              <w:rPr>
                <w:sz w:val="24"/>
                <w:szCs w:val="24"/>
              </w:rPr>
            </w:pPr>
            <w:r w:rsidRPr="003A51AC">
              <w:rPr>
                <w:sz w:val="24"/>
                <w:szCs w:val="24"/>
              </w:rPr>
              <w:t xml:space="preserve">по дорожке (шириной 25 - 20 - 15 см), </w:t>
            </w:r>
          </w:p>
          <w:p w14:paraId="13B09537" w14:textId="77777777" w:rsidR="009C0509" w:rsidRPr="003A51AC" w:rsidRDefault="009C0509" w:rsidP="006264BE">
            <w:pPr>
              <w:pStyle w:val="a3"/>
              <w:widowControl w:val="0"/>
              <w:numPr>
                <w:ilvl w:val="0"/>
                <w:numId w:val="71"/>
              </w:numPr>
              <w:autoSpaceDE w:val="0"/>
              <w:autoSpaceDN w:val="0"/>
              <w:adjustRightInd w:val="0"/>
              <w:spacing w:line="240" w:lineRule="auto"/>
              <w:ind w:left="0" w:firstLine="392"/>
              <w:rPr>
                <w:b/>
                <w:bCs/>
                <w:sz w:val="24"/>
                <w:szCs w:val="24"/>
              </w:rPr>
            </w:pPr>
            <w:r w:rsidRPr="003A51AC">
              <w:rPr>
                <w:sz w:val="24"/>
                <w:szCs w:val="24"/>
              </w:rPr>
              <w:t xml:space="preserve">по ребристой доске; </w:t>
            </w:r>
          </w:p>
          <w:p w14:paraId="78591573" w14:textId="77777777" w:rsidR="009C0509" w:rsidRPr="003A51AC" w:rsidRDefault="009C0509" w:rsidP="006264BE">
            <w:pPr>
              <w:pStyle w:val="a3"/>
              <w:widowControl w:val="0"/>
              <w:numPr>
                <w:ilvl w:val="0"/>
                <w:numId w:val="71"/>
              </w:numPr>
              <w:autoSpaceDE w:val="0"/>
              <w:autoSpaceDN w:val="0"/>
              <w:adjustRightInd w:val="0"/>
              <w:spacing w:line="240" w:lineRule="auto"/>
              <w:ind w:left="0" w:firstLine="392"/>
              <w:rPr>
                <w:b/>
                <w:bCs/>
                <w:sz w:val="24"/>
                <w:szCs w:val="24"/>
              </w:rPr>
            </w:pPr>
            <w:r w:rsidRPr="003A51AC">
              <w:rPr>
                <w:sz w:val="24"/>
                <w:szCs w:val="24"/>
              </w:rPr>
              <w:t xml:space="preserve">вверх и вниз по наклонной доске, приподнятой на 10 - 15 - 20 см (ширина доски </w:t>
            </w:r>
            <w:r w:rsidRPr="003A51AC">
              <w:rPr>
                <w:sz w:val="24"/>
                <w:szCs w:val="24"/>
              </w:rPr>
              <w:lastRenderedPageBreak/>
              <w:t xml:space="preserve">25 - 30 см, длина 1,5 - 2 м) с поддержкой; </w:t>
            </w:r>
          </w:p>
        </w:tc>
        <w:tc>
          <w:tcPr>
            <w:tcW w:w="4854" w:type="dxa"/>
          </w:tcPr>
          <w:p w14:paraId="0C98DF02"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lastRenderedPageBreak/>
              <w:t>Ходьба:</w:t>
            </w:r>
          </w:p>
          <w:p w14:paraId="5FAFF783" w14:textId="77777777" w:rsidR="009C0509" w:rsidRPr="003A51AC" w:rsidRDefault="009C0509" w:rsidP="006264BE">
            <w:pPr>
              <w:pStyle w:val="a3"/>
              <w:widowControl w:val="0"/>
              <w:numPr>
                <w:ilvl w:val="0"/>
                <w:numId w:val="72"/>
              </w:numPr>
              <w:autoSpaceDE w:val="0"/>
              <w:autoSpaceDN w:val="0"/>
              <w:adjustRightInd w:val="0"/>
              <w:spacing w:line="240" w:lineRule="auto"/>
              <w:ind w:left="-67" w:firstLine="427"/>
              <w:rPr>
                <w:sz w:val="24"/>
                <w:szCs w:val="24"/>
              </w:rPr>
            </w:pPr>
            <w:r w:rsidRPr="003A51AC">
              <w:rPr>
                <w:sz w:val="24"/>
                <w:szCs w:val="24"/>
              </w:rPr>
              <w:t xml:space="preserve">по дорожке (ширина 20 см, длина 2 - 3 м); </w:t>
            </w:r>
          </w:p>
          <w:p w14:paraId="7CB747BC" w14:textId="77777777" w:rsidR="009C0509" w:rsidRPr="003A51AC" w:rsidRDefault="009C0509" w:rsidP="006264BE">
            <w:pPr>
              <w:pStyle w:val="a3"/>
              <w:widowControl w:val="0"/>
              <w:numPr>
                <w:ilvl w:val="0"/>
                <w:numId w:val="72"/>
              </w:numPr>
              <w:autoSpaceDE w:val="0"/>
              <w:autoSpaceDN w:val="0"/>
              <w:adjustRightInd w:val="0"/>
              <w:spacing w:line="240" w:lineRule="auto"/>
              <w:ind w:left="-67" w:firstLine="427"/>
              <w:rPr>
                <w:sz w:val="24"/>
                <w:szCs w:val="24"/>
              </w:rPr>
            </w:pPr>
            <w:r w:rsidRPr="003A51AC">
              <w:rPr>
                <w:sz w:val="24"/>
                <w:szCs w:val="24"/>
              </w:rPr>
              <w:t xml:space="preserve">по наклонной доске, приподнятой одним концом на 20 см; </w:t>
            </w:r>
          </w:p>
          <w:p w14:paraId="1E47EDC3" w14:textId="77777777" w:rsidR="009C0509" w:rsidRPr="003A51AC" w:rsidRDefault="009C0509" w:rsidP="006264BE">
            <w:pPr>
              <w:pStyle w:val="a3"/>
              <w:widowControl w:val="0"/>
              <w:numPr>
                <w:ilvl w:val="0"/>
                <w:numId w:val="72"/>
              </w:numPr>
              <w:autoSpaceDE w:val="0"/>
              <w:autoSpaceDN w:val="0"/>
              <w:adjustRightInd w:val="0"/>
              <w:spacing w:line="240" w:lineRule="auto"/>
              <w:ind w:left="-67" w:firstLine="427"/>
              <w:rPr>
                <w:sz w:val="24"/>
                <w:szCs w:val="24"/>
              </w:rPr>
            </w:pPr>
            <w:r w:rsidRPr="003A51AC">
              <w:rPr>
                <w:sz w:val="24"/>
                <w:szCs w:val="24"/>
              </w:rPr>
              <w:lastRenderedPageBreak/>
              <w:t xml:space="preserve">по гимнастической скамейке; перешагивание линий и предметов (высота 10 - 15 см); </w:t>
            </w:r>
          </w:p>
          <w:p w14:paraId="48790C0F" w14:textId="77777777" w:rsidR="009C0509" w:rsidRPr="003A51AC" w:rsidRDefault="009C0509" w:rsidP="006264BE">
            <w:pPr>
              <w:pStyle w:val="a3"/>
              <w:widowControl w:val="0"/>
              <w:numPr>
                <w:ilvl w:val="0"/>
                <w:numId w:val="72"/>
              </w:numPr>
              <w:autoSpaceDE w:val="0"/>
              <w:autoSpaceDN w:val="0"/>
              <w:adjustRightInd w:val="0"/>
              <w:spacing w:line="240" w:lineRule="auto"/>
              <w:ind w:left="-67" w:firstLine="427"/>
              <w:rPr>
                <w:sz w:val="24"/>
                <w:szCs w:val="24"/>
              </w:rPr>
            </w:pPr>
            <w:r w:rsidRPr="003A51AC">
              <w:rPr>
                <w:sz w:val="24"/>
                <w:szCs w:val="24"/>
              </w:rPr>
              <w:t xml:space="preserve">ходьба по извилистой дорожке (2 - 3 м), между линиями; </w:t>
            </w:r>
          </w:p>
        </w:tc>
      </w:tr>
      <w:tr w:rsidR="009C0509" w:rsidRPr="003A51AC" w14:paraId="774EE292" w14:textId="77777777" w:rsidTr="003F662B">
        <w:trPr>
          <w:trHeight w:val="794"/>
        </w:trPr>
        <w:tc>
          <w:tcPr>
            <w:tcW w:w="4853" w:type="dxa"/>
            <w:vMerge/>
          </w:tcPr>
          <w:p w14:paraId="66F6C0A1" w14:textId="77777777" w:rsidR="009C0509" w:rsidRPr="003A51AC" w:rsidRDefault="009C0509" w:rsidP="00E22A07">
            <w:pPr>
              <w:spacing w:line="240" w:lineRule="auto"/>
              <w:rPr>
                <w:b/>
                <w:bCs/>
                <w:sz w:val="24"/>
                <w:szCs w:val="24"/>
              </w:rPr>
            </w:pPr>
          </w:p>
        </w:tc>
        <w:tc>
          <w:tcPr>
            <w:tcW w:w="4853" w:type="dxa"/>
          </w:tcPr>
          <w:p w14:paraId="2348D06F" w14:textId="77777777" w:rsidR="009C0509" w:rsidRPr="003A51AC" w:rsidRDefault="009C0509" w:rsidP="00E22A07">
            <w:pPr>
              <w:widowControl w:val="0"/>
              <w:autoSpaceDE w:val="0"/>
              <w:autoSpaceDN w:val="0"/>
              <w:adjustRightInd w:val="0"/>
              <w:spacing w:line="240" w:lineRule="auto"/>
              <w:ind w:left="-3" w:firstLine="141"/>
              <w:rPr>
                <w:b/>
                <w:bCs/>
                <w:sz w:val="24"/>
                <w:szCs w:val="24"/>
              </w:rPr>
            </w:pPr>
            <w:r w:rsidRPr="003A51AC">
              <w:rPr>
                <w:sz w:val="24"/>
                <w:szCs w:val="24"/>
              </w:rPr>
              <w:t xml:space="preserve">Подъем на ступеньки и спуск с них, держась за опору; </w:t>
            </w:r>
          </w:p>
        </w:tc>
        <w:tc>
          <w:tcPr>
            <w:tcW w:w="4854" w:type="dxa"/>
          </w:tcPr>
          <w:p w14:paraId="3B70F409" w14:textId="77777777" w:rsidR="009C0509" w:rsidRPr="003A51AC" w:rsidRDefault="009C0509" w:rsidP="00E22A07">
            <w:pPr>
              <w:widowControl w:val="0"/>
              <w:autoSpaceDE w:val="0"/>
              <w:autoSpaceDN w:val="0"/>
              <w:adjustRightInd w:val="0"/>
              <w:spacing w:line="240" w:lineRule="auto"/>
              <w:ind w:firstLine="251"/>
              <w:rPr>
                <w:sz w:val="24"/>
                <w:szCs w:val="24"/>
              </w:rPr>
            </w:pPr>
            <w:r w:rsidRPr="003A51AC">
              <w:rPr>
                <w:sz w:val="24"/>
                <w:szCs w:val="24"/>
              </w:rPr>
              <w:t xml:space="preserve">Подъем без помощи рук на скамейку, удерживая равновесие с положением рук в стороны; </w:t>
            </w:r>
          </w:p>
        </w:tc>
      </w:tr>
      <w:tr w:rsidR="009C0509" w:rsidRPr="003A51AC" w14:paraId="362551E8" w14:textId="77777777" w:rsidTr="003F662B">
        <w:trPr>
          <w:trHeight w:val="567"/>
        </w:trPr>
        <w:tc>
          <w:tcPr>
            <w:tcW w:w="4853" w:type="dxa"/>
            <w:vMerge/>
          </w:tcPr>
          <w:p w14:paraId="2856EB0F" w14:textId="77777777" w:rsidR="009C0509" w:rsidRPr="003A51AC" w:rsidRDefault="009C0509" w:rsidP="00E22A07">
            <w:pPr>
              <w:spacing w:line="240" w:lineRule="auto"/>
              <w:rPr>
                <w:b/>
                <w:bCs/>
                <w:sz w:val="24"/>
                <w:szCs w:val="24"/>
              </w:rPr>
            </w:pPr>
          </w:p>
        </w:tc>
        <w:tc>
          <w:tcPr>
            <w:tcW w:w="4853" w:type="dxa"/>
          </w:tcPr>
          <w:p w14:paraId="29846735"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Перешагивание через веревку, положенную на пол, палку или кубик высотой 5 - 15 - 18 см со страховкой.</w:t>
            </w:r>
          </w:p>
        </w:tc>
        <w:tc>
          <w:tcPr>
            <w:tcW w:w="4854" w:type="dxa"/>
          </w:tcPr>
          <w:p w14:paraId="57781E0A"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Кружение на месте.</w:t>
            </w:r>
          </w:p>
        </w:tc>
      </w:tr>
      <w:tr w:rsidR="009C0509" w:rsidRPr="003A51AC" w14:paraId="268E12D9" w14:textId="77777777" w:rsidTr="003F662B">
        <w:tc>
          <w:tcPr>
            <w:tcW w:w="4853" w:type="dxa"/>
            <w:vMerge w:val="restart"/>
          </w:tcPr>
          <w:p w14:paraId="50C3F6D0" w14:textId="77777777" w:rsidR="009C0509" w:rsidRPr="003A51AC" w:rsidRDefault="009C0509" w:rsidP="00E22A07">
            <w:pPr>
              <w:spacing w:line="240" w:lineRule="auto"/>
              <w:rPr>
                <w:b/>
                <w:bCs/>
                <w:sz w:val="24"/>
                <w:szCs w:val="24"/>
              </w:rPr>
            </w:pPr>
          </w:p>
        </w:tc>
        <w:tc>
          <w:tcPr>
            <w:tcW w:w="9707" w:type="dxa"/>
            <w:gridSpan w:val="2"/>
          </w:tcPr>
          <w:p w14:paraId="08E078FC" w14:textId="77777777" w:rsidR="009C0509" w:rsidRPr="003A51AC" w:rsidRDefault="009C0509" w:rsidP="00E22A07">
            <w:pPr>
              <w:widowControl w:val="0"/>
              <w:autoSpaceDE w:val="0"/>
              <w:autoSpaceDN w:val="0"/>
              <w:adjustRightInd w:val="0"/>
              <w:spacing w:line="240" w:lineRule="auto"/>
              <w:rPr>
                <w:b/>
                <w:bCs/>
                <w:sz w:val="24"/>
                <w:szCs w:val="24"/>
              </w:rPr>
            </w:pPr>
            <w:r w:rsidRPr="003A51AC">
              <w:rPr>
                <w:b/>
                <w:sz w:val="24"/>
                <w:szCs w:val="24"/>
              </w:rPr>
              <w:t>Общеразвивающие упражнения:</w:t>
            </w:r>
          </w:p>
        </w:tc>
      </w:tr>
      <w:tr w:rsidR="009C0509" w:rsidRPr="003A51AC" w14:paraId="15CC549B" w14:textId="77777777" w:rsidTr="003F662B">
        <w:tc>
          <w:tcPr>
            <w:tcW w:w="4853" w:type="dxa"/>
            <w:vMerge/>
          </w:tcPr>
          <w:p w14:paraId="3375C442" w14:textId="77777777" w:rsidR="009C0509" w:rsidRPr="003A51AC" w:rsidRDefault="009C0509" w:rsidP="00E22A07">
            <w:pPr>
              <w:spacing w:line="240" w:lineRule="auto"/>
              <w:rPr>
                <w:b/>
                <w:bCs/>
                <w:sz w:val="24"/>
                <w:szCs w:val="24"/>
              </w:rPr>
            </w:pPr>
          </w:p>
        </w:tc>
        <w:tc>
          <w:tcPr>
            <w:tcW w:w="4853" w:type="dxa"/>
          </w:tcPr>
          <w:p w14:paraId="47F6DF02" w14:textId="77777777"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1)</w:t>
            </w:r>
            <w:r w:rsidRPr="003A51AC">
              <w:rPr>
                <w:sz w:val="24"/>
                <w:szCs w:val="24"/>
              </w:rPr>
              <w:t xml:space="preserve"> Упражнения из исходного положения стоя, сидя, лежа с использованием предметов (погремушки, кубики, платочки и другое) и без них;</w:t>
            </w:r>
          </w:p>
          <w:p w14:paraId="64D6310E" w14:textId="77777777"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2)</w:t>
            </w:r>
            <w:r w:rsidRPr="003A51AC">
              <w:rPr>
                <w:sz w:val="24"/>
                <w:szCs w:val="24"/>
              </w:rPr>
              <w:t xml:space="preserve"> 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40 - 45 см), сгибание и разгибание ног, </w:t>
            </w:r>
          </w:p>
          <w:p w14:paraId="0824E46B" w14:textId="77777777"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3)</w:t>
            </w:r>
            <w:r w:rsidRPr="003A51AC">
              <w:rPr>
                <w:sz w:val="24"/>
                <w:szCs w:val="24"/>
              </w:rPr>
              <w:t xml:space="preserve"> Приседание с поддержкой педагога или у опоры.</w:t>
            </w:r>
          </w:p>
          <w:p w14:paraId="0A5B99CB" w14:textId="77777777" w:rsidR="009C0509" w:rsidRPr="003A51AC" w:rsidRDefault="009C0509" w:rsidP="00E22A07">
            <w:pPr>
              <w:spacing w:line="240" w:lineRule="auto"/>
              <w:rPr>
                <w:b/>
                <w:bCs/>
                <w:sz w:val="24"/>
                <w:szCs w:val="24"/>
              </w:rPr>
            </w:pPr>
          </w:p>
        </w:tc>
        <w:tc>
          <w:tcPr>
            <w:tcW w:w="4854" w:type="dxa"/>
          </w:tcPr>
          <w:p w14:paraId="7727A7B5" w14:textId="77777777"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1)</w:t>
            </w:r>
            <w:r w:rsidRPr="003A51AC">
              <w:rPr>
                <w:sz w:val="24"/>
                <w:szCs w:val="24"/>
              </w:rPr>
              <w:t xml:space="preserve"> 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4759B5FA" w14:textId="77777777"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2)</w:t>
            </w:r>
            <w:r w:rsidRPr="003A51AC">
              <w:rPr>
                <w:sz w:val="24"/>
                <w:szCs w:val="24"/>
              </w:rPr>
              <w:t xml:space="preserve"> Упражнения для развития и укрепления мышц спины и гибкости позвоночника: повороты вправо-влево, с передачей предмета сидящему рядом ребенку,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57A70EF6" w14:textId="77777777"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3)</w:t>
            </w:r>
            <w:r w:rsidRPr="003A51AC">
              <w:rPr>
                <w:sz w:val="24"/>
                <w:szCs w:val="24"/>
              </w:rPr>
              <w:t xml:space="preserve"> 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3EF5D6B9" w14:textId="77777777" w:rsidR="009C0509" w:rsidRPr="003A51AC" w:rsidRDefault="009C0509" w:rsidP="00E22A07">
            <w:pPr>
              <w:spacing w:line="240" w:lineRule="auto"/>
              <w:rPr>
                <w:sz w:val="24"/>
                <w:szCs w:val="24"/>
              </w:rPr>
            </w:pPr>
            <w:r w:rsidRPr="003A51AC">
              <w:rPr>
                <w:b/>
                <w:bCs/>
                <w:sz w:val="24"/>
                <w:szCs w:val="24"/>
              </w:rPr>
              <w:t>4)</w:t>
            </w:r>
            <w:r w:rsidRPr="003A51AC">
              <w:rPr>
                <w:sz w:val="24"/>
                <w:szCs w:val="24"/>
              </w:rPr>
              <w:t xml:space="preserve"> Музыкально-ритмические упражнения, разученные на музыкальном занятии, </w:t>
            </w:r>
            <w:r w:rsidRPr="003A51AC">
              <w:rPr>
                <w:sz w:val="24"/>
                <w:szCs w:val="24"/>
              </w:rPr>
              <w:lastRenderedPageBreak/>
              <w:t>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783B4B80"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tc>
      </w:tr>
      <w:tr w:rsidR="009C0509" w:rsidRPr="003A51AC" w14:paraId="6F7C01D4" w14:textId="77777777" w:rsidTr="003F662B">
        <w:tc>
          <w:tcPr>
            <w:tcW w:w="14560" w:type="dxa"/>
            <w:gridSpan w:val="3"/>
          </w:tcPr>
          <w:p w14:paraId="5AD66F63" w14:textId="77777777" w:rsidR="009C0509" w:rsidRPr="003A51AC" w:rsidRDefault="009C0509" w:rsidP="00E22A07">
            <w:pPr>
              <w:spacing w:line="240" w:lineRule="auto"/>
              <w:rPr>
                <w:b/>
                <w:bCs/>
                <w:sz w:val="24"/>
                <w:szCs w:val="24"/>
              </w:rPr>
            </w:pPr>
            <w:r w:rsidRPr="003A51AC">
              <w:rPr>
                <w:b/>
                <w:sz w:val="24"/>
                <w:szCs w:val="24"/>
              </w:rPr>
              <w:lastRenderedPageBreak/>
              <w:t xml:space="preserve"> Подвижные игры и игровые упражнения:</w:t>
            </w:r>
          </w:p>
        </w:tc>
      </w:tr>
      <w:tr w:rsidR="009C0509" w:rsidRPr="003A51AC" w14:paraId="328EF4F9" w14:textId="77777777" w:rsidTr="003F662B">
        <w:tc>
          <w:tcPr>
            <w:tcW w:w="4853" w:type="dxa"/>
          </w:tcPr>
          <w:p w14:paraId="035F0C31" w14:textId="77777777" w:rsidR="009C0509" w:rsidRPr="003A51AC" w:rsidRDefault="009C0509" w:rsidP="00E22A07">
            <w:pPr>
              <w:spacing w:line="240" w:lineRule="auto"/>
              <w:rPr>
                <w:b/>
                <w:bCs/>
                <w:sz w:val="24"/>
                <w:szCs w:val="24"/>
              </w:rPr>
            </w:pPr>
          </w:p>
        </w:tc>
        <w:tc>
          <w:tcPr>
            <w:tcW w:w="4853" w:type="dxa"/>
          </w:tcPr>
          <w:p w14:paraId="7063761C" w14:textId="77777777" w:rsidR="009C0509" w:rsidRPr="003A51AC" w:rsidRDefault="009C0509" w:rsidP="00E22A07">
            <w:pPr>
              <w:spacing w:line="240" w:lineRule="auto"/>
              <w:rPr>
                <w:b/>
                <w:bCs/>
                <w:sz w:val="24"/>
                <w:szCs w:val="24"/>
              </w:rPr>
            </w:pPr>
            <w:r w:rsidRPr="003A51AC">
              <w:rPr>
                <w:sz w:val="24"/>
                <w:szCs w:val="24"/>
              </w:rPr>
              <w:t>Педагог организует и проводит игры-забавы, игровые упражнения, подвижные игры, побуждая детей к активному участию и вызывая положительные эмоции. Детям предлагаются разнообразные игровые упражнения для закрепления двигательных навыков.</w:t>
            </w:r>
          </w:p>
        </w:tc>
        <w:tc>
          <w:tcPr>
            <w:tcW w:w="4854" w:type="dxa"/>
          </w:tcPr>
          <w:p w14:paraId="32B706DC" w14:textId="77777777" w:rsidR="009C0509" w:rsidRPr="003A51AC" w:rsidRDefault="009C0509" w:rsidP="00E22A07">
            <w:pPr>
              <w:spacing w:line="240" w:lineRule="auto"/>
              <w:rPr>
                <w:sz w:val="24"/>
                <w:szCs w:val="24"/>
              </w:rPr>
            </w:pPr>
            <w:r w:rsidRPr="003A51AC">
              <w:rPr>
                <w:sz w:val="24"/>
                <w:szCs w:val="24"/>
              </w:rPr>
              <w:t>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w:t>
            </w:r>
          </w:p>
        </w:tc>
      </w:tr>
      <w:tr w:rsidR="009C0509" w:rsidRPr="003A51AC" w14:paraId="57616CC3" w14:textId="77777777" w:rsidTr="003F662B">
        <w:tc>
          <w:tcPr>
            <w:tcW w:w="4853" w:type="dxa"/>
            <w:vMerge w:val="restart"/>
          </w:tcPr>
          <w:p w14:paraId="3158C023" w14:textId="77777777" w:rsidR="009C0509" w:rsidRPr="003A51AC" w:rsidRDefault="009C0509" w:rsidP="00E22A07">
            <w:pPr>
              <w:spacing w:line="240" w:lineRule="auto"/>
              <w:rPr>
                <w:b/>
                <w:bCs/>
                <w:sz w:val="24"/>
                <w:szCs w:val="24"/>
              </w:rPr>
            </w:pPr>
          </w:p>
        </w:tc>
        <w:tc>
          <w:tcPr>
            <w:tcW w:w="4853" w:type="dxa"/>
            <w:vMerge w:val="restart"/>
          </w:tcPr>
          <w:p w14:paraId="34CFC3BA" w14:textId="77777777" w:rsidR="009C0509" w:rsidRPr="003A51AC" w:rsidRDefault="009C0509" w:rsidP="00E22A07">
            <w:pPr>
              <w:spacing w:line="240" w:lineRule="auto"/>
              <w:rPr>
                <w:sz w:val="24"/>
                <w:szCs w:val="24"/>
              </w:rPr>
            </w:pPr>
          </w:p>
        </w:tc>
        <w:tc>
          <w:tcPr>
            <w:tcW w:w="4854" w:type="dxa"/>
          </w:tcPr>
          <w:p w14:paraId="21947536" w14:textId="77777777" w:rsidR="009C0509" w:rsidRPr="003A51AC" w:rsidRDefault="009C0509" w:rsidP="00E22A07">
            <w:pPr>
              <w:spacing w:line="240" w:lineRule="auto"/>
              <w:rPr>
                <w:sz w:val="24"/>
                <w:szCs w:val="24"/>
              </w:rPr>
            </w:pPr>
            <w:r w:rsidRPr="003A51AC">
              <w:rPr>
                <w:sz w:val="24"/>
                <w:szCs w:val="24"/>
              </w:rPr>
              <w:t>Создает условия для развития выразительности движений в имитационных упражнениях и сюжетных играх.</w:t>
            </w:r>
          </w:p>
        </w:tc>
      </w:tr>
      <w:tr w:rsidR="009C0509" w:rsidRPr="003A51AC" w14:paraId="354FE32D" w14:textId="77777777" w:rsidTr="003F662B">
        <w:tc>
          <w:tcPr>
            <w:tcW w:w="4853" w:type="dxa"/>
            <w:vMerge/>
          </w:tcPr>
          <w:p w14:paraId="4F964E01" w14:textId="77777777" w:rsidR="009C0509" w:rsidRPr="003A51AC" w:rsidRDefault="009C0509" w:rsidP="00E22A07">
            <w:pPr>
              <w:spacing w:line="240" w:lineRule="auto"/>
              <w:rPr>
                <w:b/>
                <w:bCs/>
                <w:sz w:val="24"/>
                <w:szCs w:val="24"/>
              </w:rPr>
            </w:pPr>
          </w:p>
        </w:tc>
        <w:tc>
          <w:tcPr>
            <w:tcW w:w="4853" w:type="dxa"/>
            <w:vMerge/>
          </w:tcPr>
          <w:p w14:paraId="543B5C0C" w14:textId="77777777" w:rsidR="009C0509" w:rsidRPr="003A51AC" w:rsidRDefault="009C0509" w:rsidP="00E22A07">
            <w:pPr>
              <w:spacing w:line="240" w:lineRule="auto"/>
              <w:rPr>
                <w:sz w:val="24"/>
                <w:szCs w:val="24"/>
              </w:rPr>
            </w:pPr>
          </w:p>
        </w:tc>
        <w:tc>
          <w:tcPr>
            <w:tcW w:w="4854" w:type="dxa"/>
          </w:tcPr>
          <w:p w14:paraId="0447107B" w14:textId="77777777" w:rsidR="009C0509" w:rsidRPr="003A51AC" w:rsidRDefault="009C0509" w:rsidP="00E22A07">
            <w:pPr>
              <w:spacing w:line="240" w:lineRule="auto"/>
              <w:rPr>
                <w:sz w:val="24"/>
                <w:szCs w:val="24"/>
              </w:rPr>
            </w:pPr>
            <w:r w:rsidRPr="003A51AC">
              <w:rPr>
                <w:sz w:val="24"/>
                <w:szCs w:val="24"/>
              </w:rPr>
              <w:t>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tc>
      </w:tr>
      <w:tr w:rsidR="009C0509" w:rsidRPr="003A51AC" w14:paraId="09F639F0" w14:textId="77777777" w:rsidTr="003F662B">
        <w:tc>
          <w:tcPr>
            <w:tcW w:w="14560" w:type="dxa"/>
            <w:gridSpan w:val="3"/>
          </w:tcPr>
          <w:p w14:paraId="54CAFA6E" w14:textId="77777777" w:rsidR="009C0509" w:rsidRPr="003A51AC" w:rsidRDefault="009C0509" w:rsidP="00E22A07">
            <w:pPr>
              <w:spacing w:line="240" w:lineRule="auto"/>
              <w:rPr>
                <w:b/>
                <w:bCs/>
                <w:sz w:val="24"/>
                <w:szCs w:val="24"/>
              </w:rPr>
            </w:pPr>
            <w:r w:rsidRPr="003A51AC">
              <w:rPr>
                <w:b/>
                <w:sz w:val="24"/>
                <w:szCs w:val="24"/>
              </w:rPr>
              <w:t>Формирование основ здорового образа жизни:</w:t>
            </w:r>
          </w:p>
        </w:tc>
      </w:tr>
      <w:tr w:rsidR="009C0509" w:rsidRPr="003A51AC" w14:paraId="2879DF5C" w14:textId="77777777" w:rsidTr="003F662B">
        <w:tc>
          <w:tcPr>
            <w:tcW w:w="4853" w:type="dxa"/>
            <w:vMerge w:val="restart"/>
          </w:tcPr>
          <w:p w14:paraId="461955D9" w14:textId="77777777" w:rsidR="009C0509" w:rsidRPr="003A51AC" w:rsidRDefault="009C0509" w:rsidP="00E22A07">
            <w:pPr>
              <w:spacing w:line="240" w:lineRule="auto"/>
              <w:rPr>
                <w:b/>
                <w:bCs/>
                <w:sz w:val="24"/>
                <w:szCs w:val="24"/>
              </w:rPr>
            </w:pPr>
          </w:p>
        </w:tc>
        <w:tc>
          <w:tcPr>
            <w:tcW w:w="4853" w:type="dxa"/>
          </w:tcPr>
          <w:p w14:paraId="54FF3F5F" w14:textId="77777777"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 xml:space="preserve">Педагог помогает осваивать элементарные культурно-гигиенические действия при приеме пищи, уходе за собой (при помощи </w:t>
            </w:r>
            <w:r w:rsidRPr="003A51AC">
              <w:rPr>
                <w:sz w:val="24"/>
                <w:szCs w:val="24"/>
              </w:rPr>
              <w:lastRenderedPageBreak/>
              <w:t>педагога мыть руки перед едой и по мере загрязнения, пользоваться салфеткой, есть ложкой, пользоваться личным полотенцем и так далее).</w:t>
            </w:r>
          </w:p>
        </w:tc>
        <w:tc>
          <w:tcPr>
            <w:tcW w:w="4854" w:type="dxa"/>
          </w:tcPr>
          <w:p w14:paraId="5F2EFBAC" w14:textId="77777777" w:rsidR="009C0509" w:rsidRPr="003A51AC" w:rsidRDefault="009C0509" w:rsidP="00E22A07">
            <w:pPr>
              <w:spacing w:line="240" w:lineRule="auto"/>
              <w:rPr>
                <w:b/>
                <w:bCs/>
                <w:sz w:val="24"/>
                <w:szCs w:val="24"/>
              </w:rPr>
            </w:pPr>
            <w:r w:rsidRPr="003A51AC">
              <w:rPr>
                <w:sz w:val="24"/>
                <w:szCs w:val="24"/>
              </w:rPr>
              <w:lastRenderedPageBreak/>
              <w:t xml:space="preserve">Педагог формирует у детей полезные привычки и элементарные культурно-гигиенические навыки при приеме пищи, </w:t>
            </w:r>
            <w:r w:rsidRPr="003A51AC">
              <w:rPr>
                <w:sz w:val="24"/>
                <w:szCs w:val="24"/>
              </w:rPr>
              <w:lastRenderedPageBreak/>
              <w:t xml:space="preserve">уходе за собой (самостоятельно и правильно мыть руки перед едой, после прогулки и посещения туалета, чистить зубы, пользоваться предметами личной гигиены). </w:t>
            </w:r>
          </w:p>
        </w:tc>
      </w:tr>
      <w:tr w:rsidR="009C0509" w:rsidRPr="003A51AC" w14:paraId="1484FF6D" w14:textId="77777777" w:rsidTr="003F662B">
        <w:tc>
          <w:tcPr>
            <w:tcW w:w="4853" w:type="dxa"/>
            <w:vMerge/>
          </w:tcPr>
          <w:p w14:paraId="667A9925" w14:textId="77777777" w:rsidR="009C0509" w:rsidRPr="003A51AC" w:rsidRDefault="009C0509" w:rsidP="00E22A07">
            <w:pPr>
              <w:spacing w:line="240" w:lineRule="auto"/>
              <w:rPr>
                <w:b/>
                <w:bCs/>
                <w:sz w:val="24"/>
                <w:szCs w:val="24"/>
              </w:rPr>
            </w:pPr>
          </w:p>
        </w:tc>
        <w:tc>
          <w:tcPr>
            <w:tcW w:w="4853" w:type="dxa"/>
            <w:vMerge w:val="restart"/>
          </w:tcPr>
          <w:p w14:paraId="085220A6" w14:textId="77777777" w:rsidR="009C0509" w:rsidRPr="003A51AC" w:rsidRDefault="009C0509" w:rsidP="00E22A07">
            <w:pPr>
              <w:spacing w:line="240" w:lineRule="auto"/>
              <w:rPr>
                <w:b/>
                <w:bCs/>
                <w:sz w:val="24"/>
                <w:szCs w:val="24"/>
              </w:rPr>
            </w:pPr>
          </w:p>
        </w:tc>
        <w:tc>
          <w:tcPr>
            <w:tcW w:w="4854" w:type="dxa"/>
          </w:tcPr>
          <w:p w14:paraId="51BB2B9D" w14:textId="77777777" w:rsidR="009C0509" w:rsidRPr="003A51AC" w:rsidRDefault="009C0509" w:rsidP="00E22A07">
            <w:pPr>
              <w:spacing w:line="240" w:lineRule="auto"/>
              <w:rPr>
                <w:b/>
                <w:bCs/>
                <w:sz w:val="24"/>
                <w:szCs w:val="24"/>
              </w:rPr>
            </w:pPr>
            <w:r w:rsidRPr="003A51AC">
              <w:rPr>
                <w:sz w:val="24"/>
                <w:szCs w:val="24"/>
              </w:rPr>
              <w:t>Поощряет умения замечать нарушения правил гигиены, оценивать свой внешний вид, приводить в порядок одежду.</w:t>
            </w:r>
          </w:p>
        </w:tc>
      </w:tr>
      <w:tr w:rsidR="009C0509" w:rsidRPr="003A51AC" w14:paraId="2817485C" w14:textId="77777777" w:rsidTr="003F662B">
        <w:tc>
          <w:tcPr>
            <w:tcW w:w="4853" w:type="dxa"/>
            <w:vMerge/>
          </w:tcPr>
          <w:p w14:paraId="4D47C6D3" w14:textId="77777777" w:rsidR="009C0509" w:rsidRPr="003A51AC" w:rsidRDefault="009C0509" w:rsidP="00E22A07">
            <w:pPr>
              <w:spacing w:line="240" w:lineRule="auto"/>
              <w:rPr>
                <w:b/>
                <w:bCs/>
                <w:sz w:val="24"/>
                <w:szCs w:val="24"/>
              </w:rPr>
            </w:pPr>
          </w:p>
        </w:tc>
        <w:tc>
          <w:tcPr>
            <w:tcW w:w="4853" w:type="dxa"/>
            <w:vMerge/>
          </w:tcPr>
          <w:p w14:paraId="55A35867" w14:textId="77777777" w:rsidR="009C0509" w:rsidRPr="003A51AC" w:rsidRDefault="009C0509" w:rsidP="00E22A07">
            <w:pPr>
              <w:spacing w:line="240" w:lineRule="auto"/>
              <w:rPr>
                <w:b/>
                <w:bCs/>
                <w:sz w:val="24"/>
                <w:szCs w:val="24"/>
              </w:rPr>
            </w:pPr>
          </w:p>
        </w:tc>
        <w:tc>
          <w:tcPr>
            <w:tcW w:w="4854" w:type="dxa"/>
          </w:tcPr>
          <w:p w14:paraId="768359C1" w14:textId="77777777" w:rsidR="009C0509" w:rsidRPr="003A51AC" w:rsidRDefault="009C0509" w:rsidP="00E22A07">
            <w:pPr>
              <w:spacing w:line="240" w:lineRule="auto"/>
              <w:rPr>
                <w:b/>
                <w:bCs/>
                <w:sz w:val="24"/>
                <w:szCs w:val="24"/>
              </w:rPr>
            </w:pPr>
            <w:r w:rsidRPr="003A51AC">
              <w:rPr>
                <w:sz w:val="24"/>
                <w:szCs w:val="24"/>
              </w:rPr>
              <w:t>Способствует формированию положительного отношения к закаливающим и гигиеническим процедурам, выполнению физических упражнений.</w:t>
            </w:r>
          </w:p>
        </w:tc>
      </w:tr>
    </w:tbl>
    <w:p w14:paraId="203FC605" w14:textId="77777777" w:rsidR="004F33F5" w:rsidRPr="003A51AC" w:rsidRDefault="004F33F5" w:rsidP="00E22A07">
      <w:pPr>
        <w:shd w:val="clear" w:color="auto" w:fill="FFFFFF"/>
        <w:spacing w:line="240" w:lineRule="auto"/>
        <w:jc w:val="center"/>
        <w:rPr>
          <w:b/>
          <w:sz w:val="24"/>
          <w:szCs w:val="24"/>
        </w:rPr>
      </w:pPr>
    </w:p>
    <w:tbl>
      <w:tblPr>
        <w:tblStyle w:val="16"/>
        <w:tblW w:w="0" w:type="auto"/>
        <w:tblLook w:val="04A0" w:firstRow="1" w:lastRow="0" w:firstColumn="1" w:lastColumn="0" w:noHBand="0" w:noVBand="1"/>
      </w:tblPr>
      <w:tblGrid>
        <w:gridCol w:w="3710"/>
        <w:gridCol w:w="3720"/>
        <w:gridCol w:w="3726"/>
        <w:gridCol w:w="3718"/>
      </w:tblGrid>
      <w:tr w:rsidR="009C0509" w:rsidRPr="003A51AC" w14:paraId="0FB7A723" w14:textId="77777777" w:rsidTr="003F662B">
        <w:tc>
          <w:tcPr>
            <w:tcW w:w="15126" w:type="dxa"/>
            <w:gridSpan w:val="4"/>
          </w:tcPr>
          <w:p w14:paraId="499C6410" w14:textId="77777777" w:rsidR="009C0509" w:rsidRPr="003A51AC" w:rsidRDefault="009C0509" w:rsidP="00E22A07">
            <w:pPr>
              <w:spacing w:line="240" w:lineRule="auto"/>
              <w:rPr>
                <w:b/>
                <w:sz w:val="24"/>
                <w:szCs w:val="24"/>
              </w:rPr>
            </w:pPr>
            <w:r w:rsidRPr="003A51AC">
              <w:rPr>
                <w:b/>
                <w:sz w:val="24"/>
                <w:szCs w:val="24"/>
              </w:rPr>
              <w:t>ОСНОВНЫЕ ЗАДАЧИ</w:t>
            </w:r>
          </w:p>
        </w:tc>
      </w:tr>
      <w:tr w:rsidR="009C0509" w:rsidRPr="003A51AC" w14:paraId="21165192" w14:textId="77777777" w:rsidTr="003F662B">
        <w:tc>
          <w:tcPr>
            <w:tcW w:w="15126" w:type="dxa"/>
            <w:gridSpan w:val="4"/>
          </w:tcPr>
          <w:p w14:paraId="13939DB8" w14:textId="77777777" w:rsidR="009C0509" w:rsidRPr="003A51AC" w:rsidRDefault="009C0509" w:rsidP="00E22A07">
            <w:pPr>
              <w:spacing w:line="240" w:lineRule="auto"/>
              <w:rPr>
                <w:b/>
                <w:sz w:val="24"/>
                <w:szCs w:val="24"/>
              </w:rPr>
            </w:pPr>
            <w:r w:rsidRPr="003A51AC">
              <w:rPr>
                <w:b/>
                <w:sz w:val="24"/>
                <w:szCs w:val="24"/>
              </w:rPr>
              <w:t xml:space="preserve"> Задачи в сфере социальных отношений</w:t>
            </w:r>
          </w:p>
        </w:tc>
      </w:tr>
      <w:tr w:rsidR="009C0509" w:rsidRPr="003A51AC" w14:paraId="0744BCE1" w14:textId="77777777" w:rsidTr="003F662B">
        <w:tc>
          <w:tcPr>
            <w:tcW w:w="3780" w:type="dxa"/>
          </w:tcPr>
          <w:p w14:paraId="70440A94" w14:textId="77777777" w:rsidR="009C0509" w:rsidRPr="003A51AC" w:rsidRDefault="009C0509" w:rsidP="00E22A07">
            <w:pPr>
              <w:spacing w:line="240" w:lineRule="auto"/>
              <w:jc w:val="center"/>
              <w:rPr>
                <w:sz w:val="24"/>
                <w:szCs w:val="24"/>
              </w:rPr>
            </w:pPr>
            <w:r w:rsidRPr="003A51AC">
              <w:rPr>
                <w:sz w:val="24"/>
                <w:szCs w:val="24"/>
              </w:rPr>
              <w:t>3-4</w:t>
            </w:r>
          </w:p>
        </w:tc>
        <w:tc>
          <w:tcPr>
            <w:tcW w:w="3782" w:type="dxa"/>
          </w:tcPr>
          <w:p w14:paraId="7D56C6F9" w14:textId="77777777" w:rsidR="009C0509" w:rsidRPr="003A51AC" w:rsidRDefault="009C0509" w:rsidP="00E22A07">
            <w:pPr>
              <w:spacing w:line="240" w:lineRule="auto"/>
              <w:jc w:val="center"/>
              <w:rPr>
                <w:sz w:val="24"/>
                <w:szCs w:val="24"/>
              </w:rPr>
            </w:pPr>
            <w:r w:rsidRPr="003A51AC">
              <w:rPr>
                <w:sz w:val="24"/>
                <w:szCs w:val="24"/>
              </w:rPr>
              <w:t>4-5</w:t>
            </w:r>
          </w:p>
        </w:tc>
        <w:tc>
          <w:tcPr>
            <w:tcW w:w="3782" w:type="dxa"/>
          </w:tcPr>
          <w:p w14:paraId="051C3E5D" w14:textId="77777777" w:rsidR="009C0509" w:rsidRPr="003A51AC" w:rsidRDefault="009C0509" w:rsidP="00E22A07">
            <w:pPr>
              <w:spacing w:line="240" w:lineRule="auto"/>
              <w:jc w:val="center"/>
              <w:rPr>
                <w:sz w:val="24"/>
                <w:szCs w:val="24"/>
              </w:rPr>
            </w:pPr>
            <w:r w:rsidRPr="003A51AC">
              <w:rPr>
                <w:sz w:val="24"/>
                <w:szCs w:val="24"/>
              </w:rPr>
              <w:t>5-6</w:t>
            </w:r>
          </w:p>
        </w:tc>
        <w:tc>
          <w:tcPr>
            <w:tcW w:w="3782" w:type="dxa"/>
          </w:tcPr>
          <w:p w14:paraId="27912BA9" w14:textId="77777777" w:rsidR="009C0509" w:rsidRPr="003A51AC" w:rsidRDefault="009C0509" w:rsidP="00E22A07">
            <w:pPr>
              <w:spacing w:line="240" w:lineRule="auto"/>
              <w:jc w:val="center"/>
              <w:rPr>
                <w:sz w:val="24"/>
                <w:szCs w:val="24"/>
              </w:rPr>
            </w:pPr>
            <w:r w:rsidRPr="003A51AC">
              <w:rPr>
                <w:sz w:val="24"/>
                <w:szCs w:val="24"/>
              </w:rPr>
              <w:t>6-7</w:t>
            </w:r>
          </w:p>
        </w:tc>
      </w:tr>
      <w:tr w:rsidR="009C0509" w:rsidRPr="003A51AC" w14:paraId="2309DA71" w14:textId="77777777" w:rsidTr="003F662B">
        <w:trPr>
          <w:trHeight w:val="2799"/>
        </w:trPr>
        <w:tc>
          <w:tcPr>
            <w:tcW w:w="3780" w:type="dxa"/>
          </w:tcPr>
          <w:p w14:paraId="730EA5FA" w14:textId="77777777" w:rsidR="009C0509" w:rsidRPr="003A51AC" w:rsidRDefault="009C0509" w:rsidP="00E22A07">
            <w:pPr>
              <w:pStyle w:val="ConsPlusNormal"/>
            </w:pPr>
            <w:r w:rsidRPr="003A51AC">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tc>
        <w:tc>
          <w:tcPr>
            <w:tcW w:w="3782" w:type="dxa"/>
          </w:tcPr>
          <w:p w14:paraId="14026866" w14:textId="77777777" w:rsidR="009C0509" w:rsidRPr="003A51AC" w:rsidRDefault="009C0509" w:rsidP="00E22A07">
            <w:pPr>
              <w:pStyle w:val="ConsPlusNormal"/>
            </w:pPr>
            <w:r w:rsidRPr="003A51AC">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tc>
        <w:tc>
          <w:tcPr>
            <w:tcW w:w="3782" w:type="dxa"/>
          </w:tcPr>
          <w:p w14:paraId="3B6BDF35" w14:textId="77777777" w:rsidR="009C0509" w:rsidRPr="003A51AC" w:rsidRDefault="009C0509" w:rsidP="00E22A07">
            <w:pPr>
              <w:pStyle w:val="ConsPlusNormal"/>
            </w:pPr>
            <w:r w:rsidRPr="003A51AC">
              <w:t xml:space="preserve">Содействовать пониманию детьми собственных и чужих эмоциональных состояний и переживаний, овладению способами </w:t>
            </w:r>
            <w:proofErr w:type="spellStart"/>
            <w:r w:rsidRPr="003A51AC">
              <w:t>эмпатийного</w:t>
            </w:r>
            <w:proofErr w:type="spellEnd"/>
            <w:r w:rsidRPr="003A51AC">
              <w:t xml:space="preserve"> поведения в ответ на разнообразные эмоциональные проявления сверстников и взрослых;</w:t>
            </w:r>
          </w:p>
          <w:p w14:paraId="345EB90A" w14:textId="77777777" w:rsidR="009C0509" w:rsidRPr="003A51AC" w:rsidRDefault="009C0509" w:rsidP="00E22A07">
            <w:pPr>
              <w:pStyle w:val="ConsPlusNormal"/>
            </w:pPr>
          </w:p>
        </w:tc>
        <w:tc>
          <w:tcPr>
            <w:tcW w:w="3782" w:type="dxa"/>
          </w:tcPr>
          <w:p w14:paraId="30ED84BB" w14:textId="77777777" w:rsidR="009C0509" w:rsidRPr="003A51AC" w:rsidRDefault="009C0509" w:rsidP="00E22A07">
            <w:pPr>
              <w:pStyle w:val="ConsPlusNormal"/>
            </w:pPr>
            <w:r w:rsidRPr="003A51AC">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tc>
      </w:tr>
      <w:tr w:rsidR="009C0509" w:rsidRPr="003A51AC" w14:paraId="6939BD2F" w14:textId="77777777" w:rsidTr="003F662B">
        <w:trPr>
          <w:trHeight w:val="560"/>
        </w:trPr>
        <w:tc>
          <w:tcPr>
            <w:tcW w:w="3780" w:type="dxa"/>
          </w:tcPr>
          <w:p w14:paraId="4C0DF917" w14:textId="77777777" w:rsidR="009C0509" w:rsidRPr="003A51AC" w:rsidRDefault="009C0509" w:rsidP="00E22A07">
            <w:pPr>
              <w:pStyle w:val="ConsPlusNormal"/>
            </w:pPr>
            <w:r w:rsidRPr="003A51AC">
              <w:t>Обогащать представления детей о действиях, в которых проявляются доброе отношение и забота о членах семьи, близком окружении;</w:t>
            </w:r>
          </w:p>
        </w:tc>
        <w:tc>
          <w:tcPr>
            <w:tcW w:w="3782" w:type="dxa"/>
          </w:tcPr>
          <w:p w14:paraId="4F19D19A" w14:textId="77777777" w:rsidR="009C0509" w:rsidRPr="003A51AC" w:rsidRDefault="009C0509" w:rsidP="00E22A07">
            <w:pPr>
              <w:pStyle w:val="ConsPlusNormal"/>
            </w:pPr>
            <w:r w:rsidRPr="003A51AC">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tc>
        <w:tc>
          <w:tcPr>
            <w:tcW w:w="7564" w:type="dxa"/>
            <w:gridSpan w:val="2"/>
          </w:tcPr>
          <w:p w14:paraId="2C8AF084" w14:textId="77777777" w:rsidR="009C0509" w:rsidRPr="003A51AC" w:rsidRDefault="009C0509" w:rsidP="00E22A07">
            <w:pPr>
              <w:pStyle w:val="ConsPlusNormal"/>
            </w:pPr>
            <w:r w:rsidRPr="003A51AC">
              <w:t>Обогащать представления детей о формах поведения и действиях в различных ситуациях в семье и ДОО;</w:t>
            </w:r>
          </w:p>
        </w:tc>
      </w:tr>
      <w:tr w:rsidR="009C0509" w:rsidRPr="003A51AC" w14:paraId="1B1462AB" w14:textId="77777777" w:rsidTr="003F662B">
        <w:tc>
          <w:tcPr>
            <w:tcW w:w="3780" w:type="dxa"/>
          </w:tcPr>
          <w:p w14:paraId="671BADFB" w14:textId="77777777" w:rsidR="009C0509" w:rsidRPr="003A51AC" w:rsidRDefault="009C0509" w:rsidP="00E22A07">
            <w:pPr>
              <w:pStyle w:val="ConsPlusNormal"/>
            </w:pPr>
            <w:r w:rsidRPr="003A51AC">
              <w:t xml:space="preserve">Поддерживать в установлении положительных контактов между детьми, основанных на общих интересах к действиям с игрушками, предметами и </w:t>
            </w:r>
            <w:r w:rsidRPr="003A51AC">
              <w:lastRenderedPageBreak/>
              <w:t>взаимной симпатии</w:t>
            </w:r>
          </w:p>
        </w:tc>
        <w:tc>
          <w:tcPr>
            <w:tcW w:w="3782" w:type="dxa"/>
          </w:tcPr>
          <w:p w14:paraId="2BEE6454" w14:textId="77777777" w:rsidR="009C0509" w:rsidRPr="003A51AC" w:rsidRDefault="009C0509" w:rsidP="00E22A07">
            <w:pPr>
              <w:pStyle w:val="ConsPlusNormal"/>
            </w:pPr>
            <w:r w:rsidRPr="003A51AC">
              <w:lastRenderedPageBreak/>
              <w:t xml:space="preserve">Развивать стремление к совместным играм, взаимодействию в паре или небольшой подгруппе, к взаимодействию в практической </w:t>
            </w:r>
            <w:r w:rsidRPr="003A51AC">
              <w:lastRenderedPageBreak/>
              <w:t>деятельности;</w:t>
            </w:r>
          </w:p>
        </w:tc>
        <w:tc>
          <w:tcPr>
            <w:tcW w:w="3782" w:type="dxa"/>
          </w:tcPr>
          <w:p w14:paraId="738BC4CD" w14:textId="77777777" w:rsidR="009C0509" w:rsidRPr="003A51AC" w:rsidRDefault="009C0509" w:rsidP="00E22A07">
            <w:pPr>
              <w:pStyle w:val="ConsPlusNormal"/>
            </w:pPr>
            <w:r w:rsidRPr="003A51AC">
              <w:lastRenderedPageBreak/>
              <w:t xml:space="preserve">Поддерживать интерес детей к отношениям и событиям в коллективе, согласованию действий между собой и заинтересованности в общем </w:t>
            </w:r>
            <w:r w:rsidRPr="003A51AC">
              <w:lastRenderedPageBreak/>
              <w:t>результате совместной деятельности;</w:t>
            </w:r>
          </w:p>
        </w:tc>
        <w:tc>
          <w:tcPr>
            <w:tcW w:w="3782" w:type="dxa"/>
          </w:tcPr>
          <w:p w14:paraId="5409E7F4" w14:textId="77777777" w:rsidR="009C0509" w:rsidRPr="003A51AC" w:rsidRDefault="009C0509" w:rsidP="00E22A07">
            <w:pPr>
              <w:pStyle w:val="ConsPlusNormal"/>
            </w:pPr>
            <w:r w:rsidRPr="003A51AC">
              <w:lastRenderedPageBreak/>
              <w:t>Обогащать опыт применения разнообразных способов взаимодействия со взрослыми и сверстниками; развитие начал социально-значимой активности;</w:t>
            </w:r>
          </w:p>
        </w:tc>
      </w:tr>
      <w:tr w:rsidR="009C0509" w:rsidRPr="003A51AC" w14:paraId="6AE6BF33" w14:textId="77777777" w:rsidTr="003F662B">
        <w:tc>
          <w:tcPr>
            <w:tcW w:w="3780" w:type="dxa"/>
          </w:tcPr>
          <w:p w14:paraId="781A0A97" w14:textId="77777777" w:rsidR="009C0509" w:rsidRPr="003A51AC" w:rsidRDefault="009C0509" w:rsidP="00E22A07">
            <w:pPr>
              <w:pStyle w:val="ConsPlusNormal"/>
            </w:pPr>
            <w:r w:rsidRPr="003A51AC">
              <w:t>Оказывать помощь в освоении способов взаимодействия со сверстниками в игре, в повседневном общении и бытовой деятельности;</w:t>
            </w:r>
          </w:p>
        </w:tc>
        <w:tc>
          <w:tcPr>
            <w:tcW w:w="3782" w:type="dxa"/>
          </w:tcPr>
          <w:p w14:paraId="1A154635" w14:textId="77777777" w:rsidR="009C0509" w:rsidRPr="003A51AC" w:rsidRDefault="009C0509" w:rsidP="00E22A07">
            <w:pPr>
              <w:pStyle w:val="ConsPlusNormal"/>
            </w:pPr>
            <w:r w:rsidRPr="003A51AC">
              <w:t>Воспитывать доброжелательное отношение ко взрослым и детям;</w:t>
            </w:r>
          </w:p>
          <w:p w14:paraId="3D3322C4" w14:textId="77777777" w:rsidR="009C0509" w:rsidRPr="003A51AC" w:rsidRDefault="009C0509" w:rsidP="00E22A07">
            <w:pPr>
              <w:pStyle w:val="ConsPlusNormal"/>
            </w:pPr>
          </w:p>
        </w:tc>
        <w:tc>
          <w:tcPr>
            <w:tcW w:w="3782" w:type="dxa"/>
          </w:tcPr>
          <w:p w14:paraId="6DC985ED" w14:textId="77777777" w:rsidR="009C0509" w:rsidRPr="003A51AC" w:rsidRDefault="009C0509" w:rsidP="00E22A07">
            <w:pPr>
              <w:pStyle w:val="ConsPlusNormal"/>
            </w:pPr>
            <w:r w:rsidRPr="003A51AC">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6723D54C" w14:textId="77777777" w:rsidR="009C0509" w:rsidRPr="003A51AC" w:rsidRDefault="009C0509" w:rsidP="00E22A07">
            <w:pPr>
              <w:spacing w:line="240" w:lineRule="auto"/>
              <w:rPr>
                <w:sz w:val="24"/>
                <w:szCs w:val="24"/>
              </w:rPr>
            </w:pPr>
          </w:p>
        </w:tc>
        <w:tc>
          <w:tcPr>
            <w:tcW w:w="3782" w:type="dxa"/>
          </w:tcPr>
          <w:p w14:paraId="64BABCB8" w14:textId="77777777" w:rsidR="009C0509" w:rsidRPr="003A51AC" w:rsidRDefault="009C0509" w:rsidP="00E22A07">
            <w:pPr>
              <w:pStyle w:val="ConsPlusNormal"/>
            </w:pPr>
            <w:r w:rsidRPr="003A51AC">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tc>
      </w:tr>
    </w:tbl>
    <w:p w14:paraId="3141F7FF" w14:textId="77777777" w:rsidR="009C0509" w:rsidRPr="003A51AC" w:rsidRDefault="009C0509" w:rsidP="00E22A07">
      <w:pPr>
        <w:shd w:val="clear" w:color="auto" w:fill="FFFFFF"/>
        <w:spacing w:line="240" w:lineRule="auto"/>
        <w:jc w:val="center"/>
        <w:rPr>
          <w:b/>
          <w:sz w:val="24"/>
          <w:szCs w:val="24"/>
        </w:rPr>
      </w:pPr>
    </w:p>
    <w:tbl>
      <w:tblPr>
        <w:tblStyle w:val="111"/>
        <w:tblW w:w="0" w:type="auto"/>
        <w:tblLook w:val="04A0" w:firstRow="1" w:lastRow="0" w:firstColumn="1" w:lastColumn="0" w:noHBand="0" w:noVBand="1"/>
      </w:tblPr>
      <w:tblGrid>
        <w:gridCol w:w="3688"/>
        <w:gridCol w:w="3724"/>
        <w:gridCol w:w="3716"/>
        <w:gridCol w:w="3746"/>
      </w:tblGrid>
      <w:tr w:rsidR="009C0509" w:rsidRPr="003A51AC" w14:paraId="42F5947C" w14:textId="77777777" w:rsidTr="003F66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4AD3BDD7" w14:textId="77777777" w:rsidR="009C0509" w:rsidRPr="006965B7" w:rsidRDefault="009C0509" w:rsidP="00E22A07">
            <w:pPr>
              <w:pStyle w:val="ConsPlusNormal"/>
              <w:rPr>
                <w:b w:val="0"/>
              </w:rPr>
            </w:pPr>
            <w:r w:rsidRPr="006965B7">
              <w:rPr>
                <w:b w:val="0"/>
              </w:rPr>
              <w:t>Приучать детей к выполнению элементарных правил культуры поведения в ДОО;</w:t>
            </w:r>
          </w:p>
          <w:p w14:paraId="3826B088" w14:textId="77777777" w:rsidR="009C0509" w:rsidRPr="006965B7" w:rsidRDefault="009C0509" w:rsidP="00E22A07">
            <w:pPr>
              <w:spacing w:line="240" w:lineRule="auto"/>
              <w:rPr>
                <w:b w:val="0"/>
                <w:sz w:val="24"/>
                <w:szCs w:val="24"/>
              </w:rPr>
            </w:pPr>
          </w:p>
        </w:tc>
        <w:tc>
          <w:tcPr>
            <w:tcW w:w="3782" w:type="dxa"/>
          </w:tcPr>
          <w:p w14:paraId="3F4F1990" w14:textId="77777777" w:rsidR="009C0509" w:rsidRPr="006965B7" w:rsidRDefault="009C0509" w:rsidP="00E22A07">
            <w:pPr>
              <w:pStyle w:val="ConsPlusNormal"/>
              <w:cnfStyle w:val="100000000000" w:firstRow="1" w:lastRow="0" w:firstColumn="0" w:lastColumn="0" w:oddVBand="0" w:evenVBand="0" w:oddHBand="0" w:evenHBand="0" w:firstRowFirstColumn="0" w:firstRowLastColumn="0" w:lastRowFirstColumn="0" w:lastRowLastColumn="0"/>
              <w:rPr>
                <w:b w:val="0"/>
              </w:rPr>
            </w:pPr>
            <w:r w:rsidRPr="006965B7">
              <w:rPr>
                <w:b w:val="0"/>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tc>
        <w:tc>
          <w:tcPr>
            <w:tcW w:w="3782" w:type="dxa"/>
          </w:tcPr>
          <w:p w14:paraId="58948014" w14:textId="77777777" w:rsidR="009C0509" w:rsidRPr="006965B7" w:rsidRDefault="009C0509" w:rsidP="00E22A07">
            <w:pPr>
              <w:pStyle w:val="ConsPlusNormal"/>
              <w:cnfStyle w:val="100000000000" w:firstRow="1" w:lastRow="0" w:firstColumn="0" w:lastColumn="0" w:oddVBand="0" w:evenVBand="0" w:oddHBand="0" w:evenHBand="0" w:firstRowFirstColumn="0" w:firstRowLastColumn="0" w:lastRowFirstColumn="0" w:lastRowLastColumn="0"/>
              <w:rPr>
                <w:b w:val="0"/>
              </w:rPr>
            </w:pPr>
            <w:r w:rsidRPr="006965B7">
              <w:rPr>
                <w:b w:val="0"/>
              </w:rPr>
              <w:t>Расширять представления о правилах поведения в общественных местах; об обязанностях в группе;</w:t>
            </w:r>
          </w:p>
          <w:p w14:paraId="54026624" w14:textId="77777777" w:rsidR="009C0509" w:rsidRPr="006965B7" w:rsidRDefault="009C0509" w:rsidP="00E22A07">
            <w:pPr>
              <w:spacing w:line="240" w:lineRule="auto"/>
              <w:cnfStyle w:val="100000000000" w:firstRow="1" w:lastRow="0" w:firstColumn="0" w:lastColumn="0" w:oddVBand="0" w:evenVBand="0" w:oddHBand="0" w:evenHBand="0" w:firstRowFirstColumn="0" w:firstRowLastColumn="0" w:lastRowFirstColumn="0" w:lastRowLastColumn="0"/>
              <w:rPr>
                <w:b w:val="0"/>
                <w:sz w:val="24"/>
                <w:szCs w:val="24"/>
              </w:rPr>
            </w:pPr>
          </w:p>
        </w:tc>
        <w:tc>
          <w:tcPr>
            <w:tcW w:w="3782" w:type="dxa"/>
          </w:tcPr>
          <w:p w14:paraId="7B155BF9" w14:textId="77777777" w:rsidR="009C0509" w:rsidRPr="006965B7" w:rsidRDefault="009C0509" w:rsidP="00E22A07">
            <w:pPr>
              <w:pStyle w:val="ConsPlusNormal"/>
              <w:cnfStyle w:val="100000000000" w:firstRow="1" w:lastRow="0" w:firstColumn="0" w:lastColumn="0" w:oddVBand="0" w:evenVBand="0" w:oddHBand="0" w:evenHBand="0" w:firstRowFirstColumn="0" w:firstRowLastColumn="0" w:lastRowFirstColumn="0" w:lastRowLastColumn="0"/>
              <w:rPr>
                <w:b w:val="0"/>
              </w:rPr>
            </w:pPr>
            <w:r w:rsidRPr="006965B7">
              <w:rPr>
                <w:b w:val="0"/>
              </w:rPr>
              <w:t>Воспитывать привычки культурного поведения и общения с людьми, основ этикета, правил поведения в общественных местах;</w:t>
            </w:r>
          </w:p>
          <w:p w14:paraId="7D766B0C" w14:textId="77777777" w:rsidR="009C0509" w:rsidRPr="006965B7" w:rsidRDefault="009C0509" w:rsidP="00E22A07">
            <w:pPr>
              <w:spacing w:line="240" w:lineRule="auto"/>
              <w:cnfStyle w:val="100000000000" w:firstRow="1" w:lastRow="0" w:firstColumn="0" w:lastColumn="0" w:oddVBand="0" w:evenVBand="0" w:oddHBand="0" w:evenHBand="0" w:firstRowFirstColumn="0" w:firstRowLastColumn="0" w:lastRowFirstColumn="0" w:lastRowLastColumn="0"/>
              <w:rPr>
                <w:b w:val="0"/>
                <w:sz w:val="24"/>
                <w:szCs w:val="24"/>
              </w:rPr>
            </w:pPr>
          </w:p>
        </w:tc>
      </w:tr>
      <w:tr w:rsidR="009C0509" w:rsidRPr="003A51AC" w14:paraId="312800DA" w14:textId="77777777"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62" w:type="dxa"/>
            <w:gridSpan w:val="2"/>
          </w:tcPr>
          <w:p w14:paraId="624E2CE4" w14:textId="77777777" w:rsidR="009C0509" w:rsidRPr="006965B7" w:rsidRDefault="009C0509" w:rsidP="00E22A07">
            <w:pPr>
              <w:pStyle w:val="ConsPlusNormal"/>
              <w:rPr>
                <w:b w:val="0"/>
              </w:rPr>
            </w:pPr>
            <w:r w:rsidRPr="006965B7">
              <w:rPr>
                <w:b w:val="0"/>
              </w:rPr>
              <w:t>Формировать положительную самооценку, уверенность в своих силах, стремление к самостоятельности;</w:t>
            </w:r>
          </w:p>
        </w:tc>
        <w:tc>
          <w:tcPr>
            <w:tcW w:w="7564" w:type="dxa"/>
            <w:gridSpan w:val="2"/>
          </w:tcPr>
          <w:p w14:paraId="6C1D0A7B"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tc>
      </w:tr>
      <w:tr w:rsidR="009C0509" w:rsidRPr="003A51AC" w14:paraId="5C44C15F" w14:textId="77777777" w:rsidTr="003F662B">
        <w:tc>
          <w:tcPr>
            <w:cnfStyle w:val="001000000000" w:firstRow="0" w:lastRow="0" w:firstColumn="1" w:lastColumn="0" w:oddVBand="0" w:evenVBand="0" w:oddHBand="0" w:evenHBand="0" w:firstRowFirstColumn="0" w:firstRowLastColumn="0" w:lastRowFirstColumn="0" w:lastRowLastColumn="0"/>
            <w:tcW w:w="15126" w:type="dxa"/>
            <w:gridSpan w:val="4"/>
          </w:tcPr>
          <w:p w14:paraId="66B581E3" w14:textId="77777777" w:rsidR="009C0509" w:rsidRPr="003A51AC" w:rsidRDefault="009C0509" w:rsidP="00E22A07">
            <w:pPr>
              <w:spacing w:line="240" w:lineRule="auto"/>
              <w:rPr>
                <w:b w:val="0"/>
                <w:sz w:val="24"/>
                <w:szCs w:val="24"/>
              </w:rPr>
            </w:pPr>
            <w:r w:rsidRPr="003A51AC">
              <w:rPr>
                <w:sz w:val="24"/>
                <w:szCs w:val="24"/>
              </w:rPr>
              <w:t>Задачи в области формирования основ гражданственности и патриотизма</w:t>
            </w:r>
          </w:p>
        </w:tc>
      </w:tr>
      <w:tr w:rsidR="009C0509" w:rsidRPr="003A51AC" w14:paraId="47E9CFA3" w14:textId="77777777"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54BB4688" w14:textId="77777777" w:rsidR="009C0509" w:rsidRPr="003A51AC" w:rsidRDefault="009C0509" w:rsidP="00E22A07">
            <w:pPr>
              <w:spacing w:line="240" w:lineRule="auto"/>
              <w:jc w:val="center"/>
              <w:rPr>
                <w:sz w:val="24"/>
                <w:szCs w:val="24"/>
              </w:rPr>
            </w:pPr>
            <w:r w:rsidRPr="003A51AC">
              <w:rPr>
                <w:sz w:val="24"/>
                <w:szCs w:val="24"/>
              </w:rPr>
              <w:t>3-4</w:t>
            </w:r>
          </w:p>
        </w:tc>
        <w:tc>
          <w:tcPr>
            <w:tcW w:w="3782" w:type="dxa"/>
          </w:tcPr>
          <w:p w14:paraId="2F8DB443"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4-5</w:t>
            </w:r>
          </w:p>
        </w:tc>
        <w:tc>
          <w:tcPr>
            <w:tcW w:w="3782" w:type="dxa"/>
          </w:tcPr>
          <w:p w14:paraId="6A49348C"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5-6</w:t>
            </w:r>
          </w:p>
        </w:tc>
        <w:tc>
          <w:tcPr>
            <w:tcW w:w="3782" w:type="dxa"/>
          </w:tcPr>
          <w:p w14:paraId="1571C045"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6-7</w:t>
            </w:r>
          </w:p>
        </w:tc>
      </w:tr>
      <w:tr w:rsidR="009C0509" w:rsidRPr="003A51AC" w14:paraId="17822AB2" w14:textId="77777777" w:rsidTr="003F662B">
        <w:tc>
          <w:tcPr>
            <w:cnfStyle w:val="001000000000" w:firstRow="0" w:lastRow="0" w:firstColumn="1" w:lastColumn="0" w:oddVBand="0" w:evenVBand="0" w:oddHBand="0" w:evenHBand="0" w:firstRowFirstColumn="0" w:firstRowLastColumn="0" w:lastRowFirstColumn="0" w:lastRowLastColumn="0"/>
            <w:tcW w:w="3780" w:type="dxa"/>
          </w:tcPr>
          <w:p w14:paraId="6FCF7F5F" w14:textId="77777777" w:rsidR="009C0509" w:rsidRPr="003A51AC" w:rsidRDefault="009C0509" w:rsidP="00E22A07">
            <w:pPr>
              <w:spacing w:line="240" w:lineRule="auto"/>
              <w:rPr>
                <w:sz w:val="24"/>
                <w:szCs w:val="24"/>
              </w:rPr>
            </w:pPr>
            <w:r w:rsidRPr="006965B7">
              <w:rPr>
                <w:b w:val="0"/>
                <w:sz w:val="24"/>
                <w:szCs w:val="24"/>
              </w:rPr>
              <w:t>Обогащать представления детей о малой родине и поддерживать их отражения в различных видах деятельности</w:t>
            </w:r>
            <w:r w:rsidRPr="003A51AC">
              <w:rPr>
                <w:sz w:val="24"/>
                <w:szCs w:val="24"/>
              </w:rPr>
              <w:t>.</w:t>
            </w:r>
          </w:p>
        </w:tc>
        <w:tc>
          <w:tcPr>
            <w:tcW w:w="3782" w:type="dxa"/>
          </w:tcPr>
          <w:p w14:paraId="06565394"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Воспитывать уважительное отношение </w:t>
            </w:r>
          </w:p>
          <w:p w14:paraId="38D1162E"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к Родине, </w:t>
            </w:r>
          </w:p>
          <w:p w14:paraId="484CAC24"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символам страны, </w:t>
            </w:r>
          </w:p>
          <w:p w14:paraId="4074BB38"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памятным датам</w:t>
            </w:r>
          </w:p>
        </w:tc>
        <w:tc>
          <w:tcPr>
            <w:tcW w:w="3782" w:type="dxa"/>
          </w:tcPr>
          <w:p w14:paraId="593F1A86"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Воспитывать уважительное отношение </w:t>
            </w:r>
          </w:p>
          <w:p w14:paraId="64E975F2"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к Родине, </w:t>
            </w:r>
          </w:p>
          <w:p w14:paraId="6B5EBB00"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к людям разных национальностей, проживающим на территории России, </w:t>
            </w:r>
          </w:p>
          <w:p w14:paraId="2C38D308"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их культурному наследию </w:t>
            </w:r>
          </w:p>
        </w:tc>
        <w:tc>
          <w:tcPr>
            <w:tcW w:w="3782" w:type="dxa"/>
          </w:tcPr>
          <w:p w14:paraId="1B04A044"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Воспитывать патриотические и интернациональные чувства, уважительное отношение </w:t>
            </w:r>
          </w:p>
          <w:p w14:paraId="1B8519B0"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к Родине, </w:t>
            </w:r>
          </w:p>
          <w:p w14:paraId="5C372544"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к представителям разных национальностей, </w:t>
            </w:r>
          </w:p>
          <w:p w14:paraId="4A9D819C"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интерес к их культуре и обычаям </w:t>
            </w:r>
          </w:p>
        </w:tc>
      </w:tr>
      <w:tr w:rsidR="009C0509" w:rsidRPr="003A51AC" w14:paraId="5DBD3BC8" w14:textId="77777777" w:rsidTr="003F662B">
        <w:trPr>
          <w:cnfStyle w:val="000000100000" w:firstRow="0" w:lastRow="0" w:firstColumn="0" w:lastColumn="0" w:oddVBand="0" w:evenVBand="0" w:oddHBand="1" w:evenHBand="0" w:firstRowFirstColumn="0" w:firstRowLastColumn="0" w:lastRowFirstColumn="0" w:lastRowLastColumn="0"/>
          <w:trHeight w:val="1349"/>
        </w:trPr>
        <w:tc>
          <w:tcPr>
            <w:cnfStyle w:val="001000000000" w:firstRow="0" w:lastRow="0" w:firstColumn="1" w:lastColumn="0" w:oddVBand="0" w:evenVBand="0" w:oddHBand="0" w:evenHBand="0" w:firstRowFirstColumn="0" w:firstRowLastColumn="0" w:lastRowFirstColumn="0" w:lastRowLastColumn="0"/>
            <w:tcW w:w="3780" w:type="dxa"/>
            <w:vMerge w:val="restart"/>
          </w:tcPr>
          <w:p w14:paraId="77ACAD27" w14:textId="77777777" w:rsidR="009C0509" w:rsidRPr="003A51AC" w:rsidRDefault="009C0509" w:rsidP="00E22A07">
            <w:pPr>
              <w:spacing w:line="240" w:lineRule="auto"/>
              <w:jc w:val="center"/>
              <w:rPr>
                <w:sz w:val="24"/>
                <w:szCs w:val="24"/>
              </w:rPr>
            </w:pPr>
          </w:p>
        </w:tc>
        <w:tc>
          <w:tcPr>
            <w:tcW w:w="3782" w:type="dxa"/>
            <w:vMerge w:val="restart"/>
          </w:tcPr>
          <w:p w14:paraId="367B9DBD" w14:textId="77777777" w:rsidR="009C0509" w:rsidRPr="003A51AC" w:rsidRDefault="009C0509" w:rsidP="00E22A07">
            <w:pPr>
              <w:tabs>
                <w:tab w:val="left" w:pos="97"/>
              </w:tabs>
              <w:spacing w:line="240" w:lineRule="auto"/>
              <w:ind w:right="146"/>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Воспитывать гордость за достижения страны в области спорта, науки, искусства и других областях.</w:t>
            </w:r>
          </w:p>
          <w:p w14:paraId="3F5F3D24"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p>
        </w:tc>
        <w:tc>
          <w:tcPr>
            <w:tcW w:w="3782" w:type="dxa"/>
          </w:tcPr>
          <w:p w14:paraId="43B973FB" w14:textId="77777777" w:rsidR="009C0509" w:rsidRPr="003A51AC" w:rsidRDefault="009C0509" w:rsidP="00E22A07">
            <w:pPr>
              <w:tabs>
                <w:tab w:val="left" w:pos="97"/>
              </w:tabs>
              <w:spacing w:line="240" w:lineRule="auto"/>
              <w:ind w:right="146"/>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Знакомить детей с содержанием государственных праздников и традициями празднования, </w:t>
            </w:r>
          </w:p>
        </w:tc>
        <w:tc>
          <w:tcPr>
            <w:tcW w:w="3782" w:type="dxa"/>
          </w:tcPr>
          <w:p w14:paraId="3CA33F39" w14:textId="77777777" w:rsidR="009C0509" w:rsidRPr="003A51AC" w:rsidRDefault="009C0509" w:rsidP="00E22A07">
            <w:pPr>
              <w:tabs>
                <w:tab w:val="left" w:pos="97"/>
              </w:tabs>
              <w:spacing w:line="240" w:lineRule="auto"/>
              <w:ind w:right="146"/>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Расширять представления детей о государственных праздниках и поддерживать интерес детей к событиям, происходящим в стране,</w:t>
            </w:r>
          </w:p>
        </w:tc>
      </w:tr>
      <w:tr w:rsidR="009C0509" w:rsidRPr="003A51AC" w14:paraId="6C92F94D" w14:textId="77777777" w:rsidTr="003F662B">
        <w:trPr>
          <w:trHeight w:val="1405"/>
        </w:trPr>
        <w:tc>
          <w:tcPr>
            <w:cnfStyle w:val="001000000000" w:firstRow="0" w:lastRow="0" w:firstColumn="1" w:lastColumn="0" w:oddVBand="0" w:evenVBand="0" w:oddHBand="0" w:evenHBand="0" w:firstRowFirstColumn="0" w:firstRowLastColumn="0" w:lastRowFirstColumn="0" w:lastRowLastColumn="0"/>
            <w:tcW w:w="3780" w:type="dxa"/>
            <w:vMerge/>
          </w:tcPr>
          <w:p w14:paraId="3FAB4BD6" w14:textId="77777777" w:rsidR="009C0509" w:rsidRPr="003A51AC" w:rsidRDefault="009C0509" w:rsidP="00E22A07">
            <w:pPr>
              <w:spacing w:line="240" w:lineRule="auto"/>
              <w:jc w:val="center"/>
              <w:rPr>
                <w:sz w:val="24"/>
                <w:szCs w:val="24"/>
              </w:rPr>
            </w:pPr>
          </w:p>
        </w:tc>
        <w:tc>
          <w:tcPr>
            <w:tcW w:w="3782" w:type="dxa"/>
            <w:vMerge/>
          </w:tcPr>
          <w:p w14:paraId="298924F7"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p>
        </w:tc>
        <w:tc>
          <w:tcPr>
            <w:tcW w:w="3782" w:type="dxa"/>
          </w:tcPr>
          <w:p w14:paraId="0D5BD181"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Развивать патриотические чувства, уважение и гордость за поступки героев Отечества, достижения страны.</w:t>
            </w:r>
          </w:p>
        </w:tc>
        <w:tc>
          <w:tcPr>
            <w:tcW w:w="3782" w:type="dxa"/>
          </w:tcPr>
          <w:p w14:paraId="1680F711"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Развивать чувство гордости за достижения страны в области спорта, науки и искусства, служения и верности интересам страны.</w:t>
            </w:r>
          </w:p>
        </w:tc>
      </w:tr>
      <w:tr w:rsidR="009C0509" w:rsidRPr="003A51AC" w14:paraId="694F5707" w14:textId="77777777" w:rsidTr="003F662B">
        <w:trPr>
          <w:cnfStyle w:val="000000100000" w:firstRow="0" w:lastRow="0" w:firstColumn="0" w:lastColumn="0" w:oddVBand="0" w:evenVBand="0" w:oddHBand="1" w:evenHBand="0" w:firstRowFirstColumn="0" w:firstRowLastColumn="0" w:lastRowFirstColumn="0" w:lastRowLastColumn="0"/>
          <w:trHeight w:val="555"/>
        </w:trPr>
        <w:tc>
          <w:tcPr>
            <w:cnfStyle w:val="001000000000" w:firstRow="0" w:lastRow="0" w:firstColumn="1" w:lastColumn="0" w:oddVBand="0" w:evenVBand="0" w:oddHBand="0" w:evenHBand="0" w:firstRowFirstColumn="0" w:firstRowLastColumn="0" w:lastRowFirstColumn="0" w:lastRowLastColumn="0"/>
            <w:tcW w:w="3780" w:type="dxa"/>
            <w:vMerge w:val="restart"/>
          </w:tcPr>
          <w:p w14:paraId="5D72ECAB" w14:textId="77777777" w:rsidR="009C0509" w:rsidRPr="003A51AC" w:rsidRDefault="009C0509" w:rsidP="00E22A07">
            <w:pPr>
              <w:spacing w:line="240" w:lineRule="auto"/>
              <w:rPr>
                <w:b w:val="0"/>
                <w:sz w:val="24"/>
                <w:szCs w:val="24"/>
              </w:rPr>
            </w:pPr>
          </w:p>
        </w:tc>
        <w:tc>
          <w:tcPr>
            <w:tcW w:w="3782" w:type="dxa"/>
            <w:vMerge w:val="restart"/>
          </w:tcPr>
          <w:p w14:paraId="1CEE32F7" w14:textId="77777777" w:rsidR="009C0509" w:rsidRPr="003A51AC" w:rsidRDefault="009C0509" w:rsidP="00E22A07">
            <w:pPr>
              <w:tabs>
                <w:tab w:val="left" w:pos="330"/>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Развивать интерес детей к основным достопримечательностям населённого пункта, в котором они живут.</w:t>
            </w:r>
          </w:p>
        </w:tc>
        <w:tc>
          <w:tcPr>
            <w:tcW w:w="3782" w:type="dxa"/>
            <w:vMerge w:val="restart"/>
          </w:tcPr>
          <w:p w14:paraId="7925F535" w14:textId="77777777" w:rsidR="009C0509" w:rsidRPr="003A51AC" w:rsidRDefault="009C0509" w:rsidP="00E22A07">
            <w:pPr>
              <w:tabs>
                <w:tab w:val="left" w:pos="97"/>
              </w:tabs>
              <w:spacing w:line="240" w:lineRule="auto"/>
              <w:ind w:right="146"/>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Поддерживать:</w:t>
            </w:r>
          </w:p>
          <w:p w14:paraId="403CFD65" w14:textId="77777777" w:rsidR="009C0509" w:rsidRPr="003A51AC" w:rsidRDefault="009C0509" w:rsidP="006264BE">
            <w:pPr>
              <w:pStyle w:val="a3"/>
              <w:numPr>
                <w:ilvl w:val="0"/>
                <w:numId w:val="73"/>
              </w:numPr>
              <w:tabs>
                <w:tab w:val="left" w:pos="97"/>
                <w:tab w:val="left" w:pos="405"/>
              </w:tabs>
              <w:spacing w:line="240" w:lineRule="auto"/>
              <w:ind w:left="122" w:right="146" w:firstLine="0"/>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детскую любознательность по отношению к родному краю, </w:t>
            </w:r>
          </w:p>
          <w:p w14:paraId="7ED1F15E" w14:textId="77777777" w:rsidR="009C0509" w:rsidRPr="003A51AC" w:rsidRDefault="009C0509" w:rsidP="006264BE">
            <w:pPr>
              <w:pStyle w:val="a3"/>
              <w:numPr>
                <w:ilvl w:val="0"/>
                <w:numId w:val="73"/>
              </w:numPr>
              <w:tabs>
                <w:tab w:val="left" w:pos="97"/>
                <w:tab w:val="left" w:pos="405"/>
              </w:tabs>
              <w:spacing w:line="240" w:lineRule="auto"/>
              <w:ind w:left="122" w:right="146" w:firstLine="0"/>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эмоциональный отклик на проявления красоты в различных архитектурных объектах и произведениях искусства, явлениях природы. </w:t>
            </w:r>
          </w:p>
        </w:tc>
        <w:tc>
          <w:tcPr>
            <w:tcW w:w="3782" w:type="dxa"/>
          </w:tcPr>
          <w:p w14:paraId="57258FA5" w14:textId="77777777" w:rsidR="009C0509" w:rsidRPr="003A51AC" w:rsidRDefault="009C0509" w:rsidP="00E22A07">
            <w:pPr>
              <w:tabs>
                <w:tab w:val="left" w:pos="97"/>
              </w:tabs>
              <w:spacing w:line="240" w:lineRule="auto"/>
              <w:ind w:right="146"/>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Развивать:</w:t>
            </w:r>
          </w:p>
          <w:p w14:paraId="57048761" w14:textId="77777777" w:rsidR="009C0509" w:rsidRPr="003A51AC" w:rsidRDefault="009C0509" w:rsidP="006264BE">
            <w:pPr>
              <w:pStyle w:val="a3"/>
              <w:numPr>
                <w:ilvl w:val="0"/>
                <w:numId w:val="74"/>
              </w:numPr>
              <w:tabs>
                <w:tab w:val="left" w:pos="97"/>
                <w:tab w:val="left" w:pos="450"/>
              </w:tabs>
              <w:spacing w:line="240" w:lineRule="auto"/>
              <w:ind w:left="25" w:right="146" w:firstLine="142"/>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интерес детей к населённому пункту, в котором живёт,</w:t>
            </w:r>
          </w:p>
          <w:p w14:paraId="63CA774B" w14:textId="77777777" w:rsidR="009C0509" w:rsidRPr="003A51AC" w:rsidRDefault="009C0509" w:rsidP="006264BE">
            <w:pPr>
              <w:pStyle w:val="a3"/>
              <w:numPr>
                <w:ilvl w:val="0"/>
                <w:numId w:val="74"/>
              </w:numPr>
              <w:tabs>
                <w:tab w:val="left" w:pos="97"/>
                <w:tab w:val="left" w:pos="450"/>
              </w:tabs>
              <w:spacing w:line="240" w:lineRule="auto"/>
              <w:ind w:left="25" w:right="146" w:firstLine="142"/>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переживание чувства удивления, восхищения достопримечательностями, событиями прошлого и настоящего; </w:t>
            </w:r>
          </w:p>
        </w:tc>
      </w:tr>
      <w:tr w:rsidR="009C0509" w:rsidRPr="003A51AC" w14:paraId="27645B33" w14:textId="77777777" w:rsidTr="003F662B">
        <w:trPr>
          <w:trHeight w:val="1131"/>
        </w:trPr>
        <w:tc>
          <w:tcPr>
            <w:cnfStyle w:val="001000000000" w:firstRow="0" w:lastRow="0" w:firstColumn="1" w:lastColumn="0" w:oddVBand="0" w:evenVBand="0" w:oddHBand="0" w:evenHBand="0" w:firstRowFirstColumn="0" w:firstRowLastColumn="0" w:lastRowFirstColumn="0" w:lastRowLastColumn="0"/>
            <w:tcW w:w="3780" w:type="dxa"/>
            <w:vMerge/>
          </w:tcPr>
          <w:p w14:paraId="23CA9F21" w14:textId="77777777" w:rsidR="009C0509" w:rsidRPr="003A51AC" w:rsidRDefault="009C0509" w:rsidP="00E22A07">
            <w:pPr>
              <w:spacing w:line="240" w:lineRule="auto"/>
              <w:rPr>
                <w:b w:val="0"/>
                <w:sz w:val="24"/>
                <w:szCs w:val="24"/>
              </w:rPr>
            </w:pPr>
          </w:p>
        </w:tc>
        <w:tc>
          <w:tcPr>
            <w:tcW w:w="3782" w:type="dxa"/>
            <w:vMerge/>
          </w:tcPr>
          <w:p w14:paraId="2F478AEF" w14:textId="77777777" w:rsidR="009C0509" w:rsidRPr="003A51AC" w:rsidRDefault="009C0509" w:rsidP="00E22A07">
            <w:pPr>
              <w:tabs>
                <w:tab w:val="left" w:pos="330"/>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p>
        </w:tc>
        <w:tc>
          <w:tcPr>
            <w:tcW w:w="3782" w:type="dxa"/>
            <w:vMerge/>
          </w:tcPr>
          <w:p w14:paraId="66A9B369"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p>
        </w:tc>
        <w:tc>
          <w:tcPr>
            <w:tcW w:w="3782" w:type="dxa"/>
          </w:tcPr>
          <w:p w14:paraId="1754B304" w14:textId="77777777"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Поощрять активное участие в праздновании событий, связанных с его местом проживания.</w:t>
            </w:r>
          </w:p>
        </w:tc>
      </w:tr>
      <w:tr w:rsidR="009C0509" w:rsidRPr="003A51AC" w14:paraId="6B63CA43" w14:textId="77777777"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500B7696" w14:textId="77777777" w:rsidR="009C0509" w:rsidRPr="003A51AC" w:rsidRDefault="009C0509" w:rsidP="00E22A07">
            <w:pPr>
              <w:spacing w:line="240" w:lineRule="auto"/>
              <w:rPr>
                <w:b w:val="0"/>
                <w:sz w:val="24"/>
                <w:szCs w:val="24"/>
              </w:rPr>
            </w:pPr>
          </w:p>
        </w:tc>
        <w:tc>
          <w:tcPr>
            <w:tcW w:w="3782" w:type="dxa"/>
          </w:tcPr>
          <w:p w14:paraId="62D14822"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3782" w:type="dxa"/>
          </w:tcPr>
          <w:p w14:paraId="11C932EC"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3782" w:type="dxa"/>
          </w:tcPr>
          <w:p w14:paraId="6EB330CB" w14:textId="77777777" w:rsidR="009C0509" w:rsidRPr="003A51AC" w:rsidRDefault="009C0509" w:rsidP="00E22A07">
            <w:pPr>
              <w:tabs>
                <w:tab w:val="left" w:pos="97"/>
              </w:tabs>
              <w:spacing w:line="240" w:lineRule="auto"/>
              <w:ind w:right="146"/>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Знакомить с целями и доступными практиками волонтерства в России и включать детей при поддержке взрослых в социальные акции, волонтерс</w:t>
            </w:r>
            <w:r w:rsidR="0055278E">
              <w:rPr>
                <w:sz w:val="24"/>
                <w:szCs w:val="24"/>
              </w:rPr>
              <w:t>кие мероприятия в ДОО и в населенном пункте</w:t>
            </w:r>
            <w:r w:rsidRPr="003A51AC">
              <w:rPr>
                <w:sz w:val="24"/>
                <w:szCs w:val="24"/>
              </w:rPr>
              <w:t>.</w:t>
            </w:r>
          </w:p>
        </w:tc>
      </w:tr>
      <w:tr w:rsidR="009C0509" w:rsidRPr="003A51AC" w14:paraId="1104E76B" w14:textId="77777777" w:rsidTr="003F662B">
        <w:tc>
          <w:tcPr>
            <w:cnfStyle w:val="001000000000" w:firstRow="0" w:lastRow="0" w:firstColumn="1" w:lastColumn="0" w:oddVBand="0" w:evenVBand="0" w:oddHBand="0" w:evenHBand="0" w:firstRowFirstColumn="0" w:firstRowLastColumn="0" w:lastRowFirstColumn="0" w:lastRowLastColumn="0"/>
            <w:tcW w:w="15126" w:type="dxa"/>
            <w:gridSpan w:val="4"/>
          </w:tcPr>
          <w:p w14:paraId="6E53698B" w14:textId="77777777" w:rsidR="009C0509" w:rsidRPr="003A51AC" w:rsidRDefault="009C0509" w:rsidP="00E22A07">
            <w:pPr>
              <w:spacing w:line="240" w:lineRule="auto"/>
              <w:rPr>
                <w:b w:val="0"/>
                <w:sz w:val="24"/>
                <w:szCs w:val="24"/>
              </w:rPr>
            </w:pPr>
            <w:r w:rsidRPr="003A51AC">
              <w:rPr>
                <w:sz w:val="24"/>
                <w:szCs w:val="24"/>
              </w:rPr>
              <w:t xml:space="preserve"> Задачи в сфере трудового воспитания</w:t>
            </w:r>
          </w:p>
        </w:tc>
      </w:tr>
      <w:tr w:rsidR="009C0509" w:rsidRPr="003A51AC" w14:paraId="7629A5EA" w14:textId="77777777"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042EB955" w14:textId="77777777" w:rsidR="009C0509" w:rsidRPr="003A51AC" w:rsidRDefault="009C0509" w:rsidP="00E22A07">
            <w:pPr>
              <w:spacing w:line="240" w:lineRule="auto"/>
              <w:jc w:val="center"/>
              <w:rPr>
                <w:sz w:val="24"/>
                <w:szCs w:val="24"/>
              </w:rPr>
            </w:pPr>
            <w:r w:rsidRPr="003A51AC">
              <w:rPr>
                <w:sz w:val="24"/>
                <w:szCs w:val="24"/>
              </w:rPr>
              <w:t>3-4</w:t>
            </w:r>
          </w:p>
        </w:tc>
        <w:tc>
          <w:tcPr>
            <w:tcW w:w="3782" w:type="dxa"/>
          </w:tcPr>
          <w:p w14:paraId="0F88B3F8"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4-5</w:t>
            </w:r>
          </w:p>
        </w:tc>
        <w:tc>
          <w:tcPr>
            <w:tcW w:w="3782" w:type="dxa"/>
          </w:tcPr>
          <w:p w14:paraId="0A6CEC84"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5-6</w:t>
            </w:r>
          </w:p>
        </w:tc>
        <w:tc>
          <w:tcPr>
            <w:tcW w:w="3782" w:type="dxa"/>
          </w:tcPr>
          <w:p w14:paraId="0FBA3901"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6-7</w:t>
            </w:r>
          </w:p>
        </w:tc>
      </w:tr>
      <w:tr w:rsidR="009C0509" w:rsidRPr="003A51AC" w14:paraId="157E35A4" w14:textId="77777777" w:rsidTr="003F662B">
        <w:trPr>
          <w:trHeight w:val="1077"/>
        </w:trPr>
        <w:tc>
          <w:tcPr>
            <w:cnfStyle w:val="001000000000" w:firstRow="0" w:lastRow="0" w:firstColumn="1" w:lastColumn="0" w:oddVBand="0" w:evenVBand="0" w:oddHBand="0" w:evenHBand="0" w:firstRowFirstColumn="0" w:firstRowLastColumn="0" w:lastRowFirstColumn="0" w:lastRowLastColumn="0"/>
            <w:tcW w:w="3780" w:type="dxa"/>
          </w:tcPr>
          <w:p w14:paraId="36CEF7F2" w14:textId="77777777" w:rsidR="009C0509" w:rsidRPr="006965B7" w:rsidRDefault="009C0509" w:rsidP="00E22A07">
            <w:pPr>
              <w:spacing w:line="240" w:lineRule="auto"/>
              <w:rPr>
                <w:b w:val="0"/>
                <w:sz w:val="24"/>
                <w:szCs w:val="24"/>
              </w:rPr>
            </w:pPr>
            <w:r w:rsidRPr="006965B7">
              <w:rPr>
                <w:b w:val="0"/>
                <w:sz w:val="24"/>
                <w:szCs w:val="24"/>
              </w:rPr>
              <w:t xml:space="preserve">Развивать интерес к труду взрослых в ДОО и в семье; </w:t>
            </w:r>
          </w:p>
        </w:tc>
        <w:tc>
          <w:tcPr>
            <w:tcW w:w="3782" w:type="dxa"/>
          </w:tcPr>
          <w:p w14:paraId="3D0AD528"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Формировать представления об отдельных профессиях взрослых на основе ознакомления с конкретными видами труда</w:t>
            </w:r>
          </w:p>
        </w:tc>
        <w:tc>
          <w:tcPr>
            <w:tcW w:w="3782" w:type="dxa"/>
          </w:tcPr>
          <w:p w14:paraId="63A03BFE"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Формировать представления о профессиях и трудовых процессах</w:t>
            </w:r>
          </w:p>
        </w:tc>
        <w:tc>
          <w:tcPr>
            <w:tcW w:w="3782" w:type="dxa"/>
          </w:tcPr>
          <w:p w14:paraId="152A5EA9" w14:textId="77777777" w:rsidR="009C0509" w:rsidRPr="003A51AC" w:rsidRDefault="009C0509" w:rsidP="00E22A07">
            <w:pPr>
              <w:pStyle w:val="ConsPlusNormal"/>
              <w:cnfStyle w:val="000000000000" w:firstRow="0" w:lastRow="0" w:firstColumn="0" w:lastColumn="0" w:oddVBand="0" w:evenVBand="0" w:oddHBand="0" w:evenHBand="0" w:firstRowFirstColumn="0" w:firstRowLastColumn="0" w:lastRowFirstColumn="0" w:lastRowLastColumn="0"/>
            </w:pPr>
            <w:r w:rsidRPr="003A51AC">
              <w:t>Формировать представления о труде как ценности общества, о разнообразии и взаимосвязи видов труда и профессий;</w:t>
            </w:r>
          </w:p>
        </w:tc>
      </w:tr>
      <w:tr w:rsidR="009C0509" w:rsidRPr="003A51AC" w14:paraId="6B4717ED" w14:textId="77777777"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25DC898E" w14:textId="77777777" w:rsidR="009C0509" w:rsidRPr="006965B7" w:rsidRDefault="009C0509" w:rsidP="00E22A07">
            <w:pPr>
              <w:spacing w:line="240" w:lineRule="auto"/>
              <w:rPr>
                <w:b w:val="0"/>
                <w:sz w:val="24"/>
                <w:szCs w:val="24"/>
              </w:rPr>
            </w:pPr>
            <w:r w:rsidRPr="006965B7">
              <w:rPr>
                <w:b w:val="0"/>
                <w:sz w:val="24"/>
                <w:szCs w:val="24"/>
              </w:rPr>
              <w:t xml:space="preserve">Формировать представления о конкретных видах хозяйственно-бытового труда, направленных на заботу о детях (мытье посуды, </w:t>
            </w:r>
            <w:r w:rsidRPr="006965B7">
              <w:rPr>
                <w:b w:val="0"/>
                <w:sz w:val="24"/>
                <w:szCs w:val="24"/>
              </w:rPr>
              <w:lastRenderedPageBreak/>
              <w:t>уборка помещений группы и участка и прочее) и трудовые навыки</w:t>
            </w:r>
          </w:p>
        </w:tc>
        <w:tc>
          <w:tcPr>
            <w:tcW w:w="7564" w:type="dxa"/>
            <w:gridSpan w:val="2"/>
          </w:tcPr>
          <w:p w14:paraId="1895D02D" w14:textId="77777777" w:rsidR="009C0509" w:rsidRPr="003A51AC" w:rsidRDefault="009C0509" w:rsidP="00E22A07">
            <w:pPr>
              <w:spacing w:line="240" w:lineRule="auto"/>
              <w:jc w:val="left"/>
              <w:cnfStyle w:val="000000100000" w:firstRow="0" w:lastRow="0" w:firstColumn="0" w:lastColumn="0" w:oddVBand="0" w:evenVBand="0" w:oddHBand="1" w:evenHBand="0" w:firstRowFirstColumn="0" w:firstRowLastColumn="0" w:lastRowFirstColumn="0" w:lastRowLastColumn="0"/>
              <w:rPr>
                <w:b/>
                <w:sz w:val="24"/>
                <w:szCs w:val="24"/>
              </w:rPr>
            </w:pPr>
            <w:r w:rsidRPr="003A51AC">
              <w:rPr>
                <w:sz w:val="24"/>
                <w:szCs w:val="24"/>
              </w:rPr>
              <w:lastRenderedPageBreak/>
              <w:t>Вовлекать в простейшие процессы хозяйственно-бытового труда</w:t>
            </w:r>
          </w:p>
        </w:tc>
        <w:tc>
          <w:tcPr>
            <w:tcW w:w="3782" w:type="dxa"/>
          </w:tcPr>
          <w:p w14:paraId="465FFBAE" w14:textId="77777777" w:rsidR="009C0509" w:rsidRPr="003A51AC" w:rsidRDefault="009C0509" w:rsidP="00E22A07">
            <w:pPr>
              <w:pStyle w:val="ConsPlusNormal"/>
              <w:cnfStyle w:val="000000100000" w:firstRow="0" w:lastRow="0" w:firstColumn="0" w:lastColumn="0" w:oddVBand="0" w:evenVBand="0" w:oddHBand="1" w:evenHBand="0" w:firstRowFirstColumn="0" w:firstRowLastColumn="0" w:lastRowFirstColumn="0" w:lastRowLastColumn="0"/>
            </w:pPr>
            <w:r w:rsidRPr="003A51AC">
              <w:t>Поддерживать освоение умений сотрудничества в совместном труде;</w:t>
            </w:r>
          </w:p>
        </w:tc>
      </w:tr>
      <w:tr w:rsidR="009C0509" w:rsidRPr="003A51AC" w14:paraId="39F46964" w14:textId="77777777" w:rsidTr="003F662B">
        <w:tc>
          <w:tcPr>
            <w:cnfStyle w:val="001000000000" w:firstRow="0" w:lastRow="0" w:firstColumn="1" w:lastColumn="0" w:oddVBand="0" w:evenVBand="0" w:oddHBand="0" w:evenHBand="0" w:firstRowFirstColumn="0" w:firstRowLastColumn="0" w:lastRowFirstColumn="0" w:lastRowLastColumn="0"/>
            <w:tcW w:w="3780" w:type="dxa"/>
            <w:vMerge w:val="restart"/>
          </w:tcPr>
          <w:p w14:paraId="216DD782" w14:textId="77777777" w:rsidR="009C0509" w:rsidRPr="006965B7" w:rsidRDefault="009C0509" w:rsidP="00E22A07">
            <w:pPr>
              <w:spacing w:line="240" w:lineRule="auto"/>
              <w:rPr>
                <w:b w:val="0"/>
                <w:sz w:val="24"/>
                <w:szCs w:val="24"/>
              </w:rPr>
            </w:pPr>
            <w:r w:rsidRPr="006965B7">
              <w:rPr>
                <w:b w:val="0"/>
                <w:sz w:val="24"/>
                <w:szCs w:val="24"/>
              </w:rPr>
              <w:t>Воспитывать бережное отношение к предметам и игрушкам как результатам труда взрослых</w:t>
            </w:r>
          </w:p>
        </w:tc>
        <w:tc>
          <w:tcPr>
            <w:tcW w:w="3782" w:type="dxa"/>
            <w:vMerge w:val="restart"/>
          </w:tcPr>
          <w:p w14:paraId="0DF16C2C" w14:textId="77777777" w:rsidR="009C0509" w:rsidRPr="003A51AC" w:rsidRDefault="009C0509" w:rsidP="00E22A07">
            <w:pPr>
              <w:spacing w:line="240" w:lineRule="auto"/>
              <w:jc w:val="left"/>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Воспитывать уважение и благодарность взрослым за их труд, заботу о детях; </w:t>
            </w:r>
          </w:p>
        </w:tc>
        <w:tc>
          <w:tcPr>
            <w:tcW w:w="3782" w:type="dxa"/>
            <w:vMerge w:val="restart"/>
          </w:tcPr>
          <w:p w14:paraId="01CF9494"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Воспитывать бережное отношение к труду взрослых, к результатам их труда; </w:t>
            </w:r>
          </w:p>
        </w:tc>
        <w:tc>
          <w:tcPr>
            <w:tcW w:w="3782" w:type="dxa"/>
          </w:tcPr>
          <w:p w14:paraId="138394E9" w14:textId="77777777" w:rsidR="009C0509" w:rsidRPr="003A51AC" w:rsidRDefault="009C0509" w:rsidP="00E22A07">
            <w:pPr>
              <w:pStyle w:val="ConsPlusNormal"/>
              <w:cnfStyle w:val="000000000000" w:firstRow="0" w:lastRow="0" w:firstColumn="0" w:lastColumn="0" w:oddVBand="0" w:evenVBand="0" w:oddHBand="0" w:evenHBand="0" w:firstRowFirstColumn="0" w:firstRowLastColumn="0" w:lastRowFirstColumn="0" w:lastRowLastColumn="0"/>
            </w:pPr>
            <w:r w:rsidRPr="003A51AC">
              <w:t>Воспитывать ответственность, добросовестность, стремление к участию в труде взрослых, оказанию посильной помощи;</w:t>
            </w:r>
          </w:p>
        </w:tc>
      </w:tr>
      <w:tr w:rsidR="009C0509" w:rsidRPr="003A51AC" w14:paraId="5CA399CD" w14:textId="77777777"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vMerge/>
          </w:tcPr>
          <w:p w14:paraId="707BFB64" w14:textId="77777777" w:rsidR="009C0509" w:rsidRPr="006965B7" w:rsidRDefault="009C0509" w:rsidP="00E22A07">
            <w:pPr>
              <w:spacing w:line="240" w:lineRule="auto"/>
              <w:rPr>
                <w:b w:val="0"/>
                <w:sz w:val="24"/>
                <w:szCs w:val="24"/>
              </w:rPr>
            </w:pPr>
          </w:p>
        </w:tc>
        <w:tc>
          <w:tcPr>
            <w:tcW w:w="3782" w:type="dxa"/>
            <w:vMerge/>
          </w:tcPr>
          <w:p w14:paraId="5F6811E7" w14:textId="77777777" w:rsidR="009C0509" w:rsidRPr="003A51AC" w:rsidRDefault="009C0509" w:rsidP="00E22A07">
            <w:pPr>
              <w:spacing w:line="240" w:lineRule="auto"/>
              <w:jc w:val="left"/>
              <w:cnfStyle w:val="000000100000" w:firstRow="0" w:lastRow="0" w:firstColumn="0" w:lastColumn="0" w:oddVBand="0" w:evenVBand="0" w:oddHBand="1" w:evenHBand="0" w:firstRowFirstColumn="0" w:firstRowLastColumn="0" w:lastRowFirstColumn="0" w:lastRowLastColumn="0"/>
              <w:rPr>
                <w:b/>
                <w:sz w:val="24"/>
                <w:szCs w:val="24"/>
              </w:rPr>
            </w:pPr>
          </w:p>
        </w:tc>
        <w:tc>
          <w:tcPr>
            <w:tcW w:w="3782" w:type="dxa"/>
            <w:vMerge/>
          </w:tcPr>
          <w:p w14:paraId="3683BE62"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p>
        </w:tc>
        <w:tc>
          <w:tcPr>
            <w:tcW w:w="3782" w:type="dxa"/>
          </w:tcPr>
          <w:p w14:paraId="772B8BEA"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Развивать ценностное отношение к труду взрослых;</w:t>
            </w:r>
          </w:p>
        </w:tc>
      </w:tr>
      <w:tr w:rsidR="009C0509" w:rsidRPr="003A51AC" w14:paraId="33266A64" w14:textId="77777777" w:rsidTr="003F662B">
        <w:tc>
          <w:tcPr>
            <w:cnfStyle w:val="001000000000" w:firstRow="0" w:lastRow="0" w:firstColumn="1" w:lastColumn="0" w:oddVBand="0" w:evenVBand="0" w:oddHBand="0" w:evenHBand="0" w:firstRowFirstColumn="0" w:firstRowLastColumn="0" w:lastRowFirstColumn="0" w:lastRowLastColumn="0"/>
            <w:tcW w:w="3780" w:type="dxa"/>
          </w:tcPr>
          <w:p w14:paraId="0B5028D0" w14:textId="77777777" w:rsidR="009C0509" w:rsidRPr="006965B7" w:rsidRDefault="009C0509" w:rsidP="00E22A07">
            <w:pPr>
              <w:spacing w:line="240" w:lineRule="auto"/>
              <w:rPr>
                <w:b w:val="0"/>
                <w:sz w:val="24"/>
                <w:szCs w:val="24"/>
              </w:rPr>
            </w:pPr>
            <w:r w:rsidRPr="006965B7">
              <w:rPr>
                <w:b w:val="0"/>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tc>
        <w:tc>
          <w:tcPr>
            <w:tcW w:w="3782" w:type="dxa"/>
          </w:tcPr>
          <w:p w14:paraId="1D3A7726"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Развивать самостоятельность и уверенность в самообслуживании, желании включаться в повседневные трудовые дела в ДОО и семье</w:t>
            </w:r>
          </w:p>
        </w:tc>
        <w:tc>
          <w:tcPr>
            <w:tcW w:w="3782" w:type="dxa"/>
          </w:tcPr>
          <w:p w14:paraId="66F9C07F"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tc>
        <w:tc>
          <w:tcPr>
            <w:tcW w:w="3782" w:type="dxa"/>
          </w:tcPr>
          <w:p w14:paraId="165AC439"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tc>
      </w:tr>
      <w:tr w:rsidR="009C0509" w:rsidRPr="003A51AC" w14:paraId="15350040" w14:textId="77777777"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63CC5432" w14:textId="77777777" w:rsidR="009C0509" w:rsidRPr="003A51AC" w:rsidRDefault="009C0509" w:rsidP="00E22A07">
            <w:pPr>
              <w:spacing w:line="240" w:lineRule="auto"/>
              <w:rPr>
                <w:sz w:val="24"/>
                <w:szCs w:val="24"/>
              </w:rPr>
            </w:pPr>
          </w:p>
        </w:tc>
        <w:tc>
          <w:tcPr>
            <w:tcW w:w="3782" w:type="dxa"/>
          </w:tcPr>
          <w:p w14:paraId="30C6E226"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p>
        </w:tc>
        <w:tc>
          <w:tcPr>
            <w:tcW w:w="3782" w:type="dxa"/>
          </w:tcPr>
          <w:p w14:paraId="58DE996E"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Знакомить детей с элементарными экономическими знаниями, формировать первоначальные представления о финансовой грамотности</w:t>
            </w:r>
          </w:p>
        </w:tc>
        <w:tc>
          <w:tcPr>
            <w:tcW w:w="3782" w:type="dxa"/>
          </w:tcPr>
          <w:p w14:paraId="6EB0F1B1"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tc>
      </w:tr>
      <w:tr w:rsidR="009C0509" w:rsidRPr="003A51AC" w14:paraId="097B8C01" w14:textId="77777777" w:rsidTr="003F662B">
        <w:tc>
          <w:tcPr>
            <w:cnfStyle w:val="001000000000" w:firstRow="0" w:lastRow="0" w:firstColumn="1" w:lastColumn="0" w:oddVBand="0" w:evenVBand="0" w:oddHBand="0" w:evenHBand="0" w:firstRowFirstColumn="0" w:firstRowLastColumn="0" w:lastRowFirstColumn="0" w:lastRowLastColumn="0"/>
            <w:tcW w:w="15126" w:type="dxa"/>
            <w:gridSpan w:val="4"/>
          </w:tcPr>
          <w:p w14:paraId="2D574EEC" w14:textId="77777777" w:rsidR="009C0509" w:rsidRPr="003A51AC" w:rsidRDefault="009C0509" w:rsidP="00E22A07">
            <w:pPr>
              <w:spacing w:line="240" w:lineRule="auto"/>
              <w:rPr>
                <w:sz w:val="24"/>
                <w:szCs w:val="24"/>
              </w:rPr>
            </w:pPr>
            <w:r w:rsidRPr="003A51AC">
              <w:rPr>
                <w:sz w:val="24"/>
                <w:szCs w:val="24"/>
              </w:rPr>
              <w:t xml:space="preserve"> Задачи в области формирования основ безопасного поведения</w:t>
            </w:r>
          </w:p>
        </w:tc>
      </w:tr>
      <w:tr w:rsidR="009C0509" w:rsidRPr="003A51AC" w14:paraId="7D3F5CED" w14:textId="77777777"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63B6B4CA" w14:textId="77777777" w:rsidR="009C0509" w:rsidRPr="003A51AC" w:rsidRDefault="009C0509" w:rsidP="00E22A07">
            <w:pPr>
              <w:spacing w:line="240" w:lineRule="auto"/>
              <w:jc w:val="center"/>
              <w:rPr>
                <w:sz w:val="24"/>
                <w:szCs w:val="24"/>
              </w:rPr>
            </w:pPr>
            <w:r w:rsidRPr="003A51AC">
              <w:rPr>
                <w:sz w:val="24"/>
                <w:szCs w:val="24"/>
              </w:rPr>
              <w:t>3-4</w:t>
            </w:r>
          </w:p>
        </w:tc>
        <w:tc>
          <w:tcPr>
            <w:tcW w:w="3782" w:type="dxa"/>
          </w:tcPr>
          <w:p w14:paraId="73428C96"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4-5</w:t>
            </w:r>
          </w:p>
        </w:tc>
        <w:tc>
          <w:tcPr>
            <w:tcW w:w="3782" w:type="dxa"/>
          </w:tcPr>
          <w:p w14:paraId="5B184336"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5-6</w:t>
            </w:r>
          </w:p>
        </w:tc>
        <w:tc>
          <w:tcPr>
            <w:tcW w:w="3782" w:type="dxa"/>
          </w:tcPr>
          <w:p w14:paraId="4CD75E09"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6-7</w:t>
            </w:r>
          </w:p>
        </w:tc>
      </w:tr>
      <w:tr w:rsidR="009C0509" w:rsidRPr="003A51AC" w14:paraId="6C31834C" w14:textId="77777777" w:rsidTr="003F662B">
        <w:tc>
          <w:tcPr>
            <w:cnfStyle w:val="001000000000" w:firstRow="0" w:lastRow="0" w:firstColumn="1" w:lastColumn="0" w:oddVBand="0" w:evenVBand="0" w:oddHBand="0" w:evenHBand="0" w:firstRowFirstColumn="0" w:firstRowLastColumn="0" w:lastRowFirstColumn="0" w:lastRowLastColumn="0"/>
            <w:tcW w:w="3780" w:type="dxa"/>
          </w:tcPr>
          <w:p w14:paraId="02DCF241" w14:textId="77777777" w:rsidR="009C0509" w:rsidRPr="006965B7" w:rsidRDefault="009C0509" w:rsidP="00E22A07">
            <w:pPr>
              <w:tabs>
                <w:tab w:val="left" w:pos="388"/>
              </w:tabs>
              <w:spacing w:line="240" w:lineRule="auto"/>
              <w:rPr>
                <w:b w:val="0"/>
                <w:sz w:val="24"/>
                <w:szCs w:val="24"/>
              </w:rPr>
            </w:pPr>
            <w:r w:rsidRPr="006965B7">
              <w:rPr>
                <w:b w:val="0"/>
                <w:sz w:val="24"/>
                <w:szCs w:val="24"/>
              </w:rPr>
              <w:t>Развивать интерес к правилам безопасного поведения</w:t>
            </w:r>
          </w:p>
        </w:tc>
        <w:tc>
          <w:tcPr>
            <w:tcW w:w="3782" w:type="dxa"/>
          </w:tcPr>
          <w:p w14:paraId="7146485B" w14:textId="77777777" w:rsidR="009C0509" w:rsidRPr="003A51AC" w:rsidRDefault="009C0509" w:rsidP="00E22A07">
            <w:pPr>
              <w:tabs>
                <w:tab w:val="left" w:pos="359"/>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Обогащать представления детей об основных источниках и видах опасности </w:t>
            </w:r>
          </w:p>
          <w:p w14:paraId="3052B35D" w14:textId="77777777" w:rsidR="009C0509" w:rsidRPr="003A51AC" w:rsidRDefault="009C0509" w:rsidP="00E22A07">
            <w:pPr>
              <w:tabs>
                <w:tab w:val="left" w:pos="359"/>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 быту, </w:t>
            </w:r>
          </w:p>
          <w:p w14:paraId="6FB7BB58" w14:textId="77777777" w:rsidR="009C0509" w:rsidRPr="003A51AC" w:rsidRDefault="009C0509" w:rsidP="00E22A07">
            <w:pPr>
              <w:tabs>
                <w:tab w:val="left" w:pos="359"/>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-на улице, </w:t>
            </w:r>
          </w:p>
          <w:p w14:paraId="769B0086" w14:textId="77777777" w:rsidR="009C0509" w:rsidRPr="003A51AC" w:rsidRDefault="009C0509" w:rsidP="00E22A07">
            <w:pPr>
              <w:tabs>
                <w:tab w:val="left" w:pos="359"/>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 природе, </w:t>
            </w:r>
          </w:p>
          <w:p w14:paraId="337001B4" w14:textId="77777777" w:rsidR="009C0509" w:rsidRPr="003A51AC" w:rsidRDefault="009C0509" w:rsidP="00E22A07">
            <w:pPr>
              <w:tabs>
                <w:tab w:val="left" w:pos="359"/>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в общении с незнакомыми людьми</w:t>
            </w:r>
          </w:p>
        </w:tc>
        <w:tc>
          <w:tcPr>
            <w:tcW w:w="3782" w:type="dxa"/>
          </w:tcPr>
          <w:p w14:paraId="6AFE14F4" w14:textId="77777777" w:rsidR="009C0509" w:rsidRPr="003A51AC" w:rsidRDefault="009C0509" w:rsidP="00E22A07">
            <w:pPr>
              <w:tabs>
                <w:tab w:val="left" w:pos="363"/>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Формировать представления детей об основных источниках и видах опасности </w:t>
            </w:r>
          </w:p>
          <w:p w14:paraId="3076C82E" w14:textId="77777777" w:rsidR="009C0509" w:rsidRPr="003A51AC" w:rsidRDefault="009C0509" w:rsidP="00E22A07">
            <w:pPr>
              <w:tabs>
                <w:tab w:val="left" w:pos="363"/>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в быту, </w:t>
            </w:r>
          </w:p>
          <w:p w14:paraId="57EA6A25" w14:textId="77777777" w:rsidR="009C0509" w:rsidRPr="003A51AC" w:rsidRDefault="009C0509" w:rsidP="00E22A07">
            <w:pPr>
              <w:tabs>
                <w:tab w:val="left" w:pos="363"/>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на улице, </w:t>
            </w:r>
          </w:p>
          <w:p w14:paraId="56F6FAB0" w14:textId="77777777" w:rsidR="009C0509" w:rsidRPr="003A51AC" w:rsidRDefault="009C0509" w:rsidP="00E22A07">
            <w:pPr>
              <w:tabs>
                <w:tab w:val="left" w:pos="363"/>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в природе</w:t>
            </w:r>
          </w:p>
        </w:tc>
        <w:tc>
          <w:tcPr>
            <w:tcW w:w="3782" w:type="dxa"/>
          </w:tcPr>
          <w:p w14:paraId="5BFC0555" w14:textId="77777777" w:rsidR="009C0509" w:rsidRPr="003A51AC" w:rsidRDefault="009C0509" w:rsidP="00E22A07">
            <w:pPr>
              <w:tabs>
                <w:tab w:val="left" w:pos="450"/>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Формировать представления об опасных для человека ситуациях  </w:t>
            </w:r>
          </w:p>
          <w:p w14:paraId="6E656E16" w14:textId="77777777" w:rsidR="009C0509" w:rsidRPr="003A51AC" w:rsidRDefault="009C0509" w:rsidP="00E22A07">
            <w:pPr>
              <w:tabs>
                <w:tab w:val="left" w:pos="450"/>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в быту, </w:t>
            </w:r>
          </w:p>
          <w:p w14:paraId="443D2486" w14:textId="77777777" w:rsidR="009C0509" w:rsidRPr="003A51AC" w:rsidRDefault="009C0509" w:rsidP="00E22A07">
            <w:pPr>
              <w:tabs>
                <w:tab w:val="left" w:pos="450"/>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в природе </w:t>
            </w:r>
          </w:p>
          <w:p w14:paraId="78AEFD1F" w14:textId="77777777" w:rsidR="009C0509" w:rsidRPr="003A51AC" w:rsidRDefault="009C0509" w:rsidP="00E22A07">
            <w:pPr>
              <w:tabs>
                <w:tab w:val="left" w:pos="450"/>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и способах правильного поведения</w:t>
            </w:r>
          </w:p>
        </w:tc>
      </w:tr>
      <w:tr w:rsidR="009C0509" w:rsidRPr="003A51AC" w14:paraId="7E0B5F7A" w14:textId="77777777"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4286F052" w14:textId="77777777" w:rsidR="009C0509" w:rsidRPr="005D1835" w:rsidRDefault="009C0509" w:rsidP="00E22A07">
            <w:pPr>
              <w:tabs>
                <w:tab w:val="left" w:pos="388"/>
              </w:tabs>
              <w:spacing w:line="240" w:lineRule="auto"/>
              <w:rPr>
                <w:b w:val="0"/>
                <w:sz w:val="24"/>
                <w:szCs w:val="24"/>
              </w:rPr>
            </w:pPr>
            <w:r w:rsidRPr="005D1835">
              <w:rPr>
                <w:b w:val="0"/>
                <w:sz w:val="24"/>
                <w:szCs w:val="24"/>
              </w:rPr>
              <w:lastRenderedPageBreak/>
              <w:t xml:space="preserve">Обогащать представления о правилах безопасного поведения </w:t>
            </w:r>
          </w:p>
          <w:p w14:paraId="4DBE616A" w14:textId="77777777" w:rsidR="009C0509" w:rsidRPr="003A51AC" w:rsidRDefault="009C0509" w:rsidP="00E22A07">
            <w:pPr>
              <w:tabs>
                <w:tab w:val="left" w:pos="388"/>
              </w:tabs>
              <w:spacing w:line="240" w:lineRule="auto"/>
              <w:rPr>
                <w:sz w:val="24"/>
                <w:szCs w:val="24"/>
              </w:rPr>
            </w:pPr>
            <w:r w:rsidRPr="005D1835">
              <w:rPr>
                <w:b w:val="0"/>
                <w:sz w:val="24"/>
                <w:szCs w:val="24"/>
              </w:rPr>
              <w:t>- в быту</w:t>
            </w:r>
          </w:p>
        </w:tc>
        <w:tc>
          <w:tcPr>
            <w:tcW w:w="3782" w:type="dxa"/>
          </w:tcPr>
          <w:p w14:paraId="1BAC015E" w14:textId="77777777" w:rsidR="009C0509" w:rsidRPr="003A51AC" w:rsidRDefault="009C0509" w:rsidP="00E22A07">
            <w:pPr>
              <w:tabs>
                <w:tab w:val="left" w:pos="359"/>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Знакомить детей с простейшими способами безопасного поведения в опасных ситуациях</w:t>
            </w:r>
          </w:p>
        </w:tc>
        <w:tc>
          <w:tcPr>
            <w:tcW w:w="3782" w:type="dxa"/>
          </w:tcPr>
          <w:p w14:paraId="30BD2F2B" w14:textId="77777777" w:rsidR="009C0509" w:rsidRPr="003A51AC" w:rsidRDefault="009C0509" w:rsidP="00E22A07">
            <w:pPr>
              <w:tabs>
                <w:tab w:val="left" w:pos="363"/>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Формировать осмотрительное отношение к потенциально опасным для человека ситуациям</w:t>
            </w:r>
          </w:p>
        </w:tc>
        <w:tc>
          <w:tcPr>
            <w:tcW w:w="3782" w:type="dxa"/>
          </w:tcPr>
          <w:p w14:paraId="64C74B0D" w14:textId="77777777" w:rsidR="009C0509" w:rsidRPr="003A51AC" w:rsidRDefault="009C0509" w:rsidP="00E22A07">
            <w:pPr>
              <w:tabs>
                <w:tab w:val="left" w:pos="450"/>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Воспитывать осторожное и осмотрительное отношение к потенциально опасным для человека ситуациям </w:t>
            </w:r>
          </w:p>
          <w:p w14:paraId="4C972809" w14:textId="77777777" w:rsidR="009C0509" w:rsidRPr="003A51AC" w:rsidRDefault="009C0509" w:rsidP="00E22A07">
            <w:pPr>
              <w:tabs>
                <w:tab w:val="left" w:pos="450"/>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 в общении, </w:t>
            </w:r>
          </w:p>
          <w:p w14:paraId="5DE7B3D7" w14:textId="77777777" w:rsidR="009C0509" w:rsidRPr="003A51AC" w:rsidRDefault="009C0509" w:rsidP="00E22A07">
            <w:pPr>
              <w:tabs>
                <w:tab w:val="left" w:pos="450"/>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 в быту, </w:t>
            </w:r>
          </w:p>
          <w:p w14:paraId="1CEB1F64" w14:textId="77777777" w:rsidR="009C0509" w:rsidRPr="003A51AC" w:rsidRDefault="009C0509" w:rsidP="00E22A07">
            <w:pPr>
              <w:tabs>
                <w:tab w:val="left" w:pos="450"/>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 на улице, </w:t>
            </w:r>
          </w:p>
          <w:p w14:paraId="03200278" w14:textId="77777777" w:rsidR="009C0509" w:rsidRPr="003A51AC" w:rsidRDefault="009C0509" w:rsidP="00E22A07">
            <w:pPr>
              <w:tabs>
                <w:tab w:val="left" w:pos="450"/>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в природе</w:t>
            </w:r>
          </w:p>
        </w:tc>
      </w:tr>
      <w:tr w:rsidR="009C0509" w:rsidRPr="003A51AC" w14:paraId="56770B7C" w14:textId="77777777" w:rsidTr="003F662B">
        <w:tc>
          <w:tcPr>
            <w:cnfStyle w:val="001000000000" w:firstRow="0" w:lastRow="0" w:firstColumn="1" w:lastColumn="0" w:oddVBand="0" w:evenVBand="0" w:oddHBand="0" w:evenHBand="0" w:firstRowFirstColumn="0" w:firstRowLastColumn="0" w:lastRowFirstColumn="0" w:lastRowLastColumn="0"/>
            <w:tcW w:w="7562" w:type="dxa"/>
            <w:gridSpan w:val="2"/>
          </w:tcPr>
          <w:p w14:paraId="155AB9C5" w14:textId="77777777" w:rsidR="009C0509" w:rsidRPr="005D1835" w:rsidRDefault="009C0509" w:rsidP="00E22A07">
            <w:pPr>
              <w:tabs>
                <w:tab w:val="left" w:pos="359"/>
              </w:tabs>
              <w:spacing w:line="240" w:lineRule="auto"/>
              <w:rPr>
                <w:b w:val="0"/>
                <w:sz w:val="24"/>
                <w:szCs w:val="24"/>
              </w:rPr>
            </w:pPr>
            <w:r w:rsidRPr="005D1835">
              <w:rPr>
                <w:b w:val="0"/>
                <w:sz w:val="24"/>
                <w:szCs w:val="24"/>
                <w:u w:val="single"/>
              </w:rPr>
              <w:t>Формировать представления о правилах безопасного дорожного движения</w:t>
            </w:r>
            <w:r w:rsidRPr="005D1835">
              <w:rPr>
                <w:b w:val="0"/>
                <w:sz w:val="24"/>
                <w:szCs w:val="24"/>
              </w:rPr>
              <w:t xml:space="preserve"> в качестве пешехода и пассажира транспортного средства</w:t>
            </w:r>
          </w:p>
        </w:tc>
        <w:tc>
          <w:tcPr>
            <w:tcW w:w="3782" w:type="dxa"/>
          </w:tcPr>
          <w:p w14:paraId="54957B14" w14:textId="77777777" w:rsidR="009C0509" w:rsidRPr="003A51AC" w:rsidRDefault="009C0509" w:rsidP="00E22A07">
            <w:pPr>
              <w:tabs>
                <w:tab w:val="left" w:pos="363"/>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Формировать представления о правилах безопасности дорожного движения</w:t>
            </w:r>
            <w:r w:rsidRPr="003A51AC">
              <w:rPr>
                <w:sz w:val="24"/>
                <w:szCs w:val="24"/>
              </w:rPr>
              <w:t xml:space="preserve"> в качестве пешехода и пассажира транспортного средства</w:t>
            </w:r>
          </w:p>
        </w:tc>
        <w:tc>
          <w:tcPr>
            <w:tcW w:w="3782" w:type="dxa"/>
          </w:tcPr>
          <w:p w14:paraId="059F972B" w14:textId="77777777" w:rsidR="009C0509" w:rsidRPr="003A51AC" w:rsidRDefault="009C0509" w:rsidP="00E22A07">
            <w:pPr>
              <w:tabs>
                <w:tab w:val="left" w:pos="450"/>
              </w:tabs>
              <w:spacing w:line="240" w:lineRule="auto"/>
              <w:ind w:left="25"/>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Формировать представления о правилах безопасности дорожного движения</w:t>
            </w:r>
            <w:r w:rsidRPr="003A51AC">
              <w:rPr>
                <w:sz w:val="24"/>
                <w:szCs w:val="24"/>
              </w:rPr>
              <w:t xml:space="preserve"> в качестве пешехода и пассажира транспортного средства</w:t>
            </w:r>
          </w:p>
        </w:tc>
      </w:tr>
      <w:tr w:rsidR="009C0509" w:rsidRPr="003A51AC" w14:paraId="5AD57250" w14:textId="77777777"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30007D19" w14:textId="77777777" w:rsidR="009C0509" w:rsidRPr="005D1835" w:rsidRDefault="009C0509" w:rsidP="00E22A07">
            <w:pPr>
              <w:spacing w:line="240" w:lineRule="auto"/>
              <w:rPr>
                <w:b w:val="0"/>
                <w:sz w:val="24"/>
                <w:szCs w:val="24"/>
              </w:rPr>
            </w:pPr>
            <w:r w:rsidRPr="005D1835">
              <w:rPr>
                <w:b w:val="0"/>
                <w:sz w:val="24"/>
                <w:szCs w:val="24"/>
                <w:u w:val="single"/>
              </w:rPr>
              <w:t>Обогащать представления о правилах безопасного использования</w:t>
            </w:r>
            <w:r w:rsidRPr="005D1835">
              <w:rPr>
                <w:b w:val="0"/>
                <w:sz w:val="24"/>
                <w:szCs w:val="24"/>
              </w:rPr>
              <w:t xml:space="preserve"> бытовых предметов и гаджетов, исключая практическое использование электронных средств обучения.</w:t>
            </w:r>
          </w:p>
        </w:tc>
        <w:tc>
          <w:tcPr>
            <w:tcW w:w="3782" w:type="dxa"/>
          </w:tcPr>
          <w:p w14:paraId="1DCBF4E3" w14:textId="77777777" w:rsidR="009C0509" w:rsidRPr="005D1835" w:rsidRDefault="009C0509" w:rsidP="00E22A07">
            <w:pPr>
              <w:tabs>
                <w:tab w:val="left" w:pos="359"/>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5D1835">
              <w:rPr>
                <w:sz w:val="24"/>
                <w:szCs w:val="24"/>
                <w:u w:val="single"/>
              </w:rPr>
              <w:t>Формировать представления о правилах безопасного использования</w:t>
            </w:r>
            <w:r w:rsidRPr="005D1835">
              <w:rPr>
                <w:sz w:val="24"/>
                <w:szCs w:val="24"/>
              </w:rPr>
              <w:t xml:space="preserve"> электронных гаджетов, в том числе мобильных устройств, планшетов и прочее, исключая практическое использование электронных средств обучения.</w:t>
            </w:r>
          </w:p>
        </w:tc>
        <w:tc>
          <w:tcPr>
            <w:tcW w:w="3782" w:type="dxa"/>
          </w:tcPr>
          <w:p w14:paraId="347E62E9" w14:textId="77777777" w:rsidR="009C0509" w:rsidRPr="003A51AC" w:rsidRDefault="009C0509" w:rsidP="00E22A07">
            <w:pPr>
              <w:tabs>
                <w:tab w:val="left" w:pos="363"/>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u w:val="single"/>
              </w:rPr>
              <w:t>Формировать представления детей об основных источниках и видах опасности</w:t>
            </w:r>
            <w:r w:rsidRPr="003A51AC">
              <w:rPr>
                <w:sz w:val="24"/>
                <w:szCs w:val="24"/>
              </w:rPr>
              <w:t xml:space="preserve"> в информационно-телекоммуникационной сети "Интернет" (далее - сеть Интернет) </w:t>
            </w:r>
            <w:r w:rsidRPr="003A51AC">
              <w:rPr>
                <w:sz w:val="24"/>
                <w:szCs w:val="24"/>
                <w:u w:val="single"/>
              </w:rPr>
              <w:t>и способах безопасного поведения</w:t>
            </w:r>
          </w:p>
          <w:p w14:paraId="6FA55231" w14:textId="77777777" w:rsidR="009C0509" w:rsidRPr="003A51AC" w:rsidRDefault="009C0509" w:rsidP="00E22A07">
            <w:pPr>
              <w:tabs>
                <w:tab w:val="left" w:pos="363"/>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u w:val="single"/>
              </w:rPr>
              <w:t>Знакомить с основными правилами пользования</w:t>
            </w:r>
            <w:r w:rsidRPr="003A51AC">
              <w:rPr>
                <w:sz w:val="24"/>
                <w:szCs w:val="24"/>
              </w:rPr>
              <w:t xml:space="preserve"> сети Интернет, цифровыми ресурсами, исключая практическое использование электронных средств обучения индивидуального использования</w:t>
            </w:r>
          </w:p>
        </w:tc>
        <w:tc>
          <w:tcPr>
            <w:tcW w:w="3782" w:type="dxa"/>
          </w:tcPr>
          <w:p w14:paraId="344F21EE"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u w:val="single"/>
              </w:rPr>
              <w:t>Воспитывать осторожное и осмотрительное отношение</w:t>
            </w:r>
            <w:r w:rsidRPr="003A51AC">
              <w:rPr>
                <w:sz w:val="24"/>
                <w:szCs w:val="24"/>
              </w:rPr>
              <w:t xml:space="preserve"> к потенциально опасным для человека ситуациям в сети Интернет.</w:t>
            </w:r>
          </w:p>
        </w:tc>
      </w:tr>
    </w:tbl>
    <w:p w14:paraId="498F5282" w14:textId="77777777" w:rsidR="009C0509" w:rsidRPr="003A51AC" w:rsidRDefault="009C0509" w:rsidP="00E22A07">
      <w:pPr>
        <w:shd w:val="clear" w:color="auto" w:fill="FFFFFF"/>
        <w:spacing w:line="240" w:lineRule="auto"/>
        <w:jc w:val="center"/>
        <w:rPr>
          <w:b/>
          <w:sz w:val="24"/>
          <w:szCs w:val="24"/>
        </w:rPr>
      </w:pPr>
    </w:p>
    <w:tbl>
      <w:tblPr>
        <w:tblStyle w:val="16"/>
        <w:tblW w:w="0" w:type="auto"/>
        <w:tblLook w:val="04A0" w:firstRow="1" w:lastRow="0" w:firstColumn="1" w:lastColumn="0" w:noHBand="0" w:noVBand="1"/>
      </w:tblPr>
      <w:tblGrid>
        <w:gridCol w:w="3706"/>
        <w:gridCol w:w="3723"/>
        <w:gridCol w:w="3720"/>
        <w:gridCol w:w="3725"/>
      </w:tblGrid>
      <w:tr w:rsidR="009C0509" w:rsidRPr="003A51AC" w14:paraId="0435418E" w14:textId="77777777" w:rsidTr="003F662B">
        <w:tc>
          <w:tcPr>
            <w:tcW w:w="15126" w:type="dxa"/>
            <w:gridSpan w:val="4"/>
          </w:tcPr>
          <w:p w14:paraId="1A5D3133" w14:textId="77777777" w:rsidR="009C0509" w:rsidRPr="003A51AC" w:rsidRDefault="009C0509" w:rsidP="00E22A07">
            <w:pPr>
              <w:spacing w:line="240" w:lineRule="auto"/>
              <w:rPr>
                <w:b/>
                <w:sz w:val="24"/>
                <w:szCs w:val="24"/>
              </w:rPr>
            </w:pPr>
            <w:r w:rsidRPr="003A51AC">
              <w:rPr>
                <w:b/>
                <w:sz w:val="24"/>
                <w:szCs w:val="24"/>
              </w:rPr>
              <w:t xml:space="preserve"> Содержание образовательной деятельности в области СОЦИАЛЬНО-КОММУНИКАТИВНОЕ РАЗВИТИЕ</w:t>
            </w:r>
          </w:p>
        </w:tc>
      </w:tr>
      <w:tr w:rsidR="009C0509" w:rsidRPr="003A51AC" w14:paraId="1F6AF001" w14:textId="77777777" w:rsidTr="003F662B">
        <w:tc>
          <w:tcPr>
            <w:tcW w:w="15126" w:type="dxa"/>
            <w:gridSpan w:val="4"/>
          </w:tcPr>
          <w:p w14:paraId="0A2097C4" w14:textId="77777777" w:rsidR="009C0509" w:rsidRPr="003A51AC" w:rsidRDefault="009C0509" w:rsidP="00E22A07">
            <w:pPr>
              <w:spacing w:line="240" w:lineRule="auto"/>
              <w:rPr>
                <w:b/>
                <w:sz w:val="24"/>
                <w:szCs w:val="24"/>
              </w:rPr>
            </w:pPr>
            <w:r w:rsidRPr="003A51AC">
              <w:rPr>
                <w:b/>
                <w:sz w:val="24"/>
                <w:szCs w:val="24"/>
              </w:rPr>
              <w:t xml:space="preserve"> Содержание в сфере социальных отношений</w:t>
            </w:r>
          </w:p>
        </w:tc>
      </w:tr>
      <w:tr w:rsidR="009C0509" w:rsidRPr="003A51AC" w14:paraId="788BE156" w14:textId="77777777" w:rsidTr="003F662B">
        <w:tc>
          <w:tcPr>
            <w:tcW w:w="3781" w:type="dxa"/>
          </w:tcPr>
          <w:p w14:paraId="648619DF" w14:textId="77777777" w:rsidR="009C0509" w:rsidRPr="003A51AC" w:rsidRDefault="009C0509" w:rsidP="00E22A07">
            <w:pPr>
              <w:spacing w:line="240" w:lineRule="auto"/>
              <w:jc w:val="center"/>
              <w:rPr>
                <w:sz w:val="24"/>
                <w:szCs w:val="24"/>
              </w:rPr>
            </w:pPr>
            <w:r w:rsidRPr="003A51AC">
              <w:rPr>
                <w:sz w:val="24"/>
                <w:szCs w:val="24"/>
              </w:rPr>
              <w:t>3-4</w:t>
            </w:r>
          </w:p>
        </w:tc>
        <w:tc>
          <w:tcPr>
            <w:tcW w:w="3781" w:type="dxa"/>
          </w:tcPr>
          <w:p w14:paraId="079B731B" w14:textId="77777777" w:rsidR="009C0509" w:rsidRPr="003A51AC" w:rsidRDefault="009C0509" w:rsidP="00E22A07">
            <w:pPr>
              <w:spacing w:line="240" w:lineRule="auto"/>
              <w:jc w:val="center"/>
              <w:rPr>
                <w:sz w:val="24"/>
                <w:szCs w:val="24"/>
              </w:rPr>
            </w:pPr>
            <w:r w:rsidRPr="003A51AC">
              <w:rPr>
                <w:sz w:val="24"/>
                <w:szCs w:val="24"/>
              </w:rPr>
              <w:t>4-5</w:t>
            </w:r>
          </w:p>
        </w:tc>
        <w:tc>
          <w:tcPr>
            <w:tcW w:w="3782" w:type="dxa"/>
          </w:tcPr>
          <w:p w14:paraId="719B8648" w14:textId="77777777" w:rsidR="009C0509" w:rsidRPr="003A51AC" w:rsidRDefault="009C0509" w:rsidP="00E22A07">
            <w:pPr>
              <w:spacing w:line="240" w:lineRule="auto"/>
              <w:jc w:val="center"/>
              <w:rPr>
                <w:sz w:val="24"/>
                <w:szCs w:val="24"/>
              </w:rPr>
            </w:pPr>
            <w:r w:rsidRPr="003A51AC">
              <w:rPr>
                <w:sz w:val="24"/>
                <w:szCs w:val="24"/>
              </w:rPr>
              <w:t>5-6</w:t>
            </w:r>
          </w:p>
        </w:tc>
        <w:tc>
          <w:tcPr>
            <w:tcW w:w="3782" w:type="dxa"/>
          </w:tcPr>
          <w:p w14:paraId="767B7030" w14:textId="77777777" w:rsidR="009C0509" w:rsidRPr="003A51AC" w:rsidRDefault="009C0509" w:rsidP="00E22A07">
            <w:pPr>
              <w:spacing w:line="240" w:lineRule="auto"/>
              <w:jc w:val="center"/>
              <w:rPr>
                <w:sz w:val="24"/>
                <w:szCs w:val="24"/>
              </w:rPr>
            </w:pPr>
            <w:r w:rsidRPr="003A51AC">
              <w:rPr>
                <w:sz w:val="24"/>
                <w:szCs w:val="24"/>
              </w:rPr>
              <w:t>6-7</w:t>
            </w:r>
          </w:p>
        </w:tc>
      </w:tr>
      <w:tr w:rsidR="009C0509" w:rsidRPr="003A51AC" w14:paraId="0FDFDE36" w14:textId="77777777" w:rsidTr="003F662B">
        <w:tc>
          <w:tcPr>
            <w:tcW w:w="3781" w:type="dxa"/>
          </w:tcPr>
          <w:p w14:paraId="2950A2D8" w14:textId="77777777" w:rsidR="009C0509" w:rsidRPr="003A51AC" w:rsidRDefault="009C0509" w:rsidP="00E22A07">
            <w:pPr>
              <w:pStyle w:val="ConsPlusNormal"/>
            </w:pPr>
            <w:r w:rsidRPr="003A51AC">
              <w:t xml:space="preserve">Педагог создает условия для формирования у детей образа Я: закрепляет умение называть свое </w:t>
            </w:r>
            <w:r w:rsidRPr="003A51AC">
              <w:lastRenderedPageBreak/>
              <w:t>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tc>
        <w:tc>
          <w:tcPr>
            <w:tcW w:w="7563" w:type="dxa"/>
            <w:gridSpan w:val="2"/>
          </w:tcPr>
          <w:p w14:paraId="15840306" w14:textId="77777777" w:rsidR="009C0509" w:rsidRPr="003A51AC" w:rsidRDefault="009C0509" w:rsidP="00E22A07">
            <w:pPr>
              <w:pStyle w:val="ConsPlusNormal"/>
            </w:pPr>
            <w:r w:rsidRPr="003A51AC">
              <w:lastRenderedPageBreak/>
              <w:t xml:space="preserve">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w:t>
            </w:r>
            <w:r w:rsidRPr="003A51AC">
              <w:lastRenderedPageBreak/>
              <w:t>Способствует освоению детьми традиционных представлений о половых и гендерных различиях, семейных ролях и отношениях.</w:t>
            </w:r>
          </w:p>
        </w:tc>
        <w:tc>
          <w:tcPr>
            <w:tcW w:w="3782" w:type="dxa"/>
          </w:tcPr>
          <w:p w14:paraId="0474CCC2" w14:textId="77777777" w:rsidR="009C0509" w:rsidRPr="003A51AC" w:rsidRDefault="009C0509" w:rsidP="00E22A07">
            <w:pPr>
              <w:pStyle w:val="ConsPlusNormal"/>
            </w:pPr>
            <w:r w:rsidRPr="003A51AC">
              <w:lastRenderedPageBreak/>
              <w:t xml:space="preserve">Педагог знакомит детей с изменением позиции человека с возрастом (ребенок посещает </w:t>
            </w:r>
            <w:r w:rsidRPr="003A51AC">
              <w:lastRenderedPageBreak/>
              <w:t>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tc>
      </w:tr>
      <w:tr w:rsidR="009C0509" w:rsidRPr="003A51AC" w14:paraId="5D6E4292" w14:textId="77777777" w:rsidTr="003F662B">
        <w:trPr>
          <w:trHeight w:val="418"/>
        </w:trPr>
        <w:tc>
          <w:tcPr>
            <w:tcW w:w="3781" w:type="dxa"/>
          </w:tcPr>
          <w:p w14:paraId="1A5C65C8" w14:textId="77777777" w:rsidR="009C0509" w:rsidRPr="003A51AC" w:rsidRDefault="009C0509" w:rsidP="00E22A07">
            <w:pPr>
              <w:pStyle w:val="ConsPlusNormal"/>
            </w:pPr>
            <w:r w:rsidRPr="003A51AC">
              <w:lastRenderedPageBreak/>
              <w:t xml:space="preserve">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w:t>
            </w:r>
            <w:proofErr w:type="spellStart"/>
            <w:r w:rsidRPr="003A51AC">
              <w:t>эмпатийного</w:t>
            </w:r>
            <w:proofErr w:type="spellEnd"/>
            <w:r w:rsidRPr="003A51AC">
              <w:t xml:space="preserve">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tc>
        <w:tc>
          <w:tcPr>
            <w:tcW w:w="3781" w:type="dxa"/>
          </w:tcPr>
          <w:p w14:paraId="65B96AEB" w14:textId="77777777" w:rsidR="009C0509" w:rsidRPr="003A51AC" w:rsidRDefault="009C0509" w:rsidP="00E22A07">
            <w:pPr>
              <w:pStyle w:val="ConsPlusNormal"/>
            </w:pPr>
            <w:r w:rsidRPr="003A51AC">
              <w:t>Педагог способствует распознаванию и пониманию детьми эмоциональных состояний, их разнообразных проявлений, связи эмоций и поступков людей</w:t>
            </w:r>
            <w:r w:rsidRPr="003A51AC">
              <w:rPr>
                <w:u w:val="single"/>
              </w:rPr>
              <w:t>.</w:t>
            </w:r>
            <w:r w:rsidRPr="003A51AC">
              <w:t xml:space="preserve"> Создает ситуации получения детьми опыта проявления сочувствия и содействия (</w:t>
            </w:r>
            <w:proofErr w:type="spellStart"/>
            <w:r w:rsidRPr="003A51AC">
              <w:t>эмпатийного</w:t>
            </w:r>
            <w:proofErr w:type="spellEnd"/>
            <w:r w:rsidRPr="003A51AC">
              <w:t xml:space="preserve">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tc>
        <w:tc>
          <w:tcPr>
            <w:tcW w:w="3782" w:type="dxa"/>
          </w:tcPr>
          <w:p w14:paraId="15479B3B" w14:textId="77777777" w:rsidR="009C0509" w:rsidRPr="003A51AC" w:rsidRDefault="009C0509" w:rsidP="00E22A07">
            <w:pPr>
              <w:pStyle w:val="ConsPlusNormal"/>
            </w:pPr>
            <w:r w:rsidRPr="003A51AC">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tc>
        <w:tc>
          <w:tcPr>
            <w:tcW w:w="3782" w:type="dxa"/>
          </w:tcPr>
          <w:p w14:paraId="771AE273" w14:textId="77777777" w:rsidR="009C0509" w:rsidRPr="003A51AC" w:rsidRDefault="009C0509" w:rsidP="00E22A07">
            <w:pPr>
              <w:pStyle w:val="ConsPlusNormal"/>
            </w:pPr>
            <w:r w:rsidRPr="003A51AC">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tc>
      </w:tr>
      <w:tr w:rsidR="009C0509" w:rsidRPr="003A51AC" w14:paraId="5C26990B" w14:textId="77777777" w:rsidTr="003F662B">
        <w:tc>
          <w:tcPr>
            <w:tcW w:w="7562" w:type="dxa"/>
            <w:gridSpan w:val="2"/>
          </w:tcPr>
          <w:p w14:paraId="69FCD159" w14:textId="77777777" w:rsidR="009C0509" w:rsidRPr="003A51AC" w:rsidRDefault="009C0509" w:rsidP="00E22A07">
            <w:pPr>
              <w:pStyle w:val="ConsPlusNormal"/>
            </w:pPr>
            <w:r w:rsidRPr="003A51AC">
              <w:lastRenderedPageBreak/>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tc>
        <w:tc>
          <w:tcPr>
            <w:tcW w:w="3782" w:type="dxa"/>
          </w:tcPr>
          <w:p w14:paraId="22F83C45" w14:textId="77777777" w:rsidR="009C0509" w:rsidRPr="003A51AC" w:rsidRDefault="009C0509" w:rsidP="00E22A07">
            <w:pPr>
              <w:pStyle w:val="ConsPlusNormal"/>
            </w:pPr>
            <w:r w:rsidRPr="003A51AC">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tc>
        <w:tc>
          <w:tcPr>
            <w:tcW w:w="3782" w:type="dxa"/>
          </w:tcPr>
          <w:p w14:paraId="282CDCFD" w14:textId="77777777" w:rsidR="009C0509" w:rsidRPr="003A51AC" w:rsidRDefault="009C0509" w:rsidP="00E22A07">
            <w:pPr>
              <w:pStyle w:val="ConsPlusNormal"/>
            </w:pPr>
            <w:r w:rsidRPr="003A51AC">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tc>
      </w:tr>
      <w:tr w:rsidR="009C0509" w:rsidRPr="003A51AC" w14:paraId="1CE445E7" w14:textId="77777777" w:rsidTr="003F662B">
        <w:tc>
          <w:tcPr>
            <w:tcW w:w="3781" w:type="dxa"/>
          </w:tcPr>
          <w:p w14:paraId="4FCA319B" w14:textId="77777777" w:rsidR="009C0509" w:rsidRPr="003A51AC" w:rsidRDefault="009C0509" w:rsidP="00E22A07">
            <w:pPr>
              <w:pStyle w:val="ConsPlusNormal"/>
            </w:pPr>
            <w:r w:rsidRPr="003A51AC">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tc>
        <w:tc>
          <w:tcPr>
            <w:tcW w:w="3781" w:type="dxa"/>
          </w:tcPr>
          <w:p w14:paraId="1ADDF5C1" w14:textId="77777777" w:rsidR="009C0509" w:rsidRPr="003A51AC" w:rsidRDefault="009C0509" w:rsidP="00E22A07">
            <w:pPr>
              <w:pStyle w:val="ConsPlusNormal"/>
            </w:pPr>
            <w:r w:rsidRPr="003A51AC">
              <w:t xml:space="preserve">Педагог развивает позитивное отношение и чувство принадлежности детей к семье, уважение к родителям (законным представителям): </w:t>
            </w:r>
          </w:p>
          <w:p w14:paraId="5029BCE9" w14:textId="77777777" w:rsidR="009C0509" w:rsidRPr="003A51AC" w:rsidRDefault="009C0509" w:rsidP="006264BE">
            <w:pPr>
              <w:pStyle w:val="ConsPlusNormal"/>
              <w:numPr>
                <w:ilvl w:val="0"/>
                <w:numId w:val="77"/>
              </w:numPr>
            </w:pPr>
            <w:r w:rsidRPr="003A51AC">
              <w:t xml:space="preserve">обогащает представление о структуре и составе семьи, родственных отношениях; </w:t>
            </w:r>
          </w:p>
          <w:p w14:paraId="6C4121A4" w14:textId="77777777" w:rsidR="009C0509" w:rsidRPr="003A51AC" w:rsidRDefault="009C0509" w:rsidP="006264BE">
            <w:pPr>
              <w:pStyle w:val="ConsPlusNormal"/>
              <w:numPr>
                <w:ilvl w:val="0"/>
                <w:numId w:val="77"/>
              </w:numPr>
            </w:pPr>
            <w:r w:rsidRPr="003A51AC">
              <w:t>семейных событиях, делах.</w:t>
            </w:r>
          </w:p>
        </w:tc>
        <w:tc>
          <w:tcPr>
            <w:tcW w:w="3782" w:type="dxa"/>
          </w:tcPr>
          <w:p w14:paraId="19B4791B" w14:textId="77777777" w:rsidR="009C0509" w:rsidRPr="003A51AC" w:rsidRDefault="009C0509" w:rsidP="00E22A07">
            <w:pPr>
              <w:pStyle w:val="ConsPlusNormal"/>
            </w:pPr>
            <w:r w:rsidRPr="003A51AC">
              <w:t xml:space="preserve">Обогащает представления о семье, семейных и родственных отношениях: </w:t>
            </w:r>
          </w:p>
          <w:p w14:paraId="3B96C345" w14:textId="77777777" w:rsidR="009C0509" w:rsidRPr="003A51AC" w:rsidRDefault="009C0509" w:rsidP="006264BE">
            <w:pPr>
              <w:pStyle w:val="ConsPlusNormal"/>
              <w:numPr>
                <w:ilvl w:val="0"/>
                <w:numId w:val="76"/>
              </w:numPr>
            </w:pPr>
            <w:r w:rsidRPr="003A51AC">
              <w:t xml:space="preserve">члены семьи, </w:t>
            </w:r>
          </w:p>
          <w:p w14:paraId="21CE0C54" w14:textId="77777777" w:rsidR="009C0509" w:rsidRPr="003A51AC" w:rsidRDefault="009C0509" w:rsidP="006264BE">
            <w:pPr>
              <w:pStyle w:val="ConsPlusNormal"/>
              <w:numPr>
                <w:ilvl w:val="0"/>
                <w:numId w:val="76"/>
              </w:numPr>
            </w:pPr>
            <w:r w:rsidRPr="003A51AC">
              <w:t xml:space="preserve">ближайшие родственники по линии матери и отца. </w:t>
            </w:r>
          </w:p>
        </w:tc>
        <w:tc>
          <w:tcPr>
            <w:tcW w:w="3782" w:type="dxa"/>
          </w:tcPr>
          <w:p w14:paraId="78BBB952" w14:textId="77777777" w:rsidR="009C0509" w:rsidRPr="003A51AC" w:rsidRDefault="009C0509" w:rsidP="00E22A07">
            <w:pPr>
              <w:pStyle w:val="ConsPlusNormal"/>
            </w:pPr>
            <w:r w:rsidRPr="003A51AC">
              <w:t xml:space="preserve">Расширяет представления о семье, семейных и родственных отношениях: </w:t>
            </w:r>
          </w:p>
          <w:p w14:paraId="54C17194" w14:textId="77777777" w:rsidR="009C0509" w:rsidRPr="003A51AC" w:rsidRDefault="009C0509" w:rsidP="006264BE">
            <w:pPr>
              <w:pStyle w:val="ConsPlusNormal"/>
              <w:numPr>
                <w:ilvl w:val="0"/>
                <w:numId w:val="75"/>
              </w:numPr>
              <w:tabs>
                <w:tab w:val="left" w:pos="422"/>
              </w:tabs>
              <w:ind w:left="0" w:hanging="4"/>
            </w:pPr>
            <w:r w:rsidRPr="003A51AC">
              <w:t xml:space="preserve">взаимные чувства, </w:t>
            </w:r>
          </w:p>
          <w:p w14:paraId="1C2F1F19" w14:textId="77777777" w:rsidR="009C0509" w:rsidRPr="003A51AC" w:rsidRDefault="009C0509" w:rsidP="006264BE">
            <w:pPr>
              <w:pStyle w:val="ConsPlusNormal"/>
              <w:numPr>
                <w:ilvl w:val="0"/>
                <w:numId w:val="75"/>
              </w:numPr>
              <w:tabs>
                <w:tab w:val="left" w:pos="422"/>
              </w:tabs>
              <w:ind w:left="0" w:hanging="4"/>
            </w:pPr>
            <w:r w:rsidRPr="003A51AC">
              <w:t xml:space="preserve">правила общения в семье, </w:t>
            </w:r>
          </w:p>
          <w:p w14:paraId="56C8BDE0" w14:textId="77777777" w:rsidR="009C0509" w:rsidRPr="003A51AC" w:rsidRDefault="009C0509" w:rsidP="006264BE">
            <w:pPr>
              <w:pStyle w:val="ConsPlusNormal"/>
              <w:numPr>
                <w:ilvl w:val="0"/>
                <w:numId w:val="75"/>
              </w:numPr>
              <w:tabs>
                <w:tab w:val="left" w:pos="422"/>
              </w:tabs>
              <w:ind w:left="0" w:hanging="4"/>
            </w:pPr>
            <w:r w:rsidRPr="003A51AC">
              <w:t xml:space="preserve">значимые и памятные события, </w:t>
            </w:r>
          </w:p>
          <w:p w14:paraId="6E291243" w14:textId="77777777" w:rsidR="009C0509" w:rsidRPr="003A51AC" w:rsidRDefault="009C0509" w:rsidP="006264BE">
            <w:pPr>
              <w:pStyle w:val="ConsPlusNormal"/>
              <w:numPr>
                <w:ilvl w:val="0"/>
                <w:numId w:val="75"/>
              </w:numPr>
              <w:tabs>
                <w:tab w:val="left" w:pos="422"/>
              </w:tabs>
              <w:ind w:left="0" w:hanging="4"/>
            </w:pPr>
            <w:r w:rsidRPr="003A51AC">
              <w:t>досуг семьи, семейный бюджет.</w:t>
            </w:r>
          </w:p>
          <w:p w14:paraId="38AE9704" w14:textId="77777777" w:rsidR="009C0509" w:rsidRPr="003A51AC" w:rsidRDefault="009C0509" w:rsidP="00E22A07">
            <w:pPr>
              <w:pStyle w:val="ConsPlusNormal"/>
              <w:tabs>
                <w:tab w:val="left" w:pos="422"/>
              </w:tabs>
            </w:pPr>
          </w:p>
        </w:tc>
      </w:tr>
      <w:tr w:rsidR="009C0509" w:rsidRPr="003A51AC" w14:paraId="22BD0D79" w14:textId="77777777" w:rsidTr="003F662B">
        <w:tc>
          <w:tcPr>
            <w:tcW w:w="3781" w:type="dxa"/>
            <w:vMerge w:val="restart"/>
          </w:tcPr>
          <w:p w14:paraId="7C5A7366" w14:textId="77777777" w:rsidR="009C0509" w:rsidRPr="003A51AC" w:rsidRDefault="009C0509" w:rsidP="00E22A07">
            <w:pPr>
              <w:pStyle w:val="ConsPlusNormal"/>
            </w:pPr>
          </w:p>
        </w:tc>
        <w:tc>
          <w:tcPr>
            <w:tcW w:w="3781" w:type="dxa"/>
            <w:vMerge w:val="restart"/>
          </w:tcPr>
          <w:p w14:paraId="350A1102" w14:textId="77777777" w:rsidR="009C0509" w:rsidRPr="003A51AC" w:rsidRDefault="009C0509" w:rsidP="00E22A07">
            <w:pPr>
              <w:pStyle w:val="ConsPlusNormal"/>
            </w:pPr>
          </w:p>
        </w:tc>
        <w:tc>
          <w:tcPr>
            <w:tcW w:w="7564" w:type="dxa"/>
            <w:gridSpan w:val="2"/>
          </w:tcPr>
          <w:p w14:paraId="5E3B446E" w14:textId="77777777" w:rsidR="009C0509" w:rsidRPr="003A51AC" w:rsidRDefault="009C0509" w:rsidP="00E22A07">
            <w:pPr>
              <w:pStyle w:val="ConsPlusNormal"/>
            </w:pPr>
            <w:r w:rsidRPr="003A51AC">
              <w:t>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w:t>
            </w:r>
          </w:p>
        </w:tc>
      </w:tr>
      <w:tr w:rsidR="009C0509" w:rsidRPr="003A51AC" w14:paraId="28840325" w14:textId="77777777" w:rsidTr="003F662B">
        <w:tc>
          <w:tcPr>
            <w:tcW w:w="3781" w:type="dxa"/>
            <w:vMerge/>
          </w:tcPr>
          <w:p w14:paraId="49BAA8CF" w14:textId="77777777" w:rsidR="009C0509" w:rsidRPr="003A51AC" w:rsidRDefault="009C0509" w:rsidP="00E22A07">
            <w:pPr>
              <w:pStyle w:val="ConsPlusNormal"/>
            </w:pPr>
          </w:p>
        </w:tc>
        <w:tc>
          <w:tcPr>
            <w:tcW w:w="3781" w:type="dxa"/>
            <w:vMerge/>
          </w:tcPr>
          <w:p w14:paraId="18EADC7A" w14:textId="77777777" w:rsidR="009C0509" w:rsidRPr="003A51AC" w:rsidRDefault="009C0509" w:rsidP="00E22A07">
            <w:pPr>
              <w:pStyle w:val="ConsPlusNormal"/>
            </w:pPr>
          </w:p>
        </w:tc>
        <w:tc>
          <w:tcPr>
            <w:tcW w:w="7564" w:type="dxa"/>
            <w:gridSpan w:val="2"/>
          </w:tcPr>
          <w:p w14:paraId="0518EE8B" w14:textId="77777777" w:rsidR="009C0509" w:rsidRPr="003A51AC" w:rsidRDefault="009C0509" w:rsidP="00E22A07">
            <w:pPr>
              <w:pStyle w:val="ConsPlusNormal"/>
            </w:pPr>
            <w:r w:rsidRPr="003A51AC">
              <w:t>Рассматривает проявления семейных традиций и отношения к пожилым членам семьи.</w:t>
            </w:r>
          </w:p>
        </w:tc>
      </w:tr>
      <w:tr w:rsidR="009C0509" w:rsidRPr="003A51AC" w14:paraId="2C45A230" w14:textId="77777777" w:rsidTr="003F662B">
        <w:tc>
          <w:tcPr>
            <w:tcW w:w="3781" w:type="dxa"/>
            <w:vMerge/>
          </w:tcPr>
          <w:p w14:paraId="6B796234" w14:textId="77777777" w:rsidR="009C0509" w:rsidRPr="003A51AC" w:rsidRDefault="009C0509" w:rsidP="00E22A07">
            <w:pPr>
              <w:pStyle w:val="ConsPlusNormal"/>
            </w:pPr>
          </w:p>
        </w:tc>
        <w:tc>
          <w:tcPr>
            <w:tcW w:w="3781" w:type="dxa"/>
            <w:vMerge/>
          </w:tcPr>
          <w:p w14:paraId="2AB954D6" w14:textId="77777777" w:rsidR="009C0509" w:rsidRPr="003A51AC" w:rsidRDefault="009C0509" w:rsidP="00E22A07">
            <w:pPr>
              <w:pStyle w:val="ConsPlusNormal"/>
            </w:pPr>
          </w:p>
        </w:tc>
        <w:tc>
          <w:tcPr>
            <w:tcW w:w="7564" w:type="dxa"/>
            <w:gridSpan w:val="2"/>
          </w:tcPr>
          <w:p w14:paraId="22F8579B" w14:textId="77777777" w:rsidR="009C0509" w:rsidRPr="003A51AC" w:rsidRDefault="009C0509" w:rsidP="00E22A07">
            <w:pPr>
              <w:pStyle w:val="ConsPlusNormal"/>
            </w:pPr>
            <w:r w:rsidRPr="003A51AC">
              <w:t>Обогащает представления детей о заботе и правилах оказания посильной помощи больному члену семьи.</w:t>
            </w:r>
          </w:p>
        </w:tc>
      </w:tr>
      <w:tr w:rsidR="009C0509" w:rsidRPr="003A51AC" w14:paraId="1AA178C6" w14:textId="77777777" w:rsidTr="003F662B">
        <w:tc>
          <w:tcPr>
            <w:tcW w:w="3781" w:type="dxa"/>
          </w:tcPr>
          <w:p w14:paraId="066BCCDB" w14:textId="77777777" w:rsidR="009C0509" w:rsidRPr="003A51AC" w:rsidRDefault="009C0509" w:rsidP="00E22A07">
            <w:pPr>
              <w:pStyle w:val="ConsPlusNormal"/>
            </w:pPr>
            <w:r w:rsidRPr="003A51AC">
              <w:t xml:space="preserve">Педагог создает в группе </w:t>
            </w:r>
            <w:r w:rsidRPr="003A51AC">
              <w:lastRenderedPageBreak/>
              <w:t xml:space="preserve">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w:t>
            </w:r>
          </w:p>
        </w:tc>
        <w:tc>
          <w:tcPr>
            <w:tcW w:w="3781" w:type="dxa"/>
          </w:tcPr>
          <w:p w14:paraId="709E909F" w14:textId="77777777" w:rsidR="009C0509" w:rsidRPr="003A51AC" w:rsidRDefault="009C0509" w:rsidP="00E22A07">
            <w:pPr>
              <w:pStyle w:val="ConsPlusNormal"/>
            </w:pPr>
            <w:r w:rsidRPr="003A51AC">
              <w:lastRenderedPageBreak/>
              <w:t xml:space="preserve">Обеспечивает включенность </w:t>
            </w:r>
            <w:r w:rsidRPr="003A51AC">
              <w:lastRenderedPageBreak/>
              <w:t xml:space="preserve">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w:t>
            </w:r>
          </w:p>
        </w:tc>
        <w:tc>
          <w:tcPr>
            <w:tcW w:w="3782" w:type="dxa"/>
          </w:tcPr>
          <w:p w14:paraId="0E1F2444" w14:textId="77777777" w:rsidR="009C0509" w:rsidRPr="003A51AC" w:rsidRDefault="009C0509" w:rsidP="00E22A07">
            <w:pPr>
              <w:pStyle w:val="ConsPlusNormal"/>
            </w:pPr>
            <w:r w:rsidRPr="003A51AC">
              <w:lastRenderedPageBreak/>
              <w:t xml:space="preserve">Педагог поддерживает </w:t>
            </w:r>
            <w:r w:rsidRPr="003A51AC">
              <w:lastRenderedPageBreak/>
              <w:t xml:space="preserve">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w:t>
            </w:r>
            <w:proofErr w:type="gramStart"/>
            <w:r w:rsidRPr="003A51AC">
              <w:t>сверстника..</w:t>
            </w:r>
            <w:proofErr w:type="gramEnd"/>
            <w:r w:rsidRPr="003A51AC">
              <w:t xml:space="preserve"> </w:t>
            </w:r>
          </w:p>
        </w:tc>
        <w:tc>
          <w:tcPr>
            <w:tcW w:w="3782" w:type="dxa"/>
            <w:vMerge w:val="restart"/>
          </w:tcPr>
          <w:p w14:paraId="5BBF0BF5" w14:textId="77777777" w:rsidR="009C0509" w:rsidRPr="003A51AC" w:rsidRDefault="009C0509" w:rsidP="00E22A07">
            <w:pPr>
              <w:pStyle w:val="ConsPlusNormal"/>
            </w:pPr>
            <w:r w:rsidRPr="003A51AC">
              <w:lastRenderedPageBreak/>
              <w:t xml:space="preserve">Педагог развивает умение </w:t>
            </w:r>
            <w:r w:rsidRPr="003A51AC">
              <w:lastRenderedPageBreak/>
              <w:t>сотрудничать со сверстниками:</w:t>
            </w:r>
          </w:p>
          <w:p w14:paraId="4B3AAC3E" w14:textId="77777777" w:rsidR="009C0509" w:rsidRPr="003A51AC" w:rsidRDefault="009C0509" w:rsidP="006264BE">
            <w:pPr>
              <w:pStyle w:val="ConsPlusNormal"/>
              <w:numPr>
                <w:ilvl w:val="0"/>
                <w:numId w:val="78"/>
              </w:numPr>
              <w:tabs>
                <w:tab w:val="left" w:pos="422"/>
              </w:tabs>
              <w:ind w:left="-145" w:firstLine="145"/>
            </w:pPr>
            <w:r w:rsidRPr="003A51AC">
              <w:t xml:space="preserve">побуждает к обсуждению планов, советуется с детьми по поводу дел в группе; </w:t>
            </w:r>
          </w:p>
          <w:p w14:paraId="24EE9221" w14:textId="77777777" w:rsidR="009C0509" w:rsidRPr="003A51AC" w:rsidRDefault="009C0509" w:rsidP="006264BE">
            <w:pPr>
              <w:pStyle w:val="ConsPlusNormal"/>
              <w:numPr>
                <w:ilvl w:val="0"/>
                <w:numId w:val="78"/>
              </w:numPr>
              <w:tabs>
                <w:tab w:val="left" w:pos="422"/>
              </w:tabs>
              <w:ind w:left="-145" w:firstLine="145"/>
            </w:pPr>
            <w:r w:rsidRPr="003A51AC">
              <w:t>поддерживает обращенность и интерес к мнению сверстника,</w:t>
            </w:r>
          </w:p>
          <w:p w14:paraId="6F68BA07" w14:textId="77777777" w:rsidR="009C0509" w:rsidRPr="003A51AC" w:rsidRDefault="009C0509" w:rsidP="006264BE">
            <w:pPr>
              <w:pStyle w:val="ConsPlusNormal"/>
              <w:numPr>
                <w:ilvl w:val="0"/>
                <w:numId w:val="78"/>
              </w:numPr>
              <w:tabs>
                <w:tab w:val="left" w:pos="422"/>
              </w:tabs>
              <w:ind w:left="-145" w:firstLine="145"/>
            </w:pPr>
            <w:r w:rsidRPr="003A51AC">
              <w:t xml:space="preserve">инициирует ситуации взаимопомощи детей в различных видах деятельности; </w:t>
            </w:r>
          </w:p>
          <w:p w14:paraId="1FB587AB" w14:textId="77777777" w:rsidR="009C0509" w:rsidRPr="003A51AC" w:rsidRDefault="009C0509" w:rsidP="006264BE">
            <w:pPr>
              <w:pStyle w:val="ConsPlusNormal"/>
              <w:numPr>
                <w:ilvl w:val="0"/>
                <w:numId w:val="78"/>
              </w:numPr>
              <w:tabs>
                <w:tab w:val="left" w:pos="422"/>
              </w:tabs>
              <w:ind w:left="-145" w:firstLine="145"/>
            </w:pPr>
            <w:r w:rsidRPr="003A51AC">
              <w:t xml:space="preserve">подчеркивает ценность каждого ребенка и его вклада в общее дело; </w:t>
            </w:r>
          </w:p>
          <w:p w14:paraId="12227EF8" w14:textId="77777777" w:rsidR="009C0509" w:rsidRPr="003A51AC" w:rsidRDefault="009C0509" w:rsidP="006264BE">
            <w:pPr>
              <w:pStyle w:val="ConsPlusNormal"/>
              <w:numPr>
                <w:ilvl w:val="0"/>
                <w:numId w:val="78"/>
              </w:numPr>
              <w:tabs>
                <w:tab w:val="left" w:pos="422"/>
              </w:tabs>
              <w:ind w:left="-145" w:firstLine="145"/>
            </w:pPr>
            <w:r w:rsidRPr="003A51AC">
              <w:t xml:space="preserve">способствует тому, чтобы дети в течение дня в различных видах деятельности выбирали партнеров по интересам; </w:t>
            </w:r>
          </w:p>
          <w:p w14:paraId="506DAD62" w14:textId="77777777" w:rsidR="009C0509" w:rsidRPr="003A51AC" w:rsidRDefault="009C0509" w:rsidP="006264BE">
            <w:pPr>
              <w:pStyle w:val="ConsPlusNormal"/>
              <w:numPr>
                <w:ilvl w:val="0"/>
                <w:numId w:val="78"/>
              </w:numPr>
              <w:tabs>
                <w:tab w:val="left" w:pos="422"/>
              </w:tabs>
              <w:ind w:left="-145" w:firstLine="145"/>
            </w:pPr>
            <w:r w:rsidRPr="003A51AC">
              <w:t>помогает устанавливать детям темп совместных действий.</w:t>
            </w:r>
          </w:p>
        </w:tc>
      </w:tr>
      <w:tr w:rsidR="009C0509" w:rsidRPr="003A51AC" w14:paraId="69E6F5BC" w14:textId="77777777" w:rsidTr="003F662B">
        <w:tc>
          <w:tcPr>
            <w:tcW w:w="3781" w:type="dxa"/>
          </w:tcPr>
          <w:p w14:paraId="3FA2F42F" w14:textId="77777777" w:rsidR="009C0509" w:rsidRPr="003A51AC" w:rsidRDefault="009C0509" w:rsidP="00E22A07">
            <w:pPr>
              <w:pStyle w:val="ConsPlusNormal"/>
            </w:pPr>
            <w:r w:rsidRPr="003A51AC">
              <w:lastRenderedPageBreak/>
              <w:t>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w:t>
            </w:r>
          </w:p>
        </w:tc>
        <w:tc>
          <w:tcPr>
            <w:tcW w:w="3781" w:type="dxa"/>
          </w:tcPr>
          <w:p w14:paraId="697E8803" w14:textId="77777777" w:rsidR="009C0509" w:rsidRPr="003A51AC" w:rsidRDefault="009C0509" w:rsidP="00E22A07">
            <w:pPr>
              <w:pStyle w:val="ConsPlusNormal"/>
            </w:pPr>
            <w:r w:rsidRPr="003A51AC">
              <w:t xml:space="preserve">Способствует освоению детьми вербальных и невербальных средств и способов обращения к сверстникам, привлечения внимания и демонстрации своего </w:t>
            </w:r>
            <w:proofErr w:type="gramStart"/>
            <w:r w:rsidRPr="003A51AC">
              <w:t>расположения Поощряет</w:t>
            </w:r>
            <w:proofErr w:type="gramEnd"/>
            <w:r w:rsidRPr="003A51AC">
              <w:t xml:space="preserve">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 – 4 чел.)</w:t>
            </w:r>
          </w:p>
        </w:tc>
        <w:tc>
          <w:tcPr>
            <w:tcW w:w="3782" w:type="dxa"/>
          </w:tcPr>
          <w:p w14:paraId="3634CC3C" w14:textId="77777777" w:rsidR="009C0509" w:rsidRPr="003A51AC" w:rsidRDefault="009C0509" w:rsidP="00E22A07">
            <w:pPr>
              <w:pStyle w:val="ConsPlusNormal"/>
            </w:pPr>
            <w:r w:rsidRPr="003A51AC">
              <w:t>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w:t>
            </w:r>
          </w:p>
        </w:tc>
        <w:tc>
          <w:tcPr>
            <w:tcW w:w="3782" w:type="dxa"/>
            <w:vMerge/>
          </w:tcPr>
          <w:p w14:paraId="228BD7EA" w14:textId="77777777" w:rsidR="009C0509" w:rsidRPr="003A51AC" w:rsidRDefault="009C0509" w:rsidP="00E22A07">
            <w:pPr>
              <w:pStyle w:val="ConsPlusNormal"/>
            </w:pPr>
          </w:p>
        </w:tc>
      </w:tr>
      <w:tr w:rsidR="009C0509" w:rsidRPr="003A51AC" w14:paraId="55238A03" w14:textId="77777777" w:rsidTr="003F662B">
        <w:tc>
          <w:tcPr>
            <w:tcW w:w="3781" w:type="dxa"/>
          </w:tcPr>
          <w:p w14:paraId="5C6E234F" w14:textId="77777777" w:rsidR="009C0509" w:rsidRPr="003A51AC" w:rsidRDefault="009C0509" w:rsidP="00E22A07">
            <w:pPr>
              <w:pStyle w:val="ConsPlusNormal"/>
              <w:rPr>
                <w:highlight w:val="green"/>
              </w:rPr>
            </w:pPr>
            <w:r w:rsidRPr="003A51AC">
              <w:t>Помогает детям обращаться друг к другу, распознавать проявление основных эмоций и реагировать на них.</w:t>
            </w:r>
          </w:p>
        </w:tc>
        <w:tc>
          <w:tcPr>
            <w:tcW w:w="3781" w:type="dxa"/>
          </w:tcPr>
          <w:p w14:paraId="084D6AC4" w14:textId="77777777" w:rsidR="009C0509" w:rsidRPr="003A51AC" w:rsidRDefault="009C0509" w:rsidP="00E22A07">
            <w:pPr>
              <w:pStyle w:val="ConsPlusNormal"/>
              <w:rPr>
                <w:highlight w:val="green"/>
              </w:rPr>
            </w:pPr>
            <w:r w:rsidRPr="003A51AC">
              <w:t>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w:t>
            </w:r>
          </w:p>
        </w:tc>
        <w:tc>
          <w:tcPr>
            <w:tcW w:w="3782" w:type="dxa"/>
          </w:tcPr>
          <w:p w14:paraId="1D05853F" w14:textId="77777777" w:rsidR="009C0509" w:rsidRPr="003A51AC" w:rsidRDefault="009C0509" w:rsidP="00E22A07">
            <w:pPr>
              <w:pStyle w:val="ConsPlusNormal"/>
            </w:pPr>
            <w:r w:rsidRPr="003A51AC">
              <w:t>Поддерживает предотвращение и самостоятельное преодоление конфликтных ситуаций, уступки друг другу, уточнения причин несогласия.</w:t>
            </w:r>
          </w:p>
        </w:tc>
        <w:tc>
          <w:tcPr>
            <w:tcW w:w="3782" w:type="dxa"/>
          </w:tcPr>
          <w:p w14:paraId="77D58385" w14:textId="77777777" w:rsidR="009C0509" w:rsidRPr="003A51AC" w:rsidRDefault="009C0509" w:rsidP="00E22A07">
            <w:pPr>
              <w:pStyle w:val="ConsPlusNormal"/>
            </w:pPr>
          </w:p>
        </w:tc>
      </w:tr>
      <w:tr w:rsidR="009C0509" w:rsidRPr="003A51AC" w14:paraId="692B9DB2" w14:textId="77777777" w:rsidTr="003F662B">
        <w:tc>
          <w:tcPr>
            <w:tcW w:w="3781" w:type="dxa"/>
          </w:tcPr>
          <w:p w14:paraId="4F72894E" w14:textId="77777777" w:rsidR="009C0509" w:rsidRPr="003A51AC" w:rsidRDefault="009C0509" w:rsidP="00E22A07">
            <w:pPr>
              <w:pStyle w:val="ConsPlusNormal"/>
            </w:pPr>
            <w:r w:rsidRPr="003A51AC">
              <w:t xml:space="preserve">В совместных игровых и бытовых действиях педагог демонстрирует готовность действовать согласованно, </w:t>
            </w:r>
            <w:r w:rsidRPr="003A51AC">
              <w:lastRenderedPageBreak/>
              <w:t>создает условия для возникновения между детьми договоренности.</w:t>
            </w:r>
          </w:p>
        </w:tc>
        <w:tc>
          <w:tcPr>
            <w:tcW w:w="3781" w:type="dxa"/>
          </w:tcPr>
          <w:p w14:paraId="780A449B" w14:textId="77777777" w:rsidR="009C0509" w:rsidRPr="003A51AC" w:rsidRDefault="009C0509" w:rsidP="00E22A07">
            <w:pPr>
              <w:pStyle w:val="ConsPlusNormal"/>
            </w:pPr>
            <w:r w:rsidRPr="003A51AC">
              <w:lastRenderedPageBreak/>
              <w:t xml:space="preserve">Обеспечивает развитие личностного отношения ребенка к соблюдению или нарушению моральных норм при </w:t>
            </w:r>
            <w:r w:rsidRPr="003A51AC">
              <w:lastRenderedPageBreak/>
              <w:t>взаимодействии со сверстником.</w:t>
            </w:r>
          </w:p>
        </w:tc>
        <w:tc>
          <w:tcPr>
            <w:tcW w:w="7564" w:type="dxa"/>
            <w:gridSpan w:val="2"/>
          </w:tcPr>
          <w:p w14:paraId="3CF6F541" w14:textId="77777777" w:rsidR="009C0509" w:rsidRPr="003A51AC" w:rsidRDefault="009C0509" w:rsidP="00E22A07">
            <w:pPr>
              <w:pStyle w:val="ConsPlusNormal"/>
            </w:pPr>
            <w:r w:rsidRPr="003A51AC">
              <w:lastRenderedPageBreak/>
              <w:t>Обогащает опыт освоения детьми групповых форм совместной деятельности со сверстниками.</w:t>
            </w:r>
          </w:p>
        </w:tc>
      </w:tr>
      <w:tr w:rsidR="009C0509" w:rsidRPr="003A51AC" w14:paraId="4269D84C" w14:textId="77777777" w:rsidTr="003F662B">
        <w:tc>
          <w:tcPr>
            <w:tcW w:w="15126" w:type="dxa"/>
            <w:gridSpan w:val="4"/>
          </w:tcPr>
          <w:p w14:paraId="494DA2C2" w14:textId="77777777" w:rsidR="009C0509" w:rsidRPr="003A51AC" w:rsidRDefault="009C0509" w:rsidP="00E22A07">
            <w:pPr>
              <w:pStyle w:val="ConsPlusNormal"/>
            </w:pPr>
            <w:r w:rsidRPr="003A51AC">
              <w:t>Создает условия для развития детско-взрослого сообщества</w:t>
            </w:r>
          </w:p>
        </w:tc>
      </w:tr>
      <w:tr w:rsidR="009C0509" w:rsidRPr="003A51AC" w14:paraId="31220D4D" w14:textId="77777777" w:rsidTr="003F662B">
        <w:tc>
          <w:tcPr>
            <w:tcW w:w="3781" w:type="dxa"/>
          </w:tcPr>
          <w:p w14:paraId="719BC40F" w14:textId="77777777" w:rsidR="009C0509" w:rsidRPr="003A51AC" w:rsidRDefault="009C0509" w:rsidP="00E22A07">
            <w:pPr>
              <w:pStyle w:val="ConsPlusNormal"/>
            </w:pPr>
            <w:r w:rsidRPr="003A51AC">
              <w:t xml:space="preserve">Знакомит детей с элементарными правилами культуры поведения, упражняет в их выполнении (здороваться, прощаться, благодарить), </w:t>
            </w:r>
          </w:p>
        </w:tc>
        <w:tc>
          <w:tcPr>
            <w:tcW w:w="3781" w:type="dxa"/>
          </w:tcPr>
          <w:p w14:paraId="7FBD553A" w14:textId="77777777" w:rsidR="009C0509" w:rsidRPr="003A51AC" w:rsidRDefault="009C0509" w:rsidP="00E22A07">
            <w:pPr>
              <w:pStyle w:val="ConsPlusNormal"/>
            </w:pPr>
            <w:r w:rsidRPr="003A51AC">
              <w:t xml:space="preserve">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w:t>
            </w:r>
          </w:p>
        </w:tc>
        <w:tc>
          <w:tcPr>
            <w:tcW w:w="3782" w:type="dxa"/>
          </w:tcPr>
          <w:p w14:paraId="1D7B93EC" w14:textId="77777777" w:rsidR="009C0509" w:rsidRPr="003A51AC" w:rsidRDefault="009C0509" w:rsidP="00E22A07">
            <w:pPr>
              <w:pStyle w:val="ConsPlusNormal"/>
            </w:pPr>
            <w:r w:rsidRPr="003A51AC">
              <w:t>Обогащает словарь детей вежливыми словами (доброе утро, добрый вечер, хорошего дня, будьте здоровы, пожалуйста, извините, спасибо).</w:t>
            </w:r>
          </w:p>
        </w:tc>
        <w:tc>
          <w:tcPr>
            <w:tcW w:w="3782" w:type="dxa"/>
          </w:tcPr>
          <w:p w14:paraId="28E69655" w14:textId="77777777" w:rsidR="009C0509" w:rsidRPr="003A51AC" w:rsidRDefault="009C0509" w:rsidP="00E22A07">
            <w:pPr>
              <w:pStyle w:val="ConsPlusNormal"/>
            </w:pPr>
            <w:r w:rsidRPr="003A51AC">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tc>
      </w:tr>
      <w:tr w:rsidR="009C0509" w:rsidRPr="003A51AC" w14:paraId="3216DBE9" w14:textId="77777777" w:rsidTr="003F662B">
        <w:tc>
          <w:tcPr>
            <w:tcW w:w="3781" w:type="dxa"/>
          </w:tcPr>
          <w:p w14:paraId="02651553" w14:textId="77777777" w:rsidR="009C0509" w:rsidRPr="003A51AC" w:rsidRDefault="009C0509" w:rsidP="00E22A07">
            <w:pPr>
              <w:pStyle w:val="ConsPlusNormal"/>
            </w:pPr>
            <w:r w:rsidRPr="003A51AC">
              <w:t>Демонстрирует одобрение при самостоятельном выполнении детьми правил поведения.</w:t>
            </w:r>
          </w:p>
        </w:tc>
        <w:tc>
          <w:tcPr>
            <w:tcW w:w="3781" w:type="dxa"/>
          </w:tcPr>
          <w:p w14:paraId="7AEFB62A" w14:textId="77777777" w:rsidR="009C0509" w:rsidRPr="003A51AC" w:rsidRDefault="009C0509" w:rsidP="00E22A07">
            <w:pPr>
              <w:pStyle w:val="ConsPlusNormal"/>
            </w:pPr>
            <w:r w:rsidRPr="003A51AC">
              <w:t>Знакомит детей с правилами поведения в общественных местах.</w:t>
            </w:r>
          </w:p>
        </w:tc>
        <w:tc>
          <w:tcPr>
            <w:tcW w:w="3782" w:type="dxa"/>
          </w:tcPr>
          <w:p w14:paraId="592C5F1F" w14:textId="77777777" w:rsidR="009C0509" w:rsidRPr="003A51AC" w:rsidRDefault="009C0509" w:rsidP="00E22A07">
            <w:pPr>
              <w:spacing w:line="240" w:lineRule="auto"/>
              <w:rPr>
                <w:sz w:val="24"/>
                <w:szCs w:val="24"/>
              </w:rPr>
            </w:pPr>
            <w:r w:rsidRPr="003A51AC">
              <w:rPr>
                <w:sz w:val="24"/>
                <w:szCs w:val="24"/>
              </w:rPr>
              <w:t>Расширяет представления о правилах поведения в общественных местах; об обязанностях в группе.</w:t>
            </w:r>
          </w:p>
        </w:tc>
        <w:tc>
          <w:tcPr>
            <w:tcW w:w="3782" w:type="dxa"/>
          </w:tcPr>
          <w:p w14:paraId="164A0E64" w14:textId="77777777" w:rsidR="009C0509" w:rsidRPr="003A51AC" w:rsidRDefault="009C0509" w:rsidP="00E22A07">
            <w:pPr>
              <w:pStyle w:val="ConsPlusNormal"/>
            </w:pPr>
            <w:r w:rsidRPr="003A51AC">
              <w:t>Обогащает представления о нравственных качествах людей, их проявлении в поступках и взаимоотношениях.</w:t>
            </w:r>
          </w:p>
        </w:tc>
      </w:tr>
      <w:tr w:rsidR="009C0509" w:rsidRPr="003A51AC" w14:paraId="4299DBBB" w14:textId="77777777" w:rsidTr="003F662B">
        <w:tc>
          <w:tcPr>
            <w:tcW w:w="3781" w:type="dxa"/>
          </w:tcPr>
          <w:p w14:paraId="31FF3B5C" w14:textId="77777777" w:rsidR="009C0509" w:rsidRPr="003A51AC" w:rsidRDefault="009C0509" w:rsidP="00E22A07">
            <w:pPr>
              <w:pStyle w:val="ConsPlusNormal"/>
              <w:ind w:firstLine="540"/>
            </w:pPr>
          </w:p>
        </w:tc>
        <w:tc>
          <w:tcPr>
            <w:tcW w:w="3781" w:type="dxa"/>
          </w:tcPr>
          <w:p w14:paraId="2794F75D" w14:textId="77777777" w:rsidR="009C0509" w:rsidRPr="003A51AC" w:rsidRDefault="009C0509" w:rsidP="00E22A07">
            <w:pPr>
              <w:pStyle w:val="ConsPlusNormal"/>
            </w:pPr>
            <w:r w:rsidRPr="003A51AC">
              <w:t xml:space="preserve">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ее традициями; воспитывает бережное отношение к пространству и оборудованию ДОО. </w:t>
            </w:r>
          </w:p>
        </w:tc>
        <w:tc>
          <w:tcPr>
            <w:tcW w:w="7564" w:type="dxa"/>
            <w:gridSpan w:val="2"/>
          </w:tcPr>
          <w:p w14:paraId="18E27471" w14:textId="77777777" w:rsidR="009C0509" w:rsidRPr="003A51AC" w:rsidRDefault="009C0509" w:rsidP="00E22A07">
            <w:pPr>
              <w:pStyle w:val="ConsPlusNormal"/>
            </w:pPr>
            <w:r w:rsidRPr="003A51AC">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w:t>
            </w:r>
          </w:p>
        </w:tc>
      </w:tr>
      <w:tr w:rsidR="009C0509" w:rsidRPr="003A51AC" w14:paraId="6EEDC956" w14:textId="77777777" w:rsidTr="003F662B">
        <w:tc>
          <w:tcPr>
            <w:tcW w:w="3781" w:type="dxa"/>
          </w:tcPr>
          <w:p w14:paraId="238F761E" w14:textId="77777777" w:rsidR="009C0509" w:rsidRPr="003A51AC" w:rsidRDefault="009C0509" w:rsidP="00E22A07">
            <w:pPr>
              <w:pStyle w:val="ConsPlusNormal"/>
              <w:ind w:firstLine="540"/>
            </w:pPr>
          </w:p>
        </w:tc>
        <w:tc>
          <w:tcPr>
            <w:tcW w:w="3781" w:type="dxa"/>
          </w:tcPr>
          <w:p w14:paraId="51B326ED" w14:textId="77777777" w:rsidR="009C0509" w:rsidRPr="003A51AC" w:rsidRDefault="009C0509" w:rsidP="00E22A07">
            <w:pPr>
              <w:pStyle w:val="ConsPlusNormal"/>
            </w:pPr>
            <w:r w:rsidRPr="003A51AC">
              <w:t>Обращает внимание детей на 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tc>
        <w:tc>
          <w:tcPr>
            <w:tcW w:w="7564" w:type="dxa"/>
            <w:gridSpan w:val="2"/>
          </w:tcPr>
          <w:p w14:paraId="60E93D9E" w14:textId="77777777" w:rsidR="009C0509" w:rsidRPr="003A51AC" w:rsidRDefault="009C0509" w:rsidP="00E22A07">
            <w:pPr>
              <w:pStyle w:val="ConsPlusNormal"/>
            </w:pPr>
            <w:r w:rsidRPr="003A51AC">
              <w:t>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tc>
      </w:tr>
      <w:tr w:rsidR="009C0509" w:rsidRPr="003A51AC" w14:paraId="2468C757" w14:textId="77777777" w:rsidTr="003F662B">
        <w:tc>
          <w:tcPr>
            <w:tcW w:w="3781" w:type="dxa"/>
          </w:tcPr>
          <w:p w14:paraId="3351DA82" w14:textId="77777777" w:rsidR="009C0509" w:rsidRPr="003A51AC" w:rsidRDefault="009C0509" w:rsidP="00E22A07">
            <w:pPr>
              <w:pStyle w:val="ConsPlusNormal"/>
              <w:ind w:firstLine="540"/>
            </w:pPr>
          </w:p>
        </w:tc>
        <w:tc>
          <w:tcPr>
            <w:tcW w:w="3781" w:type="dxa"/>
          </w:tcPr>
          <w:p w14:paraId="66388737" w14:textId="77777777" w:rsidR="009C0509" w:rsidRPr="003A51AC" w:rsidRDefault="009C0509" w:rsidP="00E22A07">
            <w:pPr>
              <w:pStyle w:val="ConsPlusNormal"/>
              <w:ind w:firstLine="540"/>
            </w:pPr>
          </w:p>
        </w:tc>
        <w:tc>
          <w:tcPr>
            <w:tcW w:w="3782" w:type="dxa"/>
          </w:tcPr>
          <w:p w14:paraId="21A82897" w14:textId="77777777" w:rsidR="009C0509" w:rsidRPr="003A51AC" w:rsidRDefault="009C0509" w:rsidP="00E22A07">
            <w:pPr>
              <w:pStyle w:val="ConsPlusNormal"/>
            </w:pPr>
            <w:r w:rsidRPr="003A51AC">
              <w:t xml:space="preserve">Педагог в совместной </w:t>
            </w:r>
            <w:r w:rsidRPr="003A51AC">
              <w:lastRenderedPageBreak/>
              <w:t>деятельности с детьми поощряет</w:t>
            </w:r>
            <w:r w:rsidRPr="003A51AC">
              <w:rPr>
                <w:u w:val="single"/>
              </w:rPr>
              <w:t xml:space="preserve"> </w:t>
            </w:r>
            <w:r w:rsidRPr="003A51AC">
              <w:t>обсуждение и установление правил взаимодействия в группе, способствует пониманию детьми последствий несоблюдения принятых правил.</w:t>
            </w:r>
          </w:p>
        </w:tc>
        <w:tc>
          <w:tcPr>
            <w:tcW w:w="3782" w:type="dxa"/>
          </w:tcPr>
          <w:p w14:paraId="4B29FA01" w14:textId="77777777" w:rsidR="009C0509" w:rsidRPr="003A51AC" w:rsidRDefault="009C0509" w:rsidP="00E22A07">
            <w:pPr>
              <w:pStyle w:val="ConsPlusNormal"/>
            </w:pPr>
            <w:r w:rsidRPr="003A51AC">
              <w:lastRenderedPageBreak/>
              <w:t xml:space="preserve">Приучает детей самостоятельно </w:t>
            </w:r>
            <w:r w:rsidRPr="003A51AC">
              <w:lastRenderedPageBreak/>
              <w:t xml:space="preserve">соблюдать установленный порядок поведения в группе, регулировать собственную активность. </w:t>
            </w:r>
          </w:p>
        </w:tc>
      </w:tr>
      <w:tr w:rsidR="009C0509" w:rsidRPr="003A51AC" w14:paraId="1E30D9B7" w14:textId="77777777" w:rsidTr="003F662B">
        <w:tc>
          <w:tcPr>
            <w:tcW w:w="3781" w:type="dxa"/>
          </w:tcPr>
          <w:p w14:paraId="62B41950" w14:textId="77777777" w:rsidR="009C0509" w:rsidRPr="003A51AC" w:rsidRDefault="009C0509" w:rsidP="00E22A07">
            <w:pPr>
              <w:pStyle w:val="ConsPlusNormal"/>
              <w:ind w:firstLine="540"/>
            </w:pPr>
          </w:p>
        </w:tc>
        <w:tc>
          <w:tcPr>
            <w:tcW w:w="3781" w:type="dxa"/>
          </w:tcPr>
          <w:p w14:paraId="323C018F" w14:textId="77777777" w:rsidR="009C0509" w:rsidRPr="003A51AC" w:rsidRDefault="009C0509" w:rsidP="00E22A07">
            <w:pPr>
              <w:pStyle w:val="ConsPlusNormal"/>
              <w:ind w:firstLine="540"/>
            </w:pPr>
          </w:p>
        </w:tc>
        <w:tc>
          <w:tcPr>
            <w:tcW w:w="3782" w:type="dxa"/>
          </w:tcPr>
          <w:p w14:paraId="43148937" w14:textId="77777777" w:rsidR="009C0509" w:rsidRPr="003A51AC" w:rsidRDefault="009C0509" w:rsidP="00E22A07">
            <w:pPr>
              <w:pStyle w:val="ConsPlusNormal"/>
            </w:pPr>
          </w:p>
        </w:tc>
        <w:tc>
          <w:tcPr>
            <w:tcW w:w="3782" w:type="dxa"/>
          </w:tcPr>
          <w:p w14:paraId="05E0DAA7" w14:textId="77777777" w:rsidR="009C0509" w:rsidRPr="003A51AC" w:rsidRDefault="009C0509" w:rsidP="00E22A07">
            <w:pPr>
              <w:pStyle w:val="ConsPlusNormal"/>
            </w:pPr>
            <w:r w:rsidRPr="003A51AC">
              <w:t>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tc>
      </w:tr>
      <w:tr w:rsidR="009C0509" w:rsidRPr="003A51AC" w14:paraId="11F37447" w14:textId="77777777" w:rsidTr="003F662B">
        <w:tc>
          <w:tcPr>
            <w:tcW w:w="3781" w:type="dxa"/>
          </w:tcPr>
          <w:p w14:paraId="531CF8ED" w14:textId="77777777" w:rsidR="009C0509" w:rsidRPr="003A51AC" w:rsidRDefault="009C0509" w:rsidP="00E22A07">
            <w:pPr>
              <w:pStyle w:val="ConsPlusNormal"/>
              <w:ind w:firstLine="540"/>
            </w:pPr>
          </w:p>
        </w:tc>
        <w:tc>
          <w:tcPr>
            <w:tcW w:w="3781" w:type="dxa"/>
          </w:tcPr>
          <w:p w14:paraId="198685D3" w14:textId="77777777" w:rsidR="009C0509" w:rsidRPr="003A51AC" w:rsidRDefault="009C0509" w:rsidP="00E22A07">
            <w:pPr>
              <w:pStyle w:val="ConsPlusNormal"/>
              <w:ind w:firstLine="540"/>
            </w:pPr>
          </w:p>
        </w:tc>
        <w:tc>
          <w:tcPr>
            <w:tcW w:w="3782" w:type="dxa"/>
          </w:tcPr>
          <w:p w14:paraId="58C8AE71" w14:textId="77777777" w:rsidR="009C0509" w:rsidRPr="003A51AC" w:rsidRDefault="009C0509" w:rsidP="00E22A07">
            <w:pPr>
              <w:pStyle w:val="ConsPlusNormal"/>
              <w:ind w:firstLine="540"/>
            </w:pPr>
          </w:p>
        </w:tc>
        <w:tc>
          <w:tcPr>
            <w:tcW w:w="3782" w:type="dxa"/>
          </w:tcPr>
          <w:p w14:paraId="25D90722" w14:textId="77777777" w:rsidR="009C0509" w:rsidRPr="003A51AC" w:rsidRDefault="009C0509" w:rsidP="00E22A07">
            <w:pPr>
              <w:pStyle w:val="ConsPlusNormal"/>
            </w:pPr>
            <w:r w:rsidRPr="003A51AC">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tc>
      </w:tr>
    </w:tbl>
    <w:p w14:paraId="43C081DD" w14:textId="77777777" w:rsidR="009C0509" w:rsidRPr="003A51AC" w:rsidRDefault="009C0509" w:rsidP="00E22A07">
      <w:pPr>
        <w:shd w:val="clear" w:color="auto" w:fill="FFFFFF"/>
        <w:spacing w:line="240" w:lineRule="auto"/>
        <w:jc w:val="center"/>
        <w:rPr>
          <w:b/>
          <w:sz w:val="24"/>
          <w:szCs w:val="24"/>
        </w:rPr>
      </w:pPr>
    </w:p>
    <w:tbl>
      <w:tblPr>
        <w:tblStyle w:val="111"/>
        <w:tblW w:w="15107" w:type="dxa"/>
        <w:tblLook w:val="04A0" w:firstRow="1" w:lastRow="0" w:firstColumn="1" w:lastColumn="0" w:noHBand="0" w:noVBand="1"/>
      </w:tblPr>
      <w:tblGrid>
        <w:gridCol w:w="3775"/>
        <w:gridCol w:w="3775"/>
        <w:gridCol w:w="3775"/>
        <w:gridCol w:w="3775"/>
        <w:gridCol w:w="7"/>
      </w:tblGrid>
      <w:tr w:rsidR="009C0509" w:rsidRPr="003A51AC" w14:paraId="5CA6AD6D" w14:textId="77777777" w:rsidTr="003F662B">
        <w:trPr>
          <w:gridAfter w:val="1"/>
          <w:cnfStyle w:val="100000000000" w:firstRow="1" w:lastRow="0" w:firstColumn="0" w:lastColumn="0" w:oddVBand="0" w:evenVBand="0" w:oddHBand="0" w:evenHBand="0" w:firstRowFirstColumn="0" w:firstRowLastColumn="0" w:lastRowFirstColumn="0" w:lastRowLastColumn="0"/>
          <w:wAfter w:w="7" w:type="dxa"/>
        </w:trPr>
        <w:tc>
          <w:tcPr>
            <w:cnfStyle w:val="001000000000" w:firstRow="0" w:lastRow="0" w:firstColumn="1" w:lastColumn="0" w:oddVBand="0" w:evenVBand="0" w:oddHBand="0" w:evenHBand="0" w:firstRowFirstColumn="0" w:firstRowLastColumn="0" w:lastRowFirstColumn="0" w:lastRowLastColumn="0"/>
            <w:tcW w:w="15100" w:type="dxa"/>
            <w:gridSpan w:val="4"/>
          </w:tcPr>
          <w:p w14:paraId="4B42CC5B" w14:textId="77777777" w:rsidR="009C0509" w:rsidRPr="003A51AC" w:rsidRDefault="009C0509" w:rsidP="00E22A07">
            <w:pPr>
              <w:spacing w:line="240" w:lineRule="auto"/>
              <w:rPr>
                <w:b w:val="0"/>
                <w:sz w:val="24"/>
                <w:szCs w:val="24"/>
              </w:rPr>
            </w:pPr>
            <w:r w:rsidRPr="003A51AC">
              <w:rPr>
                <w:sz w:val="24"/>
                <w:szCs w:val="24"/>
              </w:rPr>
              <w:t xml:space="preserve"> Содержание в области формирования основ гражданственности и патриотизма</w:t>
            </w:r>
          </w:p>
        </w:tc>
      </w:tr>
      <w:tr w:rsidR="009C0509" w:rsidRPr="003A51AC" w14:paraId="4D614272" w14:textId="77777777" w:rsidTr="003F662B">
        <w:trPr>
          <w:gridAfter w:val="1"/>
          <w:cnfStyle w:val="000000100000" w:firstRow="0" w:lastRow="0" w:firstColumn="0" w:lastColumn="0" w:oddVBand="0" w:evenVBand="0" w:oddHBand="1" w:evenHBand="0" w:firstRowFirstColumn="0" w:firstRowLastColumn="0" w:lastRowFirstColumn="0" w:lastRowLastColumn="0"/>
          <w:wAfter w:w="7" w:type="dxa"/>
        </w:trPr>
        <w:tc>
          <w:tcPr>
            <w:cnfStyle w:val="001000000000" w:firstRow="0" w:lastRow="0" w:firstColumn="1" w:lastColumn="0" w:oddVBand="0" w:evenVBand="0" w:oddHBand="0" w:evenHBand="0" w:firstRowFirstColumn="0" w:firstRowLastColumn="0" w:lastRowFirstColumn="0" w:lastRowLastColumn="0"/>
            <w:tcW w:w="3775" w:type="dxa"/>
          </w:tcPr>
          <w:p w14:paraId="01581DCC" w14:textId="77777777" w:rsidR="009C0509" w:rsidRPr="003A51AC" w:rsidRDefault="009C0509" w:rsidP="00E22A07">
            <w:pPr>
              <w:spacing w:line="240" w:lineRule="auto"/>
              <w:jc w:val="center"/>
              <w:rPr>
                <w:sz w:val="24"/>
                <w:szCs w:val="24"/>
              </w:rPr>
            </w:pPr>
            <w:r w:rsidRPr="003A51AC">
              <w:rPr>
                <w:sz w:val="24"/>
                <w:szCs w:val="24"/>
              </w:rPr>
              <w:t>3-4</w:t>
            </w:r>
          </w:p>
        </w:tc>
        <w:tc>
          <w:tcPr>
            <w:tcW w:w="3775" w:type="dxa"/>
          </w:tcPr>
          <w:p w14:paraId="2C7BBD81"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4-5</w:t>
            </w:r>
          </w:p>
        </w:tc>
        <w:tc>
          <w:tcPr>
            <w:tcW w:w="3775" w:type="dxa"/>
          </w:tcPr>
          <w:p w14:paraId="2221BFA7"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5-6</w:t>
            </w:r>
          </w:p>
        </w:tc>
        <w:tc>
          <w:tcPr>
            <w:tcW w:w="3775" w:type="dxa"/>
          </w:tcPr>
          <w:p w14:paraId="03C23B15" w14:textId="77777777"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6-7</w:t>
            </w:r>
          </w:p>
        </w:tc>
      </w:tr>
      <w:tr w:rsidR="009C0509" w:rsidRPr="003A51AC" w14:paraId="11977FD3" w14:textId="77777777" w:rsidTr="003F662B">
        <w:trPr>
          <w:trHeight w:val="1549"/>
        </w:trPr>
        <w:tc>
          <w:tcPr>
            <w:cnfStyle w:val="001000000000" w:firstRow="0" w:lastRow="0" w:firstColumn="1" w:lastColumn="0" w:oddVBand="0" w:evenVBand="0" w:oddHBand="0" w:evenHBand="0" w:firstRowFirstColumn="0" w:firstRowLastColumn="0" w:lastRowFirstColumn="0" w:lastRowLastColumn="0"/>
            <w:tcW w:w="3775" w:type="dxa"/>
          </w:tcPr>
          <w:p w14:paraId="273EFF3F" w14:textId="77777777" w:rsidR="009C0509" w:rsidRPr="00632D8B" w:rsidRDefault="009C0509" w:rsidP="00E22A07">
            <w:pPr>
              <w:spacing w:line="240" w:lineRule="auto"/>
              <w:rPr>
                <w:b w:val="0"/>
                <w:sz w:val="24"/>
                <w:szCs w:val="24"/>
              </w:rPr>
            </w:pPr>
            <w:r w:rsidRPr="00632D8B">
              <w:rPr>
                <w:b w:val="0"/>
                <w:sz w:val="24"/>
                <w:szCs w:val="24"/>
                <w:u w:val="single"/>
              </w:rPr>
              <w:t>Обогащает представления детей о малой родине</w:t>
            </w:r>
            <w:r w:rsidRPr="00632D8B">
              <w:rPr>
                <w:b w:val="0"/>
                <w:sz w:val="24"/>
                <w:szCs w:val="24"/>
              </w:rPr>
              <w:t xml:space="preserve">: регулярно напоминает название населенного пункта, в котором они живут; </w:t>
            </w:r>
          </w:p>
        </w:tc>
        <w:tc>
          <w:tcPr>
            <w:tcW w:w="3775" w:type="dxa"/>
          </w:tcPr>
          <w:p w14:paraId="36D2DE5E"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Воспитывает уважительное отношение к нашей Родине</w:t>
            </w:r>
            <w:r w:rsidRPr="003A51AC">
              <w:rPr>
                <w:sz w:val="24"/>
                <w:szCs w:val="24"/>
              </w:rPr>
              <w:t xml:space="preserve"> ‒ России. </w:t>
            </w:r>
          </w:p>
        </w:tc>
        <w:tc>
          <w:tcPr>
            <w:tcW w:w="3775" w:type="dxa"/>
          </w:tcPr>
          <w:p w14:paraId="52A984C1" w14:textId="77777777" w:rsidR="009C0509" w:rsidRPr="003A51AC" w:rsidRDefault="009C0509" w:rsidP="00E22A07">
            <w:pPr>
              <w:pStyle w:val="a3"/>
              <w:spacing w:line="240" w:lineRule="auto"/>
              <w:ind w:left="0"/>
              <w:cnfStyle w:val="000000000000" w:firstRow="0" w:lastRow="0" w:firstColumn="0" w:lastColumn="0" w:oddVBand="0" w:evenVBand="0" w:oddHBand="0" w:evenHBand="0" w:firstRowFirstColumn="0" w:firstRowLastColumn="0" w:lastRowFirstColumn="0" w:lastRowLastColumn="0"/>
              <w:rPr>
                <w:sz w:val="24"/>
                <w:szCs w:val="24"/>
                <w:u w:val="single"/>
              </w:rPr>
            </w:pPr>
            <w:r w:rsidRPr="003A51AC">
              <w:rPr>
                <w:sz w:val="24"/>
                <w:szCs w:val="24"/>
                <w:u w:val="single"/>
              </w:rPr>
              <w:t>Воспитывает уважительное отношение к нашей Родине ‒ России.</w:t>
            </w:r>
          </w:p>
          <w:p w14:paraId="4C56BA54"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p>
        </w:tc>
        <w:tc>
          <w:tcPr>
            <w:tcW w:w="3782" w:type="dxa"/>
            <w:gridSpan w:val="2"/>
          </w:tcPr>
          <w:p w14:paraId="3636F6AB"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Воспитывает патриотические и интернациональные чувства, уважительное отношение к нашей Родине ‒ России</w:t>
            </w:r>
            <w:r w:rsidRPr="003A51AC">
              <w:rPr>
                <w:sz w:val="24"/>
                <w:szCs w:val="24"/>
              </w:rPr>
              <w:t xml:space="preserve">. </w:t>
            </w:r>
          </w:p>
          <w:p w14:paraId="75A1C2E7"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Знакомит детей с признаками и характеристиками государства</w:t>
            </w:r>
            <w:r w:rsidRPr="003A51AC">
              <w:rPr>
                <w:sz w:val="24"/>
                <w:szCs w:val="24"/>
              </w:rPr>
              <w:t xml:space="preserve"> с учетом возрастных особенностей восприятия ими информации </w:t>
            </w:r>
            <w:r w:rsidRPr="003A51AC">
              <w:rPr>
                <w:sz w:val="24"/>
                <w:szCs w:val="24"/>
              </w:rPr>
              <w:lastRenderedPageBreak/>
              <w:t xml:space="preserve">(территория государства и его границы, столица и т.д.). Рассказывает, что Россия ‒ самая большая страна мира и показывает на глобусе и карте. </w:t>
            </w:r>
          </w:p>
          <w:p w14:paraId="59BF0E61"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Расширяет представления о столице</w:t>
            </w:r>
            <w:r w:rsidRPr="003A51AC">
              <w:rPr>
                <w:sz w:val="24"/>
                <w:szCs w:val="24"/>
              </w:rPr>
              <w:t xml:space="preserve"> России – Москве и об административном центре федерального округа, на территории которого проживают дети. </w:t>
            </w:r>
          </w:p>
        </w:tc>
      </w:tr>
      <w:tr w:rsidR="009C0509" w:rsidRPr="003A51AC" w14:paraId="4FC3CB2E" w14:textId="77777777" w:rsidTr="003F662B">
        <w:trPr>
          <w:gridAfter w:val="2"/>
          <w:cnfStyle w:val="000000100000" w:firstRow="0" w:lastRow="0" w:firstColumn="0" w:lastColumn="0" w:oddVBand="0" w:evenVBand="0" w:oddHBand="1" w:evenHBand="0" w:firstRowFirstColumn="0" w:firstRowLastColumn="0" w:lastRowFirstColumn="0" w:lastRowLastColumn="0"/>
          <w:wAfter w:w="3782" w:type="dxa"/>
          <w:trHeight w:val="1548"/>
        </w:trPr>
        <w:tc>
          <w:tcPr>
            <w:cnfStyle w:val="001000000000" w:firstRow="0" w:lastRow="0" w:firstColumn="1" w:lastColumn="0" w:oddVBand="0" w:evenVBand="0" w:oddHBand="0" w:evenHBand="0" w:firstRowFirstColumn="0" w:firstRowLastColumn="0" w:lastRowFirstColumn="0" w:lastRowLastColumn="0"/>
            <w:tcW w:w="3775" w:type="dxa"/>
          </w:tcPr>
          <w:p w14:paraId="7C0F7A4B" w14:textId="77777777" w:rsidR="009C0509" w:rsidRPr="00632D8B" w:rsidRDefault="009C0509" w:rsidP="00E22A07">
            <w:pPr>
              <w:spacing w:line="240" w:lineRule="auto"/>
              <w:rPr>
                <w:b w:val="0"/>
                <w:sz w:val="24"/>
                <w:szCs w:val="24"/>
              </w:rPr>
            </w:pPr>
            <w:r w:rsidRPr="00632D8B">
              <w:rPr>
                <w:b w:val="0"/>
                <w:sz w:val="24"/>
                <w:szCs w:val="24"/>
                <w:u w:val="single"/>
              </w:rPr>
              <w:lastRenderedPageBreak/>
              <w:t>Продолжает знакомить с государственной символикой</w:t>
            </w:r>
            <w:r w:rsidRPr="00632D8B">
              <w:rPr>
                <w:b w:val="0"/>
                <w:sz w:val="24"/>
                <w:szCs w:val="24"/>
              </w:rPr>
              <w:t xml:space="preserve"> Российской Федерации: Российский флаг и герб России; воспитывает уважительное отношение к символам страны.</w:t>
            </w:r>
          </w:p>
        </w:tc>
        <w:tc>
          <w:tcPr>
            <w:tcW w:w="3775" w:type="dxa"/>
          </w:tcPr>
          <w:p w14:paraId="78D39BBC"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u w:val="single"/>
              </w:rPr>
              <w:t>Расширяет представления о государственных символах России</w:t>
            </w:r>
            <w:r w:rsidRPr="003A51AC">
              <w:rPr>
                <w:sz w:val="24"/>
                <w:szCs w:val="24"/>
              </w:rPr>
              <w:t xml:space="preserve"> ‒ гербе, флаге, гимне, знакомит с историей их возникновения в доступной для детей форме. </w:t>
            </w:r>
          </w:p>
        </w:tc>
        <w:tc>
          <w:tcPr>
            <w:tcW w:w="3775" w:type="dxa"/>
          </w:tcPr>
          <w:p w14:paraId="690A6B50"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u w:val="single"/>
              </w:rPr>
              <w:t>Знакомит с основными положениями порядка использования государственной символики</w:t>
            </w:r>
            <w:r w:rsidRPr="003A51AC">
              <w:rPr>
                <w:sz w:val="24"/>
                <w:szCs w:val="24"/>
              </w:rPr>
              <w:t xml:space="preserve"> (бережно хранить, вставать во время исполнения гимна страны).</w:t>
            </w:r>
          </w:p>
        </w:tc>
      </w:tr>
      <w:tr w:rsidR="009C0509" w:rsidRPr="003A51AC" w14:paraId="02043885" w14:textId="77777777" w:rsidTr="003F662B">
        <w:trPr>
          <w:gridAfter w:val="2"/>
          <w:wAfter w:w="3782" w:type="dxa"/>
          <w:trHeight w:val="2520"/>
        </w:trPr>
        <w:tc>
          <w:tcPr>
            <w:cnfStyle w:val="001000000000" w:firstRow="0" w:lastRow="0" w:firstColumn="1" w:lastColumn="0" w:oddVBand="0" w:evenVBand="0" w:oddHBand="0" w:evenHBand="0" w:firstRowFirstColumn="0" w:firstRowLastColumn="0" w:lastRowFirstColumn="0" w:lastRowLastColumn="0"/>
            <w:tcW w:w="3775" w:type="dxa"/>
          </w:tcPr>
          <w:p w14:paraId="25568BDD" w14:textId="77777777" w:rsidR="009C0509" w:rsidRPr="00632D8B" w:rsidRDefault="009C0509" w:rsidP="00E22A07">
            <w:pPr>
              <w:spacing w:line="240" w:lineRule="auto"/>
              <w:rPr>
                <w:b w:val="0"/>
                <w:sz w:val="24"/>
                <w:szCs w:val="24"/>
              </w:rPr>
            </w:pPr>
            <w:r w:rsidRPr="00632D8B">
              <w:rPr>
                <w:b w:val="0"/>
                <w:sz w:val="24"/>
                <w:szCs w:val="24"/>
                <w:u w:val="single"/>
              </w:rPr>
              <w:t>Поддерживает интерес к народной культуре</w:t>
            </w:r>
            <w:r w:rsidRPr="00632D8B">
              <w:rPr>
                <w:b w:val="0"/>
                <w:sz w:val="24"/>
                <w:szCs w:val="24"/>
              </w:rPr>
              <w:t xml:space="preserve"> страны (традициям, устному народному творчеству, народной музыке, танцам, играм, игрушкам).</w:t>
            </w:r>
          </w:p>
        </w:tc>
        <w:tc>
          <w:tcPr>
            <w:tcW w:w="3775" w:type="dxa"/>
          </w:tcPr>
          <w:p w14:paraId="04406332"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Обогащает представления детей о том, что Россия ‒ большая многонациональная страна, воспитывает уважение к людям разных национальностей, их культуре</w:t>
            </w:r>
            <w:r w:rsidRPr="003A51AC">
              <w:rPr>
                <w:sz w:val="24"/>
                <w:szCs w:val="24"/>
              </w:rPr>
              <w:t xml:space="preserve">. </w:t>
            </w:r>
          </w:p>
          <w:p w14:paraId="352A3AB3"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Развивает интерес к жизни людей разных национальностей</w:t>
            </w:r>
            <w:r w:rsidRPr="003A51AC">
              <w:rPr>
                <w:sz w:val="24"/>
                <w:szCs w:val="24"/>
              </w:rPr>
              <w:t xml:space="preserve">, проживающих на территории России, их образу жизни, традициям и способствует его выражению в различных видах деятельности детей (рисуют, играют, обсуждают). </w:t>
            </w:r>
          </w:p>
          <w:p w14:paraId="301AAE15"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Уделяет</w:t>
            </w:r>
            <w:r w:rsidRPr="003A51AC">
              <w:rPr>
                <w:sz w:val="24"/>
                <w:szCs w:val="24"/>
              </w:rPr>
              <w:t xml:space="preserve"> особое </w:t>
            </w:r>
            <w:r w:rsidRPr="003A51AC">
              <w:rPr>
                <w:sz w:val="24"/>
                <w:szCs w:val="24"/>
                <w:u w:val="single"/>
              </w:rPr>
              <w:t>внимание традициям и обычаям народов</w:t>
            </w:r>
            <w:r w:rsidRPr="003A51AC">
              <w:rPr>
                <w:sz w:val="24"/>
                <w:szCs w:val="24"/>
              </w:rPr>
              <w:t>, которые проживают на территории малой родины.</w:t>
            </w:r>
          </w:p>
        </w:tc>
        <w:tc>
          <w:tcPr>
            <w:tcW w:w="3775" w:type="dxa"/>
          </w:tcPr>
          <w:p w14:paraId="0A95394B"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r w:rsidRPr="003A51AC">
              <w:rPr>
                <w:sz w:val="24"/>
                <w:szCs w:val="24"/>
              </w:rPr>
              <w:t xml:space="preserve">. </w:t>
            </w:r>
          </w:p>
          <w:p w14:paraId="19C3A7AC"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b/>
                <w:sz w:val="24"/>
                <w:szCs w:val="24"/>
              </w:rPr>
            </w:pPr>
          </w:p>
        </w:tc>
      </w:tr>
      <w:tr w:rsidR="009C0509" w:rsidRPr="003A51AC" w14:paraId="2657BF84" w14:textId="77777777" w:rsidTr="003F662B">
        <w:trPr>
          <w:cnfStyle w:val="000000100000" w:firstRow="0" w:lastRow="0" w:firstColumn="0" w:lastColumn="0" w:oddVBand="0" w:evenVBand="0" w:oddHBand="1" w:evenHBand="0" w:firstRowFirstColumn="0" w:firstRowLastColumn="0" w:lastRowFirstColumn="0" w:lastRowLastColumn="0"/>
          <w:trHeight w:val="3645"/>
        </w:trPr>
        <w:tc>
          <w:tcPr>
            <w:cnfStyle w:val="001000000000" w:firstRow="0" w:lastRow="0" w:firstColumn="1" w:lastColumn="0" w:oddVBand="0" w:evenVBand="0" w:oddHBand="0" w:evenHBand="0" w:firstRowFirstColumn="0" w:firstRowLastColumn="0" w:lastRowFirstColumn="0" w:lastRowLastColumn="0"/>
            <w:tcW w:w="3775" w:type="dxa"/>
          </w:tcPr>
          <w:p w14:paraId="76F90148" w14:textId="77777777" w:rsidR="009C0509" w:rsidRPr="00632D8B" w:rsidRDefault="009C0509" w:rsidP="00E22A07">
            <w:pPr>
              <w:spacing w:line="240" w:lineRule="auto"/>
              <w:rPr>
                <w:b w:val="0"/>
                <w:sz w:val="24"/>
                <w:szCs w:val="24"/>
              </w:rPr>
            </w:pPr>
            <w:r w:rsidRPr="00632D8B">
              <w:rPr>
                <w:b w:val="0"/>
                <w:sz w:val="24"/>
                <w:szCs w:val="24"/>
              </w:rPr>
              <w:lastRenderedPageBreak/>
              <w:t>Знакомит с близлежащим окружением ДОО (зданиями, природными объектами), доступными для рассматривания с территории.</w:t>
            </w:r>
          </w:p>
          <w:p w14:paraId="49B3257D" w14:textId="77777777" w:rsidR="009C0509" w:rsidRPr="003A51AC" w:rsidRDefault="009C0509" w:rsidP="00E22A07">
            <w:pPr>
              <w:spacing w:line="240" w:lineRule="auto"/>
              <w:rPr>
                <w:sz w:val="24"/>
                <w:szCs w:val="24"/>
              </w:rPr>
            </w:pPr>
            <w:r w:rsidRPr="00632D8B">
              <w:rPr>
                <w:b w:val="0"/>
                <w:sz w:val="24"/>
                <w:szCs w:val="24"/>
              </w:rPr>
              <w:t xml:space="preserve">Обсуждает с детьми их любимые места </w:t>
            </w:r>
            <w:r w:rsidR="00F76020" w:rsidRPr="00632D8B">
              <w:rPr>
                <w:b w:val="0"/>
                <w:sz w:val="24"/>
                <w:szCs w:val="24"/>
              </w:rPr>
              <w:t>времяпрепровождения в селе</w:t>
            </w:r>
            <w:r w:rsidR="003625D5" w:rsidRPr="00632D8B">
              <w:rPr>
                <w:b w:val="0"/>
                <w:sz w:val="24"/>
                <w:szCs w:val="24"/>
              </w:rPr>
              <w:t>.</w:t>
            </w:r>
          </w:p>
        </w:tc>
        <w:tc>
          <w:tcPr>
            <w:tcW w:w="3775" w:type="dxa"/>
          </w:tcPr>
          <w:p w14:paraId="78B20067"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Обогащает представления детей о малой родине: </w:t>
            </w:r>
          </w:p>
          <w:p w14:paraId="5FC66102" w14:textId="77777777" w:rsidR="009C0509" w:rsidRPr="003A51AC" w:rsidRDefault="009C0509" w:rsidP="006264BE">
            <w:pPr>
              <w:pStyle w:val="a3"/>
              <w:numPr>
                <w:ilvl w:val="0"/>
                <w:numId w:val="79"/>
              </w:numPr>
              <w:spacing w:line="240" w:lineRule="auto"/>
              <w:ind w:left="0" w:firstLine="189"/>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знакомит с основными достопримечательностями населённого пункта, </w:t>
            </w:r>
          </w:p>
          <w:p w14:paraId="588471A7" w14:textId="77777777" w:rsidR="009C0509" w:rsidRPr="003A51AC" w:rsidRDefault="009C0509" w:rsidP="006264BE">
            <w:pPr>
              <w:pStyle w:val="a3"/>
              <w:numPr>
                <w:ilvl w:val="0"/>
                <w:numId w:val="79"/>
              </w:numPr>
              <w:spacing w:line="240" w:lineRule="auto"/>
              <w:ind w:left="0" w:firstLine="189"/>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развивает интерес детей к их посещению с родителями (законными представителями);</w:t>
            </w:r>
          </w:p>
          <w:p w14:paraId="6C08EB08" w14:textId="77777777" w:rsidR="009C0509" w:rsidRPr="003A51AC" w:rsidRDefault="009C0509" w:rsidP="006264BE">
            <w:pPr>
              <w:pStyle w:val="a3"/>
              <w:numPr>
                <w:ilvl w:val="0"/>
                <w:numId w:val="79"/>
              </w:numPr>
              <w:spacing w:line="240" w:lineRule="auto"/>
              <w:ind w:left="0" w:firstLine="189"/>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знакомит с названиями улиц, на которых живут дети. </w:t>
            </w:r>
          </w:p>
        </w:tc>
        <w:tc>
          <w:tcPr>
            <w:tcW w:w="3775" w:type="dxa"/>
          </w:tcPr>
          <w:p w14:paraId="2D2D8A2B"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Обогащает представления детей о малой родине: </w:t>
            </w:r>
          </w:p>
          <w:p w14:paraId="471A5BA1" w14:textId="77777777" w:rsidR="009C0509" w:rsidRPr="003A51AC" w:rsidRDefault="009C0509" w:rsidP="00E22A07">
            <w:pPr>
              <w:pStyle w:val="a3"/>
              <w:tabs>
                <w:tab w:val="left" w:pos="235"/>
              </w:tabs>
              <w:spacing w:line="240" w:lineRule="auto"/>
              <w:ind w:left="0"/>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-поддерживает любознательность по отношению к родному краю;</w:t>
            </w:r>
          </w:p>
          <w:p w14:paraId="5939F851" w14:textId="77777777" w:rsidR="009C0509" w:rsidRPr="003A51AC" w:rsidRDefault="009C0509" w:rsidP="006264BE">
            <w:pPr>
              <w:pStyle w:val="a3"/>
              <w:numPr>
                <w:ilvl w:val="0"/>
                <w:numId w:val="80"/>
              </w:numPr>
              <w:tabs>
                <w:tab w:val="left" w:pos="235"/>
              </w:tabs>
              <w:spacing w:line="240" w:lineRule="auto"/>
              <w:ind w:left="0" w:firstLine="0"/>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поддерживает интерес, почему именно так устроен населенный пункт (расположение улиц, площадей, различных объектов инфраструктуры);</w:t>
            </w:r>
          </w:p>
          <w:p w14:paraId="1FF82A8C" w14:textId="77777777" w:rsidR="009C0509" w:rsidRPr="003A51AC" w:rsidRDefault="009C0509" w:rsidP="006264BE">
            <w:pPr>
              <w:pStyle w:val="a3"/>
              <w:numPr>
                <w:ilvl w:val="0"/>
                <w:numId w:val="80"/>
              </w:numPr>
              <w:tabs>
                <w:tab w:val="left" w:pos="235"/>
              </w:tabs>
              <w:spacing w:line="240" w:lineRule="auto"/>
              <w:ind w:left="0" w:firstLine="0"/>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знакомит со смыслом некоторых си</w:t>
            </w:r>
            <w:r w:rsidR="00F76020">
              <w:rPr>
                <w:sz w:val="24"/>
                <w:szCs w:val="24"/>
              </w:rPr>
              <w:t>мволов и памятников села;</w:t>
            </w:r>
            <w:r w:rsidRPr="003A51AC">
              <w:rPr>
                <w:sz w:val="24"/>
                <w:szCs w:val="24"/>
              </w:rPr>
              <w:t xml:space="preserve"> </w:t>
            </w:r>
          </w:p>
        </w:tc>
        <w:tc>
          <w:tcPr>
            <w:tcW w:w="3782" w:type="dxa"/>
            <w:gridSpan w:val="2"/>
          </w:tcPr>
          <w:p w14:paraId="0E84FEA6" w14:textId="77777777" w:rsidR="00860700" w:rsidRPr="00860700" w:rsidRDefault="009C0509" w:rsidP="00860700">
            <w:pPr>
              <w:widowControl w:val="0"/>
              <w:autoSpaceDE w:val="0"/>
              <w:autoSpaceDN w:val="0"/>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860700">
              <w:rPr>
                <w:sz w:val="24"/>
                <w:szCs w:val="24"/>
              </w:rPr>
              <w:t>Способствует проявлению активной деятельностной позиции детей: непосредственное познание досто</w:t>
            </w:r>
            <w:r w:rsidR="00315B99" w:rsidRPr="00860700">
              <w:rPr>
                <w:sz w:val="24"/>
                <w:szCs w:val="24"/>
              </w:rPr>
              <w:t>примечательностей родного края</w:t>
            </w:r>
            <w:r w:rsidRPr="00860700">
              <w:rPr>
                <w:sz w:val="24"/>
                <w:szCs w:val="24"/>
              </w:rPr>
              <w:t xml:space="preserve"> на прогулках и экскурсиях, чтение произведений детской литературы, в которой представлена художественно-эстетическая оценка родного края. Знакомит детей с жизнь</w:t>
            </w:r>
            <w:r w:rsidR="00315B99" w:rsidRPr="00860700">
              <w:rPr>
                <w:sz w:val="24"/>
                <w:szCs w:val="24"/>
              </w:rPr>
              <w:t>ю и творчеством знаменитых сельч</w:t>
            </w:r>
            <w:r w:rsidRPr="00860700">
              <w:rPr>
                <w:sz w:val="24"/>
                <w:szCs w:val="24"/>
              </w:rPr>
              <w:t>ан; с профессиями, связан</w:t>
            </w:r>
            <w:r w:rsidR="00315B99" w:rsidRPr="00860700">
              <w:rPr>
                <w:sz w:val="24"/>
                <w:szCs w:val="24"/>
              </w:rPr>
              <w:t>ными со спецификой родного сел</w:t>
            </w:r>
            <w:r w:rsidRPr="00860700">
              <w:rPr>
                <w:sz w:val="24"/>
                <w:szCs w:val="24"/>
              </w:rPr>
              <w:t>а</w:t>
            </w:r>
            <w:r w:rsidR="00860700">
              <w:rPr>
                <w:sz w:val="24"/>
                <w:szCs w:val="24"/>
              </w:rPr>
              <w:t>.</w:t>
            </w:r>
            <w:r w:rsidR="00860700" w:rsidRPr="00860700">
              <w:rPr>
                <w:sz w:val="24"/>
                <w:szCs w:val="24"/>
                <w:highlight w:val="green"/>
              </w:rPr>
              <w:t xml:space="preserve"> </w:t>
            </w:r>
            <w:r w:rsidR="00860700" w:rsidRPr="00860700">
              <w:rPr>
                <w:sz w:val="24"/>
                <w:szCs w:val="24"/>
              </w:rPr>
              <w:t xml:space="preserve">Познакомить детей с историей и современностью Спасского района, знакомство с городом Болгар, его историей и достопримечательностями.  </w:t>
            </w:r>
          </w:p>
          <w:p w14:paraId="1F29EC37"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p>
        </w:tc>
      </w:tr>
      <w:tr w:rsidR="009C0509" w:rsidRPr="003A51AC" w14:paraId="02B472C7" w14:textId="77777777" w:rsidTr="003F662B">
        <w:trPr>
          <w:trHeight w:val="1361"/>
        </w:trPr>
        <w:tc>
          <w:tcPr>
            <w:cnfStyle w:val="001000000000" w:firstRow="0" w:lastRow="0" w:firstColumn="1" w:lastColumn="0" w:oddVBand="0" w:evenVBand="0" w:oddHBand="0" w:evenHBand="0" w:firstRowFirstColumn="0" w:firstRowLastColumn="0" w:lastRowFirstColumn="0" w:lastRowLastColumn="0"/>
            <w:tcW w:w="3775" w:type="dxa"/>
          </w:tcPr>
          <w:p w14:paraId="0F5AF403" w14:textId="77777777" w:rsidR="009C0509" w:rsidRPr="003A51AC" w:rsidRDefault="009C0509" w:rsidP="00E22A07">
            <w:pPr>
              <w:spacing w:line="240" w:lineRule="auto"/>
              <w:rPr>
                <w:sz w:val="24"/>
                <w:szCs w:val="24"/>
                <w:u w:val="single"/>
              </w:rPr>
            </w:pPr>
          </w:p>
        </w:tc>
        <w:tc>
          <w:tcPr>
            <w:tcW w:w="3775" w:type="dxa"/>
          </w:tcPr>
          <w:p w14:paraId="2F4FCE63"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u w:val="single"/>
              </w:rPr>
            </w:pPr>
          </w:p>
        </w:tc>
        <w:tc>
          <w:tcPr>
            <w:tcW w:w="3775" w:type="dxa"/>
          </w:tcPr>
          <w:p w14:paraId="23AD87C1"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u w:val="single"/>
              </w:rPr>
            </w:pPr>
          </w:p>
        </w:tc>
        <w:tc>
          <w:tcPr>
            <w:tcW w:w="3782" w:type="dxa"/>
            <w:gridSpan w:val="2"/>
          </w:tcPr>
          <w:p w14:paraId="533DBE25"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Учит </w:t>
            </w:r>
            <w:r w:rsidR="00DE210F">
              <w:rPr>
                <w:sz w:val="24"/>
                <w:szCs w:val="24"/>
              </w:rPr>
              <w:t>детей действовать с картой сел</w:t>
            </w:r>
            <w:r w:rsidRPr="003A51AC">
              <w:rPr>
                <w:sz w:val="24"/>
                <w:szCs w:val="24"/>
              </w:rPr>
              <w:t xml:space="preserve">а, </w:t>
            </w:r>
            <w:r w:rsidR="00DE210F">
              <w:rPr>
                <w:sz w:val="24"/>
                <w:szCs w:val="24"/>
              </w:rPr>
              <w:t>создавать коллажи и макеты сель</w:t>
            </w:r>
            <w:r w:rsidRPr="003A51AC">
              <w:rPr>
                <w:sz w:val="24"/>
                <w:szCs w:val="24"/>
              </w:rPr>
              <w:t>ских локаций, использовать макеты в различных видах деятельности</w:t>
            </w:r>
          </w:p>
        </w:tc>
      </w:tr>
      <w:tr w:rsidR="009C0509" w:rsidRPr="003A51AC" w14:paraId="0D66D8B0" w14:textId="77777777" w:rsidTr="003F662B">
        <w:trPr>
          <w:cnfStyle w:val="000000100000" w:firstRow="0" w:lastRow="0" w:firstColumn="0" w:lastColumn="0" w:oddVBand="0" w:evenVBand="0" w:oddHBand="1" w:evenHBand="0" w:firstRowFirstColumn="0" w:firstRowLastColumn="0" w:lastRowFirstColumn="0" w:lastRowLastColumn="0"/>
          <w:trHeight w:val="1131"/>
        </w:trPr>
        <w:tc>
          <w:tcPr>
            <w:cnfStyle w:val="001000000000" w:firstRow="0" w:lastRow="0" w:firstColumn="1" w:lastColumn="0" w:oddVBand="0" w:evenVBand="0" w:oddHBand="0" w:evenHBand="0" w:firstRowFirstColumn="0" w:firstRowLastColumn="0" w:lastRowFirstColumn="0" w:lastRowLastColumn="0"/>
            <w:tcW w:w="3775" w:type="dxa"/>
          </w:tcPr>
          <w:p w14:paraId="5FA3EDE5" w14:textId="77777777" w:rsidR="009C0509" w:rsidRPr="00632D8B" w:rsidRDefault="009C0509" w:rsidP="00E22A07">
            <w:pPr>
              <w:spacing w:line="240" w:lineRule="auto"/>
              <w:rPr>
                <w:b w:val="0"/>
                <w:sz w:val="24"/>
                <w:szCs w:val="24"/>
                <w:u w:val="single"/>
              </w:rPr>
            </w:pPr>
            <w:r w:rsidRPr="00632D8B">
              <w:rPr>
                <w:b w:val="0"/>
                <w:sz w:val="24"/>
                <w:szCs w:val="24"/>
              </w:rPr>
              <w:t>Демонстрирует эмоциональную отзывчивость на красоту родного края, восхищается природными явлениями.</w:t>
            </w:r>
          </w:p>
        </w:tc>
        <w:tc>
          <w:tcPr>
            <w:tcW w:w="3775" w:type="dxa"/>
          </w:tcPr>
          <w:p w14:paraId="2EEA4D7A"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u w:val="single"/>
              </w:rPr>
            </w:pPr>
            <w:r w:rsidRPr="003A51AC">
              <w:rPr>
                <w:sz w:val="24"/>
                <w:szCs w:val="24"/>
              </w:rPr>
              <w:t>Поддерживает эмоциональную отзывчивость детей на красоту родного края</w:t>
            </w:r>
          </w:p>
        </w:tc>
        <w:tc>
          <w:tcPr>
            <w:tcW w:w="3775" w:type="dxa"/>
          </w:tcPr>
          <w:p w14:paraId="6DAAFF49"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Развивает умения откликаться на проявления красоты в различных архитектурных объектах</w:t>
            </w:r>
          </w:p>
        </w:tc>
        <w:tc>
          <w:tcPr>
            <w:tcW w:w="3782" w:type="dxa"/>
            <w:gridSpan w:val="2"/>
          </w:tcPr>
          <w:p w14:paraId="541075AD"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Развивает:</w:t>
            </w:r>
          </w:p>
          <w:p w14:paraId="167F45E4"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инт</w:t>
            </w:r>
            <w:r w:rsidR="00DE210F">
              <w:rPr>
                <w:sz w:val="24"/>
                <w:szCs w:val="24"/>
              </w:rPr>
              <w:t>ерес детей к родному сел</w:t>
            </w:r>
            <w:r w:rsidRPr="003A51AC">
              <w:rPr>
                <w:sz w:val="24"/>
                <w:szCs w:val="24"/>
              </w:rPr>
              <w:t xml:space="preserve">у, </w:t>
            </w:r>
            <w:r w:rsidR="00DE210F">
              <w:rPr>
                <w:sz w:val="24"/>
                <w:szCs w:val="24"/>
              </w:rPr>
              <w:t>г. Болгар</w:t>
            </w:r>
          </w:p>
          <w:p w14:paraId="2BA8FFB7"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переживание чувства удивления, восхищения достопримечательностями, событиями прошлого и настоящего</w:t>
            </w:r>
          </w:p>
        </w:tc>
      </w:tr>
      <w:tr w:rsidR="009C0509" w:rsidRPr="003A51AC" w14:paraId="3CFE04BA" w14:textId="77777777" w:rsidTr="003F662B">
        <w:trPr>
          <w:gridAfter w:val="2"/>
          <w:wAfter w:w="3782" w:type="dxa"/>
          <w:trHeight w:val="1573"/>
        </w:trPr>
        <w:tc>
          <w:tcPr>
            <w:cnfStyle w:val="001000000000" w:firstRow="0" w:lastRow="0" w:firstColumn="1" w:lastColumn="0" w:oddVBand="0" w:evenVBand="0" w:oddHBand="0" w:evenHBand="0" w:firstRowFirstColumn="0" w:firstRowLastColumn="0" w:lastRowFirstColumn="0" w:lastRowLastColumn="0"/>
            <w:tcW w:w="3775" w:type="dxa"/>
          </w:tcPr>
          <w:p w14:paraId="3D939D2C" w14:textId="77777777" w:rsidR="009C0509" w:rsidRPr="00632D8B" w:rsidRDefault="009C0509" w:rsidP="00E22A07">
            <w:pPr>
              <w:spacing w:line="240" w:lineRule="auto"/>
              <w:rPr>
                <w:b w:val="0"/>
                <w:sz w:val="24"/>
                <w:szCs w:val="24"/>
              </w:rPr>
            </w:pPr>
            <w:r w:rsidRPr="00632D8B">
              <w:rPr>
                <w:b w:val="0"/>
                <w:sz w:val="24"/>
                <w:szCs w:val="24"/>
              </w:rPr>
              <w:lastRenderedPageBreak/>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3775" w:type="dxa"/>
          </w:tcPr>
          <w:p w14:paraId="63017487"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u w:val="single"/>
              </w:rPr>
            </w:pPr>
            <w:r w:rsidRPr="003A51AC">
              <w:rPr>
                <w:sz w:val="24"/>
                <w:szCs w:val="24"/>
              </w:rPr>
              <w:t>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3775" w:type="dxa"/>
          </w:tcPr>
          <w:p w14:paraId="49E04D30"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Включает детей в празднование событий, связанных с жизнью населённо</w:t>
            </w:r>
            <w:r w:rsidR="003625D5">
              <w:rPr>
                <w:sz w:val="24"/>
                <w:szCs w:val="24"/>
              </w:rPr>
              <w:t>го пункта, ‒ День рождения сел</w:t>
            </w:r>
            <w:r w:rsidRPr="003A51AC">
              <w:rPr>
                <w:sz w:val="24"/>
                <w:szCs w:val="24"/>
              </w:rPr>
              <w:t>а, празднование военных триумфов, памятные даты, связанные с жизнью и творчеством знаменитых горожан.</w:t>
            </w:r>
          </w:p>
        </w:tc>
      </w:tr>
      <w:tr w:rsidR="009C0509" w:rsidRPr="003A51AC" w14:paraId="25CF905A" w14:textId="77777777" w:rsidTr="003F662B">
        <w:trPr>
          <w:gridAfter w:val="2"/>
          <w:cnfStyle w:val="000000100000" w:firstRow="0" w:lastRow="0" w:firstColumn="0" w:lastColumn="0" w:oddVBand="0" w:evenVBand="0" w:oddHBand="1" w:evenHBand="0" w:firstRowFirstColumn="0" w:firstRowLastColumn="0" w:lastRowFirstColumn="0" w:lastRowLastColumn="0"/>
          <w:wAfter w:w="3782" w:type="dxa"/>
        </w:trPr>
        <w:tc>
          <w:tcPr>
            <w:cnfStyle w:val="001000000000" w:firstRow="0" w:lastRow="0" w:firstColumn="1" w:lastColumn="0" w:oddVBand="0" w:evenVBand="0" w:oddHBand="0" w:evenHBand="0" w:firstRowFirstColumn="0" w:firstRowLastColumn="0" w:lastRowFirstColumn="0" w:lastRowLastColumn="0"/>
            <w:tcW w:w="3775" w:type="dxa"/>
          </w:tcPr>
          <w:p w14:paraId="780828B0" w14:textId="77777777" w:rsidR="009C0509" w:rsidRPr="00632D8B" w:rsidRDefault="009C0509" w:rsidP="00E22A07">
            <w:pPr>
              <w:spacing w:line="240" w:lineRule="auto"/>
              <w:rPr>
                <w:b w:val="0"/>
                <w:sz w:val="24"/>
                <w:szCs w:val="24"/>
              </w:rPr>
            </w:pPr>
            <w:r w:rsidRPr="00632D8B">
              <w:rPr>
                <w:b w:val="0"/>
                <w:sz w:val="24"/>
                <w:szCs w:val="24"/>
              </w:rPr>
              <w:t xml:space="preserve">Обогащает представления детей о государственных праздниках: </w:t>
            </w:r>
          </w:p>
          <w:p w14:paraId="6C0DCEF6" w14:textId="77777777" w:rsidR="009C0509" w:rsidRPr="00632D8B" w:rsidRDefault="009C0509" w:rsidP="006264BE">
            <w:pPr>
              <w:pStyle w:val="a3"/>
              <w:numPr>
                <w:ilvl w:val="0"/>
                <w:numId w:val="81"/>
              </w:numPr>
              <w:spacing w:line="240" w:lineRule="auto"/>
              <w:ind w:left="0" w:firstLine="48"/>
              <w:rPr>
                <w:b w:val="0"/>
                <w:sz w:val="24"/>
                <w:szCs w:val="24"/>
              </w:rPr>
            </w:pPr>
            <w:r w:rsidRPr="00632D8B">
              <w:rPr>
                <w:b w:val="0"/>
                <w:sz w:val="24"/>
                <w:szCs w:val="24"/>
              </w:rPr>
              <w:t xml:space="preserve">День защитника Отечества, </w:t>
            </w:r>
          </w:p>
          <w:p w14:paraId="68C9AA47" w14:textId="77777777" w:rsidR="009C0509" w:rsidRPr="00632D8B" w:rsidRDefault="009C0509" w:rsidP="006264BE">
            <w:pPr>
              <w:pStyle w:val="a3"/>
              <w:numPr>
                <w:ilvl w:val="0"/>
                <w:numId w:val="81"/>
              </w:numPr>
              <w:spacing w:line="240" w:lineRule="auto"/>
              <w:ind w:left="0" w:firstLine="48"/>
              <w:rPr>
                <w:b w:val="0"/>
                <w:sz w:val="24"/>
                <w:szCs w:val="24"/>
              </w:rPr>
            </w:pPr>
            <w:r w:rsidRPr="00632D8B">
              <w:rPr>
                <w:b w:val="0"/>
                <w:sz w:val="24"/>
                <w:szCs w:val="24"/>
              </w:rPr>
              <w:t xml:space="preserve">День Победы. </w:t>
            </w:r>
          </w:p>
          <w:p w14:paraId="1B9649D3" w14:textId="77777777" w:rsidR="009C0509" w:rsidRPr="00632D8B" w:rsidRDefault="009C0509" w:rsidP="00E22A07">
            <w:pPr>
              <w:spacing w:line="240" w:lineRule="auto"/>
              <w:rPr>
                <w:b w:val="0"/>
                <w:sz w:val="24"/>
                <w:szCs w:val="24"/>
              </w:rPr>
            </w:pPr>
            <w:r w:rsidRPr="00632D8B">
              <w:rPr>
                <w:b w:val="0"/>
                <w:sz w:val="24"/>
                <w:szCs w:val="24"/>
              </w:rPr>
              <w:t xml:space="preserve">Знакомит детей с содержанием праздника, с памятными местами в населённом пункте, котором живёт, посвященными празднику. </w:t>
            </w:r>
          </w:p>
        </w:tc>
        <w:tc>
          <w:tcPr>
            <w:tcW w:w="3775" w:type="dxa"/>
          </w:tcPr>
          <w:p w14:paraId="6F9AE9EF"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Обогащает представления детей о государственных праздниках:</w:t>
            </w:r>
          </w:p>
          <w:p w14:paraId="250D5E34" w14:textId="77777777"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России, </w:t>
            </w:r>
          </w:p>
          <w:p w14:paraId="0CE3A56B" w14:textId="77777777"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народного единства, </w:t>
            </w:r>
          </w:p>
          <w:p w14:paraId="144DBA03" w14:textId="77777777"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Государственного флага Российской Федерации, </w:t>
            </w:r>
          </w:p>
          <w:p w14:paraId="04E5CB27" w14:textId="77777777"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Государственного герба Российской Федерации, </w:t>
            </w:r>
          </w:p>
          <w:p w14:paraId="7EAF4445" w14:textId="77777777"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защитника Отечества, </w:t>
            </w:r>
          </w:p>
          <w:p w14:paraId="24DB189C" w14:textId="77777777"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Победы, </w:t>
            </w:r>
          </w:p>
          <w:p w14:paraId="044BD0CC" w14:textId="77777777"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Всемирный день авиации и космонавтики. </w:t>
            </w:r>
          </w:p>
          <w:p w14:paraId="6B95D775"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Знакомит детей с содержанием праздника, с традициями празднования, памятными местами в населённом пункте, посвященными празднику. </w:t>
            </w:r>
          </w:p>
          <w:p w14:paraId="6E7789EE"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p>
        </w:tc>
        <w:tc>
          <w:tcPr>
            <w:tcW w:w="3775" w:type="dxa"/>
          </w:tcPr>
          <w:p w14:paraId="7AF354FC"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Расширяет представления детей о государственных праздниках:</w:t>
            </w:r>
          </w:p>
          <w:p w14:paraId="64104C8B" w14:textId="77777777"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России, </w:t>
            </w:r>
          </w:p>
          <w:p w14:paraId="60555A38" w14:textId="77777777"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народного единства, </w:t>
            </w:r>
          </w:p>
          <w:p w14:paraId="4572FB7F" w14:textId="77777777"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Государственного флага Российской Федерации, </w:t>
            </w:r>
          </w:p>
          <w:p w14:paraId="67271937" w14:textId="77777777"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Государственного герба Российской Федерации, </w:t>
            </w:r>
          </w:p>
          <w:p w14:paraId="61FF4A44" w14:textId="77777777"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защитника Отечества, </w:t>
            </w:r>
          </w:p>
          <w:p w14:paraId="19D0F323" w14:textId="77777777"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Победы, </w:t>
            </w:r>
          </w:p>
          <w:p w14:paraId="000C56CB" w14:textId="77777777"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Всемирный день авиации и космонавтики. </w:t>
            </w:r>
          </w:p>
          <w:p w14:paraId="746A4B63" w14:textId="77777777" w:rsidR="009C0509" w:rsidRPr="003A51AC" w:rsidRDefault="0012039C" w:rsidP="0012039C">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Знакомит детей с праздниками:</w:t>
            </w:r>
          </w:p>
          <w:p w14:paraId="2CDB0429" w14:textId="77777777" w:rsidR="009C0509" w:rsidRPr="003A51AC" w:rsidRDefault="009C0509" w:rsidP="006264BE">
            <w:pPr>
              <w:pStyle w:val="a3"/>
              <w:numPr>
                <w:ilvl w:val="0"/>
                <w:numId w:val="82"/>
              </w:numPr>
              <w:tabs>
                <w:tab w:val="left" w:pos="422"/>
              </w:tabs>
              <w:spacing w:line="240" w:lineRule="auto"/>
              <w:ind w:left="-4" w:firstLine="4"/>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Международный день родного языка, </w:t>
            </w:r>
          </w:p>
          <w:p w14:paraId="693B6F6F" w14:textId="77777777" w:rsidR="009C0509" w:rsidRPr="003A51AC" w:rsidRDefault="009C0509" w:rsidP="006264BE">
            <w:pPr>
              <w:pStyle w:val="a3"/>
              <w:numPr>
                <w:ilvl w:val="0"/>
                <w:numId w:val="82"/>
              </w:numPr>
              <w:tabs>
                <w:tab w:val="left" w:pos="422"/>
              </w:tabs>
              <w:spacing w:line="240" w:lineRule="auto"/>
              <w:ind w:left="-4" w:firstLine="4"/>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добровольца (волонтера) в России, </w:t>
            </w:r>
          </w:p>
          <w:p w14:paraId="282EEDA9" w14:textId="77777777" w:rsidR="009C0509" w:rsidRPr="003A51AC" w:rsidRDefault="009C0509" w:rsidP="006264BE">
            <w:pPr>
              <w:pStyle w:val="a3"/>
              <w:numPr>
                <w:ilvl w:val="0"/>
                <w:numId w:val="82"/>
              </w:numPr>
              <w:tabs>
                <w:tab w:val="left" w:pos="422"/>
              </w:tabs>
              <w:spacing w:line="240" w:lineRule="auto"/>
              <w:ind w:left="-4" w:firstLine="4"/>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Конституции Российской Федерации. </w:t>
            </w:r>
          </w:p>
          <w:p w14:paraId="2B603B4C"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u w:val="single"/>
              </w:rPr>
              <w:t>Поощряет интерес детей к событиям,</w:t>
            </w:r>
            <w:r w:rsidRPr="003A51AC">
              <w:rPr>
                <w:sz w:val="24"/>
                <w:szCs w:val="24"/>
              </w:rPr>
              <w:t xml:space="preserve"> происходящим в стране, </w:t>
            </w:r>
            <w:r w:rsidRPr="003A51AC">
              <w:rPr>
                <w:sz w:val="24"/>
                <w:szCs w:val="24"/>
                <w:u w:val="single"/>
              </w:rPr>
              <w:t>воспитывает чувство гордости за ее достижения</w:t>
            </w:r>
            <w:r w:rsidRPr="003A51AC">
              <w:rPr>
                <w:sz w:val="24"/>
                <w:szCs w:val="24"/>
              </w:rPr>
              <w:t xml:space="preserve">. </w:t>
            </w:r>
          </w:p>
        </w:tc>
      </w:tr>
      <w:tr w:rsidR="009C0509" w:rsidRPr="003A51AC" w14:paraId="3CA10D8E" w14:textId="77777777" w:rsidTr="003F662B">
        <w:tc>
          <w:tcPr>
            <w:cnfStyle w:val="001000000000" w:firstRow="0" w:lastRow="0" w:firstColumn="1" w:lastColumn="0" w:oddVBand="0" w:evenVBand="0" w:oddHBand="0" w:evenHBand="0" w:firstRowFirstColumn="0" w:firstRowLastColumn="0" w:lastRowFirstColumn="0" w:lastRowLastColumn="0"/>
            <w:tcW w:w="3775" w:type="dxa"/>
          </w:tcPr>
          <w:p w14:paraId="26E199F3" w14:textId="77777777" w:rsidR="009C0509" w:rsidRPr="003A51AC" w:rsidRDefault="009C0509" w:rsidP="00E22A07">
            <w:pPr>
              <w:spacing w:line="240" w:lineRule="auto"/>
              <w:jc w:val="center"/>
              <w:rPr>
                <w:sz w:val="24"/>
                <w:szCs w:val="24"/>
              </w:rPr>
            </w:pPr>
          </w:p>
        </w:tc>
        <w:tc>
          <w:tcPr>
            <w:tcW w:w="3775" w:type="dxa"/>
          </w:tcPr>
          <w:p w14:paraId="37DBBD2B"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highlight w:val="yellow"/>
              </w:rPr>
            </w:pPr>
          </w:p>
        </w:tc>
        <w:tc>
          <w:tcPr>
            <w:tcW w:w="3775" w:type="dxa"/>
          </w:tcPr>
          <w:p w14:paraId="03F4F5D0"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Воспитывает уважение к защитникам и героям Отечества. Знакомит детей с яркими биографическими фактами, </w:t>
            </w:r>
            <w:r w:rsidRPr="003A51AC">
              <w:rPr>
                <w:sz w:val="24"/>
                <w:szCs w:val="24"/>
              </w:rPr>
              <w:lastRenderedPageBreak/>
              <w:t>поступками героев Отечества, вызывает позитивный эмоциональный отклик и чувство гордости.</w:t>
            </w:r>
          </w:p>
        </w:tc>
        <w:tc>
          <w:tcPr>
            <w:tcW w:w="3782" w:type="dxa"/>
            <w:gridSpan w:val="2"/>
          </w:tcPr>
          <w:p w14:paraId="6786E236" w14:textId="77777777"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lastRenderedPageBreak/>
              <w:t>Воспитывает уважение к защитникам Отечества, к памяти павших бойцов</w:t>
            </w:r>
          </w:p>
        </w:tc>
      </w:tr>
      <w:tr w:rsidR="009C0509" w:rsidRPr="003A51AC" w14:paraId="2C92CDB4" w14:textId="77777777" w:rsidTr="003F662B">
        <w:trPr>
          <w:cnfStyle w:val="000000100000" w:firstRow="0" w:lastRow="0" w:firstColumn="0" w:lastColumn="0" w:oddVBand="0" w:evenVBand="0" w:oddHBand="1" w:evenHBand="0" w:firstRowFirstColumn="0" w:firstRowLastColumn="0" w:lastRowFirstColumn="0" w:lastRowLastColumn="0"/>
          <w:trHeight w:val="2825"/>
        </w:trPr>
        <w:tc>
          <w:tcPr>
            <w:cnfStyle w:val="001000000000" w:firstRow="0" w:lastRow="0" w:firstColumn="1" w:lastColumn="0" w:oddVBand="0" w:evenVBand="0" w:oddHBand="0" w:evenHBand="0" w:firstRowFirstColumn="0" w:firstRowLastColumn="0" w:lastRowFirstColumn="0" w:lastRowLastColumn="0"/>
            <w:tcW w:w="3775" w:type="dxa"/>
          </w:tcPr>
          <w:p w14:paraId="0991D58F" w14:textId="77777777" w:rsidR="009C0509" w:rsidRPr="003A51AC" w:rsidRDefault="009C0509" w:rsidP="00E22A07">
            <w:pPr>
              <w:spacing w:line="240" w:lineRule="auto"/>
              <w:rPr>
                <w:sz w:val="24"/>
                <w:szCs w:val="24"/>
                <w:u w:val="single"/>
              </w:rPr>
            </w:pPr>
          </w:p>
        </w:tc>
        <w:tc>
          <w:tcPr>
            <w:tcW w:w="3775" w:type="dxa"/>
          </w:tcPr>
          <w:p w14:paraId="3ABA81AD"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u w:val="single"/>
              </w:rPr>
            </w:pPr>
          </w:p>
        </w:tc>
        <w:tc>
          <w:tcPr>
            <w:tcW w:w="3775" w:type="dxa"/>
          </w:tcPr>
          <w:p w14:paraId="200DA291"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tc>
        <w:tc>
          <w:tcPr>
            <w:tcW w:w="3782" w:type="dxa"/>
            <w:gridSpan w:val="2"/>
          </w:tcPr>
          <w:p w14:paraId="46224A8D" w14:textId="77777777"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населённом пункте.</w:t>
            </w:r>
          </w:p>
        </w:tc>
      </w:tr>
    </w:tbl>
    <w:p w14:paraId="16EA3B00" w14:textId="77777777" w:rsidR="009C0509" w:rsidRPr="003A51AC" w:rsidRDefault="009C0509" w:rsidP="00E22A07">
      <w:pPr>
        <w:shd w:val="clear" w:color="auto" w:fill="FFFFFF"/>
        <w:spacing w:line="240" w:lineRule="auto"/>
        <w:jc w:val="center"/>
        <w:rPr>
          <w:b/>
          <w:sz w:val="24"/>
          <w:szCs w:val="24"/>
        </w:rPr>
      </w:pPr>
    </w:p>
    <w:p w14:paraId="32E622DA" w14:textId="77777777" w:rsidR="009C0509" w:rsidRPr="003A51AC" w:rsidRDefault="009C0509" w:rsidP="00E22A07">
      <w:pPr>
        <w:spacing w:line="240" w:lineRule="auto"/>
        <w:jc w:val="center"/>
        <w:rPr>
          <w:sz w:val="24"/>
          <w:szCs w:val="24"/>
        </w:rPr>
      </w:pPr>
      <w:r w:rsidRPr="003A51AC">
        <w:rPr>
          <w:b/>
          <w:sz w:val="24"/>
          <w:szCs w:val="24"/>
        </w:rPr>
        <w:t xml:space="preserve"> Содержание в сфере трудового воспитания</w:t>
      </w:r>
    </w:p>
    <w:tbl>
      <w:tblPr>
        <w:tblStyle w:val="16"/>
        <w:tblW w:w="0" w:type="auto"/>
        <w:tblLook w:val="04A0" w:firstRow="1" w:lastRow="0" w:firstColumn="1" w:lastColumn="0" w:noHBand="0" w:noVBand="1"/>
      </w:tblPr>
      <w:tblGrid>
        <w:gridCol w:w="3718"/>
        <w:gridCol w:w="3727"/>
        <w:gridCol w:w="3715"/>
        <w:gridCol w:w="3714"/>
      </w:tblGrid>
      <w:tr w:rsidR="009C0509" w:rsidRPr="003A51AC" w14:paraId="50A9A65A" w14:textId="77777777" w:rsidTr="003F662B">
        <w:tc>
          <w:tcPr>
            <w:tcW w:w="3781" w:type="dxa"/>
          </w:tcPr>
          <w:p w14:paraId="41D3D359" w14:textId="77777777" w:rsidR="009C0509" w:rsidRPr="003A51AC" w:rsidRDefault="009C0509" w:rsidP="00E22A07">
            <w:pPr>
              <w:spacing w:line="240" w:lineRule="auto"/>
              <w:jc w:val="center"/>
              <w:rPr>
                <w:sz w:val="24"/>
                <w:szCs w:val="24"/>
              </w:rPr>
            </w:pPr>
            <w:r w:rsidRPr="003A51AC">
              <w:rPr>
                <w:sz w:val="24"/>
                <w:szCs w:val="24"/>
              </w:rPr>
              <w:t>3-4</w:t>
            </w:r>
          </w:p>
        </w:tc>
        <w:tc>
          <w:tcPr>
            <w:tcW w:w="3781" w:type="dxa"/>
          </w:tcPr>
          <w:p w14:paraId="765FC21D" w14:textId="77777777" w:rsidR="009C0509" w:rsidRPr="003A51AC" w:rsidRDefault="009C0509" w:rsidP="00E22A07">
            <w:pPr>
              <w:spacing w:line="240" w:lineRule="auto"/>
              <w:jc w:val="center"/>
              <w:rPr>
                <w:sz w:val="24"/>
                <w:szCs w:val="24"/>
              </w:rPr>
            </w:pPr>
            <w:r w:rsidRPr="003A51AC">
              <w:rPr>
                <w:sz w:val="24"/>
                <w:szCs w:val="24"/>
              </w:rPr>
              <w:t>4-5</w:t>
            </w:r>
          </w:p>
        </w:tc>
        <w:tc>
          <w:tcPr>
            <w:tcW w:w="3782" w:type="dxa"/>
          </w:tcPr>
          <w:p w14:paraId="52A6C8FF" w14:textId="77777777" w:rsidR="009C0509" w:rsidRPr="003A51AC" w:rsidRDefault="009C0509" w:rsidP="00E22A07">
            <w:pPr>
              <w:spacing w:line="240" w:lineRule="auto"/>
              <w:jc w:val="center"/>
              <w:rPr>
                <w:sz w:val="24"/>
                <w:szCs w:val="24"/>
              </w:rPr>
            </w:pPr>
            <w:r w:rsidRPr="003A51AC">
              <w:rPr>
                <w:sz w:val="24"/>
                <w:szCs w:val="24"/>
              </w:rPr>
              <w:t>5-6</w:t>
            </w:r>
          </w:p>
        </w:tc>
        <w:tc>
          <w:tcPr>
            <w:tcW w:w="3782" w:type="dxa"/>
          </w:tcPr>
          <w:p w14:paraId="6379BF38" w14:textId="77777777" w:rsidR="009C0509" w:rsidRPr="003A51AC" w:rsidRDefault="009C0509" w:rsidP="00E22A07">
            <w:pPr>
              <w:spacing w:line="240" w:lineRule="auto"/>
              <w:jc w:val="center"/>
              <w:rPr>
                <w:sz w:val="24"/>
                <w:szCs w:val="24"/>
              </w:rPr>
            </w:pPr>
            <w:r w:rsidRPr="003A51AC">
              <w:rPr>
                <w:sz w:val="24"/>
                <w:szCs w:val="24"/>
              </w:rPr>
              <w:t>6-7</w:t>
            </w:r>
          </w:p>
        </w:tc>
      </w:tr>
      <w:tr w:rsidR="009C0509" w:rsidRPr="003A51AC" w14:paraId="1D46BA10" w14:textId="77777777" w:rsidTr="003F662B">
        <w:tc>
          <w:tcPr>
            <w:tcW w:w="3781" w:type="dxa"/>
          </w:tcPr>
          <w:p w14:paraId="175FB0D3" w14:textId="77777777" w:rsidR="009C0509" w:rsidRPr="003A51AC" w:rsidRDefault="009C0509" w:rsidP="00E22A07">
            <w:pPr>
              <w:pStyle w:val="ConsPlusNormal"/>
            </w:pPr>
            <w:r w:rsidRPr="003A51AC">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w:t>
            </w:r>
          </w:p>
        </w:tc>
        <w:tc>
          <w:tcPr>
            <w:tcW w:w="3781" w:type="dxa"/>
          </w:tcPr>
          <w:p w14:paraId="4D0F583B" w14:textId="77777777" w:rsidR="009C0509" w:rsidRPr="003A51AC" w:rsidRDefault="009C0509" w:rsidP="00E22A07">
            <w:pPr>
              <w:pStyle w:val="ConsPlusNormal"/>
            </w:pPr>
            <w:r w:rsidRPr="003A51AC">
              <w:t>Педагог расширяет представление детей о предметах как результате труда взрослых,</w:t>
            </w:r>
          </w:p>
        </w:tc>
        <w:tc>
          <w:tcPr>
            <w:tcW w:w="3782" w:type="dxa"/>
          </w:tcPr>
          <w:p w14:paraId="60B8B782" w14:textId="77777777" w:rsidR="009C0509" w:rsidRPr="003A51AC" w:rsidRDefault="009C0509" w:rsidP="00E22A07">
            <w:pPr>
              <w:spacing w:line="240" w:lineRule="auto"/>
              <w:jc w:val="center"/>
              <w:rPr>
                <w:sz w:val="24"/>
                <w:szCs w:val="24"/>
              </w:rPr>
            </w:pPr>
          </w:p>
        </w:tc>
        <w:tc>
          <w:tcPr>
            <w:tcW w:w="3782" w:type="dxa"/>
          </w:tcPr>
          <w:p w14:paraId="2964DB88" w14:textId="77777777" w:rsidR="009C0509" w:rsidRPr="003A51AC" w:rsidRDefault="009C0509" w:rsidP="00E22A07">
            <w:pPr>
              <w:spacing w:line="240" w:lineRule="auto"/>
              <w:jc w:val="center"/>
              <w:rPr>
                <w:sz w:val="24"/>
                <w:szCs w:val="24"/>
              </w:rPr>
            </w:pPr>
          </w:p>
        </w:tc>
      </w:tr>
      <w:tr w:rsidR="009C0509" w:rsidRPr="003A51AC" w14:paraId="53F50189" w14:textId="77777777" w:rsidTr="003F662B">
        <w:tc>
          <w:tcPr>
            <w:tcW w:w="3781" w:type="dxa"/>
          </w:tcPr>
          <w:p w14:paraId="3D5CC07E" w14:textId="77777777" w:rsidR="009C0509" w:rsidRPr="003A51AC" w:rsidRDefault="009C0509" w:rsidP="00E22A07">
            <w:pPr>
              <w:pStyle w:val="ConsPlusNormal"/>
            </w:pPr>
            <w:r w:rsidRPr="003A51AC">
              <w:t xml:space="preserve">Знакомит детей с основными свойствами и качествами </w:t>
            </w:r>
            <w:r w:rsidRPr="003A51AC">
              <w:lastRenderedPageBreak/>
              <w:t>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w:t>
            </w:r>
          </w:p>
        </w:tc>
        <w:tc>
          <w:tcPr>
            <w:tcW w:w="3781" w:type="dxa"/>
          </w:tcPr>
          <w:p w14:paraId="2A5182F5" w14:textId="77777777" w:rsidR="009C0509" w:rsidRPr="003A51AC" w:rsidRDefault="009C0509" w:rsidP="00E22A07">
            <w:pPr>
              <w:pStyle w:val="ConsPlusNormal"/>
            </w:pPr>
            <w:r w:rsidRPr="003A51AC">
              <w:lastRenderedPageBreak/>
              <w:t xml:space="preserve">Педагог расширяет представление детей о </w:t>
            </w:r>
            <w:r w:rsidRPr="003A51AC">
              <w:lastRenderedPageBreak/>
              <w:t>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tc>
        <w:tc>
          <w:tcPr>
            <w:tcW w:w="3782" w:type="dxa"/>
          </w:tcPr>
          <w:p w14:paraId="1419BB09" w14:textId="77777777" w:rsidR="009C0509" w:rsidRPr="003A51AC" w:rsidRDefault="009C0509" w:rsidP="00E22A07">
            <w:pPr>
              <w:spacing w:line="240" w:lineRule="auto"/>
              <w:jc w:val="center"/>
              <w:rPr>
                <w:sz w:val="24"/>
                <w:szCs w:val="24"/>
              </w:rPr>
            </w:pPr>
          </w:p>
        </w:tc>
        <w:tc>
          <w:tcPr>
            <w:tcW w:w="3782" w:type="dxa"/>
          </w:tcPr>
          <w:p w14:paraId="3A290D6E" w14:textId="77777777" w:rsidR="009C0509" w:rsidRPr="003A51AC" w:rsidRDefault="009C0509" w:rsidP="00E22A07">
            <w:pPr>
              <w:spacing w:line="240" w:lineRule="auto"/>
              <w:jc w:val="center"/>
              <w:rPr>
                <w:sz w:val="24"/>
                <w:szCs w:val="24"/>
              </w:rPr>
            </w:pPr>
          </w:p>
        </w:tc>
      </w:tr>
      <w:tr w:rsidR="009C0509" w:rsidRPr="003A51AC" w14:paraId="5C3978B0" w14:textId="77777777" w:rsidTr="003F662B">
        <w:trPr>
          <w:trHeight w:val="4139"/>
        </w:trPr>
        <w:tc>
          <w:tcPr>
            <w:tcW w:w="3781" w:type="dxa"/>
          </w:tcPr>
          <w:p w14:paraId="7948D708" w14:textId="77777777" w:rsidR="009C0509" w:rsidRPr="003A51AC" w:rsidRDefault="009C0509" w:rsidP="00E22A07">
            <w:pPr>
              <w:pStyle w:val="ConsPlusNormal"/>
            </w:pPr>
            <w:r w:rsidRPr="003A51AC">
              <w:t>Моделирует ситуации для активизации желания детей включиться в выполнение простейших действий бытового труда.</w:t>
            </w:r>
          </w:p>
        </w:tc>
        <w:tc>
          <w:tcPr>
            <w:tcW w:w="3781" w:type="dxa"/>
          </w:tcPr>
          <w:p w14:paraId="7A6E4E2E" w14:textId="77777777" w:rsidR="009C0509" w:rsidRPr="003A51AC" w:rsidRDefault="009C0509" w:rsidP="00E22A07">
            <w:pPr>
              <w:spacing w:line="240" w:lineRule="auto"/>
              <w:rPr>
                <w:sz w:val="24"/>
                <w:szCs w:val="24"/>
              </w:rPr>
            </w:pPr>
            <w:r w:rsidRPr="003A51AC">
              <w:rPr>
                <w:sz w:val="24"/>
                <w:szCs w:val="24"/>
              </w:rPr>
              <w:t>Педагог знакомит детей с содержанием и структурой процессов хозяйственно-бытового труда взрослых, обогащает их представления на примере профессий педагогов и рабочих ДОО.</w:t>
            </w:r>
          </w:p>
          <w:p w14:paraId="74BA39B6" w14:textId="77777777" w:rsidR="009C0509" w:rsidRPr="003A51AC" w:rsidRDefault="009C0509" w:rsidP="00E22A07">
            <w:pPr>
              <w:spacing w:line="240" w:lineRule="auto"/>
              <w:rPr>
                <w:sz w:val="24"/>
                <w:szCs w:val="24"/>
              </w:rPr>
            </w:pPr>
            <w:r w:rsidRPr="003A51AC">
              <w:rPr>
                <w:sz w:val="24"/>
                <w:szCs w:val="24"/>
              </w:rPr>
              <w:t>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tc>
        <w:tc>
          <w:tcPr>
            <w:tcW w:w="3782" w:type="dxa"/>
          </w:tcPr>
          <w:p w14:paraId="2744F6D3" w14:textId="77777777" w:rsidR="009C0509" w:rsidRPr="003A51AC" w:rsidRDefault="009C0509" w:rsidP="00E22A07">
            <w:pPr>
              <w:pStyle w:val="ConsPlusNormal"/>
              <w:jc w:val="both"/>
            </w:pPr>
            <w:r w:rsidRPr="003A51AC">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w:t>
            </w:r>
          </w:p>
        </w:tc>
        <w:tc>
          <w:tcPr>
            <w:tcW w:w="3782" w:type="dxa"/>
          </w:tcPr>
          <w:p w14:paraId="1BBDD24C" w14:textId="77777777" w:rsidR="009C0509" w:rsidRPr="003A51AC" w:rsidRDefault="009C0509" w:rsidP="00E22A07">
            <w:pPr>
              <w:pStyle w:val="ConsPlusNormal"/>
              <w:jc w:val="both"/>
            </w:pPr>
            <w:r w:rsidRPr="003A51AC">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w:t>
            </w:r>
          </w:p>
        </w:tc>
      </w:tr>
      <w:tr w:rsidR="009C0509" w:rsidRPr="003A51AC" w14:paraId="76892583" w14:textId="77777777" w:rsidTr="003F662B">
        <w:trPr>
          <w:trHeight w:val="2891"/>
        </w:trPr>
        <w:tc>
          <w:tcPr>
            <w:tcW w:w="3781" w:type="dxa"/>
            <w:vMerge w:val="restart"/>
          </w:tcPr>
          <w:p w14:paraId="23D7D1EE" w14:textId="77777777" w:rsidR="009C0509" w:rsidRPr="003A51AC" w:rsidRDefault="009C0509" w:rsidP="00E22A07">
            <w:pPr>
              <w:spacing w:line="240" w:lineRule="auto"/>
              <w:rPr>
                <w:sz w:val="24"/>
                <w:szCs w:val="24"/>
              </w:rPr>
            </w:pPr>
            <w:r w:rsidRPr="003A51AC">
              <w:rPr>
                <w:sz w:val="24"/>
                <w:szCs w:val="24"/>
              </w:rPr>
              <w:lastRenderedPageBreak/>
              <w:t>Поощряет желание детей соблюдать порядок при:</w:t>
            </w:r>
          </w:p>
          <w:p w14:paraId="299D50B5" w14:textId="77777777" w:rsidR="009C0509" w:rsidRPr="003A51AC" w:rsidRDefault="009C0509" w:rsidP="00E22A07">
            <w:pPr>
              <w:spacing w:line="240" w:lineRule="auto"/>
              <w:rPr>
                <w:sz w:val="24"/>
                <w:szCs w:val="24"/>
              </w:rPr>
            </w:pPr>
            <w:r w:rsidRPr="003A51AC">
              <w:rPr>
                <w:sz w:val="24"/>
                <w:szCs w:val="24"/>
              </w:rPr>
              <w:t xml:space="preserve">- раздевании на дневной сон (аккуратное складывание одежды), </w:t>
            </w:r>
          </w:p>
          <w:p w14:paraId="132E00E8" w14:textId="77777777" w:rsidR="009C0509" w:rsidRPr="003A51AC" w:rsidRDefault="009C0509" w:rsidP="00E22A07">
            <w:pPr>
              <w:pStyle w:val="ConsPlusNormal"/>
            </w:pPr>
            <w:r w:rsidRPr="003A51AC">
              <w:t>-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tc>
        <w:tc>
          <w:tcPr>
            <w:tcW w:w="3781" w:type="dxa"/>
          </w:tcPr>
          <w:p w14:paraId="66E56CE4" w14:textId="77777777" w:rsidR="009C0509" w:rsidRPr="003A51AC" w:rsidRDefault="009C0509" w:rsidP="00E22A07">
            <w:pPr>
              <w:spacing w:line="240" w:lineRule="auto"/>
              <w:rPr>
                <w:sz w:val="24"/>
                <w:szCs w:val="24"/>
              </w:rPr>
            </w:pPr>
            <w:r w:rsidRPr="003A51AC">
              <w:rPr>
                <w:sz w:val="24"/>
                <w:szCs w:val="24"/>
              </w:rPr>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w:t>
            </w:r>
          </w:p>
          <w:p w14:paraId="0A8F51E7" w14:textId="77777777" w:rsidR="009C0509" w:rsidRPr="003A51AC" w:rsidRDefault="009C0509" w:rsidP="00E22A07">
            <w:pPr>
              <w:spacing w:line="240" w:lineRule="auto"/>
              <w:rPr>
                <w:sz w:val="24"/>
                <w:szCs w:val="24"/>
              </w:rPr>
            </w:pPr>
            <w:r w:rsidRPr="003A51AC">
              <w:rPr>
                <w:sz w:val="24"/>
                <w:szCs w:val="24"/>
              </w:rPr>
              <w:t xml:space="preserve">В процессе самообслуживания обращает внимание детей на необходимость бережного отношения к вещам: </w:t>
            </w:r>
            <w:r w:rsidRPr="003A51AC">
              <w:rPr>
                <w:i/>
                <w:sz w:val="24"/>
                <w:szCs w:val="24"/>
              </w:rPr>
              <w:t>аккуратное складывание одежды, возвращение игрушек на место после игры и тому подобное</w:t>
            </w:r>
          </w:p>
        </w:tc>
        <w:tc>
          <w:tcPr>
            <w:tcW w:w="3782" w:type="dxa"/>
            <w:vMerge w:val="restart"/>
          </w:tcPr>
          <w:p w14:paraId="3745D40D" w14:textId="77777777" w:rsidR="009C0509" w:rsidRPr="003A51AC" w:rsidRDefault="009C0509" w:rsidP="00E22A07">
            <w:pPr>
              <w:pStyle w:val="ConsPlusNormal"/>
            </w:pPr>
            <w:r w:rsidRPr="003A51AC">
              <w:t xml:space="preserve">Педагог продолжает поощрять инициативность и самостоятельность детей в процессах самообслуживания в </w:t>
            </w:r>
            <w:proofErr w:type="gramStart"/>
            <w:r w:rsidRPr="003A51AC">
              <w:t>группе :</w:t>
            </w:r>
            <w:proofErr w:type="gramEnd"/>
          </w:p>
          <w:p w14:paraId="0CE4B4FE" w14:textId="77777777" w:rsidR="009C0509" w:rsidRPr="003A51AC" w:rsidRDefault="009C0509" w:rsidP="00E22A07">
            <w:pPr>
              <w:pStyle w:val="ConsPlusNormal"/>
            </w:pPr>
            <w:r w:rsidRPr="003A51AC">
              <w:t>- убрать постель после сна,</w:t>
            </w:r>
          </w:p>
          <w:p w14:paraId="3D002594" w14:textId="77777777" w:rsidR="009C0509" w:rsidRPr="003A51AC" w:rsidRDefault="009C0509" w:rsidP="00E22A07">
            <w:pPr>
              <w:pStyle w:val="ConsPlusNormal"/>
            </w:pPr>
            <w:r w:rsidRPr="003A51AC">
              <w:t xml:space="preserve">- расставить ровно стулья за столами в зоне учебной деятельности), </w:t>
            </w:r>
          </w:p>
          <w:p w14:paraId="49AE662C" w14:textId="77777777" w:rsidR="009C0509" w:rsidRPr="003A51AC" w:rsidRDefault="009C0509" w:rsidP="00E22A07">
            <w:pPr>
              <w:pStyle w:val="ConsPlusNormal"/>
            </w:pPr>
            <w:r w:rsidRPr="003A51AC">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 бытового труда: </w:t>
            </w:r>
            <w:r w:rsidRPr="003A51AC">
              <w:rPr>
                <w:i/>
              </w:rPr>
              <w:t>вымыть тарелку после обеда, вытереть пыль в комнате, застелить кровать, погладить носовой платок, покормить домашнего питомца и тому подобное.</w:t>
            </w:r>
          </w:p>
        </w:tc>
        <w:tc>
          <w:tcPr>
            <w:tcW w:w="3782" w:type="dxa"/>
            <w:vMerge w:val="restart"/>
          </w:tcPr>
          <w:p w14:paraId="429283CB" w14:textId="77777777" w:rsidR="009C0509" w:rsidRPr="003A51AC" w:rsidRDefault="009C0509" w:rsidP="00E22A07">
            <w:pPr>
              <w:pStyle w:val="ConsPlusNormal"/>
            </w:pPr>
            <w:r w:rsidRPr="003A51AC">
              <w:t>Поощряет инициативность и самостоятельность детей в процессах самообслуживания в группе:</w:t>
            </w:r>
          </w:p>
          <w:p w14:paraId="09D6EC79" w14:textId="77777777" w:rsidR="009C0509" w:rsidRPr="003A51AC" w:rsidRDefault="009C0509" w:rsidP="00E22A07">
            <w:pPr>
              <w:pStyle w:val="ConsPlusNormal"/>
            </w:pPr>
            <w:r w:rsidRPr="003A51AC">
              <w:t xml:space="preserve">- убрать постель после сна, </w:t>
            </w:r>
          </w:p>
          <w:p w14:paraId="153A9CC0" w14:textId="77777777" w:rsidR="009C0509" w:rsidRPr="003A51AC" w:rsidRDefault="009C0509" w:rsidP="00E22A07">
            <w:pPr>
              <w:pStyle w:val="ConsPlusNormal"/>
            </w:pPr>
            <w:r w:rsidRPr="003A51AC">
              <w:t xml:space="preserve">- расставить ровно стулья за столами в зоне учебной деятельности, </w:t>
            </w:r>
          </w:p>
          <w:p w14:paraId="049C2D79" w14:textId="77777777" w:rsidR="009C0509" w:rsidRPr="003A51AC" w:rsidRDefault="009C0509" w:rsidP="00E22A07">
            <w:pPr>
              <w:pStyle w:val="ConsPlusNormal"/>
            </w:pPr>
            <w:r w:rsidRPr="003A51AC">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w:t>
            </w:r>
            <w:r w:rsidRPr="003A51AC">
              <w:rPr>
                <w:i/>
              </w:rPr>
              <w:t>вымыть тарелку после обеда, вытереть пыль в комнате, застелить кровать, погладить носовой платок, покормить домашнего питомца и тому подобное</w:t>
            </w:r>
            <w:r w:rsidRPr="003A51AC">
              <w:t>.</w:t>
            </w:r>
          </w:p>
        </w:tc>
      </w:tr>
      <w:tr w:rsidR="009C0509" w:rsidRPr="003A51AC" w14:paraId="72AAAC1A" w14:textId="77777777" w:rsidTr="003F662B">
        <w:trPr>
          <w:trHeight w:val="1644"/>
        </w:trPr>
        <w:tc>
          <w:tcPr>
            <w:tcW w:w="3781" w:type="dxa"/>
            <w:vMerge/>
          </w:tcPr>
          <w:p w14:paraId="06711964" w14:textId="77777777" w:rsidR="009C0509" w:rsidRPr="003A51AC" w:rsidRDefault="009C0509" w:rsidP="00E22A07">
            <w:pPr>
              <w:spacing w:line="240" w:lineRule="auto"/>
              <w:rPr>
                <w:sz w:val="24"/>
                <w:szCs w:val="24"/>
                <w:u w:val="single"/>
              </w:rPr>
            </w:pPr>
          </w:p>
        </w:tc>
        <w:tc>
          <w:tcPr>
            <w:tcW w:w="3781" w:type="dxa"/>
          </w:tcPr>
          <w:p w14:paraId="3BE7BC1D" w14:textId="77777777" w:rsidR="009C0509" w:rsidRPr="003A51AC" w:rsidRDefault="009C0509" w:rsidP="00E22A07">
            <w:pPr>
              <w:spacing w:line="240" w:lineRule="auto"/>
              <w:rPr>
                <w:sz w:val="24"/>
                <w:szCs w:val="24"/>
              </w:rPr>
            </w:pPr>
            <w:r w:rsidRPr="003A51AC">
              <w:rPr>
                <w:sz w:val="24"/>
                <w:szCs w:val="24"/>
              </w:rPr>
              <w:t>Одобряет действия детей, направленные на оказание взаимопомощи (помочь доделать поделку, помочь одеться, помочь убрать со стола и тому подобное).</w:t>
            </w:r>
          </w:p>
        </w:tc>
        <w:tc>
          <w:tcPr>
            <w:tcW w:w="3782" w:type="dxa"/>
            <w:vMerge/>
          </w:tcPr>
          <w:p w14:paraId="44287382" w14:textId="77777777" w:rsidR="009C0509" w:rsidRPr="003A51AC" w:rsidRDefault="009C0509" w:rsidP="00E22A07">
            <w:pPr>
              <w:pStyle w:val="ConsPlusNormal"/>
            </w:pPr>
          </w:p>
        </w:tc>
        <w:tc>
          <w:tcPr>
            <w:tcW w:w="3782" w:type="dxa"/>
            <w:vMerge/>
          </w:tcPr>
          <w:p w14:paraId="5EE42D4C" w14:textId="77777777" w:rsidR="009C0509" w:rsidRPr="003A51AC" w:rsidRDefault="009C0509" w:rsidP="00E22A07">
            <w:pPr>
              <w:pStyle w:val="ConsPlusNormal"/>
            </w:pPr>
          </w:p>
        </w:tc>
      </w:tr>
      <w:tr w:rsidR="009C0509" w:rsidRPr="003A51AC" w14:paraId="3F88CD5B" w14:textId="77777777" w:rsidTr="003F662B">
        <w:trPr>
          <w:trHeight w:val="1676"/>
        </w:trPr>
        <w:tc>
          <w:tcPr>
            <w:tcW w:w="3781" w:type="dxa"/>
          </w:tcPr>
          <w:p w14:paraId="18994614" w14:textId="77777777" w:rsidR="009C0509" w:rsidRPr="003A51AC" w:rsidRDefault="009C0509" w:rsidP="00E22A07">
            <w:pPr>
              <w:spacing w:line="240" w:lineRule="auto"/>
              <w:rPr>
                <w:sz w:val="24"/>
                <w:szCs w:val="24"/>
              </w:rPr>
            </w:pPr>
            <w:r w:rsidRPr="003A51AC">
              <w:rPr>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tc>
        <w:tc>
          <w:tcPr>
            <w:tcW w:w="3781" w:type="dxa"/>
            <w:vMerge w:val="restart"/>
          </w:tcPr>
          <w:p w14:paraId="4B221EA5" w14:textId="77777777" w:rsidR="009C0509" w:rsidRPr="003A51AC" w:rsidRDefault="009C0509" w:rsidP="00E22A07">
            <w:pPr>
              <w:spacing w:line="240" w:lineRule="auto"/>
              <w:rPr>
                <w:sz w:val="24"/>
                <w:szCs w:val="24"/>
              </w:rPr>
            </w:pPr>
            <w:r w:rsidRPr="003A51AC">
              <w:rPr>
                <w:sz w:val="24"/>
                <w:szCs w:val="24"/>
              </w:rPr>
              <w:t xml:space="preserve">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w:t>
            </w:r>
            <w:r w:rsidRPr="003A51AC">
              <w:rPr>
                <w:sz w:val="24"/>
                <w:szCs w:val="24"/>
              </w:rPr>
              <w:lastRenderedPageBreak/>
              <w:t>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76FE6E50" w14:textId="77777777" w:rsidR="009C0509" w:rsidRPr="003A51AC" w:rsidRDefault="009C0509" w:rsidP="00E22A07">
            <w:pPr>
              <w:spacing w:line="240" w:lineRule="auto"/>
              <w:rPr>
                <w:sz w:val="24"/>
                <w:szCs w:val="24"/>
              </w:rPr>
            </w:pPr>
          </w:p>
        </w:tc>
        <w:tc>
          <w:tcPr>
            <w:tcW w:w="3782" w:type="dxa"/>
            <w:vMerge w:val="restart"/>
          </w:tcPr>
          <w:p w14:paraId="19DAF31E" w14:textId="77777777" w:rsidR="009C0509" w:rsidRPr="003A51AC" w:rsidRDefault="009C0509" w:rsidP="00E22A07">
            <w:pPr>
              <w:pStyle w:val="ConsPlusNormal"/>
              <w:jc w:val="both"/>
            </w:pPr>
            <w:r w:rsidRPr="003A51AC">
              <w:lastRenderedPageBreak/>
              <w:t xml:space="preserve">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w:t>
            </w:r>
            <w:r w:rsidRPr="003A51AC">
              <w:lastRenderedPageBreak/>
              <w:t>получения единого трудового результата.</w:t>
            </w:r>
          </w:p>
        </w:tc>
        <w:tc>
          <w:tcPr>
            <w:tcW w:w="3782" w:type="dxa"/>
            <w:vMerge w:val="restart"/>
          </w:tcPr>
          <w:p w14:paraId="7FAD89B4" w14:textId="77777777" w:rsidR="009C0509" w:rsidRPr="003A51AC" w:rsidRDefault="009C0509" w:rsidP="00E22A07">
            <w:pPr>
              <w:pStyle w:val="ConsPlusNormal"/>
            </w:pPr>
            <w:r w:rsidRPr="003A51AC">
              <w:lastRenderedPageBreak/>
              <w:t xml:space="preserve">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w:t>
            </w:r>
            <w:r w:rsidRPr="003A51AC">
              <w:lastRenderedPageBreak/>
              <w:t>результата, знакомит детей с правилами использования инструментов труда - ножниц, иголки и тому подобное</w:t>
            </w:r>
          </w:p>
        </w:tc>
      </w:tr>
      <w:tr w:rsidR="009C0509" w:rsidRPr="003A51AC" w14:paraId="2D42A7E5" w14:textId="77777777" w:rsidTr="003F662B">
        <w:trPr>
          <w:trHeight w:val="5826"/>
        </w:trPr>
        <w:tc>
          <w:tcPr>
            <w:tcW w:w="3781" w:type="dxa"/>
          </w:tcPr>
          <w:p w14:paraId="7E3AE569" w14:textId="77777777" w:rsidR="009C0509" w:rsidRPr="003A51AC" w:rsidRDefault="009C0509" w:rsidP="00E22A07">
            <w:pPr>
              <w:pStyle w:val="ConsPlusNormal"/>
            </w:pPr>
            <w:r w:rsidRPr="003A51AC">
              <w:lastRenderedPageBreak/>
              <w:t xml:space="preserve">Педагог поддерживает стремления ребенка самостоятельно выполнять отдельные действия самообслуживания: </w:t>
            </w:r>
          </w:p>
          <w:p w14:paraId="347FE6AE" w14:textId="77777777" w:rsidR="009C0509" w:rsidRPr="003A51AC" w:rsidRDefault="009C0509" w:rsidP="00E22A07">
            <w:pPr>
              <w:pStyle w:val="ConsPlusNormal"/>
            </w:pPr>
            <w:r w:rsidRPr="003A51AC">
              <w:t xml:space="preserve">- одевание на прогулку, </w:t>
            </w:r>
          </w:p>
          <w:p w14:paraId="29C16CAA" w14:textId="77777777" w:rsidR="009C0509" w:rsidRPr="003A51AC" w:rsidRDefault="009C0509" w:rsidP="00E22A07">
            <w:pPr>
              <w:pStyle w:val="ConsPlusNormal"/>
            </w:pPr>
            <w:r w:rsidRPr="003A51AC">
              <w:t xml:space="preserve">- умывание после сна или перед приемом пищи, </w:t>
            </w:r>
          </w:p>
          <w:p w14:paraId="7C728C39" w14:textId="77777777" w:rsidR="009C0509" w:rsidRPr="003A51AC" w:rsidRDefault="009C0509" w:rsidP="00E22A07">
            <w:pPr>
              <w:pStyle w:val="ConsPlusNormal"/>
            </w:pPr>
            <w:r w:rsidRPr="003A51AC">
              <w:t>-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tc>
        <w:tc>
          <w:tcPr>
            <w:tcW w:w="3781" w:type="dxa"/>
            <w:vMerge/>
          </w:tcPr>
          <w:p w14:paraId="517A5813" w14:textId="77777777" w:rsidR="009C0509" w:rsidRPr="003A51AC" w:rsidRDefault="009C0509" w:rsidP="00E22A07">
            <w:pPr>
              <w:spacing w:line="240" w:lineRule="auto"/>
              <w:rPr>
                <w:sz w:val="24"/>
                <w:szCs w:val="24"/>
                <w:u w:val="single"/>
              </w:rPr>
            </w:pPr>
          </w:p>
        </w:tc>
        <w:tc>
          <w:tcPr>
            <w:tcW w:w="3782" w:type="dxa"/>
            <w:vMerge/>
          </w:tcPr>
          <w:p w14:paraId="5D91A3FF" w14:textId="77777777" w:rsidR="009C0509" w:rsidRPr="003A51AC" w:rsidRDefault="009C0509" w:rsidP="00E22A07">
            <w:pPr>
              <w:pStyle w:val="ConsPlusNormal"/>
              <w:rPr>
                <w:u w:val="single"/>
              </w:rPr>
            </w:pPr>
          </w:p>
        </w:tc>
        <w:tc>
          <w:tcPr>
            <w:tcW w:w="3782" w:type="dxa"/>
            <w:vMerge/>
          </w:tcPr>
          <w:p w14:paraId="374D5856" w14:textId="77777777" w:rsidR="009C0509" w:rsidRPr="003A51AC" w:rsidRDefault="009C0509" w:rsidP="00E22A07">
            <w:pPr>
              <w:pStyle w:val="ConsPlusNormal"/>
              <w:rPr>
                <w:u w:val="single"/>
              </w:rPr>
            </w:pPr>
          </w:p>
        </w:tc>
      </w:tr>
      <w:tr w:rsidR="009C0509" w:rsidRPr="003A51AC" w14:paraId="013466C6" w14:textId="77777777" w:rsidTr="003F662B">
        <w:tc>
          <w:tcPr>
            <w:tcW w:w="3781" w:type="dxa"/>
          </w:tcPr>
          <w:p w14:paraId="712FCF0F" w14:textId="77777777" w:rsidR="009C0509" w:rsidRPr="003A51AC" w:rsidRDefault="009C0509" w:rsidP="00E22A07">
            <w:pPr>
              <w:spacing w:line="240" w:lineRule="auto"/>
              <w:rPr>
                <w:sz w:val="24"/>
                <w:szCs w:val="24"/>
              </w:rPr>
            </w:pPr>
            <w:r w:rsidRPr="003A51AC">
              <w:rPr>
                <w:sz w:val="24"/>
                <w:szCs w:val="24"/>
              </w:rPr>
              <w:t>Педагог формирует первоначальные представления о хозяйственно-бытовом труде взрослых дома и в группе ДОО</w:t>
            </w:r>
          </w:p>
        </w:tc>
        <w:tc>
          <w:tcPr>
            <w:tcW w:w="7563" w:type="dxa"/>
            <w:gridSpan w:val="2"/>
          </w:tcPr>
          <w:p w14:paraId="52276E9B" w14:textId="77777777" w:rsidR="009C0509" w:rsidRPr="003A51AC" w:rsidRDefault="009C0509" w:rsidP="00E22A07">
            <w:pPr>
              <w:pStyle w:val="ConsPlusNormal"/>
            </w:pPr>
            <w:r w:rsidRPr="003A51AC">
              <w:t>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w:t>
            </w:r>
          </w:p>
        </w:tc>
        <w:tc>
          <w:tcPr>
            <w:tcW w:w="3782" w:type="dxa"/>
          </w:tcPr>
          <w:p w14:paraId="4DCB0966" w14:textId="77777777" w:rsidR="009C0509" w:rsidRPr="003A51AC" w:rsidRDefault="009C0509" w:rsidP="00E22A07">
            <w:pPr>
              <w:pStyle w:val="ConsPlusNormal"/>
            </w:pPr>
            <w:r w:rsidRPr="003A51AC">
              <w:t>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tc>
      </w:tr>
      <w:tr w:rsidR="009C0509" w:rsidRPr="003A51AC" w14:paraId="3755717C" w14:textId="77777777" w:rsidTr="003F662B">
        <w:tc>
          <w:tcPr>
            <w:tcW w:w="3781" w:type="dxa"/>
          </w:tcPr>
          <w:p w14:paraId="52576FCD" w14:textId="77777777" w:rsidR="009C0509" w:rsidRPr="003A51AC" w:rsidRDefault="009C0509" w:rsidP="00E22A07">
            <w:pPr>
              <w:pStyle w:val="ConsPlusNormal"/>
            </w:pPr>
          </w:p>
        </w:tc>
        <w:tc>
          <w:tcPr>
            <w:tcW w:w="3781" w:type="dxa"/>
          </w:tcPr>
          <w:p w14:paraId="7F68FC50" w14:textId="77777777" w:rsidR="009C0509" w:rsidRPr="003A51AC" w:rsidRDefault="009C0509" w:rsidP="00E22A07">
            <w:pPr>
              <w:pStyle w:val="ConsPlusNormal"/>
            </w:pPr>
            <w:r w:rsidRPr="003A51AC">
              <w:t xml:space="preserve">Педагог рассказывает детям о бытовой технике, помогающей взрослым организовать бытовой труд дома: стиральная и </w:t>
            </w:r>
            <w:r w:rsidRPr="003A51AC">
              <w:lastRenderedPageBreak/>
              <w:t>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w:t>
            </w:r>
          </w:p>
        </w:tc>
        <w:tc>
          <w:tcPr>
            <w:tcW w:w="7564" w:type="dxa"/>
            <w:gridSpan w:val="2"/>
          </w:tcPr>
          <w:p w14:paraId="79A4837E" w14:textId="77777777" w:rsidR="009C0509" w:rsidRPr="003A51AC" w:rsidRDefault="009C0509" w:rsidP="00E22A07">
            <w:pPr>
              <w:spacing w:line="240" w:lineRule="auto"/>
              <w:rPr>
                <w:sz w:val="24"/>
                <w:szCs w:val="24"/>
              </w:rPr>
            </w:pPr>
            <w:r w:rsidRPr="003A51AC">
              <w:rPr>
                <w:sz w:val="24"/>
                <w:szCs w:val="24"/>
              </w:rPr>
              <w:lastRenderedPageBreak/>
              <w:t xml:space="preserve">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w:t>
            </w:r>
            <w:r w:rsidRPr="003A51AC">
              <w:rPr>
                <w:sz w:val="24"/>
                <w:szCs w:val="24"/>
              </w:rPr>
              <w:lastRenderedPageBreak/>
              <w:t>показывает, как техника способствует ускорению получения результата труда и облегчению труда взрослых.</w:t>
            </w:r>
          </w:p>
        </w:tc>
      </w:tr>
      <w:tr w:rsidR="009C0509" w:rsidRPr="003A51AC" w14:paraId="39EA9603" w14:textId="77777777" w:rsidTr="003F662B">
        <w:tc>
          <w:tcPr>
            <w:tcW w:w="3781" w:type="dxa"/>
          </w:tcPr>
          <w:p w14:paraId="63EF6D7F" w14:textId="77777777" w:rsidR="009C0509" w:rsidRPr="003A51AC" w:rsidRDefault="009C0509" w:rsidP="00E22A07">
            <w:pPr>
              <w:pStyle w:val="ConsPlusNormal"/>
            </w:pPr>
          </w:p>
        </w:tc>
        <w:tc>
          <w:tcPr>
            <w:tcW w:w="3781" w:type="dxa"/>
          </w:tcPr>
          <w:p w14:paraId="73489DF7" w14:textId="77777777" w:rsidR="009C0509" w:rsidRPr="003A51AC" w:rsidRDefault="009C0509" w:rsidP="00E22A07">
            <w:pPr>
              <w:pStyle w:val="ConsPlusNormal"/>
            </w:pPr>
          </w:p>
        </w:tc>
        <w:tc>
          <w:tcPr>
            <w:tcW w:w="3782" w:type="dxa"/>
          </w:tcPr>
          <w:p w14:paraId="43E0FE19" w14:textId="77777777" w:rsidR="009C0509" w:rsidRPr="003A51AC" w:rsidRDefault="009C0509" w:rsidP="00E22A07">
            <w:pPr>
              <w:pStyle w:val="ConsPlusNormal"/>
            </w:pPr>
            <w:r w:rsidRPr="003A51AC">
              <w:rPr>
                <w:u w:val="single"/>
              </w:rPr>
              <w:t>Педагог создает условия для знакомства детей с экономическими знаниями</w:t>
            </w:r>
            <w:r w:rsidRPr="003A51AC">
              <w:t>,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2980D82E" w14:textId="77777777" w:rsidR="009C0509" w:rsidRPr="003A51AC" w:rsidRDefault="009C0509" w:rsidP="00E22A07">
            <w:pPr>
              <w:spacing w:line="240" w:lineRule="auto"/>
              <w:jc w:val="center"/>
              <w:rPr>
                <w:sz w:val="24"/>
                <w:szCs w:val="24"/>
              </w:rPr>
            </w:pPr>
          </w:p>
        </w:tc>
        <w:tc>
          <w:tcPr>
            <w:tcW w:w="3782" w:type="dxa"/>
          </w:tcPr>
          <w:p w14:paraId="4EF2210C" w14:textId="77777777" w:rsidR="009C0509" w:rsidRPr="003A51AC" w:rsidRDefault="009C0509" w:rsidP="00E22A07">
            <w:pPr>
              <w:pStyle w:val="ConsPlusNormal"/>
            </w:pPr>
            <w:r w:rsidRPr="003A51AC">
              <w:rPr>
                <w:u w:val="single"/>
              </w:rPr>
              <w:t>Педагог создает игровые и проблемные ситуации для расширения представлений детей</w:t>
            </w:r>
            <w:r w:rsidRPr="003A51AC">
              <w:t xml:space="preserve">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tc>
      </w:tr>
    </w:tbl>
    <w:p w14:paraId="7789C3F5" w14:textId="77777777" w:rsidR="009C0509" w:rsidRPr="003A51AC" w:rsidRDefault="009C0509" w:rsidP="00E22A07">
      <w:pPr>
        <w:shd w:val="clear" w:color="auto" w:fill="FFFFFF"/>
        <w:spacing w:line="240" w:lineRule="auto"/>
        <w:jc w:val="center"/>
        <w:rPr>
          <w:b/>
          <w:sz w:val="24"/>
          <w:szCs w:val="24"/>
        </w:rPr>
      </w:pPr>
    </w:p>
    <w:tbl>
      <w:tblPr>
        <w:tblStyle w:val="22"/>
        <w:tblW w:w="15126" w:type="dxa"/>
        <w:tblLook w:val="04A0" w:firstRow="1" w:lastRow="0" w:firstColumn="1" w:lastColumn="0" w:noHBand="0" w:noVBand="1"/>
      </w:tblPr>
      <w:tblGrid>
        <w:gridCol w:w="3750"/>
        <w:gridCol w:w="30"/>
        <w:gridCol w:w="3735"/>
        <w:gridCol w:w="47"/>
        <w:gridCol w:w="3748"/>
        <w:gridCol w:w="34"/>
        <w:gridCol w:w="3782"/>
      </w:tblGrid>
      <w:tr w:rsidR="009C0509" w:rsidRPr="003A51AC" w14:paraId="69D41FFB" w14:textId="77777777" w:rsidTr="009C0509">
        <w:tc>
          <w:tcPr>
            <w:tcW w:w="15126" w:type="dxa"/>
            <w:gridSpan w:val="7"/>
            <w:shd w:val="clear" w:color="auto" w:fill="EEECE1" w:themeFill="background2"/>
          </w:tcPr>
          <w:p w14:paraId="7B2F8A28" w14:textId="77777777" w:rsidR="009C0509" w:rsidRPr="003A51AC" w:rsidRDefault="009C0509" w:rsidP="00E22A07">
            <w:pPr>
              <w:pStyle w:val="a3"/>
              <w:spacing w:line="240" w:lineRule="auto"/>
              <w:ind w:left="57"/>
              <w:rPr>
                <w:sz w:val="24"/>
                <w:szCs w:val="24"/>
              </w:rPr>
            </w:pPr>
            <w:r w:rsidRPr="003A51AC">
              <w:rPr>
                <w:b/>
                <w:sz w:val="24"/>
                <w:szCs w:val="24"/>
              </w:rPr>
              <w:t>Содержание в области формирования основ безопасного поведения</w:t>
            </w:r>
          </w:p>
        </w:tc>
      </w:tr>
      <w:tr w:rsidR="009C0509" w:rsidRPr="003A51AC" w14:paraId="4D328D5B" w14:textId="77777777" w:rsidTr="009C0509">
        <w:tc>
          <w:tcPr>
            <w:tcW w:w="3780" w:type="dxa"/>
            <w:gridSpan w:val="2"/>
            <w:shd w:val="clear" w:color="auto" w:fill="FFFFFF" w:themeFill="background1"/>
          </w:tcPr>
          <w:p w14:paraId="09DBDF57" w14:textId="77777777" w:rsidR="009C0509" w:rsidRPr="003A51AC" w:rsidRDefault="009C0509" w:rsidP="00E22A07">
            <w:pPr>
              <w:spacing w:line="240" w:lineRule="auto"/>
              <w:jc w:val="center"/>
              <w:rPr>
                <w:sz w:val="24"/>
                <w:szCs w:val="24"/>
              </w:rPr>
            </w:pPr>
            <w:r w:rsidRPr="003A51AC">
              <w:rPr>
                <w:sz w:val="24"/>
                <w:szCs w:val="24"/>
              </w:rPr>
              <w:t>3-4</w:t>
            </w:r>
          </w:p>
        </w:tc>
        <w:tc>
          <w:tcPr>
            <w:tcW w:w="3782" w:type="dxa"/>
            <w:gridSpan w:val="2"/>
            <w:shd w:val="clear" w:color="auto" w:fill="FFFFFF" w:themeFill="background1"/>
          </w:tcPr>
          <w:p w14:paraId="5313C972" w14:textId="77777777" w:rsidR="009C0509" w:rsidRPr="003A51AC" w:rsidRDefault="009C0509" w:rsidP="00E22A07">
            <w:pPr>
              <w:spacing w:line="240" w:lineRule="auto"/>
              <w:jc w:val="center"/>
              <w:rPr>
                <w:sz w:val="24"/>
                <w:szCs w:val="24"/>
              </w:rPr>
            </w:pPr>
            <w:r w:rsidRPr="003A51AC">
              <w:rPr>
                <w:sz w:val="24"/>
                <w:szCs w:val="24"/>
              </w:rPr>
              <w:t>4-5</w:t>
            </w:r>
          </w:p>
        </w:tc>
        <w:tc>
          <w:tcPr>
            <w:tcW w:w="3782" w:type="dxa"/>
            <w:gridSpan w:val="2"/>
            <w:shd w:val="clear" w:color="auto" w:fill="FFFFFF" w:themeFill="background1"/>
          </w:tcPr>
          <w:p w14:paraId="39240723" w14:textId="77777777" w:rsidR="009C0509" w:rsidRPr="003A51AC" w:rsidRDefault="009C0509" w:rsidP="00E22A07">
            <w:pPr>
              <w:spacing w:line="240" w:lineRule="auto"/>
              <w:jc w:val="center"/>
              <w:rPr>
                <w:sz w:val="24"/>
                <w:szCs w:val="24"/>
              </w:rPr>
            </w:pPr>
            <w:r w:rsidRPr="003A51AC">
              <w:rPr>
                <w:sz w:val="24"/>
                <w:szCs w:val="24"/>
              </w:rPr>
              <w:t>5-6</w:t>
            </w:r>
          </w:p>
        </w:tc>
        <w:tc>
          <w:tcPr>
            <w:tcW w:w="3782" w:type="dxa"/>
            <w:shd w:val="clear" w:color="auto" w:fill="FFFFFF" w:themeFill="background1"/>
          </w:tcPr>
          <w:p w14:paraId="363292B2" w14:textId="77777777" w:rsidR="009C0509" w:rsidRPr="003A51AC" w:rsidRDefault="009C0509" w:rsidP="00E22A07">
            <w:pPr>
              <w:spacing w:line="240" w:lineRule="auto"/>
              <w:jc w:val="center"/>
              <w:rPr>
                <w:sz w:val="24"/>
                <w:szCs w:val="24"/>
              </w:rPr>
            </w:pPr>
            <w:r w:rsidRPr="003A51AC">
              <w:rPr>
                <w:sz w:val="24"/>
                <w:szCs w:val="24"/>
              </w:rPr>
              <w:t>6-7</w:t>
            </w:r>
          </w:p>
        </w:tc>
      </w:tr>
      <w:tr w:rsidR="009C0509" w:rsidRPr="003A51AC" w14:paraId="61347207" w14:textId="77777777" w:rsidTr="009C0509">
        <w:tc>
          <w:tcPr>
            <w:tcW w:w="3780" w:type="dxa"/>
            <w:gridSpan w:val="2"/>
            <w:shd w:val="clear" w:color="auto" w:fill="FFFFFF" w:themeFill="background1"/>
          </w:tcPr>
          <w:p w14:paraId="2765BBF8" w14:textId="77777777" w:rsidR="009C0509" w:rsidRPr="003A51AC" w:rsidRDefault="009C0509" w:rsidP="00E22A07">
            <w:pPr>
              <w:pStyle w:val="a3"/>
              <w:tabs>
                <w:tab w:val="left" w:pos="454"/>
              </w:tabs>
              <w:spacing w:line="240" w:lineRule="auto"/>
              <w:ind w:left="0"/>
              <w:rPr>
                <w:sz w:val="24"/>
                <w:szCs w:val="24"/>
              </w:rPr>
            </w:pPr>
            <w:r w:rsidRPr="003A51AC">
              <w:rPr>
                <w:sz w:val="24"/>
                <w:szCs w:val="24"/>
              </w:rPr>
              <w:lastRenderedPageBreak/>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04E8DFC1" w14:textId="77777777" w:rsidR="009C0509" w:rsidRPr="003A51AC" w:rsidRDefault="009C0509" w:rsidP="00E22A07">
            <w:pPr>
              <w:spacing w:line="240" w:lineRule="auto"/>
              <w:rPr>
                <w:sz w:val="24"/>
                <w:szCs w:val="24"/>
              </w:rPr>
            </w:pPr>
            <w:r w:rsidRPr="003A51AC">
              <w:rPr>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tc>
        <w:tc>
          <w:tcPr>
            <w:tcW w:w="3782" w:type="dxa"/>
            <w:gridSpan w:val="2"/>
            <w:shd w:val="clear" w:color="auto" w:fill="FFFFFF" w:themeFill="background1"/>
          </w:tcPr>
          <w:p w14:paraId="74DCAD9A" w14:textId="77777777" w:rsidR="009C0509" w:rsidRPr="003A51AC" w:rsidRDefault="009C0509" w:rsidP="00E22A07">
            <w:pPr>
              <w:pStyle w:val="a3"/>
              <w:tabs>
                <w:tab w:val="left" w:pos="454"/>
              </w:tabs>
              <w:spacing w:line="240" w:lineRule="auto"/>
              <w:ind w:left="0"/>
              <w:rPr>
                <w:sz w:val="24"/>
                <w:szCs w:val="24"/>
              </w:rPr>
            </w:pPr>
            <w:r w:rsidRPr="003A51AC">
              <w:rPr>
                <w:sz w:val="24"/>
                <w:szCs w:val="24"/>
              </w:rPr>
              <w:t>Педагог 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w:t>
            </w:r>
          </w:p>
        </w:tc>
        <w:tc>
          <w:tcPr>
            <w:tcW w:w="3782" w:type="dxa"/>
            <w:gridSpan w:val="2"/>
            <w:shd w:val="clear" w:color="auto" w:fill="FFFFFF" w:themeFill="background1"/>
          </w:tcPr>
          <w:p w14:paraId="50FCD984" w14:textId="77777777" w:rsidR="009C0509" w:rsidRPr="003A51AC" w:rsidRDefault="009C0509" w:rsidP="00E22A07">
            <w:pPr>
              <w:spacing w:line="240" w:lineRule="auto"/>
              <w:rPr>
                <w:sz w:val="24"/>
                <w:szCs w:val="24"/>
              </w:rPr>
            </w:pPr>
            <w:r w:rsidRPr="003A51AC">
              <w:rPr>
                <w:sz w:val="24"/>
                <w:szCs w:val="24"/>
              </w:rPr>
              <w:t xml:space="preserve">Педагог создает условия для закрепления представлений детей о правилах безопасного поведения </w:t>
            </w:r>
          </w:p>
          <w:p w14:paraId="0F317E70" w14:textId="77777777" w:rsidR="009C0509" w:rsidRPr="003A51AC" w:rsidRDefault="009C0509" w:rsidP="00E22A07">
            <w:pPr>
              <w:spacing w:line="240" w:lineRule="auto"/>
              <w:rPr>
                <w:sz w:val="24"/>
                <w:szCs w:val="24"/>
              </w:rPr>
            </w:pPr>
            <w:r w:rsidRPr="003A51AC">
              <w:rPr>
                <w:sz w:val="24"/>
                <w:szCs w:val="24"/>
              </w:rPr>
              <w:t xml:space="preserve">- в быту, </w:t>
            </w:r>
          </w:p>
          <w:p w14:paraId="78CC4E39" w14:textId="77777777" w:rsidR="009C0509" w:rsidRPr="003A51AC" w:rsidRDefault="009C0509" w:rsidP="00E22A07">
            <w:pPr>
              <w:spacing w:line="240" w:lineRule="auto"/>
              <w:rPr>
                <w:sz w:val="24"/>
                <w:szCs w:val="24"/>
              </w:rPr>
            </w:pPr>
            <w:r w:rsidRPr="003A51AC">
              <w:rPr>
                <w:sz w:val="24"/>
                <w:szCs w:val="24"/>
              </w:rPr>
              <w:t xml:space="preserve">- на улице, </w:t>
            </w:r>
          </w:p>
          <w:p w14:paraId="50E1E21C" w14:textId="77777777" w:rsidR="009C0509" w:rsidRPr="003A51AC" w:rsidRDefault="009C0509" w:rsidP="00E22A07">
            <w:pPr>
              <w:spacing w:line="240" w:lineRule="auto"/>
              <w:rPr>
                <w:sz w:val="24"/>
                <w:szCs w:val="24"/>
              </w:rPr>
            </w:pPr>
            <w:r w:rsidRPr="003A51AC">
              <w:rPr>
                <w:sz w:val="24"/>
                <w:szCs w:val="24"/>
              </w:rPr>
              <w:t xml:space="preserve">- в природе, </w:t>
            </w:r>
          </w:p>
          <w:p w14:paraId="04AC1A53" w14:textId="77777777" w:rsidR="009C0509" w:rsidRPr="003A51AC" w:rsidRDefault="009C0509" w:rsidP="00E22A07">
            <w:pPr>
              <w:spacing w:line="240" w:lineRule="auto"/>
              <w:rPr>
                <w:sz w:val="24"/>
                <w:szCs w:val="24"/>
              </w:rPr>
            </w:pPr>
            <w:r w:rsidRPr="003A51AC">
              <w:rPr>
                <w:sz w:val="24"/>
                <w:szCs w:val="24"/>
              </w:rPr>
              <w:t xml:space="preserve">- в общении с людьми, в том числе в сети Интернет. </w:t>
            </w:r>
          </w:p>
          <w:p w14:paraId="597AA6EF" w14:textId="77777777" w:rsidR="009C0509" w:rsidRPr="003A51AC" w:rsidRDefault="009C0509" w:rsidP="00E22A07">
            <w:pPr>
              <w:spacing w:line="240" w:lineRule="auto"/>
              <w:rPr>
                <w:sz w:val="24"/>
                <w:szCs w:val="24"/>
              </w:rPr>
            </w:pPr>
            <w:r w:rsidRPr="003A51AC">
              <w:rPr>
                <w:sz w:val="24"/>
                <w:szCs w:val="24"/>
              </w:rPr>
              <w:t>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w:t>
            </w:r>
          </w:p>
        </w:tc>
        <w:tc>
          <w:tcPr>
            <w:tcW w:w="3782" w:type="dxa"/>
            <w:shd w:val="clear" w:color="auto" w:fill="FFFFFF" w:themeFill="background1"/>
          </w:tcPr>
          <w:p w14:paraId="51631549" w14:textId="77777777" w:rsidR="009C0509" w:rsidRPr="003A51AC" w:rsidRDefault="009C0509" w:rsidP="00E22A07">
            <w:pPr>
              <w:spacing w:line="240" w:lineRule="auto"/>
              <w:rPr>
                <w:sz w:val="24"/>
                <w:szCs w:val="24"/>
              </w:rPr>
            </w:pPr>
            <w:r w:rsidRPr="003A51AC">
              <w:rPr>
                <w:sz w:val="24"/>
                <w:szCs w:val="24"/>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tc>
      </w:tr>
      <w:tr w:rsidR="009C0509" w:rsidRPr="003A51AC" w14:paraId="4C79766E" w14:textId="77777777" w:rsidTr="009C0509">
        <w:tc>
          <w:tcPr>
            <w:tcW w:w="3780" w:type="dxa"/>
            <w:gridSpan w:val="2"/>
            <w:shd w:val="clear" w:color="auto" w:fill="FFFFFF" w:themeFill="background1"/>
          </w:tcPr>
          <w:p w14:paraId="34074E96" w14:textId="77777777" w:rsidR="009C0509" w:rsidRPr="003A51AC" w:rsidRDefault="009C0509" w:rsidP="00E22A07">
            <w:pPr>
              <w:spacing w:line="240" w:lineRule="auto"/>
              <w:rPr>
                <w:sz w:val="24"/>
                <w:szCs w:val="24"/>
              </w:rPr>
            </w:pPr>
            <w:r w:rsidRPr="003A51AC">
              <w:rPr>
                <w:sz w:val="24"/>
                <w:szCs w:val="24"/>
              </w:rPr>
              <w:t xml:space="preserve">Педагог </w:t>
            </w:r>
          </w:p>
          <w:p w14:paraId="175E9461" w14:textId="77777777" w:rsidR="009C0509" w:rsidRPr="003A51AC" w:rsidRDefault="009C0509" w:rsidP="00E22A07">
            <w:pPr>
              <w:spacing w:line="240" w:lineRule="auto"/>
              <w:rPr>
                <w:sz w:val="24"/>
                <w:szCs w:val="24"/>
              </w:rPr>
            </w:pPr>
            <w:r w:rsidRPr="003A51AC">
              <w:rPr>
                <w:sz w:val="24"/>
                <w:szCs w:val="24"/>
              </w:rPr>
              <w:t>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226F1672" w14:textId="77777777" w:rsidR="009C0509" w:rsidRPr="003A51AC" w:rsidRDefault="009C0509" w:rsidP="00E22A07">
            <w:pPr>
              <w:spacing w:line="240" w:lineRule="auto"/>
              <w:rPr>
                <w:sz w:val="24"/>
                <w:szCs w:val="24"/>
              </w:rPr>
            </w:pPr>
            <w:r w:rsidRPr="003A51AC">
              <w:rPr>
                <w:sz w:val="24"/>
                <w:szCs w:val="24"/>
              </w:rPr>
              <w:lastRenderedPageBreak/>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tc>
        <w:tc>
          <w:tcPr>
            <w:tcW w:w="3782" w:type="dxa"/>
            <w:gridSpan w:val="2"/>
            <w:shd w:val="clear" w:color="auto" w:fill="FFFFFF" w:themeFill="background1"/>
          </w:tcPr>
          <w:p w14:paraId="1ABCD8A7" w14:textId="77777777" w:rsidR="009C0509" w:rsidRPr="003A51AC" w:rsidRDefault="009C0509" w:rsidP="00E22A07">
            <w:pPr>
              <w:spacing w:line="240" w:lineRule="auto"/>
              <w:rPr>
                <w:sz w:val="24"/>
                <w:szCs w:val="24"/>
              </w:rPr>
            </w:pPr>
            <w:r w:rsidRPr="003A51AC">
              <w:rPr>
                <w:sz w:val="24"/>
                <w:szCs w:val="24"/>
              </w:rPr>
              <w:lastRenderedPageBreak/>
              <w:t xml:space="preserve">Педагог </w:t>
            </w:r>
          </w:p>
          <w:p w14:paraId="59D02BD9" w14:textId="77777777" w:rsidR="009C0509" w:rsidRPr="003A51AC" w:rsidRDefault="009C0509" w:rsidP="00E22A07">
            <w:pPr>
              <w:spacing w:line="240" w:lineRule="auto"/>
              <w:rPr>
                <w:sz w:val="24"/>
                <w:szCs w:val="24"/>
              </w:rPr>
            </w:pPr>
            <w:r w:rsidRPr="003A51AC">
              <w:rPr>
                <w:sz w:val="24"/>
                <w:szCs w:val="24"/>
              </w:rPr>
              <w:t xml:space="preserve">способствует обогащению представлений детей об основных правилах безопасного поведения </w:t>
            </w:r>
          </w:p>
          <w:p w14:paraId="222F11FB" w14:textId="77777777" w:rsidR="009C0509" w:rsidRPr="003A51AC" w:rsidRDefault="009C0509" w:rsidP="00E22A07">
            <w:pPr>
              <w:spacing w:line="240" w:lineRule="auto"/>
              <w:rPr>
                <w:sz w:val="24"/>
                <w:szCs w:val="24"/>
              </w:rPr>
            </w:pPr>
            <w:r w:rsidRPr="003A51AC">
              <w:rPr>
                <w:sz w:val="24"/>
                <w:szCs w:val="24"/>
              </w:rPr>
              <w:t xml:space="preserve">- в быту, </w:t>
            </w:r>
          </w:p>
          <w:p w14:paraId="02D17E1D" w14:textId="77777777" w:rsidR="009C0509" w:rsidRPr="003A51AC" w:rsidRDefault="009C0509" w:rsidP="00E22A07">
            <w:pPr>
              <w:spacing w:line="240" w:lineRule="auto"/>
              <w:rPr>
                <w:sz w:val="24"/>
                <w:szCs w:val="24"/>
              </w:rPr>
            </w:pPr>
            <w:r w:rsidRPr="003A51AC">
              <w:rPr>
                <w:sz w:val="24"/>
                <w:szCs w:val="24"/>
              </w:rPr>
              <w:t>- в природе,</w:t>
            </w:r>
          </w:p>
          <w:p w14:paraId="39DFCD4B" w14:textId="77777777" w:rsidR="009C0509" w:rsidRPr="003A51AC" w:rsidRDefault="009C0509" w:rsidP="00E22A07">
            <w:pPr>
              <w:spacing w:line="240" w:lineRule="auto"/>
              <w:rPr>
                <w:sz w:val="24"/>
                <w:szCs w:val="24"/>
              </w:rPr>
            </w:pPr>
            <w:r w:rsidRPr="003A51AC">
              <w:rPr>
                <w:sz w:val="24"/>
                <w:szCs w:val="24"/>
              </w:rPr>
              <w:t>- на улице.</w:t>
            </w:r>
          </w:p>
          <w:p w14:paraId="59D376E9" w14:textId="77777777" w:rsidR="009C0509" w:rsidRPr="003A51AC" w:rsidRDefault="009C0509" w:rsidP="00E22A07">
            <w:pPr>
              <w:spacing w:line="240" w:lineRule="auto"/>
              <w:rPr>
                <w:sz w:val="24"/>
                <w:szCs w:val="24"/>
              </w:rPr>
            </w:pPr>
            <w:r w:rsidRPr="003A51AC">
              <w:rPr>
                <w:sz w:val="24"/>
                <w:szCs w:val="24"/>
              </w:rPr>
              <w:t xml:space="preserve">Обсуждает с детьми, что порядок в доме и ДОО необходимо соблюдать не только для красоты, </w:t>
            </w:r>
            <w:r w:rsidRPr="003A51AC">
              <w:rPr>
                <w:sz w:val="24"/>
                <w:szCs w:val="24"/>
              </w:rPr>
              <w:lastRenderedPageBreak/>
              <w:t>но и для безопасности человека, что предметы и игрушки необходимо класть на свое место. 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2085B01F" w14:textId="77777777" w:rsidR="009C0509" w:rsidRPr="003A51AC" w:rsidRDefault="009C0509" w:rsidP="00E22A07">
            <w:pPr>
              <w:spacing w:line="240" w:lineRule="auto"/>
              <w:rPr>
                <w:sz w:val="24"/>
                <w:szCs w:val="24"/>
              </w:rPr>
            </w:pPr>
            <w:r w:rsidRPr="003A51AC">
              <w:rPr>
                <w:sz w:val="24"/>
                <w:szCs w:val="24"/>
              </w:rPr>
              <w:t xml:space="preserve">Создает игровые ситуации, в которых ребёнок может закрепить опыт безопасного поведения </w:t>
            </w:r>
          </w:p>
          <w:p w14:paraId="43C2692E" w14:textId="77777777" w:rsidR="009C0509" w:rsidRPr="003A51AC" w:rsidRDefault="009C0509" w:rsidP="00E22A07">
            <w:pPr>
              <w:spacing w:line="240" w:lineRule="auto"/>
              <w:rPr>
                <w:sz w:val="24"/>
                <w:szCs w:val="24"/>
              </w:rPr>
            </w:pPr>
            <w:r w:rsidRPr="003A51AC">
              <w:rPr>
                <w:sz w:val="24"/>
                <w:szCs w:val="24"/>
              </w:rPr>
              <w:t xml:space="preserve">- в быту, </w:t>
            </w:r>
          </w:p>
          <w:p w14:paraId="1449F456" w14:textId="77777777" w:rsidR="009C0509" w:rsidRPr="003A51AC" w:rsidRDefault="009C0509" w:rsidP="00E22A07">
            <w:pPr>
              <w:spacing w:line="240" w:lineRule="auto"/>
              <w:rPr>
                <w:sz w:val="24"/>
                <w:szCs w:val="24"/>
              </w:rPr>
            </w:pPr>
            <w:r w:rsidRPr="003A51AC">
              <w:rPr>
                <w:sz w:val="24"/>
                <w:szCs w:val="24"/>
              </w:rPr>
              <w:t xml:space="preserve">- на улице, </w:t>
            </w:r>
          </w:p>
          <w:p w14:paraId="742F4CEC" w14:textId="77777777" w:rsidR="009C0509" w:rsidRPr="003A51AC" w:rsidRDefault="009C0509" w:rsidP="00E22A07">
            <w:pPr>
              <w:spacing w:line="240" w:lineRule="auto"/>
              <w:rPr>
                <w:sz w:val="24"/>
                <w:szCs w:val="24"/>
              </w:rPr>
            </w:pPr>
            <w:r w:rsidRPr="003A51AC">
              <w:rPr>
                <w:sz w:val="24"/>
                <w:szCs w:val="24"/>
              </w:rPr>
              <w:t xml:space="preserve">- в природе, </w:t>
            </w:r>
          </w:p>
          <w:p w14:paraId="55A6F717" w14:textId="77777777" w:rsidR="009C0509" w:rsidRPr="003A51AC" w:rsidRDefault="009C0509" w:rsidP="00E22A07">
            <w:pPr>
              <w:spacing w:line="240" w:lineRule="auto"/>
              <w:rPr>
                <w:sz w:val="24"/>
                <w:szCs w:val="24"/>
              </w:rPr>
            </w:pPr>
            <w:r w:rsidRPr="003A51AC">
              <w:rPr>
                <w:sz w:val="24"/>
                <w:szCs w:val="24"/>
              </w:rPr>
              <w:t xml:space="preserve">- в общении с незнакомыми людьми. </w:t>
            </w:r>
          </w:p>
          <w:p w14:paraId="016202DA" w14:textId="77777777" w:rsidR="009C0509" w:rsidRPr="003A51AC" w:rsidRDefault="009C0509" w:rsidP="00E22A07">
            <w:pPr>
              <w:spacing w:line="240" w:lineRule="auto"/>
              <w:rPr>
                <w:sz w:val="24"/>
                <w:szCs w:val="24"/>
              </w:rPr>
            </w:pPr>
            <w:r w:rsidRPr="003A51AC">
              <w:rPr>
                <w:sz w:val="24"/>
                <w:szCs w:val="24"/>
              </w:rPr>
              <w:t>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tc>
        <w:tc>
          <w:tcPr>
            <w:tcW w:w="3782" w:type="dxa"/>
            <w:gridSpan w:val="2"/>
            <w:shd w:val="clear" w:color="auto" w:fill="FFFFFF" w:themeFill="background1"/>
          </w:tcPr>
          <w:p w14:paraId="28142257" w14:textId="77777777" w:rsidR="009C0509" w:rsidRPr="003A51AC" w:rsidRDefault="009C0509" w:rsidP="00E22A07">
            <w:pPr>
              <w:spacing w:line="240" w:lineRule="auto"/>
              <w:rPr>
                <w:sz w:val="24"/>
                <w:szCs w:val="24"/>
              </w:rPr>
            </w:pPr>
            <w:r w:rsidRPr="003A51AC">
              <w:rPr>
                <w:sz w:val="24"/>
                <w:szCs w:val="24"/>
              </w:rPr>
              <w:lastRenderedPageBreak/>
              <w:t xml:space="preserve">Педагог </w:t>
            </w:r>
          </w:p>
          <w:p w14:paraId="27761F7A" w14:textId="77777777" w:rsidR="009C0509" w:rsidRPr="003A51AC" w:rsidRDefault="009C0509" w:rsidP="00E22A07">
            <w:pPr>
              <w:spacing w:line="240" w:lineRule="auto"/>
              <w:rPr>
                <w:sz w:val="24"/>
                <w:szCs w:val="24"/>
              </w:rPr>
            </w:pPr>
            <w:r w:rsidRPr="003A51AC">
              <w:rPr>
                <w:sz w:val="24"/>
                <w:szCs w:val="24"/>
              </w:rPr>
              <w:t xml:space="preserve">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 Педагог создает условия для самостоятельной деятельности детей, где можно было бы </w:t>
            </w:r>
            <w:r w:rsidRPr="003A51AC">
              <w:rPr>
                <w:sz w:val="24"/>
                <w:szCs w:val="24"/>
              </w:rPr>
              <w:lastRenderedPageBreak/>
              <w:t>применить навыки безопасного поведения: организует игровые и проблемные ситуации, решая которые ребёнок может закрепить правила безопасного поведения.</w:t>
            </w:r>
          </w:p>
          <w:p w14:paraId="79A24F51" w14:textId="77777777" w:rsidR="009C0509" w:rsidRPr="003A51AC" w:rsidRDefault="009C0509" w:rsidP="00E22A07">
            <w:pPr>
              <w:spacing w:line="240" w:lineRule="auto"/>
              <w:rPr>
                <w:sz w:val="24"/>
                <w:szCs w:val="24"/>
              </w:rPr>
            </w:pPr>
            <w:r w:rsidRPr="003A51AC">
              <w:rPr>
                <w:sz w:val="24"/>
                <w:szCs w:val="24"/>
              </w:rPr>
              <w:t xml:space="preserve">Инициирует вместе с детьми создание общих правил безопасного поведения </w:t>
            </w:r>
          </w:p>
          <w:p w14:paraId="62C9BD43" w14:textId="77777777" w:rsidR="009C0509" w:rsidRPr="003A51AC" w:rsidRDefault="009C0509" w:rsidP="00E22A07">
            <w:pPr>
              <w:spacing w:line="240" w:lineRule="auto"/>
              <w:rPr>
                <w:sz w:val="24"/>
                <w:szCs w:val="24"/>
              </w:rPr>
            </w:pPr>
            <w:r w:rsidRPr="003A51AC">
              <w:rPr>
                <w:sz w:val="24"/>
                <w:szCs w:val="24"/>
              </w:rPr>
              <w:t xml:space="preserve">- в группе, </w:t>
            </w:r>
          </w:p>
          <w:p w14:paraId="706EAC0C" w14:textId="77777777" w:rsidR="009C0509" w:rsidRPr="003A51AC" w:rsidRDefault="009C0509" w:rsidP="00E22A07">
            <w:pPr>
              <w:spacing w:line="240" w:lineRule="auto"/>
              <w:rPr>
                <w:sz w:val="24"/>
                <w:szCs w:val="24"/>
              </w:rPr>
            </w:pPr>
            <w:r w:rsidRPr="003A51AC">
              <w:rPr>
                <w:sz w:val="24"/>
                <w:szCs w:val="24"/>
              </w:rPr>
              <w:t xml:space="preserve">- на улице, </w:t>
            </w:r>
          </w:p>
          <w:p w14:paraId="60CB3A19" w14:textId="77777777" w:rsidR="009C0509" w:rsidRPr="003A51AC" w:rsidRDefault="009C0509" w:rsidP="00E22A07">
            <w:pPr>
              <w:spacing w:line="240" w:lineRule="auto"/>
              <w:rPr>
                <w:sz w:val="24"/>
                <w:szCs w:val="24"/>
              </w:rPr>
            </w:pPr>
            <w:r w:rsidRPr="003A51AC">
              <w:rPr>
                <w:sz w:val="24"/>
                <w:szCs w:val="24"/>
              </w:rPr>
              <w:t xml:space="preserve">- в природе, </w:t>
            </w:r>
          </w:p>
          <w:p w14:paraId="6F80C717" w14:textId="77777777" w:rsidR="009C0509" w:rsidRPr="003A51AC" w:rsidRDefault="009C0509" w:rsidP="00E22A07">
            <w:pPr>
              <w:spacing w:line="240" w:lineRule="auto"/>
              <w:rPr>
                <w:sz w:val="24"/>
                <w:szCs w:val="24"/>
              </w:rPr>
            </w:pPr>
            <w:r w:rsidRPr="003A51AC">
              <w:rPr>
                <w:sz w:val="24"/>
                <w:szCs w:val="24"/>
              </w:rPr>
              <w:t xml:space="preserve">- в общении с людьми, </w:t>
            </w:r>
          </w:p>
          <w:p w14:paraId="3A62C0C8" w14:textId="77777777" w:rsidR="009C0509" w:rsidRPr="003A51AC" w:rsidRDefault="009C0509" w:rsidP="00E22A07">
            <w:pPr>
              <w:spacing w:line="240" w:lineRule="auto"/>
              <w:rPr>
                <w:sz w:val="24"/>
                <w:szCs w:val="24"/>
              </w:rPr>
            </w:pPr>
            <w:r w:rsidRPr="003A51AC">
              <w:rPr>
                <w:sz w:val="24"/>
                <w:szCs w:val="24"/>
              </w:rPr>
              <w:t>поощряет интерес детей к данной теме, поддерживает их творческие находки и предложения.</w:t>
            </w:r>
          </w:p>
          <w:p w14:paraId="798A8335" w14:textId="77777777" w:rsidR="009C0509" w:rsidRPr="003A51AC" w:rsidRDefault="009C0509" w:rsidP="00E22A07">
            <w:pPr>
              <w:spacing w:line="240" w:lineRule="auto"/>
              <w:rPr>
                <w:sz w:val="24"/>
                <w:szCs w:val="24"/>
              </w:rPr>
            </w:pPr>
            <w:r w:rsidRPr="003A51AC">
              <w:rPr>
                <w:sz w:val="24"/>
                <w:szCs w:val="24"/>
              </w:rPr>
              <w:t xml:space="preserve">Читает с детьми художественную литературу, инициирует обсуждение с детьми тех эпизодов книги, где герои попадают в опасную ситуацию, </w:t>
            </w:r>
          </w:p>
          <w:p w14:paraId="51D87E31" w14:textId="77777777" w:rsidR="009C0509" w:rsidRPr="003A51AC" w:rsidRDefault="009C0509" w:rsidP="00E22A07">
            <w:pPr>
              <w:spacing w:line="240" w:lineRule="auto"/>
              <w:rPr>
                <w:sz w:val="24"/>
                <w:szCs w:val="24"/>
              </w:rPr>
            </w:pPr>
            <w:r w:rsidRPr="003A51AC">
              <w:rPr>
                <w:sz w:val="24"/>
                <w:szCs w:val="24"/>
              </w:rPr>
              <w:t xml:space="preserve">активизирует проблемными вопросами желание детей рассказать, как нужно было себя вести в подобной ситуации, чтобы избежать опасности.  </w:t>
            </w:r>
          </w:p>
          <w:p w14:paraId="796DF40A" w14:textId="77777777" w:rsidR="009C0509" w:rsidRPr="003A51AC" w:rsidRDefault="009C0509" w:rsidP="00E22A07">
            <w:pPr>
              <w:spacing w:line="240" w:lineRule="auto"/>
              <w:rPr>
                <w:sz w:val="24"/>
                <w:szCs w:val="24"/>
              </w:rPr>
            </w:pPr>
          </w:p>
        </w:tc>
        <w:tc>
          <w:tcPr>
            <w:tcW w:w="3782" w:type="dxa"/>
            <w:shd w:val="clear" w:color="auto" w:fill="FFFFFF" w:themeFill="background1"/>
          </w:tcPr>
          <w:p w14:paraId="0A382676" w14:textId="77777777" w:rsidR="009C0509" w:rsidRPr="003A51AC" w:rsidRDefault="009C0509" w:rsidP="00E22A07">
            <w:pPr>
              <w:spacing w:line="240" w:lineRule="auto"/>
              <w:rPr>
                <w:sz w:val="24"/>
                <w:szCs w:val="24"/>
              </w:rPr>
            </w:pPr>
            <w:r w:rsidRPr="003A51AC">
              <w:rPr>
                <w:sz w:val="24"/>
                <w:szCs w:val="24"/>
              </w:rPr>
              <w:lastRenderedPageBreak/>
              <w:t xml:space="preserve">Педагог </w:t>
            </w:r>
          </w:p>
          <w:p w14:paraId="2728360A" w14:textId="77777777" w:rsidR="009C0509" w:rsidRPr="003A51AC" w:rsidRDefault="009C0509" w:rsidP="00E22A07">
            <w:pPr>
              <w:spacing w:line="240" w:lineRule="auto"/>
              <w:rPr>
                <w:sz w:val="24"/>
                <w:szCs w:val="24"/>
              </w:rPr>
            </w:pPr>
            <w:r w:rsidRPr="003A51AC">
              <w:rPr>
                <w:sz w:val="24"/>
                <w:szCs w:val="24"/>
              </w:rPr>
              <w:t>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4CADE7D0" w14:textId="77777777" w:rsidR="009C0509" w:rsidRPr="003A51AC" w:rsidRDefault="009C0509" w:rsidP="00E22A07">
            <w:pPr>
              <w:spacing w:line="240" w:lineRule="auto"/>
              <w:rPr>
                <w:sz w:val="24"/>
                <w:szCs w:val="24"/>
              </w:rPr>
            </w:pPr>
            <w:r w:rsidRPr="003A51AC">
              <w:rPr>
                <w:sz w:val="24"/>
                <w:szCs w:val="24"/>
              </w:rPr>
              <w:t xml:space="preserve">Педагог рассказывает детям об элементарных правилах оказания первой медицинской помощи при </w:t>
            </w:r>
            <w:r w:rsidRPr="003A51AC">
              <w:rPr>
                <w:sz w:val="24"/>
                <w:szCs w:val="24"/>
              </w:rPr>
              <w:lastRenderedPageBreak/>
              <w:t xml:space="preserve">первых признаках недомогания, травмах, ушибах. </w:t>
            </w:r>
          </w:p>
          <w:p w14:paraId="46A2E9A8" w14:textId="77777777" w:rsidR="009C0509" w:rsidRPr="003A51AC" w:rsidRDefault="009C0509" w:rsidP="00E22A07">
            <w:pPr>
              <w:spacing w:line="240" w:lineRule="auto"/>
              <w:rPr>
                <w:sz w:val="24"/>
                <w:szCs w:val="24"/>
              </w:rPr>
            </w:pPr>
            <w:r w:rsidRPr="003A51AC">
              <w:rPr>
                <w:sz w:val="24"/>
                <w:szCs w:val="24"/>
              </w:rPr>
              <w:t>Закрепляет через организацию дидактических игр, упражнений действия детей, связанные с оказанием первой медицинской помощи.</w:t>
            </w:r>
          </w:p>
          <w:p w14:paraId="72EABCBA" w14:textId="77777777" w:rsidR="009C0509" w:rsidRPr="003A51AC" w:rsidRDefault="009C0509" w:rsidP="00E22A07">
            <w:pPr>
              <w:spacing w:line="240" w:lineRule="auto"/>
              <w:rPr>
                <w:sz w:val="24"/>
                <w:szCs w:val="24"/>
              </w:rPr>
            </w:pPr>
            <w:r w:rsidRPr="003A51AC">
              <w:rPr>
                <w:sz w:val="24"/>
                <w:szCs w:val="24"/>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w:t>
            </w:r>
          </w:p>
          <w:p w14:paraId="32571E96" w14:textId="77777777" w:rsidR="009C0509" w:rsidRPr="003A51AC" w:rsidRDefault="009C0509" w:rsidP="00E22A07">
            <w:pPr>
              <w:spacing w:line="240" w:lineRule="auto"/>
              <w:rPr>
                <w:sz w:val="24"/>
                <w:szCs w:val="24"/>
              </w:rPr>
            </w:pPr>
            <w:r w:rsidRPr="003A51AC">
              <w:rPr>
                <w:sz w:val="24"/>
                <w:szCs w:val="24"/>
              </w:rPr>
              <w:t xml:space="preserve">- дома, </w:t>
            </w:r>
          </w:p>
          <w:p w14:paraId="533D3370" w14:textId="77777777" w:rsidR="009C0509" w:rsidRPr="003A51AC" w:rsidRDefault="009C0509" w:rsidP="00E22A07">
            <w:pPr>
              <w:spacing w:line="240" w:lineRule="auto"/>
              <w:rPr>
                <w:sz w:val="24"/>
                <w:szCs w:val="24"/>
              </w:rPr>
            </w:pPr>
            <w:r w:rsidRPr="003A51AC">
              <w:rPr>
                <w:sz w:val="24"/>
                <w:szCs w:val="24"/>
              </w:rPr>
              <w:t xml:space="preserve">- на улице, </w:t>
            </w:r>
          </w:p>
          <w:p w14:paraId="6DEB2C72" w14:textId="77777777" w:rsidR="009C0509" w:rsidRPr="003A51AC" w:rsidRDefault="009C0509" w:rsidP="00E22A07">
            <w:pPr>
              <w:spacing w:line="240" w:lineRule="auto"/>
              <w:rPr>
                <w:sz w:val="24"/>
                <w:szCs w:val="24"/>
              </w:rPr>
            </w:pPr>
            <w:r w:rsidRPr="003A51AC">
              <w:rPr>
                <w:sz w:val="24"/>
                <w:szCs w:val="24"/>
              </w:rPr>
              <w:t xml:space="preserve">- в природе, </w:t>
            </w:r>
          </w:p>
          <w:p w14:paraId="72150CAB" w14:textId="77777777" w:rsidR="009C0509" w:rsidRPr="003A51AC" w:rsidRDefault="009C0509" w:rsidP="00E22A07">
            <w:pPr>
              <w:spacing w:line="240" w:lineRule="auto"/>
              <w:rPr>
                <w:sz w:val="24"/>
                <w:szCs w:val="24"/>
              </w:rPr>
            </w:pPr>
            <w:r w:rsidRPr="003A51AC">
              <w:rPr>
                <w:sz w:val="24"/>
                <w:szCs w:val="24"/>
              </w:rPr>
              <w:t xml:space="preserve">- в ДОО, </w:t>
            </w:r>
          </w:p>
          <w:p w14:paraId="2C93F4AF" w14:textId="77777777" w:rsidR="009C0509" w:rsidRPr="003A51AC" w:rsidRDefault="009C0509" w:rsidP="00E22A07">
            <w:pPr>
              <w:spacing w:line="240" w:lineRule="auto"/>
              <w:rPr>
                <w:sz w:val="24"/>
                <w:szCs w:val="24"/>
              </w:rPr>
            </w:pPr>
            <w:r w:rsidRPr="003A51AC">
              <w:rPr>
                <w:sz w:val="24"/>
                <w:szCs w:val="24"/>
              </w:rPr>
              <w:t xml:space="preserve">- в местах большого скопления людей: в магазинах, на вокзалах, на праздниках, в развлекательных центрах и парках. </w:t>
            </w:r>
          </w:p>
          <w:p w14:paraId="431E9B17" w14:textId="77777777" w:rsidR="009C0509" w:rsidRPr="003A51AC" w:rsidRDefault="009C0509" w:rsidP="00E22A07">
            <w:pPr>
              <w:spacing w:line="240" w:lineRule="auto"/>
              <w:rPr>
                <w:sz w:val="24"/>
                <w:szCs w:val="24"/>
              </w:rPr>
            </w:pPr>
            <w:r w:rsidRPr="003A51AC">
              <w:rPr>
                <w:sz w:val="24"/>
                <w:szCs w:val="24"/>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0830A012" w14:textId="77777777" w:rsidR="009C0509" w:rsidRPr="003A51AC" w:rsidRDefault="009C0509" w:rsidP="00E22A07">
            <w:pPr>
              <w:spacing w:line="240" w:lineRule="auto"/>
              <w:rPr>
                <w:sz w:val="24"/>
                <w:szCs w:val="24"/>
              </w:rPr>
            </w:pPr>
          </w:p>
        </w:tc>
      </w:tr>
      <w:tr w:rsidR="009C0509" w:rsidRPr="003A51AC" w14:paraId="339D01BF" w14:textId="77777777" w:rsidTr="009C0509">
        <w:tc>
          <w:tcPr>
            <w:tcW w:w="3780" w:type="dxa"/>
            <w:gridSpan w:val="2"/>
            <w:shd w:val="clear" w:color="auto" w:fill="F2F2F2" w:themeFill="background1" w:themeFillShade="F2"/>
          </w:tcPr>
          <w:p w14:paraId="6AC13406" w14:textId="77777777" w:rsidR="009C0509" w:rsidRPr="003A51AC" w:rsidRDefault="009C0509" w:rsidP="00E22A07">
            <w:pPr>
              <w:spacing w:line="240" w:lineRule="auto"/>
              <w:rPr>
                <w:sz w:val="24"/>
                <w:szCs w:val="24"/>
              </w:rPr>
            </w:pPr>
          </w:p>
        </w:tc>
        <w:tc>
          <w:tcPr>
            <w:tcW w:w="3782" w:type="dxa"/>
            <w:gridSpan w:val="2"/>
            <w:shd w:val="clear" w:color="auto" w:fill="FFFFFF" w:themeFill="background1"/>
          </w:tcPr>
          <w:p w14:paraId="10F5B0C2" w14:textId="77777777" w:rsidR="009C0509" w:rsidRPr="003A51AC" w:rsidRDefault="009C0509" w:rsidP="00E22A07">
            <w:pPr>
              <w:spacing w:line="240" w:lineRule="auto"/>
              <w:rPr>
                <w:sz w:val="24"/>
                <w:szCs w:val="24"/>
              </w:rPr>
            </w:pPr>
            <w:r w:rsidRPr="003A51AC">
              <w:rPr>
                <w:sz w:val="24"/>
                <w:szCs w:val="24"/>
              </w:rPr>
              <w:t xml:space="preserve">Педагог </w:t>
            </w:r>
          </w:p>
          <w:p w14:paraId="3C8ACF81" w14:textId="77777777" w:rsidR="009C0509" w:rsidRPr="003A51AC" w:rsidRDefault="009C0509" w:rsidP="00E22A07">
            <w:pPr>
              <w:spacing w:line="240" w:lineRule="auto"/>
              <w:rPr>
                <w:sz w:val="24"/>
                <w:szCs w:val="24"/>
              </w:rPr>
            </w:pPr>
            <w:r w:rsidRPr="003A51AC">
              <w:rPr>
                <w:sz w:val="24"/>
                <w:szCs w:val="24"/>
              </w:rPr>
              <w:lastRenderedPageBreak/>
              <w:t>способствует обогащению представлений детей об основных правилах общения с незнакомыми людьми и в телефонных разговорах с ними.</w:t>
            </w:r>
          </w:p>
          <w:p w14:paraId="34475737" w14:textId="77777777" w:rsidR="009C0509" w:rsidRPr="003A51AC" w:rsidRDefault="009C0509" w:rsidP="00E22A07">
            <w:pPr>
              <w:spacing w:line="240" w:lineRule="auto"/>
              <w:rPr>
                <w:sz w:val="24"/>
                <w:szCs w:val="24"/>
              </w:rPr>
            </w:pPr>
          </w:p>
        </w:tc>
        <w:tc>
          <w:tcPr>
            <w:tcW w:w="3782" w:type="dxa"/>
            <w:gridSpan w:val="2"/>
            <w:shd w:val="clear" w:color="auto" w:fill="FFFFFF" w:themeFill="background1"/>
          </w:tcPr>
          <w:p w14:paraId="2FE99A2B" w14:textId="77777777" w:rsidR="009C0509" w:rsidRPr="003A51AC" w:rsidRDefault="009C0509" w:rsidP="00E22A07">
            <w:pPr>
              <w:spacing w:line="240" w:lineRule="auto"/>
              <w:rPr>
                <w:sz w:val="24"/>
                <w:szCs w:val="24"/>
              </w:rPr>
            </w:pPr>
            <w:r w:rsidRPr="003A51AC">
              <w:rPr>
                <w:sz w:val="24"/>
                <w:szCs w:val="24"/>
              </w:rPr>
              <w:lastRenderedPageBreak/>
              <w:t xml:space="preserve">Педагог </w:t>
            </w:r>
          </w:p>
          <w:p w14:paraId="2FCC3E83" w14:textId="77777777" w:rsidR="009C0509" w:rsidRPr="003A51AC" w:rsidRDefault="009C0509" w:rsidP="00E22A07">
            <w:pPr>
              <w:spacing w:line="240" w:lineRule="auto"/>
              <w:rPr>
                <w:sz w:val="24"/>
                <w:szCs w:val="24"/>
              </w:rPr>
            </w:pPr>
            <w:r w:rsidRPr="003A51AC">
              <w:rPr>
                <w:sz w:val="24"/>
                <w:szCs w:val="24"/>
              </w:rPr>
              <w:lastRenderedPageBreak/>
              <w:t>обсуждает с детьми правила пользования сетью Интернет, цифровыми ресурсами.</w:t>
            </w:r>
          </w:p>
        </w:tc>
        <w:tc>
          <w:tcPr>
            <w:tcW w:w="3782" w:type="dxa"/>
            <w:shd w:val="clear" w:color="auto" w:fill="FFFFFF" w:themeFill="background1"/>
          </w:tcPr>
          <w:p w14:paraId="4986E7BA" w14:textId="77777777" w:rsidR="009C0509" w:rsidRPr="003A51AC" w:rsidRDefault="009C0509" w:rsidP="00E22A07">
            <w:pPr>
              <w:spacing w:line="240" w:lineRule="auto"/>
              <w:rPr>
                <w:sz w:val="24"/>
                <w:szCs w:val="24"/>
              </w:rPr>
            </w:pPr>
            <w:r w:rsidRPr="003A51AC">
              <w:rPr>
                <w:sz w:val="24"/>
                <w:szCs w:val="24"/>
              </w:rPr>
              <w:lastRenderedPageBreak/>
              <w:t xml:space="preserve">Педагог </w:t>
            </w:r>
          </w:p>
          <w:p w14:paraId="5774B6FE" w14:textId="77777777" w:rsidR="009C0509" w:rsidRPr="003A51AC" w:rsidRDefault="009C0509" w:rsidP="00E22A07">
            <w:pPr>
              <w:spacing w:line="240" w:lineRule="auto"/>
              <w:rPr>
                <w:sz w:val="24"/>
                <w:szCs w:val="24"/>
              </w:rPr>
            </w:pPr>
            <w:r w:rsidRPr="003A51AC">
              <w:rPr>
                <w:sz w:val="24"/>
                <w:szCs w:val="24"/>
              </w:rPr>
              <w:lastRenderedPageBreak/>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и Санитарных правил и норм СанПиН 1.2.3685-21  </w:t>
            </w:r>
          </w:p>
        </w:tc>
      </w:tr>
      <w:tr w:rsidR="009C0509" w:rsidRPr="003A51AC" w14:paraId="7A256AEE" w14:textId="77777777" w:rsidTr="000773DE">
        <w:trPr>
          <w:trHeight w:val="273"/>
        </w:trPr>
        <w:tc>
          <w:tcPr>
            <w:tcW w:w="15126" w:type="dxa"/>
            <w:gridSpan w:val="7"/>
            <w:shd w:val="clear" w:color="auto" w:fill="FFFFFF" w:themeFill="background1"/>
            <w:vAlign w:val="center"/>
          </w:tcPr>
          <w:p w14:paraId="2958BD34" w14:textId="77777777" w:rsidR="000773DE" w:rsidRPr="004A3548" w:rsidRDefault="000773DE" w:rsidP="000773DE">
            <w:pPr>
              <w:pStyle w:val="a3"/>
              <w:spacing w:line="240" w:lineRule="auto"/>
              <w:ind w:left="0"/>
              <w:jc w:val="center"/>
              <w:rPr>
                <w:b/>
                <w:sz w:val="24"/>
                <w:szCs w:val="24"/>
              </w:rPr>
            </w:pPr>
            <w:r w:rsidRPr="004A3548">
              <w:rPr>
                <w:b/>
                <w:sz w:val="24"/>
                <w:szCs w:val="24"/>
              </w:rPr>
              <w:lastRenderedPageBreak/>
              <w:t>Содержание</w:t>
            </w:r>
            <w:r w:rsidR="009C0509" w:rsidRPr="004A3548">
              <w:rPr>
                <w:b/>
                <w:sz w:val="24"/>
                <w:szCs w:val="24"/>
              </w:rPr>
              <w:t xml:space="preserve"> деятельности по ПРАВИЛАМ ДОРОЖНОГО ДВИЖЕНИЯ </w:t>
            </w:r>
          </w:p>
          <w:p w14:paraId="4C5F2BF0" w14:textId="77777777" w:rsidR="009C0509" w:rsidRPr="004A3548" w:rsidRDefault="009C0509" w:rsidP="000773DE">
            <w:pPr>
              <w:pStyle w:val="a3"/>
              <w:spacing w:line="240" w:lineRule="auto"/>
              <w:ind w:left="0"/>
              <w:jc w:val="center"/>
              <w:rPr>
                <w:b/>
                <w:sz w:val="24"/>
                <w:szCs w:val="24"/>
              </w:rPr>
            </w:pPr>
          </w:p>
        </w:tc>
      </w:tr>
      <w:tr w:rsidR="000773DE" w:rsidRPr="003A51AC" w14:paraId="277AAA41" w14:textId="77777777" w:rsidTr="000773DE">
        <w:trPr>
          <w:trHeight w:val="270"/>
        </w:trPr>
        <w:tc>
          <w:tcPr>
            <w:tcW w:w="3750" w:type="dxa"/>
            <w:shd w:val="clear" w:color="auto" w:fill="FFFFFF" w:themeFill="background1"/>
            <w:vAlign w:val="center"/>
          </w:tcPr>
          <w:p w14:paraId="08841703" w14:textId="77777777" w:rsidR="000773DE" w:rsidRPr="004A3548" w:rsidRDefault="002060F0" w:rsidP="000773DE">
            <w:pPr>
              <w:pStyle w:val="a3"/>
              <w:spacing w:line="240" w:lineRule="auto"/>
              <w:ind w:left="0"/>
              <w:jc w:val="center"/>
              <w:rPr>
                <w:b/>
                <w:sz w:val="24"/>
                <w:szCs w:val="24"/>
              </w:rPr>
            </w:pPr>
            <w:r>
              <w:rPr>
                <w:b/>
                <w:sz w:val="24"/>
                <w:szCs w:val="24"/>
              </w:rPr>
              <w:t>3</w:t>
            </w:r>
            <w:r w:rsidR="000773DE" w:rsidRPr="004A3548">
              <w:rPr>
                <w:b/>
                <w:sz w:val="24"/>
                <w:szCs w:val="24"/>
              </w:rPr>
              <w:t>-4</w:t>
            </w:r>
          </w:p>
        </w:tc>
        <w:tc>
          <w:tcPr>
            <w:tcW w:w="3765" w:type="dxa"/>
            <w:gridSpan w:val="2"/>
            <w:shd w:val="clear" w:color="auto" w:fill="FFFFFF" w:themeFill="background1"/>
            <w:vAlign w:val="center"/>
          </w:tcPr>
          <w:p w14:paraId="4E738CF4" w14:textId="77777777" w:rsidR="000773DE" w:rsidRPr="004A3548" w:rsidRDefault="004A3548" w:rsidP="000773DE">
            <w:pPr>
              <w:pStyle w:val="a3"/>
              <w:spacing w:line="240" w:lineRule="auto"/>
              <w:ind w:left="0"/>
              <w:jc w:val="center"/>
              <w:rPr>
                <w:b/>
                <w:sz w:val="24"/>
                <w:szCs w:val="24"/>
              </w:rPr>
            </w:pPr>
            <w:r w:rsidRPr="004A3548">
              <w:rPr>
                <w:b/>
                <w:sz w:val="24"/>
                <w:szCs w:val="24"/>
              </w:rPr>
              <w:t>4-5</w:t>
            </w:r>
          </w:p>
        </w:tc>
        <w:tc>
          <w:tcPr>
            <w:tcW w:w="3795" w:type="dxa"/>
            <w:gridSpan w:val="2"/>
            <w:shd w:val="clear" w:color="auto" w:fill="FFFFFF" w:themeFill="background1"/>
            <w:vAlign w:val="center"/>
          </w:tcPr>
          <w:p w14:paraId="41F355B1" w14:textId="77777777" w:rsidR="000773DE" w:rsidRPr="004A3548" w:rsidRDefault="004A3548" w:rsidP="000773DE">
            <w:pPr>
              <w:pStyle w:val="a3"/>
              <w:spacing w:line="240" w:lineRule="auto"/>
              <w:ind w:left="0"/>
              <w:jc w:val="center"/>
              <w:rPr>
                <w:b/>
                <w:sz w:val="24"/>
                <w:szCs w:val="24"/>
              </w:rPr>
            </w:pPr>
            <w:r w:rsidRPr="004A3548">
              <w:rPr>
                <w:b/>
                <w:sz w:val="24"/>
                <w:szCs w:val="24"/>
              </w:rPr>
              <w:t>5-6</w:t>
            </w:r>
          </w:p>
        </w:tc>
        <w:tc>
          <w:tcPr>
            <w:tcW w:w="3816" w:type="dxa"/>
            <w:gridSpan w:val="2"/>
            <w:shd w:val="clear" w:color="auto" w:fill="FFFFFF" w:themeFill="background1"/>
            <w:vAlign w:val="center"/>
          </w:tcPr>
          <w:p w14:paraId="2F2B341B" w14:textId="77777777" w:rsidR="000773DE" w:rsidRDefault="004A3548" w:rsidP="000773DE">
            <w:pPr>
              <w:pStyle w:val="a3"/>
              <w:spacing w:line="240" w:lineRule="auto"/>
              <w:ind w:left="0"/>
              <w:jc w:val="center"/>
              <w:rPr>
                <w:b/>
                <w:sz w:val="24"/>
                <w:szCs w:val="24"/>
                <w:highlight w:val="yellow"/>
              </w:rPr>
            </w:pPr>
            <w:r>
              <w:rPr>
                <w:b/>
                <w:sz w:val="24"/>
                <w:szCs w:val="24"/>
              </w:rPr>
              <w:t>6-7</w:t>
            </w:r>
            <w:r w:rsidR="000773DE" w:rsidRPr="003A51AC">
              <w:rPr>
                <w:b/>
                <w:sz w:val="24"/>
                <w:szCs w:val="24"/>
              </w:rPr>
              <w:t xml:space="preserve"> </w:t>
            </w:r>
          </w:p>
        </w:tc>
      </w:tr>
      <w:tr w:rsidR="000773DE" w:rsidRPr="003A51AC" w14:paraId="03DA7CB0" w14:textId="77777777" w:rsidTr="000773DE">
        <w:trPr>
          <w:trHeight w:val="255"/>
        </w:trPr>
        <w:tc>
          <w:tcPr>
            <w:tcW w:w="3750" w:type="dxa"/>
            <w:shd w:val="clear" w:color="auto" w:fill="FFFFFF" w:themeFill="background1"/>
            <w:vAlign w:val="center"/>
          </w:tcPr>
          <w:p w14:paraId="27E24D2A" w14:textId="77777777" w:rsidR="004A3548" w:rsidRPr="00222E80" w:rsidRDefault="004A3548" w:rsidP="00222E80">
            <w:pPr>
              <w:shd w:val="clear" w:color="auto" w:fill="FFFFFF"/>
              <w:autoSpaceDE w:val="0"/>
              <w:autoSpaceDN w:val="0"/>
              <w:adjustRightInd w:val="0"/>
              <w:spacing w:line="240" w:lineRule="auto"/>
              <w:ind w:firstLine="708"/>
              <w:jc w:val="left"/>
              <w:rPr>
                <w:sz w:val="24"/>
                <w:szCs w:val="24"/>
              </w:rPr>
            </w:pPr>
            <w:r w:rsidRPr="00222E80">
              <w:rPr>
                <w:sz w:val="24"/>
                <w:szCs w:val="24"/>
              </w:rPr>
              <w:t>Формировать целостное представление детей об ули</w:t>
            </w:r>
            <w:r w:rsidRPr="00222E80">
              <w:rPr>
                <w:sz w:val="24"/>
                <w:szCs w:val="24"/>
              </w:rPr>
              <w:softHyphen/>
              <w:t>це, транспортных средствах, сигналах светофора, с выделением наиболее значимых для обучения правилам дорожного дви</w:t>
            </w:r>
            <w:r w:rsidRPr="00222E80">
              <w:rPr>
                <w:sz w:val="24"/>
                <w:szCs w:val="24"/>
              </w:rPr>
              <w:softHyphen/>
              <w:t xml:space="preserve">жения ситуаций и объектов. </w:t>
            </w:r>
          </w:p>
          <w:p w14:paraId="2FB71E06" w14:textId="77777777" w:rsidR="004A3548" w:rsidRPr="00222E80" w:rsidRDefault="004A3548" w:rsidP="00222E80">
            <w:pPr>
              <w:shd w:val="clear" w:color="auto" w:fill="FFFFFF"/>
              <w:autoSpaceDE w:val="0"/>
              <w:autoSpaceDN w:val="0"/>
              <w:adjustRightInd w:val="0"/>
              <w:spacing w:line="240" w:lineRule="auto"/>
              <w:ind w:firstLine="708"/>
              <w:jc w:val="left"/>
              <w:rPr>
                <w:sz w:val="24"/>
                <w:szCs w:val="24"/>
              </w:rPr>
            </w:pPr>
            <w:r w:rsidRPr="00222E80">
              <w:rPr>
                <w:sz w:val="24"/>
                <w:szCs w:val="24"/>
              </w:rP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14:paraId="1F0796E3" w14:textId="77777777" w:rsidR="004A3548" w:rsidRPr="00222E80" w:rsidRDefault="004A3548" w:rsidP="00222E80">
            <w:pPr>
              <w:spacing w:line="240" w:lineRule="auto"/>
              <w:jc w:val="left"/>
              <w:rPr>
                <w:sz w:val="24"/>
                <w:szCs w:val="24"/>
              </w:rPr>
            </w:pPr>
            <w:r w:rsidRPr="00222E80">
              <w:rPr>
                <w:sz w:val="24"/>
                <w:szCs w:val="24"/>
              </w:rPr>
              <w:tab/>
              <w:t>Развивать умение определять мес</w:t>
            </w:r>
            <w:r w:rsidRPr="00222E80">
              <w:rPr>
                <w:sz w:val="24"/>
                <w:szCs w:val="24"/>
              </w:rPr>
              <w:softHyphen/>
              <w:t>тонахождение источника звука (звуки движуще</w:t>
            </w:r>
            <w:r w:rsidRPr="00222E80">
              <w:rPr>
                <w:sz w:val="24"/>
                <w:szCs w:val="24"/>
              </w:rPr>
              <w:softHyphen/>
              <w:t xml:space="preserve">гося транспорта, сигнал </w:t>
            </w:r>
            <w:r w:rsidRPr="00222E80">
              <w:rPr>
                <w:sz w:val="24"/>
                <w:szCs w:val="24"/>
              </w:rPr>
              <w:lastRenderedPageBreak/>
              <w:t>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222E80">
              <w:rPr>
                <w:sz w:val="24"/>
                <w:szCs w:val="24"/>
              </w:rPr>
              <w:tab/>
            </w:r>
          </w:p>
          <w:p w14:paraId="0134399E" w14:textId="77777777" w:rsidR="000773DE" w:rsidRPr="00222E80" w:rsidRDefault="000773DE" w:rsidP="00222E80">
            <w:pPr>
              <w:pStyle w:val="a3"/>
              <w:spacing w:line="240" w:lineRule="auto"/>
              <w:ind w:left="0"/>
              <w:jc w:val="left"/>
              <w:rPr>
                <w:b/>
                <w:sz w:val="24"/>
                <w:szCs w:val="24"/>
              </w:rPr>
            </w:pPr>
          </w:p>
        </w:tc>
        <w:tc>
          <w:tcPr>
            <w:tcW w:w="3765" w:type="dxa"/>
            <w:gridSpan w:val="2"/>
            <w:shd w:val="clear" w:color="auto" w:fill="FFFFFF" w:themeFill="background1"/>
            <w:vAlign w:val="center"/>
          </w:tcPr>
          <w:p w14:paraId="4B9309E3" w14:textId="77777777" w:rsidR="007818E1" w:rsidRPr="00222E80" w:rsidRDefault="007818E1" w:rsidP="00222E80">
            <w:pPr>
              <w:shd w:val="clear" w:color="auto" w:fill="FFFFFF"/>
              <w:autoSpaceDE w:val="0"/>
              <w:autoSpaceDN w:val="0"/>
              <w:adjustRightInd w:val="0"/>
              <w:spacing w:line="240" w:lineRule="auto"/>
              <w:ind w:firstLine="708"/>
              <w:jc w:val="left"/>
              <w:rPr>
                <w:b/>
                <w:sz w:val="24"/>
                <w:szCs w:val="24"/>
              </w:rPr>
            </w:pPr>
            <w:r w:rsidRPr="00222E80">
              <w:rPr>
                <w:sz w:val="24"/>
                <w:szCs w:val="24"/>
              </w:rPr>
              <w:lastRenderedPageBreak/>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w:t>
            </w:r>
            <w:r w:rsidRPr="00222E80">
              <w:rPr>
                <w:sz w:val="24"/>
                <w:szCs w:val="24"/>
              </w:rPr>
              <w:softHyphen/>
              <w:t>билей на улицах города и т.д., акцентировать внимание детей на то, что деятельность взрослых направлена на заботу о жителях города.</w:t>
            </w:r>
          </w:p>
          <w:p w14:paraId="62EF18BD" w14:textId="77777777" w:rsidR="007818E1" w:rsidRPr="00222E80" w:rsidRDefault="007818E1" w:rsidP="00222E80">
            <w:pPr>
              <w:shd w:val="clear" w:color="auto" w:fill="FFFFFF"/>
              <w:autoSpaceDE w:val="0"/>
              <w:autoSpaceDN w:val="0"/>
              <w:adjustRightInd w:val="0"/>
              <w:spacing w:line="240" w:lineRule="auto"/>
              <w:ind w:firstLine="708"/>
              <w:jc w:val="left"/>
              <w:rPr>
                <w:sz w:val="24"/>
                <w:szCs w:val="24"/>
              </w:rPr>
            </w:pPr>
            <w:r w:rsidRPr="00222E80">
              <w:rPr>
                <w:sz w:val="24"/>
                <w:szCs w:val="24"/>
              </w:rPr>
              <w:t xml:space="preserve">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из </w:t>
            </w:r>
            <w:r w:rsidRPr="00222E80">
              <w:rPr>
                <w:sz w:val="24"/>
                <w:szCs w:val="24"/>
              </w:rPr>
              <w:lastRenderedPageBreak/>
              <w:t>городского общественного транспорта.</w:t>
            </w:r>
          </w:p>
          <w:p w14:paraId="0994F6B6" w14:textId="77777777" w:rsidR="007818E1" w:rsidRPr="00222E80" w:rsidRDefault="007818E1" w:rsidP="00222E80">
            <w:pPr>
              <w:shd w:val="clear" w:color="auto" w:fill="FFFFFF"/>
              <w:autoSpaceDE w:val="0"/>
              <w:autoSpaceDN w:val="0"/>
              <w:adjustRightInd w:val="0"/>
              <w:spacing w:line="240" w:lineRule="auto"/>
              <w:ind w:firstLine="708"/>
              <w:jc w:val="left"/>
              <w:rPr>
                <w:b/>
                <w:i/>
                <w:sz w:val="24"/>
                <w:szCs w:val="24"/>
              </w:rPr>
            </w:pPr>
            <w:r w:rsidRPr="00222E80">
              <w:rPr>
                <w:sz w:val="24"/>
                <w:szCs w:val="24"/>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32C954BF" w14:textId="77777777" w:rsidR="000773DE" w:rsidRPr="00222E80" w:rsidRDefault="007818E1" w:rsidP="00222E80">
            <w:pPr>
              <w:shd w:val="clear" w:color="auto" w:fill="FFFFFF"/>
              <w:autoSpaceDE w:val="0"/>
              <w:autoSpaceDN w:val="0"/>
              <w:adjustRightInd w:val="0"/>
              <w:spacing w:line="240" w:lineRule="auto"/>
              <w:ind w:firstLine="708"/>
              <w:jc w:val="left"/>
              <w:rPr>
                <w:sz w:val="24"/>
                <w:szCs w:val="24"/>
              </w:rPr>
            </w:pPr>
            <w:r w:rsidRPr="00222E80">
              <w:rPr>
                <w:sz w:val="24"/>
                <w:szCs w:val="24"/>
              </w:rPr>
              <w:t xml:space="preserve">Развивать умение определять относительную скорость </w:t>
            </w:r>
            <w:proofErr w:type="gramStart"/>
            <w:r w:rsidRPr="00222E80">
              <w:rPr>
                <w:sz w:val="24"/>
                <w:szCs w:val="24"/>
              </w:rPr>
              <w:t>движения  (</w:t>
            </w:r>
            <w:proofErr w:type="gramEnd"/>
            <w:r w:rsidRPr="00222E80">
              <w:rPr>
                <w:sz w:val="24"/>
                <w:szCs w:val="24"/>
              </w:rPr>
              <w:t>быстро, медленно); различать звуковые сигналы транспортных средств (трамвая, автобуса, пожарной машины, машины скорой помощи и т.д.); реагировать на мес</w:t>
            </w:r>
            <w:r w:rsidRPr="00222E80">
              <w:rPr>
                <w:sz w:val="24"/>
                <w:szCs w:val="24"/>
              </w:rPr>
              <w:softHyphen/>
              <w:t xml:space="preserve">тонахождение источника звука, по мере необходимости останавливаться. Упражнять в определении действий самим ребенком по сигналу светофора. </w:t>
            </w:r>
          </w:p>
        </w:tc>
        <w:tc>
          <w:tcPr>
            <w:tcW w:w="3795" w:type="dxa"/>
            <w:gridSpan w:val="2"/>
            <w:shd w:val="clear" w:color="auto" w:fill="FFFFFF" w:themeFill="background1"/>
            <w:vAlign w:val="center"/>
          </w:tcPr>
          <w:p w14:paraId="70C4F8CD" w14:textId="77777777" w:rsidR="00302D18" w:rsidRPr="00222E80" w:rsidRDefault="00302D18" w:rsidP="00222E80">
            <w:pPr>
              <w:shd w:val="clear" w:color="auto" w:fill="FFFFFF"/>
              <w:autoSpaceDE w:val="0"/>
              <w:autoSpaceDN w:val="0"/>
              <w:adjustRightInd w:val="0"/>
              <w:spacing w:line="240" w:lineRule="auto"/>
              <w:ind w:firstLine="708"/>
              <w:jc w:val="left"/>
              <w:rPr>
                <w:sz w:val="24"/>
                <w:szCs w:val="24"/>
              </w:rPr>
            </w:pPr>
            <w:r w:rsidRPr="00222E80">
              <w:rPr>
                <w:sz w:val="24"/>
                <w:szCs w:val="24"/>
              </w:rPr>
              <w:lastRenderedPageBreak/>
              <w:t xml:space="preserve">Продолжать знакомство с метрополитеном города Казани, со станциями: Кремлевская, Козья слобода, Суконная слобода и др., </w:t>
            </w:r>
            <w:proofErr w:type="spellStart"/>
            <w:r w:rsidRPr="00222E80">
              <w:rPr>
                <w:sz w:val="24"/>
                <w:szCs w:val="24"/>
              </w:rPr>
              <w:t>рассмотривать</w:t>
            </w:r>
            <w:proofErr w:type="spellEnd"/>
            <w:r w:rsidRPr="00222E80">
              <w:rPr>
                <w:sz w:val="24"/>
                <w:szCs w:val="24"/>
              </w:rPr>
              <w:t xml:space="preserve"> их </w:t>
            </w:r>
            <w:proofErr w:type="gramStart"/>
            <w:r w:rsidRPr="00222E80">
              <w:rPr>
                <w:sz w:val="24"/>
                <w:szCs w:val="24"/>
              </w:rPr>
              <w:t>на фотоснимка</w:t>
            </w:r>
            <w:proofErr w:type="gramEnd"/>
            <w:r w:rsidRPr="00222E80">
              <w:rPr>
                <w:sz w:val="24"/>
                <w:szCs w:val="24"/>
              </w:rPr>
              <w:t xml:space="preserve"> и рассказывать историю происхождений их названий. Обогащать знания детей об окружающей действительности.</w:t>
            </w:r>
            <w:r w:rsidRPr="00222E80">
              <w:rPr>
                <w:sz w:val="24"/>
                <w:szCs w:val="24"/>
              </w:rPr>
              <w:tab/>
            </w:r>
          </w:p>
          <w:p w14:paraId="4F89D35F" w14:textId="77777777" w:rsidR="00302D18" w:rsidRPr="00222E80" w:rsidRDefault="00302D18" w:rsidP="00222E80">
            <w:pPr>
              <w:spacing w:line="240" w:lineRule="auto"/>
              <w:jc w:val="left"/>
              <w:rPr>
                <w:sz w:val="24"/>
                <w:szCs w:val="24"/>
              </w:rPr>
            </w:pPr>
            <w:r w:rsidRPr="00222E80">
              <w:rPr>
                <w:sz w:val="24"/>
                <w:szCs w:val="24"/>
              </w:rPr>
              <w:tab/>
              <w:t xml:space="preserve">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движением), при прохождении турникетов (вовремя оплатить проезд). </w:t>
            </w:r>
          </w:p>
          <w:p w14:paraId="757EC9F0" w14:textId="77777777" w:rsidR="00302D18" w:rsidRPr="00222E80" w:rsidRDefault="00302D18" w:rsidP="00222E80">
            <w:pPr>
              <w:shd w:val="clear" w:color="auto" w:fill="FFFFFF"/>
              <w:tabs>
                <w:tab w:val="left" w:pos="0"/>
              </w:tabs>
              <w:autoSpaceDE w:val="0"/>
              <w:autoSpaceDN w:val="0"/>
              <w:adjustRightInd w:val="0"/>
              <w:spacing w:line="240" w:lineRule="auto"/>
              <w:jc w:val="left"/>
              <w:rPr>
                <w:sz w:val="24"/>
                <w:szCs w:val="24"/>
              </w:rPr>
            </w:pPr>
            <w:r w:rsidRPr="00222E80">
              <w:rPr>
                <w:b/>
                <w:sz w:val="24"/>
                <w:szCs w:val="24"/>
              </w:rPr>
              <w:tab/>
            </w:r>
            <w:r w:rsidRPr="00222E80">
              <w:rPr>
                <w:sz w:val="24"/>
                <w:szCs w:val="24"/>
              </w:rPr>
              <w:t xml:space="preserve">Познакомить со знаками «Движение на велосипедах </w:t>
            </w:r>
            <w:r w:rsidRPr="00222E80">
              <w:rPr>
                <w:sz w:val="24"/>
                <w:szCs w:val="24"/>
              </w:rPr>
              <w:lastRenderedPageBreak/>
              <w:t>запрещено», «Велосипедная дорожка</w:t>
            </w:r>
            <w:proofErr w:type="gramStart"/>
            <w:r w:rsidRPr="00222E80">
              <w:rPr>
                <w:sz w:val="24"/>
                <w:szCs w:val="24"/>
              </w:rPr>
              <w:t>»,  с</w:t>
            </w:r>
            <w:proofErr w:type="gramEnd"/>
            <w:r w:rsidRPr="00222E80">
              <w:rPr>
                <w:sz w:val="24"/>
                <w:szCs w:val="24"/>
              </w:rPr>
              <w:t xml:space="preserve"> улицами, на которых выделены велодорожки. Совершенствовать умение сво</w:t>
            </w:r>
            <w:r w:rsidRPr="00222E80">
              <w:rPr>
                <w:sz w:val="24"/>
                <w:szCs w:val="24"/>
              </w:rPr>
              <w:softHyphen/>
              <w:t xml:space="preserve">бодно ориентироваться на улицах города. Познакомить </w:t>
            </w:r>
            <w:proofErr w:type="gramStart"/>
            <w:r w:rsidRPr="00222E80">
              <w:rPr>
                <w:sz w:val="24"/>
                <w:szCs w:val="24"/>
              </w:rPr>
              <w:t>с  правилами</w:t>
            </w:r>
            <w:proofErr w:type="gramEnd"/>
            <w:r w:rsidRPr="00222E80">
              <w:rPr>
                <w:sz w:val="24"/>
                <w:szCs w:val="24"/>
              </w:rPr>
              <w:t xml:space="preserve"> езды на велосипеде.</w:t>
            </w:r>
          </w:p>
          <w:p w14:paraId="1C15E1A5" w14:textId="77777777" w:rsidR="00302D18" w:rsidRPr="00222E80" w:rsidRDefault="00302D18" w:rsidP="00222E80">
            <w:pPr>
              <w:shd w:val="clear" w:color="auto" w:fill="FFFFFF"/>
              <w:autoSpaceDE w:val="0"/>
              <w:autoSpaceDN w:val="0"/>
              <w:adjustRightInd w:val="0"/>
              <w:spacing w:line="240" w:lineRule="auto"/>
              <w:ind w:firstLine="708"/>
              <w:jc w:val="left"/>
              <w:rPr>
                <w:sz w:val="24"/>
                <w:szCs w:val="24"/>
              </w:rPr>
            </w:pPr>
            <w:r w:rsidRPr="00222E80">
              <w:rPr>
                <w:sz w:val="24"/>
                <w:szCs w:val="24"/>
              </w:rPr>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14:paraId="0E7E2853" w14:textId="77777777" w:rsidR="00302D18" w:rsidRPr="00222E80" w:rsidRDefault="00302D18" w:rsidP="00222E80">
            <w:pPr>
              <w:shd w:val="clear" w:color="auto" w:fill="FFFFFF"/>
              <w:autoSpaceDE w:val="0"/>
              <w:autoSpaceDN w:val="0"/>
              <w:adjustRightInd w:val="0"/>
              <w:spacing w:line="240" w:lineRule="auto"/>
              <w:ind w:firstLine="708"/>
              <w:jc w:val="left"/>
              <w:rPr>
                <w:sz w:val="24"/>
                <w:szCs w:val="24"/>
              </w:rPr>
            </w:pPr>
            <w:r w:rsidRPr="00222E80">
              <w:rPr>
                <w:sz w:val="24"/>
                <w:szCs w:val="24"/>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14:paraId="18DDA02B" w14:textId="77777777" w:rsidR="00302D18" w:rsidRPr="00222E80" w:rsidRDefault="00302D18" w:rsidP="00222E80">
            <w:pPr>
              <w:shd w:val="clear" w:color="auto" w:fill="FFFFFF"/>
              <w:autoSpaceDE w:val="0"/>
              <w:autoSpaceDN w:val="0"/>
              <w:adjustRightInd w:val="0"/>
              <w:spacing w:line="240" w:lineRule="auto"/>
              <w:ind w:firstLine="708"/>
              <w:jc w:val="left"/>
              <w:rPr>
                <w:sz w:val="24"/>
                <w:szCs w:val="24"/>
              </w:rPr>
            </w:pPr>
            <w:r w:rsidRPr="00222E80">
              <w:rPr>
                <w:sz w:val="24"/>
                <w:szCs w:val="24"/>
              </w:rPr>
              <w:t xml:space="preserve">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w:t>
            </w:r>
            <w:r w:rsidRPr="00222E80">
              <w:rPr>
                <w:sz w:val="24"/>
                <w:szCs w:val="24"/>
              </w:rPr>
              <w:lastRenderedPageBreak/>
              <w:t>могут нарушать правила дорожного движения.</w:t>
            </w:r>
            <w:r w:rsidRPr="00222E80">
              <w:rPr>
                <w:sz w:val="24"/>
                <w:szCs w:val="24"/>
              </w:rPr>
              <w:tab/>
            </w:r>
          </w:p>
          <w:p w14:paraId="095644F3" w14:textId="77777777" w:rsidR="000773DE" w:rsidRPr="00222E80" w:rsidRDefault="00302D18" w:rsidP="00222E80">
            <w:pPr>
              <w:spacing w:line="240" w:lineRule="auto"/>
              <w:jc w:val="left"/>
              <w:rPr>
                <w:sz w:val="24"/>
                <w:szCs w:val="24"/>
              </w:rPr>
            </w:pPr>
            <w:r w:rsidRPr="00222E80">
              <w:rPr>
                <w:sz w:val="24"/>
                <w:szCs w:val="24"/>
              </w:rPr>
              <w:tab/>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tc>
        <w:tc>
          <w:tcPr>
            <w:tcW w:w="3816" w:type="dxa"/>
            <w:gridSpan w:val="2"/>
            <w:shd w:val="clear" w:color="auto" w:fill="FFFFFF" w:themeFill="background1"/>
            <w:vAlign w:val="center"/>
          </w:tcPr>
          <w:p w14:paraId="4D9FE203" w14:textId="77777777" w:rsidR="00222E80" w:rsidRPr="00222E80" w:rsidRDefault="00222E80" w:rsidP="00222E80">
            <w:pPr>
              <w:shd w:val="clear" w:color="auto" w:fill="FFFFFF"/>
              <w:tabs>
                <w:tab w:val="left" w:pos="720"/>
                <w:tab w:val="left" w:pos="900"/>
              </w:tabs>
              <w:autoSpaceDE w:val="0"/>
              <w:autoSpaceDN w:val="0"/>
              <w:adjustRightInd w:val="0"/>
              <w:spacing w:line="240" w:lineRule="auto"/>
              <w:jc w:val="left"/>
              <w:rPr>
                <w:sz w:val="24"/>
                <w:szCs w:val="24"/>
              </w:rPr>
            </w:pPr>
            <w:r w:rsidRPr="00222E80">
              <w:rPr>
                <w:sz w:val="24"/>
                <w:szCs w:val="24"/>
              </w:rPr>
              <w:lastRenderedPageBreak/>
              <w:t>Побуждать детей к процессу обеспечения личной безопасности (самосохранению) в условиях ускоряющегося жизненного ритма на дорогах.</w:t>
            </w:r>
          </w:p>
          <w:p w14:paraId="09AE6EBA" w14:textId="77777777" w:rsidR="000773DE" w:rsidRPr="00222E80" w:rsidRDefault="000773DE" w:rsidP="00222E80">
            <w:pPr>
              <w:pStyle w:val="a3"/>
              <w:spacing w:line="240" w:lineRule="auto"/>
              <w:ind w:left="0"/>
              <w:jc w:val="left"/>
              <w:rPr>
                <w:b/>
                <w:sz w:val="24"/>
                <w:szCs w:val="24"/>
              </w:rPr>
            </w:pPr>
          </w:p>
        </w:tc>
      </w:tr>
    </w:tbl>
    <w:p w14:paraId="6FEE185E" w14:textId="77777777" w:rsidR="00AE0C68" w:rsidRPr="003A51AC" w:rsidRDefault="00AE0C68" w:rsidP="00E22A07">
      <w:pPr>
        <w:spacing w:line="240" w:lineRule="auto"/>
        <w:ind w:firstLine="708"/>
        <w:rPr>
          <w:b/>
          <w:sz w:val="24"/>
          <w:szCs w:val="24"/>
        </w:rPr>
      </w:pPr>
      <w:r w:rsidRPr="003A51AC">
        <w:rPr>
          <w:b/>
          <w:sz w:val="24"/>
          <w:szCs w:val="24"/>
        </w:rPr>
        <w:lastRenderedPageBreak/>
        <w:t>Образовательная область ПОЗНАВАТЕЛЬНОЕ РАЗВИТИЕ</w:t>
      </w:r>
    </w:p>
    <w:tbl>
      <w:tblPr>
        <w:tblStyle w:val="4"/>
        <w:tblW w:w="0" w:type="auto"/>
        <w:tblLook w:val="04A0" w:firstRow="1" w:lastRow="0" w:firstColumn="1" w:lastColumn="0" w:noHBand="0" w:noVBand="1"/>
      </w:tblPr>
      <w:tblGrid>
        <w:gridCol w:w="3729"/>
        <w:gridCol w:w="3732"/>
        <w:gridCol w:w="3713"/>
        <w:gridCol w:w="3700"/>
      </w:tblGrid>
      <w:tr w:rsidR="00AE0C68" w:rsidRPr="003A51AC" w14:paraId="09379762" w14:textId="77777777" w:rsidTr="003F662B">
        <w:tc>
          <w:tcPr>
            <w:tcW w:w="15126" w:type="dxa"/>
            <w:gridSpan w:val="4"/>
          </w:tcPr>
          <w:p w14:paraId="1C29C357" w14:textId="77777777" w:rsidR="00AE0C68" w:rsidRPr="003A51AC" w:rsidRDefault="00AE0C68" w:rsidP="006264BE">
            <w:pPr>
              <w:numPr>
                <w:ilvl w:val="0"/>
                <w:numId w:val="85"/>
              </w:numPr>
              <w:spacing w:line="240" w:lineRule="auto"/>
              <w:ind w:left="0"/>
              <w:contextualSpacing/>
              <w:jc w:val="left"/>
              <w:rPr>
                <w:b/>
                <w:sz w:val="24"/>
                <w:szCs w:val="24"/>
              </w:rPr>
            </w:pPr>
            <w:r w:rsidRPr="003A51AC">
              <w:rPr>
                <w:b/>
                <w:sz w:val="24"/>
                <w:szCs w:val="24"/>
              </w:rPr>
              <w:t xml:space="preserve"> ОСНОВНЫЕ ЗАДАЧИ</w:t>
            </w:r>
          </w:p>
        </w:tc>
      </w:tr>
      <w:tr w:rsidR="00AE0C68" w:rsidRPr="003A51AC" w14:paraId="7390858C" w14:textId="77777777" w:rsidTr="003F662B">
        <w:tc>
          <w:tcPr>
            <w:tcW w:w="15126" w:type="dxa"/>
            <w:gridSpan w:val="4"/>
          </w:tcPr>
          <w:p w14:paraId="34B7359D" w14:textId="77777777" w:rsidR="00AE0C68" w:rsidRPr="003A51AC" w:rsidRDefault="00AE0C68" w:rsidP="006264BE">
            <w:pPr>
              <w:numPr>
                <w:ilvl w:val="0"/>
                <w:numId w:val="85"/>
              </w:numPr>
              <w:spacing w:line="240" w:lineRule="auto"/>
              <w:ind w:left="0"/>
              <w:contextualSpacing/>
              <w:jc w:val="left"/>
              <w:rPr>
                <w:b/>
                <w:sz w:val="24"/>
                <w:szCs w:val="24"/>
              </w:rPr>
            </w:pPr>
            <w:bookmarkStart w:id="3" w:name="_Hlk129260733"/>
            <w:r w:rsidRPr="003A51AC">
              <w:rPr>
                <w:b/>
                <w:sz w:val="24"/>
                <w:szCs w:val="24"/>
              </w:rPr>
              <w:t xml:space="preserve"> Задачи раздела «Сенсорные эталоны и познавательные действия»</w:t>
            </w:r>
          </w:p>
        </w:tc>
      </w:tr>
      <w:tr w:rsidR="00AE0C68" w:rsidRPr="003A51AC" w14:paraId="106386C0" w14:textId="77777777" w:rsidTr="003F662B">
        <w:tc>
          <w:tcPr>
            <w:tcW w:w="3781" w:type="dxa"/>
          </w:tcPr>
          <w:p w14:paraId="0A6050F0" w14:textId="77777777" w:rsidR="00AE0C68" w:rsidRPr="003A51AC" w:rsidRDefault="00AE0C68" w:rsidP="00E22A07">
            <w:pPr>
              <w:spacing w:line="240" w:lineRule="auto"/>
              <w:jc w:val="center"/>
              <w:rPr>
                <w:b/>
                <w:sz w:val="24"/>
                <w:szCs w:val="24"/>
              </w:rPr>
            </w:pPr>
            <w:r w:rsidRPr="003A51AC">
              <w:rPr>
                <w:b/>
                <w:sz w:val="24"/>
                <w:szCs w:val="24"/>
              </w:rPr>
              <w:t>3-4</w:t>
            </w:r>
          </w:p>
        </w:tc>
        <w:tc>
          <w:tcPr>
            <w:tcW w:w="3781" w:type="dxa"/>
          </w:tcPr>
          <w:p w14:paraId="2C0DAB14" w14:textId="77777777" w:rsidR="00AE0C68" w:rsidRPr="003A51AC" w:rsidRDefault="00AE0C68" w:rsidP="00E22A07">
            <w:pPr>
              <w:spacing w:line="240" w:lineRule="auto"/>
              <w:jc w:val="center"/>
              <w:rPr>
                <w:b/>
                <w:sz w:val="24"/>
                <w:szCs w:val="24"/>
              </w:rPr>
            </w:pPr>
            <w:r w:rsidRPr="003A51AC">
              <w:rPr>
                <w:b/>
                <w:sz w:val="24"/>
                <w:szCs w:val="24"/>
              </w:rPr>
              <w:t>4-5</w:t>
            </w:r>
          </w:p>
        </w:tc>
        <w:tc>
          <w:tcPr>
            <w:tcW w:w="3782" w:type="dxa"/>
          </w:tcPr>
          <w:p w14:paraId="2368F855" w14:textId="77777777" w:rsidR="00AE0C68" w:rsidRPr="003A51AC" w:rsidRDefault="00AE0C68" w:rsidP="00E22A07">
            <w:pPr>
              <w:spacing w:line="240" w:lineRule="auto"/>
              <w:jc w:val="center"/>
              <w:rPr>
                <w:b/>
                <w:sz w:val="24"/>
                <w:szCs w:val="24"/>
              </w:rPr>
            </w:pPr>
            <w:r w:rsidRPr="003A51AC">
              <w:rPr>
                <w:b/>
                <w:sz w:val="24"/>
                <w:szCs w:val="24"/>
              </w:rPr>
              <w:t>5-6</w:t>
            </w:r>
          </w:p>
        </w:tc>
        <w:tc>
          <w:tcPr>
            <w:tcW w:w="3782" w:type="dxa"/>
          </w:tcPr>
          <w:p w14:paraId="0D0B9519" w14:textId="77777777" w:rsidR="00AE0C68" w:rsidRPr="003A51AC" w:rsidRDefault="00AE0C68" w:rsidP="00E22A07">
            <w:pPr>
              <w:spacing w:line="240" w:lineRule="auto"/>
              <w:jc w:val="center"/>
              <w:rPr>
                <w:b/>
                <w:sz w:val="24"/>
                <w:szCs w:val="24"/>
              </w:rPr>
            </w:pPr>
            <w:r w:rsidRPr="003A51AC">
              <w:rPr>
                <w:b/>
                <w:sz w:val="24"/>
                <w:szCs w:val="24"/>
              </w:rPr>
              <w:t>6-7</w:t>
            </w:r>
          </w:p>
        </w:tc>
      </w:tr>
      <w:bookmarkEnd w:id="3"/>
      <w:tr w:rsidR="00AE0C68" w:rsidRPr="003A51AC" w14:paraId="67CEC342" w14:textId="77777777" w:rsidTr="003F662B">
        <w:tc>
          <w:tcPr>
            <w:tcW w:w="3781" w:type="dxa"/>
          </w:tcPr>
          <w:p w14:paraId="55351CBC" w14:textId="77777777" w:rsidR="00AE0C68" w:rsidRPr="003A51AC" w:rsidRDefault="00AE0C68" w:rsidP="00E22A07">
            <w:pPr>
              <w:spacing w:line="240" w:lineRule="auto"/>
              <w:rPr>
                <w:sz w:val="24"/>
                <w:szCs w:val="24"/>
              </w:rPr>
            </w:pPr>
            <w:r w:rsidRPr="003A51AC">
              <w:rPr>
                <w:sz w:val="24"/>
                <w:szCs w:val="24"/>
              </w:rPr>
              <w:t>Формировать представления детей о сенсорных эталонах цвета и формы, их использовании в самостоятельной деятельности</w:t>
            </w:r>
          </w:p>
        </w:tc>
        <w:tc>
          <w:tcPr>
            <w:tcW w:w="3781" w:type="dxa"/>
          </w:tcPr>
          <w:p w14:paraId="719C3FD8" w14:textId="77777777" w:rsidR="00AE0C68" w:rsidRPr="003A51AC" w:rsidRDefault="00AE0C68" w:rsidP="00E22A07">
            <w:pPr>
              <w:spacing w:line="240" w:lineRule="auto"/>
              <w:rPr>
                <w:sz w:val="24"/>
                <w:szCs w:val="24"/>
              </w:rPr>
            </w:pPr>
            <w:r w:rsidRPr="003A51AC">
              <w:rPr>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tc>
        <w:tc>
          <w:tcPr>
            <w:tcW w:w="3782" w:type="dxa"/>
          </w:tcPr>
          <w:p w14:paraId="124A42B9" w14:textId="77777777" w:rsidR="00AE0C68" w:rsidRPr="003A51AC" w:rsidRDefault="00AE0C68" w:rsidP="00E22A07">
            <w:pPr>
              <w:spacing w:line="240" w:lineRule="auto"/>
              <w:rPr>
                <w:sz w:val="24"/>
                <w:szCs w:val="24"/>
              </w:rPr>
            </w:pPr>
            <w:r w:rsidRPr="003A51AC">
              <w:rPr>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782" w:type="dxa"/>
          </w:tcPr>
          <w:p w14:paraId="45EE736C" w14:textId="77777777" w:rsidR="00AE0C68" w:rsidRPr="003A51AC" w:rsidRDefault="00AE0C68" w:rsidP="00E22A07">
            <w:pPr>
              <w:spacing w:line="240" w:lineRule="auto"/>
              <w:rPr>
                <w:sz w:val="24"/>
                <w:szCs w:val="24"/>
              </w:rPr>
            </w:pPr>
            <w:r w:rsidRPr="003A51AC">
              <w:rPr>
                <w:sz w:val="24"/>
                <w:szCs w:val="24"/>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AE0C68" w:rsidRPr="003A51AC" w14:paraId="3FAE51E4" w14:textId="77777777" w:rsidTr="003F662B">
        <w:trPr>
          <w:trHeight w:val="883"/>
        </w:trPr>
        <w:tc>
          <w:tcPr>
            <w:tcW w:w="3781" w:type="dxa"/>
          </w:tcPr>
          <w:p w14:paraId="0225B0B1" w14:textId="77777777" w:rsidR="00AE0C68" w:rsidRPr="003A51AC" w:rsidRDefault="00AE0C68" w:rsidP="00E22A07">
            <w:pPr>
              <w:spacing w:line="240" w:lineRule="auto"/>
              <w:rPr>
                <w:sz w:val="24"/>
                <w:szCs w:val="24"/>
              </w:rPr>
            </w:pPr>
            <w:r w:rsidRPr="003A51AC">
              <w:rPr>
                <w:sz w:val="24"/>
                <w:szCs w:val="24"/>
              </w:rPr>
              <w:t>Развивать умение непосредственного попарного сравнения предметов.</w:t>
            </w:r>
          </w:p>
        </w:tc>
        <w:tc>
          <w:tcPr>
            <w:tcW w:w="3781" w:type="dxa"/>
          </w:tcPr>
          <w:p w14:paraId="7AF8377C" w14:textId="77777777" w:rsidR="00AE0C68" w:rsidRPr="003A51AC" w:rsidRDefault="00AE0C68" w:rsidP="00E22A07">
            <w:pPr>
              <w:spacing w:line="240" w:lineRule="auto"/>
              <w:rPr>
                <w:sz w:val="24"/>
                <w:szCs w:val="24"/>
              </w:rPr>
            </w:pPr>
            <w:r w:rsidRPr="003A51AC">
              <w:rPr>
                <w:sz w:val="24"/>
                <w:szCs w:val="24"/>
              </w:rPr>
              <w:t>Обучать детей сравнению и группировке объектов на основе признаков</w:t>
            </w:r>
          </w:p>
        </w:tc>
        <w:tc>
          <w:tcPr>
            <w:tcW w:w="7564" w:type="dxa"/>
            <w:gridSpan w:val="2"/>
          </w:tcPr>
          <w:p w14:paraId="1F75914E" w14:textId="77777777" w:rsidR="00AE0C68" w:rsidRPr="003A51AC" w:rsidRDefault="00AE0C68" w:rsidP="00E22A07">
            <w:pPr>
              <w:spacing w:line="240" w:lineRule="auto"/>
              <w:rPr>
                <w:sz w:val="24"/>
                <w:szCs w:val="24"/>
              </w:rPr>
            </w:pPr>
            <w:r w:rsidRPr="003A51AC">
              <w:rPr>
                <w:sz w:val="24"/>
                <w:szCs w:val="24"/>
              </w:rPr>
              <w:t xml:space="preserve">Обучать сравнению и группировке объектов </w:t>
            </w:r>
          </w:p>
          <w:p w14:paraId="7C540E1C" w14:textId="77777777" w:rsidR="00AE0C68" w:rsidRPr="003A51AC" w:rsidRDefault="00AE0C68" w:rsidP="00E22A07">
            <w:pPr>
              <w:spacing w:line="240" w:lineRule="auto"/>
              <w:rPr>
                <w:sz w:val="24"/>
                <w:szCs w:val="24"/>
              </w:rPr>
            </w:pPr>
          </w:p>
        </w:tc>
      </w:tr>
      <w:tr w:rsidR="00AE0C68" w:rsidRPr="003A51AC" w14:paraId="491F7D57" w14:textId="77777777" w:rsidTr="003F662B">
        <w:tc>
          <w:tcPr>
            <w:tcW w:w="3781" w:type="dxa"/>
          </w:tcPr>
          <w:p w14:paraId="1D886C46" w14:textId="77777777" w:rsidR="00AE0C68" w:rsidRPr="003A51AC" w:rsidRDefault="00AE0C68" w:rsidP="00E22A07">
            <w:pPr>
              <w:spacing w:line="240" w:lineRule="auto"/>
              <w:rPr>
                <w:sz w:val="24"/>
                <w:szCs w:val="24"/>
              </w:rPr>
            </w:pPr>
            <w:r w:rsidRPr="003A51AC">
              <w:rPr>
                <w:sz w:val="24"/>
                <w:szCs w:val="24"/>
              </w:rPr>
              <w:t>Развивать исследовательские умения</w:t>
            </w:r>
          </w:p>
        </w:tc>
        <w:tc>
          <w:tcPr>
            <w:tcW w:w="3781" w:type="dxa"/>
          </w:tcPr>
          <w:p w14:paraId="15AE881B" w14:textId="77777777" w:rsidR="00AE0C68" w:rsidRPr="003A51AC" w:rsidRDefault="00AE0C68" w:rsidP="00E22A07">
            <w:pPr>
              <w:spacing w:line="240" w:lineRule="auto"/>
              <w:rPr>
                <w:sz w:val="24"/>
                <w:szCs w:val="24"/>
              </w:rPr>
            </w:pPr>
            <w:r w:rsidRPr="003A51AC">
              <w:rPr>
                <w:sz w:val="24"/>
                <w:szCs w:val="24"/>
              </w:rPr>
              <w:t>Обучать сравнению и группировке объектов живой и неживой природы на основе признаков.</w:t>
            </w:r>
          </w:p>
        </w:tc>
        <w:tc>
          <w:tcPr>
            <w:tcW w:w="7564" w:type="dxa"/>
            <w:gridSpan w:val="2"/>
          </w:tcPr>
          <w:p w14:paraId="63A84302" w14:textId="77777777" w:rsidR="00AE0C68" w:rsidRPr="003A51AC" w:rsidRDefault="00AE0C68" w:rsidP="00E22A07">
            <w:pPr>
              <w:spacing w:line="240" w:lineRule="auto"/>
              <w:rPr>
                <w:sz w:val="24"/>
                <w:szCs w:val="24"/>
              </w:rPr>
            </w:pPr>
            <w:r w:rsidRPr="003A51AC">
              <w:rPr>
                <w:sz w:val="24"/>
                <w:szCs w:val="24"/>
              </w:rPr>
              <w:t>Продолжать учить детей использовать приёмы экспериментирования для познания объектов живой и неживой природы и их свойств и качеств</w:t>
            </w:r>
          </w:p>
        </w:tc>
      </w:tr>
      <w:tr w:rsidR="00AE0C68" w:rsidRPr="003A51AC" w14:paraId="0014E787" w14:textId="77777777" w:rsidTr="003F662B">
        <w:tc>
          <w:tcPr>
            <w:tcW w:w="3781" w:type="dxa"/>
          </w:tcPr>
          <w:p w14:paraId="581855BC" w14:textId="77777777" w:rsidR="00AE0C68" w:rsidRPr="003A51AC" w:rsidRDefault="00AE0C68" w:rsidP="00E22A07">
            <w:pPr>
              <w:spacing w:line="240" w:lineRule="auto"/>
              <w:jc w:val="center"/>
              <w:rPr>
                <w:sz w:val="24"/>
                <w:szCs w:val="24"/>
              </w:rPr>
            </w:pPr>
          </w:p>
        </w:tc>
        <w:tc>
          <w:tcPr>
            <w:tcW w:w="3781" w:type="dxa"/>
          </w:tcPr>
          <w:p w14:paraId="389DF30D" w14:textId="77777777" w:rsidR="00AE0C68" w:rsidRPr="003A51AC" w:rsidRDefault="00AE0C68" w:rsidP="00E22A07">
            <w:pPr>
              <w:spacing w:line="240" w:lineRule="auto"/>
              <w:jc w:val="center"/>
              <w:rPr>
                <w:sz w:val="24"/>
                <w:szCs w:val="24"/>
              </w:rPr>
            </w:pPr>
          </w:p>
        </w:tc>
        <w:tc>
          <w:tcPr>
            <w:tcW w:w="3782" w:type="dxa"/>
          </w:tcPr>
          <w:p w14:paraId="1E8206D4" w14:textId="77777777" w:rsidR="00AE0C68" w:rsidRPr="003A51AC" w:rsidRDefault="00AE0C68" w:rsidP="00E22A07">
            <w:pPr>
              <w:spacing w:line="240" w:lineRule="auto"/>
              <w:rPr>
                <w:sz w:val="24"/>
                <w:szCs w:val="24"/>
              </w:rPr>
            </w:pPr>
            <w:r w:rsidRPr="003A51AC">
              <w:rPr>
                <w:sz w:val="24"/>
                <w:szCs w:val="24"/>
              </w:rPr>
              <w:t xml:space="preserve">Формировать представления </w:t>
            </w:r>
            <w:proofErr w:type="gramStart"/>
            <w:r w:rsidRPr="003A51AC">
              <w:rPr>
                <w:sz w:val="24"/>
                <w:szCs w:val="24"/>
              </w:rPr>
              <w:t>детей  о</w:t>
            </w:r>
            <w:proofErr w:type="gramEnd"/>
            <w:r w:rsidRPr="003A51AC">
              <w:rPr>
                <w:sz w:val="24"/>
                <w:szCs w:val="24"/>
              </w:rPr>
              <w:t xml:space="preserve"> цифровых средствах, познания окружающего мира, способах их безопасного использования </w:t>
            </w:r>
          </w:p>
        </w:tc>
        <w:tc>
          <w:tcPr>
            <w:tcW w:w="3782" w:type="dxa"/>
          </w:tcPr>
          <w:p w14:paraId="7D4CA2F7" w14:textId="77777777" w:rsidR="00AE0C68" w:rsidRPr="003A51AC" w:rsidRDefault="00AE0C68" w:rsidP="00E22A07">
            <w:pPr>
              <w:spacing w:line="240" w:lineRule="auto"/>
              <w:rPr>
                <w:sz w:val="24"/>
                <w:szCs w:val="24"/>
              </w:rPr>
            </w:pPr>
            <w:r w:rsidRPr="003A51AC">
              <w:rPr>
                <w:sz w:val="24"/>
                <w:szCs w:val="24"/>
              </w:rPr>
              <w:t>Развивать умения детей применять некоторые цифровые средства, соблюдая правила их безопасного использования</w:t>
            </w:r>
          </w:p>
        </w:tc>
      </w:tr>
      <w:tr w:rsidR="00AE0C68" w:rsidRPr="003A51AC" w14:paraId="31991268" w14:textId="77777777" w:rsidTr="003F662B">
        <w:tc>
          <w:tcPr>
            <w:tcW w:w="15126" w:type="dxa"/>
            <w:gridSpan w:val="4"/>
          </w:tcPr>
          <w:p w14:paraId="3D02DB05" w14:textId="77777777" w:rsidR="00AE0C68" w:rsidRPr="003A51AC" w:rsidRDefault="00AE0C68" w:rsidP="006264BE">
            <w:pPr>
              <w:numPr>
                <w:ilvl w:val="0"/>
                <w:numId w:val="85"/>
              </w:numPr>
              <w:spacing w:line="240" w:lineRule="auto"/>
              <w:ind w:left="0"/>
              <w:contextualSpacing/>
              <w:jc w:val="left"/>
              <w:rPr>
                <w:b/>
                <w:sz w:val="24"/>
                <w:szCs w:val="24"/>
              </w:rPr>
            </w:pPr>
            <w:r w:rsidRPr="003A51AC">
              <w:rPr>
                <w:b/>
                <w:sz w:val="24"/>
                <w:szCs w:val="24"/>
              </w:rPr>
              <w:t xml:space="preserve"> Задачи раздела «Математические представления»</w:t>
            </w:r>
          </w:p>
        </w:tc>
      </w:tr>
      <w:tr w:rsidR="00AE0C68" w:rsidRPr="003A51AC" w14:paraId="43E7767B" w14:textId="77777777" w:rsidTr="003F662B">
        <w:tc>
          <w:tcPr>
            <w:tcW w:w="3781" w:type="dxa"/>
          </w:tcPr>
          <w:p w14:paraId="5863DAC0" w14:textId="77777777" w:rsidR="00AE0C68" w:rsidRPr="003A51AC" w:rsidRDefault="00AE0C68" w:rsidP="00E22A07">
            <w:pPr>
              <w:spacing w:line="240" w:lineRule="auto"/>
              <w:jc w:val="center"/>
              <w:rPr>
                <w:sz w:val="24"/>
                <w:szCs w:val="24"/>
              </w:rPr>
            </w:pPr>
            <w:r w:rsidRPr="003A51AC">
              <w:rPr>
                <w:sz w:val="24"/>
                <w:szCs w:val="24"/>
              </w:rPr>
              <w:t>3-4</w:t>
            </w:r>
          </w:p>
        </w:tc>
        <w:tc>
          <w:tcPr>
            <w:tcW w:w="3781" w:type="dxa"/>
          </w:tcPr>
          <w:p w14:paraId="09CBCFB8" w14:textId="77777777" w:rsidR="00AE0C68" w:rsidRPr="003A51AC" w:rsidRDefault="00AE0C68" w:rsidP="00E22A07">
            <w:pPr>
              <w:spacing w:line="240" w:lineRule="auto"/>
              <w:jc w:val="center"/>
              <w:rPr>
                <w:sz w:val="24"/>
                <w:szCs w:val="24"/>
              </w:rPr>
            </w:pPr>
            <w:r w:rsidRPr="003A51AC">
              <w:rPr>
                <w:sz w:val="24"/>
                <w:szCs w:val="24"/>
              </w:rPr>
              <w:t>4-5</w:t>
            </w:r>
          </w:p>
        </w:tc>
        <w:tc>
          <w:tcPr>
            <w:tcW w:w="3782" w:type="dxa"/>
          </w:tcPr>
          <w:p w14:paraId="6AEC82C2" w14:textId="77777777" w:rsidR="00AE0C68" w:rsidRPr="003A51AC" w:rsidRDefault="00AE0C68" w:rsidP="00E22A07">
            <w:pPr>
              <w:spacing w:line="240" w:lineRule="auto"/>
              <w:jc w:val="center"/>
              <w:rPr>
                <w:sz w:val="24"/>
                <w:szCs w:val="24"/>
              </w:rPr>
            </w:pPr>
            <w:r w:rsidRPr="003A51AC">
              <w:rPr>
                <w:sz w:val="24"/>
                <w:szCs w:val="24"/>
              </w:rPr>
              <w:t>5-6</w:t>
            </w:r>
          </w:p>
        </w:tc>
        <w:tc>
          <w:tcPr>
            <w:tcW w:w="3782" w:type="dxa"/>
          </w:tcPr>
          <w:p w14:paraId="0E61402B" w14:textId="77777777" w:rsidR="00AE0C68" w:rsidRPr="003A51AC" w:rsidRDefault="00AE0C68" w:rsidP="00E22A07">
            <w:pPr>
              <w:spacing w:line="240" w:lineRule="auto"/>
              <w:jc w:val="center"/>
              <w:rPr>
                <w:sz w:val="24"/>
                <w:szCs w:val="24"/>
              </w:rPr>
            </w:pPr>
            <w:r w:rsidRPr="003A51AC">
              <w:rPr>
                <w:sz w:val="24"/>
                <w:szCs w:val="24"/>
              </w:rPr>
              <w:t>6-7</w:t>
            </w:r>
          </w:p>
        </w:tc>
      </w:tr>
      <w:tr w:rsidR="00AE0C68" w:rsidRPr="003A51AC" w14:paraId="4C5E3B64" w14:textId="77777777" w:rsidTr="003F662B">
        <w:tc>
          <w:tcPr>
            <w:tcW w:w="3781" w:type="dxa"/>
          </w:tcPr>
          <w:p w14:paraId="21B923C1" w14:textId="77777777" w:rsidR="00AE0C68" w:rsidRPr="003A51AC" w:rsidRDefault="00AE0C68" w:rsidP="00E22A07">
            <w:pPr>
              <w:spacing w:line="240" w:lineRule="auto"/>
              <w:rPr>
                <w:sz w:val="24"/>
                <w:szCs w:val="24"/>
              </w:rPr>
            </w:pPr>
            <w:r w:rsidRPr="003A51AC">
              <w:rPr>
                <w:sz w:val="24"/>
                <w:szCs w:val="24"/>
              </w:rPr>
              <w:lastRenderedPageBreak/>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81" w:type="dxa"/>
          </w:tcPr>
          <w:p w14:paraId="569D5923" w14:textId="77777777" w:rsidR="00AE0C68" w:rsidRPr="003A51AC" w:rsidRDefault="00AE0C68" w:rsidP="00E22A07">
            <w:pPr>
              <w:spacing w:line="240" w:lineRule="auto"/>
              <w:rPr>
                <w:sz w:val="24"/>
                <w:szCs w:val="24"/>
              </w:rPr>
            </w:pPr>
            <w:r w:rsidRPr="003A51AC">
              <w:rPr>
                <w:sz w:val="24"/>
                <w:szCs w:val="24"/>
              </w:rPr>
              <w:t>Обогащать элементарные математические представления о количестве, числе, форме, величине предметов, пространственных и временных отношениях.</w:t>
            </w:r>
          </w:p>
        </w:tc>
        <w:tc>
          <w:tcPr>
            <w:tcW w:w="3782" w:type="dxa"/>
          </w:tcPr>
          <w:p w14:paraId="6D716C21" w14:textId="77777777" w:rsidR="00AE0C68" w:rsidRPr="003A51AC" w:rsidRDefault="00AE0C68" w:rsidP="00E22A07">
            <w:pPr>
              <w:spacing w:line="240" w:lineRule="auto"/>
              <w:rPr>
                <w:sz w:val="24"/>
                <w:szCs w:val="24"/>
              </w:rPr>
            </w:pPr>
            <w:r w:rsidRPr="003A51AC">
              <w:rPr>
                <w:sz w:val="24"/>
                <w:szCs w:val="24"/>
              </w:rP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w:t>
            </w:r>
            <w:proofErr w:type="spellStart"/>
            <w:r w:rsidRPr="003A51AC">
              <w:rPr>
                <w:sz w:val="24"/>
                <w:szCs w:val="24"/>
              </w:rPr>
              <w:t>сериация</w:t>
            </w:r>
            <w:proofErr w:type="spellEnd"/>
            <w:r w:rsidRPr="003A51AC">
              <w:rPr>
                <w:sz w:val="24"/>
                <w:szCs w:val="24"/>
              </w:rPr>
              <w:t xml:space="preserve"> и тому подобное); совершенствовать ориентировку в пространстве и времени</w:t>
            </w:r>
          </w:p>
        </w:tc>
        <w:tc>
          <w:tcPr>
            <w:tcW w:w="3782" w:type="dxa"/>
          </w:tcPr>
          <w:p w14:paraId="334E14B7" w14:textId="77777777" w:rsidR="00AE0C68" w:rsidRPr="003A51AC" w:rsidRDefault="00AE0C68" w:rsidP="00E22A07">
            <w:pPr>
              <w:spacing w:line="240" w:lineRule="auto"/>
              <w:rPr>
                <w:sz w:val="24"/>
                <w:szCs w:val="24"/>
              </w:rPr>
            </w:pPr>
            <w:r w:rsidRPr="003A51AC">
              <w:rPr>
                <w:sz w:val="24"/>
                <w:szCs w:val="24"/>
              </w:rPr>
              <w:t>Поощрять использование счета, вычислений, измерения, логических операций для познания и преобразования предметов окружающего мира;</w:t>
            </w:r>
          </w:p>
          <w:p w14:paraId="557D8B84" w14:textId="77777777" w:rsidR="00AE0C68" w:rsidRPr="003A51AC" w:rsidRDefault="00AE0C68" w:rsidP="00E22A07">
            <w:pPr>
              <w:spacing w:line="240" w:lineRule="auto"/>
              <w:jc w:val="center"/>
              <w:rPr>
                <w:sz w:val="24"/>
                <w:szCs w:val="24"/>
              </w:rPr>
            </w:pPr>
          </w:p>
        </w:tc>
      </w:tr>
      <w:tr w:rsidR="00AE0C68" w:rsidRPr="003A51AC" w14:paraId="7BC6AF8B" w14:textId="77777777" w:rsidTr="003F662B">
        <w:tc>
          <w:tcPr>
            <w:tcW w:w="7562" w:type="dxa"/>
            <w:gridSpan w:val="2"/>
          </w:tcPr>
          <w:p w14:paraId="56194F82" w14:textId="77777777" w:rsidR="00AE0C68" w:rsidRPr="003A51AC" w:rsidRDefault="00AE0C68" w:rsidP="00E22A07">
            <w:pPr>
              <w:spacing w:line="240" w:lineRule="auto"/>
              <w:rPr>
                <w:sz w:val="24"/>
                <w:szCs w:val="24"/>
              </w:rPr>
            </w:pPr>
            <w:r w:rsidRPr="003A51AC">
              <w:rPr>
                <w:sz w:val="24"/>
                <w:szCs w:val="24"/>
              </w:rPr>
              <w:t>Помогать осваивать чувственные способы ориентировки в пространстве и времени; развивать исследовательские умения.</w:t>
            </w:r>
          </w:p>
        </w:tc>
        <w:tc>
          <w:tcPr>
            <w:tcW w:w="7564" w:type="dxa"/>
            <w:gridSpan w:val="2"/>
          </w:tcPr>
          <w:p w14:paraId="240C0273" w14:textId="77777777" w:rsidR="00AE0C68" w:rsidRPr="003A51AC" w:rsidRDefault="00AE0C68" w:rsidP="00E22A07">
            <w:pPr>
              <w:spacing w:line="240" w:lineRule="auto"/>
              <w:rPr>
                <w:sz w:val="24"/>
                <w:szCs w:val="24"/>
              </w:rPr>
            </w:pPr>
            <w:r w:rsidRPr="003A51AC">
              <w:rPr>
                <w:sz w:val="24"/>
                <w:szCs w:val="24"/>
              </w:rPr>
              <w:t>Обогащать пространственные и временные представления</w:t>
            </w:r>
          </w:p>
        </w:tc>
      </w:tr>
      <w:tr w:rsidR="00AE0C68" w:rsidRPr="003A51AC" w14:paraId="2BECB678" w14:textId="77777777" w:rsidTr="003F662B">
        <w:tc>
          <w:tcPr>
            <w:tcW w:w="3781" w:type="dxa"/>
          </w:tcPr>
          <w:p w14:paraId="1049696D" w14:textId="77777777" w:rsidR="00AE0C68" w:rsidRPr="003A51AC" w:rsidRDefault="00AE0C68" w:rsidP="00E22A07">
            <w:pPr>
              <w:spacing w:line="240" w:lineRule="auto"/>
              <w:rPr>
                <w:sz w:val="24"/>
                <w:szCs w:val="24"/>
              </w:rPr>
            </w:pPr>
            <w:r w:rsidRPr="003A51AC">
              <w:rPr>
                <w:sz w:val="24"/>
                <w:szCs w:val="24"/>
              </w:rPr>
              <w:t>Развивать исследовательские умения</w:t>
            </w:r>
          </w:p>
        </w:tc>
        <w:tc>
          <w:tcPr>
            <w:tcW w:w="3781" w:type="dxa"/>
          </w:tcPr>
          <w:p w14:paraId="6B5E2CDF" w14:textId="77777777" w:rsidR="00AE0C68" w:rsidRPr="003A51AC" w:rsidRDefault="00AE0C68" w:rsidP="00E22A07">
            <w:pPr>
              <w:spacing w:line="240" w:lineRule="auto"/>
              <w:rPr>
                <w:iCs/>
                <w:sz w:val="24"/>
                <w:szCs w:val="24"/>
              </w:rPr>
            </w:pPr>
            <w:r w:rsidRPr="003A51AC">
              <w:rPr>
                <w:iCs/>
                <w:sz w:val="24"/>
                <w:szCs w:val="24"/>
              </w:rPr>
              <w:t>Развивать способы решения поисковых задач в самостоятельной и совместной со сверстниками и взрослыми деятельности</w:t>
            </w:r>
          </w:p>
        </w:tc>
        <w:tc>
          <w:tcPr>
            <w:tcW w:w="3782" w:type="dxa"/>
          </w:tcPr>
          <w:p w14:paraId="16EC62A5" w14:textId="77777777" w:rsidR="00AE0C68" w:rsidRPr="003A51AC" w:rsidRDefault="00AE0C68" w:rsidP="00E22A07">
            <w:pPr>
              <w:spacing w:line="240" w:lineRule="auto"/>
              <w:rPr>
                <w:iCs/>
                <w:sz w:val="24"/>
                <w:szCs w:val="24"/>
              </w:rPr>
            </w:pPr>
            <w:r w:rsidRPr="003A51AC">
              <w:rPr>
                <w:iCs/>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782" w:type="dxa"/>
          </w:tcPr>
          <w:p w14:paraId="059122B2" w14:textId="77777777" w:rsidR="00AE0C68" w:rsidRPr="003A51AC" w:rsidRDefault="00AE0C68" w:rsidP="00E22A07">
            <w:pPr>
              <w:spacing w:line="240" w:lineRule="auto"/>
              <w:rPr>
                <w:sz w:val="24"/>
                <w:szCs w:val="24"/>
              </w:rPr>
            </w:pPr>
            <w:r w:rsidRPr="003A51AC">
              <w:rPr>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AE0C68" w:rsidRPr="003A51AC" w14:paraId="11810280" w14:textId="77777777" w:rsidTr="003F662B">
        <w:tc>
          <w:tcPr>
            <w:tcW w:w="15126" w:type="dxa"/>
            <w:gridSpan w:val="4"/>
          </w:tcPr>
          <w:p w14:paraId="3320EF17" w14:textId="77777777" w:rsidR="00AE0C68" w:rsidRPr="003A51AC" w:rsidRDefault="00AE0C68" w:rsidP="006264BE">
            <w:pPr>
              <w:numPr>
                <w:ilvl w:val="0"/>
                <w:numId w:val="85"/>
              </w:numPr>
              <w:spacing w:line="240" w:lineRule="auto"/>
              <w:ind w:left="0"/>
              <w:contextualSpacing/>
              <w:jc w:val="left"/>
              <w:rPr>
                <w:sz w:val="24"/>
                <w:szCs w:val="24"/>
              </w:rPr>
            </w:pPr>
            <w:bookmarkStart w:id="4" w:name="_Hlk129261044"/>
            <w:r w:rsidRPr="003A51AC">
              <w:rPr>
                <w:b/>
                <w:sz w:val="24"/>
                <w:szCs w:val="24"/>
              </w:rPr>
              <w:t xml:space="preserve"> Задачи раздела «Окружающий мир»</w:t>
            </w:r>
          </w:p>
        </w:tc>
      </w:tr>
      <w:tr w:rsidR="00AE0C68" w:rsidRPr="003A51AC" w14:paraId="79CC7520" w14:textId="77777777" w:rsidTr="003F662B">
        <w:tc>
          <w:tcPr>
            <w:tcW w:w="3781" w:type="dxa"/>
          </w:tcPr>
          <w:p w14:paraId="1D49A45F" w14:textId="77777777" w:rsidR="00AE0C68" w:rsidRPr="003A51AC" w:rsidRDefault="00AE0C68" w:rsidP="00E22A07">
            <w:pPr>
              <w:spacing w:line="240" w:lineRule="auto"/>
              <w:jc w:val="center"/>
              <w:rPr>
                <w:sz w:val="24"/>
                <w:szCs w:val="24"/>
              </w:rPr>
            </w:pPr>
            <w:r w:rsidRPr="003A51AC">
              <w:rPr>
                <w:sz w:val="24"/>
                <w:szCs w:val="24"/>
              </w:rPr>
              <w:t>3-4</w:t>
            </w:r>
          </w:p>
        </w:tc>
        <w:tc>
          <w:tcPr>
            <w:tcW w:w="3781" w:type="dxa"/>
          </w:tcPr>
          <w:p w14:paraId="2D338902" w14:textId="77777777" w:rsidR="00AE0C68" w:rsidRPr="003A51AC" w:rsidRDefault="00AE0C68" w:rsidP="00E22A07">
            <w:pPr>
              <w:spacing w:line="240" w:lineRule="auto"/>
              <w:jc w:val="center"/>
              <w:rPr>
                <w:sz w:val="24"/>
                <w:szCs w:val="24"/>
              </w:rPr>
            </w:pPr>
            <w:r w:rsidRPr="003A51AC">
              <w:rPr>
                <w:sz w:val="24"/>
                <w:szCs w:val="24"/>
              </w:rPr>
              <w:t>4-5</w:t>
            </w:r>
          </w:p>
        </w:tc>
        <w:tc>
          <w:tcPr>
            <w:tcW w:w="3782" w:type="dxa"/>
          </w:tcPr>
          <w:p w14:paraId="2D1BE9EB" w14:textId="77777777" w:rsidR="00AE0C68" w:rsidRPr="003A51AC" w:rsidRDefault="00AE0C68" w:rsidP="00E22A07">
            <w:pPr>
              <w:spacing w:line="240" w:lineRule="auto"/>
              <w:jc w:val="center"/>
              <w:rPr>
                <w:sz w:val="24"/>
                <w:szCs w:val="24"/>
              </w:rPr>
            </w:pPr>
            <w:r w:rsidRPr="003A51AC">
              <w:rPr>
                <w:sz w:val="24"/>
                <w:szCs w:val="24"/>
              </w:rPr>
              <w:t>5-6</w:t>
            </w:r>
          </w:p>
        </w:tc>
        <w:tc>
          <w:tcPr>
            <w:tcW w:w="3782" w:type="dxa"/>
          </w:tcPr>
          <w:p w14:paraId="22E9AE32" w14:textId="77777777" w:rsidR="00AE0C68" w:rsidRPr="003A51AC" w:rsidRDefault="00AE0C68" w:rsidP="00E22A07">
            <w:pPr>
              <w:spacing w:line="240" w:lineRule="auto"/>
              <w:jc w:val="center"/>
              <w:rPr>
                <w:sz w:val="24"/>
                <w:szCs w:val="24"/>
              </w:rPr>
            </w:pPr>
            <w:r w:rsidRPr="003A51AC">
              <w:rPr>
                <w:sz w:val="24"/>
                <w:szCs w:val="24"/>
              </w:rPr>
              <w:t>6-7</w:t>
            </w:r>
          </w:p>
        </w:tc>
      </w:tr>
      <w:bookmarkEnd w:id="4"/>
      <w:tr w:rsidR="00AE0C68" w:rsidRPr="003A51AC" w14:paraId="6457E900" w14:textId="77777777" w:rsidTr="003F662B">
        <w:trPr>
          <w:trHeight w:val="2979"/>
        </w:trPr>
        <w:tc>
          <w:tcPr>
            <w:tcW w:w="3781" w:type="dxa"/>
          </w:tcPr>
          <w:p w14:paraId="33B638F9" w14:textId="77777777" w:rsidR="00AE0C68" w:rsidRPr="003A51AC" w:rsidRDefault="00AE0C68" w:rsidP="00E22A07">
            <w:pPr>
              <w:spacing w:line="240" w:lineRule="auto"/>
              <w:rPr>
                <w:sz w:val="24"/>
                <w:szCs w:val="24"/>
              </w:rPr>
            </w:pPr>
            <w:r w:rsidRPr="003A51AC">
              <w:rPr>
                <w:sz w:val="24"/>
                <w:szCs w:val="24"/>
              </w:rPr>
              <w:lastRenderedPageBreak/>
              <w:t>Обогащать представления ребенка о себе, окружающих людях, эмоционально-положительного отношения к членам семьи, к другим взрослым и сверстникам;</w:t>
            </w:r>
          </w:p>
          <w:p w14:paraId="70B4751B" w14:textId="77777777" w:rsidR="00AE0C68" w:rsidRPr="003A51AC" w:rsidRDefault="00AE0C68" w:rsidP="00E22A07">
            <w:pPr>
              <w:spacing w:line="240" w:lineRule="auto"/>
              <w:jc w:val="center"/>
              <w:rPr>
                <w:sz w:val="24"/>
                <w:szCs w:val="24"/>
              </w:rPr>
            </w:pPr>
          </w:p>
        </w:tc>
        <w:tc>
          <w:tcPr>
            <w:tcW w:w="3781" w:type="dxa"/>
          </w:tcPr>
          <w:p w14:paraId="55FD860B" w14:textId="77777777" w:rsidR="00AE0C68" w:rsidRPr="003A51AC" w:rsidRDefault="00AE0C68" w:rsidP="00E22A07">
            <w:pPr>
              <w:spacing w:line="240" w:lineRule="auto"/>
              <w:rPr>
                <w:sz w:val="24"/>
                <w:szCs w:val="24"/>
              </w:rPr>
            </w:pPr>
            <w:r w:rsidRPr="003A51AC">
              <w:rPr>
                <w:sz w:val="24"/>
                <w:szCs w:val="24"/>
              </w:rPr>
              <w:t xml:space="preserve"> Расширять представления о себе и своих возможностях в познавательной деятельности с родителями и членам семьи; продолжать развивать представления детей о труде взрослого.</w:t>
            </w:r>
          </w:p>
          <w:p w14:paraId="7A0C29F0" w14:textId="77777777" w:rsidR="00AE0C68" w:rsidRPr="003A51AC" w:rsidRDefault="00AE0C68" w:rsidP="00E22A07">
            <w:pPr>
              <w:spacing w:line="240" w:lineRule="auto"/>
              <w:rPr>
                <w:iCs/>
                <w:sz w:val="24"/>
                <w:szCs w:val="24"/>
              </w:rPr>
            </w:pPr>
          </w:p>
        </w:tc>
        <w:tc>
          <w:tcPr>
            <w:tcW w:w="3782" w:type="dxa"/>
          </w:tcPr>
          <w:p w14:paraId="3FB1C324" w14:textId="77777777" w:rsidR="00AE0C68" w:rsidRPr="003A51AC" w:rsidRDefault="00AE0C68" w:rsidP="00E22A07">
            <w:pPr>
              <w:spacing w:line="240" w:lineRule="auto"/>
              <w:rPr>
                <w:sz w:val="24"/>
                <w:szCs w:val="24"/>
              </w:rPr>
            </w:pPr>
            <w:r w:rsidRPr="003A51AC">
              <w:rPr>
                <w:sz w:val="24"/>
                <w:szCs w:val="24"/>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tc>
        <w:tc>
          <w:tcPr>
            <w:tcW w:w="3782" w:type="dxa"/>
          </w:tcPr>
          <w:p w14:paraId="219805BC" w14:textId="77777777" w:rsidR="00AE0C68" w:rsidRPr="003A51AC" w:rsidRDefault="00AE0C68" w:rsidP="00E22A07">
            <w:pPr>
              <w:spacing w:line="240" w:lineRule="auto"/>
              <w:rPr>
                <w:sz w:val="24"/>
                <w:szCs w:val="24"/>
              </w:rPr>
            </w:pPr>
            <w:r w:rsidRPr="003A51AC">
              <w:rPr>
                <w:sz w:val="24"/>
                <w:szCs w:val="24"/>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а решении познавательных задач</w:t>
            </w:r>
          </w:p>
          <w:p w14:paraId="6020C5FA" w14:textId="77777777" w:rsidR="00AE0C68" w:rsidRPr="003A51AC" w:rsidRDefault="00AE0C68" w:rsidP="00E22A07">
            <w:pPr>
              <w:spacing w:line="240" w:lineRule="auto"/>
              <w:rPr>
                <w:sz w:val="24"/>
                <w:szCs w:val="24"/>
              </w:rPr>
            </w:pPr>
          </w:p>
        </w:tc>
      </w:tr>
      <w:tr w:rsidR="00AE0C68" w:rsidRPr="003A51AC" w14:paraId="4D73974B" w14:textId="77777777" w:rsidTr="003F662B">
        <w:trPr>
          <w:trHeight w:val="1474"/>
        </w:trPr>
        <w:tc>
          <w:tcPr>
            <w:tcW w:w="3781" w:type="dxa"/>
          </w:tcPr>
          <w:p w14:paraId="1B929565" w14:textId="77777777" w:rsidR="00AE0C68" w:rsidRPr="003A51AC" w:rsidRDefault="00AE0C68" w:rsidP="00E22A07">
            <w:pPr>
              <w:spacing w:line="240" w:lineRule="auto"/>
              <w:rPr>
                <w:sz w:val="24"/>
                <w:szCs w:val="24"/>
              </w:rPr>
            </w:pPr>
            <w:r w:rsidRPr="003A51AC">
              <w:rPr>
                <w:sz w:val="24"/>
                <w:szCs w:val="24"/>
              </w:rPr>
              <w:t>Развивать исследовательские умения</w:t>
            </w:r>
          </w:p>
        </w:tc>
        <w:tc>
          <w:tcPr>
            <w:tcW w:w="3781" w:type="dxa"/>
          </w:tcPr>
          <w:p w14:paraId="617A08D9" w14:textId="77777777" w:rsidR="00AE0C68" w:rsidRPr="003A51AC" w:rsidRDefault="00AE0C68" w:rsidP="00E22A07">
            <w:pPr>
              <w:spacing w:line="240" w:lineRule="auto"/>
              <w:rPr>
                <w:iCs/>
                <w:sz w:val="24"/>
                <w:szCs w:val="24"/>
              </w:rPr>
            </w:pPr>
            <w:r w:rsidRPr="003A51AC">
              <w:rPr>
                <w:iCs/>
                <w:sz w:val="24"/>
                <w:szCs w:val="24"/>
              </w:rPr>
              <w:t>Развивать способы решения поисковых задач в самостоятельной и совместной со сверстниками и взрослыми деятельности</w:t>
            </w:r>
          </w:p>
        </w:tc>
        <w:tc>
          <w:tcPr>
            <w:tcW w:w="3782" w:type="dxa"/>
          </w:tcPr>
          <w:p w14:paraId="21B25FC6" w14:textId="77777777" w:rsidR="00AE0C68" w:rsidRPr="003A51AC" w:rsidRDefault="00AE0C68" w:rsidP="00E22A07">
            <w:pPr>
              <w:spacing w:line="240" w:lineRule="auto"/>
              <w:rPr>
                <w:iCs/>
                <w:sz w:val="24"/>
                <w:szCs w:val="24"/>
              </w:rPr>
            </w:pPr>
            <w:r w:rsidRPr="003A51AC">
              <w:rPr>
                <w:iCs/>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782" w:type="dxa"/>
          </w:tcPr>
          <w:p w14:paraId="5310FAD5" w14:textId="77777777" w:rsidR="00AE0C68" w:rsidRPr="003A51AC" w:rsidRDefault="00AE0C68" w:rsidP="00E22A07">
            <w:pPr>
              <w:spacing w:line="240" w:lineRule="auto"/>
              <w:rPr>
                <w:sz w:val="24"/>
                <w:szCs w:val="24"/>
              </w:rPr>
            </w:pPr>
            <w:r w:rsidRPr="003A51AC">
              <w:rPr>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AE0C68" w:rsidRPr="003A51AC" w14:paraId="3CE256C1" w14:textId="77777777" w:rsidTr="003F662B">
        <w:trPr>
          <w:trHeight w:val="1380"/>
        </w:trPr>
        <w:tc>
          <w:tcPr>
            <w:tcW w:w="3781" w:type="dxa"/>
            <w:vMerge w:val="restart"/>
          </w:tcPr>
          <w:p w14:paraId="667FF0E2" w14:textId="77777777" w:rsidR="00AE0C68" w:rsidRPr="003A51AC" w:rsidRDefault="00AE0C68" w:rsidP="00E22A07">
            <w:pPr>
              <w:spacing w:line="240" w:lineRule="auto"/>
              <w:rPr>
                <w:sz w:val="24"/>
                <w:szCs w:val="24"/>
              </w:rPr>
            </w:pPr>
            <w:r w:rsidRPr="003A51AC">
              <w:rPr>
                <w:sz w:val="24"/>
                <w:szCs w:val="24"/>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554909BB" w14:textId="77777777" w:rsidR="00AE0C68" w:rsidRPr="003A51AC" w:rsidRDefault="00AE0C68" w:rsidP="00E22A07">
            <w:pPr>
              <w:spacing w:line="240" w:lineRule="auto"/>
              <w:rPr>
                <w:sz w:val="24"/>
                <w:szCs w:val="24"/>
              </w:rPr>
            </w:pPr>
          </w:p>
        </w:tc>
        <w:tc>
          <w:tcPr>
            <w:tcW w:w="3781" w:type="dxa"/>
            <w:vMerge w:val="restart"/>
          </w:tcPr>
          <w:p w14:paraId="6E073FE5" w14:textId="77777777" w:rsidR="00AE0C68" w:rsidRPr="003A51AC" w:rsidRDefault="00AE0C68" w:rsidP="00E22A07">
            <w:pPr>
              <w:spacing w:line="240" w:lineRule="auto"/>
              <w:rPr>
                <w:sz w:val="24"/>
                <w:szCs w:val="24"/>
              </w:rPr>
            </w:pPr>
            <w:r w:rsidRPr="003A51AC">
              <w:rPr>
                <w:sz w:val="24"/>
                <w:szCs w:val="24"/>
              </w:rPr>
              <w:t>Развивать представления дет</w:t>
            </w:r>
            <w:r w:rsidR="006E7BCA">
              <w:rPr>
                <w:sz w:val="24"/>
                <w:szCs w:val="24"/>
              </w:rPr>
              <w:t xml:space="preserve">ей о своей малой родине, городе </w:t>
            </w:r>
            <w:proofErr w:type="spellStart"/>
            <w:proofErr w:type="gramStart"/>
            <w:r w:rsidR="006E7BCA">
              <w:rPr>
                <w:sz w:val="24"/>
                <w:szCs w:val="24"/>
              </w:rPr>
              <w:t>Болгар,</w:t>
            </w:r>
            <w:r w:rsidR="001F6921">
              <w:rPr>
                <w:sz w:val="24"/>
                <w:szCs w:val="24"/>
              </w:rPr>
              <w:t>селе</w:t>
            </w:r>
            <w:proofErr w:type="spellEnd"/>
            <w:proofErr w:type="gramEnd"/>
            <w:r w:rsidR="001F6921">
              <w:rPr>
                <w:sz w:val="24"/>
                <w:szCs w:val="24"/>
              </w:rPr>
              <w:t xml:space="preserve">, в котором живут, </w:t>
            </w:r>
            <w:r w:rsidRPr="003A51AC">
              <w:rPr>
                <w:sz w:val="24"/>
                <w:szCs w:val="24"/>
              </w:rPr>
              <w:t>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tc>
        <w:tc>
          <w:tcPr>
            <w:tcW w:w="7564" w:type="dxa"/>
            <w:gridSpan w:val="2"/>
          </w:tcPr>
          <w:p w14:paraId="272B22CA" w14:textId="77777777" w:rsidR="00AE0C68" w:rsidRPr="003A51AC" w:rsidRDefault="00AE0C68" w:rsidP="00E22A07">
            <w:pPr>
              <w:spacing w:line="240" w:lineRule="auto"/>
              <w:rPr>
                <w:sz w:val="24"/>
                <w:szCs w:val="24"/>
              </w:rPr>
            </w:pPr>
            <w:r w:rsidRPr="003A51AC">
              <w:rPr>
                <w:sz w:val="24"/>
                <w:szCs w:val="24"/>
              </w:rPr>
              <w:t>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w:t>
            </w:r>
          </w:p>
        </w:tc>
      </w:tr>
      <w:tr w:rsidR="00AE0C68" w:rsidRPr="003A51AC" w14:paraId="269C377F" w14:textId="77777777" w:rsidTr="003F662B">
        <w:trPr>
          <w:trHeight w:val="1156"/>
        </w:trPr>
        <w:tc>
          <w:tcPr>
            <w:tcW w:w="3781" w:type="dxa"/>
            <w:vMerge/>
          </w:tcPr>
          <w:p w14:paraId="52270CDE" w14:textId="77777777" w:rsidR="00AE0C68" w:rsidRPr="003A51AC" w:rsidRDefault="00AE0C68" w:rsidP="00E22A07">
            <w:pPr>
              <w:spacing w:line="240" w:lineRule="auto"/>
              <w:rPr>
                <w:sz w:val="24"/>
                <w:szCs w:val="24"/>
              </w:rPr>
            </w:pPr>
          </w:p>
        </w:tc>
        <w:tc>
          <w:tcPr>
            <w:tcW w:w="3781" w:type="dxa"/>
            <w:vMerge/>
          </w:tcPr>
          <w:p w14:paraId="3F2589EC" w14:textId="77777777" w:rsidR="00AE0C68" w:rsidRPr="003A51AC" w:rsidRDefault="00AE0C68" w:rsidP="00E22A07">
            <w:pPr>
              <w:spacing w:line="240" w:lineRule="auto"/>
              <w:rPr>
                <w:sz w:val="24"/>
                <w:szCs w:val="24"/>
              </w:rPr>
            </w:pPr>
          </w:p>
        </w:tc>
        <w:tc>
          <w:tcPr>
            <w:tcW w:w="7564" w:type="dxa"/>
            <w:gridSpan w:val="2"/>
          </w:tcPr>
          <w:p w14:paraId="1E290471" w14:textId="77777777" w:rsidR="00AE0C68" w:rsidRPr="003A51AC" w:rsidRDefault="00AE0C68" w:rsidP="00E22A07">
            <w:pPr>
              <w:spacing w:line="240" w:lineRule="auto"/>
              <w:rPr>
                <w:sz w:val="24"/>
                <w:szCs w:val="24"/>
              </w:rPr>
            </w:pPr>
            <w:r w:rsidRPr="003A51AC">
              <w:rPr>
                <w:sz w:val="24"/>
                <w:szCs w:val="24"/>
              </w:rPr>
              <w:t>Формировать и расширять представления детей о многообразии стран и народов мира</w:t>
            </w:r>
          </w:p>
        </w:tc>
      </w:tr>
      <w:tr w:rsidR="00AE0C68" w:rsidRPr="003A51AC" w14:paraId="5DC2E7C3" w14:textId="77777777" w:rsidTr="003F662B">
        <w:tc>
          <w:tcPr>
            <w:tcW w:w="15126" w:type="dxa"/>
            <w:gridSpan w:val="4"/>
          </w:tcPr>
          <w:p w14:paraId="5209D1D0" w14:textId="77777777" w:rsidR="00AE0C68" w:rsidRPr="003A51AC" w:rsidRDefault="00AE0C68" w:rsidP="006264BE">
            <w:pPr>
              <w:numPr>
                <w:ilvl w:val="0"/>
                <w:numId w:val="85"/>
              </w:numPr>
              <w:spacing w:line="240" w:lineRule="auto"/>
              <w:ind w:left="0"/>
              <w:contextualSpacing/>
              <w:jc w:val="left"/>
              <w:rPr>
                <w:sz w:val="24"/>
                <w:szCs w:val="24"/>
              </w:rPr>
            </w:pPr>
            <w:r w:rsidRPr="003A51AC">
              <w:rPr>
                <w:b/>
                <w:sz w:val="24"/>
                <w:szCs w:val="24"/>
              </w:rPr>
              <w:t>Задачи раздела «Природа»</w:t>
            </w:r>
          </w:p>
        </w:tc>
      </w:tr>
      <w:tr w:rsidR="00AE0C68" w:rsidRPr="003A51AC" w14:paraId="1522E5A6" w14:textId="77777777" w:rsidTr="003F662B">
        <w:tc>
          <w:tcPr>
            <w:tcW w:w="3781" w:type="dxa"/>
          </w:tcPr>
          <w:p w14:paraId="1941FD75" w14:textId="77777777" w:rsidR="00AE0C68" w:rsidRPr="003A51AC" w:rsidRDefault="00AE0C68" w:rsidP="00E22A07">
            <w:pPr>
              <w:spacing w:line="240" w:lineRule="auto"/>
              <w:jc w:val="center"/>
              <w:rPr>
                <w:sz w:val="24"/>
                <w:szCs w:val="24"/>
              </w:rPr>
            </w:pPr>
            <w:r w:rsidRPr="003A51AC">
              <w:rPr>
                <w:sz w:val="24"/>
                <w:szCs w:val="24"/>
              </w:rPr>
              <w:t>3-4</w:t>
            </w:r>
          </w:p>
        </w:tc>
        <w:tc>
          <w:tcPr>
            <w:tcW w:w="3781" w:type="dxa"/>
          </w:tcPr>
          <w:p w14:paraId="13A52E46" w14:textId="77777777" w:rsidR="00AE0C68" w:rsidRPr="003A51AC" w:rsidRDefault="00AE0C68" w:rsidP="00E22A07">
            <w:pPr>
              <w:spacing w:line="240" w:lineRule="auto"/>
              <w:jc w:val="center"/>
              <w:rPr>
                <w:sz w:val="24"/>
                <w:szCs w:val="24"/>
              </w:rPr>
            </w:pPr>
            <w:r w:rsidRPr="003A51AC">
              <w:rPr>
                <w:sz w:val="24"/>
                <w:szCs w:val="24"/>
              </w:rPr>
              <w:t>4-5</w:t>
            </w:r>
          </w:p>
        </w:tc>
        <w:tc>
          <w:tcPr>
            <w:tcW w:w="3782" w:type="dxa"/>
          </w:tcPr>
          <w:p w14:paraId="42ECF2D2" w14:textId="77777777" w:rsidR="00AE0C68" w:rsidRPr="003A51AC" w:rsidRDefault="00AE0C68" w:rsidP="00E22A07">
            <w:pPr>
              <w:spacing w:line="240" w:lineRule="auto"/>
              <w:jc w:val="center"/>
              <w:rPr>
                <w:sz w:val="24"/>
                <w:szCs w:val="24"/>
              </w:rPr>
            </w:pPr>
            <w:r w:rsidRPr="003A51AC">
              <w:rPr>
                <w:sz w:val="24"/>
                <w:szCs w:val="24"/>
              </w:rPr>
              <w:t>5-6</w:t>
            </w:r>
          </w:p>
        </w:tc>
        <w:tc>
          <w:tcPr>
            <w:tcW w:w="3782" w:type="dxa"/>
          </w:tcPr>
          <w:p w14:paraId="172C2F65" w14:textId="77777777" w:rsidR="00AE0C68" w:rsidRPr="003A51AC" w:rsidRDefault="00AE0C68" w:rsidP="00E22A07">
            <w:pPr>
              <w:spacing w:line="240" w:lineRule="auto"/>
              <w:jc w:val="center"/>
              <w:rPr>
                <w:sz w:val="24"/>
                <w:szCs w:val="24"/>
              </w:rPr>
            </w:pPr>
            <w:r w:rsidRPr="003A51AC">
              <w:rPr>
                <w:sz w:val="24"/>
                <w:szCs w:val="24"/>
              </w:rPr>
              <w:t>6-7</w:t>
            </w:r>
          </w:p>
        </w:tc>
      </w:tr>
      <w:tr w:rsidR="00AE0C68" w:rsidRPr="003A51AC" w14:paraId="16CFFCD8" w14:textId="77777777" w:rsidTr="003F662B">
        <w:tc>
          <w:tcPr>
            <w:tcW w:w="3781" w:type="dxa"/>
          </w:tcPr>
          <w:p w14:paraId="76D0CE5E" w14:textId="77777777" w:rsidR="00AE0C68" w:rsidRPr="003A51AC" w:rsidRDefault="00AE0C68" w:rsidP="00E22A07">
            <w:pPr>
              <w:spacing w:line="240" w:lineRule="auto"/>
              <w:rPr>
                <w:sz w:val="24"/>
                <w:szCs w:val="24"/>
              </w:rPr>
            </w:pPr>
            <w:r w:rsidRPr="003A51AC">
              <w:rPr>
                <w:sz w:val="24"/>
                <w:szCs w:val="24"/>
              </w:rPr>
              <w:t xml:space="preserve">Расширять представления детей о многообразии и особенностях растений, животных ближайшего окружения, их существенных </w:t>
            </w:r>
            <w:r w:rsidRPr="003A51AC">
              <w:rPr>
                <w:sz w:val="24"/>
                <w:szCs w:val="24"/>
              </w:rPr>
              <w:lastRenderedPageBreak/>
              <w:t xml:space="preserve">отличительных признаках, знакомить с правилами поведения по отношению к живым объектам природы. </w:t>
            </w:r>
          </w:p>
        </w:tc>
        <w:tc>
          <w:tcPr>
            <w:tcW w:w="3781" w:type="dxa"/>
          </w:tcPr>
          <w:p w14:paraId="4389EDC6" w14:textId="77777777" w:rsidR="00AE0C68" w:rsidRPr="003A51AC" w:rsidRDefault="00AE0C68" w:rsidP="00E22A07">
            <w:pPr>
              <w:spacing w:line="240" w:lineRule="auto"/>
              <w:rPr>
                <w:sz w:val="24"/>
                <w:szCs w:val="24"/>
              </w:rPr>
            </w:pPr>
            <w:r w:rsidRPr="003A51AC">
              <w:rPr>
                <w:sz w:val="24"/>
                <w:szCs w:val="24"/>
              </w:rPr>
              <w:lastRenderedPageBreak/>
              <w:t xml:space="preserve">Расширять представления о многообразии объектов живой природы, их особенностях, питании, месте обитания, </w:t>
            </w:r>
            <w:r w:rsidRPr="003A51AC">
              <w:rPr>
                <w:sz w:val="24"/>
                <w:szCs w:val="24"/>
              </w:rPr>
              <w:lastRenderedPageBreak/>
              <w:t>жизненных проявлениях и потребностях;</w:t>
            </w:r>
          </w:p>
          <w:p w14:paraId="1D73A810" w14:textId="77777777" w:rsidR="00AE0C68" w:rsidRPr="003A51AC" w:rsidRDefault="00AE0C68" w:rsidP="00E22A07">
            <w:pPr>
              <w:spacing w:line="240" w:lineRule="auto"/>
              <w:rPr>
                <w:sz w:val="24"/>
                <w:szCs w:val="24"/>
              </w:rPr>
            </w:pPr>
          </w:p>
        </w:tc>
        <w:tc>
          <w:tcPr>
            <w:tcW w:w="3782" w:type="dxa"/>
          </w:tcPr>
          <w:p w14:paraId="79032D33" w14:textId="77777777" w:rsidR="00AE0C68" w:rsidRPr="003A51AC" w:rsidRDefault="00AE0C68" w:rsidP="006264BE">
            <w:pPr>
              <w:pStyle w:val="a3"/>
              <w:numPr>
                <w:ilvl w:val="0"/>
                <w:numId w:val="86"/>
              </w:numPr>
              <w:spacing w:line="240" w:lineRule="auto"/>
              <w:ind w:left="0"/>
              <w:jc w:val="left"/>
              <w:rPr>
                <w:sz w:val="24"/>
                <w:szCs w:val="24"/>
              </w:rPr>
            </w:pPr>
            <w:r w:rsidRPr="003A51AC">
              <w:rPr>
                <w:sz w:val="24"/>
                <w:szCs w:val="24"/>
              </w:rPr>
              <w:lastRenderedPageBreak/>
              <w:t>Расширять представления о многообразии объектов живой природы, их особенностях, среде обитания и образе жизни.</w:t>
            </w:r>
          </w:p>
          <w:p w14:paraId="09E9F0FF" w14:textId="77777777" w:rsidR="00AE0C68" w:rsidRPr="003A51AC" w:rsidRDefault="00AE0C68" w:rsidP="006264BE">
            <w:pPr>
              <w:pStyle w:val="a3"/>
              <w:numPr>
                <w:ilvl w:val="0"/>
                <w:numId w:val="86"/>
              </w:numPr>
              <w:spacing w:line="240" w:lineRule="auto"/>
              <w:ind w:left="0"/>
              <w:jc w:val="left"/>
              <w:rPr>
                <w:sz w:val="24"/>
                <w:szCs w:val="24"/>
              </w:rPr>
            </w:pPr>
            <w:r w:rsidRPr="003A51AC">
              <w:rPr>
                <w:sz w:val="24"/>
                <w:szCs w:val="24"/>
              </w:rPr>
              <w:lastRenderedPageBreak/>
              <w:t xml:space="preserve"> в разные сезоны года, их потребностях;</w:t>
            </w:r>
          </w:p>
          <w:p w14:paraId="6ECF16AA" w14:textId="77777777" w:rsidR="00AE0C68" w:rsidRPr="003A51AC" w:rsidRDefault="00AE0C68" w:rsidP="006264BE">
            <w:pPr>
              <w:pStyle w:val="a3"/>
              <w:numPr>
                <w:ilvl w:val="0"/>
                <w:numId w:val="86"/>
              </w:numPr>
              <w:spacing w:line="240" w:lineRule="auto"/>
              <w:ind w:left="0"/>
              <w:jc w:val="left"/>
              <w:rPr>
                <w:sz w:val="24"/>
                <w:szCs w:val="24"/>
              </w:rPr>
            </w:pPr>
            <w:r w:rsidRPr="003A51AC">
              <w:rPr>
                <w:sz w:val="24"/>
                <w:szCs w:val="24"/>
              </w:rPr>
              <w:t>продолжать учить группировать объекты живой природы.</w:t>
            </w:r>
          </w:p>
          <w:p w14:paraId="19A56229" w14:textId="77777777" w:rsidR="00AE0C68" w:rsidRPr="003A51AC" w:rsidRDefault="00AE0C68" w:rsidP="00E22A07">
            <w:pPr>
              <w:spacing w:line="240" w:lineRule="auto"/>
              <w:rPr>
                <w:sz w:val="24"/>
                <w:szCs w:val="24"/>
              </w:rPr>
            </w:pPr>
          </w:p>
        </w:tc>
        <w:tc>
          <w:tcPr>
            <w:tcW w:w="3782" w:type="dxa"/>
          </w:tcPr>
          <w:p w14:paraId="78B36FAB" w14:textId="77777777" w:rsidR="00AE0C68" w:rsidRPr="003A51AC" w:rsidRDefault="00AE0C68" w:rsidP="006264BE">
            <w:pPr>
              <w:pStyle w:val="a3"/>
              <w:numPr>
                <w:ilvl w:val="0"/>
                <w:numId w:val="87"/>
              </w:numPr>
              <w:spacing w:line="240" w:lineRule="auto"/>
              <w:ind w:left="0"/>
              <w:jc w:val="left"/>
              <w:rPr>
                <w:sz w:val="24"/>
                <w:szCs w:val="24"/>
              </w:rPr>
            </w:pPr>
            <w:r w:rsidRPr="003A51AC">
              <w:rPr>
                <w:sz w:val="24"/>
                <w:szCs w:val="24"/>
              </w:rPr>
              <w:lastRenderedPageBreak/>
              <w:t xml:space="preserve">Расширять и уточнять представления детей о богатстве природного мира в разных регионах России и на планете, о </w:t>
            </w:r>
            <w:r w:rsidRPr="003A51AC">
              <w:rPr>
                <w:sz w:val="24"/>
                <w:szCs w:val="24"/>
              </w:rPr>
              <w:lastRenderedPageBreak/>
              <w:t>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tc>
      </w:tr>
      <w:tr w:rsidR="00AE0C68" w:rsidRPr="003A51AC" w14:paraId="1FF80CB4" w14:textId="77777777" w:rsidTr="003F662B">
        <w:tc>
          <w:tcPr>
            <w:tcW w:w="3781" w:type="dxa"/>
          </w:tcPr>
          <w:p w14:paraId="4423988D" w14:textId="77777777" w:rsidR="00AE0C68" w:rsidRPr="003A51AC" w:rsidRDefault="00AE0C68" w:rsidP="00E22A07">
            <w:pPr>
              <w:spacing w:line="240" w:lineRule="auto"/>
              <w:rPr>
                <w:sz w:val="24"/>
                <w:szCs w:val="24"/>
              </w:rPr>
            </w:pPr>
            <w:r w:rsidRPr="003A51AC">
              <w:rPr>
                <w:sz w:val="24"/>
                <w:szCs w:val="24"/>
              </w:rPr>
              <w:lastRenderedPageBreak/>
              <w:t>Расширять представления детей о неживой природе, явлениях природы и деятельности человека в природе в разные сезоны года.</w:t>
            </w:r>
          </w:p>
        </w:tc>
        <w:tc>
          <w:tcPr>
            <w:tcW w:w="3781" w:type="dxa"/>
          </w:tcPr>
          <w:p w14:paraId="24A027E6" w14:textId="77777777" w:rsidR="00AE0C68" w:rsidRPr="003A51AC" w:rsidRDefault="00AE0C68" w:rsidP="00E22A07">
            <w:pPr>
              <w:spacing w:line="240" w:lineRule="auto"/>
              <w:rPr>
                <w:sz w:val="24"/>
                <w:szCs w:val="24"/>
              </w:rPr>
            </w:pPr>
            <w:r w:rsidRPr="003A51AC">
              <w:rPr>
                <w:sz w:val="24"/>
                <w:szCs w:val="24"/>
              </w:rPr>
              <w:t xml:space="preserve">Знакомить с объектами и свойствами неживой природы, отличительными признаками времен года, явлениями природы и деятельностью человека в разные сезоны, явлениями природы и деятельностью человека в разные сезоны. </w:t>
            </w:r>
          </w:p>
        </w:tc>
        <w:tc>
          <w:tcPr>
            <w:tcW w:w="3782" w:type="dxa"/>
          </w:tcPr>
          <w:p w14:paraId="2F2771C1" w14:textId="77777777" w:rsidR="00AE0C68" w:rsidRPr="003A51AC" w:rsidRDefault="00AE0C68" w:rsidP="00E22A07">
            <w:pPr>
              <w:spacing w:line="240" w:lineRule="auto"/>
              <w:rPr>
                <w:sz w:val="24"/>
                <w:szCs w:val="24"/>
              </w:rPr>
            </w:pPr>
            <w:r w:rsidRPr="003A51AC">
              <w:rPr>
                <w:sz w:val="24"/>
                <w:szCs w:val="24"/>
              </w:rPr>
              <w:t xml:space="preserve">Продолжать знакомить с сезонными изменениями в природе, и деятельностью человека в разные сезоны, </w:t>
            </w:r>
          </w:p>
        </w:tc>
        <w:tc>
          <w:tcPr>
            <w:tcW w:w="3782" w:type="dxa"/>
          </w:tcPr>
          <w:p w14:paraId="1743D2BB" w14:textId="77777777" w:rsidR="00AE0C68" w:rsidRPr="003A51AC" w:rsidRDefault="00AE0C68" w:rsidP="00E22A07">
            <w:pPr>
              <w:spacing w:line="240" w:lineRule="auto"/>
              <w:rPr>
                <w:sz w:val="24"/>
                <w:szCs w:val="24"/>
              </w:rPr>
            </w:pPr>
            <w:r w:rsidRPr="003A51AC">
              <w:rPr>
                <w:sz w:val="24"/>
                <w:szCs w:val="24"/>
              </w:rPr>
              <w:t xml:space="preserve">Расширять и углублять представления детей о неживой природе и ее свойствах, их использовании человеком, явлениях природы. </w:t>
            </w:r>
          </w:p>
        </w:tc>
      </w:tr>
      <w:tr w:rsidR="00AE0C68" w:rsidRPr="003A51AC" w14:paraId="5D6AC0A7" w14:textId="77777777" w:rsidTr="003F662B">
        <w:tc>
          <w:tcPr>
            <w:tcW w:w="3781" w:type="dxa"/>
          </w:tcPr>
          <w:p w14:paraId="0A0C14C9" w14:textId="77777777" w:rsidR="00AE0C68" w:rsidRPr="003A51AC" w:rsidRDefault="00AE0C68" w:rsidP="00E22A07">
            <w:pPr>
              <w:spacing w:line="240" w:lineRule="auto"/>
              <w:rPr>
                <w:sz w:val="24"/>
                <w:szCs w:val="24"/>
              </w:rPr>
            </w:pPr>
            <w:r w:rsidRPr="003A51AC">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81" w:type="dxa"/>
          </w:tcPr>
          <w:p w14:paraId="0C8609C3" w14:textId="77777777" w:rsidR="00AE0C68" w:rsidRPr="003A51AC" w:rsidRDefault="00AE0C68" w:rsidP="00E22A07">
            <w:pPr>
              <w:spacing w:line="240" w:lineRule="auto"/>
              <w:rPr>
                <w:sz w:val="24"/>
                <w:szCs w:val="24"/>
              </w:rPr>
            </w:pPr>
            <w:r w:rsidRPr="003A51AC">
              <w:rPr>
                <w:sz w:val="24"/>
                <w:szCs w:val="24"/>
              </w:rPr>
              <w:t>Обучать сравнению и группировке объектов живой природы на основе признаков.</w:t>
            </w:r>
          </w:p>
          <w:p w14:paraId="0D312DCC" w14:textId="77777777" w:rsidR="00AE0C68" w:rsidRPr="003A51AC" w:rsidRDefault="00AE0C68" w:rsidP="00E22A07">
            <w:pPr>
              <w:spacing w:line="240" w:lineRule="auto"/>
              <w:rPr>
                <w:sz w:val="24"/>
                <w:szCs w:val="24"/>
              </w:rPr>
            </w:pPr>
          </w:p>
        </w:tc>
        <w:tc>
          <w:tcPr>
            <w:tcW w:w="3782" w:type="dxa"/>
          </w:tcPr>
          <w:p w14:paraId="32B6A82D" w14:textId="77777777" w:rsidR="00AE0C68" w:rsidRPr="003A51AC" w:rsidRDefault="00AE0C68" w:rsidP="00E22A07">
            <w:pPr>
              <w:spacing w:line="240" w:lineRule="auto"/>
              <w:rPr>
                <w:sz w:val="24"/>
                <w:szCs w:val="24"/>
              </w:rPr>
            </w:pPr>
            <w:r w:rsidRPr="003A51AC">
              <w:rPr>
                <w:sz w:val="24"/>
                <w:szCs w:val="24"/>
              </w:rPr>
              <w:t>Продолжать учить детей использовать приемы экспериментирования для познания объектов живой неживой природы и их свойств и качеств</w:t>
            </w:r>
          </w:p>
        </w:tc>
        <w:tc>
          <w:tcPr>
            <w:tcW w:w="3782" w:type="dxa"/>
          </w:tcPr>
          <w:p w14:paraId="245EA19D" w14:textId="77777777" w:rsidR="00AE0C68" w:rsidRPr="003A51AC" w:rsidRDefault="00AE0C68" w:rsidP="00E22A07">
            <w:pPr>
              <w:spacing w:line="240" w:lineRule="auto"/>
              <w:rPr>
                <w:sz w:val="24"/>
                <w:szCs w:val="24"/>
              </w:rPr>
            </w:pPr>
            <w:r w:rsidRPr="003A51AC">
              <w:rPr>
                <w:sz w:val="24"/>
                <w:szCs w:val="24"/>
              </w:rPr>
              <w:t>Воспитывать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AE0C68" w:rsidRPr="003A51AC" w14:paraId="36B7AFAF" w14:textId="77777777" w:rsidTr="003F662B">
        <w:tc>
          <w:tcPr>
            <w:tcW w:w="3781" w:type="dxa"/>
          </w:tcPr>
          <w:p w14:paraId="636D9E7B" w14:textId="77777777" w:rsidR="00AE0C68" w:rsidRPr="003A51AC" w:rsidRDefault="00AE0C68" w:rsidP="00E22A07">
            <w:pPr>
              <w:spacing w:line="240" w:lineRule="auto"/>
              <w:rPr>
                <w:sz w:val="24"/>
                <w:szCs w:val="24"/>
              </w:rPr>
            </w:pPr>
            <w:r w:rsidRPr="003A51AC">
              <w:rPr>
                <w:sz w:val="24"/>
                <w:szCs w:val="24"/>
              </w:rPr>
              <w:t>Знакомить с правилами поведения по отношению к живым объектам природы</w:t>
            </w:r>
          </w:p>
        </w:tc>
        <w:tc>
          <w:tcPr>
            <w:tcW w:w="3781" w:type="dxa"/>
          </w:tcPr>
          <w:p w14:paraId="7F65D063" w14:textId="77777777" w:rsidR="00AE0C68" w:rsidRPr="003A51AC" w:rsidRDefault="00AE0C68" w:rsidP="00E22A07">
            <w:pPr>
              <w:spacing w:line="240" w:lineRule="auto"/>
              <w:rPr>
                <w:sz w:val="24"/>
                <w:szCs w:val="24"/>
              </w:rPr>
            </w:pPr>
            <w:r w:rsidRPr="003A51AC">
              <w:rPr>
                <w:sz w:val="24"/>
                <w:szCs w:val="24"/>
              </w:rPr>
              <w:t>Воспитывать эмоционально-положительное отношение ко всем живым существам, желание их беречь и заботиться</w:t>
            </w:r>
          </w:p>
        </w:tc>
        <w:tc>
          <w:tcPr>
            <w:tcW w:w="3782" w:type="dxa"/>
          </w:tcPr>
          <w:p w14:paraId="7FF861E5" w14:textId="77777777" w:rsidR="00AE0C68" w:rsidRPr="003A51AC" w:rsidRDefault="00AE0C68" w:rsidP="00E22A07">
            <w:pPr>
              <w:spacing w:line="240" w:lineRule="auto"/>
              <w:rPr>
                <w:sz w:val="24"/>
                <w:szCs w:val="24"/>
              </w:rPr>
            </w:pPr>
            <w:r w:rsidRPr="003A51AC">
              <w:rPr>
                <w:sz w:val="24"/>
                <w:szCs w:val="24"/>
              </w:rPr>
              <w:t>Воспитывать положительное отношение ко всем живым существам, желание их беречь и заботиться</w:t>
            </w:r>
          </w:p>
        </w:tc>
        <w:tc>
          <w:tcPr>
            <w:tcW w:w="3782" w:type="dxa"/>
          </w:tcPr>
          <w:p w14:paraId="76D078D0" w14:textId="77777777" w:rsidR="00AE0C68" w:rsidRPr="003A51AC" w:rsidRDefault="00AE0C68" w:rsidP="00E22A07">
            <w:pPr>
              <w:spacing w:line="240" w:lineRule="auto"/>
              <w:rPr>
                <w:sz w:val="24"/>
                <w:szCs w:val="24"/>
              </w:rPr>
            </w:pPr>
            <w:r w:rsidRPr="003A51AC">
              <w:rPr>
                <w:sz w:val="24"/>
                <w:szCs w:val="24"/>
              </w:rPr>
              <w:t>Воспитывать бережное и заботливое отношения к ней, формировать представления о профессиях, связанных с природой и ее защитой</w:t>
            </w:r>
          </w:p>
        </w:tc>
      </w:tr>
    </w:tbl>
    <w:tbl>
      <w:tblPr>
        <w:tblStyle w:val="51"/>
        <w:tblW w:w="15126" w:type="dxa"/>
        <w:jc w:val="center"/>
        <w:tblLook w:val="04A0" w:firstRow="1" w:lastRow="0" w:firstColumn="1" w:lastColumn="0" w:noHBand="0" w:noVBand="1"/>
      </w:tblPr>
      <w:tblGrid>
        <w:gridCol w:w="3781"/>
        <w:gridCol w:w="3781"/>
        <w:gridCol w:w="3782"/>
        <w:gridCol w:w="3782"/>
      </w:tblGrid>
      <w:tr w:rsidR="00AE0C68" w:rsidRPr="003A51AC" w14:paraId="692CFAEF" w14:textId="77777777" w:rsidTr="00AE0C68">
        <w:trPr>
          <w:jc w:val="center"/>
        </w:trPr>
        <w:tc>
          <w:tcPr>
            <w:tcW w:w="15126" w:type="dxa"/>
            <w:gridSpan w:val="4"/>
            <w:shd w:val="clear" w:color="auto" w:fill="EEECE1" w:themeFill="background2"/>
          </w:tcPr>
          <w:p w14:paraId="3FDBAA9C" w14:textId="77777777" w:rsidR="00AE0C68" w:rsidRPr="003A51AC" w:rsidRDefault="00AE0C68" w:rsidP="006264BE">
            <w:pPr>
              <w:numPr>
                <w:ilvl w:val="0"/>
                <w:numId w:val="88"/>
              </w:numPr>
              <w:spacing w:line="240" w:lineRule="auto"/>
              <w:ind w:left="0"/>
              <w:contextualSpacing/>
              <w:jc w:val="left"/>
              <w:rPr>
                <w:b/>
                <w:sz w:val="24"/>
                <w:szCs w:val="24"/>
              </w:rPr>
            </w:pPr>
            <w:r w:rsidRPr="003A51AC">
              <w:rPr>
                <w:b/>
                <w:sz w:val="24"/>
                <w:szCs w:val="24"/>
              </w:rPr>
              <w:t xml:space="preserve"> Содержание образовательной области ПОЗНАВАТЕЛЬНОЕ РАЗВИТИЕ</w:t>
            </w:r>
          </w:p>
        </w:tc>
      </w:tr>
      <w:tr w:rsidR="00AE0C68" w:rsidRPr="003A51AC" w14:paraId="0989D707" w14:textId="77777777" w:rsidTr="00AE0C68">
        <w:trPr>
          <w:jc w:val="center"/>
        </w:trPr>
        <w:tc>
          <w:tcPr>
            <w:tcW w:w="15126" w:type="dxa"/>
            <w:gridSpan w:val="4"/>
            <w:shd w:val="clear" w:color="auto" w:fill="EEECE1" w:themeFill="background2"/>
          </w:tcPr>
          <w:p w14:paraId="7DA3A1F9" w14:textId="77777777" w:rsidR="00AE0C68" w:rsidRPr="003A51AC" w:rsidRDefault="00AE0C68" w:rsidP="006264BE">
            <w:pPr>
              <w:numPr>
                <w:ilvl w:val="0"/>
                <w:numId w:val="88"/>
              </w:numPr>
              <w:spacing w:line="240" w:lineRule="auto"/>
              <w:ind w:left="0"/>
              <w:contextualSpacing/>
              <w:jc w:val="left"/>
              <w:rPr>
                <w:b/>
                <w:sz w:val="24"/>
                <w:szCs w:val="24"/>
              </w:rPr>
            </w:pPr>
            <w:r w:rsidRPr="003A51AC">
              <w:rPr>
                <w:b/>
                <w:sz w:val="24"/>
                <w:szCs w:val="24"/>
              </w:rPr>
              <w:t>Содержание раздела «Сенсорные эталоны и познавательные действия»</w:t>
            </w:r>
          </w:p>
        </w:tc>
      </w:tr>
      <w:tr w:rsidR="00AE0C68" w:rsidRPr="003A51AC" w14:paraId="70C421C4" w14:textId="77777777" w:rsidTr="00AE0C68">
        <w:trPr>
          <w:jc w:val="center"/>
        </w:trPr>
        <w:tc>
          <w:tcPr>
            <w:tcW w:w="3781" w:type="dxa"/>
            <w:tcBorders>
              <w:bottom w:val="single" w:sz="4" w:space="0" w:color="auto"/>
            </w:tcBorders>
          </w:tcPr>
          <w:p w14:paraId="080AEDE8" w14:textId="77777777" w:rsidR="00AE0C68" w:rsidRPr="003A51AC" w:rsidRDefault="00AE0C68" w:rsidP="00E22A07">
            <w:pPr>
              <w:spacing w:line="240" w:lineRule="auto"/>
              <w:jc w:val="center"/>
              <w:rPr>
                <w:sz w:val="24"/>
                <w:szCs w:val="24"/>
              </w:rPr>
            </w:pPr>
            <w:r w:rsidRPr="003A51AC">
              <w:rPr>
                <w:sz w:val="24"/>
                <w:szCs w:val="24"/>
              </w:rPr>
              <w:t>3-4</w:t>
            </w:r>
          </w:p>
        </w:tc>
        <w:tc>
          <w:tcPr>
            <w:tcW w:w="3781" w:type="dxa"/>
            <w:tcBorders>
              <w:bottom w:val="single" w:sz="4" w:space="0" w:color="auto"/>
            </w:tcBorders>
          </w:tcPr>
          <w:p w14:paraId="26557FE6" w14:textId="77777777" w:rsidR="00AE0C68" w:rsidRPr="003A51AC" w:rsidRDefault="00AE0C68" w:rsidP="00E22A07">
            <w:pPr>
              <w:spacing w:line="240" w:lineRule="auto"/>
              <w:jc w:val="center"/>
              <w:rPr>
                <w:sz w:val="24"/>
                <w:szCs w:val="24"/>
              </w:rPr>
            </w:pPr>
            <w:r w:rsidRPr="003A51AC">
              <w:rPr>
                <w:sz w:val="24"/>
                <w:szCs w:val="24"/>
              </w:rPr>
              <w:t>4-5</w:t>
            </w:r>
          </w:p>
        </w:tc>
        <w:tc>
          <w:tcPr>
            <w:tcW w:w="3782" w:type="dxa"/>
            <w:tcBorders>
              <w:bottom w:val="single" w:sz="4" w:space="0" w:color="auto"/>
            </w:tcBorders>
          </w:tcPr>
          <w:p w14:paraId="3918713F" w14:textId="77777777" w:rsidR="00AE0C68" w:rsidRPr="003A51AC" w:rsidRDefault="00AE0C68" w:rsidP="00E22A07">
            <w:pPr>
              <w:spacing w:line="240" w:lineRule="auto"/>
              <w:jc w:val="center"/>
              <w:rPr>
                <w:sz w:val="24"/>
                <w:szCs w:val="24"/>
              </w:rPr>
            </w:pPr>
            <w:r w:rsidRPr="003A51AC">
              <w:rPr>
                <w:sz w:val="24"/>
                <w:szCs w:val="24"/>
              </w:rPr>
              <w:t>5-6</w:t>
            </w:r>
          </w:p>
        </w:tc>
        <w:tc>
          <w:tcPr>
            <w:tcW w:w="3782" w:type="dxa"/>
            <w:tcBorders>
              <w:bottom w:val="single" w:sz="4" w:space="0" w:color="auto"/>
            </w:tcBorders>
          </w:tcPr>
          <w:p w14:paraId="79BD5DCB" w14:textId="77777777" w:rsidR="00AE0C68" w:rsidRPr="003A51AC" w:rsidRDefault="00AE0C68" w:rsidP="00E22A07">
            <w:pPr>
              <w:spacing w:line="240" w:lineRule="auto"/>
              <w:jc w:val="center"/>
              <w:rPr>
                <w:sz w:val="24"/>
                <w:szCs w:val="24"/>
              </w:rPr>
            </w:pPr>
            <w:r w:rsidRPr="003A51AC">
              <w:rPr>
                <w:sz w:val="24"/>
                <w:szCs w:val="24"/>
              </w:rPr>
              <w:t>6-7</w:t>
            </w:r>
          </w:p>
        </w:tc>
      </w:tr>
      <w:tr w:rsidR="00AE0C68" w:rsidRPr="003A51AC" w14:paraId="40340901" w14:textId="77777777" w:rsidTr="00AE0C68">
        <w:trPr>
          <w:jc w:val="center"/>
        </w:trPr>
        <w:tc>
          <w:tcPr>
            <w:tcW w:w="3781" w:type="dxa"/>
            <w:tcBorders>
              <w:bottom w:val="single" w:sz="12" w:space="0" w:color="auto"/>
            </w:tcBorders>
          </w:tcPr>
          <w:p w14:paraId="2F504122" w14:textId="77777777" w:rsidR="00AE0C68" w:rsidRPr="003A51AC" w:rsidRDefault="00AE0C68" w:rsidP="00E22A07">
            <w:pPr>
              <w:spacing w:line="240" w:lineRule="auto"/>
              <w:rPr>
                <w:sz w:val="24"/>
                <w:szCs w:val="24"/>
              </w:rPr>
            </w:pPr>
            <w:r w:rsidRPr="003A51AC">
              <w:rPr>
                <w:sz w:val="24"/>
                <w:szCs w:val="24"/>
              </w:rPr>
              <w:t xml:space="preserve">Педагог развивает у детей осязательно-двигательные действия: </w:t>
            </w:r>
          </w:p>
          <w:p w14:paraId="34DF829B" w14:textId="77777777" w:rsidR="00AE0C68" w:rsidRPr="003A51AC" w:rsidRDefault="00AE0C68" w:rsidP="006264BE">
            <w:pPr>
              <w:pStyle w:val="a3"/>
              <w:numPr>
                <w:ilvl w:val="0"/>
                <w:numId w:val="89"/>
              </w:numPr>
              <w:spacing w:line="240" w:lineRule="auto"/>
              <w:jc w:val="left"/>
              <w:rPr>
                <w:sz w:val="24"/>
                <w:szCs w:val="24"/>
              </w:rPr>
            </w:pPr>
            <w:r w:rsidRPr="003A51AC">
              <w:rPr>
                <w:sz w:val="24"/>
                <w:szCs w:val="24"/>
              </w:rPr>
              <w:t xml:space="preserve">рассматривание, </w:t>
            </w:r>
          </w:p>
          <w:p w14:paraId="7DA23232" w14:textId="77777777" w:rsidR="00AE0C68" w:rsidRPr="003A51AC" w:rsidRDefault="00AE0C68" w:rsidP="006264BE">
            <w:pPr>
              <w:pStyle w:val="a3"/>
              <w:numPr>
                <w:ilvl w:val="0"/>
                <w:numId w:val="89"/>
              </w:numPr>
              <w:spacing w:line="240" w:lineRule="auto"/>
              <w:jc w:val="left"/>
              <w:rPr>
                <w:sz w:val="24"/>
                <w:szCs w:val="24"/>
              </w:rPr>
            </w:pPr>
            <w:r w:rsidRPr="003A51AC">
              <w:rPr>
                <w:sz w:val="24"/>
                <w:szCs w:val="24"/>
              </w:rPr>
              <w:t xml:space="preserve">поглаживание, </w:t>
            </w:r>
          </w:p>
          <w:p w14:paraId="526CA9B7" w14:textId="77777777" w:rsidR="00AE0C68" w:rsidRPr="003A51AC" w:rsidRDefault="00AE0C68" w:rsidP="006264BE">
            <w:pPr>
              <w:pStyle w:val="a3"/>
              <w:numPr>
                <w:ilvl w:val="0"/>
                <w:numId w:val="89"/>
              </w:numPr>
              <w:spacing w:line="240" w:lineRule="auto"/>
              <w:jc w:val="left"/>
              <w:rPr>
                <w:sz w:val="24"/>
                <w:szCs w:val="24"/>
              </w:rPr>
            </w:pPr>
            <w:r w:rsidRPr="003A51AC">
              <w:rPr>
                <w:sz w:val="24"/>
                <w:szCs w:val="24"/>
              </w:rPr>
              <w:lastRenderedPageBreak/>
              <w:t xml:space="preserve">ощупывание ладонью, пальцами по контуру, </w:t>
            </w:r>
          </w:p>
          <w:p w14:paraId="2DB7AD92" w14:textId="77777777" w:rsidR="00AE0C68" w:rsidRPr="003A51AC" w:rsidRDefault="00AE0C68" w:rsidP="006264BE">
            <w:pPr>
              <w:pStyle w:val="a3"/>
              <w:numPr>
                <w:ilvl w:val="0"/>
                <w:numId w:val="89"/>
              </w:numPr>
              <w:spacing w:line="240" w:lineRule="auto"/>
              <w:jc w:val="left"/>
              <w:rPr>
                <w:sz w:val="24"/>
                <w:szCs w:val="24"/>
              </w:rPr>
            </w:pPr>
            <w:r w:rsidRPr="003A51AC">
              <w:rPr>
                <w:sz w:val="24"/>
                <w:szCs w:val="24"/>
              </w:rPr>
              <w:t xml:space="preserve">прокатывание, </w:t>
            </w:r>
          </w:p>
          <w:p w14:paraId="7A8A7694" w14:textId="77777777" w:rsidR="00AE0C68" w:rsidRPr="003A51AC" w:rsidRDefault="00AE0C68" w:rsidP="006264BE">
            <w:pPr>
              <w:pStyle w:val="a3"/>
              <w:numPr>
                <w:ilvl w:val="0"/>
                <w:numId w:val="89"/>
              </w:numPr>
              <w:spacing w:line="240" w:lineRule="auto"/>
              <w:jc w:val="left"/>
              <w:rPr>
                <w:sz w:val="24"/>
                <w:szCs w:val="24"/>
              </w:rPr>
            </w:pPr>
            <w:r w:rsidRPr="003A51AC">
              <w:rPr>
                <w:sz w:val="24"/>
                <w:szCs w:val="24"/>
              </w:rPr>
              <w:t>бросание и тому подобное</w:t>
            </w:r>
          </w:p>
        </w:tc>
        <w:tc>
          <w:tcPr>
            <w:tcW w:w="3781" w:type="dxa"/>
            <w:tcBorders>
              <w:bottom w:val="single" w:sz="12" w:space="0" w:color="auto"/>
            </w:tcBorders>
            <w:shd w:val="clear" w:color="auto" w:fill="F2F2F2" w:themeFill="background1" w:themeFillShade="F2"/>
          </w:tcPr>
          <w:p w14:paraId="2CF402FA" w14:textId="77777777" w:rsidR="00AE0C68" w:rsidRPr="003A51AC" w:rsidRDefault="00AE0C68" w:rsidP="00E22A07">
            <w:pPr>
              <w:spacing w:line="240" w:lineRule="auto"/>
              <w:rPr>
                <w:sz w:val="24"/>
                <w:szCs w:val="24"/>
              </w:rPr>
            </w:pPr>
          </w:p>
        </w:tc>
        <w:tc>
          <w:tcPr>
            <w:tcW w:w="3782" w:type="dxa"/>
            <w:tcBorders>
              <w:bottom w:val="single" w:sz="12" w:space="0" w:color="auto"/>
            </w:tcBorders>
            <w:shd w:val="clear" w:color="auto" w:fill="F2F2F2" w:themeFill="background1" w:themeFillShade="F2"/>
          </w:tcPr>
          <w:p w14:paraId="28230A5D" w14:textId="77777777" w:rsidR="00AE0C68" w:rsidRPr="003A51AC" w:rsidRDefault="00AE0C68" w:rsidP="00E22A07">
            <w:pPr>
              <w:spacing w:line="240" w:lineRule="auto"/>
              <w:rPr>
                <w:sz w:val="24"/>
                <w:szCs w:val="24"/>
              </w:rPr>
            </w:pPr>
          </w:p>
        </w:tc>
        <w:tc>
          <w:tcPr>
            <w:tcW w:w="3782" w:type="dxa"/>
            <w:tcBorders>
              <w:bottom w:val="single" w:sz="12" w:space="0" w:color="auto"/>
            </w:tcBorders>
            <w:shd w:val="clear" w:color="auto" w:fill="F2F2F2" w:themeFill="background1" w:themeFillShade="F2"/>
          </w:tcPr>
          <w:p w14:paraId="63514795" w14:textId="77777777" w:rsidR="00AE0C68" w:rsidRPr="003A51AC" w:rsidRDefault="00AE0C68" w:rsidP="00E22A07">
            <w:pPr>
              <w:spacing w:line="240" w:lineRule="auto"/>
              <w:rPr>
                <w:sz w:val="24"/>
                <w:szCs w:val="24"/>
              </w:rPr>
            </w:pPr>
          </w:p>
        </w:tc>
      </w:tr>
      <w:tr w:rsidR="00AE0C68" w:rsidRPr="003A51AC" w14:paraId="0D387133" w14:textId="77777777" w:rsidTr="00AE0C68">
        <w:trPr>
          <w:jc w:val="center"/>
        </w:trPr>
        <w:tc>
          <w:tcPr>
            <w:tcW w:w="3781" w:type="dxa"/>
            <w:tcBorders>
              <w:top w:val="single" w:sz="12" w:space="0" w:color="auto"/>
              <w:bottom w:val="single" w:sz="12" w:space="0" w:color="auto"/>
            </w:tcBorders>
          </w:tcPr>
          <w:p w14:paraId="274A3817" w14:textId="77777777" w:rsidR="00AE0C68" w:rsidRPr="003A51AC" w:rsidRDefault="00AE0C68" w:rsidP="00E22A07">
            <w:pPr>
              <w:spacing w:line="240" w:lineRule="auto"/>
              <w:rPr>
                <w:sz w:val="24"/>
                <w:szCs w:val="24"/>
              </w:rPr>
            </w:pPr>
            <w:r w:rsidRPr="003A51AC">
              <w:rPr>
                <w:sz w:val="24"/>
                <w:szCs w:val="24"/>
              </w:rPr>
              <w:t xml:space="preserve">Педагог </w:t>
            </w:r>
          </w:p>
          <w:p w14:paraId="6556A431" w14:textId="77777777" w:rsidR="00AE0C68" w:rsidRPr="003A51AC" w:rsidRDefault="00AE0C68" w:rsidP="006264BE">
            <w:pPr>
              <w:pStyle w:val="a3"/>
              <w:numPr>
                <w:ilvl w:val="0"/>
                <w:numId w:val="90"/>
              </w:numPr>
              <w:tabs>
                <w:tab w:val="left" w:pos="426"/>
              </w:tabs>
              <w:spacing w:line="240" w:lineRule="auto"/>
              <w:ind w:left="0" w:firstLine="0"/>
              <w:jc w:val="left"/>
              <w:rPr>
                <w:sz w:val="24"/>
                <w:szCs w:val="24"/>
              </w:rPr>
            </w:pPr>
            <w:r w:rsidRPr="003A51AC">
              <w:rPr>
                <w:sz w:val="24"/>
                <w:szCs w:val="24"/>
              </w:rPr>
              <w:t xml:space="preserve">расширяет представления ребёнка о различных цветах (красный, желтый, зеленый, синий, черный, белый), </w:t>
            </w:r>
          </w:p>
          <w:p w14:paraId="47E5E3D6" w14:textId="77777777" w:rsidR="00AE0C68" w:rsidRPr="003A51AC" w:rsidRDefault="00AE0C68" w:rsidP="006264BE">
            <w:pPr>
              <w:pStyle w:val="a3"/>
              <w:numPr>
                <w:ilvl w:val="0"/>
                <w:numId w:val="90"/>
              </w:numPr>
              <w:tabs>
                <w:tab w:val="left" w:pos="426"/>
              </w:tabs>
              <w:spacing w:line="240" w:lineRule="auto"/>
              <w:ind w:left="0" w:firstLine="0"/>
              <w:jc w:val="left"/>
              <w:rPr>
                <w:sz w:val="24"/>
                <w:szCs w:val="24"/>
              </w:rPr>
            </w:pPr>
            <w:r w:rsidRPr="003A51AC">
              <w:rPr>
                <w:sz w:val="24"/>
                <w:szCs w:val="24"/>
              </w:rPr>
              <w:t>знакомит с оттенками (розовый, голубой, серый);</w:t>
            </w:r>
          </w:p>
          <w:p w14:paraId="59626221" w14:textId="77777777" w:rsidR="00AE0C68" w:rsidRPr="003A51AC" w:rsidRDefault="00AE0C68" w:rsidP="006264BE">
            <w:pPr>
              <w:pStyle w:val="a3"/>
              <w:numPr>
                <w:ilvl w:val="0"/>
                <w:numId w:val="90"/>
              </w:numPr>
              <w:tabs>
                <w:tab w:val="left" w:pos="426"/>
              </w:tabs>
              <w:spacing w:line="240" w:lineRule="auto"/>
              <w:ind w:left="0" w:firstLine="0"/>
              <w:jc w:val="left"/>
              <w:rPr>
                <w:sz w:val="24"/>
                <w:szCs w:val="24"/>
              </w:rPr>
            </w:pPr>
            <w:r w:rsidRPr="003A51AC">
              <w:rPr>
                <w:sz w:val="24"/>
                <w:szCs w:val="24"/>
              </w:rPr>
              <w:t>закрепляет слова, обозначающие цвет</w:t>
            </w:r>
          </w:p>
        </w:tc>
        <w:tc>
          <w:tcPr>
            <w:tcW w:w="3781" w:type="dxa"/>
            <w:tcBorders>
              <w:top w:val="single" w:sz="12" w:space="0" w:color="auto"/>
              <w:bottom w:val="single" w:sz="12" w:space="0" w:color="auto"/>
            </w:tcBorders>
          </w:tcPr>
          <w:p w14:paraId="2E5B8094" w14:textId="77777777" w:rsidR="00AE0C68" w:rsidRPr="003A51AC" w:rsidRDefault="00AE0C68" w:rsidP="00E22A07">
            <w:pPr>
              <w:spacing w:line="240" w:lineRule="auto"/>
              <w:rPr>
                <w:sz w:val="24"/>
                <w:szCs w:val="24"/>
              </w:rPr>
            </w:pPr>
            <w:r w:rsidRPr="003A51AC">
              <w:rPr>
                <w:sz w:val="24"/>
                <w:szCs w:val="24"/>
              </w:rPr>
              <w:t xml:space="preserve">Педагог </w:t>
            </w:r>
            <w:r w:rsidRPr="003A51AC">
              <w:rPr>
                <w:i/>
                <w:sz w:val="24"/>
                <w:szCs w:val="24"/>
              </w:rPr>
              <w:t>формирует</w:t>
            </w:r>
            <w:r w:rsidRPr="003A51AC">
              <w:rPr>
                <w:sz w:val="24"/>
                <w:szCs w:val="24"/>
              </w:rPr>
              <w:t xml:space="preserve"> у детей умение </w:t>
            </w:r>
          </w:p>
          <w:p w14:paraId="07607986" w14:textId="77777777" w:rsidR="00AE0C68" w:rsidRPr="003A51AC" w:rsidRDefault="00AE0C68" w:rsidP="006264BE">
            <w:pPr>
              <w:pStyle w:val="a3"/>
              <w:numPr>
                <w:ilvl w:val="0"/>
                <w:numId w:val="91"/>
              </w:numPr>
              <w:tabs>
                <w:tab w:val="left" w:pos="472"/>
              </w:tabs>
              <w:spacing w:line="240" w:lineRule="auto"/>
              <w:ind w:left="0" w:firstLine="47"/>
              <w:jc w:val="left"/>
              <w:rPr>
                <w:sz w:val="24"/>
                <w:szCs w:val="24"/>
              </w:rPr>
            </w:pPr>
            <w:r w:rsidRPr="003A51AC">
              <w:rPr>
                <w:sz w:val="24"/>
                <w:szCs w:val="24"/>
              </w:rPr>
              <w:t xml:space="preserve">различать и называть уже известные цвета (красный, синий, зеленый, желтый, белый, черный) и оттенки (розовый, голубой, серый) </w:t>
            </w:r>
          </w:p>
          <w:p w14:paraId="1B22AF4C" w14:textId="77777777" w:rsidR="00AE0C68" w:rsidRPr="003A51AC" w:rsidRDefault="00AE0C68" w:rsidP="006264BE">
            <w:pPr>
              <w:pStyle w:val="a3"/>
              <w:numPr>
                <w:ilvl w:val="0"/>
                <w:numId w:val="91"/>
              </w:numPr>
              <w:tabs>
                <w:tab w:val="left" w:pos="472"/>
              </w:tabs>
              <w:spacing w:line="240" w:lineRule="auto"/>
              <w:ind w:left="0" w:firstLine="47"/>
              <w:jc w:val="left"/>
              <w:rPr>
                <w:i/>
                <w:sz w:val="24"/>
                <w:szCs w:val="24"/>
              </w:rPr>
            </w:pPr>
            <w:r w:rsidRPr="003A51AC">
              <w:rPr>
                <w:sz w:val="24"/>
                <w:szCs w:val="24"/>
              </w:rPr>
              <w:t>знакомит с новыми цветами и оттенками (коричневый, оранжевый, светло-зеленый).</w:t>
            </w:r>
          </w:p>
        </w:tc>
        <w:tc>
          <w:tcPr>
            <w:tcW w:w="3782" w:type="dxa"/>
            <w:tcBorders>
              <w:top w:val="single" w:sz="12" w:space="0" w:color="auto"/>
              <w:bottom w:val="single" w:sz="12" w:space="0" w:color="auto"/>
            </w:tcBorders>
          </w:tcPr>
          <w:p w14:paraId="1CABB121" w14:textId="77777777" w:rsidR="00AE0C68" w:rsidRPr="003A51AC" w:rsidRDefault="00AE0C68" w:rsidP="00E22A07">
            <w:pPr>
              <w:spacing w:line="240" w:lineRule="auto"/>
              <w:rPr>
                <w:sz w:val="24"/>
                <w:szCs w:val="24"/>
              </w:rPr>
            </w:pPr>
            <w:r w:rsidRPr="003A51AC">
              <w:rPr>
                <w:sz w:val="24"/>
                <w:szCs w:val="24"/>
              </w:rPr>
              <w:t>Педагог закрепляет умения различать и называть:</w:t>
            </w:r>
          </w:p>
          <w:p w14:paraId="01B71383" w14:textId="77777777"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все цвета спектра:</w:t>
            </w:r>
          </w:p>
          <w:p w14:paraId="677437DE" w14:textId="77777777"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 xml:space="preserve">ахроматические цвета, </w:t>
            </w:r>
          </w:p>
          <w:p w14:paraId="70903117" w14:textId="77777777"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 xml:space="preserve">оттенки цвета, </w:t>
            </w:r>
          </w:p>
          <w:p w14:paraId="66B83058" w14:textId="77777777"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 xml:space="preserve">тоны цвета, </w:t>
            </w:r>
          </w:p>
          <w:p w14:paraId="43239CE0" w14:textId="77777777"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теплые и холодные оттенки,</w:t>
            </w:r>
          </w:p>
          <w:p w14:paraId="48460F59" w14:textId="77777777"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расширяет знания об известных цветах;</w:t>
            </w:r>
          </w:p>
          <w:p w14:paraId="42C7983B" w14:textId="77777777"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знакомит с новыми цветами (фиолетовый) и оттенками (голубой, розовый, темно-зеленый, сиреневый)</w:t>
            </w:r>
          </w:p>
        </w:tc>
        <w:tc>
          <w:tcPr>
            <w:tcW w:w="3782" w:type="dxa"/>
            <w:tcBorders>
              <w:top w:val="single" w:sz="12" w:space="0" w:color="auto"/>
              <w:bottom w:val="single" w:sz="12" w:space="0" w:color="auto"/>
            </w:tcBorders>
          </w:tcPr>
          <w:p w14:paraId="7E27F389" w14:textId="77777777" w:rsidR="00AE0C68" w:rsidRPr="003A51AC" w:rsidRDefault="00AE0C68" w:rsidP="00E22A07">
            <w:pPr>
              <w:spacing w:line="240" w:lineRule="auto"/>
              <w:rPr>
                <w:sz w:val="24"/>
                <w:szCs w:val="24"/>
              </w:rPr>
            </w:pPr>
            <w:r w:rsidRPr="003A51AC">
              <w:rPr>
                <w:sz w:val="24"/>
                <w:szCs w:val="24"/>
              </w:rPr>
              <w:t xml:space="preserve">Педагог осуществляет развитие у детей способности </w:t>
            </w:r>
          </w:p>
          <w:p w14:paraId="5DB6C262" w14:textId="77777777" w:rsidR="00AE0C68" w:rsidRPr="003A51AC" w:rsidRDefault="00AE0C68" w:rsidP="00E22A07">
            <w:pPr>
              <w:spacing w:line="240" w:lineRule="auto"/>
              <w:rPr>
                <w:sz w:val="24"/>
                <w:szCs w:val="24"/>
              </w:rPr>
            </w:pPr>
            <w:r w:rsidRPr="003A51AC">
              <w:rPr>
                <w:sz w:val="24"/>
                <w:szCs w:val="24"/>
              </w:rPr>
              <w:t>к различению и называнию всех цветов спектра;</w:t>
            </w:r>
          </w:p>
          <w:p w14:paraId="474C0DEE" w14:textId="77777777" w:rsidR="00AE0C68" w:rsidRPr="003A51AC" w:rsidRDefault="00AE0C68" w:rsidP="00E22A07">
            <w:pPr>
              <w:spacing w:line="240" w:lineRule="auto"/>
              <w:rPr>
                <w:sz w:val="24"/>
                <w:szCs w:val="24"/>
              </w:rPr>
            </w:pPr>
            <w:r w:rsidRPr="003A51AC">
              <w:rPr>
                <w:sz w:val="24"/>
                <w:szCs w:val="24"/>
              </w:rPr>
              <w:t xml:space="preserve">ахроматических цветов, </w:t>
            </w:r>
          </w:p>
          <w:p w14:paraId="4BBF459E" w14:textId="77777777" w:rsidR="00AE0C68" w:rsidRPr="003A51AC" w:rsidRDefault="00AE0C68" w:rsidP="00E22A07">
            <w:pPr>
              <w:spacing w:line="240" w:lineRule="auto"/>
              <w:rPr>
                <w:sz w:val="24"/>
                <w:szCs w:val="24"/>
              </w:rPr>
            </w:pPr>
            <w:r w:rsidRPr="003A51AC">
              <w:rPr>
                <w:sz w:val="24"/>
                <w:szCs w:val="24"/>
              </w:rPr>
              <w:t xml:space="preserve">оттенков цвета, </w:t>
            </w:r>
          </w:p>
          <w:p w14:paraId="03DE964B" w14:textId="77777777" w:rsidR="00AE0C68" w:rsidRPr="003A51AC" w:rsidRDefault="00AE0C68" w:rsidP="00E22A07">
            <w:pPr>
              <w:spacing w:line="240" w:lineRule="auto"/>
              <w:rPr>
                <w:sz w:val="24"/>
                <w:szCs w:val="24"/>
              </w:rPr>
            </w:pPr>
            <w:r w:rsidRPr="003A51AC">
              <w:rPr>
                <w:sz w:val="24"/>
                <w:szCs w:val="24"/>
              </w:rPr>
              <w:t>умения смешивать цвета для получения нужного тона и оттенка</w:t>
            </w:r>
          </w:p>
        </w:tc>
      </w:tr>
      <w:tr w:rsidR="00AE0C68" w:rsidRPr="003A51AC" w14:paraId="0441A40C" w14:textId="77777777" w:rsidTr="00AE0C68">
        <w:trPr>
          <w:jc w:val="center"/>
        </w:trPr>
        <w:tc>
          <w:tcPr>
            <w:tcW w:w="7562" w:type="dxa"/>
            <w:gridSpan w:val="2"/>
            <w:tcBorders>
              <w:top w:val="single" w:sz="12" w:space="0" w:color="auto"/>
              <w:bottom w:val="single" w:sz="12" w:space="0" w:color="auto"/>
            </w:tcBorders>
          </w:tcPr>
          <w:p w14:paraId="495B5C9C" w14:textId="77777777" w:rsidR="00AE0C68" w:rsidRPr="003A51AC" w:rsidRDefault="00AE0C68" w:rsidP="00E22A07">
            <w:pPr>
              <w:spacing w:line="240" w:lineRule="auto"/>
              <w:rPr>
                <w:sz w:val="24"/>
                <w:szCs w:val="24"/>
              </w:rPr>
            </w:pPr>
            <w:r w:rsidRPr="003A51AC">
              <w:rPr>
                <w:sz w:val="24"/>
                <w:szCs w:val="24"/>
              </w:rPr>
              <w:t>Педагог формирует и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w:t>
            </w:r>
          </w:p>
        </w:tc>
        <w:tc>
          <w:tcPr>
            <w:tcW w:w="7564" w:type="dxa"/>
            <w:gridSpan w:val="2"/>
            <w:tcBorders>
              <w:top w:val="single" w:sz="12" w:space="0" w:color="auto"/>
              <w:bottom w:val="single" w:sz="12" w:space="0" w:color="auto"/>
            </w:tcBorders>
          </w:tcPr>
          <w:p w14:paraId="50FCB785" w14:textId="77777777" w:rsidR="00AE0C68" w:rsidRPr="003A51AC" w:rsidRDefault="00AE0C68" w:rsidP="00E22A07">
            <w:pPr>
              <w:pStyle w:val="a3"/>
              <w:spacing w:line="240" w:lineRule="auto"/>
              <w:ind w:left="93"/>
              <w:rPr>
                <w:sz w:val="24"/>
                <w:szCs w:val="24"/>
              </w:rPr>
            </w:pPr>
            <w:r w:rsidRPr="003A51AC">
              <w:rPr>
                <w:sz w:val="24"/>
                <w:szCs w:val="24"/>
              </w:rPr>
              <w:t xml:space="preserve">Педагог развивает способность: </w:t>
            </w:r>
          </w:p>
          <w:p w14:paraId="0A1943E9" w14:textId="77777777" w:rsidR="00AE0C68" w:rsidRPr="003A51AC" w:rsidRDefault="00AE0C68" w:rsidP="006264BE">
            <w:pPr>
              <w:pStyle w:val="a3"/>
              <w:numPr>
                <w:ilvl w:val="0"/>
                <w:numId w:val="94"/>
              </w:numPr>
              <w:tabs>
                <w:tab w:val="left" w:pos="376"/>
              </w:tabs>
              <w:spacing w:line="240" w:lineRule="auto"/>
              <w:ind w:left="0" w:firstLine="0"/>
              <w:jc w:val="left"/>
              <w:rPr>
                <w:sz w:val="24"/>
                <w:szCs w:val="24"/>
              </w:rPr>
            </w:pPr>
            <w:r w:rsidRPr="003A51AC">
              <w:rPr>
                <w:sz w:val="24"/>
                <w:szCs w:val="24"/>
              </w:rPr>
              <w:t>различать и называть геометрические фигуры;</w:t>
            </w:r>
          </w:p>
          <w:p w14:paraId="064EE5EA" w14:textId="77777777" w:rsidR="00AE0C68" w:rsidRPr="003A51AC" w:rsidRDefault="00AE0C68" w:rsidP="006264BE">
            <w:pPr>
              <w:pStyle w:val="a3"/>
              <w:numPr>
                <w:ilvl w:val="0"/>
                <w:numId w:val="93"/>
              </w:numPr>
              <w:tabs>
                <w:tab w:val="left" w:pos="376"/>
              </w:tabs>
              <w:spacing w:line="240" w:lineRule="auto"/>
              <w:ind w:left="93" w:firstLine="0"/>
              <w:jc w:val="left"/>
              <w:rPr>
                <w:sz w:val="24"/>
                <w:szCs w:val="24"/>
              </w:rPr>
            </w:pPr>
            <w:r w:rsidRPr="003A51AC">
              <w:rPr>
                <w:sz w:val="24"/>
                <w:szCs w:val="24"/>
              </w:rPr>
              <w:t>создает условия для освоения способа воссоздания фигуры из частей, деления фигуры на части</w:t>
            </w:r>
          </w:p>
          <w:p w14:paraId="1BD6F230" w14:textId="77777777" w:rsidR="00AE0C68" w:rsidRPr="003A51AC" w:rsidRDefault="00AE0C68" w:rsidP="006264BE">
            <w:pPr>
              <w:pStyle w:val="a3"/>
              <w:numPr>
                <w:ilvl w:val="0"/>
                <w:numId w:val="93"/>
              </w:numPr>
              <w:tabs>
                <w:tab w:val="left" w:pos="376"/>
              </w:tabs>
              <w:spacing w:line="240" w:lineRule="auto"/>
              <w:ind w:left="93" w:firstLine="0"/>
              <w:jc w:val="left"/>
              <w:rPr>
                <w:sz w:val="24"/>
                <w:szCs w:val="24"/>
              </w:rPr>
            </w:pPr>
            <w:r w:rsidRPr="003A51AC">
              <w:rPr>
                <w:sz w:val="24"/>
                <w:szCs w:val="24"/>
              </w:rPr>
              <w:t xml:space="preserve">выделения структуры плоских геометрических фигур, </w:t>
            </w:r>
          </w:p>
          <w:p w14:paraId="2015ED69" w14:textId="77777777" w:rsidR="00AE0C68" w:rsidRPr="003A51AC" w:rsidRDefault="00AE0C68" w:rsidP="00E22A07">
            <w:pPr>
              <w:spacing w:line="240" w:lineRule="auto"/>
              <w:rPr>
                <w:i/>
                <w:sz w:val="24"/>
                <w:szCs w:val="24"/>
              </w:rPr>
            </w:pPr>
            <w:r w:rsidRPr="003A51AC">
              <w:rPr>
                <w:sz w:val="24"/>
                <w:szCs w:val="24"/>
              </w:rPr>
              <w:t>использовать сенсорные эталоны для оценки свойств и качеств предметов</w:t>
            </w:r>
          </w:p>
        </w:tc>
      </w:tr>
      <w:tr w:rsidR="00AE0C68" w:rsidRPr="003A51AC" w14:paraId="6458C8EB" w14:textId="77777777" w:rsidTr="00AE0C68">
        <w:trPr>
          <w:jc w:val="center"/>
        </w:trPr>
        <w:tc>
          <w:tcPr>
            <w:tcW w:w="7562" w:type="dxa"/>
            <w:gridSpan w:val="2"/>
            <w:tcBorders>
              <w:top w:val="single" w:sz="12" w:space="0" w:color="auto"/>
              <w:bottom w:val="single" w:sz="12" w:space="0" w:color="auto"/>
            </w:tcBorders>
          </w:tcPr>
          <w:p w14:paraId="653F1E19" w14:textId="77777777" w:rsidR="00AE0C68" w:rsidRPr="003A51AC" w:rsidRDefault="00AE0C68" w:rsidP="00E22A07">
            <w:pPr>
              <w:spacing w:line="240" w:lineRule="auto"/>
              <w:rPr>
                <w:sz w:val="24"/>
                <w:szCs w:val="24"/>
              </w:rPr>
            </w:pPr>
          </w:p>
        </w:tc>
        <w:tc>
          <w:tcPr>
            <w:tcW w:w="7564" w:type="dxa"/>
            <w:gridSpan w:val="2"/>
            <w:tcBorders>
              <w:top w:val="single" w:sz="12" w:space="0" w:color="auto"/>
              <w:bottom w:val="single" w:sz="12" w:space="0" w:color="auto"/>
            </w:tcBorders>
          </w:tcPr>
          <w:p w14:paraId="417298B2" w14:textId="77777777" w:rsidR="00AE0C68" w:rsidRPr="003A51AC" w:rsidRDefault="00AE0C68" w:rsidP="00E22A07">
            <w:pPr>
              <w:pStyle w:val="a3"/>
              <w:spacing w:line="240" w:lineRule="auto"/>
              <w:ind w:left="93"/>
              <w:rPr>
                <w:sz w:val="24"/>
                <w:szCs w:val="24"/>
              </w:rPr>
            </w:pPr>
          </w:p>
        </w:tc>
      </w:tr>
    </w:tbl>
    <w:tbl>
      <w:tblPr>
        <w:tblStyle w:val="61"/>
        <w:tblW w:w="15126" w:type="dxa"/>
        <w:jc w:val="center"/>
        <w:tblLook w:val="04A0" w:firstRow="1" w:lastRow="0" w:firstColumn="1" w:lastColumn="0" w:noHBand="0" w:noVBand="1"/>
      </w:tblPr>
      <w:tblGrid>
        <w:gridCol w:w="3781"/>
        <w:gridCol w:w="3781"/>
        <w:gridCol w:w="3782"/>
        <w:gridCol w:w="3782"/>
      </w:tblGrid>
      <w:tr w:rsidR="00AE0C68" w:rsidRPr="003A51AC" w14:paraId="662A2F14" w14:textId="77777777" w:rsidTr="00AE0C68">
        <w:trPr>
          <w:jc w:val="center"/>
        </w:trPr>
        <w:tc>
          <w:tcPr>
            <w:tcW w:w="7562" w:type="dxa"/>
            <w:gridSpan w:val="2"/>
            <w:tcBorders>
              <w:top w:val="single" w:sz="12" w:space="0" w:color="auto"/>
              <w:bottom w:val="single" w:sz="4" w:space="0" w:color="auto"/>
            </w:tcBorders>
          </w:tcPr>
          <w:p w14:paraId="3D20BA8F" w14:textId="77777777" w:rsidR="00AE0C68" w:rsidRPr="003A51AC" w:rsidRDefault="00AE0C68" w:rsidP="00E22A07">
            <w:pPr>
              <w:spacing w:line="240" w:lineRule="auto"/>
              <w:rPr>
                <w:sz w:val="24"/>
                <w:szCs w:val="24"/>
              </w:rPr>
            </w:pPr>
            <w:r w:rsidRPr="003A51AC">
              <w:rPr>
                <w:sz w:val="24"/>
                <w:szCs w:val="24"/>
              </w:rPr>
              <w:t>Педагог организуя поисковую деятельность:</w:t>
            </w:r>
          </w:p>
          <w:p w14:paraId="2BA1DBF6" w14:textId="77777777" w:rsidR="00AE0C68" w:rsidRPr="003A51AC" w:rsidRDefault="00AE0C68" w:rsidP="006264BE">
            <w:pPr>
              <w:pStyle w:val="a3"/>
              <w:numPr>
                <w:ilvl w:val="0"/>
                <w:numId w:val="104"/>
              </w:numPr>
              <w:tabs>
                <w:tab w:val="left" w:pos="284"/>
              </w:tabs>
              <w:spacing w:line="240" w:lineRule="auto"/>
              <w:ind w:left="0" w:firstLine="0"/>
              <w:jc w:val="left"/>
              <w:rPr>
                <w:sz w:val="24"/>
                <w:szCs w:val="24"/>
              </w:rPr>
            </w:pPr>
            <w:r w:rsidRPr="003A51AC">
              <w:rPr>
                <w:sz w:val="24"/>
                <w:szCs w:val="24"/>
              </w:rPr>
              <w:t>конкретизирует и обогащает познавательные действия детей;</w:t>
            </w:r>
          </w:p>
          <w:p w14:paraId="7B80484D" w14:textId="77777777" w:rsidR="00AE0C68" w:rsidRPr="003A51AC" w:rsidRDefault="00AE0C68" w:rsidP="006264BE">
            <w:pPr>
              <w:pStyle w:val="a3"/>
              <w:numPr>
                <w:ilvl w:val="0"/>
                <w:numId w:val="104"/>
              </w:numPr>
              <w:tabs>
                <w:tab w:val="left" w:pos="284"/>
              </w:tabs>
              <w:spacing w:line="240" w:lineRule="auto"/>
              <w:ind w:left="0" w:firstLine="0"/>
              <w:jc w:val="left"/>
              <w:rPr>
                <w:sz w:val="24"/>
                <w:szCs w:val="24"/>
              </w:rPr>
            </w:pPr>
            <w:r w:rsidRPr="003A51AC">
              <w:rPr>
                <w:sz w:val="24"/>
                <w:szCs w:val="24"/>
              </w:rPr>
              <w:t>задаёт детям вопросы;</w:t>
            </w:r>
          </w:p>
          <w:p w14:paraId="0362AD4F" w14:textId="77777777" w:rsidR="00AE0C68" w:rsidRPr="003A51AC" w:rsidRDefault="00AE0C68" w:rsidP="006264BE">
            <w:pPr>
              <w:pStyle w:val="a3"/>
              <w:numPr>
                <w:ilvl w:val="0"/>
                <w:numId w:val="104"/>
              </w:numPr>
              <w:tabs>
                <w:tab w:val="left" w:pos="284"/>
              </w:tabs>
              <w:spacing w:line="240" w:lineRule="auto"/>
              <w:ind w:left="0" w:firstLine="0"/>
              <w:jc w:val="left"/>
              <w:rPr>
                <w:sz w:val="24"/>
                <w:szCs w:val="24"/>
              </w:rPr>
            </w:pPr>
            <w:r w:rsidRPr="003A51AC">
              <w:rPr>
                <w:sz w:val="24"/>
                <w:szCs w:val="24"/>
              </w:rPr>
              <w:t>обращает внимание на постановку целей;</w:t>
            </w:r>
          </w:p>
          <w:p w14:paraId="7B9F6292" w14:textId="77777777" w:rsidR="00AE0C68" w:rsidRPr="003A51AC" w:rsidRDefault="00AE0C68" w:rsidP="006264BE">
            <w:pPr>
              <w:pStyle w:val="a3"/>
              <w:numPr>
                <w:ilvl w:val="0"/>
                <w:numId w:val="104"/>
              </w:numPr>
              <w:tabs>
                <w:tab w:val="left" w:pos="284"/>
              </w:tabs>
              <w:spacing w:line="240" w:lineRule="auto"/>
              <w:ind w:left="0" w:firstLine="0"/>
              <w:jc w:val="left"/>
              <w:rPr>
                <w:sz w:val="24"/>
                <w:szCs w:val="24"/>
              </w:rPr>
            </w:pPr>
            <w:r w:rsidRPr="003A51AC">
              <w:rPr>
                <w:sz w:val="24"/>
                <w:szCs w:val="24"/>
              </w:rPr>
              <w:t>определение задач деятельности;</w:t>
            </w:r>
          </w:p>
          <w:p w14:paraId="2C95880E" w14:textId="77777777" w:rsidR="00AE0C68" w:rsidRPr="003A51AC" w:rsidRDefault="00AE0C68" w:rsidP="006264BE">
            <w:pPr>
              <w:pStyle w:val="a3"/>
              <w:numPr>
                <w:ilvl w:val="0"/>
                <w:numId w:val="104"/>
              </w:numPr>
              <w:tabs>
                <w:tab w:val="left" w:pos="284"/>
              </w:tabs>
              <w:spacing w:line="240" w:lineRule="auto"/>
              <w:ind w:left="0" w:firstLine="0"/>
              <w:jc w:val="left"/>
              <w:rPr>
                <w:sz w:val="24"/>
                <w:szCs w:val="24"/>
              </w:rPr>
            </w:pPr>
            <w:r w:rsidRPr="003A51AC">
              <w:rPr>
                <w:sz w:val="24"/>
                <w:szCs w:val="24"/>
              </w:rPr>
              <w:t>развивает умение принимать образец, инструкцию взрослого;</w:t>
            </w:r>
          </w:p>
          <w:p w14:paraId="7F91553A" w14:textId="77777777" w:rsidR="00AE0C68" w:rsidRPr="003A51AC" w:rsidRDefault="00AE0C68" w:rsidP="006264BE">
            <w:pPr>
              <w:numPr>
                <w:ilvl w:val="0"/>
                <w:numId w:val="103"/>
              </w:numPr>
              <w:spacing w:line="240" w:lineRule="auto"/>
              <w:ind w:left="0"/>
              <w:contextualSpacing/>
              <w:jc w:val="left"/>
              <w:rPr>
                <w:sz w:val="24"/>
                <w:szCs w:val="24"/>
              </w:rPr>
            </w:pPr>
            <w:r w:rsidRPr="003A51AC">
              <w:rPr>
                <w:sz w:val="24"/>
                <w:szCs w:val="24"/>
              </w:rPr>
              <w:t>.</w:t>
            </w:r>
          </w:p>
        </w:tc>
        <w:tc>
          <w:tcPr>
            <w:tcW w:w="3782" w:type="dxa"/>
            <w:tcBorders>
              <w:top w:val="single" w:sz="12" w:space="0" w:color="auto"/>
              <w:bottom w:val="single" w:sz="4" w:space="0" w:color="auto"/>
            </w:tcBorders>
          </w:tcPr>
          <w:p w14:paraId="057F919A" w14:textId="77777777" w:rsidR="00AE0C68" w:rsidRPr="003A51AC" w:rsidRDefault="00AE0C68" w:rsidP="00E22A07">
            <w:pPr>
              <w:spacing w:line="240" w:lineRule="auto"/>
              <w:rPr>
                <w:sz w:val="24"/>
                <w:szCs w:val="24"/>
              </w:rPr>
            </w:pPr>
            <w:r w:rsidRPr="003A51AC">
              <w:rPr>
                <w:sz w:val="24"/>
                <w:szCs w:val="24"/>
              </w:rPr>
              <w:t xml:space="preserve">Педагог демонстрирует детям способы осуществления </w:t>
            </w:r>
          </w:p>
          <w:p w14:paraId="0A017A6B" w14:textId="77777777" w:rsidR="00AE0C68" w:rsidRPr="003A51AC" w:rsidRDefault="00AE0C68" w:rsidP="006264BE">
            <w:pPr>
              <w:pStyle w:val="a3"/>
              <w:numPr>
                <w:ilvl w:val="0"/>
                <w:numId w:val="108"/>
              </w:numPr>
              <w:tabs>
                <w:tab w:val="left" w:pos="376"/>
              </w:tabs>
              <w:spacing w:line="240" w:lineRule="auto"/>
              <w:ind w:left="0" w:firstLine="93"/>
              <w:jc w:val="left"/>
              <w:rPr>
                <w:sz w:val="24"/>
                <w:szCs w:val="24"/>
              </w:rPr>
            </w:pPr>
            <w:r w:rsidRPr="003A51AC">
              <w:rPr>
                <w:sz w:val="24"/>
                <w:szCs w:val="24"/>
              </w:rPr>
              <w:t xml:space="preserve">разных видов познавательной деятельности, </w:t>
            </w:r>
          </w:p>
          <w:p w14:paraId="75C21A8F" w14:textId="77777777" w:rsidR="00AE0C68" w:rsidRPr="003A51AC" w:rsidRDefault="00AE0C68" w:rsidP="006264BE">
            <w:pPr>
              <w:pStyle w:val="a3"/>
              <w:numPr>
                <w:ilvl w:val="0"/>
                <w:numId w:val="108"/>
              </w:numPr>
              <w:tabs>
                <w:tab w:val="left" w:pos="376"/>
              </w:tabs>
              <w:spacing w:line="240" w:lineRule="auto"/>
              <w:ind w:left="0" w:firstLine="93"/>
              <w:jc w:val="left"/>
              <w:rPr>
                <w:sz w:val="24"/>
                <w:szCs w:val="24"/>
              </w:rPr>
            </w:pPr>
            <w:r w:rsidRPr="003A51AC">
              <w:rPr>
                <w:sz w:val="24"/>
                <w:szCs w:val="24"/>
              </w:rPr>
              <w:t xml:space="preserve">контроля, самоконтроля и взаимоконтроля результатов деятельности </w:t>
            </w:r>
          </w:p>
          <w:p w14:paraId="3281C8ED" w14:textId="77777777" w:rsidR="00AE0C68" w:rsidRPr="003A51AC" w:rsidRDefault="00AE0C68" w:rsidP="006264BE">
            <w:pPr>
              <w:pStyle w:val="a3"/>
              <w:numPr>
                <w:ilvl w:val="0"/>
                <w:numId w:val="108"/>
              </w:numPr>
              <w:tabs>
                <w:tab w:val="left" w:pos="376"/>
              </w:tabs>
              <w:spacing w:line="240" w:lineRule="auto"/>
              <w:ind w:left="0" w:firstLine="93"/>
              <w:jc w:val="left"/>
              <w:rPr>
                <w:sz w:val="24"/>
                <w:szCs w:val="24"/>
              </w:rPr>
            </w:pPr>
            <w:r w:rsidRPr="003A51AC">
              <w:rPr>
                <w:sz w:val="24"/>
                <w:szCs w:val="24"/>
              </w:rPr>
              <w:t xml:space="preserve">отдельных действий во взаимодействии со сверстниками, </w:t>
            </w:r>
            <w:r w:rsidRPr="003A51AC">
              <w:rPr>
                <w:sz w:val="24"/>
                <w:szCs w:val="24"/>
              </w:rPr>
              <w:lastRenderedPageBreak/>
              <w:t xml:space="preserve">поощряет проявление наблюдательности за действиями взрослого и других детей. </w:t>
            </w:r>
          </w:p>
          <w:p w14:paraId="3805F202" w14:textId="77777777" w:rsidR="00AE0C68" w:rsidRPr="003A51AC" w:rsidRDefault="00AE0C68" w:rsidP="00E22A07">
            <w:pPr>
              <w:spacing w:line="240" w:lineRule="auto"/>
              <w:rPr>
                <w:sz w:val="24"/>
                <w:szCs w:val="24"/>
              </w:rPr>
            </w:pPr>
          </w:p>
        </w:tc>
        <w:tc>
          <w:tcPr>
            <w:tcW w:w="3782" w:type="dxa"/>
            <w:tcBorders>
              <w:top w:val="single" w:sz="12" w:space="0" w:color="auto"/>
              <w:bottom w:val="single" w:sz="4" w:space="0" w:color="auto"/>
            </w:tcBorders>
          </w:tcPr>
          <w:p w14:paraId="5721FC42" w14:textId="77777777" w:rsidR="00AE0C68" w:rsidRPr="003A51AC" w:rsidRDefault="00AE0C68" w:rsidP="00E22A07">
            <w:pPr>
              <w:spacing w:line="240" w:lineRule="auto"/>
              <w:rPr>
                <w:sz w:val="24"/>
                <w:szCs w:val="24"/>
              </w:rPr>
            </w:pPr>
            <w:r w:rsidRPr="003A51AC">
              <w:rPr>
                <w:sz w:val="24"/>
                <w:szCs w:val="24"/>
              </w:rPr>
              <w:lastRenderedPageBreak/>
              <w:t xml:space="preserve">Педагог поддерживает стремление детей к </w:t>
            </w:r>
          </w:p>
          <w:p w14:paraId="4DD75F65" w14:textId="77777777" w:rsidR="00AE0C68" w:rsidRPr="003A51AC" w:rsidRDefault="00AE0C68" w:rsidP="006264BE">
            <w:pPr>
              <w:pStyle w:val="a3"/>
              <w:numPr>
                <w:ilvl w:val="0"/>
                <w:numId w:val="111"/>
              </w:numPr>
              <w:tabs>
                <w:tab w:val="left" w:pos="422"/>
              </w:tabs>
              <w:spacing w:line="240" w:lineRule="auto"/>
              <w:ind w:left="0" w:firstLine="0"/>
              <w:jc w:val="left"/>
              <w:rPr>
                <w:sz w:val="24"/>
                <w:szCs w:val="24"/>
              </w:rPr>
            </w:pPr>
            <w:r w:rsidRPr="003A51AC">
              <w:rPr>
                <w:sz w:val="24"/>
                <w:szCs w:val="24"/>
              </w:rPr>
              <w:t xml:space="preserve">самостоятельному выбору способов осуществления разных видов познавательной деятельности, </w:t>
            </w:r>
          </w:p>
          <w:p w14:paraId="5A73835A" w14:textId="77777777" w:rsidR="00AE0C68" w:rsidRPr="003A51AC" w:rsidRDefault="00AE0C68" w:rsidP="006264BE">
            <w:pPr>
              <w:pStyle w:val="a3"/>
              <w:numPr>
                <w:ilvl w:val="0"/>
                <w:numId w:val="111"/>
              </w:numPr>
              <w:tabs>
                <w:tab w:val="left" w:pos="422"/>
              </w:tabs>
              <w:spacing w:line="240" w:lineRule="auto"/>
              <w:ind w:left="0" w:firstLine="0"/>
              <w:jc w:val="left"/>
              <w:rPr>
                <w:sz w:val="24"/>
                <w:szCs w:val="24"/>
              </w:rPr>
            </w:pPr>
            <w:r w:rsidRPr="003A51AC">
              <w:rPr>
                <w:sz w:val="24"/>
                <w:szCs w:val="24"/>
              </w:rPr>
              <w:t xml:space="preserve">обеспечению самоконтроля и взаимоконтроля результатов деятельности и отдельных </w:t>
            </w:r>
            <w:r w:rsidRPr="003A51AC">
              <w:rPr>
                <w:sz w:val="24"/>
                <w:szCs w:val="24"/>
              </w:rPr>
              <w:lastRenderedPageBreak/>
              <w:t xml:space="preserve">действий во взаимодействии со сверстниками, </w:t>
            </w:r>
          </w:p>
          <w:p w14:paraId="1C82EF7C" w14:textId="77777777" w:rsidR="00AE0C68" w:rsidRPr="003A51AC" w:rsidRDefault="00AE0C68" w:rsidP="006264BE">
            <w:pPr>
              <w:pStyle w:val="a3"/>
              <w:numPr>
                <w:ilvl w:val="0"/>
                <w:numId w:val="111"/>
              </w:numPr>
              <w:tabs>
                <w:tab w:val="left" w:pos="422"/>
              </w:tabs>
              <w:spacing w:line="240" w:lineRule="auto"/>
              <w:ind w:left="0" w:firstLine="0"/>
              <w:jc w:val="left"/>
              <w:rPr>
                <w:sz w:val="24"/>
                <w:szCs w:val="24"/>
              </w:rPr>
            </w:pPr>
            <w:r w:rsidRPr="003A51AC">
              <w:rPr>
                <w:sz w:val="24"/>
                <w:szCs w:val="24"/>
              </w:rPr>
              <w:t xml:space="preserve">использованию разных форм совместной познавательной деятельности. </w:t>
            </w:r>
          </w:p>
        </w:tc>
      </w:tr>
      <w:tr w:rsidR="00AE0C68" w:rsidRPr="003A51AC" w14:paraId="7F890424" w14:textId="77777777" w:rsidTr="00AE0C68">
        <w:trPr>
          <w:jc w:val="center"/>
        </w:trPr>
        <w:tc>
          <w:tcPr>
            <w:tcW w:w="7562" w:type="dxa"/>
            <w:gridSpan w:val="2"/>
            <w:tcBorders>
              <w:bottom w:val="single" w:sz="12" w:space="0" w:color="auto"/>
            </w:tcBorders>
          </w:tcPr>
          <w:p w14:paraId="7B5CF398" w14:textId="77777777" w:rsidR="00AE0C68" w:rsidRPr="003A51AC" w:rsidRDefault="00AE0C68" w:rsidP="00E22A07">
            <w:pPr>
              <w:spacing w:line="240" w:lineRule="auto"/>
              <w:rPr>
                <w:sz w:val="24"/>
                <w:szCs w:val="24"/>
              </w:rPr>
            </w:pPr>
            <w:r w:rsidRPr="003A51AC">
              <w:rPr>
                <w:sz w:val="24"/>
                <w:szCs w:val="24"/>
              </w:rPr>
              <w:lastRenderedPageBreak/>
              <w:t>Педагог поощряет стремление самостоятельно завершить начатое действие</w:t>
            </w:r>
          </w:p>
        </w:tc>
        <w:tc>
          <w:tcPr>
            <w:tcW w:w="3782" w:type="dxa"/>
            <w:tcBorders>
              <w:bottom w:val="single" w:sz="12" w:space="0" w:color="auto"/>
            </w:tcBorders>
          </w:tcPr>
          <w:p w14:paraId="37FA0C8C" w14:textId="77777777" w:rsidR="00AE0C68" w:rsidRPr="003A51AC" w:rsidRDefault="00AE0C68" w:rsidP="00E22A07">
            <w:pPr>
              <w:spacing w:line="240" w:lineRule="auto"/>
              <w:rPr>
                <w:sz w:val="24"/>
                <w:szCs w:val="24"/>
              </w:rPr>
            </w:pPr>
            <w:r w:rsidRPr="003A51AC">
              <w:rPr>
                <w:sz w:val="24"/>
                <w:szCs w:val="24"/>
              </w:rPr>
              <w:t>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tc>
        <w:tc>
          <w:tcPr>
            <w:tcW w:w="3782" w:type="dxa"/>
            <w:tcBorders>
              <w:bottom w:val="single" w:sz="12" w:space="0" w:color="auto"/>
            </w:tcBorders>
          </w:tcPr>
          <w:p w14:paraId="0EC03A4B" w14:textId="77777777" w:rsidR="00AE0C68" w:rsidRPr="003A51AC" w:rsidRDefault="00AE0C68" w:rsidP="00E22A07">
            <w:pPr>
              <w:spacing w:line="240" w:lineRule="auto"/>
              <w:rPr>
                <w:sz w:val="24"/>
                <w:szCs w:val="24"/>
              </w:rPr>
            </w:pPr>
            <w:r w:rsidRPr="003A51AC">
              <w:rPr>
                <w:sz w:val="24"/>
                <w:szCs w:val="24"/>
              </w:rPr>
              <w:t>Поощряет умение детей обсуждать проблему, совместно находить способы ее решения, проявлять инициативу;</w:t>
            </w:r>
          </w:p>
        </w:tc>
      </w:tr>
      <w:tr w:rsidR="00AE0C68" w:rsidRPr="003A51AC" w14:paraId="6B74DA8F" w14:textId="77777777" w:rsidTr="00AE0C68">
        <w:trPr>
          <w:trHeight w:val="1105"/>
          <w:jc w:val="center"/>
        </w:trPr>
        <w:tc>
          <w:tcPr>
            <w:tcW w:w="3781" w:type="dxa"/>
            <w:tcBorders>
              <w:top w:val="single" w:sz="12" w:space="0" w:color="auto"/>
              <w:bottom w:val="single" w:sz="12" w:space="0" w:color="auto"/>
            </w:tcBorders>
          </w:tcPr>
          <w:p w14:paraId="4670E26C" w14:textId="77777777" w:rsidR="00AE0C68" w:rsidRPr="003A51AC" w:rsidRDefault="00AE0C68" w:rsidP="00E22A07">
            <w:pPr>
              <w:spacing w:line="240" w:lineRule="auto"/>
              <w:rPr>
                <w:sz w:val="24"/>
                <w:szCs w:val="24"/>
              </w:rPr>
            </w:pPr>
            <w:r w:rsidRPr="003A51AC">
              <w:rPr>
                <w:sz w:val="24"/>
                <w:szCs w:val="24"/>
              </w:rPr>
              <w:t xml:space="preserve">Педагог организует и поддерживает совместные действия ребёнка со взрослым и сверстниками при сравнении двух предметов по </w:t>
            </w:r>
            <w:r w:rsidRPr="003A51AC">
              <w:rPr>
                <w:sz w:val="24"/>
                <w:szCs w:val="24"/>
                <w:u w:val="single"/>
              </w:rPr>
              <w:t>одному</w:t>
            </w:r>
            <w:r w:rsidRPr="003A51AC">
              <w:rPr>
                <w:sz w:val="24"/>
                <w:szCs w:val="24"/>
              </w:rPr>
              <w:t xml:space="preserve"> признаку направляет внимание детей на:</w:t>
            </w:r>
          </w:p>
          <w:p w14:paraId="73AB211F" w14:textId="77777777" w:rsidR="00AE0C68" w:rsidRPr="003A51AC" w:rsidRDefault="00AE0C68" w:rsidP="006264BE">
            <w:pPr>
              <w:pStyle w:val="a3"/>
              <w:numPr>
                <w:ilvl w:val="0"/>
                <w:numId w:val="105"/>
              </w:numPr>
              <w:tabs>
                <w:tab w:val="left" w:pos="284"/>
              </w:tabs>
              <w:spacing w:line="240" w:lineRule="auto"/>
              <w:ind w:left="0" w:firstLine="0"/>
              <w:jc w:val="left"/>
              <w:rPr>
                <w:sz w:val="24"/>
                <w:szCs w:val="24"/>
              </w:rPr>
            </w:pPr>
            <w:r w:rsidRPr="003A51AC">
              <w:rPr>
                <w:sz w:val="24"/>
                <w:szCs w:val="24"/>
              </w:rPr>
              <w:t xml:space="preserve">выделение сходства, </w:t>
            </w:r>
          </w:p>
          <w:p w14:paraId="0722A4F1" w14:textId="77777777" w:rsidR="00AE0C68" w:rsidRPr="003A51AC" w:rsidRDefault="00AE0C68" w:rsidP="006264BE">
            <w:pPr>
              <w:numPr>
                <w:ilvl w:val="0"/>
                <w:numId w:val="105"/>
              </w:numPr>
              <w:tabs>
                <w:tab w:val="left" w:pos="284"/>
              </w:tabs>
              <w:spacing w:line="240" w:lineRule="auto"/>
              <w:ind w:left="0" w:firstLine="0"/>
              <w:contextualSpacing/>
              <w:jc w:val="left"/>
              <w:rPr>
                <w:sz w:val="24"/>
                <w:szCs w:val="24"/>
              </w:rPr>
            </w:pPr>
            <w:r w:rsidRPr="003A51AC">
              <w:rPr>
                <w:sz w:val="24"/>
                <w:szCs w:val="24"/>
              </w:rPr>
              <w:t xml:space="preserve">овладение действием соединения в пары предметов с ярко выраженными признаками сходства, </w:t>
            </w:r>
          </w:p>
          <w:p w14:paraId="571E5CA2" w14:textId="77777777" w:rsidR="00AE0C68" w:rsidRPr="003A51AC" w:rsidRDefault="00AE0C68" w:rsidP="006264BE">
            <w:pPr>
              <w:numPr>
                <w:ilvl w:val="0"/>
                <w:numId w:val="105"/>
              </w:numPr>
              <w:tabs>
                <w:tab w:val="left" w:pos="284"/>
              </w:tabs>
              <w:spacing w:line="240" w:lineRule="auto"/>
              <w:ind w:left="0" w:firstLine="0"/>
              <w:contextualSpacing/>
              <w:jc w:val="left"/>
              <w:rPr>
                <w:sz w:val="24"/>
                <w:szCs w:val="24"/>
              </w:rPr>
            </w:pPr>
            <w:r w:rsidRPr="003A51AC">
              <w:rPr>
                <w:sz w:val="24"/>
                <w:szCs w:val="24"/>
              </w:rPr>
              <w:t xml:space="preserve">группировкой по заданному предметному образцу </w:t>
            </w:r>
          </w:p>
          <w:p w14:paraId="42D49DB3" w14:textId="77777777" w:rsidR="00AE0C68" w:rsidRPr="003A51AC" w:rsidRDefault="00AE0C68" w:rsidP="006264BE">
            <w:pPr>
              <w:pStyle w:val="a3"/>
              <w:numPr>
                <w:ilvl w:val="0"/>
                <w:numId w:val="105"/>
              </w:numPr>
              <w:tabs>
                <w:tab w:val="left" w:pos="284"/>
              </w:tabs>
              <w:spacing w:line="240" w:lineRule="auto"/>
              <w:ind w:left="0" w:firstLine="0"/>
              <w:jc w:val="left"/>
              <w:rPr>
                <w:sz w:val="24"/>
                <w:szCs w:val="24"/>
              </w:rPr>
            </w:pPr>
            <w:r w:rsidRPr="003A51AC">
              <w:rPr>
                <w:sz w:val="24"/>
                <w:szCs w:val="24"/>
              </w:rPr>
              <w:t>и по слову.</w:t>
            </w:r>
          </w:p>
        </w:tc>
        <w:tc>
          <w:tcPr>
            <w:tcW w:w="3781" w:type="dxa"/>
            <w:tcBorders>
              <w:top w:val="single" w:sz="12" w:space="0" w:color="auto"/>
              <w:bottom w:val="single" w:sz="12" w:space="0" w:color="auto"/>
            </w:tcBorders>
          </w:tcPr>
          <w:p w14:paraId="71B2B69D" w14:textId="77777777" w:rsidR="00AE0C68" w:rsidRPr="003A51AC" w:rsidRDefault="00AE0C68" w:rsidP="00E22A07">
            <w:pPr>
              <w:spacing w:line="240" w:lineRule="auto"/>
              <w:rPr>
                <w:sz w:val="24"/>
                <w:szCs w:val="24"/>
              </w:rPr>
            </w:pPr>
            <w:r w:rsidRPr="003A51AC">
              <w:rPr>
                <w:sz w:val="24"/>
                <w:szCs w:val="24"/>
              </w:rPr>
              <w:t xml:space="preserve">Педагог </w:t>
            </w:r>
            <w:r w:rsidRPr="003A51AC">
              <w:rPr>
                <w:i/>
                <w:sz w:val="24"/>
                <w:szCs w:val="24"/>
              </w:rPr>
              <w:t>развивает</w:t>
            </w:r>
            <w:r w:rsidRPr="003A51AC">
              <w:rPr>
                <w:sz w:val="24"/>
                <w:szCs w:val="24"/>
              </w:rPr>
              <w:t xml:space="preserve"> способность детей </w:t>
            </w:r>
          </w:p>
          <w:p w14:paraId="70149606" w14:textId="77777777" w:rsidR="00AE0C68" w:rsidRPr="003A51AC" w:rsidRDefault="00AE0C68" w:rsidP="006264BE">
            <w:pPr>
              <w:pStyle w:val="a3"/>
              <w:numPr>
                <w:ilvl w:val="0"/>
                <w:numId w:val="106"/>
              </w:numPr>
              <w:spacing w:line="240" w:lineRule="auto"/>
              <w:ind w:left="47" w:firstLine="0"/>
              <w:jc w:val="left"/>
              <w:rPr>
                <w:sz w:val="24"/>
                <w:szCs w:val="24"/>
              </w:rPr>
            </w:pPr>
            <w:r w:rsidRPr="003A51AC">
              <w:rPr>
                <w:sz w:val="24"/>
                <w:szCs w:val="24"/>
              </w:rPr>
              <w:t xml:space="preserve">находить отличия и сходства между предметами </w:t>
            </w:r>
            <w:r w:rsidRPr="003A51AC">
              <w:rPr>
                <w:sz w:val="24"/>
                <w:szCs w:val="24"/>
                <w:u w:val="single"/>
              </w:rPr>
              <w:t>по 2-3 признакам</w:t>
            </w:r>
            <w:r w:rsidRPr="003A51AC">
              <w:rPr>
                <w:sz w:val="24"/>
                <w:szCs w:val="24"/>
              </w:rPr>
              <w:t xml:space="preserve"> путем непосредственного сравнения, </w:t>
            </w:r>
          </w:p>
          <w:p w14:paraId="60CC6115" w14:textId="77777777" w:rsidR="00AE0C68" w:rsidRPr="003A51AC" w:rsidRDefault="00AE0C68" w:rsidP="006264BE">
            <w:pPr>
              <w:pStyle w:val="a3"/>
              <w:numPr>
                <w:ilvl w:val="0"/>
                <w:numId w:val="106"/>
              </w:numPr>
              <w:spacing w:line="240" w:lineRule="auto"/>
              <w:ind w:left="47" w:firstLine="0"/>
              <w:jc w:val="left"/>
              <w:rPr>
                <w:sz w:val="24"/>
                <w:szCs w:val="24"/>
              </w:rPr>
            </w:pPr>
            <w:r w:rsidRPr="003A51AC">
              <w:rPr>
                <w:sz w:val="24"/>
                <w:szCs w:val="24"/>
              </w:rPr>
              <w:t>осваивать группировку;</w:t>
            </w:r>
          </w:p>
          <w:p w14:paraId="1BB55B0B" w14:textId="77777777" w:rsidR="00AE0C68" w:rsidRPr="003A51AC" w:rsidRDefault="00AE0C68" w:rsidP="006264BE">
            <w:pPr>
              <w:pStyle w:val="a3"/>
              <w:numPr>
                <w:ilvl w:val="0"/>
                <w:numId w:val="106"/>
              </w:numPr>
              <w:spacing w:line="240" w:lineRule="auto"/>
              <w:ind w:left="47" w:firstLine="0"/>
              <w:jc w:val="left"/>
              <w:rPr>
                <w:sz w:val="24"/>
                <w:szCs w:val="24"/>
              </w:rPr>
            </w:pPr>
            <w:r w:rsidRPr="003A51AC">
              <w:rPr>
                <w:sz w:val="24"/>
                <w:szCs w:val="24"/>
              </w:rPr>
              <w:t xml:space="preserve">осваивать классификацию и </w:t>
            </w:r>
            <w:proofErr w:type="spellStart"/>
            <w:r w:rsidRPr="003A51AC">
              <w:rPr>
                <w:sz w:val="24"/>
                <w:szCs w:val="24"/>
              </w:rPr>
              <w:t>сериацию</w:t>
            </w:r>
            <w:proofErr w:type="spellEnd"/>
            <w:r w:rsidRPr="003A51AC">
              <w:rPr>
                <w:sz w:val="24"/>
                <w:szCs w:val="24"/>
              </w:rPr>
              <w:t>;</w:t>
            </w:r>
          </w:p>
          <w:p w14:paraId="17726481" w14:textId="77777777" w:rsidR="00AE0C68" w:rsidRPr="003A51AC" w:rsidRDefault="00AE0C68" w:rsidP="006264BE">
            <w:pPr>
              <w:pStyle w:val="a3"/>
              <w:numPr>
                <w:ilvl w:val="0"/>
                <w:numId w:val="106"/>
              </w:numPr>
              <w:spacing w:line="240" w:lineRule="auto"/>
              <w:ind w:left="47" w:firstLine="0"/>
              <w:jc w:val="left"/>
              <w:rPr>
                <w:sz w:val="24"/>
                <w:szCs w:val="24"/>
              </w:rPr>
            </w:pPr>
            <w:r w:rsidRPr="003A51AC">
              <w:rPr>
                <w:sz w:val="24"/>
                <w:szCs w:val="24"/>
              </w:rPr>
              <w:t>осваивать предметы по 3-4 основным свойствам</w:t>
            </w:r>
          </w:p>
          <w:p w14:paraId="1A86627C" w14:textId="77777777" w:rsidR="00AE0C68" w:rsidRPr="003A51AC" w:rsidRDefault="00AE0C68" w:rsidP="00E22A07">
            <w:pPr>
              <w:spacing w:line="240" w:lineRule="auto"/>
              <w:rPr>
                <w:sz w:val="24"/>
                <w:szCs w:val="24"/>
              </w:rPr>
            </w:pPr>
          </w:p>
        </w:tc>
        <w:tc>
          <w:tcPr>
            <w:tcW w:w="3782" w:type="dxa"/>
            <w:tcBorders>
              <w:top w:val="single" w:sz="12" w:space="0" w:color="auto"/>
              <w:bottom w:val="single" w:sz="12" w:space="0" w:color="auto"/>
            </w:tcBorders>
          </w:tcPr>
          <w:p w14:paraId="307CFCAD" w14:textId="77777777" w:rsidR="00AE0C68" w:rsidRPr="003A51AC" w:rsidRDefault="00AE0C68" w:rsidP="00E22A07">
            <w:pPr>
              <w:spacing w:line="240" w:lineRule="auto"/>
              <w:rPr>
                <w:sz w:val="24"/>
                <w:szCs w:val="24"/>
              </w:rPr>
            </w:pPr>
            <w:r w:rsidRPr="003A51AC">
              <w:rPr>
                <w:sz w:val="24"/>
                <w:szCs w:val="24"/>
              </w:rPr>
              <w:t xml:space="preserve">Педагог посредством игровой и познавательной мотивации организует освоение детьми </w:t>
            </w:r>
          </w:p>
          <w:p w14:paraId="45F63337" w14:textId="77777777" w:rsidR="00AE0C68" w:rsidRPr="003A51AC" w:rsidRDefault="00AE0C68" w:rsidP="006264BE">
            <w:pPr>
              <w:pStyle w:val="a3"/>
              <w:numPr>
                <w:ilvl w:val="0"/>
                <w:numId w:val="107"/>
              </w:numPr>
              <w:tabs>
                <w:tab w:val="left" w:pos="376"/>
              </w:tabs>
              <w:spacing w:line="240" w:lineRule="auto"/>
              <w:ind w:left="93" w:firstLine="0"/>
              <w:rPr>
                <w:sz w:val="24"/>
                <w:szCs w:val="24"/>
              </w:rPr>
            </w:pPr>
            <w:r w:rsidRPr="003A51AC">
              <w:rPr>
                <w:sz w:val="24"/>
                <w:szCs w:val="24"/>
              </w:rPr>
              <w:t xml:space="preserve">умений выделения сходство и отличие между группами предметов, сравнивать предметы по </w:t>
            </w:r>
            <w:r w:rsidRPr="003A51AC">
              <w:rPr>
                <w:sz w:val="24"/>
                <w:szCs w:val="24"/>
                <w:u w:val="single"/>
              </w:rPr>
              <w:t>3-5 признакам</w:t>
            </w:r>
            <w:r w:rsidRPr="003A51AC">
              <w:rPr>
                <w:sz w:val="24"/>
                <w:szCs w:val="24"/>
              </w:rPr>
              <w:t>;</w:t>
            </w:r>
          </w:p>
          <w:p w14:paraId="1117B1EE" w14:textId="77777777" w:rsidR="00AE0C68" w:rsidRPr="003A51AC" w:rsidRDefault="00AE0C68" w:rsidP="006264BE">
            <w:pPr>
              <w:pStyle w:val="a3"/>
              <w:numPr>
                <w:ilvl w:val="0"/>
                <w:numId w:val="107"/>
              </w:numPr>
              <w:tabs>
                <w:tab w:val="left" w:pos="376"/>
              </w:tabs>
              <w:spacing w:line="240" w:lineRule="auto"/>
              <w:ind w:left="93" w:firstLine="0"/>
              <w:rPr>
                <w:sz w:val="24"/>
                <w:szCs w:val="24"/>
              </w:rPr>
            </w:pPr>
            <w:r w:rsidRPr="003A51AC">
              <w:rPr>
                <w:sz w:val="24"/>
                <w:szCs w:val="24"/>
              </w:rPr>
              <w:t>группировать предметы по разным основаниям преимущественно на основе зрительной оценки;</w:t>
            </w:r>
          </w:p>
          <w:p w14:paraId="5511AEFB" w14:textId="77777777" w:rsidR="00AE0C68" w:rsidRPr="003A51AC" w:rsidRDefault="00AE0C68" w:rsidP="006264BE">
            <w:pPr>
              <w:pStyle w:val="a3"/>
              <w:numPr>
                <w:ilvl w:val="0"/>
                <w:numId w:val="107"/>
              </w:numPr>
              <w:tabs>
                <w:tab w:val="left" w:pos="376"/>
              </w:tabs>
              <w:spacing w:line="240" w:lineRule="auto"/>
              <w:ind w:left="93" w:firstLine="0"/>
              <w:rPr>
                <w:sz w:val="24"/>
                <w:szCs w:val="24"/>
              </w:rPr>
            </w:pPr>
            <w:r w:rsidRPr="003A51AC">
              <w:rPr>
                <w:sz w:val="24"/>
                <w:szCs w:val="24"/>
              </w:rPr>
              <w:t>совершенствует приёмы сравнения, упорядочивания и классификации на основе выделения их существенных свойств и отношений.</w:t>
            </w:r>
          </w:p>
        </w:tc>
        <w:tc>
          <w:tcPr>
            <w:tcW w:w="3782" w:type="dxa"/>
            <w:tcBorders>
              <w:top w:val="single" w:sz="12" w:space="0" w:color="auto"/>
              <w:bottom w:val="single" w:sz="12" w:space="0" w:color="auto"/>
            </w:tcBorders>
          </w:tcPr>
          <w:p w14:paraId="2272C3E1" w14:textId="77777777" w:rsidR="00AE0C68" w:rsidRPr="003A51AC" w:rsidRDefault="00AE0C68" w:rsidP="00E22A07">
            <w:pPr>
              <w:spacing w:line="240" w:lineRule="auto"/>
              <w:rPr>
                <w:sz w:val="24"/>
                <w:szCs w:val="24"/>
              </w:rPr>
            </w:pPr>
            <w:r w:rsidRPr="003A51AC">
              <w:rPr>
                <w:sz w:val="24"/>
                <w:szCs w:val="24"/>
              </w:rPr>
              <w:t xml:space="preserve">Педагог в процессе исследовательской деятельности </w:t>
            </w:r>
          </w:p>
          <w:p w14:paraId="27D14969" w14:textId="77777777" w:rsidR="00AE0C68" w:rsidRPr="003A51AC" w:rsidRDefault="00AE0C68" w:rsidP="006264BE">
            <w:pPr>
              <w:pStyle w:val="a3"/>
              <w:numPr>
                <w:ilvl w:val="0"/>
                <w:numId w:val="110"/>
              </w:numPr>
              <w:tabs>
                <w:tab w:val="left" w:pos="280"/>
              </w:tabs>
              <w:spacing w:line="240" w:lineRule="auto"/>
              <w:ind w:left="0" w:firstLine="0"/>
              <w:jc w:val="left"/>
              <w:rPr>
                <w:sz w:val="24"/>
                <w:szCs w:val="24"/>
              </w:rPr>
            </w:pPr>
            <w:r w:rsidRPr="003A51AC">
              <w:rPr>
                <w:sz w:val="24"/>
                <w:szCs w:val="24"/>
              </w:rPr>
              <w:t>совершенствует способы познания свойств и отношений между различными предметами,</w:t>
            </w:r>
          </w:p>
          <w:p w14:paraId="22F9FD3D" w14:textId="77777777" w:rsidR="00AE0C68" w:rsidRPr="003A51AC" w:rsidRDefault="00AE0C68" w:rsidP="006264BE">
            <w:pPr>
              <w:pStyle w:val="a3"/>
              <w:numPr>
                <w:ilvl w:val="0"/>
                <w:numId w:val="109"/>
              </w:numPr>
              <w:tabs>
                <w:tab w:val="left" w:pos="280"/>
              </w:tabs>
              <w:spacing w:line="240" w:lineRule="auto"/>
              <w:ind w:left="0" w:firstLine="0"/>
              <w:jc w:val="left"/>
              <w:rPr>
                <w:sz w:val="24"/>
                <w:szCs w:val="24"/>
              </w:rPr>
            </w:pPr>
            <w:r w:rsidRPr="003A51AC">
              <w:rPr>
                <w:sz w:val="24"/>
                <w:szCs w:val="24"/>
              </w:rPr>
              <w:t xml:space="preserve">сравнения нескольких предметов </w:t>
            </w:r>
            <w:r w:rsidRPr="003A51AC">
              <w:rPr>
                <w:sz w:val="24"/>
                <w:szCs w:val="24"/>
                <w:u w:val="single"/>
              </w:rPr>
              <w:t>по 4-6 основаниям</w:t>
            </w:r>
            <w:r w:rsidRPr="003A51AC">
              <w:rPr>
                <w:sz w:val="24"/>
                <w:szCs w:val="24"/>
              </w:rPr>
              <w:t xml:space="preserve"> с выделением сходства, отличия свойств материалов</w:t>
            </w:r>
          </w:p>
        </w:tc>
      </w:tr>
      <w:tr w:rsidR="00AE0C68" w:rsidRPr="003A51AC" w14:paraId="3030D76D" w14:textId="77777777" w:rsidTr="00AE0C68">
        <w:trPr>
          <w:jc w:val="center"/>
        </w:trPr>
        <w:tc>
          <w:tcPr>
            <w:tcW w:w="3781" w:type="dxa"/>
            <w:tcBorders>
              <w:top w:val="single" w:sz="12" w:space="0" w:color="auto"/>
              <w:bottom w:val="single" w:sz="12" w:space="0" w:color="auto"/>
            </w:tcBorders>
            <w:shd w:val="clear" w:color="auto" w:fill="F2F2F2" w:themeFill="background1" w:themeFillShade="F2"/>
          </w:tcPr>
          <w:p w14:paraId="7CF19223" w14:textId="77777777" w:rsidR="00AE0C68" w:rsidRPr="003A51AC" w:rsidRDefault="00AE0C68" w:rsidP="00E22A07">
            <w:pPr>
              <w:spacing w:line="240" w:lineRule="auto"/>
              <w:jc w:val="center"/>
              <w:rPr>
                <w:sz w:val="24"/>
                <w:szCs w:val="24"/>
              </w:rPr>
            </w:pPr>
            <w:r w:rsidRPr="003A51AC">
              <w:rPr>
                <w:sz w:val="24"/>
                <w:szCs w:val="24"/>
              </w:rPr>
              <w:t xml:space="preserve"> </w:t>
            </w:r>
          </w:p>
        </w:tc>
        <w:tc>
          <w:tcPr>
            <w:tcW w:w="3781" w:type="dxa"/>
            <w:tcBorders>
              <w:top w:val="single" w:sz="12" w:space="0" w:color="auto"/>
              <w:bottom w:val="single" w:sz="12" w:space="0" w:color="auto"/>
            </w:tcBorders>
            <w:shd w:val="clear" w:color="auto" w:fill="F2F2F2" w:themeFill="background1" w:themeFillShade="F2"/>
          </w:tcPr>
          <w:p w14:paraId="5A804206" w14:textId="77777777" w:rsidR="00AE0C68" w:rsidRPr="003A51AC" w:rsidRDefault="00AE0C68" w:rsidP="00E22A07">
            <w:pPr>
              <w:spacing w:line="240" w:lineRule="auto"/>
              <w:jc w:val="center"/>
              <w:rPr>
                <w:sz w:val="24"/>
                <w:szCs w:val="24"/>
              </w:rPr>
            </w:pPr>
          </w:p>
        </w:tc>
        <w:tc>
          <w:tcPr>
            <w:tcW w:w="3782" w:type="dxa"/>
            <w:tcBorders>
              <w:top w:val="single" w:sz="12" w:space="0" w:color="auto"/>
              <w:bottom w:val="single" w:sz="12" w:space="0" w:color="auto"/>
            </w:tcBorders>
          </w:tcPr>
          <w:p w14:paraId="0571BD05" w14:textId="77777777" w:rsidR="00AE0C68" w:rsidRPr="003A51AC" w:rsidRDefault="00AE0C68" w:rsidP="00E22A07">
            <w:pPr>
              <w:spacing w:line="240" w:lineRule="auto"/>
              <w:rPr>
                <w:sz w:val="24"/>
                <w:szCs w:val="24"/>
              </w:rPr>
            </w:pPr>
            <w:r w:rsidRPr="003A51AC">
              <w:rPr>
                <w:sz w:val="24"/>
                <w:szCs w:val="24"/>
              </w:rPr>
              <w:t xml:space="preserve">Педагог формирует представления об использовании цифровых средств познания окружающего </w:t>
            </w:r>
            <w:r w:rsidRPr="003A51AC">
              <w:rPr>
                <w:sz w:val="24"/>
                <w:szCs w:val="24"/>
              </w:rPr>
              <w:lastRenderedPageBreak/>
              <w:t>мира и правила необходимые соблюдать для их безопасного использования</w:t>
            </w:r>
          </w:p>
        </w:tc>
        <w:tc>
          <w:tcPr>
            <w:tcW w:w="3782" w:type="dxa"/>
            <w:tcBorders>
              <w:top w:val="single" w:sz="12" w:space="0" w:color="auto"/>
              <w:bottom w:val="single" w:sz="12" w:space="0" w:color="auto"/>
            </w:tcBorders>
          </w:tcPr>
          <w:p w14:paraId="776D1E50" w14:textId="77777777" w:rsidR="00AE0C68" w:rsidRPr="003A51AC" w:rsidRDefault="00AE0C68" w:rsidP="00E22A07">
            <w:pPr>
              <w:spacing w:line="240" w:lineRule="auto"/>
              <w:rPr>
                <w:sz w:val="24"/>
                <w:szCs w:val="24"/>
              </w:rPr>
            </w:pPr>
            <w:r w:rsidRPr="003A51AC">
              <w:rPr>
                <w:sz w:val="24"/>
                <w:szCs w:val="24"/>
              </w:rPr>
              <w:lastRenderedPageBreak/>
              <w:t xml:space="preserve">Педагог обогащает представления о цифровых средствах познания окружающего мира, закрепляет </w:t>
            </w:r>
            <w:r w:rsidRPr="003A51AC">
              <w:rPr>
                <w:sz w:val="24"/>
                <w:szCs w:val="24"/>
              </w:rPr>
              <w:lastRenderedPageBreak/>
              <w:t>правила безопасного обращения с ними</w:t>
            </w:r>
          </w:p>
        </w:tc>
      </w:tr>
      <w:tr w:rsidR="00AE0C68" w:rsidRPr="003A51AC" w14:paraId="1849B66A" w14:textId="77777777" w:rsidTr="00AE0C68">
        <w:trPr>
          <w:jc w:val="center"/>
        </w:trPr>
        <w:tc>
          <w:tcPr>
            <w:tcW w:w="15126" w:type="dxa"/>
            <w:gridSpan w:val="4"/>
            <w:shd w:val="clear" w:color="auto" w:fill="EEECE1" w:themeFill="background2"/>
          </w:tcPr>
          <w:p w14:paraId="5CC54DE2" w14:textId="77777777" w:rsidR="00AE0C68" w:rsidRPr="003A51AC" w:rsidRDefault="00AE0C68" w:rsidP="006264BE">
            <w:pPr>
              <w:numPr>
                <w:ilvl w:val="0"/>
                <w:numId w:val="88"/>
              </w:numPr>
              <w:spacing w:line="240" w:lineRule="auto"/>
              <w:ind w:left="0"/>
              <w:contextualSpacing/>
              <w:jc w:val="left"/>
              <w:rPr>
                <w:b/>
                <w:sz w:val="24"/>
                <w:szCs w:val="24"/>
              </w:rPr>
            </w:pPr>
            <w:r w:rsidRPr="003A51AC">
              <w:rPr>
                <w:sz w:val="24"/>
                <w:szCs w:val="24"/>
              </w:rPr>
              <w:lastRenderedPageBreak/>
              <w:br w:type="page"/>
              <w:t xml:space="preserve"> </w:t>
            </w:r>
            <w:r w:rsidRPr="003A51AC">
              <w:rPr>
                <w:b/>
                <w:sz w:val="24"/>
                <w:szCs w:val="24"/>
              </w:rPr>
              <w:t>Содержание раздела «Математические представления»</w:t>
            </w:r>
          </w:p>
        </w:tc>
      </w:tr>
      <w:tr w:rsidR="00AE0C68" w:rsidRPr="003A51AC" w14:paraId="117FB43D" w14:textId="77777777" w:rsidTr="00AE0C68">
        <w:trPr>
          <w:jc w:val="center"/>
        </w:trPr>
        <w:tc>
          <w:tcPr>
            <w:tcW w:w="3781" w:type="dxa"/>
            <w:tcBorders>
              <w:bottom w:val="single" w:sz="4" w:space="0" w:color="auto"/>
            </w:tcBorders>
          </w:tcPr>
          <w:p w14:paraId="5EE7B5C8" w14:textId="77777777" w:rsidR="00AE0C68" w:rsidRPr="003A51AC" w:rsidRDefault="00AE0C68" w:rsidP="00E22A07">
            <w:pPr>
              <w:spacing w:line="240" w:lineRule="auto"/>
              <w:jc w:val="center"/>
              <w:rPr>
                <w:sz w:val="24"/>
                <w:szCs w:val="24"/>
              </w:rPr>
            </w:pPr>
            <w:r w:rsidRPr="003A51AC">
              <w:rPr>
                <w:sz w:val="24"/>
                <w:szCs w:val="24"/>
              </w:rPr>
              <w:t>3-4</w:t>
            </w:r>
          </w:p>
        </w:tc>
        <w:tc>
          <w:tcPr>
            <w:tcW w:w="3781" w:type="dxa"/>
          </w:tcPr>
          <w:p w14:paraId="7A35991D" w14:textId="77777777" w:rsidR="00AE0C68" w:rsidRPr="003A51AC" w:rsidRDefault="00AE0C68" w:rsidP="00E22A07">
            <w:pPr>
              <w:spacing w:line="240" w:lineRule="auto"/>
              <w:jc w:val="center"/>
              <w:rPr>
                <w:sz w:val="24"/>
                <w:szCs w:val="24"/>
              </w:rPr>
            </w:pPr>
            <w:r w:rsidRPr="003A51AC">
              <w:rPr>
                <w:sz w:val="24"/>
                <w:szCs w:val="24"/>
              </w:rPr>
              <w:t>4-5</w:t>
            </w:r>
          </w:p>
        </w:tc>
        <w:tc>
          <w:tcPr>
            <w:tcW w:w="3782" w:type="dxa"/>
          </w:tcPr>
          <w:p w14:paraId="753FD71B" w14:textId="77777777" w:rsidR="00AE0C68" w:rsidRPr="003A51AC" w:rsidRDefault="00AE0C68" w:rsidP="00E22A07">
            <w:pPr>
              <w:spacing w:line="240" w:lineRule="auto"/>
              <w:jc w:val="center"/>
              <w:rPr>
                <w:sz w:val="24"/>
                <w:szCs w:val="24"/>
              </w:rPr>
            </w:pPr>
            <w:r w:rsidRPr="003A51AC">
              <w:rPr>
                <w:sz w:val="24"/>
                <w:szCs w:val="24"/>
              </w:rPr>
              <w:t>5-6</w:t>
            </w:r>
          </w:p>
        </w:tc>
        <w:tc>
          <w:tcPr>
            <w:tcW w:w="3782" w:type="dxa"/>
            <w:tcBorders>
              <w:bottom w:val="single" w:sz="4" w:space="0" w:color="auto"/>
            </w:tcBorders>
          </w:tcPr>
          <w:p w14:paraId="2D2C2477" w14:textId="77777777" w:rsidR="00AE0C68" w:rsidRPr="003A51AC" w:rsidRDefault="00AE0C68" w:rsidP="00E22A07">
            <w:pPr>
              <w:spacing w:line="240" w:lineRule="auto"/>
              <w:jc w:val="center"/>
              <w:rPr>
                <w:sz w:val="24"/>
                <w:szCs w:val="24"/>
              </w:rPr>
            </w:pPr>
            <w:r w:rsidRPr="003A51AC">
              <w:rPr>
                <w:sz w:val="24"/>
                <w:szCs w:val="24"/>
              </w:rPr>
              <w:t>6-7</w:t>
            </w:r>
          </w:p>
        </w:tc>
      </w:tr>
      <w:tr w:rsidR="00AE0C68" w:rsidRPr="003A51AC" w14:paraId="39CA5C48" w14:textId="77777777" w:rsidTr="00AE0C68">
        <w:trPr>
          <w:trHeight w:val="1691"/>
          <w:jc w:val="center"/>
        </w:trPr>
        <w:tc>
          <w:tcPr>
            <w:tcW w:w="3781" w:type="dxa"/>
            <w:vMerge w:val="restart"/>
            <w:tcBorders>
              <w:bottom w:val="single" w:sz="12" w:space="0" w:color="auto"/>
            </w:tcBorders>
          </w:tcPr>
          <w:p w14:paraId="6B3234D1"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14:paraId="002119A9" w14:textId="77777777" w:rsidR="00AE0C68" w:rsidRPr="003A51AC" w:rsidRDefault="00AE0C68" w:rsidP="006264BE">
            <w:pPr>
              <w:pStyle w:val="a3"/>
              <w:widowControl w:val="0"/>
              <w:numPr>
                <w:ilvl w:val="0"/>
                <w:numId w:val="112"/>
              </w:numPr>
              <w:autoSpaceDE w:val="0"/>
              <w:autoSpaceDN w:val="0"/>
              <w:adjustRightInd w:val="0"/>
              <w:spacing w:line="240" w:lineRule="auto"/>
              <w:jc w:val="left"/>
              <w:rPr>
                <w:sz w:val="24"/>
                <w:szCs w:val="24"/>
              </w:rPr>
            </w:pPr>
            <w:r w:rsidRPr="003A51AC">
              <w:rPr>
                <w:sz w:val="24"/>
                <w:szCs w:val="24"/>
              </w:rPr>
              <w:t xml:space="preserve">больше-меньше, </w:t>
            </w:r>
          </w:p>
          <w:p w14:paraId="10E212E2" w14:textId="77777777" w:rsidR="00AE0C68" w:rsidRPr="003A51AC" w:rsidRDefault="00AE0C68" w:rsidP="006264BE">
            <w:pPr>
              <w:pStyle w:val="a3"/>
              <w:widowControl w:val="0"/>
              <w:numPr>
                <w:ilvl w:val="0"/>
                <w:numId w:val="112"/>
              </w:numPr>
              <w:autoSpaceDE w:val="0"/>
              <w:autoSpaceDN w:val="0"/>
              <w:adjustRightInd w:val="0"/>
              <w:spacing w:line="240" w:lineRule="auto"/>
              <w:jc w:val="left"/>
              <w:rPr>
                <w:sz w:val="24"/>
                <w:szCs w:val="24"/>
              </w:rPr>
            </w:pPr>
            <w:r w:rsidRPr="003A51AC">
              <w:rPr>
                <w:sz w:val="24"/>
                <w:szCs w:val="24"/>
              </w:rPr>
              <w:t xml:space="preserve">столько же, </w:t>
            </w:r>
          </w:p>
          <w:p w14:paraId="4BFB1B34" w14:textId="77777777" w:rsidR="00AE0C68" w:rsidRPr="003A51AC" w:rsidRDefault="00AE0C68" w:rsidP="006264BE">
            <w:pPr>
              <w:pStyle w:val="a3"/>
              <w:widowControl w:val="0"/>
              <w:numPr>
                <w:ilvl w:val="0"/>
                <w:numId w:val="112"/>
              </w:numPr>
              <w:autoSpaceDE w:val="0"/>
              <w:autoSpaceDN w:val="0"/>
              <w:adjustRightInd w:val="0"/>
              <w:spacing w:line="240" w:lineRule="auto"/>
              <w:jc w:val="left"/>
              <w:rPr>
                <w:sz w:val="24"/>
                <w:szCs w:val="24"/>
              </w:rPr>
            </w:pPr>
            <w:r w:rsidRPr="003A51AC">
              <w:rPr>
                <w:sz w:val="24"/>
                <w:szCs w:val="24"/>
              </w:rPr>
              <w:t xml:space="preserve">поровну, </w:t>
            </w:r>
          </w:p>
          <w:p w14:paraId="7B4F7D73" w14:textId="77777777" w:rsidR="00AE0C68" w:rsidRPr="003A51AC" w:rsidRDefault="00AE0C68" w:rsidP="006264BE">
            <w:pPr>
              <w:pStyle w:val="a3"/>
              <w:widowControl w:val="0"/>
              <w:numPr>
                <w:ilvl w:val="0"/>
                <w:numId w:val="112"/>
              </w:numPr>
              <w:autoSpaceDE w:val="0"/>
              <w:autoSpaceDN w:val="0"/>
              <w:adjustRightInd w:val="0"/>
              <w:spacing w:line="240" w:lineRule="auto"/>
              <w:jc w:val="left"/>
              <w:rPr>
                <w:sz w:val="24"/>
                <w:szCs w:val="24"/>
              </w:rPr>
            </w:pPr>
            <w:r w:rsidRPr="003A51AC">
              <w:rPr>
                <w:sz w:val="24"/>
                <w:szCs w:val="24"/>
              </w:rPr>
              <w:t xml:space="preserve">не поровну </w:t>
            </w:r>
          </w:p>
          <w:p w14:paraId="338C95D8"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по количеству, используя приемы наложения и приложения.</w:t>
            </w:r>
          </w:p>
        </w:tc>
        <w:tc>
          <w:tcPr>
            <w:tcW w:w="3781" w:type="dxa"/>
            <w:tcBorders>
              <w:bottom w:val="single" w:sz="4" w:space="0" w:color="auto"/>
            </w:tcBorders>
          </w:tcPr>
          <w:p w14:paraId="335D5D0E"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помогает освоить порядковый счет в пределах пяти, с участием различных анализаторов (на слух, ощупь, счёт движений и другое)</w:t>
            </w:r>
          </w:p>
        </w:tc>
        <w:tc>
          <w:tcPr>
            <w:tcW w:w="3782" w:type="dxa"/>
          </w:tcPr>
          <w:p w14:paraId="1FC7B6E8" w14:textId="77777777" w:rsidR="00AE0C68" w:rsidRPr="003A51AC" w:rsidRDefault="00AE0C68" w:rsidP="00E22A07">
            <w:pPr>
              <w:spacing w:line="240" w:lineRule="auto"/>
              <w:rPr>
                <w:sz w:val="24"/>
                <w:szCs w:val="24"/>
              </w:rPr>
            </w:pPr>
            <w:r w:rsidRPr="003A51AC">
              <w:rPr>
                <w:sz w:val="24"/>
                <w:szCs w:val="24"/>
              </w:rPr>
              <w:t>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w:t>
            </w:r>
          </w:p>
        </w:tc>
        <w:tc>
          <w:tcPr>
            <w:tcW w:w="3782" w:type="dxa"/>
            <w:vMerge w:val="restart"/>
            <w:tcBorders>
              <w:bottom w:val="single" w:sz="12" w:space="0" w:color="auto"/>
            </w:tcBorders>
          </w:tcPr>
          <w:p w14:paraId="4BC0AD6F" w14:textId="77777777" w:rsidR="00AE0C68" w:rsidRPr="003A51AC" w:rsidRDefault="00AE0C68" w:rsidP="00E22A07">
            <w:pPr>
              <w:spacing w:line="240" w:lineRule="auto"/>
              <w:rPr>
                <w:sz w:val="24"/>
                <w:szCs w:val="24"/>
              </w:rPr>
            </w:pPr>
            <w:r w:rsidRPr="003A51AC">
              <w:rPr>
                <w:sz w:val="24"/>
                <w:szCs w:val="24"/>
              </w:rPr>
              <w:t>Педагог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tc>
      </w:tr>
      <w:tr w:rsidR="00AE0C68" w:rsidRPr="003A51AC" w14:paraId="5EB67926" w14:textId="77777777" w:rsidTr="00AE0C68">
        <w:trPr>
          <w:trHeight w:val="591"/>
          <w:jc w:val="center"/>
        </w:trPr>
        <w:tc>
          <w:tcPr>
            <w:tcW w:w="3781" w:type="dxa"/>
            <w:vMerge/>
            <w:tcBorders>
              <w:bottom w:val="single" w:sz="12" w:space="0" w:color="auto"/>
            </w:tcBorders>
          </w:tcPr>
          <w:p w14:paraId="234311A5" w14:textId="77777777" w:rsidR="00AE0C68" w:rsidRPr="003A51AC" w:rsidRDefault="00AE0C68" w:rsidP="00E22A07">
            <w:pPr>
              <w:widowControl w:val="0"/>
              <w:autoSpaceDE w:val="0"/>
              <w:autoSpaceDN w:val="0"/>
              <w:adjustRightInd w:val="0"/>
              <w:spacing w:line="240" w:lineRule="auto"/>
              <w:rPr>
                <w:sz w:val="24"/>
                <w:szCs w:val="24"/>
              </w:rPr>
            </w:pPr>
          </w:p>
        </w:tc>
        <w:tc>
          <w:tcPr>
            <w:tcW w:w="3781" w:type="dxa"/>
            <w:vMerge w:val="restart"/>
            <w:tcBorders>
              <w:bottom w:val="single" w:sz="12" w:space="0" w:color="auto"/>
            </w:tcBorders>
          </w:tcPr>
          <w:p w14:paraId="5F08B876"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развивает способность пересчитывать предметы и отсчитывать их по образцу и названному числу</w:t>
            </w:r>
          </w:p>
        </w:tc>
        <w:tc>
          <w:tcPr>
            <w:tcW w:w="3782" w:type="dxa"/>
            <w:tcBorders>
              <w:bottom w:val="single" w:sz="4" w:space="0" w:color="auto"/>
            </w:tcBorders>
          </w:tcPr>
          <w:p w14:paraId="6C9978AE" w14:textId="77777777" w:rsidR="00AE0C68" w:rsidRPr="003A51AC" w:rsidRDefault="00AE0C68" w:rsidP="00E22A07">
            <w:pPr>
              <w:spacing w:line="240" w:lineRule="auto"/>
              <w:rPr>
                <w:sz w:val="24"/>
                <w:szCs w:val="24"/>
              </w:rPr>
            </w:pPr>
            <w:r w:rsidRPr="003A51AC">
              <w:rPr>
                <w:sz w:val="24"/>
                <w:szCs w:val="24"/>
              </w:rPr>
              <w:t>Педагог учит детей количественному и порядковому счету в пределах десяти</w:t>
            </w:r>
          </w:p>
        </w:tc>
        <w:tc>
          <w:tcPr>
            <w:tcW w:w="3782" w:type="dxa"/>
            <w:vMerge/>
            <w:tcBorders>
              <w:bottom w:val="single" w:sz="12" w:space="0" w:color="auto"/>
            </w:tcBorders>
          </w:tcPr>
          <w:p w14:paraId="56B7A80A" w14:textId="77777777" w:rsidR="00AE0C68" w:rsidRPr="003A51AC" w:rsidRDefault="00AE0C68" w:rsidP="00E22A07">
            <w:pPr>
              <w:spacing w:line="240" w:lineRule="auto"/>
              <w:rPr>
                <w:sz w:val="24"/>
                <w:szCs w:val="24"/>
              </w:rPr>
            </w:pPr>
          </w:p>
        </w:tc>
      </w:tr>
      <w:tr w:rsidR="00AE0C68" w:rsidRPr="003A51AC" w14:paraId="5341A475" w14:textId="77777777" w:rsidTr="00AE0C68">
        <w:trPr>
          <w:trHeight w:val="591"/>
          <w:jc w:val="center"/>
        </w:trPr>
        <w:tc>
          <w:tcPr>
            <w:tcW w:w="3781" w:type="dxa"/>
            <w:vMerge/>
            <w:tcBorders>
              <w:bottom w:val="single" w:sz="8" w:space="0" w:color="auto"/>
            </w:tcBorders>
          </w:tcPr>
          <w:p w14:paraId="195287C4" w14:textId="77777777" w:rsidR="00AE0C68" w:rsidRPr="003A51AC" w:rsidRDefault="00AE0C68" w:rsidP="00E22A07">
            <w:pPr>
              <w:widowControl w:val="0"/>
              <w:autoSpaceDE w:val="0"/>
              <w:autoSpaceDN w:val="0"/>
              <w:adjustRightInd w:val="0"/>
              <w:spacing w:line="240" w:lineRule="auto"/>
              <w:rPr>
                <w:sz w:val="24"/>
                <w:szCs w:val="24"/>
              </w:rPr>
            </w:pPr>
          </w:p>
        </w:tc>
        <w:tc>
          <w:tcPr>
            <w:tcW w:w="3781" w:type="dxa"/>
            <w:vMerge/>
            <w:tcBorders>
              <w:bottom w:val="single" w:sz="8" w:space="0" w:color="auto"/>
            </w:tcBorders>
          </w:tcPr>
          <w:p w14:paraId="0E2F1F55" w14:textId="77777777" w:rsidR="00AE0C68" w:rsidRPr="003A51AC" w:rsidRDefault="00AE0C68" w:rsidP="00E22A07">
            <w:pPr>
              <w:widowControl w:val="0"/>
              <w:autoSpaceDE w:val="0"/>
              <w:autoSpaceDN w:val="0"/>
              <w:adjustRightInd w:val="0"/>
              <w:spacing w:line="240" w:lineRule="auto"/>
              <w:rPr>
                <w:sz w:val="24"/>
                <w:szCs w:val="24"/>
              </w:rPr>
            </w:pPr>
          </w:p>
        </w:tc>
        <w:tc>
          <w:tcPr>
            <w:tcW w:w="3782" w:type="dxa"/>
            <w:tcBorders>
              <w:bottom w:val="single" w:sz="8" w:space="0" w:color="auto"/>
            </w:tcBorders>
          </w:tcPr>
          <w:p w14:paraId="40D1AB0A" w14:textId="77777777" w:rsidR="00AE0C68" w:rsidRPr="003A51AC" w:rsidRDefault="00AE0C68" w:rsidP="00E22A07">
            <w:pPr>
              <w:spacing w:line="240" w:lineRule="auto"/>
              <w:rPr>
                <w:sz w:val="24"/>
                <w:szCs w:val="24"/>
              </w:rPr>
            </w:pPr>
            <w:r w:rsidRPr="003A51AC">
              <w:rPr>
                <w:sz w:val="24"/>
                <w:szCs w:val="24"/>
              </w:rPr>
              <w:t>Педагог подводит к пониманию отношений между рядом стоящими числами</w:t>
            </w:r>
          </w:p>
        </w:tc>
        <w:tc>
          <w:tcPr>
            <w:tcW w:w="3782" w:type="dxa"/>
            <w:vMerge/>
            <w:tcBorders>
              <w:bottom w:val="single" w:sz="8" w:space="0" w:color="auto"/>
            </w:tcBorders>
          </w:tcPr>
          <w:p w14:paraId="469B6A16" w14:textId="77777777" w:rsidR="00AE0C68" w:rsidRPr="003A51AC" w:rsidRDefault="00AE0C68" w:rsidP="00E22A07">
            <w:pPr>
              <w:spacing w:line="240" w:lineRule="auto"/>
              <w:rPr>
                <w:sz w:val="24"/>
                <w:szCs w:val="24"/>
              </w:rPr>
            </w:pPr>
          </w:p>
        </w:tc>
      </w:tr>
      <w:tr w:rsidR="00AE0C68" w:rsidRPr="003A51AC" w14:paraId="59649AA0" w14:textId="77777777" w:rsidTr="00AE0C68">
        <w:trPr>
          <w:trHeight w:val="272"/>
          <w:jc w:val="center"/>
        </w:trPr>
        <w:tc>
          <w:tcPr>
            <w:tcW w:w="7562" w:type="dxa"/>
            <w:gridSpan w:val="2"/>
            <w:tcBorders>
              <w:top w:val="single" w:sz="8" w:space="0" w:color="auto"/>
              <w:bottom w:val="single" w:sz="8" w:space="0" w:color="auto"/>
            </w:tcBorders>
          </w:tcPr>
          <w:p w14:paraId="184F0DE0"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14:paraId="2BD3F709" w14:textId="77777777" w:rsidR="00AE0C68" w:rsidRPr="003A51AC" w:rsidRDefault="00AE0C68" w:rsidP="006264BE">
            <w:pPr>
              <w:pStyle w:val="a3"/>
              <w:widowControl w:val="0"/>
              <w:numPr>
                <w:ilvl w:val="0"/>
                <w:numId w:val="113"/>
              </w:numPr>
              <w:autoSpaceDE w:val="0"/>
              <w:autoSpaceDN w:val="0"/>
              <w:adjustRightInd w:val="0"/>
              <w:spacing w:line="240" w:lineRule="auto"/>
              <w:jc w:val="left"/>
              <w:rPr>
                <w:sz w:val="24"/>
                <w:szCs w:val="24"/>
              </w:rPr>
            </w:pPr>
            <w:r w:rsidRPr="003A51AC">
              <w:rPr>
                <w:sz w:val="24"/>
                <w:szCs w:val="24"/>
              </w:rPr>
              <w:t xml:space="preserve">больше-меньше, </w:t>
            </w:r>
          </w:p>
          <w:p w14:paraId="7DB8D1A2" w14:textId="77777777" w:rsidR="00AE0C68" w:rsidRPr="003A51AC" w:rsidRDefault="00AE0C68" w:rsidP="006264BE">
            <w:pPr>
              <w:pStyle w:val="a3"/>
              <w:widowControl w:val="0"/>
              <w:numPr>
                <w:ilvl w:val="0"/>
                <w:numId w:val="113"/>
              </w:numPr>
              <w:autoSpaceDE w:val="0"/>
              <w:autoSpaceDN w:val="0"/>
              <w:adjustRightInd w:val="0"/>
              <w:spacing w:line="240" w:lineRule="auto"/>
              <w:jc w:val="left"/>
              <w:rPr>
                <w:sz w:val="24"/>
                <w:szCs w:val="24"/>
              </w:rPr>
            </w:pPr>
            <w:r w:rsidRPr="003A51AC">
              <w:rPr>
                <w:sz w:val="24"/>
                <w:szCs w:val="24"/>
              </w:rPr>
              <w:t xml:space="preserve">короче-длиннее, </w:t>
            </w:r>
          </w:p>
          <w:p w14:paraId="364F2AFD" w14:textId="77777777" w:rsidR="00AE0C68" w:rsidRPr="003A51AC" w:rsidRDefault="00AE0C68" w:rsidP="006264BE">
            <w:pPr>
              <w:pStyle w:val="a3"/>
              <w:widowControl w:val="0"/>
              <w:numPr>
                <w:ilvl w:val="0"/>
                <w:numId w:val="113"/>
              </w:numPr>
              <w:autoSpaceDE w:val="0"/>
              <w:autoSpaceDN w:val="0"/>
              <w:adjustRightInd w:val="0"/>
              <w:spacing w:line="240" w:lineRule="auto"/>
              <w:jc w:val="left"/>
              <w:rPr>
                <w:sz w:val="24"/>
                <w:szCs w:val="24"/>
              </w:rPr>
            </w:pPr>
            <w:r w:rsidRPr="003A51AC">
              <w:rPr>
                <w:sz w:val="24"/>
                <w:szCs w:val="24"/>
              </w:rPr>
              <w:t xml:space="preserve">шире-уже, </w:t>
            </w:r>
          </w:p>
          <w:p w14:paraId="1630FE8F" w14:textId="77777777" w:rsidR="00AE0C68" w:rsidRPr="003A51AC" w:rsidRDefault="00AE0C68" w:rsidP="006264BE">
            <w:pPr>
              <w:pStyle w:val="a3"/>
              <w:widowControl w:val="0"/>
              <w:numPr>
                <w:ilvl w:val="0"/>
                <w:numId w:val="113"/>
              </w:numPr>
              <w:autoSpaceDE w:val="0"/>
              <w:autoSpaceDN w:val="0"/>
              <w:adjustRightInd w:val="0"/>
              <w:spacing w:line="240" w:lineRule="auto"/>
              <w:jc w:val="left"/>
              <w:rPr>
                <w:sz w:val="24"/>
                <w:szCs w:val="24"/>
              </w:rPr>
            </w:pPr>
            <w:r w:rsidRPr="003A51AC">
              <w:rPr>
                <w:sz w:val="24"/>
                <w:szCs w:val="24"/>
              </w:rPr>
              <w:t xml:space="preserve">выше-ниже, </w:t>
            </w:r>
          </w:p>
          <w:p w14:paraId="70A274D6" w14:textId="77777777" w:rsidR="00AE0C68" w:rsidRPr="003A51AC" w:rsidRDefault="00AE0C68" w:rsidP="006264BE">
            <w:pPr>
              <w:pStyle w:val="a3"/>
              <w:widowControl w:val="0"/>
              <w:numPr>
                <w:ilvl w:val="0"/>
                <w:numId w:val="113"/>
              </w:numPr>
              <w:autoSpaceDE w:val="0"/>
              <w:autoSpaceDN w:val="0"/>
              <w:adjustRightInd w:val="0"/>
              <w:spacing w:line="240" w:lineRule="auto"/>
              <w:jc w:val="left"/>
              <w:rPr>
                <w:sz w:val="24"/>
                <w:szCs w:val="24"/>
              </w:rPr>
            </w:pPr>
            <w:r w:rsidRPr="003A51AC">
              <w:rPr>
                <w:sz w:val="24"/>
                <w:szCs w:val="24"/>
              </w:rPr>
              <w:t xml:space="preserve">такие же по размеру, </w:t>
            </w:r>
          </w:p>
          <w:p w14:paraId="23691B1F"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используя приемы наложения и приложения</w:t>
            </w:r>
          </w:p>
        </w:tc>
        <w:tc>
          <w:tcPr>
            <w:tcW w:w="3782" w:type="dxa"/>
            <w:tcBorders>
              <w:top w:val="single" w:sz="8" w:space="0" w:color="auto"/>
              <w:bottom w:val="single" w:sz="8" w:space="0" w:color="auto"/>
            </w:tcBorders>
          </w:tcPr>
          <w:p w14:paraId="124244F6" w14:textId="77777777" w:rsidR="00AE0C68" w:rsidRPr="003A51AC" w:rsidRDefault="00AE0C68" w:rsidP="00E22A07">
            <w:pPr>
              <w:spacing w:line="240" w:lineRule="auto"/>
              <w:rPr>
                <w:sz w:val="24"/>
                <w:szCs w:val="24"/>
              </w:rPr>
            </w:pPr>
            <w:r w:rsidRPr="003A51AC">
              <w:rPr>
                <w:sz w:val="24"/>
                <w:szCs w:val="24"/>
              </w:rPr>
              <w:t xml:space="preserve">Педагог организует освоение детьми опосредованного сравнения предметов по длине, ширине, высоте с помощью условной меры; </w:t>
            </w:r>
          </w:p>
        </w:tc>
        <w:tc>
          <w:tcPr>
            <w:tcW w:w="3782" w:type="dxa"/>
            <w:tcBorders>
              <w:top w:val="single" w:sz="8" w:space="0" w:color="auto"/>
              <w:bottom w:val="single" w:sz="8" w:space="0" w:color="auto"/>
            </w:tcBorders>
          </w:tcPr>
          <w:p w14:paraId="135C5CE6" w14:textId="77777777" w:rsidR="00AE0C68" w:rsidRPr="003A51AC" w:rsidRDefault="00AE0C68" w:rsidP="00E22A07">
            <w:pPr>
              <w:spacing w:line="240" w:lineRule="auto"/>
              <w:rPr>
                <w:sz w:val="24"/>
                <w:szCs w:val="24"/>
              </w:rPr>
            </w:pPr>
            <w:r w:rsidRPr="003A51AC">
              <w:rPr>
                <w:sz w:val="24"/>
                <w:szCs w:val="24"/>
              </w:rPr>
              <w:t>Педагог 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w:t>
            </w:r>
          </w:p>
        </w:tc>
      </w:tr>
      <w:tr w:rsidR="00AE0C68" w:rsidRPr="003A51AC" w14:paraId="4DE43426" w14:textId="77777777" w:rsidTr="00AE0C68">
        <w:trPr>
          <w:trHeight w:val="557"/>
          <w:jc w:val="center"/>
        </w:trPr>
        <w:tc>
          <w:tcPr>
            <w:tcW w:w="3781" w:type="dxa"/>
            <w:tcBorders>
              <w:top w:val="single" w:sz="8" w:space="0" w:color="auto"/>
              <w:bottom w:val="single" w:sz="8" w:space="0" w:color="auto"/>
            </w:tcBorders>
          </w:tcPr>
          <w:p w14:paraId="038CD960"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организует овладение уравниванием неравных групп предметов путем</w:t>
            </w:r>
          </w:p>
          <w:p w14:paraId="4D7BE4E8" w14:textId="77777777" w:rsidR="00AE0C68" w:rsidRPr="003A51AC" w:rsidRDefault="00AE0C68" w:rsidP="006264BE">
            <w:pPr>
              <w:pStyle w:val="a3"/>
              <w:widowControl w:val="0"/>
              <w:numPr>
                <w:ilvl w:val="0"/>
                <w:numId w:val="114"/>
              </w:numPr>
              <w:autoSpaceDE w:val="0"/>
              <w:autoSpaceDN w:val="0"/>
              <w:adjustRightInd w:val="0"/>
              <w:spacing w:line="240" w:lineRule="auto"/>
              <w:jc w:val="left"/>
              <w:rPr>
                <w:sz w:val="24"/>
                <w:szCs w:val="24"/>
              </w:rPr>
            </w:pPr>
            <w:r w:rsidRPr="003A51AC">
              <w:rPr>
                <w:sz w:val="24"/>
                <w:szCs w:val="24"/>
              </w:rPr>
              <w:t xml:space="preserve">добавления одного предмета к меньшей </w:t>
            </w:r>
            <w:r w:rsidRPr="003A51AC">
              <w:rPr>
                <w:sz w:val="24"/>
                <w:szCs w:val="24"/>
              </w:rPr>
              <w:lastRenderedPageBreak/>
              <w:t xml:space="preserve">группе </w:t>
            </w:r>
          </w:p>
          <w:p w14:paraId="2509787E" w14:textId="77777777" w:rsidR="00AE0C68" w:rsidRPr="003A51AC" w:rsidRDefault="00AE0C68" w:rsidP="006264BE">
            <w:pPr>
              <w:pStyle w:val="a3"/>
              <w:widowControl w:val="0"/>
              <w:numPr>
                <w:ilvl w:val="0"/>
                <w:numId w:val="114"/>
              </w:numPr>
              <w:autoSpaceDE w:val="0"/>
              <w:autoSpaceDN w:val="0"/>
              <w:adjustRightInd w:val="0"/>
              <w:spacing w:line="240" w:lineRule="auto"/>
              <w:jc w:val="left"/>
              <w:rPr>
                <w:sz w:val="24"/>
                <w:szCs w:val="24"/>
              </w:rPr>
            </w:pPr>
            <w:r w:rsidRPr="003A51AC">
              <w:rPr>
                <w:sz w:val="24"/>
                <w:szCs w:val="24"/>
              </w:rPr>
              <w:t xml:space="preserve">удаления одного предмета из большей группы     </w:t>
            </w:r>
          </w:p>
        </w:tc>
        <w:tc>
          <w:tcPr>
            <w:tcW w:w="3781" w:type="dxa"/>
            <w:tcBorders>
              <w:top w:val="single" w:sz="8" w:space="0" w:color="auto"/>
              <w:bottom w:val="single" w:sz="8" w:space="0" w:color="auto"/>
            </w:tcBorders>
          </w:tcPr>
          <w:p w14:paraId="776035F0"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lastRenderedPageBreak/>
              <w:t xml:space="preserve">Педагог развивает способность пересчитывать предметы и отсчитывать их по образцу и названному числу; способствует пониманию независимости числа </w:t>
            </w:r>
            <w:r w:rsidRPr="003A51AC">
              <w:rPr>
                <w:sz w:val="24"/>
                <w:szCs w:val="24"/>
              </w:rPr>
              <w:lastRenderedPageBreak/>
              <w:t>от формы, величины и пространственного расположения предметов.</w:t>
            </w:r>
          </w:p>
        </w:tc>
        <w:tc>
          <w:tcPr>
            <w:tcW w:w="3782" w:type="dxa"/>
            <w:tcBorders>
              <w:top w:val="single" w:sz="8" w:space="0" w:color="auto"/>
              <w:bottom w:val="single" w:sz="8" w:space="0" w:color="auto"/>
            </w:tcBorders>
          </w:tcPr>
          <w:p w14:paraId="410232EC" w14:textId="77777777" w:rsidR="00AE0C68" w:rsidRPr="003A51AC" w:rsidRDefault="00AE0C68" w:rsidP="00E22A07">
            <w:pPr>
              <w:spacing w:line="240" w:lineRule="auto"/>
              <w:rPr>
                <w:sz w:val="24"/>
                <w:szCs w:val="24"/>
              </w:rPr>
            </w:pPr>
            <w:r w:rsidRPr="003A51AC">
              <w:rPr>
                <w:sz w:val="24"/>
                <w:szCs w:val="24"/>
              </w:rPr>
              <w:lastRenderedPageBreak/>
              <w:t xml:space="preserve">Педагог совершенствует умения выстраивать </w:t>
            </w:r>
            <w:proofErr w:type="spellStart"/>
            <w:r w:rsidRPr="003A51AC">
              <w:rPr>
                <w:sz w:val="24"/>
                <w:szCs w:val="24"/>
              </w:rPr>
              <w:t>сериационные</w:t>
            </w:r>
            <w:proofErr w:type="spellEnd"/>
            <w:r w:rsidRPr="003A51AC">
              <w:rPr>
                <w:sz w:val="24"/>
                <w:szCs w:val="24"/>
              </w:rPr>
              <w:t xml:space="preserve"> ряды предметов, различающихся по</w:t>
            </w:r>
          </w:p>
          <w:p w14:paraId="0C684F98" w14:textId="77777777" w:rsidR="00AE0C68" w:rsidRPr="003A51AC" w:rsidRDefault="00AE0C68" w:rsidP="006264BE">
            <w:pPr>
              <w:pStyle w:val="a3"/>
              <w:numPr>
                <w:ilvl w:val="0"/>
                <w:numId w:val="116"/>
              </w:numPr>
              <w:tabs>
                <w:tab w:val="left" w:pos="376"/>
              </w:tabs>
              <w:spacing w:line="240" w:lineRule="auto"/>
              <w:ind w:left="93" w:firstLine="0"/>
              <w:jc w:val="left"/>
              <w:rPr>
                <w:sz w:val="24"/>
                <w:szCs w:val="24"/>
              </w:rPr>
            </w:pPr>
            <w:r w:rsidRPr="003A51AC">
              <w:rPr>
                <w:sz w:val="24"/>
                <w:szCs w:val="24"/>
              </w:rPr>
              <w:t xml:space="preserve">размеру, </w:t>
            </w:r>
          </w:p>
          <w:p w14:paraId="18C2351D" w14:textId="77777777" w:rsidR="00AE0C68" w:rsidRPr="003A51AC" w:rsidRDefault="00AE0C68" w:rsidP="006264BE">
            <w:pPr>
              <w:pStyle w:val="a3"/>
              <w:numPr>
                <w:ilvl w:val="0"/>
                <w:numId w:val="116"/>
              </w:numPr>
              <w:tabs>
                <w:tab w:val="left" w:pos="376"/>
              </w:tabs>
              <w:spacing w:line="240" w:lineRule="auto"/>
              <w:ind w:left="93" w:firstLine="0"/>
              <w:jc w:val="left"/>
              <w:rPr>
                <w:sz w:val="24"/>
                <w:szCs w:val="24"/>
              </w:rPr>
            </w:pPr>
            <w:r w:rsidRPr="003A51AC">
              <w:rPr>
                <w:sz w:val="24"/>
                <w:szCs w:val="24"/>
              </w:rPr>
              <w:lastRenderedPageBreak/>
              <w:t xml:space="preserve">в возрастающем и убывающем порядке в пределах десяти </w:t>
            </w:r>
          </w:p>
          <w:p w14:paraId="6D7C6A88" w14:textId="77777777" w:rsidR="00AE0C68" w:rsidRPr="003A51AC" w:rsidRDefault="00AE0C68" w:rsidP="00E22A07">
            <w:pPr>
              <w:spacing w:line="240" w:lineRule="auto"/>
              <w:rPr>
                <w:sz w:val="24"/>
                <w:szCs w:val="24"/>
              </w:rPr>
            </w:pPr>
            <w:r w:rsidRPr="003A51AC">
              <w:rPr>
                <w:sz w:val="24"/>
                <w:szCs w:val="24"/>
              </w:rPr>
              <w:t>на основе непосредственного сравнения, показывает взаимоотношения между ними;</w:t>
            </w:r>
          </w:p>
        </w:tc>
        <w:tc>
          <w:tcPr>
            <w:tcW w:w="3782" w:type="dxa"/>
            <w:tcBorders>
              <w:top w:val="single" w:sz="8" w:space="0" w:color="auto"/>
              <w:bottom w:val="single" w:sz="8" w:space="0" w:color="auto"/>
            </w:tcBorders>
          </w:tcPr>
          <w:p w14:paraId="590FCACE" w14:textId="77777777" w:rsidR="00AE0C68" w:rsidRPr="003A51AC" w:rsidRDefault="00AE0C68" w:rsidP="00E22A07">
            <w:pPr>
              <w:spacing w:line="240" w:lineRule="auto"/>
              <w:rPr>
                <w:sz w:val="24"/>
                <w:szCs w:val="24"/>
              </w:rPr>
            </w:pPr>
            <w:r w:rsidRPr="003A51AC">
              <w:rPr>
                <w:sz w:val="24"/>
                <w:szCs w:val="24"/>
              </w:rPr>
              <w:lastRenderedPageBreak/>
              <w:t>В процессе специально организованной деятельности педагог совершенствует умения считать в прямом и обратном порядке.</w:t>
            </w:r>
          </w:p>
        </w:tc>
      </w:tr>
      <w:tr w:rsidR="00AE0C68" w:rsidRPr="003A51AC" w14:paraId="666EA908" w14:textId="77777777" w:rsidTr="00AE0C68">
        <w:trPr>
          <w:trHeight w:val="1284"/>
          <w:jc w:val="center"/>
        </w:trPr>
        <w:tc>
          <w:tcPr>
            <w:tcW w:w="7562" w:type="dxa"/>
            <w:gridSpan w:val="2"/>
            <w:vMerge w:val="restart"/>
            <w:tcBorders>
              <w:top w:val="single" w:sz="8" w:space="0" w:color="auto"/>
            </w:tcBorders>
          </w:tcPr>
          <w:p w14:paraId="46B1848C"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 xml:space="preserve">Педагог знакомит детей с некоторыми фигурами: </w:t>
            </w:r>
          </w:p>
          <w:p w14:paraId="2336DA89" w14:textId="77777777" w:rsidR="00AE0C68" w:rsidRPr="003A51AC" w:rsidRDefault="00AE0C68" w:rsidP="006264BE">
            <w:pPr>
              <w:pStyle w:val="a3"/>
              <w:widowControl w:val="0"/>
              <w:numPr>
                <w:ilvl w:val="0"/>
                <w:numId w:val="115"/>
              </w:numPr>
              <w:autoSpaceDE w:val="0"/>
              <w:autoSpaceDN w:val="0"/>
              <w:adjustRightInd w:val="0"/>
              <w:spacing w:line="240" w:lineRule="auto"/>
              <w:jc w:val="left"/>
              <w:rPr>
                <w:sz w:val="24"/>
                <w:szCs w:val="24"/>
              </w:rPr>
            </w:pPr>
            <w:r w:rsidRPr="003A51AC">
              <w:rPr>
                <w:sz w:val="24"/>
                <w:szCs w:val="24"/>
              </w:rPr>
              <w:t xml:space="preserve">шар, </w:t>
            </w:r>
          </w:p>
          <w:p w14:paraId="0A6A6DEC" w14:textId="77777777" w:rsidR="00AE0C68" w:rsidRPr="003A51AC" w:rsidRDefault="00AE0C68" w:rsidP="006264BE">
            <w:pPr>
              <w:pStyle w:val="a3"/>
              <w:widowControl w:val="0"/>
              <w:numPr>
                <w:ilvl w:val="0"/>
                <w:numId w:val="115"/>
              </w:numPr>
              <w:autoSpaceDE w:val="0"/>
              <w:autoSpaceDN w:val="0"/>
              <w:adjustRightInd w:val="0"/>
              <w:spacing w:line="240" w:lineRule="auto"/>
              <w:jc w:val="left"/>
              <w:rPr>
                <w:sz w:val="24"/>
                <w:szCs w:val="24"/>
              </w:rPr>
            </w:pPr>
            <w:r w:rsidRPr="003A51AC">
              <w:rPr>
                <w:sz w:val="24"/>
                <w:szCs w:val="24"/>
              </w:rPr>
              <w:t xml:space="preserve">куб, </w:t>
            </w:r>
          </w:p>
          <w:p w14:paraId="3007BA65" w14:textId="77777777" w:rsidR="00AE0C68" w:rsidRPr="003A51AC" w:rsidRDefault="00AE0C68" w:rsidP="006264BE">
            <w:pPr>
              <w:pStyle w:val="a3"/>
              <w:widowControl w:val="0"/>
              <w:numPr>
                <w:ilvl w:val="0"/>
                <w:numId w:val="115"/>
              </w:numPr>
              <w:autoSpaceDE w:val="0"/>
              <w:autoSpaceDN w:val="0"/>
              <w:adjustRightInd w:val="0"/>
              <w:spacing w:line="240" w:lineRule="auto"/>
              <w:jc w:val="left"/>
              <w:rPr>
                <w:sz w:val="24"/>
                <w:szCs w:val="24"/>
              </w:rPr>
            </w:pPr>
            <w:r w:rsidRPr="003A51AC">
              <w:rPr>
                <w:sz w:val="24"/>
                <w:szCs w:val="24"/>
              </w:rPr>
              <w:t xml:space="preserve">круг, </w:t>
            </w:r>
          </w:p>
          <w:p w14:paraId="33868F5B" w14:textId="77777777" w:rsidR="00AE0C68" w:rsidRPr="003A51AC" w:rsidRDefault="00AE0C68" w:rsidP="006264BE">
            <w:pPr>
              <w:pStyle w:val="a3"/>
              <w:widowControl w:val="0"/>
              <w:numPr>
                <w:ilvl w:val="0"/>
                <w:numId w:val="115"/>
              </w:numPr>
              <w:autoSpaceDE w:val="0"/>
              <w:autoSpaceDN w:val="0"/>
              <w:adjustRightInd w:val="0"/>
              <w:spacing w:line="240" w:lineRule="auto"/>
              <w:jc w:val="left"/>
              <w:rPr>
                <w:sz w:val="24"/>
                <w:szCs w:val="24"/>
              </w:rPr>
            </w:pPr>
            <w:r w:rsidRPr="003A51AC">
              <w:rPr>
                <w:sz w:val="24"/>
                <w:szCs w:val="24"/>
              </w:rPr>
              <w:t xml:space="preserve">квадрат, </w:t>
            </w:r>
          </w:p>
          <w:p w14:paraId="4C3667A8" w14:textId="77777777" w:rsidR="00AE0C68" w:rsidRPr="003A51AC" w:rsidRDefault="00AE0C68" w:rsidP="006264BE">
            <w:pPr>
              <w:pStyle w:val="a3"/>
              <w:widowControl w:val="0"/>
              <w:numPr>
                <w:ilvl w:val="0"/>
                <w:numId w:val="115"/>
              </w:numPr>
              <w:autoSpaceDE w:val="0"/>
              <w:autoSpaceDN w:val="0"/>
              <w:adjustRightInd w:val="0"/>
              <w:spacing w:line="240" w:lineRule="auto"/>
              <w:jc w:val="left"/>
              <w:rPr>
                <w:sz w:val="24"/>
                <w:szCs w:val="24"/>
              </w:rPr>
            </w:pPr>
            <w:r w:rsidRPr="003A51AC">
              <w:rPr>
                <w:sz w:val="24"/>
                <w:szCs w:val="24"/>
              </w:rPr>
              <w:t xml:space="preserve">треугольник, </w:t>
            </w:r>
          </w:p>
          <w:p w14:paraId="5E336A73"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активизируя в их речи данные названия</w:t>
            </w:r>
          </w:p>
        </w:tc>
        <w:tc>
          <w:tcPr>
            <w:tcW w:w="3782" w:type="dxa"/>
            <w:tcBorders>
              <w:top w:val="single" w:sz="8" w:space="0" w:color="auto"/>
              <w:bottom w:val="single" w:sz="4" w:space="0" w:color="auto"/>
            </w:tcBorders>
          </w:tcPr>
          <w:p w14:paraId="7587B67C" w14:textId="77777777" w:rsidR="00AE0C68" w:rsidRPr="003A51AC" w:rsidRDefault="00AE0C68" w:rsidP="00E22A07">
            <w:pPr>
              <w:spacing w:line="240" w:lineRule="auto"/>
              <w:rPr>
                <w:sz w:val="24"/>
                <w:szCs w:val="24"/>
              </w:rPr>
            </w:pPr>
            <w:r w:rsidRPr="003A51AC">
              <w:rPr>
                <w:sz w:val="24"/>
                <w:szCs w:val="24"/>
              </w:rPr>
              <w:t xml:space="preserve">Педагог развивает способность различать и называть геометрические фигуры, осваивать способы воссоздания фигуры из частей, деления фигуры на части. </w:t>
            </w:r>
          </w:p>
        </w:tc>
        <w:tc>
          <w:tcPr>
            <w:tcW w:w="3782" w:type="dxa"/>
            <w:vMerge w:val="restart"/>
            <w:tcBorders>
              <w:top w:val="single" w:sz="8" w:space="0" w:color="auto"/>
            </w:tcBorders>
          </w:tcPr>
          <w:p w14:paraId="7270A4C9" w14:textId="77777777" w:rsidR="00AE0C68" w:rsidRPr="003A51AC" w:rsidRDefault="00AE0C68" w:rsidP="00E22A07">
            <w:pPr>
              <w:spacing w:line="240" w:lineRule="auto"/>
              <w:rPr>
                <w:sz w:val="24"/>
                <w:szCs w:val="24"/>
              </w:rPr>
            </w:pPr>
            <w:r w:rsidRPr="003A51AC">
              <w:rPr>
                <w:sz w:val="24"/>
                <w:szCs w:val="24"/>
              </w:rPr>
              <w:t>Педагог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tc>
      </w:tr>
      <w:tr w:rsidR="00AE0C68" w:rsidRPr="003A51AC" w14:paraId="244A7541" w14:textId="77777777" w:rsidTr="00AE0C68">
        <w:trPr>
          <w:trHeight w:val="1284"/>
          <w:jc w:val="center"/>
        </w:trPr>
        <w:tc>
          <w:tcPr>
            <w:tcW w:w="7562" w:type="dxa"/>
            <w:gridSpan w:val="2"/>
            <w:vMerge/>
            <w:tcBorders>
              <w:bottom w:val="single" w:sz="8" w:space="0" w:color="auto"/>
            </w:tcBorders>
          </w:tcPr>
          <w:p w14:paraId="3E57750B" w14:textId="77777777" w:rsidR="00AE0C68" w:rsidRPr="003A51AC" w:rsidRDefault="00AE0C68" w:rsidP="00E22A07">
            <w:pPr>
              <w:widowControl w:val="0"/>
              <w:autoSpaceDE w:val="0"/>
              <w:autoSpaceDN w:val="0"/>
              <w:adjustRightInd w:val="0"/>
              <w:spacing w:line="240" w:lineRule="auto"/>
              <w:rPr>
                <w:sz w:val="24"/>
                <w:szCs w:val="24"/>
              </w:rPr>
            </w:pPr>
          </w:p>
        </w:tc>
        <w:tc>
          <w:tcPr>
            <w:tcW w:w="3782" w:type="dxa"/>
            <w:tcBorders>
              <w:bottom w:val="single" w:sz="8" w:space="0" w:color="auto"/>
            </w:tcBorders>
          </w:tcPr>
          <w:p w14:paraId="3C31F85E" w14:textId="77777777" w:rsidR="00AE0C68" w:rsidRPr="003A51AC" w:rsidRDefault="00AE0C68" w:rsidP="00E22A07">
            <w:pPr>
              <w:spacing w:line="240" w:lineRule="auto"/>
              <w:rPr>
                <w:sz w:val="24"/>
                <w:szCs w:val="24"/>
              </w:rPr>
            </w:pPr>
            <w:r w:rsidRPr="003A51AC">
              <w:rPr>
                <w:sz w:val="24"/>
                <w:szCs w:val="24"/>
              </w:rPr>
              <w:t>Педагог учит выделять структуру плоских геометрических фигур, использовать сенсорные эталоны для оценки свойств и качеств предметов.</w:t>
            </w:r>
          </w:p>
        </w:tc>
        <w:tc>
          <w:tcPr>
            <w:tcW w:w="3782" w:type="dxa"/>
            <w:vMerge/>
            <w:tcBorders>
              <w:bottom w:val="single" w:sz="8" w:space="0" w:color="auto"/>
            </w:tcBorders>
          </w:tcPr>
          <w:p w14:paraId="64121207" w14:textId="77777777" w:rsidR="00AE0C68" w:rsidRPr="003A51AC" w:rsidRDefault="00AE0C68" w:rsidP="00E22A07">
            <w:pPr>
              <w:spacing w:line="240" w:lineRule="auto"/>
              <w:rPr>
                <w:sz w:val="24"/>
                <w:szCs w:val="24"/>
              </w:rPr>
            </w:pPr>
          </w:p>
        </w:tc>
      </w:tr>
      <w:tr w:rsidR="00AE0C68" w:rsidRPr="003A51AC" w14:paraId="0C3E06B7" w14:textId="77777777" w:rsidTr="00AE0C68">
        <w:trPr>
          <w:trHeight w:val="283"/>
          <w:jc w:val="center"/>
        </w:trPr>
        <w:tc>
          <w:tcPr>
            <w:tcW w:w="15126" w:type="dxa"/>
            <w:gridSpan w:val="4"/>
            <w:tcBorders>
              <w:top w:val="single" w:sz="8" w:space="0" w:color="auto"/>
              <w:bottom w:val="single" w:sz="4" w:space="0" w:color="auto"/>
            </w:tcBorders>
          </w:tcPr>
          <w:p w14:paraId="578108DE" w14:textId="77777777" w:rsidR="00AE0C68" w:rsidRPr="003A51AC" w:rsidRDefault="00AE0C68" w:rsidP="00E22A07">
            <w:pPr>
              <w:spacing w:line="240" w:lineRule="auto"/>
              <w:rPr>
                <w:sz w:val="24"/>
                <w:szCs w:val="24"/>
              </w:rPr>
            </w:pPr>
            <w:r w:rsidRPr="003A51AC">
              <w:rPr>
                <w:sz w:val="24"/>
                <w:szCs w:val="24"/>
              </w:rPr>
              <w:t>Педагог знакомит, формирует, развивает и обогащает представления о плоских и объемных геометрических фигурах,</w:t>
            </w:r>
          </w:p>
        </w:tc>
      </w:tr>
      <w:tr w:rsidR="00AE0C68" w:rsidRPr="003A51AC" w14:paraId="3EB48B72" w14:textId="77777777" w:rsidTr="00AE0C68">
        <w:trPr>
          <w:trHeight w:val="552"/>
          <w:jc w:val="center"/>
        </w:trPr>
        <w:tc>
          <w:tcPr>
            <w:tcW w:w="3781" w:type="dxa"/>
            <w:tcBorders>
              <w:top w:val="single" w:sz="8" w:space="0" w:color="auto"/>
              <w:bottom w:val="single" w:sz="4" w:space="0" w:color="auto"/>
            </w:tcBorders>
          </w:tcPr>
          <w:p w14:paraId="42945AB2"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обращает внимание на использование в быту характеристик: ближе (дальше)</w:t>
            </w:r>
          </w:p>
        </w:tc>
        <w:tc>
          <w:tcPr>
            <w:tcW w:w="3781" w:type="dxa"/>
            <w:vMerge w:val="restart"/>
            <w:tcBorders>
              <w:top w:val="single" w:sz="8" w:space="0" w:color="auto"/>
            </w:tcBorders>
          </w:tcPr>
          <w:p w14:paraId="50682BB1"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учит познанию пространственных отношений (вперед, назад, вниз, налево, направо).</w:t>
            </w:r>
          </w:p>
        </w:tc>
        <w:tc>
          <w:tcPr>
            <w:tcW w:w="3782" w:type="dxa"/>
            <w:vMerge w:val="restart"/>
            <w:tcBorders>
              <w:top w:val="single" w:sz="8" w:space="0" w:color="auto"/>
            </w:tcBorders>
          </w:tcPr>
          <w:p w14:paraId="4760F4A6" w14:textId="77777777" w:rsidR="00AE0C68" w:rsidRPr="003A51AC" w:rsidRDefault="00AE0C68" w:rsidP="00E22A07">
            <w:pPr>
              <w:spacing w:line="240" w:lineRule="auto"/>
              <w:rPr>
                <w:sz w:val="24"/>
                <w:szCs w:val="24"/>
              </w:rPr>
            </w:pPr>
            <w:r w:rsidRPr="003A51AC">
              <w:rPr>
                <w:sz w:val="24"/>
                <w:szCs w:val="24"/>
              </w:rPr>
              <w:t xml:space="preserve">Педагог обогащает представления и умения устанавливать пространственные отношения при ориентировке на листе бумаги </w:t>
            </w:r>
          </w:p>
        </w:tc>
        <w:tc>
          <w:tcPr>
            <w:tcW w:w="3782" w:type="dxa"/>
            <w:vMerge w:val="restart"/>
            <w:tcBorders>
              <w:top w:val="single" w:sz="8" w:space="0" w:color="auto"/>
            </w:tcBorders>
          </w:tcPr>
          <w:p w14:paraId="6D966BDA" w14:textId="77777777" w:rsidR="00AE0C68" w:rsidRPr="003A51AC" w:rsidRDefault="00AE0C68" w:rsidP="00E22A07">
            <w:pPr>
              <w:spacing w:line="240" w:lineRule="auto"/>
              <w:rPr>
                <w:sz w:val="24"/>
                <w:szCs w:val="24"/>
              </w:rPr>
            </w:pPr>
            <w:r w:rsidRPr="003A51AC">
              <w:rPr>
                <w:sz w:val="24"/>
                <w:szCs w:val="24"/>
              </w:rPr>
              <w:t>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w:t>
            </w:r>
          </w:p>
        </w:tc>
      </w:tr>
      <w:tr w:rsidR="00AE0C68" w:rsidRPr="003A51AC" w14:paraId="73AF7D7E" w14:textId="77777777" w:rsidTr="00AE0C68">
        <w:trPr>
          <w:trHeight w:val="552"/>
          <w:jc w:val="center"/>
        </w:trPr>
        <w:tc>
          <w:tcPr>
            <w:tcW w:w="3781" w:type="dxa"/>
            <w:tcBorders>
              <w:top w:val="single" w:sz="4" w:space="0" w:color="auto"/>
              <w:bottom w:val="single" w:sz="8" w:space="0" w:color="auto"/>
            </w:tcBorders>
          </w:tcPr>
          <w:p w14:paraId="2F567AFE"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 xml:space="preserve">Педагог помогает на чувственном уровне ориентироваться в пространстве от себя: впереди (сзади), сверху (снизу), справа (слева) </w:t>
            </w:r>
          </w:p>
        </w:tc>
        <w:tc>
          <w:tcPr>
            <w:tcW w:w="3781" w:type="dxa"/>
            <w:vMerge/>
          </w:tcPr>
          <w:p w14:paraId="23B92F4D" w14:textId="77777777" w:rsidR="00AE0C68" w:rsidRPr="003A51AC" w:rsidRDefault="00AE0C68" w:rsidP="00E22A07">
            <w:pPr>
              <w:widowControl w:val="0"/>
              <w:autoSpaceDE w:val="0"/>
              <w:autoSpaceDN w:val="0"/>
              <w:adjustRightInd w:val="0"/>
              <w:spacing w:line="240" w:lineRule="auto"/>
              <w:rPr>
                <w:sz w:val="24"/>
                <w:szCs w:val="24"/>
              </w:rPr>
            </w:pPr>
          </w:p>
        </w:tc>
        <w:tc>
          <w:tcPr>
            <w:tcW w:w="3782" w:type="dxa"/>
            <w:vMerge/>
          </w:tcPr>
          <w:p w14:paraId="12586C53" w14:textId="77777777" w:rsidR="00AE0C68" w:rsidRPr="003A51AC" w:rsidRDefault="00AE0C68" w:rsidP="00E22A07">
            <w:pPr>
              <w:spacing w:line="240" w:lineRule="auto"/>
              <w:rPr>
                <w:sz w:val="24"/>
                <w:szCs w:val="24"/>
              </w:rPr>
            </w:pPr>
          </w:p>
        </w:tc>
        <w:tc>
          <w:tcPr>
            <w:tcW w:w="3782" w:type="dxa"/>
            <w:vMerge/>
          </w:tcPr>
          <w:p w14:paraId="65406D57" w14:textId="77777777" w:rsidR="00AE0C68" w:rsidRPr="003A51AC" w:rsidRDefault="00AE0C68" w:rsidP="00E22A07">
            <w:pPr>
              <w:spacing w:line="240" w:lineRule="auto"/>
              <w:rPr>
                <w:sz w:val="24"/>
                <w:szCs w:val="24"/>
              </w:rPr>
            </w:pPr>
          </w:p>
        </w:tc>
      </w:tr>
      <w:tr w:rsidR="00AE0C68" w:rsidRPr="003A51AC" w14:paraId="53498B3C" w14:textId="77777777" w:rsidTr="00AE0C68">
        <w:trPr>
          <w:trHeight w:val="828"/>
          <w:jc w:val="center"/>
        </w:trPr>
        <w:tc>
          <w:tcPr>
            <w:tcW w:w="3781" w:type="dxa"/>
            <w:tcBorders>
              <w:top w:val="single" w:sz="8" w:space="0" w:color="auto"/>
              <w:bottom w:val="single" w:sz="4" w:space="0" w:color="auto"/>
            </w:tcBorders>
          </w:tcPr>
          <w:p w14:paraId="2E6E3147"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обращает внимание на использование в быту характеристик: раньше (позже)</w:t>
            </w:r>
          </w:p>
        </w:tc>
        <w:tc>
          <w:tcPr>
            <w:tcW w:w="3781" w:type="dxa"/>
            <w:vMerge w:val="restart"/>
            <w:tcBorders>
              <w:top w:val="single" w:sz="8" w:space="0" w:color="auto"/>
            </w:tcBorders>
          </w:tcPr>
          <w:p w14:paraId="546536DA"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 xml:space="preserve">Педагог учит познанию временных отношений (утро, день, вечер, ночь, вчера, сегодня, </w:t>
            </w:r>
            <w:r w:rsidRPr="003A51AC">
              <w:rPr>
                <w:sz w:val="24"/>
                <w:szCs w:val="24"/>
              </w:rPr>
              <w:lastRenderedPageBreak/>
              <w:t>завтра).</w:t>
            </w:r>
          </w:p>
        </w:tc>
        <w:tc>
          <w:tcPr>
            <w:tcW w:w="3782" w:type="dxa"/>
            <w:vMerge w:val="restart"/>
            <w:tcBorders>
              <w:top w:val="single" w:sz="8" w:space="0" w:color="auto"/>
            </w:tcBorders>
          </w:tcPr>
          <w:p w14:paraId="49F61CAA" w14:textId="77777777" w:rsidR="00AE0C68" w:rsidRPr="003A51AC" w:rsidRDefault="00AE0C68" w:rsidP="00E22A07">
            <w:pPr>
              <w:spacing w:line="240" w:lineRule="auto"/>
              <w:rPr>
                <w:sz w:val="24"/>
                <w:szCs w:val="24"/>
              </w:rPr>
            </w:pPr>
            <w:r w:rsidRPr="003A51AC">
              <w:rPr>
                <w:sz w:val="24"/>
                <w:szCs w:val="24"/>
              </w:rPr>
              <w:lastRenderedPageBreak/>
              <w:t xml:space="preserve">Педагог обогащает представления и умения устанавливать временные зависимости в </w:t>
            </w:r>
            <w:r w:rsidRPr="003A51AC">
              <w:rPr>
                <w:sz w:val="24"/>
                <w:szCs w:val="24"/>
              </w:rPr>
              <w:lastRenderedPageBreak/>
              <w:t>календарных единицах времени: сутки, неделя, месяц, год.</w:t>
            </w:r>
          </w:p>
        </w:tc>
        <w:tc>
          <w:tcPr>
            <w:tcW w:w="3782" w:type="dxa"/>
            <w:vMerge w:val="restart"/>
            <w:tcBorders>
              <w:top w:val="single" w:sz="8" w:space="0" w:color="auto"/>
            </w:tcBorders>
          </w:tcPr>
          <w:p w14:paraId="01B68CF0" w14:textId="77777777" w:rsidR="00AE0C68" w:rsidRPr="003A51AC" w:rsidRDefault="00AE0C68" w:rsidP="00E22A07">
            <w:pPr>
              <w:spacing w:line="240" w:lineRule="auto"/>
              <w:rPr>
                <w:sz w:val="24"/>
                <w:szCs w:val="24"/>
              </w:rPr>
            </w:pPr>
            <w:r w:rsidRPr="003A51AC">
              <w:rPr>
                <w:sz w:val="24"/>
                <w:szCs w:val="24"/>
              </w:rPr>
              <w:lastRenderedPageBreak/>
              <w:t xml:space="preserve">Педагог формирует представления о календаре как системе измерения времени, развивает чувство </w:t>
            </w:r>
            <w:r w:rsidRPr="003A51AC">
              <w:rPr>
                <w:sz w:val="24"/>
                <w:szCs w:val="24"/>
              </w:rPr>
              <w:lastRenderedPageBreak/>
              <w:t>времени, умения определять время по часам с точностью до четверти часа.</w:t>
            </w:r>
          </w:p>
        </w:tc>
      </w:tr>
      <w:tr w:rsidR="00AE0C68" w:rsidRPr="003A51AC" w14:paraId="5DC097EE" w14:textId="77777777" w:rsidTr="00AE0C68">
        <w:trPr>
          <w:trHeight w:val="828"/>
          <w:jc w:val="center"/>
        </w:trPr>
        <w:tc>
          <w:tcPr>
            <w:tcW w:w="3781" w:type="dxa"/>
            <w:tcBorders>
              <w:top w:val="single" w:sz="4" w:space="0" w:color="auto"/>
              <w:bottom w:val="single" w:sz="8" w:space="0" w:color="auto"/>
            </w:tcBorders>
          </w:tcPr>
          <w:p w14:paraId="476F518B"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lastRenderedPageBreak/>
              <w:t>Педагог помогает на чувственном уровне ориентироваться в пространстве времени (понимать контрастные особенности утра и вечера, дня и ночи).</w:t>
            </w:r>
          </w:p>
        </w:tc>
        <w:tc>
          <w:tcPr>
            <w:tcW w:w="3781" w:type="dxa"/>
            <w:vMerge/>
            <w:tcBorders>
              <w:bottom w:val="single" w:sz="8" w:space="0" w:color="auto"/>
            </w:tcBorders>
          </w:tcPr>
          <w:p w14:paraId="14981CB0" w14:textId="77777777" w:rsidR="00AE0C68" w:rsidRPr="003A51AC" w:rsidRDefault="00AE0C68" w:rsidP="00E22A07">
            <w:pPr>
              <w:widowControl w:val="0"/>
              <w:autoSpaceDE w:val="0"/>
              <w:autoSpaceDN w:val="0"/>
              <w:adjustRightInd w:val="0"/>
              <w:spacing w:line="240" w:lineRule="auto"/>
              <w:rPr>
                <w:sz w:val="24"/>
                <w:szCs w:val="24"/>
              </w:rPr>
            </w:pPr>
          </w:p>
        </w:tc>
        <w:tc>
          <w:tcPr>
            <w:tcW w:w="3782" w:type="dxa"/>
            <w:vMerge/>
            <w:tcBorders>
              <w:bottom w:val="single" w:sz="8" w:space="0" w:color="auto"/>
            </w:tcBorders>
          </w:tcPr>
          <w:p w14:paraId="2A914196" w14:textId="77777777" w:rsidR="00AE0C68" w:rsidRPr="003A51AC" w:rsidRDefault="00AE0C68" w:rsidP="00E22A07">
            <w:pPr>
              <w:spacing w:line="240" w:lineRule="auto"/>
              <w:rPr>
                <w:sz w:val="24"/>
                <w:szCs w:val="24"/>
              </w:rPr>
            </w:pPr>
          </w:p>
        </w:tc>
        <w:tc>
          <w:tcPr>
            <w:tcW w:w="3782" w:type="dxa"/>
            <w:vMerge/>
            <w:tcBorders>
              <w:bottom w:val="single" w:sz="8" w:space="0" w:color="auto"/>
            </w:tcBorders>
          </w:tcPr>
          <w:p w14:paraId="218DF36E" w14:textId="77777777" w:rsidR="00AE0C68" w:rsidRPr="003A51AC" w:rsidRDefault="00AE0C68" w:rsidP="00E22A07">
            <w:pPr>
              <w:spacing w:line="240" w:lineRule="auto"/>
              <w:rPr>
                <w:sz w:val="24"/>
                <w:szCs w:val="24"/>
              </w:rPr>
            </w:pPr>
          </w:p>
        </w:tc>
      </w:tr>
      <w:tr w:rsidR="00AE0C68" w:rsidRPr="003A51AC" w14:paraId="597DD34E" w14:textId="77777777" w:rsidTr="00AE0C68">
        <w:trPr>
          <w:jc w:val="center"/>
        </w:trPr>
        <w:tc>
          <w:tcPr>
            <w:tcW w:w="3781" w:type="dxa"/>
            <w:tcBorders>
              <w:top w:val="single" w:sz="8" w:space="0" w:color="auto"/>
              <w:bottom w:val="single" w:sz="4" w:space="0" w:color="auto"/>
            </w:tcBorders>
          </w:tcPr>
          <w:p w14:paraId="40915E8D"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расширяет диапазон слов, обозначающих свойства, качества предметов и отношений между ними</w:t>
            </w:r>
          </w:p>
          <w:p w14:paraId="23E51FF1" w14:textId="77777777" w:rsidR="00AE0C68" w:rsidRPr="003A51AC" w:rsidRDefault="00AE0C68" w:rsidP="00E22A07">
            <w:pPr>
              <w:widowControl w:val="0"/>
              <w:autoSpaceDE w:val="0"/>
              <w:autoSpaceDN w:val="0"/>
              <w:adjustRightInd w:val="0"/>
              <w:spacing w:line="240" w:lineRule="auto"/>
              <w:rPr>
                <w:sz w:val="24"/>
                <w:szCs w:val="24"/>
              </w:rPr>
            </w:pPr>
          </w:p>
        </w:tc>
        <w:tc>
          <w:tcPr>
            <w:tcW w:w="3781" w:type="dxa"/>
            <w:tcBorders>
              <w:top w:val="single" w:sz="8" w:space="0" w:color="auto"/>
              <w:bottom w:val="single" w:sz="4" w:space="0" w:color="auto"/>
            </w:tcBorders>
          </w:tcPr>
          <w:p w14:paraId="2807166D" w14:textId="77777777" w:rsidR="00AE0C68" w:rsidRPr="003A51AC" w:rsidRDefault="00AE0C68" w:rsidP="00E22A07">
            <w:pPr>
              <w:spacing w:line="240" w:lineRule="auto"/>
              <w:rPr>
                <w:sz w:val="24"/>
                <w:szCs w:val="24"/>
              </w:rPr>
            </w:pPr>
            <w:r w:rsidRPr="003A51AC">
              <w:rPr>
                <w:sz w:val="24"/>
                <w:szCs w:val="24"/>
              </w:rPr>
              <w:t xml:space="preserve">Посредством игровой и познавательной мотивации педагог демонстрирует сходства и отличия между предметами по 2-3 признакам путем непосредственного сравнения, </w:t>
            </w:r>
          </w:p>
          <w:p w14:paraId="32F41E14" w14:textId="77777777" w:rsidR="00AE0C68" w:rsidRPr="003A51AC" w:rsidRDefault="00AE0C68" w:rsidP="00E22A07">
            <w:pPr>
              <w:spacing w:line="240" w:lineRule="auto"/>
              <w:rPr>
                <w:sz w:val="24"/>
                <w:szCs w:val="24"/>
              </w:rPr>
            </w:pPr>
            <w:r w:rsidRPr="003A51AC">
              <w:rPr>
                <w:sz w:val="24"/>
                <w:szCs w:val="24"/>
              </w:rPr>
              <w:t xml:space="preserve">осваивать группировку, классификацию и </w:t>
            </w:r>
            <w:proofErr w:type="spellStart"/>
            <w:r w:rsidRPr="003A51AC">
              <w:rPr>
                <w:sz w:val="24"/>
                <w:szCs w:val="24"/>
              </w:rPr>
              <w:t>сериацию</w:t>
            </w:r>
            <w:proofErr w:type="spellEnd"/>
            <w:r w:rsidRPr="003A51AC">
              <w:rPr>
                <w:sz w:val="24"/>
                <w:szCs w:val="24"/>
              </w:rPr>
              <w:t>; описывать предметы по 3-4 основным свойствам.</w:t>
            </w:r>
          </w:p>
        </w:tc>
        <w:tc>
          <w:tcPr>
            <w:tcW w:w="3782" w:type="dxa"/>
            <w:tcBorders>
              <w:top w:val="single" w:sz="8" w:space="0" w:color="auto"/>
              <w:bottom w:val="single" w:sz="8" w:space="0" w:color="auto"/>
            </w:tcBorders>
          </w:tcPr>
          <w:p w14:paraId="5A32ADDF" w14:textId="77777777" w:rsidR="00AE0C68" w:rsidRPr="003A51AC" w:rsidRDefault="00AE0C68" w:rsidP="00E22A07">
            <w:pPr>
              <w:spacing w:line="240" w:lineRule="auto"/>
              <w:rPr>
                <w:sz w:val="24"/>
                <w:szCs w:val="24"/>
              </w:rPr>
            </w:pPr>
            <w:r w:rsidRPr="003A51AC">
              <w:rPr>
                <w:sz w:val="24"/>
                <w:szCs w:val="24"/>
              </w:rPr>
              <w:t xml:space="preserve">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w:t>
            </w:r>
          </w:p>
        </w:tc>
        <w:tc>
          <w:tcPr>
            <w:tcW w:w="3782" w:type="dxa"/>
            <w:tcBorders>
              <w:top w:val="single" w:sz="8" w:space="0" w:color="auto"/>
              <w:bottom w:val="single" w:sz="8" w:space="0" w:color="auto"/>
            </w:tcBorders>
          </w:tcPr>
          <w:p w14:paraId="65451E39" w14:textId="77777777" w:rsidR="00AE0C68" w:rsidRPr="003A51AC" w:rsidRDefault="00AE0C68" w:rsidP="00E22A07">
            <w:pPr>
              <w:spacing w:line="240" w:lineRule="auto"/>
              <w:rPr>
                <w:sz w:val="24"/>
                <w:szCs w:val="24"/>
              </w:rPr>
            </w:pPr>
            <w:r w:rsidRPr="003A51AC">
              <w:rPr>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w:t>
            </w:r>
          </w:p>
          <w:p w14:paraId="27A56539" w14:textId="77777777" w:rsidR="00AE0C68" w:rsidRPr="003A51AC" w:rsidRDefault="00AE0C68" w:rsidP="006264BE">
            <w:pPr>
              <w:numPr>
                <w:ilvl w:val="0"/>
                <w:numId w:val="95"/>
              </w:numPr>
              <w:spacing w:line="240" w:lineRule="auto"/>
              <w:ind w:left="0" w:firstLine="360"/>
              <w:contextualSpacing/>
              <w:jc w:val="left"/>
              <w:rPr>
                <w:sz w:val="24"/>
                <w:szCs w:val="24"/>
              </w:rPr>
            </w:pPr>
            <w:r w:rsidRPr="003A51AC">
              <w:rPr>
                <w:sz w:val="24"/>
                <w:szCs w:val="24"/>
              </w:rPr>
              <w:t>вычисление;</w:t>
            </w:r>
          </w:p>
          <w:p w14:paraId="0F29007F" w14:textId="77777777" w:rsidR="00AE0C68" w:rsidRPr="003A51AC" w:rsidRDefault="00AE0C68" w:rsidP="006264BE">
            <w:pPr>
              <w:numPr>
                <w:ilvl w:val="0"/>
                <w:numId w:val="95"/>
              </w:numPr>
              <w:spacing w:line="240" w:lineRule="auto"/>
              <w:ind w:left="0" w:firstLine="360"/>
              <w:contextualSpacing/>
              <w:jc w:val="left"/>
              <w:rPr>
                <w:sz w:val="24"/>
                <w:szCs w:val="24"/>
              </w:rPr>
            </w:pPr>
            <w:r w:rsidRPr="003A51AC">
              <w:rPr>
                <w:sz w:val="24"/>
                <w:szCs w:val="24"/>
              </w:rPr>
              <w:t>измерение;</w:t>
            </w:r>
          </w:p>
          <w:p w14:paraId="3304B1DF" w14:textId="77777777" w:rsidR="00AE0C68" w:rsidRPr="003A51AC" w:rsidRDefault="00AE0C68" w:rsidP="006264BE">
            <w:pPr>
              <w:numPr>
                <w:ilvl w:val="0"/>
                <w:numId w:val="95"/>
              </w:numPr>
              <w:spacing w:line="240" w:lineRule="auto"/>
              <w:ind w:left="0" w:firstLine="360"/>
              <w:contextualSpacing/>
              <w:jc w:val="left"/>
              <w:rPr>
                <w:sz w:val="24"/>
                <w:szCs w:val="24"/>
              </w:rPr>
            </w:pPr>
            <w:r w:rsidRPr="003A51AC">
              <w:rPr>
                <w:sz w:val="24"/>
                <w:szCs w:val="24"/>
              </w:rPr>
              <w:t>сравнение по количеству, форме и величине с помощью условной меры;</w:t>
            </w:r>
          </w:p>
          <w:p w14:paraId="56289885" w14:textId="77777777" w:rsidR="00AE0C68" w:rsidRPr="003A51AC" w:rsidRDefault="00AE0C68" w:rsidP="006264BE">
            <w:pPr>
              <w:numPr>
                <w:ilvl w:val="0"/>
                <w:numId w:val="95"/>
              </w:numPr>
              <w:spacing w:line="240" w:lineRule="auto"/>
              <w:ind w:left="0" w:firstLine="360"/>
              <w:contextualSpacing/>
              <w:jc w:val="left"/>
              <w:rPr>
                <w:sz w:val="24"/>
                <w:szCs w:val="24"/>
              </w:rPr>
            </w:pPr>
            <w:r w:rsidRPr="003A51AC">
              <w:rPr>
                <w:sz w:val="24"/>
                <w:szCs w:val="24"/>
              </w:rPr>
              <w:t>создание планов, схем;</w:t>
            </w:r>
          </w:p>
          <w:p w14:paraId="6E6FFE5B" w14:textId="77777777" w:rsidR="00AE0C68" w:rsidRPr="003A51AC" w:rsidRDefault="00AE0C68" w:rsidP="006264BE">
            <w:pPr>
              <w:numPr>
                <w:ilvl w:val="0"/>
                <w:numId w:val="95"/>
              </w:numPr>
              <w:spacing w:line="240" w:lineRule="auto"/>
              <w:ind w:left="0" w:firstLine="360"/>
              <w:contextualSpacing/>
              <w:jc w:val="left"/>
              <w:rPr>
                <w:sz w:val="24"/>
                <w:szCs w:val="24"/>
              </w:rPr>
            </w:pPr>
            <w:r w:rsidRPr="003A51AC">
              <w:rPr>
                <w:sz w:val="24"/>
                <w:szCs w:val="24"/>
              </w:rPr>
              <w:t>использование знаков, эталонов и другое;</w:t>
            </w:r>
          </w:p>
        </w:tc>
      </w:tr>
      <w:tr w:rsidR="00AE0C68" w:rsidRPr="003A51AC" w14:paraId="5B5BD4AF" w14:textId="77777777" w:rsidTr="00AE0C68">
        <w:trPr>
          <w:jc w:val="center"/>
        </w:trPr>
        <w:tc>
          <w:tcPr>
            <w:tcW w:w="3781" w:type="dxa"/>
            <w:tcBorders>
              <w:top w:val="single" w:sz="4" w:space="0" w:color="auto"/>
            </w:tcBorders>
            <w:shd w:val="clear" w:color="auto" w:fill="F2F2F2" w:themeFill="background1" w:themeFillShade="F2"/>
          </w:tcPr>
          <w:p w14:paraId="4B20470E" w14:textId="77777777" w:rsidR="00AE0C68" w:rsidRPr="003A51AC" w:rsidRDefault="00AE0C68" w:rsidP="00E22A07">
            <w:pPr>
              <w:widowControl w:val="0"/>
              <w:autoSpaceDE w:val="0"/>
              <w:autoSpaceDN w:val="0"/>
              <w:adjustRightInd w:val="0"/>
              <w:spacing w:line="240" w:lineRule="auto"/>
              <w:ind w:firstLine="540"/>
              <w:rPr>
                <w:sz w:val="24"/>
                <w:szCs w:val="24"/>
              </w:rPr>
            </w:pPr>
          </w:p>
        </w:tc>
        <w:tc>
          <w:tcPr>
            <w:tcW w:w="3781" w:type="dxa"/>
            <w:tcBorders>
              <w:top w:val="single" w:sz="4" w:space="0" w:color="auto"/>
            </w:tcBorders>
            <w:shd w:val="clear" w:color="auto" w:fill="F2F2F2" w:themeFill="background1" w:themeFillShade="F2"/>
          </w:tcPr>
          <w:p w14:paraId="3052B742" w14:textId="77777777" w:rsidR="00AE0C68" w:rsidRPr="003A51AC" w:rsidRDefault="00AE0C68" w:rsidP="00E22A07">
            <w:pPr>
              <w:widowControl w:val="0"/>
              <w:autoSpaceDE w:val="0"/>
              <w:autoSpaceDN w:val="0"/>
              <w:adjustRightInd w:val="0"/>
              <w:spacing w:line="240" w:lineRule="auto"/>
              <w:rPr>
                <w:sz w:val="24"/>
                <w:szCs w:val="24"/>
              </w:rPr>
            </w:pPr>
          </w:p>
        </w:tc>
        <w:tc>
          <w:tcPr>
            <w:tcW w:w="7564" w:type="dxa"/>
            <w:gridSpan w:val="2"/>
            <w:tcBorders>
              <w:top w:val="single" w:sz="8" w:space="0" w:color="auto"/>
            </w:tcBorders>
          </w:tcPr>
          <w:p w14:paraId="704D2A47" w14:textId="77777777" w:rsidR="00AE0C68" w:rsidRPr="003A51AC" w:rsidRDefault="00AE0C68" w:rsidP="00E22A07">
            <w:pPr>
              <w:spacing w:line="240" w:lineRule="auto"/>
              <w:rPr>
                <w:sz w:val="24"/>
                <w:szCs w:val="24"/>
              </w:rPr>
            </w:pPr>
            <w:r w:rsidRPr="003A51AC">
              <w:rPr>
                <w:sz w:val="24"/>
                <w:szCs w:val="24"/>
              </w:rPr>
              <w:t>Педагог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tc>
      </w:tr>
      <w:tr w:rsidR="00AE0C68" w:rsidRPr="003A51AC" w14:paraId="7C80D858" w14:textId="77777777" w:rsidTr="00AE0C68">
        <w:trPr>
          <w:jc w:val="center"/>
        </w:trPr>
        <w:tc>
          <w:tcPr>
            <w:tcW w:w="15126" w:type="dxa"/>
            <w:gridSpan w:val="4"/>
            <w:shd w:val="clear" w:color="auto" w:fill="EEECE1" w:themeFill="background2"/>
          </w:tcPr>
          <w:p w14:paraId="6CFB372E" w14:textId="77777777" w:rsidR="00AE0C68" w:rsidRPr="003A51AC" w:rsidRDefault="00AE0C68" w:rsidP="00E22A07">
            <w:pPr>
              <w:spacing w:line="240" w:lineRule="auto"/>
              <w:contextualSpacing/>
              <w:rPr>
                <w:sz w:val="24"/>
                <w:szCs w:val="24"/>
              </w:rPr>
            </w:pPr>
            <w:r w:rsidRPr="003A51AC">
              <w:rPr>
                <w:sz w:val="24"/>
                <w:szCs w:val="24"/>
              </w:rPr>
              <w:br w:type="page"/>
              <w:t xml:space="preserve"> </w:t>
            </w:r>
            <w:proofErr w:type="gramStart"/>
            <w:r w:rsidRPr="003A51AC">
              <w:rPr>
                <w:b/>
                <w:sz w:val="24"/>
                <w:szCs w:val="24"/>
              </w:rPr>
              <w:t>Содержание  раздела</w:t>
            </w:r>
            <w:proofErr w:type="gramEnd"/>
            <w:r w:rsidRPr="003A51AC">
              <w:rPr>
                <w:b/>
                <w:sz w:val="24"/>
                <w:szCs w:val="24"/>
              </w:rPr>
              <w:t xml:space="preserve"> «Окружающий мир»</w:t>
            </w:r>
          </w:p>
        </w:tc>
      </w:tr>
      <w:tr w:rsidR="00AE0C68" w:rsidRPr="003A51AC" w14:paraId="4EA31BEB" w14:textId="77777777" w:rsidTr="00AE0C68">
        <w:trPr>
          <w:jc w:val="center"/>
        </w:trPr>
        <w:tc>
          <w:tcPr>
            <w:tcW w:w="3781" w:type="dxa"/>
          </w:tcPr>
          <w:p w14:paraId="75F892E3" w14:textId="77777777" w:rsidR="00AE0C68" w:rsidRPr="003A51AC" w:rsidRDefault="00AE0C68" w:rsidP="00E22A07">
            <w:pPr>
              <w:spacing w:line="240" w:lineRule="auto"/>
              <w:jc w:val="center"/>
              <w:rPr>
                <w:sz w:val="24"/>
                <w:szCs w:val="24"/>
              </w:rPr>
            </w:pPr>
            <w:r w:rsidRPr="003A51AC">
              <w:rPr>
                <w:sz w:val="24"/>
                <w:szCs w:val="24"/>
              </w:rPr>
              <w:t>3-4</w:t>
            </w:r>
          </w:p>
        </w:tc>
        <w:tc>
          <w:tcPr>
            <w:tcW w:w="3781" w:type="dxa"/>
          </w:tcPr>
          <w:p w14:paraId="5C281675" w14:textId="77777777" w:rsidR="00AE0C68" w:rsidRPr="003A51AC" w:rsidRDefault="00AE0C68" w:rsidP="00E22A07">
            <w:pPr>
              <w:spacing w:line="240" w:lineRule="auto"/>
              <w:jc w:val="center"/>
              <w:rPr>
                <w:sz w:val="24"/>
                <w:szCs w:val="24"/>
              </w:rPr>
            </w:pPr>
            <w:r w:rsidRPr="003A51AC">
              <w:rPr>
                <w:sz w:val="24"/>
                <w:szCs w:val="24"/>
              </w:rPr>
              <w:t>4-5</w:t>
            </w:r>
          </w:p>
        </w:tc>
        <w:tc>
          <w:tcPr>
            <w:tcW w:w="3782" w:type="dxa"/>
          </w:tcPr>
          <w:p w14:paraId="08F27A6C" w14:textId="77777777" w:rsidR="00AE0C68" w:rsidRPr="003A51AC" w:rsidRDefault="00AE0C68" w:rsidP="00E22A07">
            <w:pPr>
              <w:spacing w:line="240" w:lineRule="auto"/>
              <w:jc w:val="center"/>
              <w:rPr>
                <w:sz w:val="24"/>
                <w:szCs w:val="24"/>
              </w:rPr>
            </w:pPr>
            <w:r w:rsidRPr="003A51AC">
              <w:rPr>
                <w:sz w:val="24"/>
                <w:szCs w:val="24"/>
              </w:rPr>
              <w:t>5-6</w:t>
            </w:r>
          </w:p>
        </w:tc>
        <w:tc>
          <w:tcPr>
            <w:tcW w:w="3782" w:type="dxa"/>
          </w:tcPr>
          <w:p w14:paraId="594F34A2" w14:textId="77777777" w:rsidR="00AE0C68" w:rsidRPr="003A51AC" w:rsidRDefault="00AE0C68" w:rsidP="00E22A07">
            <w:pPr>
              <w:spacing w:line="240" w:lineRule="auto"/>
              <w:jc w:val="center"/>
              <w:rPr>
                <w:sz w:val="24"/>
                <w:szCs w:val="24"/>
              </w:rPr>
            </w:pPr>
            <w:r w:rsidRPr="003A51AC">
              <w:rPr>
                <w:sz w:val="24"/>
                <w:szCs w:val="24"/>
              </w:rPr>
              <w:t>6-7</w:t>
            </w:r>
          </w:p>
        </w:tc>
      </w:tr>
      <w:tr w:rsidR="00AE0C68" w:rsidRPr="003A51AC" w14:paraId="38DBF53C" w14:textId="77777777" w:rsidTr="00AE0C68">
        <w:trPr>
          <w:jc w:val="center"/>
        </w:trPr>
        <w:tc>
          <w:tcPr>
            <w:tcW w:w="3781" w:type="dxa"/>
          </w:tcPr>
          <w:p w14:paraId="6272E3E1" w14:textId="77777777" w:rsidR="00AE0C68" w:rsidRPr="003A51AC" w:rsidRDefault="00AE0C68" w:rsidP="00E22A07">
            <w:pPr>
              <w:spacing w:line="240" w:lineRule="auto"/>
              <w:rPr>
                <w:sz w:val="24"/>
                <w:szCs w:val="24"/>
              </w:rPr>
            </w:pPr>
            <w:r w:rsidRPr="003A51AC">
              <w:rPr>
                <w:sz w:val="24"/>
                <w:szCs w:val="24"/>
              </w:rPr>
              <w:t>Педагог формирует у детей начальные представления и эмоционально положительное отношение к родителям (законным представителям) и другим членам семьи, людям ближайшего окружения.</w:t>
            </w:r>
          </w:p>
        </w:tc>
        <w:tc>
          <w:tcPr>
            <w:tcW w:w="3781" w:type="dxa"/>
          </w:tcPr>
          <w:p w14:paraId="6C9D22F3" w14:textId="77777777" w:rsidR="00AE0C68" w:rsidRPr="003A51AC" w:rsidRDefault="00AE0C68" w:rsidP="00E22A07">
            <w:pPr>
              <w:widowControl w:val="0"/>
              <w:autoSpaceDE w:val="0"/>
              <w:autoSpaceDN w:val="0"/>
              <w:spacing w:line="240" w:lineRule="auto"/>
              <w:rPr>
                <w:sz w:val="24"/>
                <w:szCs w:val="24"/>
              </w:rPr>
            </w:pPr>
            <w:r w:rsidRPr="003A51AC">
              <w:rPr>
                <w:sz w:val="24"/>
                <w:szCs w:val="24"/>
              </w:rPr>
              <w:t>Педагог продолжает расширять представления детей о членах семьи.</w:t>
            </w:r>
          </w:p>
        </w:tc>
        <w:tc>
          <w:tcPr>
            <w:tcW w:w="7564" w:type="dxa"/>
            <w:gridSpan w:val="2"/>
          </w:tcPr>
          <w:p w14:paraId="6352B9EA" w14:textId="77777777" w:rsidR="00AE0C68" w:rsidRPr="003A51AC" w:rsidRDefault="00AE0C68" w:rsidP="00E22A07">
            <w:pPr>
              <w:widowControl w:val="0"/>
              <w:autoSpaceDE w:val="0"/>
              <w:autoSpaceDN w:val="0"/>
              <w:spacing w:line="240" w:lineRule="auto"/>
              <w:rPr>
                <w:sz w:val="24"/>
                <w:szCs w:val="24"/>
              </w:rPr>
            </w:pPr>
            <w:r w:rsidRPr="003A51AC">
              <w:rPr>
                <w:sz w:val="24"/>
                <w:szCs w:val="24"/>
              </w:rPr>
              <w:t>Педагог продолжает расширять представления о родственных связях:</w:t>
            </w:r>
          </w:p>
          <w:p w14:paraId="77B326BD" w14:textId="77777777" w:rsidR="00AE0C68" w:rsidRPr="003A51AC" w:rsidRDefault="00AE0C68" w:rsidP="006264BE">
            <w:pPr>
              <w:widowControl w:val="0"/>
              <w:numPr>
                <w:ilvl w:val="0"/>
                <w:numId w:val="102"/>
              </w:numPr>
              <w:autoSpaceDE w:val="0"/>
              <w:autoSpaceDN w:val="0"/>
              <w:spacing w:line="240" w:lineRule="auto"/>
              <w:ind w:left="0"/>
              <w:jc w:val="left"/>
              <w:rPr>
                <w:sz w:val="24"/>
                <w:szCs w:val="24"/>
              </w:rPr>
            </w:pPr>
            <w:r w:rsidRPr="003A51AC">
              <w:rPr>
                <w:sz w:val="24"/>
                <w:szCs w:val="24"/>
              </w:rPr>
              <w:t>ближнего и дальнего круга: дядя, тетя, двоюродный брат, сестра, племянники и пр.</w:t>
            </w:r>
          </w:p>
          <w:p w14:paraId="2EE20D9B" w14:textId="77777777" w:rsidR="00AE0C68" w:rsidRPr="003A51AC" w:rsidRDefault="00AE0C68" w:rsidP="006264BE">
            <w:pPr>
              <w:widowControl w:val="0"/>
              <w:numPr>
                <w:ilvl w:val="0"/>
                <w:numId w:val="102"/>
              </w:numPr>
              <w:autoSpaceDE w:val="0"/>
              <w:autoSpaceDN w:val="0"/>
              <w:spacing w:line="240" w:lineRule="auto"/>
              <w:ind w:left="0"/>
              <w:jc w:val="left"/>
              <w:rPr>
                <w:sz w:val="24"/>
                <w:szCs w:val="24"/>
              </w:rPr>
            </w:pPr>
            <w:r w:rsidRPr="003A51AC">
              <w:rPr>
                <w:sz w:val="24"/>
                <w:szCs w:val="24"/>
              </w:rPr>
              <w:t>формирует практику составления генеалогического древа</w:t>
            </w:r>
          </w:p>
          <w:p w14:paraId="3130D158" w14:textId="77777777" w:rsidR="00AE0C68" w:rsidRPr="003A51AC" w:rsidRDefault="00AE0C68" w:rsidP="00E22A07">
            <w:pPr>
              <w:widowControl w:val="0"/>
              <w:autoSpaceDE w:val="0"/>
              <w:autoSpaceDN w:val="0"/>
              <w:spacing w:line="240" w:lineRule="auto"/>
              <w:rPr>
                <w:sz w:val="24"/>
                <w:szCs w:val="24"/>
              </w:rPr>
            </w:pPr>
          </w:p>
        </w:tc>
      </w:tr>
      <w:tr w:rsidR="00AE0C68" w:rsidRPr="003A51AC" w14:paraId="42EB009B" w14:textId="77777777" w:rsidTr="00AE0C68">
        <w:trPr>
          <w:jc w:val="center"/>
        </w:trPr>
        <w:tc>
          <w:tcPr>
            <w:tcW w:w="3781" w:type="dxa"/>
          </w:tcPr>
          <w:p w14:paraId="695BD796" w14:textId="77777777" w:rsidR="00AE0C68" w:rsidRPr="003A51AC" w:rsidRDefault="00AE0C68" w:rsidP="00E22A07">
            <w:pPr>
              <w:spacing w:line="240" w:lineRule="auto"/>
              <w:rPr>
                <w:sz w:val="24"/>
                <w:szCs w:val="24"/>
              </w:rPr>
            </w:pPr>
            <w:r w:rsidRPr="003A51AC">
              <w:rPr>
                <w:sz w:val="24"/>
                <w:szCs w:val="24"/>
              </w:rPr>
              <w:t>Педагог поощряет стремление детей:</w:t>
            </w:r>
          </w:p>
          <w:p w14:paraId="036A78B4" w14:textId="77777777" w:rsidR="00AE0C68" w:rsidRPr="003A51AC" w:rsidRDefault="00AE0C68" w:rsidP="006264BE">
            <w:pPr>
              <w:numPr>
                <w:ilvl w:val="0"/>
                <w:numId w:val="101"/>
              </w:numPr>
              <w:spacing w:line="240" w:lineRule="auto"/>
              <w:ind w:left="0"/>
              <w:contextualSpacing/>
              <w:jc w:val="left"/>
              <w:rPr>
                <w:sz w:val="24"/>
                <w:szCs w:val="24"/>
              </w:rPr>
            </w:pPr>
            <w:r w:rsidRPr="003A51AC">
              <w:rPr>
                <w:sz w:val="24"/>
                <w:szCs w:val="24"/>
              </w:rPr>
              <w:t xml:space="preserve">называть их по имени, </w:t>
            </w:r>
          </w:p>
          <w:p w14:paraId="26A53163" w14:textId="77777777" w:rsidR="00AE0C68" w:rsidRPr="003A51AC" w:rsidRDefault="00AE0C68" w:rsidP="006264BE">
            <w:pPr>
              <w:numPr>
                <w:ilvl w:val="0"/>
                <w:numId w:val="101"/>
              </w:numPr>
              <w:spacing w:line="240" w:lineRule="auto"/>
              <w:ind w:left="0"/>
              <w:contextualSpacing/>
              <w:jc w:val="left"/>
              <w:rPr>
                <w:sz w:val="24"/>
                <w:szCs w:val="24"/>
              </w:rPr>
            </w:pPr>
            <w:r w:rsidRPr="003A51AC">
              <w:rPr>
                <w:sz w:val="24"/>
                <w:szCs w:val="24"/>
              </w:rPr>
              <w:lastRenderedPageBreak/>
              <w:t xml:space="preserve">включаться в диалог, </w:t>
            </w:r>
          </w:p>
          <w:p w14:paraId="2A646BF2" w14:textId="77777777" w:rsidR="00AE0C68" w:rsidRPr="003A51AC" w:rsidRDefault="00AE0C68" w:rsidP="006264BE">
            <w:pPr>
              <w:numPr>
                <w:ilvl w:val="0"/>
                <w:numId w:val="101"/>
              </w:numPr>
              <w:spacing w:line="240" w:lineRule="auto"/>
              <w:ind w:left="0"/>
              <w:contextualSpacing/>
              <w:jc w:val="left"/>
              <w:rPr>
                <w:sz w:val="24"/>
                <w:szCs w:val="24"/>
              </w:rPr>
            </w:pPr>
            <w:r w:rsidRPr="003A51AC">
              <w:rPr>
                <w:sz w:val="24"/>
                <w:szCs w:val="24"/>
              </w:rPr>
              <w:t xml:space="preserve">в общение и игры с ними; побуждает ребенка благодарить за подарки, </w:t>
            </w:r>
          </w:p>
          <w:p w14:paraId="698DF99B" w14:textId="77777777" w:rsidR="00AE0C68" w:rsidRPr="003A51AC" w:rsidRDefault="00AE0C68" w:rsidP="006264BE">
            <w:pPr>
              <w:numPr>
                <w:ilvl w:val="0"/>
                <w:numId w:val="101"/>
              </w:numPr>
              <w:spacing w:line="240" w:lineRule="auto"/>
              <w:ind w:left="0"/>
              <w:contextualSpacing/>
              <w:jc w:val="left"/>
              <w:rPr>
                <w:sz w:val="24"/>
                <w:szCs w:val="24"/>
              </w:rPr>
            </w:pPr>
            <w:r w:rsidRPr="003A51AC">
              <w:rPr>
                <w:sz w:val="24"/>
                <w:szCs w:val="24"/>
              </w:rPr>
              <w:t xml:space="preserve">оказывать посильную помощь родным, </w:t>
            </w:r>
          </w:p>
          <w:p w14:paraId="06AD8F38" w14:textId="77777777" w:rsidR="00AE0C68" w:rsidRPr="003A51AC" w:rsidRDefault="00AE0C68" w:rsidP="006264BE">
            <w:pPr>
              <w:numPr>
                <w:ilvl w:val="0"/>
                <w:numId w:val="101"/>
              </w:numPr>
              <w:spacing w:line="240" w:lineRule="auto"/>
              <w:ind w:left="0"/>
              <w:contextualSpacing/>
              <w:jc w:val="left"/>
              <w:rPr>
                <w:sz w:val="24"/>
                <w:szCs w:val="24"/>
              </w:rPr>
            </w:pPr>
            <w:r w:rsidRPr="003A51AC">
              <w:rPr>
                <w:sz w:val="24"/>
                <w:szCs w:val="24"/>
              </w:rPr>
              <w:t>приобщаться к традициям семьи.</w:t>
            </w:r>
          </w:p>
        </w:tc>
        <w:tc>
          <w:tcPr>
            <w:tcW w:w="3781" w:type="dxa"/>
          </w:tcPr>
          <w:p w14:paraId="4B5C1E00" w14:textId="77777777" w:rsidR="00AE0C68" w:rsidRPr="003A51AC" w:rsidRDefault="00AE0C68" w:rsidP="00E22A07">
            <w:pPr>
              <w:widowControl w:val="0"/>
              <w:autoSpaceDE w:val="0"/>
              <w:autoSpaceDN w:val="0"/>
              <w:spacing w:line="240" w:lineRule="auto"/>
              <w:rPr>
                <w:sz w:val="24"/>
                <w:szCs w:val="24"/>
              </w:rPr>
            </w:pPr>
            <w:r w:rsidRPr="003A51AC">
              <w:rPr>
                <w:sz w:val="24"/>
                <w:szCs w:val="24"/>
              </w:rPr>
              <w:lastRenderedPageBreak/>
              <w:t>Педагог демонстрирует детям:</w:t>
            </w:r>
          </w:p>
          <w:p w14:paraId="27F7CADB" w14:textId="77777777" w:rsidR="00AE0C68" w:rsidRPr="003A51AC" w:rsidRDefault="00AE0C68" w:rsidP="00E22A07">
            <w:pPr>
              <w:widowControl w:val="0"/>
              <w:autoSpaceDE w:val="0"/>
              <w:autoSpaceDN w:val="0"/>
              <w:spacing w:line="240" w:lineRule="auto"/>
              <w:rPr>
                <w:sz w:val="24"/>
                <w:szCs w:val="24"/>
              </w:rPr>
            </w:pPr>
            <w:r w:rsidRPr="003A51AC">
              <w:rPr>
                <w:sz w:val="24"/>
                <w:szCs w:val="24"/>
              </w:rPr>
              <w:t xml:space="preserve">способы объединения со сверстниками для решения </w:t>
            </w:r>
            <w:r w:rsidRPr="003A51AC">
              <w:rPr>
                <w:sz w:val="24"/>
                <w:szCs w:val="24"/>
              </w:rPr>
              <w:lastRenderedPageBreak/>
              <w:t>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w:t>
            </w:r>
          </w:p>
        </w:tc>
        <w:tc>
          <w:tcPr>
            <w:tcW w:w="7564" w:type="dxa"/>
            <w:gridSpan w:val="2"/>
          </w:tcPr>
          <w:p w14:paraId="682DF9C4" w14:textId="77777777" w:rsidR="00AE0C68" w:rsidRPr="003A51AC" w:rsidRDefault="00AE0C68" w:rsidP="00E22A07">
            <w:pPr>
              <w:spacing w:line="240" w:lineRule="auto"/>
              <w:rPr>
                <w:sz w:val="24"/>
                <w:szCs w:val="24"/>
              </w:rPr>
            </w:pPr>
            <w:r w:rsidRPr="003A51AC">
              <w:rPr>
                <w:sz w:val="24"/>
                <w:szCs w:val="24"/>
              </w:rPr>
              <w:lastRenderedPageBreak/>
              <w:t xml:space="preserve">Педагог создает условия, способствующие объединению сверстников для решения поставленных поисковых задач (обсуждать проблему, договариваться, оказывать помощь в решении поисковых задач, </w:t>
            </w:r>
            <w:r w:rsidRPr="003A51AC">
              <w:rPr>
                <w:sz w:val="24"/>
                <w:szCs w:val="24"/>
              </w:rPr>
              <w:lastRenderedPageBreak/>
              <w:t>распределять действия, проявлять инициативу в совместном решении задач, формулировать вопросы познавательной направленности и т.д.)</w:t>
            </w:r>
          </w:p>
          <w:p w14:paraId="46D3B59C" w14:textId="77777777" w:rsidR="00AE0C68" w:rsidRPr="003A51AC" w:rsidRDefault="00AE0C68" w:rsidP="00E22A07">
            <w:pPr>
              <w:spacing w:line="240" w:lineRule="auto"/>
              <w:rPr>
                <w:sz w:val="24"/>
                <w:szCs w:val="24"/>
              </w:rPr>
            </w:pPr>
          </w:p>
        </w:tc>
      </w:tr>
      <w:tr w:rsidR="00AE0C68" w:rsidRPr="003A51AC" w14:paraId="61B2128A" w14:textId="77777777" w:rsidTr="00AE0C68">
        <w:trPr>
          <w:jc w:val="center"/>
        </w:trPr>
        <w:tc>
          <w:tcPr>
            <w:tcW w:w="3781" w:type="dxa"/>
          </w:tcPr>
          <w:p w14:paraId="4C831978" w14:textId="77777777" w:rsidR="00AE0C68" w:rsidRPr="003A51AC" w:rsidRDefault="00AE0C68" w:rsidP="00E22A07">
            <w:pPr>
              <w:widowControl w:val="0"/>
              <w:autoSpaceDE w:val="0"/>
              <w:autoSpaceDN w:val="0"/>
              <w:spacing w:line="240" w:lineRule="auto"/>
              <w:rPr>
                <w:sz w:val="24"/>
                <w:szCs w:val="24"/>
              </w:rPr>
            </w:pPr>
            <w:r w:rsidRPr="003A51AC">
              <w:rPr>
                <w:sz w:val="24"/>
                <w:szCs w:val="24"/>
              </w:rPr>
              <w:lastRenderedPageBreak/>
              <w:t xml:space="preserve">Педагог знакомит </w:t>
            </w:r>
          </w:p>
          <w:p w14:paraId="5C74DE4B" w14:textId="77777777" w:rsidR="00AE0C68" w:rsidRPr="003A51AC" w:rsidRDefault="00AE0C68" w:rsidP="00E22A07">
            <w:pPr>
              <w:widowControl w:val="0"/>
              <w:autoSpaceDE w:val="0"/>
              <w:autoSpaceDN w:val="0"/>
              <w:spacing w:line="240" w:lineRule="auto"/>
              <w:rPr>
                <w:sz w:val="24"/>
                <w:szCs w:val="24"/>
              </w:rPr>
            </w:pPr>
            <w:r w:rsidRPr="003A51AC">
              <w:rPr>
                <w:sz w:val="24"/>
                <w:szCs w:val="24"/>
              </w:rPr>
              <w:t>с населённым пунктом, в котором живёт ребёнок;</w:t>
            </w:r>
          </w:p>
        </w:tc>
        <w:tc>
          <w:tcPr>
            <w:tcW w:w="3781" w:type="dxa"/>
          </w:tcPr>
          <w:p w14:paraId="0A80CAF3" w14:textId="77777777" w:rsidR="00AE0C68" w:rsidRPr="003A51AC" w:rsidRDefault="00AE0C68" w:rsidP="00E22A07">
            <w:pPr>
              <w:widowControl w:val="0"/>
              <w:autoSpaceDE w:val="0"/>
              <w:autoSpaceDN w:val="0"/>
              <w:spacing w:line="240" w:lineRule="auto"/>
              <w:rPr>
                <w:sz w:val="24"/>
                <w:szCs w:val="24"/>
              </w:rPr>
            </w:pPr>
            <w:r w:rsidRPr="003A51AC">
              <w:rPr>
                <w:sz w:val="24"/>
                <w:szCs w:val="24"/>
              </w:rPr>
              <w:t>Педагог продолжает расширять предс</w:t>
            </w:r>
            <w:r w:rsidR="00314095">
              <w:rPr>
                <w:sz w:val="24"/>
                <w:szCs w:val="24"/>
              </w:rPr>
              <w:t>тавления детей о родном селе</w:t>
            </w:r>
            <w:r w:rsidRPr="003A51AC">
              <w:rPr>
                <w:sz w:val="24"/>
                <w:szCs w:val="24"/>
              </w:rPr>
              <w:t xml:space="preserve">, некоторых городских объектах, видах транспорта. </w:t>
            </w:r>
          </w:p>
        </w:tc>
        <w:tc>
          <w:tcPr>
            <w:tcW w:w="3782" w:type="dxa"/>
          </w:tcPr>
          <w:p w14:paraId="09F68EBE" w14:textId="77777777" w:rsidR="00AE0C68" w:rsidRPr="003A51AC" w:rsidRDefault="00AE0C68" w:rsidP="00E22A07">
            <w:pPr>
              <w:spacing w:line="240" w:lineRule="auto"/>
              <w:rPr>
                <w:sz w:val="24"/>
                <w:szCs w:val="24"/>
              </w:rPr>
            </w:pPr>
            <w:r w:rsidRPr="003A51AC">
              <w:rPr>
                <w:sz w:val="24"/>
                <w:szCs w:val="24"/>
              </w:rPr>
              <w:t>Педагог расширяет первичные представления о населенном пункте, его истории, его особенностях (местах отдыха и работы близких, основных достопримечательностях).</w:t>
            </w:r>
          </w:p>
        </w:tc>
        <w:tc>
          <w:tcPr>
            <w:tcW w:w="3782" w:type="dxa"/>
          </w:tcPr>
          <w:p w14:paraId="52CEC6EB" w14:textId="77777777" w:rsidR="00AE0C68" w:rsidRPr="003A51AC" w:rsidRDefault="00AE0C68" w:rsidP="00E22A07">
            <w:pPr>
              <w:spacing w:line="240" w:lineRule="auto"/>
              <w:rPr>
                <w:sz w:val="24"/>
                <w:szCs w:val="24"/>
              </w:rPr>
            </w:pPr>
            <w:r w:rsidRPr="003A51AC">
              <w:rPr>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w:t>
            </w:r>
          </w:p>
        </w:tc>
      </w:tr>
      <w:tr w:rsidR="00AE0C68" w:rsidRPr="003A51AC" w14:paraId="7F88935E" w14:textId="77777777" w:rsidTr="00AE0C68">
        <w:trPr>
          <w:jc w:val="center"/>
        </w:trPr>
        <w:tc>
          <w:tcPr>
            <w:tcW w:w="3781" w:type="dxa"/>
          </w:tcPr>
          <w:p w14:paraId="077E2AED" w14:textId="77777777" w:rsidR="00AE0C68" w:rsidRPr="003A51AC" w:rsidRDefault="00AE0C68" w:rsidP="00E22A07">
            <w:pPr>
              <w:spacing w:line="240" w:lineRule="auto"/>
              <w:rPr>
                <w:sz w:val="24"/>
                <w:szCs w:val="24"/>
              </w:rPr>
            </w:pPr>
            <w:r w:rsidRPr="003A51AC">
              <w:rPr>
                <w:sz w:val="24"/>
                <w:szCs w:val="24"/>
              </w:rPr>
              <w:t xml:space="preserve">Педагог знакомит детей с трудом людей близкого окружения, включая детей в отдельные бытовые ситуации, (ходят в магазин, убирают квартиру, двор, готовят еду, водят транспорт и другое). </w:t>
            </w:r>
          </w:p>
          <w:p w14:paraId="0E418411" w14:textId="77777777" w:rsidR="00AE0C68" w:rsidRPr="003A51AC" w:rsidRDefault="00AE0C68" w:rsidP="00E22A07">
            <w:pPr>
              <w:spacing w:line="240" w:lineRule="auto"/>
              <w:rPr>
                <w:sz w:val="24"/>
                <w:szCs w:val="24"/>
              </w:rPr>
            </w:pPr>
            <w:r w:rsidRPr="003A51AC">
              <w:rPr>
                <w:sz w:val="24"/>
                <w:szCs w:val="24"/>
              </w:rPr>
              <w:t xml:space="preserve">Знакомит с трудом работников ДОО (помощника воспитателя, повара, дворника, водителя). </w:t>
            </w:r>
          </w:p>
        </w:tc>
        <w:tc>
          <w:tcPr>
            <w:tcW w:w="3781" w:type="dxa"/>
          </w:tcPr>
          <w:p w14:paraId="02743BF9" w14:textId="77777777" w:rsidR="00AE0C68" w:rsidRPr="003A51AC" w:rsidRDefault="00AE0C68" w:rsidP="00E22A07">
            <w:pPr>
              <w:widowControl w:val="0"/>
              <w:autoSpaceDE w:val="0"/>
              <w:autoSpaceDN w:val="0"/>
              <w:spacing w:line="240" w:lineRule="auto"/>
              <w:rPr>
                <w:sz w:val="24"/>
                <w:szCs w:val="24"/>
              </w:rPr>
            </w:pPr>
            <w:r w:rsidRPr="003A51AC">
              <w:rPr>
                <w:sz w:val="24"/>
                <w:szCs w:val="24"/>
              </w:rPr>
              <w:t>Педагог знакомит со спецификой зданий и их устройством в городе и селе (дома высокие, с балконами, лифтами, ванной; дома не высокие, с печкой, садом, огородом, будкой для собаки и т.п.), с разными учреждениями: школы, ДОО, поликлиники, магазины, парки, стадионы.</w:t>
            </w:r>
          </w:p>
        </w:tc>
        <w:tc>
          <w:tcPr>
            <w:tcW w:w="3782" w:type="dxa"/>
          </w:tcPr>
          <w:p w14:paraId="402D70FC" w14:textId="77777777" w:rsidR="00AE0C68" w:rsidRPr="003A51AC" w:rsidRDefault="00AE0C68" w:rsidP="00E22A07">
            <w:pPr>
              <w:spacing w:line="240" w:lineRule="auto"/>
              <w:rPr>
                <w:sz w:val="24"/>
                <w:szCs w:val="24"/>
              </w:rPr>
            </w:pPr>
            <w:r w:rsidRPr="003A51AC">
              <w:rPr>
                <w:sz w:val="24"/>
                <w:szCs w:val="24"/>
              </w:rPr>
              <w:t>Педагог закрепляет представления о названии ближайших улиц, назначении некоторых общественных учреждений - магазинов, поликлиники, больниц, кинотеатров, кафе.</w:t>
            </w:r>
          </w:p>
        </w:tc>
        <w:tc>
          <w:tcPr>
            <w:tcW w:w="3782" w:type="dxa"/>
          </w:tcPr>
          <w:p w14:paraId="2A544FDD" w14:textId="77777777" w:rsidR="00AE0C68" w:rsidRPr="003A51AC" w:rsidRDefault="00AE0C68" w:rsidP="00E22A07">
            <w:pPr>
              <w:spacing w:line="240" w:lineRule="auto"/>
              <w:rPr>
                <w:sz w:val="24"/>
                <w:szCs w:val="24"/>
              </w:rPr>
            </w:pPr>
            <w:r w:rsidRPr="003A51AC">
              <w:rPr>
                <w:sz w:val="24"/>
                <w:szCs w:val="24"/>
              </w:rPr>
              <w:t>Педагог раскрывает и уточняет назначения общественных учреждений, разных видов транспорта, рассказывает о мес</w:t>
            </w:r>
            <w:r w:rsidR="00314095">
              <w:rPr>
                <w:sz w:val="24"/>
                <w:szCs w:val="24"/>
              </w:rPr>
              <w:t>тах труда и отдыха людей в сел</w:t>
            </w:r>
            <w:r w:rsidRPr="003A51AC">
              <w:rPr>
                <w:sz w:val="24"/>
                <w:szCs w:val="24"/>
              </w:rPr>
              <w:t>е,</w:t>
            </w:r>
            <w:r w:rsidR="00314095">
              <w:rPr>
                <w:sz w:val="24"/>
                <w:szCs w:val="24"/>
              </w:rPr>
              <w:t xml:space="preserve"> г. Болгар</w:t>
            </w:r>
            <w:r w:rsidRPr="003A51AC">
              <w:rPr>
                <w:sz w:val="24"/>
                <w:szCs w:val="24"/>
              </w:rPr>
              <w:t xml:space="preserve"> об истории города</w:t>
            </w:r>
            <w:r w:rsidR="00314095">
              <w:rPr>
                <w:sz w:val="24"/>
                <w:szCs w:val="24"/>
              </w:rPr>
              <w:t>, села и выдающихся жителях</w:t>
            </w:r>
            <w:r w:rsidRPr="003A51AC">
              <w:rPr>
                <w:sz w:val="24"/>
                <w:szCs w:val="24"/>
              </w:rPr>
              <w:t>.</w:t>
            </w:r>
          </w:p>
        </w:tc>
      </w:tr>
      <w:tr w:rsidR="00AE0C68" w:rsidRPr="003A51AC" w14:paraId="68DD9DBD" w14:textId="77777777" w:rsidTr="00AE0C68">
        <w:trPr>
          <w:jc w:val="center"/>
        </w:trPr>
        <w:tc>
          <w:tcPr>
            <w:tcW w:w="3781" w:type="dxa"/>
            <w:vMerge w:val="restart"/>
          </w:tcPr>
          <w:p w14:paraId="358A854B" w14:textId="77777777" w:rsidR="00AE0C68" w:rsidRPr="003A51AC" w:rsidRDefault="00AE0C68" w:rsidP="00E22A07">
            <w:pPr>
              <w:spacing w:line="240" w:lineRule="auto"/>
              <w:rPr>
                <w:sz w:val="24"/>
                <w:szCs w:val="24"/>
              </w:rPr>
            </w:pPr>
            <w:r w:rsidRPr="003A51AC">
              <w:rPr>
                <w:sz w:val="24"/>
                <w:szCs w:val="24"/>
              </w:rPr>
              <w:t>Педагог дает начальные представления о родной стране, о некоторых наиболее важных праздниках и событиях.</w:t>
            </w:r>
          </w:p>
        </w:tc>
        <w:tc>
          <w:tcPr>
            <w:tcW w:w="3781" w:type="dxa"/>
          </w:tcPr>
          <w:p w14:paraId="1E2869BC" w14:textId="77777777" w:rsidR="00AE0C68" w:rsidRPr="003A51AC" w:rsidRDefault="00AE0C68" w:rsidP="00E22A07">
            <w:pPr>
              <w:widowControl w:val="0"/>
              <w:autoSpaceDE w:val="0"/>
              <w:autoSpaceDN w:val="0"/>
              <w:spacing w:line="240" w:lineRule="auto"/>
              <w:rPr>
                <w:sz w:val="24"/>
                <w:szCs w:val="24"/>
              </w:rPr>
            </w:pPr>
            <w:r w:rsidRPr="003A51AC">
              <w:rPr>
                <w:sz w:val="24"/>
                <w:szCs w:val="24"/>
              </w:rPr>
              <w:t>Педагог продолжает расширять представления детей о малой родине и Отечестве</w:t>
            </w:r>
          </w:p>
        </w:tc>
        <w:tc>
          <w:tcPr>
            <w:tcW w:w="7564" w:type="dxa"/>
            <w:gridSpan w:val="2"/>
          </w:tcPr>
          <w:p w14:paraId="0F6D22D2" w14:textId="77777777" w:rsidR="00AE0C68" w:rsidRPr="003A51AC" w:rsidRDefault="00AE0C68" w:rsidP="00E22A07">
            <w:pPr>
              <w:spacing w:line="240" w:lineRule="auto"/>
              <w:rPr>
                <w:sz w:val="24"/>
                <w:szCs w:val="24"/>
              </w:rPr>
            </w:pPr>
            <w:r w:rsidRPr="003A51AC">
              <w:rPr>
                <w:sz w:val="24"/>
                <w:szCs w:val="24"/>
              </w:rPr>
              <w:t>Педагог расширяет первичные представления о малой родине и Отечестве</w:t>
            </w:r>
          </w:p>
        </w:tc>
      </w:tr>
      <w:tr w:rsidR="00AE0C68" w:rsidRPr="003A51AC" w14:paraId="6EE8A0D0" w14:textId="77777777" w:rsidTr="00AE0C68">
        <w:trPr>
          <w:jc w:val="center"/>
        </w:trPr>
        <w:tc>
          <w:tcPr>
            <w:tcW w:w="3781" w:type="dxa"/>
            <w:vMerge/>
          </w:tcPr>
          <w:p w14:paraId="18F9587E" w14:textId="77777777" w:rsidR="00AE0C68" w:rsidRPr="003A51AC" w:rsidRDefault="00AE0C68" w:rsidP="00E22A07">
            <w:pPr>
              <w:spacing w:line="240" w:lineRule="auto"/>
              <w:rPr>
                <w:sz w:val="24"/>
                <w:szCs w:val="24"/>
              </w:rPr>
            </w:pPr>
          </w:p>
        </w:tc>
        <w:tc>
          <w:tcPr>
            <w:tcW w:w="3781" w:type="dxa"/>
          </w:tcPr>
          <w:p w14:paraId="30C4A4C7" w14:textId="77777777" w:rsidR="00AE0C68" w:rsidRPr="003A51AC" w:rsidRDefault="00AE0C68" w:rsidP="00E22A07">
            <w:pPr>
              <w:widowControl w:val="0"/>
              <w:autoSpaceDE w:val="0"/>
              <w:autoSpaceDN w:val="0"/>
              <w:spacing w:line="240" w:lineRule="auto"/>
              <w:rPr>
                <w:sz w:val="24"/>
                <w:szCs w:val="24"/>
              </w:rPr>
            </w:pPr>
            <w:r w:rsidRPr="003A51AC">
              <w:rPr>
                <w:sz w:val="24"/>
                <w:szCs w:val="24"/>
              </w:rPr>
              <w:t>Педагог расширяет и обогащает начальные представления о родной стране, некоторых общественных праздниках и событиях.</w:t>
            </w:r>
          </w:p>
        </w:tc>
        <w:tc>
          <w:tcPr>
            <w:tcW w:w="3782" w:type="dxa"/>
          </w:tcPr>
          <w:p w14:paraId="02F23951" w14:textId="77777777" w:rsidR="00AE0C68" w:rsidRPr="003A51AC" w:rsidRDefault="00AE0C68" w:rsidP="00E22A07">
            <w:pPr>
              <w:spacing w:line="240" w:lineRule="auto"/>
              <w:rPr>
                <w:sz w:val="24"/>
                <w:szCs w:val="24"/>
              </w:rPr>
            </w:pPr>
            <w:r w:rsidRPr="003A51AC">
              <w:rPr>
                <w:sz w:val="24"/>
                <w:szCs w:val="24"/>
              </w:rPr>
              <w:t xml:space="preserve">Педагог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w:t>
            </w:r>
            <w:r w:rsidRPr="003A51AC">
              <w:rPr>
                <w:sz w:val="24"/>
                <w:szCs w:val="24"/>
              </w:rPr>
              <w:lastRenderedPageBreak/>
              <w:t>исторических событиях, героях Отечества.</w:t>
            </w:r>
          </w:p>
        </w:tc>
        <w:tc>
          <w:tcPr>
            <w:tcW w:w="3782" w:type="dxa"/>
          </w:tcPr>
          <w:p w14:paraId="218D95CB" w14:textId="77777777" w:rsidR="0005675F" w:rsidRPr="0005675F" w:rsidRDefault="00AE0C68" w:rsidP="0005675F">
            <w:pPr>
              <w:widowControl w:val="0"/>
              <w:autoSpaceDE w:val="0"/>
              <w:autoSpaceDN w:val="0"/>
              <w:spacing w:line="240" w:lineRule="auto"/>
              <w:ind w:right="176"/>
              <w:rPr>
                <w:sz w:val="24"/>
                <w:szCs w:val="24"/>
                <w:highlight w:val="green"/>
              </w:rPr>
            </w:pPr>
            <w:r w:rsidRPr="0005675F">
              <w:rPr>
                <w:sz w:val="24"/>
                <w:szCs w:val="24"/>
              </w:rPr>
              <w:lastRenderedPageBreak/>
              <w:t xml:space="preserve">В совместной с детьми деятельности педагог обогащает представления о стране (герб, гимн, атрибуты государственной власти, Президент, столица и крупные города, особенности </w:t>
            </w:r>
            <w:r w:rsidRPr="0005675F">
              <w:rPr>
                <w:sz w:val="24"/>
                <w:szCs w:val="24"/>
              </w:rPr>
              <w:lastRenderedPageBreak/>
              <w:t>природы и населения</w:t>
            </w:r>
            <w:proofErr w:type="gramStart"/>
            <w:r w:rsidRPr="0005675F">
              <w:rPr>
                <w:sz w:val="24"/>
                <w:szCs w:val="24"/>
              </w:rPr>
              <w:t>)</w:t>
            </w:r>
            <w:proofErr w:type="gramEnd"/>
            <w:r w:rsidR="0005675F" w:rsidRPr="0005675F">
              <w:rPr>
                <w:sz w:val="24"/>
                <w:szCs w:val="24"/>
                <w:highlight w:val="green"/>
              </w:rPr>
              <w:t xml:space="preserve"> </w:t>
            </w:r>
            <w:r w:rsidR="0005675F" w:rsidRPr="0005675F">
              <w:rPr>
                <w:sz w:val="24"/>
                <w:szCs w:val="24"/>
              </w:rPr>
              <w:t>Формировать представления о Республике Татарстан, ее символике, праздниках, главных событиях, выдающихся людях, о культурном достоянии.</w:t>
            </w:r>
          </w:p>
          <w:p w14:paraId="4FB85D85" w14:textId="77777777" w:rsidR="00AE0C68" w:rsidRPr="003A51AC" w:rsidRDefault="00AE0C68" w:rsidP="00E22A07">
            <w:pPr>
              <w:spacing w:line="240" w:lineRule="auto"/>
              <w:rPr>
                <w:sz w:val="24"/>
                <w:szCs w:val="24"/>
              </w:rPr>
            </w:pPr>
          </w:p>
        </w:tc>
      </w:tr>
      <w:tr w:rsidR="00AE0C68" w:rsidRPr="003A51AC" w14:paraId="461FBD01" w14:textId="77777777" w:rsidTr="00AE0C68">
        <w:trPr>
          <w:jc w:val="center"/>
        </w:trPr>
        <w:tc>
          <w:tcPr>
            <w:tcW w:w="3781" w:type="dxa"/>
            <w:shd w:val="clear" w:color="auto" w:fill="F2F2F2" w:themeFill="background1" w:themeFillShade="F2"/>
          </w:tcPr>
          <w:p w14:paraId="6D6E422C" w14:textId="77777777" w:rsidR="00AE0C68" w:rsidRPr="003A51AC" w:rsidRDefault="00AE0C68" w:rsidP="00E22A07">
            <w:pPr>
              <w:spacing w:line="240" w:lineRule="auto"/>
              <w:rPr>
                <w:sz w:val="24"/>
                <w:szCs w:val="24"/>
              </w:rPr>
            </w:pPr>
          </w:p>
        </w:tc>
        <w:tc>
          <w:tcPr>
            <w:tcW w:w="3781" w:type="dxa"/>
            <w:shd w:val="clear" w:color="auto" w:fill="F2F2F2" w:themeFill="background1" w:themeFillShade="F2"/>
          </w:tcPr>
          <w:p w14:paraId="39ED8081" w14:textId="77777777" w:rsidR="00AE0C68" w:rsidRPr="003A51AC" w:rsidRDefault="00AE0C68" w:rsidP="00E22A07">
            <w:pPr>
              <w:spacing w:line="240" w:lineRule="auto"/>
              <w:rPr>
                <w:sz w:val="24"/>
                <w:szCs w:val="24"/>
              </w:rPr>
            </w:pPr>
          </w:p>
        </w:tc>
        <w:tc>
          <w:tcPr>
            <w:tcW w:w="3782" w:type="dxa"/>
            <w:vMerge w:val="restart"/>
          </w:tcPr>
          <w:p w14:paraId="6767ABB4" w14:textId="77777777" w:rsidR="00AE0C68" w:rsidRPr="003A51AC" w:rsidRDefault="00AE0C68" w:rsidP="00E22A07">
            <w:pPr>
              <w:spacing w:line="240" w:lineRule="auto"/>
              <w:rPr>
                <w:sz w:val="24"/>
                <w:szCs w:val="24"/>
              </w:rPr>
            </w:pPr>
            <w:r w:rsidRPr="003A51AC">
              <w:rPr>
                <w:sz w:val="24"/>
                <w:szCs w:val="24"/>
              </w:rPr>
              <w:t>Педагог формирует представления о многообразии стран и народов мира;</w:t>
            </w:r>
          </w:p>
          <w:p w14:paraId="0F33063D" w14:textId="77777777" w:rsidR="00AE0C68" w:rsidRPr="003A51AC" w:rsidRDefault="00AE0C68" w:rsidP="00E22A07">
            <w:pPr>
              <w:spacing w:line="240" w:lineRule="auto"/>
              <w:rPr>
                <w:sz w:val="24"/>
                <w:szCs w:val="24"/>
              </w:rPr>
            </w:pPr>
            <w:r w:rsidRPr="003A51AC">
              <w:rPr>
                <w:sz w:val="24"/>
                <w:szCs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tc>
        <w:tc>
          <w:tcPr>
            <w:tcW w:w="3782" w:type="dxa"/>
          </w:tcPr>
          <w:p w14:paraId="33831094" w14:textId="77777777" w:rsidR="00AE0C68" w:rsidRPr="003A51AC" w:rsidRDefault="00AE0C68" w:rsidP="00E22A07">
            <w:pPr>
              <w:spacing w:line="240" w:lineRule="auto"/>
              <w:rPr>
                <w:sz w:val="24"/>
                <w:szCs w:val="24"/>
              </w:rPr>
            </w:pPr>
            <w:r w:rsidRPr="003A51AC">
              <w:rPr>
                <w:sz w:val="24"/>
                <w:szCs w:val="24"/>
              </w:rPr>
              <w:t>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tc>
      </w:tr>
      <w:tr w:rsidR="00AE0C68" w:rsidRPr="003A51AC" w14:paraId="2BB79BB7" w14:textId="77777777" w:rsidTr="00AE0C68">
        <w:trPr>
          <w:jc w:val="center"/>
        </w:trPr>
        <w:tc>
          <w:tcPr>
            <w:tcW w:w="3781" w:type="dxa"/>
            <w:shd w:val="clear" w:color="auto" w:fill="F2F2F2" w:themeFill="background1" w:themeFillShade="F2"/>
          </w:tcPr>
          <w:p w14:paraId="4AA2B4E4" w14:textId="77777777" w:rsidR="00AE0C68" w:rsidRPr="003A51AC" w:rsidRDefault="00AE0C68" w:rsidP="00E22A07">
            <w:pPr>
              <w:spacing w:line="240" w:lineRule="auto"/>
              <w:rPr>
                <w:sz w:val="24"/>
                <w:szCs w:val="24"/>
              </w:rPr>
            </w:pPr>
          </w:p>
        </w:tc>
        <w:tc>
          <w:tcPr>
            <w:tcW w:w="3781" w:type="dxa"/>
            <w:shd w:val="clear" w:color="auto" w:fill="F2F2F2" w:themeFill="background1" w:themeFillShade="F2"/>
          </w:tcPr>
          <w:p w14:paraId="5F026D63" w14:textId="77777777" w:rsidR="00AE0C68" w:rsidRPr="003A51AC" w:rsidRDefault="00AE0C68" w:rsidP="00E22A07">
            <w:pPr>
              <w:spacing w:line="240" w:lineRule="auto"/>
              <w:rPr>
                <w:sz w:val="24"/>
                <w:szCs w:val="24"/>
              </w:rPr>
            </w:pPr>
          </w:p>
        </w:tc>
        <w:tc>
          <w:tcPr>
            <w:tcW w:w="3782" w:type="dxa"/>
            <w:vMerge/>
          </w:tcPr>
          <w:p w14:paraId="7B2B51A4" w14:textId="77777777" w:rsidR="00AE0C68" w:rsidRPr="003A51AC" w:rsidRDefault="00AE0C68" w:rsidP="00E22A07">
            <w:pPr>
              <w:spacing w:line="240" w:lineRule="auto"/>
              <w:rPr>
                <w:sz w:val="24"/>
                <w:szCs w:val="24"/>
              </w:rPr>
            </w:pPr>
          </w:p>
        </w:tc>
        <w:tc>
          <w:tcPr>
            <w:tcW w:w="3782" w:type="dxa"/>
          </w:tcPr>
          <w:p w14:paraId="47E8093F" w14:textId="77777777" w:rsidR="00AE0C68" w:rsidRPr="003A51AC" w:rsidRDefault="00AE0C68" w:rsidP="00E22A07">
            <w:pPr>
              <w:spacing w:line="240" w:lineRule="auto"/>
              <w:rPr>
                <w:sz w:val="24"/>
                <w:szCs w:val="24"/>
              </w:rPr>
            </w:pPr>
            <w:r w:rsidRPr="003A51AC">
              <w:rPr>
                <w:sz w:val="24"/>
                <w:szCs w:val="24"/>
              </w:rPr>
              <w:t>Педагог формирует представление о планете Земля как общем доме людей, о многообразии стран и народов мира на ней.</w:t>
            </w:r>
          </w:p>
        </w:tc>
      </w:tr>
      <w:tr w:rsidR="00AE0C68" w:rsidRPr="003A51AC" w14:paraId="4FF3BE90" w14:textId="77777777" w:rsidTr="00AE0C68">
        <w:trPr>
          <w:trHeight w:val="1548"/>
          <w:jc w:val="center"/>
        </w:trPr>
        <w:tc>
          <w:tcPr>
            <w:tcW w:w="3781" w:type="dxa"/>
            <w:vMerge w:val="restart"/>
          </w:tcPr>
          <w:p w14:paraId="3DDD8F8D" w14:textId="77777777" w:rsidR="00AE0C68" w:rsidRPr="003A51AC" w:rsidRDefault="00AE0C68" w:rsidP="00E22A07">
            <w:pPr>
              <w:spacing w:line="240" w:lineRule="auto"/>
              <w:rPr>
                <w:sz w:val="24"/>
                <w:szCs w:val="24"/>
              </w:rPr>
            </w:pPr>
            <w:r w:rsidRPr="003A51AC">
              <w:rPr>
                <w:sz w:val="24"/>
                <w:szCs w:val="24"/>
              </w:rPr>
              <w:t xml:space="preserve">Педагог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w:t>
            </w:r>
          </w:p>
          <w:p w14:paraId="77D8E66A" w14:textId="77777777" w:rsidR="00AE0C68" w:rsidRPr="003A51AC" w:rsidRDefault="00AE0C68" w:rsidP="00E22A07">
            <w:pPr>
              <w:spacing w:line="240" w:lineRule="auto"/>
              <w:rPr>
                <w:sz w:val="24"/>
                <w:szCs w:val="24"/>
              </w:rPr>
            </w:pPr>
            <w:r w:rsidRPr="003A51AC">
              <w:rPr>
                <w:sz w:val="24"/>
                <w:szCs w:val="24"/>
              </w:rPr>
              <w:t xml:space="preserve">В ходе практического обследования знакомит с некоторыми овощами и фруктами (морковка, репка, яблоко, банан, апельсин и другие), их вкусовыми </w:t>
            </w:r>
            <w:r w:rsidRPr="003A51AC">
              <w:rPr>
                <w:sz w:val="24"/>
                <w:szCs w:val="24"/>
              </w:rPr>
              <w:lastRenderedPageBreak/>
              <w:t>качествами (кислый, сладкий, соленый).</w:t>
            </w:r>
          </w:p>
        </w:tc>
        <w:tc>
          <w:tcPr>
            <w:tcW w:w="3781" w:type="dxa"/>
          </w:tcPr>
          <w:p w14:paraId="570C7AAD" w14:textId="77777777" w:rsidR="00AE0C68" w:rsidRPr="003A51AC" w:rsidRDefault="00AE0C68" w:rsidP="00E22A07">
            <w:pPr>
              <w:widowControl w:val="0"/>
              <w:autoSpaceDE w:val="0"/>
              <w:autoSpaceDN w:val="0"/>
              <w:spacing w:line="240" w:lineRule="auto"/>
              <w:rPr>
                <w:sz w:val="24"/>
                <w:szCs w:val="24"/>
              </w:rPr>
            </w:pPr>
            <w:r w:rsidRPr="003A51AC">
              <w:rPr>
                <w:sz w:val="24"/>
                <w:szCs w:val="24"/>
              </w:rPr>
              <w:lastRenderedPageBreak/>
              <w:t>Педагог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w:t>
            </w:r>
          </w:p>
          <w:p w14:paraId="14CB1697" w14:textId="77777777" w:rsidR="00AE0C68" w:rsidRPr="003A51AC" w:rsidRDefault="00AE0C68" w:rsidP="00E22A07">
            <w:pPr>
              <w:widowControl w:val="0"/>
              <w:autoSpaceDE w:val="0"/>
              <w:autoSpaceDN w:val="0"/>
              <w:spacing w:line="240" w:lineRule="auto"/>
              <w:rPr>
                <w:sz w:val="24"/>
                <w:szCs w:val="24"/>
              </w:rPr>
            </w:pPr>
            <w:r w:rsidRPr="003A51AC">
              <w:rPr>
                <w:sz w:val="24"/>
                <w:szCs w:val="24"/>
              </w:rPr>
              <w:t>сделаны из разных материалов;</w:t>
            </w:r>
          </w:p>
          <w:p w14:paraId="4E2E6D3B" w14:textId="77777777" w:rsidR="00AE0C68" w:rsidRPr="003A51AC" w:rsidRDefault="00AE0C68" w:rsidP="00E22A07">
            <w:pPr>
              <w:widowControl w:val="0"/>
              <w:autoSpaceDE w:val="0"/>
              <w:autoSpaceDN w:val="0"/>
              <w:spacing w:line="240" w:lineRule="auto"/>
              <w:rPr>
                <w:sz w:val="24"/>
                <w:szCs w:val="24"/>
              </w:rPr>
            </w:pPr>
            <w:r w:rsidRPr="003A51AC">
              <w:rPr>
                <w:sz w:val="24"/>
                <w:szCs w:val="24"/>
              </w:rPr>
              <w:t>дает почувствовать и ощутить,</w:t>
            </w:r>
          </w:p>
          <w:p w14:paraId="66214A1F" w14:textId="77777777" w:rsidR="00AE0C68" w:rsidRPr="003A51AC" w:rsidRDefault="00AE0C68" w:rsidP="00E22A07">
            <w:pPr>
              <w:widowControl w:val="0"/>
              <w:autoSpaceDE w:val="0"/>
              <w:autoSpaceDN w:val="0"/>
              <w:spacing w:line="240" w:lineRule="auto"/>
              <w:rPr>
                <w:sz w:val="24"/>
                <w:szCs w:val="24"/>
              </w:rPr>
            </w:pPr>
            <w:r w:rsidRPr="003A51AC">
              <w:rPr>
                <w:sz w:val="24"/>
                <w:szCs w:val="24"/>
              </w:rPr>
              <w:t>что предметы имеют разный вес, объем; демонстрирует и разъясняет детям способы</w:t>
            </w:r>
          </w:p>
          <w:p w14:paraId="2625715D" w14:textId="77777777" w:rsidR="00AE0C68" w:rsidRPr="003A51AC" w:rsidRDefault="00AE0C68" w:rsidP="00E22A07">
            <w:pPr>
              <w:widowControl w:val="0"/>
              <w:autoSpaceDE w:val="0"/>
              <w:autoSpaceDN w:val="0"/>
              <w:spacing w:line="240" w:lineRule="auto"/>
              <w:rPr>
                <w:sz w:val="24"/>
                <w:szCs w:val="24"/>
              </w:rPr>
            </w:pPr>
            <w:r w:rsidRPr="003A51AC">
              <w:rPr>
                <w:sz w:val="24"/>
                <w:szCs w:val="24"/>
              </w:rPr>
              <w:t xml:space="preserve">взвешивания, сравнения </w:t>
            </w:r>
            <w:r w:rsidRPr="003A51AC">
              <w:rPr>
                <w:sz w:val="24"/>
                <w:szCs w:val="24"/>
              </w:rPr>
              <w:lastRenderedPageBreak/>
              <w:t>предметов между собой, показывая избегание возможности сделать ложные выводы (большой предмет не всегда оказывается более тяжелым).</w:t>
            </w:r>
          </w:p>
        </w:tc>
        <w:tc>
          <w:tcPr>
            <w:tcW w:w="7564" w:type="dxa"/>
            <w:gridSpan w:val="2"/>
            <w:vMerge w:val="restart"/>
          </w:tcPr>
          <w:p w14:paraId="057AB80F" w14:textId="77777777" w:rsidR="00AE0C68" w:rsidRPr="003A51AC" w:rsidRDefault="00AE0C68" w:rsidP="00E22A07">
            <w:pPr>
              <w:spacing w:line="240" w:lineRule="auto"/>
              <w:rPr>
                <w:sz w:val="24"/>
                <w:szCs w:val="24"/>
              </w:rPr>
            </w:pPr>
            <w:r w:rsidRPr="003A51AC">
              <w:rPr>
                <w:sz w:val="24"/>
                <w:szCs w:val="24"/>
              </w:rPr>
              <w:lastRenderedPageBreak/>
              <w:t xml:space="preserve">Педагог создает условия для расширения представлений детей о свойствах разных материалов в процессе экспериментальной и исследовательской деятельности  </w:t>
            </w:r>
          </w:p>
        </w:tc>
      </w:tr>
      <w:tr w:rsidR="00AE0C68" w:rsidRPr="003A51AC" w14:paraId="4377854D" w14:textId="77777777" w:rsidTr="00AE0C68">
        <w:trPr>
          <w:trHeight w:val="2484"/>
          <w:jc w:val="center"/>
        </w:trPr>
        <w:tc>
          <w:tcPr>
            <w:tcW w:w="3781" w:type="dxa"/>
            <w:vMerge/>
          </w:tcPr>
          <w:p w14:paraId="54E26D1B" w14:textId="77777777" w:rsidR="00AE0C68" w:rsidRPr="003A51AC" w:rsidRDefault="00AE0C68" w:rsidP="00E22A07">
            <w:pPr>
              <w:spacing w:line="240" w:lineRule="auto"/>
              <w:rPr>
                <w:sz w:val="24"/>
                <w:szCs w:val="24"/>
              </w:rPr>
            </w:pPr>
          </w:p>
        </w:tc>
        <w:tc>
          <w:tcPr>
            <w:tcW w:w="3781" w:type="dxa"/>
            <w:shd w:val="clear" w:color="auto" w:fill="FFFFFF" w:themeFill="background1"/>
          </w:tcPr>
          <w:p w14:paraId="0D809A00" w14:textId="77777777"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7564" w:type="dxa"/>
            <w:gridSpan w:val="2"/>
            <w:vMerge/>
          </w:tcPr>
          <w:p w14:paraId="19A0A8C6" w14:textId="77777777" w:rsidR="00AE0C68" w:rsidRPr="003A51AC" w:rsidRDefault="00AE0C68" w:rsidP="00E22A07">
            <w:pPr>
              <w:spacing w:line="240" w:lineRule="auto"/>
              <w:rPr>
                <w:sz w:val="24"/>
                <w:szCs w:val="24"/>
              </w:rPr>
            </w:pPr>
          </w:p>
        </w:tc>
      </w:tr>
      <w:tr w:rsidR="00AE0C68" w:rsidRPr="003A51AC" w14:paraId="0AE957F6" w14:textId="77777777" w:rsidTr="00AE0C68">
        <w:trPr>
          <w:jc w:val="center"/>
        </w:trPr>
        <w:tc>
          <w:tcPr>
            <w:tcW w:w="3781" w:type="dxa"/>
          </w:tcPr>
          <w:p w14:paraId="5B41BEDA" w14:textId="77777777" w:rsidR="00AE0C68" w:rsidRPr="003A51AC" w:rsidRDefault="00AE0C68" w:rsidP="00E22A07">
            <w:pPr>
              <w:spacing w:line="240" w:lineRule="auto"/>
              <w:rPr>
                <w:sz w:val="24"/>
                <w:szCs w:val="24"/>
              </w:rPr>
            </w:pPr>
            <w:r w:rsidRPr="003A51AC">
              <w:rPr>
                <w:sz w:val="24"/>
                <w:szCs w:val="24"/>
              </w:rPr>
              <w:t xml:space="preserve">Педагог демонстрирует некоторые инструменты труда, воспитывает бережное отношение к предметам, сделанным руками человека. </w:t>
            </w:r>
          </w:p>
          <w:p w14:paraId="04438FE9" w14:textId="77777777" w:rsidR="00AE0C68" w:rsidRPr="003A51AC" w:rsidRDefault="00AE0C68" w:rsidP="00E22A07">
            <w:pPr>
              <w:spacing w:line="240" w:lineRule="auto"/>
              <w:rPr>
                <w:sz w:val="24"/>
                <w:szCs w:val="24"/>
              </w:rPr>
            </w:pPr>
            <w:r w:rsidRPr="003A51AC">
              <w:rPr>
                <w:sz w:val="24"/>
                <w:szCs w:val="24"/>
              </w:rPr>
              <w:t>Поощряет детей за проявление аккуратности (не сорить, убирать за собой, не расходовать лишние материалы зря и так далее).</w:t>
            </w:r>
          </w:p>
        </w:tc>
        <w:tc>
          <w:tcPr>
            <w:tcW w:w="3781" w:type="dxa"/>
          </w:tcPr>
          <w:p w14:paraId="2EF48189" w14:textId="77777777" w:rsidR="00AE0C68" w:rsidRPr="003A51AC" w:rsidRDefault="00AE0C68" w:rsidP="00E22A07">
            <w:pPr>
              <w:spacing w:line="240" w:lineRule="auto"/>
              <w:rPr>
                <w:sz w:val="24"/>
                <w:szCs w:val="24"/>
              </w:rPr>
            </w:pPr>
            <w:r w:rsidRPr="003A51AC">
              <w:rPr>
                <w:sz w:val="24"/>
                <w:szCs w:val="24"/>
              </w:rPr>
              <w:t>Педагог знакомит детей с трудом взрослых в городе и сельской местности.</w:t>
            </w:r>
          </w:p>
        </w:tc>
        <w:tc>
          <w:tcPr>
            <w:tcW w:w="7564" w:type="dxa"/>
            <w:gridSpan w:val="2"/>
          </w:tcPr>
          <w:p w14:paraId="751A3ED5" w14:textId="77777777" w:rsidR="00AE0C68" w:rsidRPr="003A51AC" w:rsidRDefault="00AE0C68" w:rsidP="00E22A07">
            <w:pPr>
              <w:spacing w:line="240" w:lineRule="auto"/>
              <w:rPr>
                <w:sz w:val="24"/>
                <w:szCs w:val="24"/>
              </w:rPr>
            </w:pPr>
            <w:r w:rsidRPr="003A51AC">
              <w:rPr>
                <w:sz w:val="24"/>
                <w:szCs w:val="24"/>
              </w:rPr>
              <w:t>Педагог формирует содержание согласно содержанию раздела «Трудовое воспитание» образовательной области «Социально-коммуникативное развитие»</w:t>
            </w:r>
          </w:p>
        </w:tc>
      </w:tr>
      <w:tr w:rsidR="00AE0C68" w:rsidRPr="003A51AC" w14:paraId="15162521" w14:textId="77777777" w:rsidTr="00AE0C68">
        <w:trPr>
          <w:jc w:val="center"/>
        </w:trPr>
        <w:tc>
          <w:tcPr>
            <w:tcW w:w="15126" w:type="dxa"/>
            <w:gridSpan w:val="4"/>
            <w:shd w:val="clear" w:color="auto" w:fill="EEECE1" w:themeFill="background2"/>
          </w:tcPr>
          <w:p w14:paraId="34E01F1B" w14:textId="77777777" w:rsidR="00AE0C68" w:rsidRPr="003A51AC" w:rsidRDefault="00AE0C68" w:rsidP="00E22A07">
            <w:pPr>
              <w:spacing w:line="240" w:lineRule="auto"/>
              <w:contextualSpacing/>
              <w:rPr>
                <w:sz w:val="24"/>
                <w:szCs w:val="24"/>
              </w:rPr>
            </w:pPr>
            <w:r w:rsidRPr="003A51AC">
              <w:rPr>
                <w:b/>
                <w:sz w:val="24"/>
                <w:szCs w:val="24"/>
              </w:rPr>
              <w:t xml:space="preserve"> Содержание раздела «Природа»</w:t>
            </w:r>
          </w:p>
        </w:tc>
      </w:tr>
      <w:tr w:rsidR="00AE0C68" w:rsidRPr="003A51AC" w14:paraId="24C73615" w14:textId="77777777" w:rsidTr="00AE0C68">
        <w:trPr>
          <w:jc w:val="center"/>
        </w:trPr>
        <w:tc>
          <w:tcPr>
            <w:tcW w:w="3781" w:type="dxa"/>
          </w:tcPr>
          <w:p w14:paraId="0D9B200F" w14:textId="77777777" w:rsidR="00AE0C68" w:rsidRPr="003A51AC" w:rsidRDefault="00AE0C68" w:rsidP="00E22A07">
            <w:pPr>
              <w:spacing w:line="240" w:lineRule="auto"/>
              <w:jc w:val="center"/>
              <w:rPr>
                <w:sz w:val="24"/>
                <w:szCs w:val="24"/>
              </w:rPr>
            </w:pPr>
            <w:r w:rsidRPr="003A51AC">
              <w:rPr>
                <w:sz w:val="24"/>
                <w:szCs w:val="24"/>
              </w:rPr>
              <w:t>3-4</w:t>
            </w:r>
          </w:p>
        </w:tc>
        <w:tc>
          <w:tcPr>
            <w:tcW w:w="3781" w:type="dxa"/>
          </w:tcPr>
          <w:p w14:paraId="1329945A" w14:textId="77777777" w:rsidR="00AE0C68" w:rsidRPr="003A51AC" w:rsidRDefault="00AE0C68" w:rsidP="00E22A07">
            <w:pPr>
              <w:spacing w:line="240" w:lineRule="auto"/>
              <w:jc w:val="center"/>
              <w:rPr>
                <w:sz w:val="24"/>
                <w:szCs w:val="24"/>
              </w:rPr>
            </w:pPr>
            <w:r w:rsidRPr="003A51AC">
              <w:rPr>
                <w:sz w:val="24"/>
                <w:szCs w:val="24"/>
              </w:rPr>
              <w:t>4-5</w:t>
            </w:r>
          </w:p>
        </w:tc>
        <w:tc>
          <w:tcPr>
            <w:tcW w:w="3782" w:type="dxa"/>
          </w:tcPr>
          <w:p w14:paraId="3D2CFD50" w14:textId="77777777" w:rsidR="00AE0C68" w:rsidRPr="003A51AC" w:rsidRDefault="00AE0C68" w:rsidP="00E22A07">
            <w:pPr>
              <w:spacing w:line="240" w:lineRule="auto"/>
              <w:jc w:val="center"/>
              <w:rPr>
                <w:sz w:val="24"/>
                <w:szCs w:val="24"/>
              </w:rPr>
            </w:pPr>
            <w:r w:rsidRPr="003A51AC">
              <w:rPr>
                <w:sz w:val="24"/>
                <w:szCs w:val="24"/>
              </w:rPr>
              <w:t>5-6</w:t>
            </w:r>
          </w:p>
        </w:tc>
        <w:tc>
          <w:tcPr>
            <w:tcW w:w="3782" w:type="dxa"/>
          </w:tcPr>
          <w:p w14:paraId="01FEBDE2" w14:textId="77777777" w:rsidR="00AE0C68" w:rsidRPr="003A51AC" w:rsidRDefault="00AE0C68" w:rsidP="00E22A07">
            <w:pPr>
              <w:spacing w:line="240" w:lineRule="auto"/>
              <w:jc w:val="center"/>
              <w:rPr>
                <w:sz w:val="24"/>
                <w:szCs w:val="24"/>
              </w:rPr>
            </w:pPr>
            <w:r w:rsidRPr="003A51AC">
              <w:rPr>
                <w:sz w:val="24"/>
                <w:szCs w:val="24"/>
              </w:rPr>
              <w:t>6-7</w:t>
            </w:r>
          </w:p>
        </w:tc>
      </w:tr>
      <w:tr w:rsidR="00AE0C68" w:rsidRPr="003A51AC" w14:paraId="7F339A82" w14:textId="77777777" w:rsidTr="00AE0C68">
        <w:trPr>
          <w:jc w:val="center"/>
        </w:trPr>
        <w:tc>
          <w:tcPr>
            <w:tcW w:w="3781" w:type="dxa"/>
          </w:tcPr>
          <w:p w14:paraId="09729934" w14:textId="77777777" w:rsidR="00AE0C68" w:rsidRPr="003A51AC" w:rsidRDefault="00AE0C68" w:rsidP="00E22A07">
            <w:pPr>
              <w:spacing w:line="240" w:lineRule="auto"/>
              <w:rPr>
                <w:sz w:val="24"/>
                <w:szCs w:val="24"/>
              </w:rPr>
            </w:pPr>
            <w:r w:rsidRPr="003A51AC">
              <w:rPr>
                <w:sz w:val="24"/>
                <w:szCs w:val="24"/>
              </w:rPr>
              <w:lastRenderedPageBreak/>
              <w:t>Педагог расширяет представления:</w:t>
            </w:r>
          </w:p>
          <w:p w14:paraId="0C6C14A5" w14:textId="77777777" w:rsidR="00AE0C68" w:rsidRPr="003A51AC" w:rsidRDefault="00AE0C68" w:rsidP="006264BE">
            <w:pPr>
              <w:numPr>
                <w:ilvl w:val="0"/>
                <w:numId w:val="96"/>
              </w:numPr>
              <w:spacing w:line="240" w:lineRule="auto"/>
              <w:ind w:left="0" w:firstLine="360"/>
              <w:contextualSpacing/>
              <w:jc w:val="left"/>
              <w:rPr>
                <w:sz w:val="24"/>
                <w:szCs w:val="24"/>
              </w:rPr>
            </w:pPr>
            <w:r w:rsidRPr="003A51AC">
              <w:rPr>
                <w:sz w:val="24"/>
                <w:szCs w:val="24"/>
              </w:rPr>
              <w:t>о диких и домашних животных;</w:t>
            </w:r>
          </w:p>
          <w:p w14:paraId="2960ACA0" w14:textId="77777777" w:rsidR="00AE0C68" w:rsidRPr="003A51AC" w:rsidRDefault="00AE0C68" w:rsidP="006264BE">
            <w:pPr>
              <w:numPr>
                <w:ilvl w:val="0"/>
                <w:numId w:val="96"/>
              </w:numPr>
              <w:spacing w:line="240" w:lineRule="auto"/>
              <w:ind w:left="0" w:firstLine="360"/>
              <w:contextualSpacing/>
              <w:jc w:val="left"/>
              <w:rPr>
                <w:sz w:val="24"/>
                <w:szCs w:val="24"/>
              </w:rPr>
            </w:pPr>
            <w:r w:rsidRPr="003A51AC">
              <w:rPr>
                <w:sz w:val="24"/>
                <w:szCs w:val="24"/>
              </w:rPr>
              <w:t>деревьях, кустарниках;</w:t>
            </w:r>
          </w:p>
          <w:p w14:paraId="7CCB2FD1" w14:textId="77777777" w:rsidR="00AE0C68" w:rsidRPr="003A51AC" w:rsidRDefault="00AE0C68" w:rsidP="006264BE">
            <w:pPr>
              <w:numPr>
                <w:ilvl w:val="0"/>
                <w:numId w:val="96"/>
              </w:numPr>
              <w:spacing w:line="240" w:lineRule="auto"/>
              <w:ind w:left="0" w:firstLine="360"/>
              <w:contextualSpacing/>
              <w:jc w:val="left"/>
              <w:rPr>
                <w:sz w:val="24"/>
                <w:szCs w:val="24"/>
              </w:rPr>
            </w:pPr>
            <w:r w:rsidRPr="003A51AC">
              <w:rPr>
                <w:sz w:val="24"/>
                <w:szCs w:val="24"/>
              </w:rPr>
              <w:t>цветковых, травянистых растениях;</w:t>
            </w:r>
          </w:p>
          <w:p w14:paraId="19F65FE3" w14:textId="77777777" w:rsidR="00AE0C68" w:rsidRPr="003A51AC" w:rsidRDefault="00AE0C68" w:rsidP="006264BE">
            <w:pPr>
              <w:numPr>
                <w:ilvl w:val="0"/>
                <w:numId w:val="96"/>
              </w:numPr>
              <w:spacing w:line="240" w:lineRule="auto"/>
              <w:ind w:left="0" w:firstLine="360"/>
              <w:contextualSpacing/>
              <w:jc w:val="left"/>
              <w:rPr>
                <w:sz w:val="24"/>
                <w:szCs w:val="24"/>
              </w:rPr>
            </w:pPr>
            <w:r w:rsidRPr="003A51AC">
              <w:rPr>
                <w:sz w:val="24"/>
                <w:szCs w:val="24"/>
              </w:rPr>
              <w:t>овощах и фруктах;</w:t>
            </w:r>
          </w:p>
          <w:p w14:paraId="1BC93DCA" w14:textId="77777777" w:rsidR="00AE0C68" w:rsidRPr="003A51AC" w:rsidRDefault="00AE0C68" w:rsidP="006264BE">
            <w:pPr>
              <w:numPr>
                <w:ilvl w:val="0"/>
                <w:numId w:val="96"/>
              </w:numPr>
              <w:spacing w:line="240" w:lineRule="auto"/>
              <w:ind w:left="0" w:firstLine="360"/>
              <w:contextualSpacing/>
              <w:jc w:val="left"/>
              <w:rPr>
                <w:sz w:val="24"/>
                <w:szCs w:val="24"/>
              </w:rPr>
            </w:pPr>
            <w:r w:rsidRPr="003A51AC">
              <w:rPr>
                <w:sz w:val="24"/>
                <w:szCs w:val="24"/>
              </w:rPr>
              <w:t>ягодах данной местности.</w:t>
            </w:r>
          </w:p>
        </w:tc>
        <w:tc>
          <w:tcPr>
            <w:tcW w:w="3781" w:type="dxa"/>
          </w:tcPr>
          <w:p w14:paraId="12543C50" w14:textId="77777777" w:rsidR="00AE0C68" w:rsidRPr="003A51AC" w:rsidRDefault="00AE0C68" w:rsidP="00E22A07">
            <w:pPr>
              <w:spacing w:line="240" w:lineRule="auto"/>
              <w:rPr>
                <w:sz w:val="24"/>
                <w:szCs w:val="24"/>
              </w:rPr>
            </w:pPr>
            <w:r w:rsidRPr="003A51AC">
              <w:rPr>
                <w:sz w:val="24"/>
                <w:szCs w:val="24"/>
              </w:rPr>
              <w:t xml:space="preserve">Педагог продолжает знакомить ребенка с многообразием природы родного края, представителями животного и растительного мира, изменениями в их жизни в разные сезоны года. </w:t>
            </w:r>
          </w:p>
        </w:tc>
        <w:tc>
          <w:tcPr>
            <w:tcW w:w="3782" w:type="dxa"/>
          </w:tcPr>
          <w:p w14:paraId="449A78F1" w14:textId="77777777" w:rsidR="00AE0C68" w:rsidRPr="003A51AC" w:rsidRDefault="00AE0C68" w:rsidP="00E22A07">
            <w:pPr>
              <w:spacing w:line="240" w:lineRule="auto"/>
              <w:rPr>
                <w:sz w:val="24"/>
                <w:szCs w:val="24"/>
              </w:rPr>
            </w:pPr>
            <w:r w:rsidRPr="003A51AC">
              <w:rPr>
                <w:sz w:val="24"/>
                <w:szCs w:val="24"/>
              </w:rPr>
              <w:t xml:space="preserve">Педагог формирует представления о многообразии объектов животного и растительного мира, их сходстве и различии во внешнем виде и </w:t>
            </w:r>
            <w:proofErr w:type="spellStart"/>
            <w:r w:rsidRPr="003A51AC">
              <w:rPr>
                <w:sz w:val="24"/>
                <w:szCs w:val="24"/>
              </w:rPr>
              <w:t>и</w:t>
            </w:r>
            <w:proofErr w:type="spellEnd"/>
            <w:r w:rsidRPr="003A51AC">
              <w:rPr>
                <w:sz w:val="24"/>
                <w:szCs w:val="24"/>
              </w:rPr>
              <w:t xml:space="preserve"> образе жизни поведении в разные сезоны года</w:t>
            </w:r>
          </w:p>
        </w:tc>
        <w:tc>
          <w:tcPr>
            <w:tcW w:w="3782" w:type="dxa"/>
          </w:tcPr>
          <w:p w14:paraId="751E9202" w14:textId="77777777" w:rsidR="00AE0C68" w:rsidRPr="003A51AC" w:rsidRDefault="00AE0C68" w:rsidP="00E22A07">
            <w:pPr>
              <w:spacing w:line="240" w:lineRule="auto"/>
              <w:rPr>
                <w:sz w:val="24"/>
                <w:szCs w:val="24"/>
              </w:rPr>
            </w:pPr>
            <w:r w:rsidRPr="003A51AC">
              <w:rPr>
                <w:sz w:val="24"/>
                <w:szCs w:val="24"/>
              </w:rPr>
              <w:t>Педагог расширяет и актуализирует представления детей о:</w:t>
            </w:r>
          </w:p>
          <w:p w14:paraId="30D45C7A" w14:textId="77777777" w:rsidR="00AE0C68" w:rsidRPr="003A51AC" w:rsidRDefault="00AE0C68" w:rsidP="006264BE">
            <w:pPr>
              <w:numPr>
                <w:ilvl w:val="0"/>
                <w:numId w:val="96"/>
              </w:numPr>
              <w:spacing w:line="240" w:lineRule="auto"/>
              <w:ind w:left="0" w:firstLine="364"/>
              <w:contextualSpacing/>
              <w:jc w:val="left"/>
              <w:rPr>
                <w:sz w:val="24"/>
                <w:szCs w:val="24"/>
              </w:rPr>
            </w:pPr>
            <w:r w:rsidRPr="003A51AC">
              <w:rPr>
                <w:sz w:val="24"/>
                <w:szCs w:val="24"/>
              </w:rPr>
              <w:t>многообразии природного мира родного края, различных областей и регионов России и на Земле;</w:t>
            </w:r>
          </w:p>
          <w:p w14:paraId="5DEC70A3" w14:textId="77777777" w:rsidR="00AE0C68" w:rsidRPr="003A51AC" w:rsidRDefault="00AE0C68" w:rsidP="006264BE">
            <w:pPr>
              <w:numPr>
                <w:ilvl w:val="0"/>
                <w:numId w:val="96"/>
              </w:numPr>
              <w:spacing w:line="240" w:lineRule="auto"/>
              <w:ind w:left="0" w:firstLine="364"/>
              <w:contextualSpacing/>
              <w:jc w:val="left"/>
              <w:rPr>
                <w:sz w:val="24"/>
                <w:szCs w:val="24"/>
              </w:rPr>
            </w:pPr>
            <w:r w:rsidRPr="003A51AC">
              <w:rPr>
                <w:sz w:val="24"/>
                <w:szCs w:val="24"/>
              </w:rPr>
              <w:t xml:space="preserve">рассказывает о некоторых наиболее ярких представителях животных и растений разных природных зон (пустыня, степь, тайга, тундра и другие); </w:t>
            </w:r>
          </w:p>
          <w:p w14:paraId="52A9FF85" w14:textId="77777777" w:rsidR="00AE0C68" w:rsidRPr="003A51AC" w:rsidRDefault="00AE0C68" w:rsidP="006264BE">
            <w:pPr>
              <w:numPr>
                <w:ilvl w:val="0"/>
                <w:numId w:val="96"/>
              </w:numPr>
              <w:spacing w:line="240" w:lineRule="auto"/>
              <w:ind w:left="0" w:firstLine="364"/>
              <w:contextualSpacing/>
              <w:jc w:val="left"/>
              <w:rPr>
                <w:sz w:val="24"/>
                <w:szCs w:val="24"/>
              </w:rPr>
            </w:pPr>
            <w:r w:rsidRPr="003A51AC">
              <w:rPr>
                <w:sz w:val="24"/>
                <w:szCs w:val="24"/>
              </w:rPr>
              <w:t>об их образе жизни и приспособлении к среде обитания;</w:t>
            </w:r>
          </w:p>
          <w:p w14:paraId="5EBC7724" w14:textId="77777777" w:rsidR="00AE0C68" w:rsidRPr="003A51AC" w:rsidRDefault="00AE0C68" w:rsidP="006264BE">
            <w:pPr>
              <w:numPr>
                <w:ilvl w:val="0"/>
                <w:numId w:val="96"/>
              </w:numPr>
              <w:spacing w:line="240" w:lineRule="auto"/>
              <w:ind w:left="0" w:firstLine="364"/>
              <w:contextualSpacing/>
              <w:jc w:val="left"/>
              <w:rPr>
                <w:sz w:val="24"/>
                <w:szCs w:val="24"/>
              </w:rPr>
            </w:pPr>
            <w:r w:rsidRPr="003A51AC">
              <w:rPr>
                <w:sz w:val="24"/>
                <w:szCs w:val="24"/>
              </w:rPr>
              <w:t xml:space="preserve">изменениях жизни в разные сезоны года. </w:t>
            </w:r>
          </w:p>
        </w:tc>
      </w:tr>
      <w:tr w:rsidR="00AE0C68" w:rsidRPr="003A51AC" w14:paraId="63FAA99E" w14:textId="77777777" w:rsidTr="00AE0C68">
        <w:trPr>
          <w:jc w:val="center"/>
        </w:trPr>
        <w:tc>
          <w:tcPr>
            <w:tcW w:w="3781" w:type="dxa"/>
          </w:tcPr>
          <w:p w14:paraId="79BB65C8" w14:textId="77777777" w:rsidR="00AE0C68" w:rsidRPr="003A51AC" w:rsidRDefault="00AE0C68" w:rsidP="00E22A07">
            <w:pPr>
              <w:spacing w:line="240" w:lineRule="auto"/>
              <w:rPr>
                <w:sz w:val="24"/>
                <w:szCs w:val="24"/>
              </w:rPr>
            </w:pPr>
            <w:r w:rsidRPr="003A51AC">
              <w:rPr>
                <w:sz w:val="24"/>
                <w:szCs w:val="24"/>
              </w:rPr>
              <w:t>Педагог помогает различать животных и растения и группировать на основе существенных признаков:</w:t>
            </w:r>
          </w:p>
          <w:p w14:paraId="253CB3E7" w14:textId="77777777" w:rsidR="00AE0C68" w:rsidRPr="003A51AC" w:rsidRDefault="00AE0C68" w:rsidP="006264BE">
            <w:pPr>
              <w:numPr>
                <w:ilvl w:val="0"/>
                <w:numId w:val="96"/>
              </w:numPr>
              <w:spacing w:line="240" w:lineRule="auto"/>
              <w:ind w:left="0" w:firstLine="284"/>
              <w:contextualSpacing/>
              <w:jc w:val="left"/>
              <w:rPr>
                <w:sz w:val="24"/>
                <w:szCs w:val="24"/>
              </w:rPr>
            </w:pPr>
            <w:r w:rsidRPr="003A51AC">
              <w:rPr>
                <w:sz w:val="24"/>
                <w:szCs w:val="24"/>
              </w:rPr>
              <w:t>внешний вид;</w:t>
            </w:r>
          </w:p>
          <w:p w14:paraId="24CE5D57" w14:textId="77777777" w:rsidR="00AE0C68" w:rsidRPr="003A51AC" w:rsidRDefault="00AE0C68" w:rsidP="006264BE">
            <w:pPr>
              <w:numPr>
                <w:ilvl w:val="0"/>
                <w:numId w:val="96"/>
              </w:numPr>
              <w:spacing w:line="240" w:lineRule="auto"/>
              <w:ind w:left="0" w:firstLine="284"/>
              <w:contextualSpacing/>
              <w:jc w:val="left"/>
              <w:rPr>
                <w:sz w:val="24"/>
                <w:szCs w:val="24"/>
              </w:rPr>
            </w:pPr>
            <w:r w:rsidRPr="003A51AC">
              <w:rPr>
                <w:sz w:val="24"/>
                <w:szCs w:val="24"/>
              </w:rPr>
              <w:t>питание;</w:t>
            </w:r>
          </w:p>
          <w:p w14:paraId="1BDFA3D5" w14:textId="77777777" w:rsidR="00AE0C68" w:rsidRPr="003A51AC" w:rsidRDefault="00AE0C68" w:rsidP="006264BE">
            <w:pPr>
              <w:numPr>
                <w:ilvl w:val="0"/>
                <w:numId w:val="96"/>
              </w:numPr>
              <w:spacing w:line="240" w:lineRule="auto"/>
              <w:ind w:left="0" w:firstLine="284"/>
              <w:contextualSpacing/>
              <w:jc w:val="left"/>
              <w:rPr>
                <w:sz w:val="24"/>
                <w:szCs w:val="24"/>
              </w:rPr>
            </w:pPr>
            <w:r w:rsidRPr="003A51AC">
              <w:rPr>
                <w:sz w:val="24"/>
                <w:szCs w:val="24"/>
              </w:rPr>
              <w:t>польза для человека.</w:t>
            </w:r>
          </w:p>
        </w:tc>
        <w:tc>
          <w:tcPr>
            <w:tcW w:w="3781" w:type="dxa"/>
          </w:tcPr>
          <w:p w14:paraId="6D9CD1F5" w14:textId="77777777" w:rsidR="00AE0C68" w:rsidRPr="003A51AC" w:rsidRDefault="00AE0C68" w:rsidP="00E22A07">
            <w:pPr>
              <w:spacing w:line="240" w:lineRule="auto"/>
              <w:rPr>
                <w:sz w:val="24"/>
                <w:szCs w:val="24"/>
              </w:rPr>
            </w:pPr>
            <w:r w:rsidRPr="003A51AC">
              <w:rPr>
                <w:sz w:val="24"/>
                <w:szCs w:val="24"/>
              </w:rPr>
              <w:t>Педагог демонстрирует процесс сравнения группировки объектов живой природы на основе признаков:</w:t>
            </w:r>
          </w:p>
          <w:p w14:paraId="342F8AF5" w14:textId="77777777"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дикие – домашние;</w:t>
            </w:r>
          </w:p>
          <w:p w14:paraId="1EF2A2A9" w14:textId="77777777"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 xml:space="preserve">хищные – травоядные; </w:t>
            </w:r>
          </w:p>
          <w:p w14:paraId="5D56F613" w14:textId="77777777"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 xml:space="preserve">перелетные – зимующие; </w:t>
            </w:r>
          </w:p>
          <w:p w14:paraId="6C2B1815" w14:textId="77777777"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деревья – кустарники;</w:t>
            </w:r>
          </w:p>
          <w:p w14:paraId="4C47CE05" w14:textId="77777777"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травы - цветковые растения; овощи – фрукты;</w:t>
            </w:r>
          </w:p>
          <w:p w14:paraId="79B78156" w14:textId="77777777"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ягоды;</w:t>
            </w:r>
          </w:p>
          <w:p w14:paraId="0FE9B32F" w14:textId="77777777"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грибы и другое.</w:t>
            </w:r>
          </w:p>
        </w:tc>
        <w:tc>
          <w:tcPr>
            <w:tcW w:w="3782" w:type="dxa"/>
          </w:tcPr>
          <w:p w14:paraId="138BDE21" w14:textId="77777777" w:rsidR="00AE0C68" w:rsidRPr="003A51AC" w:rsidRDefault="00AE0C68" w:rsidP="00E22A07">
            <w:pPr>
              <w:spacing w:line="240" w:lineRule="auto"/>
              <w:rPr>
                <w:sz w:val="24"/>
                <w:szCs w:val="24"/>
              </w:rPr>
            </w:pPr>
            <w:r w:rsidRPr="003A51AC">
              <w:rPr>
                <w:sz w:val="24"/>
                <w:szCs w:val="24"/>
              </w:rPr>
              <w:t>Педагог совершенствует умения сравнивать и выделять признаки;</w:t>
            </w:r>
          </w:p>
          <w:p w14:paraId="77D55979" w14:textId="77777777" w:rsidR="00AE0C68" w:rsidRPr="003A51AC" w:rsidRDefault="00AE0C68" w:rsidP="00E22A07">
            <w:pPr>
              <w:spacing w:line="240" w:lineRule="auto"/>
              <w:rPr>
                <w:sz w:val="24"/>
                <w:szCs w:val="24"/>
              </w:rPr>
            </w:pPr>
            <w:r w:rsidRPr="003A51AC">
              <w:rPr>
                <w:sz w:val="24"/>
                <w:szCs w:val="24"/>
              </w:rPr>
              <w:t xml:space="preserve">группировать объекты живой природы по их особенностям, </w:t>
            </w:r>
          </w:p>
          <w:p w14:paraId="4ED66DB8" w14:textId="77777777" w:rsidR="00AE0C68" w:rsidRPr="003A51AC" w:rsidRDefault="00AE0C68" w:rsidP="006264BE">
            <w:pPr>
              <w:numPr>
                <w:ilvl w:val="0"/>
                <w:numId w:val="99"/>
              </w:numPr>
              <w:spacing w:line="240" w:lineRule="auto"/>
              <w:ind w:left="0" w:firstLine="235"/>
              <w:contextualSpacing/>
              <w:jc w:val="left"/>
              <w:rPr>
                <w:sz w:val="24"/>
                <w:szCs w:val="24"/>
              </w:rPr>
            </w:pPr>
            <w:r w:rsidRPr="003A51AC">
              <w:rPr>
                <w:sz w:val="24"/>
                <w:szCs w:val="24"/>
              </w:rPr>
              <w:t xml:space="preserve">месту обитания; </w:t>
            </w:r>
          </w:p>
          <w:p w14:paraId="133C01F0" w14:textId="77777777" w:rsidR="00AE0C68" w:rsidRPr="003A51AC" w:rsidRDefault="00AE0C68" w:rsidP="006264BE">
            <w:pPr>
              <w:numPr>
                <w:ilvl w:val="0"/>
                <w:numId w:val="99"/>
              </w:numPr>
              <w:spacing w:line="240" w:lineRule="auto"/>
              <w:ind w:left="0" w:firstLine="235"/>
              <w:contextualSpacing/>
              <w:jc w:val="left"/>
              <w:rPr>
                <w:sz w:val="24"/>
                <w:szCs w:val="24"/>
              </w:rPr>
            </w:pPr>
            <w:r w:rsidRPr="003A51AC">
              <w:rPr>
                <w:sz w:val="24"/>
                <w:szCs w:val="24"/>
              </w:rPr>
              <w:t>образу жизни;</w:t>
            </w:r>
          </w:p>
          <w:p w14:paraId="002322B7" w14:textId="77777777" w:rsidR="00AE0C68" w:rsidRPr="003A51AC" w:rsidRDefault="00AE0C68" w:rsidP="006264BE">
            <w:pPr>
              <w:numPr>
                <w:ilvl w:val="0"/>
                <w:numId w:val="99"/>
              </w:numPr>
              <w:spacing w:line="240" w:lineRule="auto"/>
              <w:ind w:left="0" w:firstLine="235"/>
              <w:contextualSpacing/>
              <w:jc w:val="left"/>
              <w:rPr>
                <w:sz w:val="24"/>
                <w:szCs w:val="24"/>
              </w:rPr>
            </w:pPr>
            <w:r w:rsidRPr="003A51AC">
              <w:rPr>
                <w:sz w:val="24"/>
                <w:szCs w:val="24"/>
              </w:rPr>
              <w:t>питанию.</w:t>
            </w:r>
          </w:p>
        </w:tc>
        <w:tc>
          <w:tcPr>
            <w:tcW w:w="3782" w:type="dxa"/>
          </w:tcPr>
          <w:p w14:paraId="5EF787BE" w14:textId="77777777" w:rsidR="00AE0C68" w:rsidRPr="003A51AC" w:rsidRDefault="00AE0C68" w:rsidP="00E22A07">
            <w:pPr>
              <w:spacing w:line="240" w:lineRule="auto"/>
              <w:rPr>
                <w:sz w:val="24"/>
                <w:szCs w:val="24"/>
              </w:rPr>
            </w:pPr>
            <w:r w:rsidRPr="003A51AC">
              <w:rPr>
                <w:sz w:val="24"/>
                <w:szCs w:val="24"/>
              </w:rPr>
              <w:t xml:space="preserve">Педагог формирует представления об отличии и сходстве животных и растений и закрепляет умение: </w:t>
            </w:r>
          </w:p>
          <w:p w14:paraId="591F65E1" w14:textId="77777777" w:rsidR="00AE0C68" w:rsidRPr="003A51AC" w:rsidRDefault="00AE0C68" w:rsidP="006264BE">
            <w:pPr>
              <w:numPr>
                <w:ilvl w:val="0"/>
                <w:numId w:val="100"/>
              </w:numPr>
              <w:spacing w:line="240" w:lineRule="auto"/>
              <w:ind w:left="0"/>
              <w:contextualSpacing/>
              <w:jc w:val="left"/>
              <w:rPr>
                <w:sz w:val="24"/>
                <w:szCs w:val="24"/>
              </w:rPr>
            </w:pPr>
            <w:r w:rsidRPr="003A51AC">
              <w:rPr>
                <w:sz w:val="24"/>
                <w:szCs w:val="24"/>
              </w:rPr>
              <w:t xml:space="preserve">сравнивать; </w:t>
            </w:r>
          </w:p>
          <w:p w14:paraId="24945982" w14:textId="77777777" w:rsidR="00AE0C68" w:rsidRPr="003A51AC" w:rsidRDefault="00AE0C68" w:rsidP="006264BE">
            <w:pPr>
              <w:numPr>
                <w:ilvl w:val="0"/>
                <w:numId w:val="100"/>
              </w:numPr>
              <w:spacing w:line="240" w:lineRule="auto"/>
              <w:ind w:left="0"/>
              <w:contextualSpacing/>
              <w:jc w:val="left"/>
              <w:rPr>
                <w:sz w:val="24"/>
                <w:szCs w:val="24"/>
              </w:rPr>
            </w:pPr>
            <w:r w:rsidRPr="003A51AC">
              <w:rPr>
                <w:sz w:val="24"/>
                <w:szCs w:val="24"/>
              </w:rPr>
              <w:t xml:space="preserve">выделять свойства объектов; </w:t>
            </w:r>
          </w:p>
          <w:p w14:paraId="6A3A91DD" w14:textId="77777777" w:rsidR="00AE0C68" w:rsidRPr="003A51AC" w:rsidRDefault="00AE0C68" w:rsidP="006264BE">
            <w:pPr>
              <w:numPr>
                <w:ilvl w:val="0"/>
                <w:numId w:val="100"/>
              </w:numPr>
              <w:spacing w:line="240" w:lineRule="auto"/>
              <w:ind w:left="0"/>
              <w:contextualSpacing/>
              <w:jc w:val="left"/>
              <w:rPr>
                <w:sz w:val="24"/>
                <w:szCs w:val="24"/>
              </w:rPr>
            </w:pPr>
            <w:r w:rsidRPr="003A51AC">
              <w:rPr>
                <w:sz w:val="24"/>
                <w:szCs w:val="24"/>
              </w:rPr>
              <w:t>классифицировать их по признакам.</w:t>
            </w:r>
          </w:p>
        </w:tc>
      </w:tr>
      <w:tr w:rsidR="00AE0C68" w:rsidRPr="003A51AC" w14:paraId="21CD6558" w14:textId="77777777" w:rsidTr="00AE0C68">
        <w:trPr>
          <w:jc w:val="center"/>
        </w:trPr>
        <w:tc>
          <w:tcPr>
            <w:tcW w:w="3781" w:type="dxa"/>
          </w:tcPr>
          <w:p w14:paraId="224A068A" w14:textId="77777777" w:rsidR="00AE0C68" w:rsidRPr="003A51AC" w:rsidRDefault="00AE0C68" w:rsidP="00E22A07">
            <w:pPr>
              <w:spacing w:line="240" w:lineRule="auto"/>
              <w:rPr>
                <w:sz w:val="24"/>
                <w:szCs w:val="24"/>
              </w:rPr>
            </w:pPr>
            <w:r w:rsidRPr="003A51AC">
              <w:rPr>
                <w:sz w:val="24"/>
                <w:szCs w:val="24"/>
              </w:rPr>
              <w:t>Педагог знакомит с объектами неживой природы и некоторыми свойствами:</w:t>
            </w:r>
          </w:p>
          <w:p w14:paraId="0CE9A471" w14:textId="77777777" w:rsidR="00AE0C68" w:rsidRPr="003A51AC" w:rsidRDefault="00AE0C68" w:rsidP="006264BE">
            <w:pPr>
              <w:numPr>
                <w:ilvl w:val="0"/>
                <w:numId w:val="97"/>
              </w:numPr>
              <w:spacing w:line="240" w:lineRule="auto"/>
              <w:ind w:left="0" w:firstLine="284"/>
              <w:contextualSpacing/>
              <w:jc w:val="left"/>
              <w:rPr>
                <w:sz w:val="24"/>
                <w:szCs w:val="24"/>
              </w:rPr>
            </w:pPr>
            <w:r w:rsidRPr="003A51AC">
              <w:rPr>
                <w:sz w:val="24"/>
                <w:szCs w:val="24"/>
              </w:rPr>
              <w:t xml:space="preserve">воды; </w:t>
            </w:r>
          </w:p>
          <w:p w14:paraId="7A564163" w14:textId="77777777" w:rsidR="00AE0C68" w:rsidRPr="003A51AC" w:rsidRDefault="00AE0C68" w:rsidP="006264BE">
            <w:pPr>
              <w:numPr>
                <w:ilvl w:val="0"/>
                <w:numId w:val="97"/>
              </w:numPr>
              <w:spacing w:line="240" w:lineRule="auto"/>
              <w:ind w:left="0" w:firstLine="284"/>
              <w:contextualSpacing/>
              <w:jc w:val="left"/>
              <w:rPr>
                <w:sz w:val="24"/>
                <w:szCs w:val="24"/>
              </w:rPr>
            </w:pPr>
            <w:r w:rsidRPr="003A51AC">
              <w:rPr>
                <w:sz w:val="24"/>
                <w:szCs w:val="24"/>
              </w:rPr>
              <w:t>песка;</w:t>
            </w:r>
          </w:p>
          <w:p w14:paraId="5A1777F6" w14:textId="77777777" w:rsidR="00AE0C68" w:rsidRPr="003A51AC" w:rsidRDefault="00AE0C68" w:rsidP="006264BE">
            <w:pPr>
              <w:numPr>
                <w:ilvl w:val="0"/>
                <w:numId w:val="97"/>
              </w:numPr>
              <w:spacing w:line="240" w:lineRule="auto"/>
              <w:ind w:left="0" w:firstLine="284"/>
              <w:contextualSpacing/>
              <w:jc w:val="left"/>
              <w:rPr>
                <w:sz w:val="24"/>
                <w:szCs w:val="24"/>
              </w:rPr>
            </w:pPr>
            <w:r w:rsidRPr="003A51AC">
              <w:rPr>
                <w:sz w:val="24"/>
                <w:szCs w:val="24"/>
              </w:rPr>
              <w:lastRenderedPageBreak/>
              <w:t xml:space="preserve">глины; </w:t>
            </w:r>
          </w:p>
          <w:p w14:paraId="51620217" w14:textId="77777777" w:rsidR="00AE0C68" w:rsidRPr="003A51AC" w:rsidRDefault="00AE0C68" w:rsidP="006264BE">
            <w:pPr>
              <w:numPr>
                <w:ilvl w:val="0"/>
                <w:numId w:val="97"/>
              </w:numPr>
              <w:spacing w:line="240" w:lineRule="auto"/>
              <w:ind w:left="0" w:firstLine="284"/>
              <w:contextualSpacing/>
              <w:jc w:val="left"/>
              <w:rPr>
                <w:sz w:val="24"/>
                <w:szCs w:val="24"/>
              </w:rPr>
            </w:pPr>
            <w:r w:rsidRPr="003A51AC">
              <w:rPr>
                <w:sz w:val="24"/>
                <w:szCs w:val="24"/>
              </w:rPr>
              <w:t>камней.</w:t>
            </w:r>
          </w:p>
        </w:tc>
        <w:tc>
          <w:tcPr>
            <w:tcW w:w="3781" w:type="dxa"/>
          </w:tcPr>
          <w:p w14:paraId="37F71182" w14:textId="77777777" w:rsidR="00AE0C68" w:rsidRPr="003A51AC" w:rsidRDefault="00AE0C68" w:rsidP="00E22A07">
            <w:pPr>
              <w:spacing w:line="240" w:lineRule="auto"/>
              <w:rPr>
                <w:sz w:val="24"/>
                <w:szCs w:val="24"/>
              </w:rPr>
            </w:pPr>
            <w:r w:rsidRPr="003A51AC">
              <w:rPr>
                <w:sz w:val="24"/>
                <w:szCs w:val="24"/>
              </w:rPr>
              <w:lastRenderedPageBreak/>
              <w:t>Педагог знакомит с объектами и свойствами неживой природы:</w:t>
            </w:r>
          </w:p>
          <w:p w14:paraId="1C678A4F" w14:textId="77777777" w:rsidR="00AE0C68" w:rsidRPr="003A51AC" w:rsidRDefault="00AE0C68" w:rsidP="006264BE">
            <w:pPr>
              <w:numPr>
                <w:ilvl w:val="0"/>
                <w:numId w:val="98"/>
              </w:numPr>
              <w:spacing w:line="240" w:lineRule="auto"/>
              <w:ind w:left="0"/>
              <w:contextualSpacing/>
              <w:jc w:val="left"/>
              <w:rPr>
                <w:sz w:val="24"/>
                <w:szCs w:val="24"/>
              </w:rPr>
            </w:pPr>
            <w:r w:rsidRPr="003A51AC">
              <w:rPr>
                <w:sz w:val="24"/>
                <w:szCs w:val="24"/>
              </w:rPr>
              <w:t>вода;</w:t>
            </w:r>
          </w:p>
          <w:p w14:paraId="4B31C99F" w14:textId="77777777" w:rsidR="00AE0C68" w:rsidRPr="003A51AC" w:rsidRDefault="00AE0C68" w:rsidP="006264BE">
            <w:pPr>
              <w:numPr>
                <w:ilvl w:val="0"/>
                <w:numId w:val="98"/>
              </w:numPr>
              <w:spacing w:line="240" w:lineRule="auto"/>
              <w:ind w:left="0"/>
              <w:contextualSpacing/>
              <w:jc w:val="left"/>
              <w:rPr>
                <w:sz w:val="24"/>
                <w:szCs w:val="24"/>
              </w:rPr>
            </w:pPr>
            <w:r w:rsidRPr="003A51AC">
              <w:rPr>
                <w:sz w:val="24"/>
                <w:szCs w:val="24"/>
              </w:rPr>
              <w:t xml:space="preserve">песок; </w:t>
            </w:r>
          </w:p>
          <w:p w14:paraId="5010B932" w14:textId="77777777" w:rsidR="00AE0C68" w:rsidRPr="003A51AC" w:rsidRDefault="00AE0C68" w:rsidP="006264BE">
            <w:pPr>
              <w:numPr>
                <w:ilvl w:val="0"/>
                <w:numId w:val="98"/>
              </w:numPr>
              <w:spacing w:line="240" w:lineRule="auto"/>
              <w:ind w:left="0"/>
              <w:contextualSpacing/>
              <w:jc w:val="left"/>
              <w:rPr>
                <w:sz w:val="24"/>
                <w:szCs w:val="24"/>
              </w:rPr>
            </w:pPr>
            <w:r w:rsidRPr="003A51AC">
              <w:rPr>
                <w:sz w:val="24"/>
                <w:szCs w:val="24"/>
              </w:rPr>
              <w:t xml:space="preserve">глина; </w:t>
            </w:r>
          </w:p>
          <w:p w14:paraId="2C9D843D" w14:textId="77777777" w:rsidR="00AE0C68" w:rsidRPr="003A51AC" w:rsidRDefault="00AE0C68" w:rsidP="006264BE">
            <w:pPr>
              <w:numPr>
                <w:ilvl w:val="0"/>
                <w:numId w:val="98"/>
              </w:numPr>
              <w:spacing w:line="240" w:lineRule="auto"/>
              <w:ind w:left="0"/>
              <w:contextualSpacing/>
              <w:jc w:val="left"/>
              <w:rPr>
                <w:sz w:val="24"/>
                <w:szCs w:val="24"/>
              </w:rPr>
            </w:pPr>
            <w:r w:rsidRPr="003A51AC">
              <w:rPr>
                <w:sz w:val="24"/>
                <w:szCs w:val="24"/>
              </w:rPr>
              <w:lastRenderedPageBreak/>
              <w:t>камни;</w:t>
            </w:r>
          </w:p>
          <w:p w14:paraId="31E6E02B" w14:textId="77777777" w:rsidR="00AE0C68" w:rsidRPr="003A51AC" w:rsidRDefault="00AE0C68" w:rsidP="006264BE">
            <w:pPr>
              <w:numPr>
                <w:ilvl w:val="0"/>
                <w:numId w:val="98"/>
              </w:numPr>
              <w:spacing w:line="240" w:lineRule="auto"/>
              <w:ind w:left="0"/>
              <w:contextualSpacing/>
              <w:jc w:val="left"/>
              <w:rPr>
                <w:sz w:val="24"/>
                <w:szCs w:val="24"/>
              </w:rPr>
            </w:pPr>
            <w:r w:rsidRPr="003A51AC">
              <w:rPr>
                <w:sz w:val="24"/>
                <w:szCs w:val="24"/>
              </w:rPr>
              <w:t>почва.</w:t>
            </w:r>
          </w:p>
        </w:tc>
        <w:tc>
          <w:tcPr>
            <w:tcW w:w="3782" w:type="dxa"/>
          </w:tcPr>
          <w:p w14:paraId="01329A75" w14:textId="77777777" w:rsidR="00AE0C68" w:rsidRPr="003A51AC" w:rsidRDefault="00AE0C68" w:rsidP="00E22A07">
            <w:pPr>
              <w:spacing w:line="240" w:lineRule="auto"/>
              <w:rPr>
                <w:sz w:val="24"/>
                <w:szCs w:val="24"/>
              </w:rPr>
            </w:pPr>
            <w:r w:rsidRPr="003A51AC">
              <w:rPr>
                <w:sz w:val="24"/>
                <w:szCs w:val="24"/>
              </w:rPr>
              <w:lastRenderedPageBreak/>
              <w:t xml:space="preserve">Педагог организует целенаправленное экспериментирование и опыты для ознакомления детей со свойствами объектов неживой природы, </w:t>
            </w:r>
            <w:r w:rsidRPr="003A51AC">
              <w:rPr>
                <w:sz w:val="24"/>
                <w:szCs w:val="24"/>
              </w:rPr>
              <w:lastRenderedPageBreak/>
              <w:t>расширяя представления об объектах неживой природы, как среде обитания животных и растений (вода, почва, воздух, горы).</w:t>
            </w:r>
          </w:p>
        </w:tc>
        <w:tc>
          <w:tcPr>
            <w:tcW w:w="3782" w:type="dxa"/>
          </w:tcPr>
          <w:p w14:paraId="0D5C1CE6" w14:textId="77777777" w:rsidR="00AE0C68" w:rsidRPr="003A51AC" w:rsidRDefault="00AE0C68" w:rsidP="00E22A07">
            <w:pPr>
              <w:spacing w:line="240" w:lineRule="auto"/>
              <w:rPr>
                <w:sz w:val="24"/>
                <w:szCs w:val="24"/>
              </w:rPr>
            </w:pPr>
            <w:r w:rsidRPr="003A51AC">
              <w:rPr>
                <w:sz w:val="24"/>
                <w:szCs w:val="24"/>
              </w:rPr>
              <w:lastRenderedPageBreak/>
              <w:t xml:space="preserve">Педагог поддерживает стремление детей к наблюдениям за природными явлениями и неживыми объектами, самостоятельному </w:t>
            </w:r>
            <w:r w:rsidRPr="003A51AC">
              <w:rPr>
                <w:sz w:val="24"/>
                <w:szCs w:val="24"/>
              </w:rPr>
              <w:lastRenderedPageBreak/>
              <w:t>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tc>
      </w:tr>
      <w:tr w:rsidR="00AE0C68" w:rsidRPr="003A51AC" w14:paraId="62E55B90" w14:textId="77777777" w:rsidTr="00AE0C68">
        <w:trPr>
          <w:jc w:val="center"/>
        </w:trPr>
        <w:tc>
          <w:tcPr>
            <w:tcW w:w="3781" w:type="dxa"/>
            <w:vMerge w:val="restart"/>
          </w:tcPr>
          <w:p w14:paraId="5FB5B260" w14:textId="77777777" w:rsidR="00AE0C68" w:rsidRPr="003A51AC" w:rsidRDefault="00AE0C68" w:rsidP="00E22A07">
            <w:pPr>
              <w:spacing w:line="240" w:lineRule="auto"/>
              <w:rPr>
                <w:sz w:val="24"/>
                <w:szCs w:val="24"/>
              </w:rPr>
            </w:pPr>
            <w:r w:rsidRPr="003A51AC">
              <w:rPr>
                <w:sz w:val="24"/>
                <w:szCs w:val="24"/>
              </w:rPr>
              <w:lastRenderedPageBreak/>
              <w:t>Педагог продолжает развивать способность наблюдать за</w:t>
            </w:r>
          </w:p>
          <w:p w14:paraId="5889076B" w14:textId="77777777" w:rsidR="00AE0C68" w:rsidRPr="003A51AC" w:rsidRDefault="00AE0C68" w:rsidP="00E22A07">
            <w:pPr>
              <w:spacing w:line="240" w:lineRule="auto"/>
              <w:rPr>
                <w:sz w:val="24"/>
                <w:szCs w:val="24"/>
              </w:rPr>
            </w:pPr>
            <w:r w:rsidRPr="003A51AC">
              <w:rPr>
                <w:sz w:val="24"/>
                <w:szCs w:val="24"/>
              </w:rPr>
              <w:t xml:space="preserve">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w:t>
            </w:r>
          </w:p>
        </w:tc>
        <w:tc>
          <w:tcPr>
            <w:tcW w:w="3781" w:type="dxa"/>
          </w:tcPr>
          <w:p w14:paraId="1BEE83AB" w14:textId="77777777" w:rsidR="00AE0C68" w:rsidRPr="003A51AC" w:rsidRDefault="00AE0C68" w:rsidP="00E22A07">
            <w:pPr>
              <w:spacing w:line="240" w:lineRule="auto"/>
              <w:rPr>
                <w:sz w:val="24"/>
                <w:szCs w:val="24"/>
              </w:rPr>
            </w:pPr>
            <w:r w:rsidRPr="003A51AC">
              <w:rPr>
                <w:sz w:val="24"/>
                <w:szCs w:val="24"/>
              </w:rPr>
              <w:t>Педагог продолжает знакомить ребенка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tc>
        <w:tc>
          <w:tcPr>
            <w:tcW w:w="3782" w:type="dxa"/>
          </w:tcPr>
          <w:p w14:paraId="283DEAE6" w14:textId="77777777" w:rsidR="00AE0C68" w:rsidRPr="003A51AC" w:rsidRDefault="00AE0C68" w:rsidP="00E22A07">
            <w:pPr>
              <w:spacing w:line="240" w:lineRule="auto"/>
              <w:rPr>
                <w:sz w:val="24"/>
                <w:szCs w:val="24"/>
              </w:rPr>
            </w:pPr>
            <w:r w:rsidRPr="003A51AC">
              <w:rPr>
                <w:sz w:val="24"/>
                <w:szCs w:val="24"/>
              </w:rPr>
              <w:t>Педагог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tc>
        <w:tc>
          <w:tcPr>
            <w:tcW w:w="3782" w:type="dxa"/>
          </w:tcPr>
          <w:p w14:paraId="6A6940BC" w14:textId="77777777" w:rsidR="00AE0C68" w:rsidRPr="003A51AC" w:rsidRDefault="00AE0C68" w:rsidP="00E22A07">
            <w:pPr>
              <w:spacing w:line="240" w:lineRule="auto"/>
              <w:rPr>
                <w:sz w:val="24"/>
                <w:szCs w:val="24"/>
              </w:rPr>
            </w:pPr>
            <w:r w:rsidRPr="003A51AC">
              <w:rPr>
                <w:sz w:val="24"/>
                <w:szCs w:val="24"/>
              </w:rPr>
              <w:t>Педагог расширяет и актуализирует представления детей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tc>
      </w:tr>
      <w:tr w:rsidR="00AE0C68" w:rsidRPr="003A51AC" w14:paraId="3C2E1664" w14:textId="77777777" w:rsidTr="00AE0C68">
        <w:trPr>
          <w:jc w:val="center"/>
        </w:trPr>
        <w:tc>
          <w:tcPr>
            <w:tcW w:w="3781" w:type="dxa"/>
            <w:vMerge/>
          </w:tcPr>
          <w:p w14:paraId="13F69967" w14:textId="77777777" w:rsidR="00AE0C68" w:rsidRPr="003A51AC" w:rsidRDefault="00AE0C68" w:rsidP="00E22A07">
            <w:pPr>
              <w:spacing w:line="240" w:lineRule="auto"/>
              <w:rPr>
                <w:sz w:val="24"/>
                <w:szCs w:val="24"/>
              </w:rPr>
            </w:pPr>
          </w:p>
        </w:tc>
        <w:tc>
          <w:tcPr>
            <w:tcW w:w="3781" w:type="dxa"/>
          </w:tcPr>
          <w:p w14:paraId="7667C215" w14:textId="77777777" w:rsidR="00AE0C68" w:rsidRPr="003A51AC" w:rsidRDefault="00AE0C68" w:rsidP="00E22A07">
            <w:pPr>
              <w:spacing w:line="240" w:lineRule="auto"/>
              <w:rPr>
                <w:sz w:val="24"/>
                <w:szCs w:val="24"/>
              </w:rPr>
            </w:pPr>
            <w:r w:rsidRPr="003A51AC">
              <w:rPr>
                <w:sz w:val="24"/>
                <w:szCs w:val="24"/>
              </w:rPr>
              <w:t xml:space="preserve">В процессе труда в природе педагог формирует представление детей об элементарных потребностях растений и </w:t>
            </w:r>
            <w:r w:rsidRPr="003A51AC">
              <w:rPr>
                <w:sz w:val="24"/>
                <w:szCs w:val="24"/>
              </w:rPr>
              <w:lastRenderedPageBreak/>
              <w:t>животных: питание, вода, тепло, свет.</w:t>
            </w:r>
          </w:p>
        </w:tc>
        <w:tc>
          <w:tcPr>
            <w:tcW w:w="3782" w:type="dxa"/>
          </w:tcPr>
          <w:p w14:paraId="058D8C47" w14:textId="77777777" w:rsidR="00AE0C68" w:rsidRPr="003A51AC" w:rsidRDefault="00AE0C68" w:rsidP="00E22A07">
            <w:pPr>
              <w:spacing w:line="240" w:lineRule="auto"/>
              <w:rPr>
                <w:sz w:val="24"/>
                <w:szCs w:val="24"/>
              </w:rPr>
            </w:pPr>
            <w:r w:rsidRPr="003A51AC">
              <w:rPr>
                <w:sz w:val="24"/>
                <w:szCs w:val="24"/>
              </w:rPr>
              <w:lastRenderedPageBreak/>
              <w:t xml:space="preserve">Педагог уточняет представления о признаках разных времен года (погодные изменения, состояние деревьев, покров, изменений в </w:t>
            </w:r>
            <w:r w:rsidRPr="003A51AC">
              <w:rPr>
                <w:sz w:val="24"/>
                <w:szCs w:val="24"/>
              </w:rPr>
              <w:lastRenderedPageBreak/>
              <w:t>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3782" w:type="dxa"/>
          </w:tcPr>
          <w:p w14:paraId="224B41F5" w14:textId="77777777" w:rsidR="00AE0C68" w:rsidRPr="003A51AC" w:rsidRDefault="00AE0C68" w:rsidP="00E22A07">
            <w:pPr>
              <w:spacing w:line="240" w:lineRule="auto"/>
              <w:rPr>
                <w:sz w:val="24"/>
                <w:szCs w:val="24"/>
              </w:rPr>
            </w:pPr>
            <w:r w:rsidRPr="003A51AC">
              <w:rPr>
                <w:sz w:val="24"/>
                <w:szCs w:val="24"/>
              </w:rPr>
              <w:lastRenderedPageBreak/>
              <w:t xml:space="preserve">Педагог углубляет представления о характерных явлениях природы в разные сезоны года (изменение температуры воздуха, роль ветра, </w:t>
            </w:r>
            <w:r w:rsidRPr="003A51AC">
              <w:rPr>
                <w:sz w:val="24"/>
                <w:szCs w:val="24"/>
              </w:rPr>
              <w:lastRenderedPageBreak/>
              <w:t>листопада и осадков в природе), изменениях в жизни животных, растений и человека, о влиянии деятельности человека на природу</w:t>
            </w:r>
          </w:p>
        </w:tc>
      </w:tr>
      <w:tr w:rsidR="00AE0C68" w:rsidRPr="003A51AC" w14:paraId="798F3867" w14:textId="77777777" w:rsidTr="00AE0C68">
        <w:trPr>
          <w:jc w:val="center"/>
        </w:trPr>
        <w:tc>
          <w:tcPr>
            <w:tcW w:w="3781" w:type="dxa"/>
            <w:shd w:val="clear" w:color="auto" w:fill="FFFFFF" w:themeFill="background1"/>
          </w:tcPr>
          <w:p w14:paraId="4F1DD19E" w14:textId="77777777" w:rsidR="00AE0C68" w:rsidRPr="003A51AC" w:rsidRDefault="00AE0C68" w:rsidP="00E22A07">
            <w:pPr>
              <w:spacing w:line="240" w:lineRule="auto"/>
              <w:rPr>
                <w:sz w:val="24"/>
                <w:szCs w:val="24"/>
              </w:rPr>
            </w:pPr>
            <w:r w:rsidRPr="003A51AC">
              <w:rPr>
                <w:sz w:val="24"/>
                <w:szCs w:val="24"/>
              </w:rPr>
              <w:lastRenderedPageBreak/>
              <w:t>Педагог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tc>
        <w:tc>
          <w:tcPr>
            <w:tcW w:w="3781" w:type="dxa"/>
          </w:tcPr>
          <w:p w14:paraId="45FF8BB1" w14:textId="77777777" w:rsidR="00AE0C68" w:rsidRPr="003A51AC" w:rsidRDefault="00AE0C68" w:rsidP="00E22A07">
            <w:pPr>
              <w:spacing w:line="240" w:lineRule="auto"/>
              <w:rPr>
                <w:sz w:val="24"/>
                <w:szCs w:val="24"/>
              </w:rPr>
            </w:pPr>
            <w:r w:rsidRPr="003A51AC">
              <w:rPr>
                <w:sz w:val="24"/>
                <w:szCs w:val="24"/>
              </w:rPr>
              <w:t>Педагог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ребенка о природе</w:t>
            </w:r>
          </w:p>
        </w:tc>
        <w:tc>
          <w:tcPr>
            <w:tcW w:w="3782" w:type="dxa"/>
          </w:tcPr>
          <w:p w14:paraId="779ED15A" w14:textId="77777777" w:rsidR="00AE0C68" w:rsidRPr="003A51AC" w:rsidRDefault="00AE0C68" w:rsidP="00E22A07">
            <w:pPr>
              <w:spacing w:line="240" w:lineRule="auto"/>
              <w:rPr>
                <w:sz w:val="24"/>
                <w:szCs w:val="24"/>
              </w:rPr>
            </w:pPr>
            <w:r w:rsidRPr="003A51AC">
              <w:rPr>
                <w:sz w:val="24"/>
                <w:szCs w:val="24"/>
              </w:rPr>
              <w:t>Педагог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tc>
        <w:tc>
          <w:tcPr>
            <w:tcW w:w="3782" w:type="dxa"/>
          </w:tcPr>
          <w:p w14:paraId="22D2518C" w14:textId="77777777" w:rsidR="00AE0C68" w:rsidRPr="003A51AC" w:rsidRDefault="00AE0C68" w:rsidP="00E22A07">
            <w:pPr>
              <w:spacing w:line="240" w:lineRule="auto"/>
              <w:rPr>
                <w:sz w:val="24"/>
                <w:szCs w:val="24"/>
              </w:rPr>
            </w:pPr>
            <w:r w:rsidRPr="003A51AC">
              <w:rPr>
                <w:sz w:val="24"/>
                <w:szCs w:val="24"/>
              </w:rPr>
              <w:t>Педагог закрепляет правила поведения в природе, воспитывает осознанное, бережное и заботливое отношение к природе и ее ресурсам.</w:t>
            </w:r>
          </w:p>
        </w:tc>
      </w:tr>
    </w:tbl>
    <w:tbl>
      <w:tblPr>
        <w:tblStyle w:val="16"/>
        <w:tblW w:w="15126" w:type="dxa"/>
        <w:tblLayout w:type="fixed"/>
        <w:tblLook w:val="0400" w:firstRow="0" w:lastRow="0" w:firstColumn="0" w:lastColumn="0" w:noHBand="0" w:noVBand="1"/>
      </w:tblPr>
      <w:tblGrid>
        <w:gridCol w:w="3748"/>
        <w:gridCol w:w="14"/>
        <w:gridCol w:w="14"/>
        <w:gridCol w:w="3720"/>
        <w:gridCol w:w="36"/>
        <w:gridCol w:w="26"/>
        <w:gridCol w:w="3741"/>
        <w:gridCol w:w="41"/>
        <w:gridCol w:w="56"/>
        <w:gridCol w:w="3669"/>
        <w:gridCol w:w="61"/>
      </w:tblGrid>
      <w:tr w:rsidR="001B05ED" w:rsidRPr="003A51AC" w14:paraId="2441FF20" w14:textId="77777777" w:rsidTr="006444B8">
        <w:tc>
          <w:tcPr>
            <w:tcW w:w="15126" w:type="dxa"/>
            <w:gridSpan w:val="11"/>
          </w:tcPr>
          <w:p w14:paraId="0673D1BD" w14:textId="77777777" w:rsidR="001B05ED" w:rsidRPr="003A51AC" w:rsidRDefault="001B05ED" w:rsidP="006264BE">
            <w:pPr>
              <w:numPr>
                <w:ilvl w:val="0"/>
                <w:numId w:val="88"/>
              </w:numPr>
              <w:spacing w:line="240" w:lineRule="auto"/>
              <w:ind w:left="0"/>
              <w:contextualSpacing/>
              <w:jc w:val="left"/>
              <w:rPr>
                <w:b/>
                <w:sz w:val="24"/>
                <w:szCs w:val="24"/>
              </w:rPr>
            </w:pPr>
            <w:r>
              <w:rPr>
                <w:b/>
                <w:sz w:val="24"/>
                <w:szCs w:val="24"/>
              </w:rPr>
              <w:t xml:space="preserve">ОСНОВНЫЕ ЗАДАЧИ </w:t>
            </w:r>
            <w:r w:rsidRPr="003A51AC">
              <w:rPr>
                <w:b/>
                <w:sz w:val="24"/>
                <w:szCs w:val="24"/>
              </w:rPr>
              <w:t>обра</w:t>
            </w:r>
            <w:r>
              <w:rPr>
                <w:b/>
                <w:sz w:val="24"/>
                <w:szCs w:val="24"/>
              </w:rPr>
              <w:t>зовательной области РЕЧЕВ</w:t>
            </w:r>
            <w:r w:rsidRPr="003A51AC">
              <w:rPr>
                <w:b/>
                <w:sz w:val="24"/>
                <w:szCs w:val="24"/>
              </w:rPr>
              <w:t>ОЕ РАЗВИТИЕ</w:t>
            </w:r>
          </w:p>
        </w:tc>
      </w:tr>
      <w:tr w:rsidR="001B05ED" w:rsidRPr="003A51AC" w14:paraId="003C78DD" w14:textId="77777777" w:rsidTr="006444B8">
        <w:tc>
          <w:tcPr>
            <w:tcW w:w="15126" w:type="dxa"/>
            <w:gridSpan w:val="11"/>
          </w:tcPr>
          <w:p w14:paraId="12E542B3" w14:textId="77777777" w:rsidR="001B05ED" w:rsidRPr="003A51AC" w:rsidRDefault="001B05ED" w:rsidP="001B05ED">
            <w:pPr>
              <w:pStyle w:val="6"/>
              <w:spacing w:before="0" w:line="240" w:lineRule="auto"/>
              <w:rPr>
                <w:rFonts w:ascii="Times New Roman" w:hAnsi="Times New Roman" w:cs="Times New Roman"/>
                <w:b/>
                <w:color w:val="auto"/>
                <w:sz w:val="24"/>
                <w:szCs w:val="24"/>
              </w:rPr>
            </w:pPr>
            <w:bookmarkStart w:id="5" w:name="_1.1._Задачи_по"/>
            <w:bookmarkEnd w:id="5"/>
            <w:r w:rsidRPr="003A51AC">
              <w:rPr>
                <w:rFonts w:ascii="Times New Roman" w:hAnsi="Times New Roman" w:cs="Times New Roman"/>
                <w:b/>
                <w:color w:val="auto"/>
                <w:sz w:val="24"/>
                <w:szCs w:val="24"/>
              </w:rPr>
              <w:t xml:space="preserve"> Задачи по формированию словаря</w:t>
            </w:r>
          </w:p>
        </w:tc>
      </w:tr>
      <w:tr w:rsidR="001B05ED" w:rsidRPr="003A51AC" w14:paraId="787C6AFA" w14:textId="77777777" w:rsidTr="0050027E">
        <w:tc>
          <w:tcPr>
            <w:tcW w:w="3776" w:type="dxa"/>
            <w:gridSpan w:val="3"/>
          </w:tcPr>
          <w:p w14:paraId="2AF573BA" w14:textId="77777777" w:rsidR="001B05ED" w:rsidRPr="003A51AC" w:rsidRDefault="001B05ED" w:rsidP="001B05ED">
            <w:pPr>
              <w:pStyle w:val="15"/>
              <w:jc w:val="center"/>
              <w:rPr>
                <w:rFonts w:ascii="Times New Roman" w:hAnsi="Times New Roman" w:cs="Times New Roman"/>
                <w:b/>
                <w:sz w:val="24"/>
                <w:szCs w:val="24"/>
              </w:rPr>
            </w:pPr>
            <w:r w:rsidRPr="003A51AC">
              <w:rPr>
                <w:rFonts w:ascii="Times New Roman" w:hAnsi="Times New Roman" w:cs="Times New Roman"/>
                <w:b/>
                <w:sz w:val="24"/>
                <w:szCs w:val="24"/>
              </w:rPr>
              <w:t>3-4</w:t>
            </w:r>
          </w:p>
        </w:tc>
        <w:tc>
          <w:tcPr>
            <w:tcW w:w="3782" w:type="dxa"/>
            <w:gridSpan w:val="3"/>
          </w:tcPr>
          <w:p w14:paraId="25657E51" w14:textId="77777777" w:rsidR="001B05ED" w:rsidRPr="003A51AC" w:rsidRDefault="001B05ED" w:rsidP="001B05ED">
            <w:pPr>
              <w:pStyle w:val="15"/>
              <w:jc w:val="center"/>
              <w:rPr>
                <w:rFonts w:ascii="Times New Roman" w:hAnsi="Times New Roman" w:cs="Times New Roman"/>
                <w:b/>
                <w:sz w:val="24"/>
                <w:szCs w:val="24"/>
              </w:rPr>
            </w:pPr>
            <w:r w:rsidRPr="003A51AC">
              <w:rPr>
                <w:rFonts w:ascii="Times New Roman" w:hAnsi="Times New Roman" w:cs="Times New Roman"/>
                <w:b/>
                <w:sz w:val="24"/>
                <w:szCs w:val="24"/>
              </w:rPr>
              <w:t>4-5</w:t>
            </w:r>
          </w:p>
        </w:tc>
        <w:tc>
          <w:tcPr>
            <w:tcW w:w="3782" w:type="dxa"/>
            <w:gridSpan w:val="2"/>
          </w:tcPr>
          <w:p w14:paraId="41AB9FD3" w14:textId="77777777" w:rsidR="001B05ED" w:rsidRPr="003A51AC" w:rsidRDefault="001B05ED" w:rsidP="001B05ED">
            <w:pPr>
              <w:pStyle w:val="15"/>
              <w:jc w:val="center"/>
              <w:rPr>
                <w:rFonts w:ascii="Times New Roman" w:hAnsi="Times New Roman" w:cs="Times New Roman"/>
                <w:b/>
                <w:sz w:val="24"/>
                <w:szCs w:val="24"/>
              </w:rPr>
            </w:pPr>
            <w:r w:rsidRPr="003A51AC">
              <w:rPr>
                <w:rFonts w:ascii="Times New Roman" w:hAnsi="Times New Roman" w:cs="Times New Roman"/>
                <w:b/>
                <w:sz w:val="24"/>
                <w:szCs w:val="24"/>
              </w:rPr>
              <w:t>5-6</w:t>
            </w:r>
          </w:p>
        </w:tc>
        <w:tc>
          <w:tcPr>
            <w:tcW w:w="3786" w:type="dxa"/>
            <w:gridSpan w:val="3"/>
          </w:tcPr>
          <w:p w14:paraId="701F368B" w14:textId="77777777" w:rsidR="001B05ED" w:rsidRPr="003A51AC" w:rsidRDefault="001B05ED" w:rsidP="001B05ED">
            <w:pPr>
              <w:pStyle w:val="15"/>
              <w:jc w:val="center"/>
              <w:rPr>
                <w:rFonts w:ascii="Times New Roman" w:hAnsi="Times New Roman" w:cs="Times New Roman"/>
                <w:b/>
                <w:sz w:val="24"/>
                <w:szCs w:val="24"/>
              </w:rPr>
            </w:pPr>
            <w:r w:rsidRPr="003A51AC">
              <w:rPr>
                <w:rFonts w:ascii="Times New Roman" w:hAnsi="Times New Roman" w:cs="Times New Roman"/>
                <w:b/>
                <w:sz w:val="24"/>
                <w:szCs w:val="24"/>
              </w:rPr>
              <w:t>6-7</w:t>
            </w:r>
          </w:p>
        </w:tc>
      </w:tr>
      <w:tr w:rsidR="001B05ED" w:rsidRPr="003A51AC" w14:paraId="047127C2" w14:textId="77777777" w:rsidTr="006444B8">
        <w:trPr>
          <w:trHeight w:val="20"/>
        </w:trPr>
        <w:tc>
          <w:tcPr>
            <w:tcW w:w="15126" w:type="dxa"/>
            <w:gridSpan w:val="11"/>
          </w:tcPr>
          <w:p w14:paraId="5820FC05" w14:textId="77777777" w:rsidR="001B05ED" w:rsidRPr="003A51AC" w:rsidRDefault="001B05ED" w:rsidP="001B05ED">
            <w:pPr>
              <w:pStyle w:val="15"/>
              <w:rPr>
                <w:rFonts w:ascii="Times New Roman" w:hAnsi="Times New Roman" w:cs="Times New Roman"/>
                <w:b/>
                <w:sz w:val="24"/>
                <w:szCs w:val="24"/>
              </w:rPr>
            </w:pPr>
            <w:r w:rsidRPr="003A51AC">
              <w:rPr>
                <w:rFonts w:ascii="Times New Roman" w:hAnsi="Times New Roman" w:cs="Times New Roman"/>
                <w:b/>
                <w:sz w:val="24"/>
                <w:szCs w:val="24"/>
              </w:rPr>
              <w:t>1.1.1. Обогащение словаря</w:t>
            </w:r>
          </w:p>
        </w:tc>
      </w:tr>
      <w:tr w:rsidR="001B05ED" w:rsidRPr="003A51AC" w14:paraId="2AF40321" w14:textId="77777777" w:rsidTr="0050027E">
        <w:trPr>
          <w:trHeight w:val="1794"/>
        </w:trPr>
        <w:tc>
          <w:tcPr>
            <w:tcW w:w="3776" w:type="dxa"/>
            <w:gridSpan w:val="3"/>
          </w:tcPr>
          <w:p w14:paraId="040EEC1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Закреплять у детей умение </w:t>
            </w:r>
            <w:proofErr w:type="gramStart"/>
            <w:r w:rsidRPr="003A51AC">
              <w:rPr>
                <w:rFonts w:ascii="Times New Roman" w:hAnsi="Times New Roman" w:cs="Times New Roman"/>
                <w:sz w:val="24"/>
                <w:szCs w:val="24"/>
              </w:rPr>
              <w:t>1.различать</w:t>
            </w:r>
            <w:proofErr w:type="gramEnd"/>
            <w:r w:rsidRPr="003A51AC">
              <w:rPr>
                <w:rFonts w:ascii="Times New Roman" w:hAnsi="Times New Roman" w:cs="Times New Roman"/>
                <w:sz w:val="24"/>
                <w:szCs w:val="24"/>
              </w:rPr>
              <w:t xml:space="preserve"> и называть:</w:t>
            </w:r>
          </w:p>
          <w:p w14:paraId="4B83BAB8" w14:textId="77777777" w:rsidR="001B05ED" w:rsidRPr="003A51AC" w:rsidRDefault="001B05ED" w:rsidP="006264BE">
            <w:pPr>
              <w:pStyle w:val="15"/>
              <w:numPr>
                <w:ilvl w:val="0"/>
                <w:numId w:val="117"/>
              </w:numPr>
              <w:rPr>
                <w:rFonts w:ascii="Times New Roman" w:hAnsi="Times New Roman" w:cs="Times New Roman"/>
                <w:sz w:val="24"/>
                <w:szCs w:val="24"/>
              </w:rPr>
            </w:pPr>
            <w:r w:rsidRPr="003A51AC">
              <w:rPr>
                <w:rFonts w:ascii="Times New Roman" w:hAnsi="Times New Roman" w:cs="Times New Roman"/>
                <w:sz w:val="24"/>
                <w:szCs w:val="24"/>
              </w:rPr>
              <w:t xml:space="preserve">части предметов, </w:t>
            </w:r>
          </w:p>
          <w:p w14:paraId="179EFD90" w14:textId="77777777" w:rsidR="001B05ED" w:rsidRPr="003A51AC" w:rsidRDefault="001B05ED" w:rsidP="006264BE">
            <w:pPr>
              <w:pStyle w:val="15"/>
              <w:numPr>
                <w:ilvl w:val="0"/>
                <w:numId w:val="117"/>
              </w:numPr>
              <w:rPr>
                <w:rFonts w:ascii="Times New Roman" w:hAnsi="Times New Roman" w:cs="Times New Roman"/>
                <w:sz w:val="24"/>
                <w:szCs w:val="24"/>
              </w:rPr>
            </w:pPr>
            <w:r w:rsidRPr="003A51AC">
              <w:rPr>
                <w:rFonts w:ascii="Times New Roman" w:hAnsi="Times New Roman" w:cs="Times New Roman"/>
                <w:sz w:val="24"/>
                <w:szCs w:val="24"/>
              </w:rPr>
              <w:t xml:space="preserve">качества предметов, </w:t>
            </w:r>
          </w:p>
          <w:p w14:paraId="49723330" w14:textId="77777777" w:rsidR="001B05ED" w:rsidRPr="003A51AC" w:rsidRDefault="001B05ED" w:rsidP="006264BE">
            <w:pPr>
              <w:pStyle w:val="15"/>
              <w:numPr>
                <w:ilvl w:val="0"/>
                <w:numId w:val="117"/>
              </w:numPr>
              <w:rPr>
                <w:rFonts w:ascii="Times New Roman" w:hAnsi="Times New Roman" w:cs="Times New Roman"/>
                <w:sz w:val="24"/>
                <w:szCs w:val="24"/>
              </w:rPr>
            </w:pPr>
            <w:r w:rsidRPr="003A51AC">
              <w:rPr>
                <w:rFonts w:ascii="Times New Roman" w:hAnsi="Times New Roman" w:cs="Times New Roman"/>
                <w:sz w:val="24"/>
                <w:szCs w:val="24"/>
              </w:rPr>
              <w:t xml:space="preserve">сходные по назначению предметы, </w:t>
            </w:r>
          </w:p>
          <w:p w14:paraId="3D2282E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2. понимать обобщающие слова.</w:t>
            </w:r>
          </w:p>
        </w:tc>
        <w:tc>
          <w:tcPr>
            <w:tcW w:w="3782" w:type="dxa"/>
            <w:gridSpan w:val="3"/>
          </w:tcPr>
          <w:p w14:paraId="700539F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Вводить в словарь детей</w:t>
            </w:r>
          </w:p>
          <w:p w14:paraId="138E0609" w14:textId="77777777" w:rsidR="001B05ED" w:rsidRPr="003A51AC" w:rsidRDefault="001B05ED" w:rsidP="006264BE">
            <w:pPr>
              <w:pStyle w:val="15"/>
              <w:numPr>
                <w:ilvl w:val="0"/>
                <w:numId w:val="118"/>
              </w:numPr>
              <w:rPr>
                <w:rFonts w:ascii="Times New Roman" w:hAnsi="Times New Roman" w:cs="Times New Roman"/>
                <w:sz w:val="24"/>
                <w:szCs w:val="24"/>
              </w:rPr>
            </w:pPr>
            <w:r w:rsidRPr="003A51AC">
              <w:rPr>
                <w:rFonts w:ascii="Times New Roman" w:hAnsi="Times New Roman" w:cs="Times New Roman"/>
                <w:sz w:val="24"/>
                <w:szCs w:val="24"/>
              </w:rPr>
              <w:t xml:space="preserve">существительные, обозначающие профессии, </w:t>
            </w:r>
          </w:p>
          <w:p w14:paraId="4A8A556B" w14:textId="77777777" w:rsidR="001B05ED" w:rsidRPr="003A51AC" w:rsidRDefault="001B05ED" w:rsidP="006264BE">
            <w:pPr>
              <w:pStyle w:val="15"/>
              <w:numPr>
                <w:ilvl w:val="0"/>
                <w:numId w:val="118"/>
              </w:numPr>
              <w:rPr>
                <w:rFonts w:ascii="Times New Roman" w:hAnsi="Times New Roman" w:cs="Times New Roman"/>
                <w:sz w:val="24"/>
                <w:szCs w:val="24"/>
              </w:rPr>
            </w:pPr>
            <w:r w:rsidRPr="003A51AC">
              <w:rPr>
                <w:rFonts w:ascii="Times New Roman" w:hAnsi="Times New Roman" w:cs="Times New Roman"/>
                <w:sz w:val="24"/>
                <w:szCs w:val="24"/>
              </w:rPr>
              <w:t xml:space="preserve">глаголы, обозначающие трудовые действия. </w:t>
            </w:r>
          </w:p>
          <w:p w14:paraId="37FBD505" w14:textId="77777777" w:rsidR="001B05ED" w:rsidRPr="003A51AC" w:rsidRDefault="001B05ED" w:rsidP="001B05ED">
            <w:pPr>
              <w:pStyle w:val="15"/>
              <w:rPr>
                <w:rFonts w:ascii="Times New Roman" w:hAnsi="Times New Roman" w:cs="Times New Roman"/>
                <w:sz w:val="24"/>
                <w:szCs w:val="24"/>
              </w:rPr>
            </w:pPr>
          </w:p>
          <w:p w14:paraId="5327F0EA" w14:textId="77777777" w:rsidR="001B05ED" w:rsidRPr="003A51AC" w:rsidRDefault="001B05ED" w:rsidP="001B05ED">
            <w:pPr>
              <w:pStyle w:val="15"/>
              <w:widowControl w:val="0"/>
              <w:pBdr>
                <w:top w:val="nil"/>
                <w:left w:val="nil"/>
                <w:bottom w:val="nil"/>
                <w:right w:val="nil"/>
                <w:between w:val="nil"/>
              </w:pBdr>
              <w:rPr>
                <w:rFonts w:ascii="Times New Roman" w:hAnsi="Times New Roman" w:cs="Times New Roman"/>
                <w:sz w:val="24"/>
                <w:szCs w:val="24"/>
              </w:rPr>
            </w:pPr>
          </w:p>
        </w:tc>
        <w:tc>
          <w:tcPr>
            <w:tcW w:w="3782" w:type="dxa"/>
            <w:gridSpan w:val="2"/>
            <w:vMerge w:val="restart"/>
          </w:tcPr>
          <w:p w14:paraId="3E522184"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Вводить в словарь детей</w:t>
            </w:r>
          </w:p>
          <w:p w14:paraId="6FDC9CFE" w14:textId="77777777" w:rsidR="001B05ED" w:rsidRPr="003A51AC" w:rsidRDefault="001B05ED" w:rsidP="006264BE">
            <w:pPr>
              <w:pStyle w:val="15"/>
              <w:numPr>
                <w:ilvl w:val="0"/>
                <w:numId w:val="120"/>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существительные, обозначающие профессии (каменщик, тракторист, швея); </w:t>
            </w:r>
          </w:p>
          <w:p w14:paraId="7D7FA685" w14:textId="77777777" w:rsidR="001B05ED" w:rsidRPr="003A51AC" w:rsidRDefault="001B05ED" w:rsidP="006264BE">
            <w:pPr>
              <w:pStyle w:val="15"/>
              <w:numPr>
                <w:ilvl w:val="0"/>
                <w:numId w:val="120"/>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названия техники (экскаватор, комбайн); </w:t>
            </w:r>
          </w:p>
          <w:p w14:paraId="25242C09" w14:textId="77777777" w:rsidR="001B05ED" w:rsidRPr="003A51AC" w:rsidRDefault="001B05ED" w:rsidP="006264BE">
            <w:pPr>
              <w:pStyle w:val="15"/>
              <w:numPr>
                <w:ilvl w:val="0"/>
                <w:numId w:val="120"/>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прилагательные, обозначающие признаки предметов; </w:t>
            </w:r>
          </w:p>
          <w:p w14:paraId="77BA2883" w14:textId="77777777" w:rsidR="001B05ED" w:rsidRPr="003A51AC" w:rsidRDefault="001B05ED" w:rsidP="006264BE">
            <w:pPr>
              <w:pStyle w:val="15"/>
              <w:numPr>
                <w:ilvl w:val="0"/>
                <w:numId w:val="120"/>
              </w:numPr>
              <w:ind w:left="0" w:firstLine="263"/>
              <w:rPr>
                <w:rFonts w:ascii="Times New Roman" w:hAnsi="Times New Roman" w:cs="Times New Roman"/>
                <w:sz w:val="24"/>
                <w:szCs w:val="24"/>
              </w:rPr>
            </w:pPr>
            <w:r w:rsidRPr="003A51AC">
              <w:rPr>
                <w:rFonts w:ascii="Times New Roman" w:hAnsi="Times New Roman" w:cs="Times New Roman"/>
                <w:sz w:val="24"/>
                <w:szCs w:val="24"/>
              </w:rPr>
              <w:t>наречия, характеризующие отношение людей к труду (старательно, бережно);</w:t>
            </w:r>
          </w:p>
          <w:p w14:paraId="3BB1223A" w14:textId="77777777" w:rsidR="001B05ED" w:rsidRPr="003A51AC" w:rsidRDefault="001B05ED" w:rsidP="006264BE">
            <w:pPr>
              <w:pStyle w:val="15"/>
              <w:numPr>
                <w:ilvl w:val="0"/>
                <w:numId w:val="120"/>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глаголы, характеризующие трудовую деятельность людей. </w:t>
            </w:r>
          </w:p>
        </w:tc>
        <w:tc>
          <w:tcPr>
            <w:tcW w:w="3786" w:type="dxa"/>
            <w:gridSpan w:val="3"/>
            <w:vMerge w:val="restart"/>
          </w:tcPr>
          <w:p w14:paraId="157ACFA2"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Расширять запас слов, обозначающих название</w:t>
            </w:r>
          </w:p>
          <w:p w14:paraId="237C350C" w14:textId="77777777" w:rsidR="001B05ED" w:rsidRPr="003A51AC" w:rsidRDefault="001B05ED" w:rsidP="006264BE">
            <w:pPr>
              <w:pStyle w:val="15"/>
              <w:numPr>
                <w:ilvl w:val="0"/>
                <w:numId w:val="120"/>
              </w:numPr>
              <w:rPr>
                <w:rFonts w:ascii="Times New Roman" w:hAnsi="Times New Roman" w:cs="Times New Roman"/>
                <w:sz w:val="24"/>
                <w:szCs w:val="24"/>
              </w:rPr>
            </w:pPr>
            <w:r w:rsidRPr="003A51AC">
              <w:rPr>
                <w:rFonts w:ascii="Times New Roman" w:hAnsi="Times New Roman" w:cs="Times New Roman"/>
                <w:sz w:val="24"/>
                <w:szCs w:val="24"/>
              </w:rPr>
              <w:t xml:space="preserve">предметов, </w:t>
            </w:r>
          </w:p>
          <w:p w14:paraId="6F0BD3DD" w14:textId="77777777" w:rsidR="001B05ED" w:rsidRPr="003A51AC" w:rsidRDefault="001B05ED" w:rsidP="006264BE">
            <w:pPr>
              <w:pStyle w:val="15"/>
              <w:numPr>
                <w:ilvl w:val="0"/>
                <w:numId w:val="120"/>
              </w:numPr>
              <w:rPr>
                <w:rFonts w:ascii="Times New Roman" w:hAnsi="Times New Roman" w:cs="Times New Roman"/>
                <w:sz w:val="24"/>
                <w:szCs w:val="24"/>
              </w:rPr>
            </w:pPr>
            <w:r w:rsidRPr="003A51AC">
              <w:rPr>
                <w:rFonts w:ascii="Times New Roman" w:hAnsi="Times New Roman" w:cs="Times New Roman"/>
                <w:sz w:val="24"/>
                <w:szCs w:val="24"/>
              </w:rPr>
              <w:t xml:space="preserve">действий, </w:t>
            </w:r>
          </w:p>
          <w:p w14:paraId="33CBC291" w14:textId="77777777" w:rsidR="001B05ED" w:rsidRPr="003A51AC" w:rsidRDefault="001B05ED" w:rsidP="006264BE">
            <w:pPr>
              <w:pStyle w:val="15"/>
              <w:numPr>
                <w:ilvl w:val="0"/>
                <w:numId w:val="120"/>
              </w:numPr>
              <w:rPr>
                <w:rFonts w:ascii="Times New Roman" w:hAnsi="Times New Roman" w:cs="Times New Roman"/>
                <w:sz w:val="24"/>
                <w:szCs w:val="24"/>
              </w:rPr>
            </w:pPr>
            <w:r w:rsidRPr="003A51AC">
              <w:rPr>
                <w:rFonts w:ascii="Times New Roman" w:hAnsi="Times New Roman" w:cs="Times New Roman"/>
                <w:sz w:val="24"/>
                <w:szCs w:val="24"/>
              </w:rPr>
              <w:t xml:space="preserve">признаков. </w:t>
            </w:r>
          </w:p>
        </w:tc>
      </w:tr>
      <w:tr w:rsidR="001B05ED" w:rsidRPr="003A51AC" w14:paraId="36E91714" w14:textId="77777777" w:rsidTr="0050027E">
        <w:trPr>
          <w:trHeight w:val="1794"/>
        </w:trPr>
        <w:tc>
          <w:tcPr>
            <w:tcW w:w="3776" w:type="dxa"/>
            <w:gridSpan w:val="3"/>
          </w:tcPr>
          <w:p w14:paraId="6E28C348"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2CD88723"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Продолжать учить детей определять и называть</w:t>
            </w:r>
          </w:p>
          <w:p w14:paraId="09C50570" w14:textId="77777777" w:rsidR="001B05ED" w:rsidRPr="003A51AC" w:rsidRDefault="001B05ED" w:rsidP="006264BE">
            <w:pPr>
              <w:pStyle w:val="15"/>
              <w:numPr>
                <w:ilvl w:val="0"/>
                <w:numId w:val="119"/>
              </w:numPr>
              <w:rPr>
                <w:rFonts w:ascii="Times New Roman" w:hAnsi="Times New Roman" w:cs="Times New Roman"/>
                <w:sz w:val="24"/>
                <w:szCs w:val="24"/>
              </w:rPr>
            </w:pPr>
            <w:r w:rsidRPr="003A51AC">
              <w:rPr>
                <w:rFonts w:ascii="Times New Roman" w:hAnsi="Times New Roman" w:cs="Times New Roman"/>
                <w:sz w:val="24"/>
                <w:szCs w:val="24"/>
              </w:rPr>
              <w:t xml:space="preserve">местоположение предмета, </w:t>
            </w:r>
          </w:p>
          <w:p w14:paraId="666E443F" w14:textId="77777777" w:rsidR="001B05ED" w:rsidRPr="003A51AC" w:rsidRDefault="001B05ED" w:rsidP="006264BE">
            <w:pPr>
              <w:pStyle w:val="15"/>
              <w:numPr>
                <w:ilvl w:val="0"/>
                <w:numId w:val="119"/>
              </w:numPr>
              <w:rPr>
                <w:rFonts w:ascii="Times New Roman" w:hAnsi="Times New Roman" w:cs="Times New Roman"/>
                <w:sz w:val="24"/>
                <w:szCs w:val="24"/>
              </w:rPr>
            </w:pPr>
            <w:r w:rsidRPr="003A51AC">
              <w:rPr>
                <w:rFonts w:ascii="Times New Roman" w:hAnsi="Times New Roman" w:cs="Times New Roman"/>
                <w:sz w:val="24"/>
                <w:szCs w:val="24"/>
              </w:rPr>
              <w:t>время суток,</w:t>
            </w:r>
          </w:p>
          <w:p w14:paraId="2F3D0552" w14:textId="77777777" w:rsidR="001B05ED" w:rsidRPr="003A51AC" w:rsidRDefault="001B05ED" w:rsidP="006264BE">
            <w:pPr>
              <w:pStyle w:val="15"/>
              <w:numPr>
                <w:ilvl w:val="0"/>
                <w:numId w:val="119"/>
              </w:numPr>
              <w:rPr>
                <w:rFonts w:ascii="Times New Roman" w:hAnsi="Times New Roman" w:cs="Times New Roman"/>
                <w:sz w:val="24"/>
                <w:szCs w:val="24"/>
              </w:rPr>
            </w:pPr>
            <w:r w:rsidRPr="003A51AC">
              <w:rPr>
                <w:rFonts w:ascii="Times New Roman" w:hAnsi="Times New Roman" w:cs="Times New Roman"/>
                <w:sz w:val="24"/>
                <w:szCs w:val="24"/>
              </w:rPr>
              <w:t>характеризовать состояние и настроение людей.</w:t>
            </w:r>
          </w:p>
        </w:tc>
        <w:tc>
          <w:tcPr>
            <w:tcW w:w="3782" w:type="dxa"/>
            <w:gridSpan w:val="2"/>
            <w:vMerge/>
          </w:tcPr>
          <w:p w14:paraId="5301EBDC" w14:textId="77777777" w:rsidR="001B05ED" w:rsidRPr="003A51AC" w:rsidRDefault="001B05ED" w:rsidP="001B05ED">
            <w:pPr>
              <w:pStyle w:val="15"/>
              <w:rPr>
                <w:rFonts w:ascii="Times New Roman" w:hAnsi="Times New Roman" w:cs="Times New Roman"/>
                <w:sz w:val="24"/>
                <w:szCs w:val="24"/>
              </w:rPr>
            </w:pPr>
          </w:p>
        </w:tc>
        <w:tc>
          <w:tcPr>
            <w:tcW w:w="3786" w:type="dxa"/>
            <w:gridSpan w:val="3"/>
            <w:vMerge/>
          </w:tcPr>
          <w:p w14:paraId="0BC2454B" w14:textId="77777777" w:rsidR="001B05ED" w:rsidRPr="003A51AC" w:rsidRDefault="001B05ED" w:rsidP="001B05ED">
            <w:pPr>
              <w:pStyle w:val="15"/>
              <w:rPr>
                <w:rFonts w:ascii="Times New Roman" w:hAnsi="Times New Roman" w:cs="Times New Roman"/>
                <w:sz w:val="24"/>
                <w:szCs w:val="24"/>
              </w:rPr>
            </w:pPr>
          </w:p>
        </w:tc>
      </w:tr>
      <w:tr w:rsidR="001B05ED" w:rsidRPr="003A51AC" w14:paraId="0EECE59D" w14:textId="77777777" w:rsidTr="0050027E">
        <w:trPr>
          <w:trHeight w:val="690"/>
        </w:trPr>
        <w:tc>
          <w:tcPr>
            <w:tcW w:w="3776" w:type="dxa"/>
            <w:gridSpan w:val="3"/>
            <w:vMerge w:val="restart"/>
          </w:tcPr>
          <w:p w14:paraId="27272306" w14:textId="77777777" w:rsidR="001B05ED" w:rsidRPr="003A51AC" w:rsidRDefault="001B05ED" w:rsidP="001B05ED">
            <w:pPr>
              <w:pStyle w:val="15"/>
              <w:rPr>
                <w:rFonts w:ascii="Times New Roman" w:hAnsi="Times New Roman" w:cs="Times New Roman"/>
                <w:sz w:val="24"/>
                <w:szCs w:val="24"/>
              </w:rPr>
            </w:pPr>
          </w:p>
        </w:tc>
        <w:tc>
          <w:tcPr>
            <w:tcW w:w="3782" w:type="dxa"/>
            <w:gridSpan w:val="3"/>
            <w:vMerge w:val="restart"/>
          </w:tcPr>
          <w:p w14:paraId="23775EF8" w14:textId="77777777" w:rsidR="001B05ED" w:rsidRPr="003A51AC" w:rsidRDefault="001B05ED" w:rsidP="001B05ED">
            <w:pPr>
              <w:pStyle w:val="15"/>
              <w:ind w:left="720"/>
              <w:rPr>
                <w:rFonts w:ascii="Times New Roman" w:hAnsi="Times New Roman" w:cs="Times New Roman"/>
                <w:sz w:val="24"/>
                <w:szCs w:val="24"/>
              </w:rPr>
            </w:pPr>
          </w:p>
        </w:tc>
        <w:tc>
          <w:tcPr>
            <w:tcW w:w="3782" w:type="dxa"/>
            <w:gridSpan w:val="2"/>
            <w:vMerge w:val="restart"/>
          </w:tcPr>
          <w:p w14:paraId="35831601" w14:textId="77777777" w:rsidR="001B05ED" w:rsidRPr="003A51AC" w:rsidRDefault="001B05ED" w:rsidP="001B05ED">
            <w:pPr>
              <w:pStyle w:val="15"/>
              <w:widowControl w:val="0"/>
              <w:pBdr>
                <w:top w:val="nil"/>
                <w:left w:val="nil"/>
                <w:bottom w:val="nil"/>
                <w:right w:val="nil"/>
                <w:between w:val="nil"/>
              </w:pBdr>
              <w:rPr>
                <w:rFonts w:ascii="Times New Roman" w:hAnsi="Times New Roman" w:cs="Times New Roman"/>
                <w:sz w:val="24"/>
                <w:szCs w:val="24"/>
              </w:rPr>
            </w:pPr>
            <w:r w:rsidRPr="003A51AC">
              <w:rPr>
                <w:rFonts w:ascii="Times New Roman" w:hAnsi="Times New Roman" w:cs="Times New Roman"/>
                <w:sz w:val="24"/>
                <w:szCs w:val="24"/>
              </w:rPr>
              <w:t xml:space="preserve">Упражнять детей в умении подбирать слова со сходными </w:t>
            </w:r>
            <w:r w:rsidRPr="003A51AC">
              <w:rPr>
                <w:rFonts w:ascii="Times New Roman" w:hAnsi="Times New Roman" w:cs="Times New Roman"/>
                <w:sz w:val="24"/>
                <w:szCs w:val="24"/>
              </w:rPr>
              <w:lastRenderedPageBreak/>
              <w:t>значениями (синонимы) и противоположными значениями (антонимы).</w:t>
            </w:r>
          </w:p>
        </w:tc>
        <w:tc>
          <w:tcPr>
            <w:tcW w:w="3786" w:type="dxa"/>
            <w:gridSpan w:val="3"/>
          </w:tcPr>
          <w:p w14:paraId="00EFE9E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Закреплять у детей умения использовать в речи синонимы, </w:t>
            </w:r>
            <w:r w:rsidRPr="003A51AC">
              <w:rPr>
                <w:rFonts w:ascii="Times New Roman" w:hAnsi="Times New Roman" w:cs="Times New Roman"/>
                <w:sz w:val="24"/>
                <w:szCs w:val="24"/>
              </w:rPr>
              <w:lastRenderedPageBreak/>
              <w:t>существительные с обобщающими значениями</w:t>
            </w:r>
          </w:p>
        </w:tc>
      </w:tr>
      <w:tr w:rsidR="001B05ED" w:rsidRPr="003A51AC" w14:paraId="321A58A8" w14:textId="77777777" w:rsidTr="0050027E">
        <w:trPr>
          <w:trHeight w:val="572"/>
        </w:trPr>
        <w:tc>
          <w:tcPr>
            <w:tcW w:w="3776" w:type="dxa"/>
            <w:gridSpan w:val="3"/>
            <w:vMerge/>
          </w:tcPr>
          <w:p w14:paraId="31316F56" w14:textId="77777777" w:rsidR="001B05ED" w:rsidRPr="003A51AC" w:rsidRDefault="001B05ED" w:rsidP="001B05ED">
            <w:pPr>
              <w:pStyle w:val="15"/>
              <w:rPr>
                <w:rFonts w:ascii="Times New Roman" w:hAnsi="Times New Roman" w:cs="Times New Roman"/>
                <w:sz w:val="24"/>
                <w:szCs w:val="24"/>
              </w:rPr>
            </w:pPr>
          </w:p>
        </w:tc>
        <w:tc>
          <w:tcPr>
            <w:tcW w:w="3782" w:type="dxa"/>
            <w:gridSpan w:val="3"/>
            <w:vMerge/>
          </w:tcPr>
          <w:p w14:paraId="5088F72B" w14:textId="77777777" w:rsidR="001B05ED" w:rsidRPr="003A51AC" w:rsidRDefault="001B05ED" w:rsidP="001B05ED">
            <w:pPr>
              <w:pStyle w:val="15"/>
              <w:ind w:left="720"/>
              <w:rPr>
                <w:rFonts w:ascii="Times New Roman" w:hAnsi="Times New Roman" w:cs="Times New Roman"/>
                <w:sz w:val="24"/>
                <w:szCs w:val="24"/>
              </w:rPr>
            </w:pPr>
          </w:p>
        </w:tc>
        <w:tc>
          <w:tcPr>
            <w:tcW w:w="3782" w:type="dxa"/>
            <w:gridSpan w:val="2"/>
            <w:vMerge/>
          </w:tcPr>
          <w:p w14:paraId="317F024E" w14:textId="77777777" w:rsidR="001B05ED" w:rsidRPr="003A51AC" w:rsidRDefault="001B05ED" w:rsidP="001B05ED">
            <w:pPr>
              <w:pStyle w:val="15"/>
              <w:widowControl w:val="0"/>
              <w:pBdr>
                <w:top w:val="nil"/>
                <w:left w:val="nil"/>
                <w:bottom w:val="nil"/>
                <w:right w:val="nil"/>
                <w:between w:val="nil"/>
              </w:pBdr>
              <w:rPr>
                <w:rFonts w:ascii="Times New Roman" w:hAnsi="Times New Roman" w:cs="Times New Roman"/>
                <w:sz w:val="24"/>
                <w:szCs w:val="24"/>
              </w:rPr>
            </w:pPr>
          </w:p>
        </w:tc>
        <w:tc>
          <w:tcPr>
            <w:tcW w:w="3786" w:type="dxa"/>
            <w:gridSpan w:val="3"/>
          </w:tcPr>
          <w:p w14:paraId="708825A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Вводить в словарь детей антонимы, многозначные слова.</w:t>
            </w:r>
          </w:p>
        </w:tc>
      </w:tr>
      <w:tr w:rsidR="001B05ED" w:rsidRPr="003A51AC" w14:paraId="0CE015D4" w14:textId="77777777" w:rsidTr="006444B8">
        <w:trPr>
          <w:trHeight w:val="330"/>
        </w:trPr>
        <w:tc>
          <w:tcPr>
            <w:tcW w:w="15126" w:type="dxa"/>
            <w:gridSpan w:val="11"/>
          </w:tcPr>
          <w:p w14:paraId="37C7F3C8" w14:textId="77777777" w:rsidR="001B05ED" w:rsidRPr="003A51AC" w:rsidRDefault="001B05ED" w:rsidP="001B05ED">
            <w:pPr>
              <w:pStyle w:val="15"/>
              <w:rPr>
                <w:rFonts w:ascii="Times New Roman" w:hAnsi="Times New Roman" w:cs="Times New Roman"/>
                <w:b/>
                <w:sz w:val="24"/>
                <w:szCs w:val="24"/>
              </w:rPr>
            </w:pPr>
            <w:r w:rsidRPr="003A51AC">
              <w:rPr>
                <w:rFonts w:ascii="Times New Roman" w:hAnsi="Times New Roman" w:cs="Times New Roman"/>
                <w:b/>
                <w:sz w:val="24"/>
                <w:szCs w:val="24"/>
              </w:rPr>
              <w:t xml:space="preserve"> Активизация словаря</w:t>
            </w:r>
          </w:p>
        </w:tc>
      </w:tr>
      <w:tr w:rsidR="001B05ED" w:rsidRPr="003A51AC" w14:paraId="3CD1F460" w14:textId="77777777" w:rsidTr="0050027E">
        <w:tc>
          <w:tcPr>
            <w:tcW w:w="3776" w:type="dxa"/>
            <w:gridSpan w:val="3"/>
          </w:tcPr>
          <w:p w14:paraId="0BB2152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 Активизировать в речи слова, обозначающие названия предметов ближайшего окружения.</w:t>
            </w:r>
          </w:p>
          <w:p w14:paraId="49E20FF2" w14:textId="77777777" w:rsidR="001B05ED" w:rsidRPr="003A51AC" w:rsidRDefault="001B05ED" w:rsidP="001B05ED">
            <w:pPr>
              <w:pStyle w:val="15"/>
              <w:widowControl w:val="0"/>
              <w:pBdr>
                <w:top w:val="nil"/>
                <w:left w:val="nil"/>
                <w:bottom w:val="nil"/>
                <w:right w:val="nil"/>
                <w:between w:val="nil"/>
              </w:pBdr>
              <w:rPr>
                <w:rFonts w:ascii="Times New Roman" w:hAnsi="Times New Roman" w:cs="Times New Roman"/>
                <w:sz w:val="24"/>
                <w:szCs w:val="24"/>
              </w:rPr>
            </w:pPr>
          </w:p>
        </w:tc>
        <w:tc>
          <w:tcPr>
            <w:tcW w:w="3782" w:type="dxa"/>
            <w:gridSpan w:val="3"/>
          </w:tcPr>
          <w:p w14:paraId="008A992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Закреплять у детей умения использовать в речи</w:t>
            </w:r>
          </w:p>
          <w:p w14:paraId="6021FF4D" w14:textId="77777777" w:rsidR="001B05ED" w:rsidRPr="003A51AC" w:rsidRDefault="001B05ED" w:rsidP="006264BE">
            <w:pPr>
              <w:pStyle w:val="15"/>
              <w:numPr>
                <w:ilvl w:val="0"/>
                <w:numId w:val="121"/>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существительные, обозначающие названия частей и деталей предметов, </w:t>
            </w:r>
          </w:p>
          <w:p w14:paraId="134C052B" w14:textId="77777777" w:rsidR="001B05ED" w:rsidRPr="003A51AC" w:rsidRDefault="001B05ED" w:rsidP="006264BE">
            <w:pPr>
              <w:pStyle w:val="15"/>
              <w:numPr>
                <w:ilvl w:val="0"/>
                <w:numId w:val="121"/>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прилагательные, обозначающие свойства предметов, </w:t>
            </w:r>
          </w:p>
          <w:p w14:paraId="666EF98B" w14:textId="77777777" w:rsidR="001B05ED" w:rsidRPr="003A51AC" w:rsidRDefault="001B05ED" w:rsidP="006264BE">
            <w:pPr>
              <w:pStyle w:val="15"/>
              <w:numPr>
                <w:ilvl w:val="0"/>
                <w:numId w:val="121"/>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наиболее употребительные глаголы, наречия и предлоги; </w:t>
            </w:r>
          </w:p>
          <w:p w14:paraId="4A6828CE" w14:textId="77777777" w:rsidR="001B05ED" w:rsidRPr="003A51AC" w:rsidRDefault="001B05ED" w:rsidP="006264BE">
            <w:pPr>
              <w:pStyle w:val="15"/>
              <w:numPr>
                <w:ilvl w:val="0"/>
                <w:numId w:val="121"/>
              </w:numPr>
              <w:ind w:left="0" w:firstLine="360"/>
              <w:rPr>
                <w:rFonts w:ascii="Times New Roman" w:hAnsi="Times New Roman" w:cs="Times New Roman"/>
                <w:sz w:val="24"/>
                <w:szCs w:val="24"/>
              </w:rPr>
            </w:pPr>
            <w:r w:rsidRPr="003A51AC">
              <w:rPr>
                <w:rFonts w:ascii="Times New Roman" w:hAnsi="Times New Roman" w:cs="Times New Roman"/>
                <w:sz w:val="24"/>
                <w:szCs w:val="24"/>
              </w:rPr>
              <w:t>употреблять существительные с обобщающим значением.</w:t>
            </w:r>
          </w:p>
        </w:tc>
        <w:tc>
          <w:tcPr>
            <w:tcW w:w="3782" w:type="dxa"/>
            <w:gridSpan w:val="2"/>
          </w:tcPr>
          <w:p w14:paraId="18F2427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Закреплять у детей умение правильно, точно по смыслу употреблять в речи </w:t>
            </w:r>
          </w:p>
          <w:p w14:paraId="20ECFB6B" w14:textId="77777777" w:rsidR="001B05ED" w:rsidRPr="003A51AC" w:rsidRDefault="001B05ED" w:rsidP="006264BE">
            <w:pPr>
              <w:pStyle w:val="15"/>
              <w:numPr>
                <w:ilvl w:val="0"/>
                <w:numId w:val="122"/>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существительные, </w:t>
            </w:r>
          </w:p>
          <w:p w14:paraId="3E75FB15" w14:textId="77777777" w:rsidR="001B05ED" w:rsidRPr="003A51AC" w:rsidRDefault="001B05ED" w:rsidP="006264BE">
            <w:pPr>
              <w:pStyle w:val="15"/>
              <w:numPr>
                <w:ilvl w:val="0"/>
                <w:numId w:val="122"/>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прилагательные, </w:t>
            </w:r>
          </w:p>
          <w:p w14:paraId="4F2E2BD8" w14:textId="77777777" w:rsidR="001B05ED" w:rsidRPr="003A51AC" w:rsidRDefault="001B05ED" w:rsidP="006264BE">
            <w:pPr>
              <w:pStyle w:val="15"/>
              <w:numPr>
                <w:ilvl w:val="0"/>
                <w:numId w:val="122"/>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глаголы, </w:t>
            </w:r>
          </w:p>
          <w:p w14:paraId="3954E7CB" w14:textId="77777777" w:rsidR="001B05ED" w:rsidRPr="003A51AC" w:rsidRDefault="001B05ED" w:rsidP="006264BE">
            <w:pPr>
              <w:pStyle w:val="15"/>
              <w:numPr>
                <w:ilvl w:val="0"/>
                <w:numId w:val="122"/>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наречия, </w:t>
            </w:r>
          </w:p>
          <w:p w14:paraId="094D26EC" w14:textId="77777777" w:rsidR="001B05ED" w:rsidRPr="003A51AC" w:rsidRDefault="001B05ED" w:rsidP="006264BE">
            <w:pPr>
              <w:pStyle w:val="15"/>
              <w:numPr>
                <w:ilvl w:val="0"/>
                <w:numId w:val="122"/>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предлоги, </w:t>
            </w:r>
          </w:p>
          <w:p w14:paraId="6FDAECD8" w14:textId="77777777" w:rsidR="001B05ED" w:rsidRPr="003A51AC" w:rsidRDefault="001B05ED" w:rsidP="006264BE">
            <w:pPr>
              <w:pStyle w:val="15"/>
              <w:numPr>
                <w:ilvl w:val="0"/>
                <w:numId w:val="122"/>
              </w:numPr>
              <w:ind w:left="0" w:firstLine="263"/>
              <w:rPr>
                <w:rFonts w:ascii="Times New Roman" w:hAnsi="Times New Roman" w:cs="Times New Roman"/>
                <w:sz w:val="24"/>
                <w:szCs w:val="24"/>
              </w:rPr>
            </w:pPr>
            <w:r w:rsidRPr="003A51AC">
              <w:rPr>
                <w:rFonts w:ascii="Times New Roman" w:hAnsi="Times New Roman" w:cs="Times New Roman"/>
                <w:sz w:val="24"/>
                <w:szCs w:val="24"/>
              </w:rPr>
              <w:t>использовать существительные с обобщающим значением (строитель, хлебороб).</w:t>
            </w:r>
          </w:p>
        </w:tc>
        <w:tc>
          <w:tcPr>
            <w:tcW w:w="3786" w:type="dxa"/>
            <w:gridSpan w:val="3"/>
          </w:tcPr>
          <w:p w14:paraId="3CBD14C1"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умение использовать разные части речи точно по смыслу.</w:t>
            </w:r>
          </w:p>
        </w:tc>
      </w:tr>
      <w:tr w:rsidR="001B05ED" w:rsidRPr="003A51AC" w14:paraId="49EC60F1" w14:textId="77777777" w:rsidTr="006444B8">
        <w:trPr>
          <w:trHeight w:val="360"/>
        </w:trPr>
        <w:tc>
          <w:tcPr>
            <w:tcW w:w="15126" w:type="dxa"/>
            <w:gridSpan w:val="11"/>
          </w:tcPr>
          <w:p w14:paraId="5D98CC8F" w14:textId="77777777" w:rsidR="001B05ED" w:rsidRPr="003A51AC" w:rsidRDefault="001B05ED" w:rsidP="001B05ED">
            <w:pPr>
              <w:pStyle w:val="6"/>
              <w:spacing w:before="0" w:line="240" w:lineRule="auto"/>
              <w:rPr>
                <w:rFonts w:ascii="Times New Roman" w:hAnsi="Times New Roman" w:cs="Times New Roman"/>
                <w:color w:val="auto"/>
                <w:sz w:val="24"/>
                <w:szCs w:val="24"/>
              </w:rPr>
            </w:pPr>
            <w:r w:rsidRPr="003A51AC">
              <w:rPr>
                <w:rFonts w:ascii="Times New Roman" w:hAnsi="Times New Roman" w:cs="Times New Roman"/>
                <w:color w:val="auto"/>
                <w:sz w:val="24"/>
                <w:szCs w:val="24"/>
              </w:rPr>
              <w:t xml:space="preserve"> Задачи по развитию звуковой культуры речи</w:t>
            </w:r>
          </w:p>
        </w:tc>
      </w:tr>
      <w:tr w:rsidR="001B05ED" w:rsidRPr="003A51AC" w14:paraId="44A0804F" w14:textId="77777777" w:rsidTr="0050027E">
        <w:tc>
          <w:tcPr>
            <w:tcW w:w="3776" w:type="dxa"/>
            <w:gridSpan w:val="3"/>
          </w:tcPr>
          <w:p w14:paraId="0C4FD2F9"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14:paraId="6D5D50A1"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14:paraId="2FEB16D7"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14:paraId="68D814BD"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14:paraId="5BCE20B5" w14:textId="77777777" w:rsidTr="0050027E">
        <w:trPr>
          <w:trHeight w:val="762"/>
        </w:trPr>
        <w:tc>
          <w:tcPr>
            <w:tcW w:w="3776" w:type="dxa"/>
            <w:gridSpan w:val="3"/>
            <w:vMerge w:val="restart"/>
          </w:tcPr>
          <w:p w14:paraId="5C6734E2" w14:textId="77777777" w:rsidR="001B05ED" w:rsidRPr="003A51AC" w:rsidRDefault="001B05ED" w:rsidP="001B05ED">
            <w:pPr>
              <w:pStyle w:val="15"/>
              <w:rPr>
                <w:rFonts w:ascii="Times New Roman" w:hAnsi="Times New Roman" w:cs="Times New Roman"/>
                <w:sz w:val="24"/>
                <w:szCs w:val="24"/>
                <w:highlight w:val="white"/>
              </w:rPr>
            </w:pPr>
            <w:r w:rsidRPr="003A51AC">
              <w:rPr>
                <w:rFonts w:ascii="Times New Roman" w:hAnsi="Times New Roman" w:cs="Times New Roman"/>
                <w:sz w:val="24"/>
                <w:szCs w:val="24"/>
                <w:highlight w:val="white"/>
              </w:rPr>
              <w:t xml:space="preserve">Продолжать закреплять у детей умение внятно произносить в словах все гласные и согласные звуки, кроме шипящих и сонорных. </w:t>
            </w:r>
          </w:p>
        </w:tc>
        <w:tc>
          <w:tcPr>
            <w:tcW w:w="3782" w:type="dxa"/>
            <w:gridSpan w:val="3"/>
            <w:vMerge w:val="restart"/>
          </w:tcPr>
          <w:p w14:paraId="7E64A84D" w14:textId="77777777" w:rsidR="001B05ED" w:rsidRPr="003A51AC" w:rsidRDefault="001B05ED" w:rsidP="001B05ED">
            <w:pPr>
              <w:pStyle w:val="15"/>
              <w:rPr>
                <w:rFonts w:ascii="Times New Roman" w:hAnsi="Times New Roman" w:cs="Times New Roman"/>
                <w:sz w:val="24"/>
                <w:szCs w:val="24"/>
                <w:highlight w:val="white"/>
              </w:rPr>
            </w:pPr>
            <w:r w:rsidRPr="003A51AC">
              <w:rPr>
                <w:rFonts w:ascii="Times New Roman" w:hAnsi="Times New Roman" w:cs="Times New Roman"/>
                <w:sz w:val="24"/>
                <w:szCs w:val="24"/>
              </w:rPr>
              <w:t xml:space="preserve">Закреплять правильное произношение гласных и согласных звуков, отрабатывать произношение свистящих, шипящих и сонорных звуков. </w:t>
            </w:r>
          </w:p>
        </w:tc>
        <w:tc>
          <w:tcPr>
            <w:tcW w:w="3782" w:type="dxa"/>
            <w:gridSpan w:val="2"/>
          </w:tcPr>
          <w:p w14:paraId="769988E1"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Закреплять правильное, отчетливое произношение всех звуков родного языка. </w:t>
            </w:r>
          </w:p>
        </w:tc>
        <w:tc>
          <w:tcPr>
            <w:tcW w:w="3786" w:type="dxa"/>
            <w:gridSpan w:val="3"/>
            <w:vMerge w:val="restart"/>
          </w:tcPr>
          <w:p w14:paraId="7B252A21"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Совершенствовать умение различать на слух и в произношении все звуки родного языка. </w:t>
            </w:r>
          </w:p>
        </w:tc>
      </w:tr>
      <w:tr w:rsidR="001B05ED" w:rsidRPr="003A51AC" w14:paraId="32A92610" w14:textId="77777777" w:rsidTr="0050027E">
        <w:trPr>
          <w:trHeight w:val="762"/>
        </w:trPr>
        <w:tc>
          <w:tcPr>
            <w:tcW w:w="3776" w:type="dxa"/>
            <w:gridSpan w:val="3"/>
            <w:vMerge/>
          </w:tcPr>
          <w:p w14:paraId="0DC9AF2D" w14:textId="77777777" w:rsidR="001B05ED" w:rsidRPr="003A51AC" w:rsidRDefault="001B05ED" w:rsidP="001B05ED">
            <w:pPr>
              <w:pStyle w:val="15"/>
              <w:rPr>
                <w:rFonts w:ascii="Times New Roman" w:hAnsi="Times New Roman" w:cs="Times New Roman"/>
                <w:sz w:val="24"/>
                <w:szCs w:val="24"/>
                <w:highlight w:val="white"/>
              </w:rPr>
            </w:pPr>
          </w:p>
        </w:tc>
        <w:tc>
          <w:tcPr>
            <w:tcW w:w="3782" w:type="dxa"/>
            <w:gridSpan w:val="3"/>
            <w:vMerge/>
          </w:tcPr>
          <w:p w14:paraId="0D5208A6"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1F227DB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Учить детей различать на слух и отчетливо произносить часто смешиваемые звуки (с-ш, ж-з)</w:t>
            </w:r>
          </w:p>
        </w:tc>
        <w:tc>
          <w:tcPr>
            <w:tcW w:w="3786" w:type="dxa"/>
            <w:gridSpan w:val="3"/>
            <w:vMerge/>
          </w:tcPr>
          <w:p w14:paraId="093E35F8" w14:textId="77777777" w:rsidR="001B05ED" w:rsidRPr="003A51AC" w:rsidRDefault="001B05ED" w:rsidP="001B05ED">
            <w:pPr>
              <w:pStyle w:val="15"/>
              <w:rPr>
                <w:rFonts w:ascii="Times New Roman" w:hAnsi="Times New Roman" w:cs="Times New Roman"/>
                <w:sz w:val="24"/>
                <w:szCs w:val="24"/>
              </w:rPr>
            </w:pPr>
          </w:p>
        </w:tc>
      </w:tr>
      <w:tr w:rsidR="001B05ED" w:rsidRPr="003A51AC" w14:paraId="178E9CD1" w14:textId="77777777" w:rsidTr="0050027E">
        <w:trPr>
          <w:trHeight w:val="300"/>
        </w:trPr>
        <w:tc>
          <w:tcPr>
            <w:tcW w:w="3776" w:type="dxa"/>
            <w:gridSpan w:val="3"/>
          </w:tcPr>
          <w:p w14:paraId="1E260BC8" w14:textId="77777777" w:rsidR="001B05ED" w:rsidRPr="003A51AC" w:rsidRDefault="001B05ED" w:rsidP="001B05ED">
            <w:pPr>
              <w:pStyle w:val="15"/>
              <w:rPr>
                <w:rFonts w:ascii="Times New Roman" w:hAnsi="Times New Roman" w:cs="Times New Roman"/>
                <w:b/>
                <w:sz w:val="24"/>
                <w:szCs w:val="24"/>
                <w:highlight w:val="white"/>
              </w:rPr>
            </w:pPr>
            <w:r w:rsidRPr="003A51AC">
              <w:rPr>
                <w:rFonts w:ascii="Times New Roman" w:hAnsi="Times New Roman" w:cs="Times New Roman"/>
                <w:sz w:val="24"/>
                <w:szCs w:val="24"/>
                <w:highlight w:val="white"/>
              </w:rPr>
              <w:t>Вырабатывать правильный темп речи, интонационную выразительность.</w:t>
            </w:r>
          </w:p>
        </w:tc>
        <w:tc>
          <w:tcPr>
            <w:tcW w:w="3782" w:type="dxa"/>
            <w:gridSpan w:val="3"/>
          </w:tcPr>
          <w:p w14:paraId="349EB493"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интонационную выразительность речи.</w:t>
            </w:r>
          </w:p>
        </w:tc>
        <w:tc>
          <w:tcPr>
            <w:tcW w:w="3782" w:type="dxa"/>
            <w:gridSpan w:val="2"/>
            <w:vMerge w:val="restart"/>
          </w:tcPr>
          <w:p w14:paraId="478238B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Отрабатывать интонационную выразительность речи.</w:t>
            </w:r>
          </w:p>
        </w:tc>
        <w:tc>
          <w:tcPr>
            <w:tcW w:w="3786" w:type="dxa"/>
            <w:gridSpan w:val="3"/>
          </w:tcPr>
          <w:p w14:paraId="69C722C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Развивать интонационную сторону речи (мелодика, ритм, тембр, сила голоса, темп).</w:t>
            </w:r>
          </w:p>
        </w:tc>
      </w:tr>
      <w:tr w:rsidR="001B05ED" w:rsidRPr="003A51AC" w14:paraId="00C42F56" w14:textId="77777777" w:rsidTr="0050027E">
        <w:tc>
          <w:tcPr>
            <w:tcW w:w="3776" w:type="dxa"/>
            <w:gridSpan w:val="3"/>
          </w:tcPr>
          <w:p w14:paraId="5522B3F3" w14:textId="77777777" w:rsidR="001B05ED" w:rsidRPr="003A51AC" w:rsidRDefault="001B05ED" w:rsidP="001B05ED">
            <w:pPr>
              <w:pStyle w:val="15"/>
              <w:rPr>
                <w:rFonts w:ascii="Times New Roman" w:hAnsi="Times New Roman" w:cs="Times New Roman"/>
                <w:b/>
                <w:sz w:val="24"/>
                <w:szCs w:val="24"/>
                <w:highlight w:val="white"/>
              </w:rPr>
            </w:pPr>
            <w:r w:rsidRPr="003A51AC">
              <w:rPr>
                <w:rFonts w:ascii="Times New Roman" w:hAnsi="Times New Roman" w:cs="Times New Roman"/>
                <w:sz w:val="24"/>
                <w:szCs w:val="24"/>
              </w:rPr>
              <w:t xml:space="preserve">Продолжать закреплять умение </w:t>
            </w:r>
            <w:r w:rsidRPr="003A51AC">
              <w:rPr>
                <w:rFonts w:ascii="Times New Roman" w:hAnsi="Times New Roman" w:cs="Times New Roman"/>
                <w:sz w:val="24"/>
                <w:szCs w:val="24"/>
                <w:highlight w:val="white"/>
              </w:rPr>
              <w:t>отчетливо произносить слова и короткие фразы.</w:t>
            </w:r>
          </w:p>
        </w:tc>
        <w:tc>
          <w:tcPr>
            <w:tcW w:w="3782" w:type="dxa"/>
            <w:gridSpan w:val="3"/>
          </w:tcPr>
          <w:p w14:paraId="2F5E49B2" w14:textId="77777777" w:rsidR="001B05ED" w:rsidRPr="003A51AC" w:rsidRDefault="001B05ED" w:rsidP="001B05ED">
            <w:pPr>
              <w:pStyle w:val="15"/>
              <w:rPr>
                <w:rFonts w:ascii="Times New Roman" w:hAnsi="Times New Roman" w:cs="Times New Roman"/>
                <w:sz w:val="24"/>
                <w:szCs w:val="24"/>
                <w:highlight w:val="white"/>
              </w:rPr>
            </w:pPr>
            <w:r w:rsidRPr="003A51AC">
              <w:rPr>
                <w:rFonts w:ascii="Times New Roman" w:hAnsi="Times New Roman" w:cs="Times New Roman"/>
                <w:sz w:val="24"/>
                <w:szCs w:val="24"/>
              </w:rPr>
              <w:t xml:space="preserve">Продолжать работу над дикцией: совершенствовать отчетливое произношение слов и словосочетаний. </w:t>
            </w:r>
          </w:p>
        </w:tc>
        <w:tc>
          <w:tcPr>
            <w:tcW w:w="3782" w:type="dxa"/>
            <w:gridSpan w:val="2"/>
            <w:vMerge/>
          </w:tcPr>
          <w:p w14:paraId="4F3DF207" w14:textId="77777777" w:rsidR="001B05ED" w:rsidRPr="003A51AC" w:rsidRDefault="001B05ED" w:rsidP="001B05ED">
            <w:pPr>
              <w:pStyle w:val="15"/>
              <w:jc w:val="center"/>
              <w:rPr>
                <w:rFonts w:ascii="Times New Roman" w:hAnsi="Times New Roman" w:cs="Times New Roman"/>
                <w:sz w:val="24"/>
                <w:szCs w:val="24"/>
                <w:highlight w:val="white"/>
              </w:rPr>
            </w:pPr>
          </w:p>
        </w:tc>
        <w:tc>
          <w:tcPr>
            <w:tcW w:w="3786" w:type="dxa"/>
            <w:gridSpan w:val="3"/>
          </w:tcPr>
          <w:p w14:paraId="167AD182"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Отрабатывать дикцию: учить детей внятно и отчетливо произносить слова и </w:t>
            </w:r>
            <w:r w:rsidRPr="003A51AC">
              <w:rPr>
                <w:rFonts w:ascii="Times New Roman" w:hAnsi="Times New Roman" w:cs="Times New Roman"/>
                <w:sz w:val="24"/>
                <w:szCs w:val="24"/>
              </w:rPr>
              <w:lastRenderedPageBreak/>
              <w:t>словосочетания с естественной интонацией.</w:t>
            </w:r>
          </w:p>
        </w:tc>
      </w:tr>
      <w:tr w:rsidR="001B05ED" w:rsidRPr="003A51AC" w14:paraId="37268333" w14:textId="77777777" w:rsidTr="0050027E">
        <w:trPr>
          <w:trHeight w:val="2535"/>
        </w:trPr>
        <w:tc>
          <w:tcPr>
            <w:tcW w:w="3776" w:type="dxa"/>
            <w:gridSpan w:val="3"/>
          </w:tcPr>
          <w:p w14:paraId="0158B82F" w14:textId="77777777" w:rsidR="001B05ED" w:rsidRPr="003A51AC" w:rsidRDefault="001B05ED" w:rsidP="001B05ED">
            <w:pPr>
              <w:pStyle w:val="15"/>
              <w:rPr>
                <w:rFonts w:ascii="Times New Roman" w:hAnsi="Times New Roman" w:cs="Times New Roman"/>
                <w:sz w:val="24"/>
                <w:szCs w:val="24"/>
                <w:highlight w:val="white"/>
              </w:rPr>
            </w:pPr>
          </w:p>
        </w:tc>
        <w:tc>
          <w:tcPr>
            <w:tcW w:w="3782" w:type="dxa"/>
            <w:gridSpan w:val="3"/>
          </w:tcPr>
          <w:p w14:paraId="439E908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Проводить работу по развитию фонематического слуха: учить различать на слух и называть слова с определенным звуком. </w:t>
            </w:r>
          </w:p>
        </w:tc>
        <w:tc>
          <w:tcPr>
            <w:tcW w:w="3782" w:type="dxa"/>
            <w:gridSpan w:val="2"/>
          </w:tcPr>
          <w:p w14:paraId="351C86BE" w14:textId="77777777" w:rsidR="001B05ED" w:rsidRPr="003A51AC" w:rsidRDefault="001B05ED" w:rsidP="001B05ED">
            <w:pPr>
              <w:pStyle w:val="15"/>
              <w:rPr>
                <w:rFonts w:ascii="Times New Roman" w:hAnsi="Times New Roman" w:cs="Times New Roman"/>
                <w:sz w:val="24"/>
                <w:szCs w:val="24"/>
                <w:highlight w:val="white"/>
              </w:rPr>
            </w:pPr>
            <w:r w:rsidRPr="003A51AC">
              <w:rPr>
                <w:rFonts w:ascii="Times New Roman" w:hAnsi="Times New Roman" w:cs="Times New Roman"/>
                <w:sz w:val="24"/>
                <w:szCs w:val="24"/>
              </w:rPr>
              <w:t xml:space="preserve">Продолжать развивать фонематический слух. Учить определять место звука в слове. </w:t>
            </w:r>
          </w:p>
        </w:tc>
        <w:tc>
          <w:tcPr>
            <w:tcW w:w="3786" w:type="dxa"/>
            <w:gridSpan w:val="3"/>
          </w:tcPr>
          <w:p w14:paraId="2269E883"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Совершенствовать фонематический слух: </w:t>
            </w:r>
          </w:p>
          <w:p w14:paraId="5409B9FD" w14:textId="77777777" w:rsidR="001B05ED" w:rsidRPr="003A51AC" w:rsidRDefault="001B05ED" w:rsidP="006264BE">
            <w:pPr>
              <w:pStyle w:val="15"/>
              <w:numPr>
                <w:ilvl w:val="0"/>
                <w:numId w:val="123"/>
              </w:numPr>
              <w:ind w:left="25" w:firstLine="284"/>
              <w:rPr>
                <w:rFonts w:ascii="Times New Roman" w:hAnsi="Times New Roman" w:cs="Times New Roman"/>
                <w:sz w:val="24"/>
                <w:szCs w:val="24"/>
              </w:rPr>
            </w:pPr>
            <w:r w:rsidRPr="003A51AC">
              <w:rPr>
                <w:rFonts w:ascii="Times New Roman" w:hAnsi="Times New Roman" w:cs="Times New Roman"/>
                <w:sz w:val="24"/>
                <w:szCs w:val="24"/>
              </w:rPr>
              <w:t xml:space="preserve">называть слова с определенным звуком, </w:t>
            </w:r>
          </w:p>
          <w:p w14:paraId="1430F4EE" w14:textId="77777777" w:rsidR="001B05ED" w:rsidRPr="003A51AC" w:rsidRDefault="001B05ED" w:rsidP="006264BE">
            <w:pPr>
              <w:pStyle w:val="15"/>
              <w:numPr>
                <w:ilvl w:val="0"/>
                <w:numId w:val="123"/>
              </w:numPr>
              <w:ind w:left="25" w:firstLine="284"/>
              <w:rPr>
                <w:rFonts w:ascii="Times New Roman" w:hAnsi="Times New Roman" w:cs="Times New Roman"/>
                <w:sz w:val="24"/>
                <w:szCs w:val="24"/>
              </w:rPr>
            </w:pPr>
            <w:r w:rsidRPr="003A51AC">
              <w:rPr>
                <w:rFonts w:ascii="Times New Roman" w:hAnsi="Times New Roman" w:cs="Times New Roman"/>
                <w:sz w:val="24"/>
                <w:szCs w:val="24"/>
              </w:rPr>
              <w:t xml:space="preserve">находить слова с этим звуком в предложении, </w:t>
            </w:r>
          </w:p>
          <w:p w14:paraId="35311605" w14:textId="77777777" w:rsidR="001B05ED" w:rsidRPr="003A51AC" w:rsidRDefault="001B05ED" w:rsidP="006264BE">
            <w:pPr>
              <w:pStyle w:val="15"/>
              <w:numPr>
                <w:ilvl w:val="0"/>
                <w:numId w:val="123"/>
              </w:numPr>
              <w:ind w:left="25" w:firstLine="284"/>
              <w:rPr>
                <w:rFonts w:ascii="Times New Roman" w:hAnsi="Times New Roman" w:cs="Times New Roman"/>
                <w:sz w:val="24"/>
                <w:szCs w:val="24"/>
              </w:rPr>
            </w:pPr>
            <w:r w:rsidRPr="003A51AC">
              <w:rPr>
                <w:rFonts w:ascii="Times New Roman" w:hAnsi="Times New Roman" w:cs="Times New Roman"/>
                <w:sz w:val="24"/>
                <w:szCs w:val="24"/>
              </w:rPr>
              <w:t xml:space="preserve">определять место звука в слове (в начале, в середине, в конце). </w:t>
            </w:r>
          </w:p>
        </w:tc>
      </w:tr>
      <w:tr w:rsidR="001B05ED" w:rsidRPr="003A51AC" w14:paraId="7659BBA0" w14:textId="77777777" w:rsidTr="006444B8">
        <w:tc>
          <w:tcPr>
            <w:tcW w:w="15126" w:type="dxa"/>
            <w:gridSpan w:val="11"/>
          </w:tcPr>
          <w:p w14:paraId="5B841D02" w14:textId="77777777" w:rsidR="001B05ED" w:rsidRPr="003A51AC" w:rsidRDefault="001B05ED" w:rsidP="001B05ED">
            <w:pPr>
              <w:pStyle w:val="6"/>
              <w:spacing w:before="0" w:line="240" w:lineRule="auto"/>
              <w:rPr>
                <w:rFonts w:ascii="Times New Roman" w:hAnsi="Times New Roman" w:cs="Times New Roman"/>
                <w:color w:val="auto"/>
                <w:sz w:val="24"/>
                <w:szCs w:val="24"/>
              </w:rPr>
            </w:pPr>
            <w:bookmarkStart w:id="6" w:name="_1.3._Задачи_по"/>
            <w:bookmarkEnd w:id="6"/>
            <w:r w:rsidRPr="003A51AC">
              <w:rPr>
                <w:rFonts w:ascii="Times New Roman" w:hAnsi="Times New Roman" w:cs="Times New Roman"/>
                <w:color w:val="auto"/>
                <w:sz w:val="24"/>
                <w:szCs w:val="24"/>
              </w:rPr>
              <w:t xml:space="preserve"> Задачи по развитию грамматического строя речи</w:t>
            </w:r>
          </w:p>
        </w:tc>
      </w:tr>
      <w:tr w:rsidR="001B05ED" w:rsidRPr="003A51AC" w14:paraId="6AC2C845" w14:textId="77777777" w:rsidTr="0050027E">
        <w:tc>
          <w:tcPr>
            <w:tcW w:w="3776" w:type="dxa"/>
            <w:gridSpan w:val="3"/>
          </w:tcPr>
          <w:p w14:paraId="6B7FEA86"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14:paraId="25550B32"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14:paraId="4A9B4206"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14:paraId="4140B73F"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14:paraId="04B512AF" w14:textId="77777777" w:rsidTr="0050027E">
        <w:trPr>
          <w:trHeight w:val="4226"/>
        </w:trPr>
        <w:tc>
          <w:tcPr>
            <w:tcW w:w="3776" w:type="dxa"/>
            <w:gridSpan w:val="3"/>
          </w:tcPr>
          <w:p w14:paraId="4D89FDD8"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Продолжать </w:t>
            </w:r>
          </w:p>
          <w:p w14:paraId="41DC2E32"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1.формировать у детей умения согласовывать слова в</w:t>
            </w:r>
          </w:p>
          <w:p w14:paraId="36E50F21" w14:textId="77777777" w:rsidR="001B05ED" w:rsidRPr="003A51AC" w:rsidRDefault="001B05ED" w:rsidP="006264BE">
            <w:pPr>
              <w:pStyle w:val="15"/>
              <w:numPr>
                <w:ilvl w:val="0"/>
                <w:numId w:val="124"/>
              </w:numPr>
              <w:rPr>
                <w:rFonts w:ascii="Times New Roman" w:hAnsi="Times New Roman" w:cs="Times New Roman"/>
                <w:sz w:val="24"/>
                <w:szCs w:val="24"/>
              </w:rPr>
            </w:pPr>
            <w:r w:rsidRPr="003A51AC">
              <w:rPr>
                <w:rFonts w:ascii="Times New Roman" w:hAnsi="Times New Roman" w:cs="Times New Roman"/>
                <w:sz w:val="24"/>
                <w:szCs w:val="24"/>
              </w:rPr>
              <w:t xml:space="preserve">роде, </w:t>
            </w:r>
          </w:p>
          <w:p w14:paraId="0C822C19" w14:textId="77777777" w:rsidR="001B05ED" w:rsidRPr="003A51AC" w:rsidRDefault="001B05ED" w:rsidP="006264BE">
            <w:pPr>
              <w:pStyle w:val="15"/>
              <w:numPr>
                <w:ilvl w:val="0"/>
                <w:numId w:val="124"/>
              </w:numPr>
              <w:rPr>
                <w:rFonts w:ascii="Times New Roman" w:hAnsi="Times New Roman" w:cs="Times New Roman"/>
                <w:sz w:val="24"/>
                <w:szCs w:val="24"/>
              </w:rPr>
            </w:pPr>
            <w:r w:rsidRPr="003A51AC">
              <w:rPr>
                <w:rFonts w:ascii="Times New Roman" w:hAnsi="Times New Roman" w:cs="Times New Roman"/>
                <w:sz w:val="24"/>
                <w:szCs w:val="24"/>
              </w:rPr>
              <w:t xml:space="preserve">числе, </w:t>
            </w:r>
          </w:p>
          <w:p w14:paraId="78E27D04" w14:textId="77777777" w:rsidR="001B05ED" w:rsidRPr="003A51AC" w:rsidRDefault="001B05ED" w:rsidP="006264BE">
            <w:pPr>
              <w:pStyle w:val="15"/>
              <w:numPr>
                <w:ilvl w:val="0"/>
                <w:numId w:val="124"/>
              </w:numPr>
              <w:rPr>
                <w:rFonts w:ascii="Times New Roman" w:hAnsi="Times New Roman" w:cs="Times New Roman"/>
                <w:sz w:val="24"/>
                <w:szCs w:val="24"/>
              </w:rPr>
            </w:pPr>
            <w:r w:rsidRPr="003A51AC">
              <w:rPr>
                <w:rFonts w:ascii="Times New Roman" w:hAnsi="Times New Roman" w:cs="Times New Roman"/>
                <w:sz w:val="24"/>
                <w:szCs w:val="24"/>
              </w:rPr>
              <w:t xml:space="preserve">падеже; </w:t>
            </w:r>
          </w:p>
          <w:p w14:paraId="23E2FCA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2.использовать в речи </w:t>
            </w:r>
          </w:p>
          <w:p w14:paraId="5603C320" w14:textId="77777777" w:rsidR="001B05ED" w:rsidRPr="003A51AC" w:rsidRDefault="001B05ED" w:rsidP="006264BE">
            <w:pPr>
              <w:pStyle w:val="15"/>
              <w:numPr>
                <w:ilvl w:val="0"/>
                <w:numId w:val="125"/>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имена существительные </w:t>
            </w:r>
            <w:proofErr w:type="spellStart"/>
            <w:r w:rsidRPr="003A51AC">
              <w:rPr>
                <w:rFonts w:ascii="Times New Roman" w:hAnsi="Times New Roman" w:cs="Times New Roman"/>
                <w:sz w:val="24"/>
                <w:szCs w:val="24"/>
              </w:rPr>
              <w:t>вформе</w:t>
            </w:r>
            <w:proofErr w:type="spellEnd"/>
            <w:r w:rsidRPr="003A51AC">
              <w:rPr>
                <w:rFonts w:ascii="Times New Roman" w:hAnsi="Times New Roman" w:cs="Times New Roman"/>
                <w:sz w:val="24"/>
                <w:szCs w:val="24"/>
              </w:rPr>
              <w:t xml:space="preserve"> единственного и множественного числа, обозначающие животных и их детенышей; </w:t>
            </w:r>
          </w:p>
          <w:p w14:paraId="69617365" w14:textId="77777777" w:rsidR="001B05ED" w:rsidRPr="003A51AC" w:rsidRDefault="001B05ED" w:rsidP="006264BE">
            <w:pPr>
              <w:pStyle w:val="15"/>
              <w:numPr>
                <w:ilvl w:val="0"/>
                <w:numId w:val="125"/>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существительных в форме множественного числа в родительном падеже; </w:t>
            </w:r>
          </w:p>
        </w:tc>
        <w:tc>
          <w:tcPr>
            <w:tcW w:w="3782" w:type="dxa"/>
            <w:gridSpan w:val="3"/>
          </w:tcPr>
          <w:p w14:paraId="5A94E28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умения:</w:t>
            </w:r>
          </w:p>
          <w:p w14:paraId="1CC4148A" w14:textId="77777777" w:rsidR="001B05ED" w:rsidRPr="003A51AC" w:rsidRDefault="001B05ED" w:rsidP="006264BE">
            <w:pPr>
              <w:pStyle w:val="15"/>
              <w:numPr>
                <w:ilvl w:val="0"/>
                <w:numId w:val="125"/>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образовывать форму множественного числа существительных, обозначающих детенышей животных, </w:t>
            </w:r>
          </w:p>
          <w:p w14:paraId="2954B964" w14:textId="77777777" w:rsidR="001B05ED" w:rsidRPr="003A51AC" w:rsidRDefault="001B05ED" w:rsidP="006264BE">
            <w:pPr>
              <w:pStyle w:val="15"/>
              <w:numPr>
                <w:ilvl w:val="0"/>
                <w:numId w:val="125"/>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употреблять эти существительные в именительном и родительном падежах; </w:t>
            </w:r>
          </w:p>
          <w:p w14:paraId="32590134" w14:textId="77777777" w:rsidR="001B05ED" w:rsidRPr="003A51AC" w:rsidRDefault="001B05ED" w:rsidP="006264BE">
            <w:pPr>
              <w:pStyle w:val="15"/>
              <w:numPr>
                <w:ilvl w:val="0"/>
                <w:numId w:val="125"/>
              </w:numPr>
              <w:ind w:left="0" w:firstLine="360"/>
              <w:rPr>
                <w:rFonts w:ascii="Times New Roman" w:hAnsi="Times New Roman" w:cs="Times New Roman"/>
                <w:sz w:val="24"/>
                <w:szCs w:val="24"/>
              </w:rPr>
            </w:pPr>
            <w:r w:rsidRPr="003A51AC">
              <w:rPr>
                <w:rFonts w:ascii="Times New Roman" w:hAnsi="Times New Roman" w:cs="Times New Roman"/>
                <w:sz w:val="24"/>
                <w:szCs w:val="24"/>
              </w:rPr>
              <w:t>правильно использовать форму множественного числа родительного падежа существительных;</w:t>
            </w:r>
          </w:p>
        </w:tc>
        <w:tc>
          <w:tcPr>
            <w:tcW w:w="3782" w:type="dxa"/>
            <w:gridSpan w:val="2"/>
          </w:tcPr>
          <w:p w14:paraId="1B8FF37F" w14:textId="77777777" w:rsidR="001B05ED" w:rsidRPr="003A51AC" w:rsidRDefault="001B05ED" w:rsidP="001B05ED">
            <w:pPr>
              <w:spacing w:line="240" w:lineRule="auto"/>
              <w:rPr>
                <w:sz w:val="24"/>
                <w:szCs w:val="24"/>
              </w:rPr>
            </w:pPr>
            <w:r w:rsidRPr="003A51AC">
              <w:rPr>
                <w:sz w:val="24"/>
                <w:szCs w:val="24"/>
              </w:rPr>
              <w:t>Совершенствовать умение детей согласовывать в предложении</w:t>
            </w:r>
          </w:p>
          <w:p w14:paraId="7C7D0D2D" w14:textId="77777777" w:rsidR="001B05ED" w:rsidRPr="003A51AC" w:rsidRDefault="001B05ED" w:rsidP="006264BE">
            <w:pPr>
              <w:pStyle w:val="a3"/>
              <w:numPr>
                <w:ilvl w:val="0"/>
                <w:numId w:val="125"/>
              </w:numPr>
              <w:spacing w:line="240" w:lineRule="auto"/>
              <w:jc w:val="left"/>
              <w:rPr>
                <w:sz w:val="24"/>
                <w:szCs w:val="24"/>
              </w:rPr>
            </w:pPr>
            <w:r w:rsidRPr="003A51AC">
              <w:rPr>
                <w:sz w:val="24"/>
                <w:szCs w:val="24"/>
              </w:rPr>
              <w:t xml:space="preserve">существительные с числительными, </w:t>
            </w:r>
          </w:p>
          <w:p w14:paraId="646F6078" w14:textId="77777777" w:rsidR="001B05ED" w:rsidRPr="003A51AC" w:rsidRDefault="001B05ED" w:rsidP="006264BE">
            <w:pPr>
              <w:pStyle w:val="a3"/>
              <w:numPr>
                <w:ilvl w:val="0"/>
                <w:numId w:val="125"/>
              </w:numPr>
              <w:spacing w:line="240" w:lineRule="auto"/>
              <w:jc w:val="left"/>
              <w:rPr>
                <w:sz w:val="24"/>
                <w:szCs w:val="24"/>
              </w:rPr>
            </w:pPr>
            <w:r w:rsidRPr="003A51AC">
              <w:rPr>
                <w:sz w:val="24"/>
                <w:szCs w:val="24"/>
              </w:rPr>
              <w:t xml:space="preserve">существительные с прилагательным, </w:t>
            </w:r>
          </w:p>
          <w:p w14:paraId="1FD4D5CE" w14:textId="77777777" w:rsidR="001B05ED" w:rsidRPr="003A51AC" w:rsidRDefault="001B05ED" w:rsidP="006264BE">
            <w:pPr>
              <w:pStyle w:val="a3"/>
              <w:numPr>
                <w:ilvl w:val="0"/>
                <w:numId w:val="125"/>
              </w:numPr>
              <w:spacing w:line="240" w:lineRule="auto"/>
              <w:jc w:val="left"/>
              <w:rPr>
                <w:sz w:val="24"/>
                <w:szCs w:val="24"/>
              </w:rPr>
            </w:pPr>
            <w:r w:rsidRPr="003A51AC">
              <w:rPr>
                <w:sz w:val="24"/>
                <w:szCs w:val="24"/>
              </w:rPr>
              <w:t xml:space="preserve">образовывать множественное число существительных, обозначающих детенышей животных. </w:t>
            </w:r>
          </w:p>
          <w:p w14:paraId="431AFD21" w14:textId="77777777" w:rsidR="001B05ED" w:rsidRPr="003A51AC" w:rsidRDefault="001B05ED" w:rsidP="001B05ED">
            <w:pPr>
              <w:spacing w:line="240" w:lineRule="auto"/>
              <w:rPr>
                <w:sz w:val="24"/>
                <w:szCs w:val="24"/>
              </w:rPr>
            </w:pPr>
            <w:r w:rsidRPr="003A51AC">
              <w:rPr>
                <w:sz w:val="24"/>
                <w:szCs w:val="24"/>
              </w:rPr>
              <w:t>Развивать умения пользоваться несклоняемыми существительными (метро)</w:t>
            </w:r>
          </w:p>
        </w:tc>
        <w:tc>
          <w:tcPr>
            <w:tcW w:w="3786" w:type="dxa"/>
            <w:gridSpan w:val="3"/>
          </w:tcPr>
          <w:p w14:paraId="7D6DA4CA" w14:textId="77777777" w:rsidR="001B05ED" w:rsidRPr="003A51AC" w:rsidRDefault="001B05ED" w:rsidP="001B05ED">
            <w:pPr>
              <w:spacing w:line="240" w:lineRule="auto"/>
              <w:rPr>
                <w:sz w:val="24"/>
                <w:szCs w:val="24"/>
              </w:rPr>
            </w:pPr>
            <w:r w:rsidRPr="003A51AC">
              <w:rPr>
                <w:sz w:val="24"/>
                <w:szCs w:val="24"/>
              </w:rPr>
              <w:t>Закреплять умение согласовывать</w:t>
            </w:r>
          </w:p>
          <w:p w14:paraId="7257D65C" w14:textId="77777777" w:rsidR="001B05ED" w:rsidRPr="003A51AC" w:rsidRDefault="001B05ED" w:rsidP="001B05ED">
            <w:pPr>
              <w:spacing w:line="240" w:lineRule="auto"/>
              <w:rPr>
                <w:sz w:val="24"/>
                <w:szCs w:val="24"/>
              </w:rPr>
            </w:pPr>
            <w:r w:rsidRPr="003A51AC">
              <w:rPr>
                <w:sz w:val="24"/>
                <w:szCs w:val="24"/>
              </w:rPr>
              <w:t xml:space="preserve"> существительные с числительными, </w:t>
            </w:r>
          </w:p>
          <w:p w14:paraId="2EC786BA" w14:textId="77777777" w:rsidR="001B05ED" w:rsidRPr="003A51AC" w:rsidRDefault="001B05ED" w:rsidP="001B05ED">
            <w:pPr>
              <w:spacing w:line="240" w:lineRule="auto"/>
              <w:rPr>
                <w:sz w:val="24"/>
                <w:szCs w:val="24"/>
              </w:rPr>
            </w:pPr>
            <w:r w:rsidRPr="003A51AC">
              <w:rPr>
                <w:sz w:val="24"/>
                <w:szCs w:val="24"/>
              </w:rPr>
              <w:t>существительные с прилагательными.</w:t>
            </w:r>
          </w:p>
          <w:p w14:paraId="3788586D" w14:textId="77777777" w:rsidR="001B05ED" w:rsidRPr="003A51AC" w:rsidRDefault="001B05ED" w:rsidP="001B05ED">
            <w:pPr>
              <w:spacing w:line="240" w:lineRule="auto"/>
              <w:rPr>
                <w:sz w:val="24"/>
                <w:szCs w:val="24"/>
              </w:rPr>
            </w:pPr>
          </w:p>
        </w:tc>
      </w:tr>
      <w:tr w:rsidR="001B05ED" w:rsidRPr="003A51AC" w14:paraId="2981529C" w14:textId="77777777" w:rsidTr="0050027E">
        <w:trPr>
          <w:trHeight w:val="1548"/>
        </w:trPr>
        <w:tc>
          <w:tcPr>
            <w:tcW w:w="3776" w:type="dxa"/>
            <w:gridSpan w:val="3"/>
          </w:tcPr>
          <w:p w14:paraId="319A892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умение правильно употреблять существительные с предлогами.</w:t>
            </w:r>
          </w:p>
        </w:tc>
        <w:tc>
          <w:tcPr>
            <w:tcW w:w="3782" w:type="dxa"/>
            <w:gridSpan w:val="3"/>
          </w:tcPr>
          <w:p w14:paraId="108DA01A" w14:textId="77777777" w:rsidR="001B05ED" w:rsidRPr="003A51AC" w:rsidRDefault="001B05ED" w:rsidP="001B05ED">
            <w:pPr>
              <w:pStyle w:val="15"/>
              <w:widowControl w:val="0"/>
              <w:pBdr>
                <w:top w:val="nil"/>
                <w:left w:val="nil"/>
                <w:bottom w:val="nil"/>
                <w:right w:val="nil"/>
                <w:between w:val="nil"/>
              </w:pBdr>
              <w:rPr>
                <w:rFonts w:ascii="Times New Roman" w:hAnsi="Times New Roman" w:cs="Times New Roman"/>
                <w:sz w:val="24"/>
                <w:szCs w:val="24"/>
              </w:rPr>
            </w:pPr>
            <w:r w:rsidRPr="003A51AC">
              <w:rPr>
                <w:rFonts w:ascii="Times New Roman" w:hAnsi="Times New Roman" w:cs="Times New Roman"/>
                <w:sz w:val="24"/>
                <w:szCs w:val="24"/>
              </w:rPr>
              <w:t>Совершенствовать умение правильно использовать предлоги в речи; правильно понимать и употреблять предлоги с пространственным значением (в, под, между, около).</w:t>
            </w:r>
          </w:p>
        </w:tc>
        <w:tc>
          <w:tcPr>
            <w:tcW w:w="3782" w:type="dxa"/>
            <w:gridSpan w:val="2"/>
          </w:tcPr>
          <w:p w14:paraId="2443B8A0" w14:textId="77777777" w:rsidR="001B05ED" w:rsidRPr="003A51AC" w:rsidRDefault="001B05ED" w:rsidP="001B05ED">
            <w:pPr>
              <w:pStyle w:val="15"/>
              <w:rPr>
                <w:rFonts w:ascii="Times New Roman" w:hAnsi="Times New Roman" w:cs="Times New Roman"/>
                <w:sz w:val="24"/>
                <w:szCs w:val="24"/>
              </w:rPr>
            </w:pPr>
          </w:p>
        </w:tc>
        <w:tc>
          <w:tcPr>
            <w:tcW w:w="3786" w:type="dxa"/>
            <w:gridSpan w:val="3"/>
          </w:tcPr>
          <w:p w14:paraId="550E87EC" w14:textId="77777777" w:rsidR="001B05ED" w:rsidRPr="003A51AC" w:rsidRDefault="001B05ED" w:rsidP="001B05ED">
            <w:pPr>
              <w:pStyle w:val="15"/>
              <w:widowControl w:val="0"/>
              <w:pBdr>
                <w:top w:val="nil"/>
                <w:left w:val="nil"/>
                <w:bottom w:val="nil"/>
                <w:right w:val="nil"/>
                <w:between w:val="nil"/>
              </w:pBdr>
              <w:jc w:val="both"/>
              <w:rPr>
                <w:rFonts w:ascii="Times New Roman" w:hAnsi="Times New Roman" w:cs="Times New Roman"/>
                <w:sz w:val="24"/>
                <w:szCs w:val="24"/>
              </w:rPr>
            </w:pPr>
          </w:p>
        </w:tc>
      </w:tr>
      <w:tr w:rsidR="001B05ED" w:rsidRPr="003A51AC" w14:paraId="760D8971" w14:textId="77777777" w:rsidTr="0050027E">
        <w:trPr>
          <w:trHeight w:val="2760"/>
        </w:trPr>
        <w:tc>
          <w:tcPr>
            <w:tcW w:w="3776" w:type="dxa"/>
            <w:gridSpan w:val="3"/>
          </w:tcPr>
          <w:p w14:paraId="614AF76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w:t>
            </w:r>
          </w:p>
        </w:tc>
        <w:tc>
          <w:tcPr>
            <w:tcW w:w="3782" w:type="dxa"/>
            <w:gridSpan w:val="3"/>
          </w:tcPr>
          <w:p w14:paraId="1401DDE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умение правильно употреблять формы повелительного наклонения глаголов.</w:t>
            </w:r>
          </w:p>
        </w:tc>
        <w:tc>
          <w:tcPr>
            <w:tcW w:w="3782" w:type="dxa"/>
            <w:gridSpan w:val="2"/>
          </w:tcPr>
          <w:p w14:paraId="26AA6BDD" w14:textId="77777777" w:rsidR="001B05ED" w:rsidRPr="003A51AC" w:rsidRDefault="001B05ED" w:rsidP="001B05ED">
            <w:pPr>
              <w:spacing w:line="240" w:lineRule="auto"/>
              <w:rPr>
                <w:sz w:val="24"/>
                <w:szCs w:val="24"/>
              </w:rPr>
            </w:pPr>
            <w:r w:rsidRPr="003A51AC">
              <w:rPr>
                <w:sz w:val="24"/>
                <w:szCs w:val="24"/>
              </w:rPr>
              <w:t xml:space="preserve">Развивать умения </w:t>
            </w:r>
          </w:p>
          <w:p w14:paraId="72F8D6AC" w14:textId="77777777" w:rsidR="001B05ED" w:rsidRPr="003A51AC" w:rsidRDefault="001B05ED" w:rsidP="001B05ED">
            <w:pPr>
              <w:spacing w:line="240" w:lineRule="auto"/>
              <w:rPr>
                <w:sz w:val="24"/>
                <w:szCs w:val="24"/>
              </w:rPr>
            </w:pPr>
            <w:r w:rsidRPr="003A51AC">
              <w:rPr>
                <w:sz w:val="24"/>
                <w:szCs w:val="24"/>
              </w:rPr>
              <w:t xml:space="preserve">образовывать по образцу однокоренные слова (кот-котенок-котище), </w:t>
            </w:r>
          </w:p>
          <w:p w14:paraId="4F507912" w14:textId="77777777" w:rsidR="001B05ED" w:rsidRPr="003A51AC" w:rsidRDefault="001B05ED" w:rsidP="001B05ED">
            <w:pPr>
              <w:spacing w:line="240" w:lineRule="auto"/>
              <w:rPr>
                <w:sz w:val="24"/>
                <w:szCs w:val="24"/>
              </w:rPr>
            </w:pPr>
            <w:r w:rsidRPr="003A51AC">
              <w:rPr>
                <w:sz w:val="24"/>
                <w:szCs w:val="24"/>
              </w:rPr>
              <w:t>образовывать существительные с увеличительными, уменьшительными, ласкательными суффиксами и улавливать оттенки в значении слов.</w:t>
            </w:r>
          </w:p>
        </w:tc>
        <w:tc>
          <w:tcPr>
            <w:tcW w:w="3786" w:type="dxa"/>
            <w:gridSpan w:val="3"/>
          </w:tcPr>
          <w:p w14:paraId="5D4199A7" w14:textId="77777777" w:rsidR="001B05ED" w:rsidRPr="003A51AC" w:rsidRDefault="001B05ED" w:rsidP="001B05ED">
            <w:pPr>
              <w:spacing w:line="240" w:lineRule="auto"/>
              <w:rPr>
                <w:sz w:val="24"/>
                <w:szCs w:val="24"/>
              </w:rPr>
            </w:pPr>
            <w:r w:rsidRPr="003A51AC">
              <w:rPr>
                <w:sz w:val="24"/>
                <w:szCs w:val="24"/>
              </w:rPr>
              <w:t>Закреплять умение образовывать</w:t>
            </w:r>
          </w:p>
          <w:p w14:paraId="38B08E02" w14:textId="77777777" w:rsidR="001B05ED" w:rsidRPr="003A51AC" w:rsidRDefault="001B05ED" w:rsidP="006264BE">
            <w:pPr>
              <w:pStyle w:val="a3"/>
              <w:numPr>
                <w:ilvl w:val="0"/>
                <w:numId w:val="127"/>
              </w:numPr>
              <w:spacing w:line="240" w:lineRule="auto"/>
              <w:jc w:val="left"/>
              <w:rPr>
                <w:sz w:val="24"/>
                <w:szCs w:val="24"/>
              </w:rPr>
            </w:pPr>
            <w:r w:rsidRPr="003A51AC">
              <w:rPr>
                <w:sz w:val="24"/>
                <w:szCs w:val="24"/>
              </w:rPr>
              <w:t>глаголы с приставками</w:t>
            </w:r>
          </w:p>
          <w:p w14:paraId="6844C39B" w14:textId="77777777" w:rsidR="001B05ED" w:rsidRPr="003A51AC" w:rsidRDefault="001B05ED" w:rsidP="006264BE">
            <w:pPr>
              <w:pStyle w:val="a3"/>
              <w:numPr>
                <w:ilvl w:val="0"/>
                <w:numId w:val="127"/>
              </w:numPr>
              <w:spacing w:line="240" w:lineRule="auto"/>
              <w:jc w:val="left"/>
              <w:rPr>
                <w:sz w:val="24"/>
                <w:szCs w:val="24"/>
              </w:rPr>
            </w:pPr>
            <w:r w:rsidRPr="003A51AC">
              <w:rPr>
                <w:sz w:val="24"/>
                <w:szCs w:val="24"/>
              </w:rPr>
              <w:t xml:space="preserve">существительные с суффиксами, </w:t>
            </w:r>
          </w:p>
          <w:p w14:paraId="31110C31" w14:textId="77777777" w:rsidR="001B05ED" w:rsidRPr="003A51AC" w:rsidRDefault="001B05ED" w:rsidP="006264BE">
            <w:pPr>
              <w:pStyle w:val="a3"/>
              <w:numPr>
                <w:ilvl w:val="0"/>
                <w:numId w:val="127"/>
              </w:numPr>
              <w:spacing w:line="240" w:lineRule="auto"/>
              <w:jc w:val="left"/>
              <w:rPr>
                <w:sz w:val="24"/>
                <w:szCs w:val="24"/>
              </w:rPr>
            </w:pPr>
            <w:r w:rsidRPr="003A51AC">
              <w:rPr>
                <w:sz w:val="24"/>
                <w:szCs w:val="24"/>
              </w:rPr>
              <w:t>сравнительную и превосходную степени имен прилагательных.</w:t>
            </w:r>
          </w:p>
        </w:tc>
      </w:tr>
      <w:tr w:rsidR="001B05ED" w:rsidRPr="003A51AC" w14:paraId="37C66AB9" w14:textId="77777777" w:rsidTr="0050027E">
        <w:trPr>
          <w:trHeight w:val="764"/>
        </w:trPr>
        <w:tc>
          <w:tcPr>
            <w:tcW w:w="3776" w:type="dxa"/>
            <w:gridSpan w:val="3"/>
          </w:tcPr>
          <w:p w14:paraId="005EA57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у детей умение пользоваться в речи разными способами словообразования.</w:t>
            </w:r>
          </w:p>
        </w:tc>
        <w:tc>
          <w:tcPr>
            <w:tcW w:w="3782" w:type="dxa"/>
            <w:gridSpan w:val="3"/>
          </w:tcPr>
          <w:p w14:paraId="49FFACE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Правильно образовывать названия предметов посуды</w:t>
            </w:r>
          </w:p>
        </w:tc>
        <w:tc>
          <w:tcPr>
            <w:tcW w:w="3782" w:type="dxa"/>
            <w:gridSpan w:val="2"/>
          </w:tcPr>
          <w:p w14:paraId="70995430"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Познакомить с разными способами образования слов.</w:t>
            </w:r>
          </w:p>
        </w:tc>
        <w:tc>
          <w:tcPr>
            <w:tcW w:w="3786" w:type="dxa"/>
            <w:gridSpan w:val="3"/>
          </w:tcPr>
          <w:p w14:paraId="453FB318" w14:textId="77777777" w:rsidR="001B05ED" w:rsidRPr="003A51AC" w:rsidRDefault="001B05ED" w:rsidP="001B05ED">
            <w:pPr>
              <w:spacing w:line="240" w:lineRule="auto"/>
              <w:rPr>
                <w:sz w:val="24"/>
                <w:szCs w:val="24"/>
              </w:rPr>
            </w:pPr>
            <w:r w:rsidRPr="003A51AC">
              <w:rPr>
                <w:sz w:val="24"/>
                <w:szCs w:val="24"/>
              </w:rPr>
              <w:t>Совершенствовать умение детей образовывать однокоренные слова</w:t>
            </w:r>
          </w:p>
        </w:tc>
      </w:tr>
      <w:tr w:rsidR="001B05ED" w:rsidRPr="003A51AC" w14:paraId="344B2364" w14:textId="77777777" w:rsidTr="0050027E">
        <w:trPr>
          <w:trHeight w:val="759"/>
        </w:trPr>
        <w:tc>
          <w:tcPr>
            <w:tcW w:w="3776" w:type="dxa"/>
            <w:gridSpan w:val="3"/>
            <w:vMerge w:val="restart"/>
          </w:tcPr>
          <w:p w14:paraId="51F90E3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Формировать умение составлять предложения с однородными членами. </w:t>
            </w:r>
          </w:p>
          <w:p w14:paraId="5AA3AACC"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53DC4B3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Продолжать формировать у детей умение правильно согласовывать слова в предложении.</w:t>
            </w:r>
          </w:p>
        </w:tc>
        <w:tc>
          <w:tcPr>
            <w:tcW w:w="3782" w:type="dxa"/>
            <w:gridSpan w:val="2"/>
            <w:vMerge w:val="restart"/>
          </w:tcPr>
          <w:p w14:paraId="453F8262" w14:textId="77777777" w:rsidR="001B05ED" w:rsidRPr="003A51AC" w:rsidRDefault="001B05ED" w:rsidP="001B05ED">
            <w:pPr>
              <w:spacing w:line="240" w:lineRule="auto"/>
              <w:rPr>
                <w:sz w:val="24"/>
                <w:szCs w:val="24"/>
              </w:rPr>
            </w:pPr>
            <w:r w:rsidRPr="003A51AC">
              <w:rPr>
                <w:sz w:val="24"/>
                <w:szCs w:val="24"/>
              </w:rPr>
              <w:t xml:space="preserve">Продолжать совершенствовать у детей умение </w:t>
            </w:r>
          </w:p>
          <w:p w14:paraId="3079C2EB" w14:textId="77777777" w:rsidR="001B05ED" w:rsidRPr="003A51AC" w:rsidRDefault="001B05ED" w:rsidP="006264BE">
            <w:pPr>
              <w:pStyle w:val="a3"/>
              <w:numPr>
                <w:ilvl w:val="0"/>
                <w:numId w:val="126"/>
              </w:numPr>
              <w:spacing w:line="240" w:lineRule="auto"/>
              <w:ind w:left="0" w:firstLine="263"/>
              <w:jc w:val="left"/>
              <w:rPr>
                <w:sz w:val="24"/>
                <w:szCs w:val="24"/>
              </w:rPr>
            </w:pPr>
            <w:r w:rsidRPr="003A51AC">
              <w:rPr>
                <w:sz w:val="24"/>
                <w:szCs w:val="24"/>
              </w:rPr>
              <w:t xml:space="preserve">составлять по образцу простые и сложные предложения; </w:t>
            </w:r>
          </w:p>
          <w:p w14:paraId="4A3778A1" w14:textId="77777777" w:rsidR="001B05ED" w:rsidRPr="003A51AC" w:rsidRDefault="001B05ED" w:rsidP="006264BE">
            <w:pPr>
              <w:pStyle w:val="a3"/>
              <w:numPr>
                <w:ilvl w:val="0"/>
                <w:numId w:val="126"/>
              </w:numPr>
              <w:spacing w:line="240" w:lineRule="auto"/>
              <w:ind w:left="0" w:firstLine="263"/>
              <w:jc w:val="left"/>
              <w:rPr>
                <w:sz w:val="24"/>
                <w:szCs w:val="24"/>
              </w:rPr>
            </w:pPr>
            <w:r w:rsidRPr="003A51AC">
              <w:rPr>
                <w:sz w:val="24"/>
                <w:szCs w:val="24"/>
              </w:rPr>
              <w:t>при инсценировках пользоваться прямой и косвенной речью.</w:t>
            </w:r>
          </w:p>
        </w:tc>
        <w:tc>
          <w:tcPr>
            <w:tcW w:w="3786" w:type="dxa"/>
            <w:gridSpan w:val="3"/>
            <w:vMerge w:val="restart"/>
          </w:tcPr>
          <w:p w14:paraId="4D1B885D" w14:textId="77777777" w:rsidR="001B05ED" w:rsidRPr="003A51AC" w:rsidRDefault="001B05ED" w:rsidP="001B05ED">
            <w:pPr>
              <w:spacing w:line="240" w:lineRule="auto"/>
              <w:rPr>
                <w:sz w:val="24"/>
                <w:szCs w:val="24"/>
              </w:rPr>
            </w:pPr>
            <w:r w:rsidRPr="003A51AC">
              <w:rPr>
                <w:sz w:val="24"/>
                <w:szCs w:val="24"/>
              </w:rPr>
              <w:t>Совершенствовать умение детей использовать в речи сложные предложения разных видов.</w:t>
            </w:r>
          </w:p>
        </w:tc>
      </w:tr>
      <w:tr w:rsidR="001B05ED" w:rsidRPr="003A51AC" w14:paraId="1E44BDE9" w14:textId="77777777" w:rsidTr="0050027E">
        <w:trPr>
          <w:trHeight w:val="759"/>
        </w:trPr>
        <w:tc>
          <w:tcPr>
            <w:tcW w:w="3776" w:type="dxa"/>
            <w:gridSpan w:val="3"/>
            <w:vMerge/>
          </w:tcPr>
          <w:p w14:paraId="4199715E"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369F0C4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умения использовать простые сложносочинённые и сложноподчинённые предложения</w:t>
            </w:r>
          </w:p>
        </w:tc>
        <w:tc>
          <w:tcPr>
            <w:tcW w:w="3782" w:type="dxa"/>
            <w:gridSpan w:val="2"/>
            <w:vMerge/>
          </w:tcPr>
          <w:p w14:paraId="0EA6AD34" w14:textId="77777777" w:rsidR="001B05ED" w:rsidRPr="003A51AC" w:rsidRDefault="001B05ED" w:rsidP="001B05ED">
            <w:pPr>
              <w:spacing w:line="240" w:lineRule="auto"/>
              <w:rPr>
                <w:sz w:val="24"/>
                <w:szCs w:val="24"/>
              </w:rPr>
            </w:pPr>
          </w:p>
        </w:tc>
        <w:tc>
          <w:tcPr>
            <w:tcW w:w="3786" w:type="dxa"/>
            <w:gridSpan w:val="3"/>
            <w:vMerge/>
          </w:tcPr>
          <w:p w14:paraId="2B4F5A37" w14:textId="77777777" w:rsidR="001B05ED" w:rsidRPr="003A51AC" w:rsidRDefault="001B05ED" w:rsidP="001B05ED">
            <w:pPr>
              <w:spacing w:line="240" w:lineRule="auto"/>
              <w:rPr>
                <w:sz w:val="24"/>
                <w:szCs w:val="24"/>
              </w:rPr>
            </w:pPr>
          </w:p>
        </w:tc>
      </w:tr>
      <w:tr w:rsidR="001B05ED" w:rsidRPr="003A51AC" w14:paraId="12C94825" w14:textId="77777777" w:rsidTr="006444B8">
        <w:tc>
          <w:tcPr>
            <w:tcW w:w="15126" w:type="dxa"/>
            <w:gridSpan w:val="11"/>
          </w:tcPr>
          <w:p w14:paraId="4E364386" w14:textId="77777777" w:rsidR="001B05ED" w:rsidRPr="003A51AC" w:rsidRDefault="001B05ED" w:rsidP="001B05ED">
            <w:pPr>
              <w:pStyle w:val="6"/>
              <w:spacing w:before="0" w:line="240" w:lineRule="auto"/>
              <w:rPr>
                <w:rFonts w:ascii="Times New Roman" w:hAnsi="Times New Roman" w:cs="Times New Roman"/>
                <w:color w:val="auto"/>
                <w:sz w:val="24"/>
                <w:szCs w:val="24"/>
              </w:rPr>
            </w:pPr>
            <w:bookmarkStart w:id="7" w:name="_1.4._Задачи_по"/>
            <w:bookmarkEnd w:id="7"/>
            <w:r w:rsidRPr="003A51AC">
              <w:rPr>
                <w:rFonts w:ascii="Times New Roman" w:hAnsi="Times New Roman" w:cs="Times New Roman"/>
                <w:color w:val="auto"/>
                <w:sz w:val="24"/>
                <w:szCs w:val="24"/>
              </w:rPr>
              <w:t xml:space="preserve"> Задачи по развитию связной речи</w:t>
            </w:r>
          </w:p>
        </w:tc>
      </w:tr>
      <w:tr w:rsidR="001B05ED" w:rsidRPr="003A51AC" w14:paraId="7C202301" w14:textId="77777777" w:rsidTr="0050027E">
        <w:tc>
          <w:tcPr>
            <w:tcW w:w="3776" w:type="dxa"/>
            <w:gridSpan w:val="3"/>
          </w:tcPr>
          <w:p w14:paraId="4EE16C76"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14:paraId="390ACD79"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14:paraId="6E79764B"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14:paraId="44BC0532"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14:paraId="22BE5972" w14:textId="77777777" w:rsidTr="0050027E">
        <w:trPr>
          <w:trHeight w:val="567"/>
        </w:trPr>
        <w:tc>
          <w:tcPr>
            <w:tcW w:w="3776" w:type="dxa"/>
            <w:gridSpan w:val="3"/>
          </w:tcPr>
          <w:p w14:paraId="77EBE761"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Продолжать закреплять у детей умение отвечать на вопросы педагога при рассматривании</w:t>
            </w:r>
          </w:p>
          <w:p w14:paraId="3018648F"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 xml:space="preserve">предметов, </w:t>
            </w:r>
          </w:p>
          <w:p w14:paraId="32D68037"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 xml:space="preserve">картин, </w:t>
            </w:r>
          </w:p>
          <w:p w14:paraId="6A0195A5"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 xml:space="preserve">иллюстраций; </w:t>
            </w:r>
          </w:p>
        </w:tc>
        <w:tc>
          <w:tcPr>
            <w:tcW w:w="3782" w:type="dxa"/>
            <w:gridSpan w:val="3"/>
          </w:tcPr>
          <w:p w14:paraId="59D6C8B6" w14:textId="77777777"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Продолжать совершенствовать диалогическую речь детей. </w:t>
            </w:r>
          </w:p>
        </w:tc>
        <w:tc>
          <w:tcPr>
            <w:tcW w:w="3782" w:type="dxa"/>
            <w:gridSpan w:val="2"/>
          </w:tcPr>
          <w:p w14:paraId="1FDECBEE"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 xml:space="preserve">Совершенствовать диалогическую и </w:t>
            </w:r>
            <w:proofErr w:type="gramStart"/>
            <w:r w:rsidRPr="003A51AC">
              <w:rPr>
                <w:rFonts w:ascii="Times New Roman" w:hAnsi="Times New Roman" w:cs="Times New Roman"/>
                <w:sz w:val="24"/>
                <w:szCs w:val="24"/>
              </w:rPr>
              <w:t>монологическую  формы</w:t>
            </w:r>
            <w:proofErr w:type="gramEnd"/>
            <w:r w:rsidRPr="003A51AC">
              <w:rPr>
                <w:rFonts w:ascii="Times New Roman" w:hAnsi="Times New Roman" w:cs="Times New Roman"/>
                <w:sz w:val="24"/>
                <w:szCs w:val="24"/>
              </w:rPr>
              <w:t xml:space="preserve"> речи.</w:t>
            </w:r>
          </w:p>
        </w:tc>
        <w:tc>
          <w:tcPr>
            <w:tcW w:w="3786" w:type="dxa"/>
            <w:gridSpan w:val="3"/>
          </w:tcPr>
          <w:p w14:paraId="41422CD2"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диалогическую и монологическую формы речи.</w:t>
            </w:r>
          </w:p>
        </w:tc>
      </w:tr>
      <w:tr w:rsidR="001B05ED" w:rsidRPr="003A51AC" w14:paraId="7F893806" w14:textId="77777777" w:rsidTr="0050027E">
        <w:trPr>
          <w:trHeight w:val="567"/>
        </w:trPr>
        <w:tc>
          <w:tcPr>
            <w:tcW w:w="3776" w:type="dxa"/>
            <w:gridSpan w:val="3"/>
          </w:tcPr>
          <w:p w14:paraId="7B7A2621"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Продолжать закреплять умение свободно вступать в общение со взрослыми и детьми,</w:t>
            </w:r>
          </w:p>
        </w:tc>
        <w:tc>
          <w:tcPr>
            <w:tcW w:w="3782" w:type="dxa"/>
            <w:gridSpan w:val="3"/>
          </w:tcPr>
          <w:p w14:paraId="1815B747" w14:textId="77777777"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Закреплять у детей умение поддерживать беседу: </w:t>
            </w:r>
          </w:p>
          <w:p w14:paraId="1424D8DE" w14:textId="77777777" w:rsidR="001B05ED" w:rsidRPr="003A51AC" w:rsidRDefault="001B05ED" w:rsidP="006264BE">
            <w:pPr>
              <w:pStyle w:val="15"/>
              <w:numPr>
                <w:ilvl w:val="0"/>
                <w:numId w:val="126"/>
              </w:numPr>
              <w:shd w:val="clear" w:color="auto" w:fill="FFFFFF"/>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задавать вопросы по поводу предметов, их качеств, действий с ними, взаимоотношений с окружающими, </w:t>
            </w:r>
          </w:p>
          <w:p w14:paraId="64A0675B" w14:textId="77777777" w:rsidR="001B05ED" w:rsidRPr="003A51AC" w:rsidRDefault="001B05ED" w:rsidP="006264BE">
            <w:pPr>
              <w:pStyle w:val="15"/>
              <w:numPr>
                <w:ilvl w:val="0"/>
                <w:numId w:val="126"/>
              </w:numPr>
              <w:shd w:val="clear" w:color="auto" w:fill="FFFFFF"/>
              <w:ind w:left="0" w:firstLine="360"/>
              <w:rPr>
                <w:rFonts w:ascii="Times New Roman" w:hAnsi="Times New Roman" w:cs="Times New Roman"/>
                <w:sz w:val="24"/>
                <w:szCs w:val="24"/>
              </w:rPr>
            </w:pPr>
            <w:r w:rsidRPr="003A51AC">
              <w:rPr>
                <w:rFonts w:ascii="Times New Roman" w:hAnsi="Times New Roman" w:cs="Times New Roman"/>
                <w:sz w:val="24"/>
                <w:szCs w:val="24"/>
              </w:rPr>
              <w:lastRenderedPageBreak/>
              <w:t>правильно по форме и содержанию отвечать на вопросы</w:t>
            </w:r>
          </w:p>
        </w:tc>
        <w:tc>
          <w:tcPr>
            <w:tcW w:w="3782" w:type="dxa"/>
            <w:gridSpan w:val="2"/>
          </w:tcPr>
          <w:p w14:paraId="78A9FC6D"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lastRenderedPageBreak/>
              <w:t xml:space="preserve">Закреплять умения поддерживать непринужденную беседу, </w:t>
            </w:r>
          </w:p>
          <w:p w14:paraId="2C45D0CB" w14:textId="77777777" w:rsidR="001B05ED" w:rsidRPr="003A51AC" w:rsidRDefault="001B05ED" w:rsidP="006264BE">
            <w:pPr>
              <w:pStyle w:val="15"/>
              <w:numPr>
                <w:ilvl w:val="0"/>
                <w:numId w:val="126"/>
              </w:numPr>
              <w:ind w:left="0" w:firstLine="360"/>
              <w:jc w:val="both"/>
              <w:rPr>
                <w:rFonts w:ascii="Times New Roman" w:hAnsi="Times New Roman" w:cs="Times New Roman"/>
                <w:sz w:val="24"/>
                <w:szCs w:val="24"/>
              </w:rPr>
            </w:pPr>
            <w:r w:rsidRPr="003A51AC">
              <w:rPr>
                <w:rFonts w:ascii="Times New Roman" w:hAnsi="Times New Roman" w:cs="Times New Roman"/>
                <w:sz w:val="24"/>
                <w:szCs w:val="24"/>
              </w:rPr>
              <w:t xml:space="preserve">задавать вопросы, </w:t>
            </w:r>
          </w:p>
          <w:p w14:paraId="0D67C481" w14:textId="77777777" w:rsidR="001B05ED" w:rsidRPr="003A51AC" w:rsidRDefault="001B05ED" w:rsidP="006264BE">
            <w:pPr>
              <w:pStyle w:val="15"/>
              <w:numPr>
                <w:ilvl w:val="0"/>
                <w:numId w:val="126"/>
              </w:numPr>
              <w:ind w:left="0" w:firstLine="360"/>
              <w:jc w:val="both"/>
              <w:rPr>
                <w:rFonts w:ascii="Times New Roman" w:hAnsi="Times New Roman" w:cs="Times New Roman"/>
                <w:sz w:val="24"/>
                <w:szCs w:val="24"/>
              </w:rPr>
            </w:pPr>
            <w:r w:rsidRPr="003A51AC">
              <w:rPr>
                <w:rFonts w:ascii="Times New Roman" w:hAnsi="Times New Roman" w:cs="Times New Roman"/>
                <w:sz w:val="24"/>
                <w:szCs w:val="24"/>
              </w:rPr>
              <w:t xml:space="preserve">правильно отвечать на вопросы педагога и детей; </w:t>
            </w:r>
          </w:p>
          <w:p w14:paraId="60EA4AA6" w14:textId="77777777" w:rsidR="001B05ED" w:rsidRPr="003A51AC" w:rsidRDefault="001B05ED" w:rsidP="006264BE">
            <w:pPr>
              <w:pStyle w:val="15"/>
              <w:numPr>
                <w:ilvl w:val="0"/>
                <w:numId w:val="126"/>
              </w:numPr>
              <w:ind w:left="0" w:firstLine="360"/>
              <w:jc w:val="both"/>
              <w:rPr>
                <w:rFonts w:ascii="Times New Roman" w:hAnsi="Times New Roman" w:cs="Times New Roman"/>
                <w:sz w:val="24"/>
                <w:szCs w:val="24"/>
              </w:rPr>
            </w:pPr>
            <w:r w:rsidRPr="003A51AC">
              <w:rPr>
                <w:rFonts w:ascii="Times New Roman" w:hAnsi="Times New Roman" w:cs="Times New Roman"/>
                <w:sz w:val="24"/>
                <w:szCs w:val="24"/>
              </w:rPr>
              <w:lastRenderedPageBreak/>
              <w:t>объединять в распространенном ответе реплики других детей,</w:t>
            </w:r>
          </w:p>
          <w:p w14:paraId="173EAE94" w14:textId="77777777" w:rsidR="001B05ED" w:rsidRPr="003A51AC" w:rsidRDefault="001B05ED" w:rsidP="006264BE">
            <w:pPr>
              <w:pStyle w:val="15"/>
              <w:numPr>
                <w:ilvl w:val="0"/>
                <w:numId w:val="126"/>
              </w:numPr>
              <w:ind w:left="0" w:firstLine="360"/>
              <w:jc w:val="both"/>
              <w:rPr>
                <w:rFonts w:ascii="Times New Roman" w:hAnsi="Times New Roman" w:cs="Times New Roman"/>
                <w:sz w:val="24"/>
                <w:szCs w:val="24"/>
              </w:rPr>
            </w:pPr>
            <w:r w:rsidRPr="003A51AC">
              <w:rPr>
                <w:rFonts w:ascii="Times New Roman" w:hAnsi="Times New Roman" w:cs="Times New Roman"/>
                <w:sz w:val="24"/>
                <w:szCs w:val="24"/>
              </w:rPr>
              <w:t>отвечать на один и тот же вопрос по-разному (кратко и распространенно).</w:t>
            </w:r>
          </w:p>
        </w:tc>
        <w:tc>
          <w:tcPr>
            <w:tcW w:w="3786" w:type="dxa"/>
            <w:gridSpan w:val="3"/>
          </w:tcPr>
          <w:p w14:paraId="5ABC294C"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Закреплять умение отвечать на вопросы и задавать их.</w:t>
            </w:r>
          </w:p>
        </w:tc>
      </w:tr>
      <w:tr w:rsidR="001B05ED" w:rsidRPr="003A51AC" w14:paraId="214DCD09" w14:textId="77777777" w:rsidTr="0050027E">
        <w:trPr>
          <w:trHeight w:val="567"/>
        </w:trPr>
        <w:tc>
          <w:tcPr>
            <w:tcW w:w="3776" w:type="dxa"/>
            <w:gridSpan w:val="3"/>
          </w:tcPr>
          <w:p w14:paraId="4E374234" w14:textId="77777777" w:rsidR="001B05ED" w:rsidRPr="003A51AC" w:rsidRDefault="001B05ED" w:rsidP="001B05ED">
            <w:pPr>
              <w:pStyle w:val="15"/>
              <w:widowControl w:val="0"/>
              <w:rPr>
                <w:rFonts w:ascii="Times New Roman" w:hAnsi="Times New Roman" w:cs="Times New Roman"/>
                <w:sz w:val="24"/>
                <w:szCs w:val="24"/>
              </w:rPr>
            </w:pPr>
          </w:p>
        </w:tc>
        <w:tc>
          <w:tcPr>
            <w:tcW w:w="3782" w:type="dxa"/>
            <w:gridSpan w:val="3"/>
          </w:tcPr>
          <w:p w14:paraId="38F3A0D4" w14:textId="77777777"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Развивать коммуникативно-речевые умения</w:t>
            </w:r>
          </w:p>
          <w:p w14:paraId="756DB9FB" w14:textId="77777777"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у дошкольников (умение вступить, поддержать и завершить общение)</w:t>
            </w:r>
          </w:p>
        </w:tc>
        <w:tc>
          <w:tcPr>
            <w:tcW w:w="3782" w:type="dxa"/>
            <w:gridSpan w:val="2"/>
          </w:tcPr>
          <w:p w14:paraId="0D84D1A4"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 xml:space="preserve">Закреплять умение </w:t>
            </w:r>
          </w:p>
          <w:p w14:paraId="3B6B3301"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участвовать в общей беседе,</w:t>
            </w:r>
          </w:p>
          <w:p w14:paraId="1A909092"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 xml:space="preserve"> внимательно слушать собеседника, не перебивать его, не отвлекаться.</w:t>
            </w:r>
          </w:p>
        </w:tc>
        <w:tc>
          <w:tcPr>
            <w:tcW w:w="3786" w:type="dxa"/>
            <w:gridSpan w:val="3"/>
          </w:tcPr>
          <w:p w14:paraId="3706F76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Продолжать развивать коммуникативно-речевые умения</w:t>
            </w:r>
          </w:p>
        </w:tc>
      </w:tr>
      <w:tr w:rsidR="001B05ED" w:rsidRPr="003A51AC" w14:paraId="4773E0EE" w14:textId="77777777" w:rsidTr="0050027E">
        <w:trPr>
          <w:trHeight w:val="567"/>
        </w:trPr>
        <w:tc>
          <w:tcPr>
            <w:tcW w:w="3776" w:type="dxa"/>
            <w:gridSpan w:val="3"/>
          </w:tcPr>
          <w:p w14:paraId="40BFA8F6"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 xml:space="preserve">Закреплять пользоваться простыми формулами речевого этикета.  </w:t>
            </w:r>
          </w:p>
        </w:tc>
        <w:tc>
          <w:tcPr>
            <w:tcW w:w="3782" w:type="dxa"/>
            <w:gridSpan w:val="3"/>
          </w:tcPr>
          <w:p w14:paraId="13C1C547" w14:textId="77777777"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Воспитывать культуру общения: формирование умений приветствовать родных, знакомых, детей по группе. </w:t>
            </w:r>
          </w:p>
        </w:tc>
        <w:tc>
          <w:tcPr>
            <w:tcW w:w="3782" w:type="dxa"/>
            <w:gridSpan w:val="2"/>
          </w:tcPr>
          <w:p w14:paraId="0BB9FB74"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Продолжать формировать у детей</w:t>
            </w:r>
          </w:p>
          <w:p w14:paraId="78F04FA1"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умение использовать разнообразные формулы речевого этикета, употреблять их без напоминания;</w:t>
            </w:r>
          </w:p>
        </w:tc>
        <w:tc>
          <w:tcPr>
            <w:tcW w:w="3786" w:type="dxa"/>
            <w:gridSpan w:val="3"/>
          </w:tcPr>
          <w:p w14:paraId="362BC00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Воспитывать культуру речевого общения</w:t>
            </w:r>
          </w:p>
        </w:tc>
      </w:tr>
      <w:tr w:rsidR="001B05ED" w:rsidRPr="003A51AC" w14:paraId="56B66977" w14:textId="77777777" w:rsidTr="0050027E">
        <w:trPr>
          <w:trHeight w:val="567"/>
        </w:trPr>
        <w:tc>
          <w:tcPr>
            <w:tcW w:w="3776" w:type="dxa"/>
            <w:gridSpan w:val="3"/>
          </w:tcPr>
          <w:p w14:paraId="4388F05D" w14:textId="77777777" w:rsidR="001B05ED" w:rsidRPr="003A51AC" w:rsidRDefault="001B05ED" w:rsidP="001B05ED">
            <w:pPr>
              <w:pStyle w:val="15"/>
              <w:widowControl w:val="0"/>
              <w:rPr>
                <w:rFonts w:ascii="Times New Roman" w:hAnsi="Times New Roman" w:cs="Times New Roman"/>
                <w:sz w:val="24"/>
                <w:szCs w:val="24"/>
              </w:rPr>
            </w:pPr>
          </w:p>
        </w:tc>
        <w:tc>
          <w:tcPr>
            <w:tcW w:w="3782" w:type="dxa"/>
            <w:gridSpan w:val="3"/>
          </w:tcPr>
          <w:p w14:paraId="7779FAD2" w14:textId="77777777"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Использовать формулы речевого этикета </w:t>
            </w:r>
          </w:p>
          <w:p w14:paraId="1D983EBB" w14:textId="77777777" w:rsidR="001B05ED" w:rsidRPr="003A51AC" w:rsidRDefault="001B05ED" w:rsidP="006264BE">
            <w:pPr>
              <w:pStyle w:val="15"/>
              <w:numPr>
                <w:ilvl w:val="0"/>
                <w:numId w:val="129"/>
              </w:numPr>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при ответе по телефону, </w:t>
            </w:r>
          </w:p>
          <w:p w14:paraId="74AB49E5" w14:textId="77777777" w:rsidR="001B05ED" w:rsidRPr="003A51AC" w:rsidRDefault="001B05ED" w:rsidP="006264BE">
            <w:pPr>
              <w:pStyle w:val="15"/>
              <w:numPr>
                <w:ilvl w:val="0"/>
                <w:numId w:val="129"/>
              </w:numPr>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при вступлении в разговор с незнакомыми людьми, </w:t>
            </w:r>
          </w:p>
          <w:p w14:paraId="6A3EDEB5" w14:textId="77777777" w:rsidR="001B05ED" w:rsidRPr="003A51AC" w:rsidRDefault="001B05ED" w:rsidP="006264BE">
            <w:pPr>
              <w:pStyle w:val="15"/>
              <w:numPr>
                <w:ilvl w:val="0"/>
                <w:numId w:val="129"/>
              </w:numPr>
              <w:shd w:val="clear" w:color="auto" w:fill="FFFFFF"/>
              <w:rPr>
                <w:rFonts w:ascii="Times New Roman" w:hAnsi="Times New Roman" w:cs="Times New Roman"/>
                <w:sz w:val="24"/>
                <w:szCs w:val="24"/>
              </w:rPr>
            </w:pPr>
            <w:r w:rsidRPr="003A51AC">
              <w:rPr>
                <w:rFonts w:ascii="Times New Roman" w:hAnsi="Times New Roman" w:cs="Times New Roman"/>
                <w:sz w:val="24"/>
                <w:szCs w:val="24"/>
              </w:rPr>
              <w:t>при встрече гостей.</w:t>
            </w:r>
          </w:p>
        </w:tc>
        <w:tc>
          <w:tcPr>
            <w:tcW w:w="3782" w:type="dxa"/>
            <w:gridSpan w:val="2"/>
          </w:tcPr>
          <w:p w14:paraId="08F2C429"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 xml:space="preserve">Продолжать формировать культуру общения: </w:t>
            </w:r>
          </w:p>
          <w:p w14:paraId="645C1CC7" w14:textId="77777777" w:rsidR="001B05ED" w:rsidRPr="003A51AC" w:rsidRDefault="001B05ED" w:rsidP="006264BE">
            <w:pPr>
              <w:pStyle w:val="15"/>
              <w:numPr>
                <w:ilvl w:val="0"/>
                <w:numId w:val="128"/>
              </w:numPr>
              <w:ind w:left="44" w:firstLine="316"/>
              <w:jc w:val="both"/>
              <w:rPr>
                <w:rFonts w:ascii="Times New Roman" w:hAnsi="Times New Roman" w:cs="Times New Roman"/>
                <w:sz w:val="24"/>
                <w:szCs w:val="24"/>
              </w:rPr>
            </w:pPr>
            <w:r w:rsidRPr="003A51AC">
              <w:rPr>
                <w:rFonts w:ascii="Times New Roman" w:hAnsi="Times New Roman" w:cs="Times New Roman"/>
                <w:sz w:val="24"/>
                <w:szCs w:val="24"/>
              </w:rPr>
              <w:t xml:space="preserve">называть взрослых по имени и отчеству, на «вы», </w:t>
            </w:r>
          </w:p>
          <w:p w14:paraId="3CC8EDDD" w14:textId="77777777" w:rsidR="001B05ED" w:rsidRPr="003A51AC" w:rsidRDefault="001B05ED" w:rsidP="006264BE">
            <w:pPr>
              <w:pStyle w:val="15"/>
              <w:numPr>
                <w:ilvl w:val="0"/>
                <w:numId w:val="128"/>
              </w:numPr>
              <w:ind w:left="44" w:firstLine="316"/>
              <w:jc w:val="both"/>
              <w:rPr>
                <w:rFonts w:ascii="Times New Roman" w:hAnsi="Times New Roman" w:cs="Times New Roman"/>
                <w:sz w:val="24"/>
                <w:szCs w:val="24"/>
              </w:rPr>
            </w:pPr>
            <w:r w:rsidRPr="003A51AC">
              <w:rPr>
                <w:rFonts w:ascii="Times New Roman" w:hAnsi="Times New Roman" w:cs="Times New Roman"/>
                <w:sz w:val="24"/>
                <w:szCs w:val="24"/>
              </w:rPr>
              <w:t xml:space="preserve">называть друг друга ласковыми именами, </w:t>
            </w:r>
          </w:p>
          <w:p w14:paraId="0359FC86" w14:textId="77777777" w:rsidR="001B05ED" w:rsidRPr="003A51AC" w:rsidRDefault="001B05ED" w:rsidP="006264BE">
            <w:pPr>
              <w:pStyle w:val="15"/>
              <w:numPr>
                <w:ilvl w:val="0"/>
                <w:numId w:val="128"/>
              </w:numPr>
              <w:ind w:left="44" w:firstLine="316"/>
              <w:jc w:val="both"/>
              <w:rPr>
                <w:rFonts w:ascii="Times New Roman" w:hAnsi="Times New Roman" w:cs="Times New Roman"/>
                <w:sz w:val="24"/>
                <w:szCs w:val="24"/>
              </w:rPr>
            </w:pPr>
            <w:r w:rsidRPr="003A51AC">
              <w:rPr>
                <w:rFonts w:ascii="Times New Roman" w:hAnsi="Times New Roman" w:cs="Times New Roman"/>
                <w:sz w:val="24"/>
                <w:szCs w:val="24"/>
              </w:rPr>
              <w:t xml:space="preserve">во время разговора не опускать голову, смотреть в лицо собеседнику, </w:t>
            </w:r>
          </w:p>
          <w:p w14:paraId="2E394DDD"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не вмешиваться в разговор взрослых</w:t>
            </w:r>
          </w:p>
        </w:tc>
        <w:tc>
          <w:tcPr>
            <w:tcW w:w="3786" w:type="dxa"/>
            <w:gridSpan w:val="3"/>
          </w:tcPr>
          <w:p w14:paraId="676CDF10" w14:textId="77777777" w:rsidR="001B05ED" w:rsidRPr="003A51AC" w:rsidRDefault="001B05ED" w:rsidP="001B05ED">
            <w:pPr>
              <w:pStyle w:val="15"/>
              <w:rPr>
                <w:rFonts w:ascii="Times New Roman" w:hAnsi="Times New Roman" w:cs="Times New Roman"/>
                <w:sz w:val="24"/>
                <w:szCs w:val="24"/>
              </w:rPr>
            </w:pPr>
          </w:p>
        </w:tc>
      </w:tr>
      <w:tr w:rsidR="001B05ED" w:rsidRPr="003A51AC" w14:paraId="3077AF26" w14:textId="77777777" w:rsidTr="0050027E">
        <w:trPr>
          <w:trHeight w:val="567"/>
        </w:trPr>
        <w:tc>
          <w:tcPr>
            <w:tcW w:w="3776" w:type="dxa"/>
            <w:gridSpan w:val="3"/>
          </w:tcPr>
          <w:p w14:paraId="2EF8CF5A"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Воспитывать умение повторять за педагогом рассказ из 3-4 предложений об игрушке или по содержанию картины,</w:t>
            </w:r>
          </w:p>
        </w:tc>
        <w:tc>
          <w:tcPr>
            <w:tcW w:w="3782" w:type="dxa"/>
            <w:gridSpan w:val="3"/>
          </w:tcPr>
          <w:p w14:paraId="1A37705C" w14:textId="77777777"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Поддерживать стремление детей рассказывать о своих наблюдениях, переживаниях;</w:t>
            </w:r>
          </w:p>
        </w:tc>
        <w:tc>
          <w:tcPr>
            <w:tcW w:w="3782" w:type="dxa"/>
            <w:gridSpan w:val="2"/>
          </w:tcPr>
          <w:p w14:paraId="5BDE49E5"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Поощрять разговоры детей по поводу игр, прочитанных книг, просмотренных фильмов.</w:t>
            </w:r>
          </w:p>
        </w:tc>
        <w:tc>
          <w:tcPr>
            <w:tcW w:w="3786" w:type="dxa"/>
            <w:gridSpan w:val="3"/>
          </w:tcPr>
          <w:p w14:paraId="79C5B32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tc>
      </w:tr>
      <w:tr w:rsidR="001B05ED" w:rsidRPr="003A51AC" w14:paraId="11441373" w14:textId="77777777" w:rsidTr="0050027E">
        <w:trPr>
          <w:trHeight w:val="567"/>
        </w:trPr>
        <w:tc>
          <w:tcPr>
            <w:tcW w:w="3776" w:type="dxa"/>
            <w:gridSpan w:val="3"/>
          </w:tcPr>
          <w:p w14:paraId="7A870A8F"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lastRenderedPageBreak/>
              <w:t>Побуждать участвовать в драматизации отрывков из знакомых сказок.</w:t>
            </w:r>
          </w:p>
        </w:tc>
        <w:tc>
          <w:tcPr>
            <w:tcW w:w="3782" w:type="dxa"/>
            <w:gridSpan w:val="3"/>
          </w:tcPr>
          <w:p w14:paraId="29AD1446" w14:textId="77777777"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Поддерживать стремление детей пересказывать небольшие сказки и рассказы, знакомые детям и вновь прочитанные</w:t>
            </w:r>
          </w:p>
        </w:tc>
        <w:tc>
          <w:tcPr>
            <w:tcW w:w="3782" w:type="dxa"/>
            <w:gridSpan w:val="2"/>
          </w:tcPr>
          <w:p w14:paraId="6FEF92E0"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Формировать умение составлять небольшие рассказы творческого характера по теме, предложенной педагогом.</w:t>
            </w:r>
          </w:p>
        </w:tc>
        <w:tc>
          <w:tcPr>
            <w:tcW w:w="3786" w:type="dxa"/>
            <w:gridSpan w:val="3"/>
          </w:tcPr>
          <w:p w14:paraId="54E2863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Совершенствовать умение составлять рассказы о предмете, по картине, по серии сюжетных картинок. </w:t>
            </w:r>
          </w:p>
        </w:tc>
      </w:tr>
      <w:tr w:rsidR="001B05ED" w:rsidRPr="003A51AC" w14:paraId="11C4D8E6" w14:textId="77777777" w:rsidTr="0050027E">
        <w:trPr>
          <w:trHeight w:val="567"/>
        </w:trPr>
        <w:tc>
          <w:tcPr>
            <w:tcW w:w="3776" w:type="dxa"/>
            <w:gridSpan w:val="3"/>
          </w:tcPr>
          <w:p w14:paraId="7BAAD4FA"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Подводить детей к пересказыванию литературных произведений</w:t>
            </w:r>
          </w:p>
        </w:tc>
        <w:tc>
          <w:tcPr>
            <w:tcW w:w="3782" w:type="dxa"/>
            <w:gridSpan w:val="3"/>
          </w:tcPr>
          <w:p w14:paraId="63B96F7B" w14:textId="77777777"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Поддерживать стремление составлять по образцу небольшие рассказы о: </w:t>
            </w:r>
          </w:p>
          <w:p w14:paraId="5BF6BAD7" w14:textId="77777777" w:rsidR="001B05ED" w:rsidRPr="003A51AC" w:rsidRDefault="001B05ED" w:rsidP="006264BE">
            <w:pPr>
              <w:pStyle w:val="15"/>
              <w:numPr>
                <w:ilvl w:val="0"/>
                <w:numId w:val="130"/>
              </w:numPr>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предмете, </w:t>
            </w:r>
          </w:p>
          <w:p w14:paraId="236ABF4C" w14:textId="77777777" w:rsidR="001B05ED" w:rsidRPr="003A51AC" w:rsidRDefault="001B05ED" w:rsidP="006264BE">
            <w:pPr>
              <w:pStyle w:val="15"/>
              <w:numPr>
                <w:ilvl w:val="0"/>
                <w:numId w:val="130"/>
              </w:numPr>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игрушке, </w:t>
            </w:r>
          </w:p>
          <w:p w14:paraId="51397D62" w14:textId="77777777" w:rsidR="001B05ED" w:rsidRPr="003A51AC" w:rsidRDefault="001B05ED" w:rsidP="006264BE">
            <w:pPr>
              <w:pStyle w:val="15"/>
              <w:numPr>
                <w:ilvl w:val="0"/>
                <w:numId w:val="130"/>
              </w:numPr>
              <w:shd w:val="clear" w:color="auto" w:fill="FFFFFF"/>
              <w:rPr>
                <w:rFonts w:ascii="Times New Roman" w:hAnsi="Times New Roman" w:cs="Times New Roman"/>
                <w:sz w:val="24"/>
                <w:szCs w:val="24"/>
              </w:rPr>
            </w:pPr>
            <w:r w:rsidRPr="003A51AC">
              <w:rPr>
                <w:rFonts w:ascii="Times New Roman" w:hAnsi="Times New Roman" w:cs="Times New Roman"/>
                <w:sz w:val="24"/>
                <w:szCs w:val="24"/>
              </w:rPr>
              <w:t>по содержанию сюжетной картины.</w:t>
            </w:r>
          </w:p>
        </w:tc>
        <w:tc>
          <w:tcPr>
            <w:tcW w:w="3782" w:type="dxa"/>
            <w:gridSpan w:val="2"/>
          </w:tcPr>
          <w:p w14:paraId="258BE9FA"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 xml:space="preserve">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w:t>
            </w:r>
          </w:p>
        </w:tc>
        <w:tc>
          <w:tcPr>
            <w:tcW w:w="3786" w:type="dxa"/>
            <w:gridSpan w:val="3"/>
          </w:tcPr>
          <w:p w14:paraId="039BD95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Продолжать учить детей составлять небольшие рассказы из личного опыта, творческие рассказы без наглядного материала. </w:t>
            </w:r>
          </w:p>
          <w:p w14:paraId="0CED96F4"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Закреплять умение составлять рассказы и небольшие сказки</w:t>
            </w:r>
          </w:p>
        </w:tc>
      </w:tr>
      <w:tr w:rsidR="001B05ED" w:rsidRPr="003A51AC" w14:paraId="56E52656" w14:textId="77777777" w:rsidTr="0050027E">
        <w:trPr>
          <w:trHeight w:val="567"/>
        </w:trPr>
        <w:tc>
          <w:tcPr>
            <w:tcW w:w="3776" w:type="dxa"/>
            <w:gridSpan w:val="3"/>
          </w:tcPr>
          <w:p w14:paraId="47C1A341"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Формировать умение воспроизводить текст знакомой сказки или короткого рассказа сначала по вопросам педагога, а затем совместно с ним</w:t>
            </w:r>
          </w:p>
        </w:tc>
        <w:tc>
          <w:tcPr>
            <w:tcW w:w="3782" w:type="dxa"/>
            <w:gridSpan w:val="3"/>
          </w:tcPr>
          <w:p w14:paraId="6AA0DB30" w14:textId="77777777" w:rsidR="001B05ED" w:rsidRPr="003A51AC" w:rsidRDefault="001B05ED" w:rsidP="001B05ED">
            <w:pPr>
              <w:pStyle w:val="15"/>
              <w:shd w:val="clear" w:color="auto" w:fill="FFFFFF"/>
              <w:rPr>
                <w:rFonts w:ascii="Times New Roman" w:hAnsi="Times New Roman" w:cs="Times New Roman"/>
                <w:sz w:val="24"/>
                <w:szCs w:val="24"/>
              </w:rPr>
            </w:pPr>
          </w:p>
        </w:tc>
        <w:tc>
          <w:tcPr>
            <w:tcW w:w="3782" w:type="dxa"/>
            <w:gridSpan w:val="2"/>
          </w:tcPr>
          <w:p w14:paraId="3805B3D4" w14:textId="77777777" w:rsidR="001B05ED" w:rsidRPr="003A51AC" w:rsidRDefault="001B05ED" w:rsidP="001B05ED">
            <w:pPr>
              <w:pStyle w:val="15"/>
              <w:jc w:val="both"/>
              <w:rPr>
                <w:rFonts w:ascii="Times New Roman" w:hAnsi="Times New Roman" w:cs="Times New Roman"/>
                <w:sz w:val="24"/>
                <w:szCs w:val="24"/>
              </w:rPr>
            </w:pPr>
          </w:p>
        </w:tc>
        <w:tc>
          <w:tcPr>
            <w:tcW w:w="3786" w:type="dxa"/>
            <w:gridSpan w:val="3"/>
          </w:tcPr>
          <w:p w14:paraId="4DD09B5D" w14:textId="77777777" w:rsidR="001B05ED" w:rsidRPr="003A51AC" w:rsidRDefault="001B05ED" w:rsidP="001B05ED">
            <w:pPr>
              <w:pStyle w:val="15"/>
              <w:rPr>
                <w:rFonts w:ascii="Times New Roman" w:hAnsi="Times New Roman" w:cs="Times New Roman"/>
                <w:sz w:val="24"/>
                <w:szCs w:val="24"/>
              </w:rPr>
            </w:pPr>
          </w:p>
        </w:tc>
      </w:tr>
      <w:tr w:rsidR="001B05ED" w:rsidRPr="003A51AC" w14:paraId="2B631503" w14:textId="77777777" w:rsidTr="0050027E">
        <w:trPr>
          <w:trHeight w:val="567"/>
        </w:trPr>
        <w:tc>
          <w:tcPr>
            <w:tcW w:w="3776" w:type="dxa"/>
            <w:gridSpan w:val="3"/>
          </w:tcPr>
          <w:p w14:paraId="2FFC8C22" w14:textId="77777777" w:rsidR="001B05ED" w:rsidRPr="003A51AC" w:rsidRDefault="001B05ED" w:rsidP="001B05ED">
            <w:pPr>
              <w:pStyle w:val="15"/>
              <w:widowControl w:val="0"/>
              <w:rPr>
                <w:rFonts w:ascii="Times New Roman" w:hAnsi="Times New Roman" w:cs="Times New Roman"/>
                <w:sz w:val="24"/>
                <w:szCs w:val="24"/>
              </w:rPr>
            </w:pPr>
          </w:p>
        </w:tc>
        <w:tc>
          <w:tcPr>
            <w:tcW w:w="3782" w:type="dxa"/>
            <w:gridSpan w:val="3"/>
          </w:tcPr>
          <w:p w14:paraId="0698B47E" w14:textId="77777777" w:rsidR="001B05ED" w:rsidRPr="003A51AC" w:rsidRDefault="001B05ED" w:rsidP="001B05ED">
            <w:pPr>
              <w:pStyle w:val="15"/>
              <w:shd w:val="clear" w:color="auto" w:fill="FFFFFF"/>
              <w:rPr>
                <w:rFonts w:ascii="Times New Roman" w:hAnsi="Times New Roman" w:cs="Times New Roman"/>
                <w:sz w:val="24"/>
                <w:szCs w:val="24"/>
              </w:rPr>
            </w:pPr>
          </w:p>
        </w:tc>
        <w:tc>
          <w:tcPr>
            <w:tcW w:w="3782" w:type="dxa"/>
            <w:gridSpan w:val="2"/>
          </w:tcPr>
          <w:p w14:paraId="2B510BD5" w14:textId="77777777"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 xml:space="preserve">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w:t>
            </w:r>
          </w:p>
        </w:tc>
        <w:tc>
          <w:tcPr>
            <w:tcW w:w="3786" w:type="dxa"/>
            <w:gridSpan w:val="3"/>
          </w:tcPr>
          <w:p w14:paraId="5F3FBDD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w:t>
            </w:r>
          </w:p>
        </w:tc>
      </w:tr>
      <w:tr w:rsidR="001B05ED" w:rsidRPr="003A51AC" w14:paraId="45892F75" w14:textId="77777777" w:rsidTr="003115E1">
        <w:trPr>
          <w:trHeight w:val="280"/>
        </w:trPr>
        <w:tc>
          <w:tcPr>
            <w:tcW w:w="15126" w:type="dxa"/>
            <w:gridSpan w:val="11"/>
          </w:tcPr>
          <w:p w14:paraId="1329CC24" w14:textId="77777777" w:rsidR="001B05ED" w:rsidRPr="003A51AC" w:rsidRDefault="001B05ED" w:rsidP="001B05ED">
            <w:pPr>
              <w:pStyle w:val="6"/>
              <w:spacing w:before="0" w:line="240" w:lineRule="auto"/>
              <w:ind w:left="-108"/>
              <w:rPr>
                <w:rFonts w:ascii="Times New Roman" w:hAnsi="Times New Roman" w:cs="Times New Roman"/>
                <w:b/>
                <w:i w:val="0"/>
                <w:color w:val="auto"/>
                <w:sz w:val="24"/>
                <w:szCs w:val="24"/>
              </w:rPr>
            </w:pPr>
            <w:bookmarkStart w:id="8" w:name="_1.5_Задачи_по"/>
            <w:bookmarkEnd w:id="8"/>
            <w:r w:rsidRPr="003A51AC">
              <w:rPr>
                <w:rFonts w:ascii="Times New Roman" w:hAnsi="Times New Roman" w:cs="Times New Roman"/>
                <w:b/>
                <w:i w:val="0"/>
                <w:color w:val="auto"/>
                <w:sz w:val="24"/>
                <w:szCs w:val="24"/>
              </w:rPr>
              <w:t>Задачи по подготовке детей к обучению грамоте</w:t>
            </w:r>
          </w:p>
        </w:tc>
      </w:tr>
      <w:tr w:rsidR="001B05ED" w:rsidRPr="003A51AC" w14:paraId="0B541EE8" w14:textId="77777777" w:rsidTr="0050027E">
        <w:tc>
          <w:tcPr>
            <w:tcW w:w="3776" w:type="dxa"/>
            <w:gridSpan w:val="3"/>
          </w:tcPr>
          <w:p w14:paraId="3AEE860D"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14:paraId="6B9985CC"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14:paraId="7BAEE495"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14:paraId="7F842388"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14:paraId="21A7D3E6" w14:textId="77777777" w:rsidTr="0050027E">
        <w:tc>
          <w:tcPr>
            <w:tcW w:w="3776" w:type="dxa"/>
            <w:gridSpan w:val="3"/>
            <w:vMerge w:val="restart"/>
          </w:tcPr>
          <w:p w14:paraId="35325F8E"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Знакомить детей с терминами «слово», «звук» в практическом плане.</w:t>
            </w:r>
          </w:p>
        </w:tc>
        <w:tc>
          <w:tcPr>
            <w:tcW w:w="3782" w:type="dxa"/>
            <w:gridSpan w:val="3"/>
          </w:tcPr>
          <w:p w14:paraId="6888AA0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Продолжать знакомить с терминами «слово», «звук» практически. Учить понимать и употреблять эти слова при выполнении упражнений, в речевых играх</w:t>
            </w:r>
          </w:p>
        </w:tc>
        <w:tc>
          <w:tcPr>
            <w:tcW w:w="3782" w:type="dxa"/>
            <w:gridSpan w:val="2"/>
          </w:tcPr>
          <w:p w14:paraId="5DF05192"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Познакомить детей со словесным составом предложения</w:t>
            </w:r>
          </w:p>
        </w:tc>
        <w:tc>
          <w:tcPr>
            <w:tcW w:w="3786" w:type="dxa"/>
            <w:gridSpan w:val="3"/>
          </w:tcPr>
          <w:p w14:paraId="67762541"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Упражнять </w:t>
            </w:r>
          </w:p>
          <w:p w14:paraId="3A8018F0" w14:textId="77777777" w:rsidR="001B05ED" w:rsidRPr="003A51AC" w:rsidRDefault="001B05ED" w:rsidP="006264BE">
            <w:pPr>
              <w:pStyle w:val="15"/>
              <w:numPr>
                <w:ilvl w:val="0"/>
                <w:numId w:val="134"/>
              </w:numPr>
              <w:ind w:left="0" w:firstLine="231"/>
              <w:rPr>
                <w:rFonts w:ascii="Times New Roman" w:hAnsi="Times New Roman" w:cs="Times New Roman"/>
                <w:sz w:val="24"/>
                <w:szCs w:val="24"/>
              </w:rPr>
            </w:pPr>
            <w:r w:rsidRPr="003A51AC">
              <w:rPr>
                <w:rFonts w:ascii="Times New Roman" w:hAnsi="Times New Roman" w:cs="Times New Roman"/>
                <w:sz w:val="24"/>
                <w:szCs w:val="24"/>
              </w:rPr>
              <w:t xml:space="preserve">в составлении предложений из 2-4 слов, </w:t>
            </w:r>
          </w:p>
          <w:p w14:paraId="5F497F5C" w14:textId="77777777" w:rsidR="001B05ED" w:rsidRPr="003A51AC" w:rsidRDefault="001B05ED" w:rsidP="006264BE">
            <w:pPr>
              <w:pStyle w:val="15"/>
              <w:numPr>
                <w:ilvl w:val="0"/>
                <w:numId w:val="134"/>
              </w:numPr>
              <w:ind w:left="0" w:firstLine="231"/>
              <w:rPr>
                <w:rFonts w:ascii="Times New Roman" w:hAnsi="Times New Roman" w:cs="Times New Roman"/>
                <w:sz w:val="24"/>
                <w:szCs w:val="24"/>
              </w:rPr>
            </w:pPr>
            <w:r w:rsidRPr="003A51AC">
              <w:rPr>
                <w:rFonts w:ascii="Times New Roman" w:hAnsi="Times New Roman" w:cs="Times New Roman"/>
                <w:sz w:val="24"/>
                <w:szCs w:val="24"/>
              </w:rPr>
              <w:t>членении простых предложений на слова с указанием их последовательности.</w:t>
            </w:r>
          </w:p>
        </w:tc>
      </w:tr>
      <w:tr w:rsidR="001B05ED" w:rsidRPr="003A51AC" w14:paraId="27253DCC" w14:textId="77777777" w:rsidTr="0050027E">
        <w:trPr>
          <w:trHeight w:val="907"/>
        </w:trPr>
        <w:tc>
          <w:tcPr>
            <w:tcW w:w="3776" w:type="dxa"/>
            <w:gridSpan w:val="3"/>
            <w:vMerge/>
          </w:tcPr>
          <w:p w14:paraId="3E78F27A" w14:textId="77777777" w:rsidR="001B05ED" w:rsidRPr="003A51AC" w:rsidRDefault="001B05ED" w:rsidP="001B05ED">
            <w:pPr>
              <w:pStyle w:val="15"/>
              <w:rPr>
                <w:rFonts w:ascii="Times New Roman" w:hAnsi="Times New Roman" w:cs="Times New Roman"/>
                <w:sz w:val="24"/>
                <w:szCs w:val="24"/>
              </w:rPr>
            </w:pPr>
          </w:p>
        </w:tc>
        <w:tc>
          <w:tcPr>
            <w:tcW w:w="3782" w:type="dxa"/>
            <w:gridSpan w:val="3"/>
            <w:vMerge w:val="restart"/>
          </w:tcPr>
          <w:p w14:paraId="40FAF695"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Знакомить детей с тем, что слова:</w:t>
            </w:r>
          </w:p>
          <w:p w14:paraId="76D277CF" w14:textId="77777777" w:rsidR="001B05ED" w:rsidRPr="003A51AC" w:rsidRDefault="001B05ED" w:rsidP="006264BE">
            <w:pPr>
              <w:pStyle w:val="15"/>
              <w:numPr>
                <w:ilvl w:val="0"/>
                <w:numId w:val="131"/>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состоят из звуков, звучат по-разному и сходно, </w:t>
            </w:r>
          </w:p>
          <w:p w14:paraId="034B3D8F" w14:textId="77777777" w:rsidR="001B05ED" w:rsidRPr="003A51AC" w:rsidRDefault="001B05ED" w:rsidP="006264BE">
            <w:pPr>
              <w:pStyle w:val="15"/>
              <w:numPr>
                <w:ilvl w:val="0"/>
                <w:numId w:val="131"/>
              </w:numPr>
              <w:ind w:left="0" w:firstLine="360"/>
              <w:rPr>
                <w:rFonts w:ascii="Times New Roman" w:hAnsi="Times New Roman" w:cs="Times New Roman"/>
                <w:sz w:val="24"/>
                <w:szCs w:val="24"/>
              </w:rPr>
            </w:pPr>
            <w:r w:rsidRPr="003A51AC">
              <w:rPr>
                <w:rFonts w:ascii="Times New Roman" w:hAnsi="Times New Roman" w:cs="Times New Roman"/>
                <w:sz w:val="24"/>
                <w:szCs w:val="24"/>
              </w:rPr>
              <w:t>звуки в слове произносятся в определенной последовательности; могут быть разные по длительности звучания (короткие и длинные)</w:t>
            </w:r>
          </w:p>
        </w:tc>
        <w:tc>
          <w:tcPr>
            <w:tcW w:w="3782" w:type="dxa"/>
            <w:gridSpan w:val="2"/>
          </w:tcPr>
          <w:p w14:paraId="78854613"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Познакомить детей со звуковым составом слова.</w:t>
            </w:r>
          </w:p>
        </w:tc>
        <w:tc>
          <w:tcPr>
            <w:tcW w:w="3786" w:type="dxa"/>
            <w:gridSpan w:val="3"/>
            <w:vMerge w:val="restart"/>
          </w:tcPr>
          <w:p w14:paraId="2BDE50C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 детей умение</w:t>
            </w:r>
          </w:p>
          <w:p w14:paraId="0ACD8EE1" w14:textId="77777777" w:rsidR="001B05ED" w:rsidRPr="003A51AC" w:rsidRDefault="001B05ED" w:rsidP="006264BE">
            <w:pPr>
              <w:pStyle w:val="15"/>
              <w:numPr>
                <w:ilvl w:val="0"/>
                <w:numId w:val="135"/>
              </w:numPr>
              <w:ind w:left="0" w:firstLine="231"/>
              <w:rPr>
                <w:rFonts w:ascii="Times New Roman" w:hAnsi="Times New Roman" w:cs="Times New Roman"/>
                <w:sz w:val="24"/>
                <w:szCs w:val="24"/>
              </w:rPr>
            </w:pPr>
            <w:r w:rsidRPr="003A51AC">
              <w:rPr>
                <w:rFonts w:ascii="Times New Roman" w:hAnsi="Times New Roman" w:cs="Times New Roman"/>
                <w:sz w:val="24"/>
                <w:szCs w:val="24"/>
              </w:rPr>
              <w:t xml:space="preserve">делить слова на слоги, </w:t>
            </w:r>
          </w:p>
          <w:p w14:paraId="0AEF0424" w14:textId="77777777" w:rsidR="001B05ED" w:rsidRPr="003A51AC" w:rsidRDefault="001B05ED" w:rsidP="006264BE">
            <w:pPr>
              <w:pStyle w:val="15"/>
              <w:numPr>
                <w:ilvl w:val="0"/>
                <w:numId w:val="135"/>
              </w:numPr>
              <w:ind w:left="0" w:firstLine="231"/>
              <w:rPr>
                <w:rFonts w:ascii="Times New Roman" w:hAnsi="Times New Roman" w:cs="Times New Roman"/>
                <w:sz w:val="24"/>
                <w:szCs w:val="24"/>
              </w:rPr>
            </w:pPr>
            <w:r w:rsidRPr="003A51AC">
              <w:rPr>
                <w:rFonts w:ascii="Times New Roman" w:hAnsi="Times New Roman" w:cs="Times New Roman"/>
                <w:sz w:val="24"/>
                <w:szCs w:val="24"/>
              </w:rPr>
              <w:t xml:space="preserve">составлять слова из слогов, </w:t>
            </w:r>
          </w:p>
          <w:p w14:paraId="0E7E879D" w14:textId="77777777" w:rsidR="001B05ED" w:rsidRPr="003A51AC" w:rsidRDefault="001B05ED" w:rsidP="006264BE">
            <w:pPr>
              <w:pStyle w:val="15"/>
              <w:numPr>
                <w:ilvl w:val="0"/>
                <w:numId w:val="135"/>
              </w:numPr>
              <w:ind w:left="0" w:firstLine="231"/>
              <w:rPr>
                <w:rFonts w:ascii="Times New Roman" w:hAnsi="Times New Roman" w:cs="Times New Roman"/>
                <w:sz w:val="24"/>
                <w:szCs w:val="24"/>
              </w:rPr>
            </w:pPr>
            <w:r w:rsidRPr="003A51AC">
              <w:rPr>
                <w:rFonts w:ascii="Times New Roman" w:hAnsi="Times New Roman" w:cs="Times New Roman"/>
                <w:sz w:val="24"/>
                <w:szCs w:val="24"/>
              </w:rPr>
              <w:t>делить на слоги трехсложные слова с открытыми слогами;</w:t>
            </w:r>
          </w:p>
        </w:tc>
      </w:tr>
      <w:tr w:rsidR="001B05ED" w:rsidRPr="003A51AC" w14:paraId="5ACE97EB" w14:textId="77777777" w:rsidTr="0050027E">
        <w:trPr>
          <w:trHeight w:val="1290"/>
        </w:trPr>
        <w:tc>
          <w:tcPr>
            <w:tcW w:w="3776" w:type="dxa"/>
            <w:gridSpan w:val="3"/>
            <w:vMerge/>
          </w:tcPr>
          <w:p w14:paraId="5AC07195" w14:textId="77777777" w:rsidR="001B05ED" w:rsidRPr="003A51AC" w:rsidRDefault="001B05ED" w:rsidP="001B05ED">
            <w:pPr>
              <w:pStyle w:val="15"/>
              <w:rPr>
                <w:rFonts w:ascii="Times New Roman" w:hAnsi="Times New Roman" w:cs="Times New Roman"/>
                <w:sz w:val="24"/>
                <w:szCs w:val="24"/>
              </w:rPr>
            </w:pPr>
          </w:p>
        </w:tc>
        <w:tc>
          <w:tcPr>
            <w:tcW w:w="3782" w:type="dxa"/>
            <w:gridSpan w:val="3"/>
            <w:vMerge/>
          </w:tcPr>
          <w:p w14:paraId="23D23CFE"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537AAA46"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Выделять словесное ударение и определять его место в структуре слова.</w:t>
            </w:r>
          </w:p>
        </w:tc>
        <w:tc>
          <w:tcPr>
            <w:tcW w:w="3786" w:type="dxa"/>
            <w:gridSpan w:val="3"/>
            <w:vMerge/>
          </w:tcPr>
          <w:p w14:paraId="23E31CA4" w14:textId="77777777" w:rsidR="001B05ED" w:rsidRPr="003A51AC" w:rsidRDefault="001B05ED" w:rsidP="001B05ED">
            <w:pPr>
              <w:pStyle w:val="15"/>
              <w:rPr>
                <w:rFonts w:ascii="Times New Roman" w:hAnsi="Times New Roman" w:cs="Times New Roman"/>
                <w:sz w:val="24"/>
                <w:szCs w:val="24"/>
              </w:rPr>
            </w:pPr>
          </w:p>
        </w:tc>
      </w:tr>
      <w:tr w:rsidR="001B05ED" w:rsidRPr="003A51AC" w14:paraId="710756EF" w14:textId="77777777" w:rsidTr="0050027E">
        <w:tc>
          <w:tcPr>
            <w:tcW w:w="3776" w:type="dxa"/>
            <w:gridSpan w:val="3"/>
            <w:vMerge w:val="restart"/>
          </w:tcPr>
          <w:p w14:paraId="42A6F221"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умение вслушиваться в звучание слова.</w:t>
            </w:r>
          </w:p>
        </w:tc>
        <w:tc>
          <w:tcPr>
            <w:tcW w:w="3782" w:type="dxa"/>
            <w:gridSpan w:val="3"/>
          </w:tcPr>
          <w:p w14:paraId="19A3BB13"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умения различать на слух твердые и мягкие согласные (без выделения терминов)</w:t>
            </w:r>
          </w:p>
        </w:tc>
        <w:tc>
          <w:tcPr>
            <w:tcW w:w="3782" w:type="dxa"/>
            <w:gridSpan w:val="2"/>
          </w:tcPr>
          <w:p w14:paraId="394C8EA3"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 детей умение производить анализ слов различной звуковой структуры</w:t>
            </w:r>
          </w:p>
        </w:tc>
        <w:tc>
          <w:tcPr>
            <w:tcW w:w="3786" w:type="dxa"/>
            <w:gridSpan w:val="3"/>
          </w:tcPr>
          <w:p w14:paraId="4908C8AC"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Знакомить детей с буквами;</w:t>
            </w:r>
          </w:p>
        </w:tc>
      </w:tr>
      <w:tr w:rsidR="001B05ED" w:rsidRPr="003A51AC" w14:paraId="646C9BD2" w14:textId="77777777" w:rsidTr="0050027E">
        <w:trPr>
          <w:trHeight w:val="3572"/>
        </w:trPr>
        <w:tc>
          <w:tcPr>
            <w:tcW w:w="3776" w:type="dxa"/>
            <w:gridSpan w:val="3"/>
            <w:vMerge/>
          </w:tcPr>
          <w:p w14:paraId="419EF09B" w14:textId="77777777" w:rsidR="001B05ED" w:rsidRPr="003A51AC" w:rsidRDefault="001B05ED" w:rsidP="001B05ED">
            <w:pPr>
              <w:pStyle w:val="15"/>
              <w:rPr>
                <w:rFonts w:ascii="Times New Roman" w:hAnsi="Times New Roman" w:cs="Times New Roman"/>
                <w:sz w:val="24"/>
                <w:szCs w:val="24"/>
                <w:u w:val="single"/>
              </w:rPr>
            </w:pPr>
          </w:p>
        </w:tc>
        <w:tc>
          <w:tcPr>
            <w:tcW w:w="3782" w:type="dxa"/>
            <w:gridSpan w:val="3"/>
          </w:tcPr>
          <w:p w14:paraId="098145C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Формировать умения различать на слух </w:t>
            </w:r>
          </w:p>
          <w:p w14:paraId="3F5F74A2" w14:textId="77777777" w:rsidR="001B05ED" w:rsidRPr="003A51AC" w:rsidRDefault="001B05ED" w:rsidP="006264BE">
            <w:pPr>
              <w:pStyle w:val="15"/>
              <w:numPr>
                <w:ilvl w:val="0"/>
                <w:numId w:val="133"/>
              </w:numPr>
              <w:ind w:left="0" w:firstLine="360"/>
              <w:rPr>
                <w:rFonts w:ascii="Times New Roman" w:hAnsi="Times New Roman" w:cs="Times New Roman"/>
                <w:sz w:val="24"/>
                <w:szCs w:val="24"/>
              </w:rPr>
            </w:pPr>
            <w:r w:rsidRPr="003A51AC">
              <w:rPr>
                <w:rFonts w:ascii="Times New Roman" w:hAnsi="Times New Roman" w:cs="Times New Roman"/>
                <w:sz w:val="24"/>
                <w:szCs w:val="24"/>
              </w:rPr>
              <w:t>твёрдые и мягкие согласные (без выделения терминов);</w:t>
            </w:r>
          </w:p>
          <w:p w14:paraId="4C0A364E" w14:textId="77777777" w:rsidR="001B05ED" w:rsidRPr="003A51AC" w:rsidRDefault="001B05ED" w:rsidP="006264BE">
            <w:pPr>
              <w:pStyle w:val="15"/>
              <w:numPr>
                <w:ilvl w:val="0"/>
                <w:numId w:val="133"/>
              </w:numPr>
              <w:ind w:left="0" w:firstLine="360"/>
              <w:rPr>
                <w:rFonts w:ascii="Times New Roman" w:hAnsi="Times New Roman" w:cs="Times New Roman"/>
                <w:sz w:val="24"/>
                <w:szCs w:val="24"/>
              </w:rPr>
            </w:pPr>
            <w:r w:rsidRPr="003A51AC">
              <w:rPr>
                <w:rFonts w:ascii="Times New Roman" w:hAnsi="Times New Roman" w:cs="Times New Roman"/>
                <w:sz w:val="24"/>
                <w:szCs w:val="24"/>
              </w:rPr>
              <w:t>определять и изолированно произносить первый звук в слове;</w:t>
            </w:r>
          </w:p>
          <w:p w14:paraId="3ED224CE" w14:textId="77777777" w:rsidR="001B05ED" w:rsidRPr="003A51AC" w:rsidRDefault="001B05ED" w:rsidP="006264BE">
            <w:pPr>
              <w:pStyle w:val="15"/>
              <w:numPr>
                <w:ilvl w:val="0"/>
                <w:numId w:val="133"/>
              </w:numPr>
              <w:ind w:left="0" w:firstLine="360"/>
              <w:rPr>
                <w:rFonts w:ascii="Times New Roman" w:hAnsi="Times New Roman" w:cs="Times New Roman"/>
                <w:sz w:val="24"/>
                <w:szCs w:val="24"/>
              </w:rPr>
            </w:pPr>
            <w:r w:rsidRPr="003A51AC">
              <w:rPr>
                <w:rFonts w:ascii="Times New Roman" w:hAnsi="Times New Roman" w:cs="Times New Roman"/>
                <w:sz w:val="24"/>
                <w:szCs w:val="24"/>
              </w:rPr>
              <w:t>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tc>
        <w:tc>
          <w:tcPr>
            <w:tcW w:w="3782" w:type="dxa"/>
            <w:gridSpan w:val="2"/>
          </w:tcPr>
          <w:p w14:paraId="1EDABDD7"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Формировать у детей умение</w:t>
            </w:r>
          </w:p>
          <w:p w14:paraId="48B1B420" w14:textId="77777777" w:rsidR="001B05ED" w:rsidRPr="003A51AC" w:rsidRDefault="001B05ED" w:rsidP="006264BE">
            <w:pPr>
              <w:pStyle w:val="15"/>
              <w:widowControl w:val="0"/>
              <w:numPr>
                <w:ilvl w:val="0"/>
                <w:numId w:val="132"/>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качественно характеризовать выделяемые звуки (гласные, твердый согласный, мягкий согласный, ударный гласный, безударный гласный звук), </w:t>
            </w:r>
          </w:p>
          <w:p w14:paraId="6458135A" w14:textId="77777777"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правильно употреблять соответствующие термины</w:t>
            </w:r>
          </w:p>
        </w:tc>
        <w:tc>
          <w:tcPr>
            <w:tcW w:w="3786" w:type="dxa"/>
            <w:gridSpan w:val="3"/>
          </w:tcPr>
          <w:p w14:paraId="21EB5AD5"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 детей умение читать:</w:t>
            </w:r>
          </w:p>
          <w:p w14:paraId="5D086FE0" w14:textId="77777777" w:rsidR="001B05ED" w:rsidRPr="003A51AC" w:rsidRDefault="001B05ED" w:rsidP="006264BE">
            <w:pPr>
              <w:pStyle w:val="15"/>
              <w:numPr>
                <w:ilvl w:val="0"/>
                <w:numId w:val="132"/>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слоги, </w:t>
            </w:r>
          </w:p>
          <w:p w14:paraId="27B8BDB1" w14:textId="77777777" w:rsidR="001B05ED" w:rsidRPr="003A51AC" w:rsidRDefault="001B05ED" w:rsidP="006264BE">
            <w:pPr>
              <w:pStyle w:val="15"/>
              <w:numPr>
                <w:ilvl w:val="0"/>
                <w:numId w:val="132"/>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слова, </w:t>
            </w:r>
          </w:p>
          <w:p w14:paraId="7551F68E" w14:textId="77777777" w:rsidR="001B05ED" w:rsidRPr="003A51AC" w:rsidRDefault="001B05ED" w:rsidP="006264BE">
            <w:pPr>
              <w:pStyle w:val="15"/>
              <w:numPr>
                <w:ilvl w:val="0"/>
                <w:numId w:val="132"/>
              </w:numPr>
              <w:ind w:left="0" w:firstLine="360"/>
              <w:rPr>
                <w:rFonts w:ascii="Times New Roman" w:hAnsi="Times New Roman" w:cs="Times New Roman"/>
                <w:sz w:val="24"/>
                <w:szCs w:val="24"/>
              </w:rPr>
            </w:pPr>
            <w:r w:rsidRPr="003A51AC">
              <w:rPr>
                <w:rFonts w:ascii="Times New Roman" w:hAnsi="Times New Roman" w:cs="Times New Roman"/>
                <w:sz w:val="24"/>
                <w:szCs w:val="24"/>
              </w:rPr>
              <w:t>простые предложения из 2-3 слов.</w:t>
            </w:r>
          </w:p>
        </w:tc>
      </w:tr>
      <w:tr w:rsidR="001B05ED" w:rsidRPr="003A51AC" w14:paraId="34A321F5" w14:textId="77777777" w:rsidTr="003115E1">
        <w:trPr>
          <w:trHeight w:val="280"/>
        </w:trPr>
        <w:tc>
          <w:tcPr>
            <w:tcW w:w="15126" w:type="dxa"/>
            <w:gridSpan w:val="11"/>
          </w:tcPr>
          <w:p w14:paraId="35A2B968" w14:textId="77777777" w:rsidR="001B05ED" w:rsidRPr="00C43108" w:rsidRDefault="001B05ED" w:rsidP="001B05ED">
            <w:pPr>
              <w:spacing w:line="276" w:lineRule="auto"/>
              <w:rPr>
                <w:sz w:val="24"/>
                <w:szCs w:val="24"/>
              </w:rPr>
            </w:pPr>
            <w:bookmarkStart w:id="9" w:name="_1._6._Задачи"/>
            <w:bookmarkEnd w:id="9"/>
            <w:r w:rsidRPr="00C43108">
              <w:rPr>
                <w:sz w:val="24"/>
                <w:szCs w:val="24"/>
              </w:rPr>
              <w:t xml:space="preserve">     </w:t>
            </w:r>
            <w:r w:rsidRPr="00C43108">
              <w:rPr>
                <w:b/>
                <w:sz w:val="24"/>
                <w:szCs w:val="24"/>
              </w:rPr>
              <w:t>Региональный компонент</w:t>
            </w:r>
            <w:r>
              <w:rPr>
                <w:b/>
                <w:sz w:val="24"/>
                <w:szCs w:val="24"/>
              </w:rPr>
              <w:t>.</w:t>
            </w:r>
            <w:r w:rsidRPr="00B3397A">
              <w:rPr>
                <w:sz w:val="24"/>
                <w:szCs w:val="24"/>
              </w:rPr>
              <w:t xml:space="preserve"> В</w:t>
            </w:r>
            <w:r w:rsidRPr="00C43108">
              <w:rPr>
                <w:sz w:val="24"/>
                <w:szCs w:val="24"/>
              </w:rPr>
              <w:t xml:space="preserve">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14:paraId="3EAF96C2" w14:textId="77777777" w:rsidR="001B05ED" w:rsidRPr="00581D85" w:rsidRDefault="001B05ED" w:rsidP="00581D85">
            <w:pPr>
              <w:rPr>
                <w:sz w:val="24"/>
                <w:szCs w:val="24"/>
              </w:rPr>
            </w:pPr>
            <w:r w:rsidRPr="00C43108">
              <w:rPr>
                <w:sz w:val="24"/>
                <w:szCs w:val="24"/>
              </w:rPr>
              <w:t xml:space="preserve"> </w:t>
            </w:r>
            <w:r w:rsidRPr="00C43108">
              <w:rPr>
                <w:b/>
                <w:sz w:val="24"/>
                <w:szCs w:val="24"/>
              </w:rPr>
              <w:t>Обучение детей татарскому (русскому) языку</w:t>
            </w:r>
            <w:r w:rsidRPr="00C43108">
              <w:rPr>
                <w:sz w:val="24"/>
                <w:szCs w:val="24"/>
              </w:rPr>
              <w:t xml:space="preserve"> производится применительно к конкретным ситуациям, в которых оказываются дети в детском саду (например, пожелание приятного</w:t>
            </w:r>
            <w:r w:rsidR="00581D85">
              <w:rPr>
                <w:sz w:val="24"/>
                <w:szCs w:val="24"/>
              </w:rPr>
              <w:t xml:space="preserve"> аппетита перед приемом пищи). </w:t>
            </w:r>
          </w:p>
          <w:tbl>
            <w:tblPr>
              <w:tblW w:w="15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03"/>
              <w:gridCol w:w="3827"/>
              <w:gridCol w:w="3685"/>
              <w:gridCol w:w="4169"/>
            </w:tblGrid>
            <w:tr w:rsidR="001B05ED" w14:paraId="540AA662" w14:textId="77777777" w:rsidTr="00ED3BF9">
              <w:tc>
                <w:tcPr>
                  <w:tcW w:w="3703" w:type="dxa"/>
                </w:tcPr>
                <w:p w14:paraId="7137715B" w14:textId="77777777" w:rsidR="001B05ED" w:rsidRPr="008E5741" w:rsidRDefault="00F5586A" w:rsidP="001B05ED">
                  <w:pPr>
                    <w:jc w:val="center"/>
                    <w:rPr>
                      <w:b/>
                      <w:lang w:eastAsia="x-none"/>
                    </w:rPr>
                  </w:pPr>
                  <w:r>
                    <w:rPr>
                      <w:b/>
                      <w:lang w:eastAsia="x-none"/>
                    </w:rPr>
                    <w:t>3</w:t>
                  </w:r>
                  <w:r w:rsidR="001B05ED" w:rsidRPr="008E5741">
                    <w:rPr>
                      <w:b/>
                      <w:lang w:eastAsia="x-none"/>
                    </w:rPr>
                    <w:t>-4</w:t>
                  </w:r>
                </w:p>
              </w:tc>
              <w:tc>
                <w:tcPr>
                  <w:tcW w:w="3827" w:type="dxa"/>
                </w:tcPr>
                <w:p w14:paraId="7704AAF0" w14:textId="77777777" w:rsidR="001B05ED" w:rsidRPr="008E5741" w:rsidRDefault="001B05ED" w:rsidP="001B05ED">
                  <w:pPr>
                    <w:jc w:val="center"/>
                    <w:rPr>
                      <w:b/>
                      <w:lang w:eastAsia="x-none"/>
                    </w:rPr>
                  </w:pPr>
                  <w:r w:rsidRPr="008E5741">
                    <w:rPr>
                      <w:b/>
                      <w:lang w:eastAsia="x-none"/>
                    </w:rPr>
                    <w:t>4-5</w:t>
                  </w:r>
                </w:p>
              </w:tc>
              <w:tc>
                <w:tcPr>
                  <w:tcW w:w="3685" w:type="dxa"/>
                  <w:tcBorders>
                    <w:right w:val="single" w:sz="4" w:space="0" w:color="auto"/>
                  </w:tcBorders>
                </w:tcPr>
                <w:p w14:paraId="091EB533" w14:textId="77777777" w:rsidR="001B05ED" w:rsidRPr="008E5741" w:rsidRDefault="001B05ED" w:rsidP="001B05ED">
                  <w:pPr>
                    <w:jc w:val="center"/>
                    <w:rPr>
                      <w:b/>
                      <w:lang w:eastAsia="x-none"/>
                    </w:rPr>
                  </w:pPr>
                  <w:r w:rsidRPr="008E5741">
                    <w:rPr>
                      <w:b/>
                      <w:lang w:eastAsia="x-none"/>
                    </w:rPr>
                    <w:t>5-6</w:t>
                  </w:r>
                </w:p>
              </w:tc>
              <w:tc>
                <w:tcPr>
                  <w:tcW w:w="4169" w:type="dxa"/>
                  <w:tcBorders>
                    <w:left w:val="single" w:sz="4" w:space="0" w:color="auto"/>
                  </w:tcBorders>
                </w:tcPr>
                <w:p w14:paraId="7A1A0A50" w14:textId="77777777" w:rsidR="001B05ED" w:rsidRPr="008E5741" w:rsidRDefault="001B05ED" w:rsidP="001B05ED">
                  <w:pPr>
                    <w:jc w:val="center"/>
                    <w:rPr>
                      <w:b/>
                      <w:lang w:eastAsia="x-none"/>
                    </w:rPr>
                  </w:pPr>
                  <w:r w:rsidRPr="008E5741">
                    <w:rPr>
                      <w:b/>
                      <w:lang w:eastAsia="x-none"/>
                    </w:rPr>
                    <w:t>6-7</w:t>
                  </w:r>
                </w:p>
              </w:tc>
            </w:tr>
            <w:tr w:rsidR="001B05ED" w14:paraId="275FF273" w14:textId="77777777" w:rsidTr="00ED3BF9">
              <w:tc>
                <w:tcPr>
                  <w:tcW w:w="3703" w:type="dxa"/>
                </w:tcPr>
                <w:p w14:paraId="379DD93D" w14:textId="77777777" w:rsidR="001B05ED" w:rsidRPr="008E5741" w:rsidRDefault="001B05ED" w:rsidP="001B05ED">
                  <w:pPr>
                    <w:adjustRightInd w:val="0"/>
                    <w:rPr>
                      <w:lang w:val="x-none" w:eastAsia="x-none"/>
                    </w:rPr>
                  </w:pPr>
                  <w:r w:rsidRPr="008E5741">
                    <w:rPr>
                      <w:lang w:val="x-none" w:eastAsia="x-none"/>
                    </w:rPr>
                    <w:t xml:space="preserve">- налаживать общение на родном языке на разнообразные темы, в том числе выходящие за пределы наглядно представленной </w:t>
                  </w:r>
                  <w:r w:rsidRPr="008E5741">
                    <w:rPr>
                      <w:lang w:val="x-none" w:eastAsia="x-none"/>
                    </w:rPr>
                    <w:lastRenderedPageBreak/>
                    <w:t>ситуации, о событиях из жизни ребенка, об интересующих его предметах и явлениях, объектах природы родного края;</w:t>
                  </w:r>
                </w:p>
                <w:p w14:paraId="3DA3D89F" w14:textId="77777777" w:rsidR="001B05ED" w:rsidRPr="008E5741" w:rsidRDefault="001B05ED" w:rsidP="001B05ED">
                  <w:pPr>
                    <w:adjustRightInd w:val="0"/>
                    <w:rPr>
                      <w:lang w:val="x-none" w:eastAsia="x-none"/>
                    </w:rPr>
                  </w:pPr>
                  <w:r w:rsidRPr="008E5741">
                    <w:rPr>
                      <w:lang w:val="x-none" w:eastAsia="x-none"/>
                    </w:rPr>
                    <w:t>- учить отвечать на вопросы. Стимулировать инициативные высказывания, обращения к взрослому с просьбами и предложениями;</w:t>
                  </w:r>
                </w:p>
                <w:p w14:paraId="51BA0EF9" w14:textId="77777777" w:rsidR="001B05ED" w:rsidRPr="008E5741" w:rsidRDefault="001B05ED" w:rsidP="001B05ED">
                  <w:pPr>
                    <w:adjustRightInd w:val="0"/>
                    <w:rPr>
                      <w:lang w:val="x-none" w:eastAsia="x-none"/>
                    </w:rPr>
                  </w:pPr>
                  <w:r w:rsidRPr="008E5741">
                    <w:rPr>
                      <w:lang w:val="x-none" w:eastAsia="x-none"/>
                    </w:rPr>
                    <w:t>- 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14:paraId="69DD3DAC" w14:textId="77777777" w:rsidR="001B05ED" w:rsidRPr="008E5741" w:rsidRDefault="001B05ED" w:rsidP="001B05ED">
                  <w:pPr>
                    <w:adjustRightInd w:val="0"/>
                    <w:rPr>
                      <w:lang w:val="x-none" w:eastAsia="x-none"/>
                    </w:rPr>
                  </w:pPr>
                  <w:r w:rsidRPr="008E5741">
                    <w:rPr>
                      <w:lang w:val="x-none" w:eastAsia="x-none"/>
                    </w:rPr>
                    <w:t>- 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14:paraId="6793D9CE" w14:textId="77777777" w:rsidR="001B05ED" w:rsidRPr="008E5741" w:rsidRDefault="001B05ED" w:rsidP="001B05ED">
                  <w:pPr>
                    <w:adjustRightInd w:val="0"/>
                    <w:rPr>
                      <w:lang w:val="x-none" w:eastAsia="x-none"/>
                    </w:rPr>
                  </w:pPr>
                  <w:r w:rsidRPr="008E5741">
                    <w:rPr>
                      <w:lang w:val="x-none" w:eastAsia="x-none"/>
                    </w:rPr>
                    <w:t>- обогащать словарь, необходимый для освоения всех образовательных областей. Совершенствовать звуковую культуру речи;</w:t>
                  </w:r>
                </w:p>
                <w:p w14:paraId="2E17AA60" w14:textId="77777777" w:rsidR="001B05ED" w:rsidRPr="004F1D57" w:rsidRDefault="001B05ED" w:rsidP="001B05ED">
                  <w:pPr>
                    <w:rPr>
                      <w:rStyle w:val="FontStyle65"/>
                      <w:b w:val="0"/>
                      <w:lang w:val="x-none" w:eastAsia="x-none"/>
                    </w:rPr>
                  </w:pPr>
                  <w:r w:rsidRPr="008E5741">
                    <w:rPr>
                      <w:rStyle w:val="FontStyle65"/>
                      <w:lang w:val="x-none" w:eastAsia="x-none"/>
                    </w:rPr>
                    <w:t xml:space="preserve">- </w:t>
                  </w:r>
                  <w:r>
                    <w:rPr>
                      <w:rStyle w:val="FontStyle65"/>
                      <w:b w:val="0"/>
                      <w:lang w:val="x-none" w:eastAsia="x-none"/>
                    </w:rPr>
                    <w:t>Развивать все компоненты</w:t>
                  </w:r>
                  <w:r w:rsidRPr="004F1D57">
                    <w:rPr>
                      <w:rStyle w:val="FontStyle65"/>
                      <w:b w:val="0"/>
                      <w:lang w:val="x-none" w:eastAsia="x-none"/>
                    </w:rPr>
                    <w:t xml:space="preserve"> устной речи.</w:t>
                  </w:r>
                </w:p>
                <w:p w14:paraId="5CEFE5FC" w14:textId="77777777" w:rsidR="001B05ED" w:rsidRPr="008E5741" w:rsidRDefault="001B05ED" w:rsidP="001B05ED">
                  <w:pPr>
                    <w:rPr>
                      <w:b/>
                      <w:lang w:val="x-none" w:eastAsia="x-none"/>
                    </w:rPr>
                  </w:pPr>
                  <w:r>
                    <w:rPr>
                      <w:rStyle w:val="FontStyle65"/>
                      <w:b w:val="0"/>
                      <w:lang w:val="x-none" w:eastAsia="x-none"/>
                    </w:rPr>
                    <w:t>- Развивать свободное общение</w:t>
                  </w:r>
                  <w:r w:rsidRPr="004F1D57">
                    <w:rPr>
                      <w:rStyle w:val="FontStyle65"/>
                      <w:b w:val="0"/>
                      <w:lang w:val="x-none" w:eastAsia="x-none"/>
                    </w:rPr>
                    <w:t xml:space="preserve"> с</w:t>
                  </w:r>
                  <w:r>
                    <w:rPr>
                      <w:rStyle w:val="FontStyle65"/>
                      <w:b w:val="0"/>
                      <w:lang w:eastAsia="x-none"/>
                    </w:rPr>
                    <w:t>о</w:t>
                  </w:r>
                  <w:r w:rsidRPr="004F1D57">
                    <w:rPr>
                      <w:rStyle w:val="FontStyle65"/>
                      <w:b w:val="0"/>
                      <w:lang w:val="x-none" w:eastAsia="x-none"/>
                    </w:rPr>
                    <w:t xml:space="preserve"> взрослыми на родном языке.</w:t>
                  </w:r>
                </w:p>
              </w:tc>
              <w:tc>
                <w:tcPr>
                  <w:tcW w:w="3827" w:type="dxa"/>
                </w:tcPr>
                <w:p w14:paraId="7A56EED4" w14:textId="77777777" w:rsidR="001B05ED" w:rsidRPr="008E5741" w:rsidRDefault="001B05ED" w:rsidP="001B05ED">
                  <w:pPr>
                    <w:adjustRightInd w:val="0"/>
                    <w:rPr>
                      <w:lang w:val="x-none" w:eastAsia="x-none"/>
                    </w:rPr>
                  </w:pPr>
                  <w:r w:rsidRPr="008E5741">
                    <w:rPr>
                      <w:lang w:val="x-none" w:eastAsia="x-none"/>
                    </w:rPr>
                    <w:lastRenderedPageBreak/>
                    <w:t xml:space="preserve">- развивать интерес детей к татарскому (русскому) языку. Посредством создания игровых ситуаций, использования </w:t>
                  </w:r>
                  <w:r w:rsidRPr="008E5741">
                    <w:rPr>
                      <w:lang w:val="x-none" w:eastAsia="x-none"/>
                    </w:rPr>
                    <w:lastRenderedPageBreak/>
                    <w:t>информационно-коммуникационных технологий, организации различных видов детской деятельности (игры, общения, продуктивных видов деятельности) способствовать пониманию речи и желанию говорить на другом языке.</w:t>
                  </w:r>
                </w:p>
                <w:p w14:paraId="741525A3" w14:textId="77777777" w:rsidR="001B05ED" w:rsidRPr="008E5741" w:rsidRDefault="001B05ED" w:rsidP="001B05ED">
                  <w:pPr>
                    <w:adjustRightInd w:val="0"/>
                    <w:rPr>
                      <w:lang w:val="x-none" w:eastAsia="x-none"/>
                    </w:rPr>
                  </w:pPr>
                  <w:r w:rsidRPr="008E5741">
                    <w:rPr>
                      <w:lang w:val="x-none" w:eastAsia="x-none"/>
                    </w:rPr>
                    <w:t>- создавать условия для овладения первичной коммуникацией на татарском языке.</w:t>
                  </w:r>
                </w:p>
                <w:p w14:paraId="6A51CA56" w14:textId="77777777" w:rsidR="001B05ED" w:rsidRPr="008E5741" w:rsidRDefault="001B05ED" w:rsidP="001B05ED">
                  <w:pPr>
                    <w:rPr>
                      <w:lang w:val="x-none" w:eastAsia="x-none"/>
                    </w:rPr>
                  </w:pPr>
                  <w:r w:rsidRPr="008E5741">
                    <w:rPr>
                      <w:lang w:val="x-none" w:eastAsia="x-none"/>
                    </w:rPr>
                    <w:t>- заложить основы правильного звукопроизношения, интонационной выразительности речи.</w:t>
                  </w:r>
                </w:p>
                <w:p w14:paraId="5ECC2347" w14:textId="77777777" w:rsidR="001B05ED" w:rsidRPr="004F1D57" w:rsidRDefault="001B05ED" w:rsidP="001B05ED">
                  <w:pPr>
                    <w:rPr>
                      <w:rStyle w:val="FontStyle65"/>
                      <w:b w:val="0"/>
                      <w:lang w:val="x-none" w:eastAsia="x-none"/>
                    </w:rPr>
                  </w:pPr>
                  <w:r w:rsidRPr="008E5741">
                    <w:rPr>
                      <w:rStyle w:val="FontStyle65"/>
                      <w:lang w:val="x-none" w:eastAsia="x-none"/>
                    </w:rPr>
                    <w:t xml:space="preserve">- </w:t>
                  </w:r>
                  <w:r>
                    <w:rPr>
                      <w:rStyle w:val="FontStyle65"/>
                      <w:b w:val="0"/>
                      <w:lang w:val="x-none" w:eastAsia="x-none"/>
                    </w:rPr>
                    <w:t>Формировать у детей интерес</w:t>
                  </w:r>
                  <w:r w:rsidRPr="004F1D57">
                    <w:rPr>
                      <w:rStyle w:val="FontStyle65"/>
                      <w:b w:val="0"/>
                      <w:lang w:val="x-none" w:eastAsia="x-none"/>
                    </w:rPr>
                    <w:t xml:space="preserve"> к изучению родного и второго государственного языка через создание национального культурного пространства в ДОУ.  </w:t>
                  </w:r>
                </w:p>
                <w:p w14:paraId="5872330F" w14:textId="77777777" w:rsidR="001B05ED" w:rsidRPr="008E5741" w:rsidRDefault="001B05ED" w:rsidP="001B05ED">
                  <w:pPr>
                    <w:rPr>
                      <w:b/>
                      <w:lang w:eastAsia="x-none"/>
                    </w:rPr>
                  </w:pPr>
                  <w:r>
                    <w:rPr>
                      <w:rStyle w:val="FontStyle65"/>
                      <w:b w:val="0"/>
                      <w:lang w:val="x-none" w:eastAsia="x-none"/>
                    </w:rPr>
                    <w:t>- Побуждать</w:t>
                  </w:r>
                  <w:r w:rsidRPr="004F1D57">
                    <w:rPr>
                      <w:rStyle w:val="FontStyle65"/>
                      <w:b w:val="0"/>
                      <w:lang w:val="x-none" w:eastAsia="x-none"/>
                    </w:rPr>
                    <w:t xml:space="preserve"> детей к общению, используя информационно-коммуникативные технологии, игры- ситуации, наглядност</w:t>
                  </w:r>
                  <w:r w:rsidRPr="004F1D57">
                    <w:rPr>
                      <w:rStyle w:val="FontStyle65"/>
                      <w:b w:val="0"/>
                      <w:lang w:eastAsia="x-none"/>
                    </w:rPr>
                    <w:t>ь</w:t>
                  </w:r>
                  <w:r w:rsidRPr="004F1D57">
                    <w:rPr>
                      <w:b/>
                      <w:lang w:val="x-none" w:eastAsia="x-none"/>
                    </w:rPr>
                    <w:t xml:space="preserve">                                                                                                    </w:t>
                  </w:r>
                </w:p>
              </w:tc>
              <w:tc>
                <w:tcPr>
                  <w:tcW w:w="3685" w:type="dxa"/>
                  <w:tcBorders>
                    <w:right w:val="single" w:sz="4" w:space="0" w:color="auto"/>
                  </w:tcBorders>
                </w:tcPr>
                <w:p w14:paraId="301D9F3E" w14:textId="77777777" w:rsidR="001B05ED" w:rsidRPr="008E5741" w:rsidRDefault="001B05ED" w:rsidP="001B05ED">
                  <w:pPr>
                    <w:rPr>
                      <w:lang w:val="x-none" w:eastAsia="x-none"/>
                    </w:rPr>
                  </w:pPr>
                  <w:r w:rsidRPr="008E5741">
                    <w:rPr>
                      <w:lang w:val="x-none" w:eastAsia="x-none"/>
                    </w:rPr>
                    <w:lastRenderedPageBreak/>
                    <w:t xml:space="preserve">- развивать интерес к татарском языку, желание говорить на языке, слушать песни, аудиозаписи, </w:t>
                  </w:r>
                  <w:r w:rsidRPr="008E5741">
                    <w:rPr>
                      <w:lang w:val="x-none" w:eastAsia="x-none"/>
                    </w:rPr>
                    <w:lastRenderedPageBreak/>
                    <w:t>смотреть мультфильмы, телепередачи на татарском языке;</w:t>
                  </w:r>
                </w:p>
                <w:p w14:paraId="7B72CA5D" w14:textId="77777777" w:rsidR="001B05ED" w:rsidRPr="008E5741" w:rsidRDefault="001B05ED" w:rsidP="001B05ED">
                  <w:pPr>
                    <w:rPr>
                      <w:lang w:val="x-none" w:eastAsia="x-none"/>
                    </w:rPr>
                  </w:pPr>
                  <w:r w:rsidRPr="008E5741">
                    <w:rPr>
                      <w:lang w:val="x-none" w:eastAsia="x-none"/>
                    </w:rPr>
                    <w:t>- развивать коммуникативные способности посредством создания ситуаций успеха, проблемно-поисковых (игровых) ситуаций, использования наглядных средств, информационно-коммуникационных технологий;</w:t>
                  </w:r>
                </w:p>
                <w:p w14:paraId="7DCA3E81" w14:textId="77777777" w:rsidR="001B05ED" w:rsidRPr="008E5741" w:rsidRDefault="001B05ED" w:rsidP="001B05ED">
                  <w:pPr>
                    <w:rPr>
                      <w:lang w:val="x-none" w:eastAsia="x-none"/>
                    </w:rPr>
                  </w:pPr>
                  <w:r w:rsidRPr="008E5741">
                    <w:rPr>
                      <w:lang w:val="x-none" w:eastAsia="x-none"/>
                    </w:rPr>
                    <w:t>- развивать умение вести диалог, понимать обращенную к ним речь и адекватно реагировать на обращение, употребляя соответствующие ситуации реплики;</w:t>
                  </w:r>
                </w:p>
                <w:p w14:paraId="52CCCA48" w14:textId="77777777" w:rsidR="001B05ED" w:rsidRPr="008E5741" w:rsidRDefault="001B05ED" w:rsidP="001B05ED">
                  <w:pPr>
                    <w:rPr>
                      <w:lang w:val="x-none" w:eastAsia="x-none"/>
                    </w:rPr>
                  </w:pPr>
                  <w:r w:rsidRPr="008E5741">
                    <w:rPr>
                      <w:lang w:val="x-none" w:eastAsia="x-none"/>
                    </w:rPr>
                    <w:t>- поощрять использование татарского языка (подбор слов, выражений, осознанность речевых высказываний) в реальной языковой среде.</w:t>
                  </w:r>
                </w:p>
                <w:p w14:paraId="157909E5" w14:textId="77777777" w:rsidR="001B05ED" w:rsidRPr="004F1D57" w:rsidRDefault="001B05ED" w:rsidP="001B05ED">
                  <w:pPr>
                    <w:pStyle w:val="Style24"/>
                    <w:ind w:firstLine="0"/>
                    <w:rPr>
                      <w:rStyle w:val="FontStyle65"/>
                      <w:b w:val="0"/>
                      <w:szCs w:val="22"/>
                    </w:rPr>
                  </w:pPr>
                  <w:r w:rsidRPr="008E5741">
                    <w:rPr>
                      <w:rStyle w:val="FontStyle65"/>
                      <w:szCs w:val="22"/>
                    </w:rPr>
                    <w:t xml:space="preserve">- </w:t>
                  </w:r>
                  <w:r>
                    <w:rPr>
                      <w:rStyle w:val="FontStyle65"/>
                      <w:b w:val="0"/>
                      <w:szCs w:val="22"/>
                    </w:rPr>
                    <w:t>Воспитывать культуру</w:t>
                  </w:r>
                  <w:r w:rsidRPr="004F1D57">
                    <w:rPr>
                      <w:rStyle w:val="FontStyle65"/>
                      <w:b w:val="0"/>
                      <w:szCs w:val="22"/>
                    </w:rPr>
                    <w:t xml:space="preserve"> общения.</w:t>
                  </w:r>
                </w:p>
                <w:p w14:paraId="5F7D5295" w14:textId="77777777" w:rsidR="001B05ED" w:rsidRPr="004F1D57" w:rsidRDefault="001B05ED" w:rsidP="001B05ED">
                  <w:pPr>
                    <w:pStyle w:val="Style24"/>
                    <w:ind w:firstLine="0"/>
                    <w:rPr>
                      <w:rStyle w:val="FontStyle65"/>
                      <w:b w:val="0"/>
                      <w:szCs w:val="22"/>
                    </w:rPr>
                  </w:pPr>
                  <w:r>
                    <w:rPr>
                      <w:rStyle w:val="FontStyle65"/>
                      <w:b w:val="0"/>
                      <w:szCs w:val="22"/>
                    </w:rPr>
                    <w:t>- Совершенствовать диалогическую речь</w:t>
                  </w:r>
                  <w:r w:rsidRPr="004F1D57">
                    <w:rPr>
                      <w:rStyle w:val="FontStyle65"/>
                      <w:b w:val="0"/>
                      <w:szCs w:val="22"/>
                    </w:rPr>
                    <w:t>.</w:t>
                  </w:r>
                </w:p>
                <w:p w14:paraId="65D60767" w14:textId="77777777" w:rsidR="001B05ED" w:rsidRPr="008E5741" w:rsidRDefault="001B05ED" w:rsidP="001B05ED">
                  <w:pPr>
                    <w:adjustRightInd w:val="0"/>
                    <w:rPr>
                      <w:lang w:eastAsia="x-none"/>
                    </w:rPr>
                  </w:pPr>
                  <w:r>
                    <w:rPr>
                      <w:rStyle w:val="FontStyle65"/>
                      <w:b w:val="0"/>
                      <w:lang w:val="x-none" w:eastAsia="x-none"/>
                    </w:rPr>
                    <w:t xml:space="preserve">- </w:t>
                  </w:r>
                  <w:r>
                    <w:rPr>
                      <w:rStyle w:val="FontStyle65"/>
                      <w:b w:val="0"/>
                      <w:lang w:eastAsia="x-none"/>
                    </w:rPr>
                    <w:t>Учить о</w:t>
                  </w:r>
                  <w:proofErr w:type="spellStart"/>
                  <w:r>
                    <w:rPr>
                      <w:rStyle w:val="FontStyle65"/>
                      <w:b w:val="0"/>
                      <w:lang w:val="x-none" w:eastAsia="x-none"/>
                    </w:rPr>
                    <w:t>бщению</w:t>
                  </w:r>
                  <w:proofErr w:type="spellEnd"/>
                  <w:r w:rsidRPr="004F1D57">
                    <w:rPr>
                      <w:rStyle w:val="FontStyle65"/>
                      <w:b w:val="0"/>
                      <w:lang w:val="x-none" w:eastAsia="x-none"/>
                    </w:rPr>
                    <w:t xml:space="preserve"> с взрослыми и детьми в повседневной жизни на татарском и русском языках.</w:t>
                  </w:r>
                </w:p>
              </w:tc>
              <w:tc>
                <w:tcPr>
                  <w:tcW w:w="4169" w:type="dxa"/>
                  <w:tcBorders>
                    <w:left w:val="single" w:sz="4" w:space="0" w:color="auto"/>
                  </w:tcBorders>
                </w:tcPr>
                <w:p w14:paraId="5EE6DC1F" w14:textId="77777777" w:rsidR="001B05ED" w:rsidRPr="008E5741" w:rsidRDefault="001B05ED" w:rsidP="001B05ED">
                  <w:pPr>
                    <w:rPr>
                      <w:lang w:val="x-none" w:eastAsia="x-none"/>
                    </w:rPr>
                  </w:pPr>
                  <w:r w:rsidRPr="008E5741">
                    <w:rPr>
                      <w:lang w:val="x-none" w:eastAsia="x-none"/>
                    </w:rPr>
                    <w:lastRenderedPageBreak/>
                    <w:t>- развивать устойчивый интерес к татарскому языку;</w:t>
                  </w:r>
                </w:p>
                <w:p w14:paraId="59978C11" w14:textId="77777777" w:rsidR="001B05ED" w:rsidRPr="008E5741" w:rsidRDefault="001B05ED" w:rsidP="001B05ED">
                  <w:pPr>
                    <w:ind w:right="380"/>
                    <w:rPr>
                      <w:lang w:val="x-none" w:eastAsia="x-none"/>
                    </w:rPr>
                  </w:pPr>
                  <w:r w:rsidRPr="008E5741">
                    <w:rPr>
                      <w:lang w:eastAsia="x-none"/>
                    </w:rPr>
                    <w:t>-</w:t>
                  </w:r>
                  <w:r w:rsidRPr="008E5741">
                    <w:rPr>
                      <w:lang w:val="x-none" w:eastAsia="x-none"/>
                    </w:rPr>
                    <w:t xml:space="preserve"> посредством использования информационно-</w:t>
                  </w:r>
                  <w:r w:rsidRPr="008E5741">
                    <w:rPr>
                      <w:lang w:val="x-none" w:eastAsia="x-none"/>
                    </w:rPr>
                    <w:lastRenderedPageBreak/>
                    <w:t>коммуникационных технологий, аудио-, видеозаписей, учебно-методического комплекта активизировать в речи слова, обозначающие предмет, его признак, действие, создавать необходимый для элементарного общения запас лексических единиц;</w:t>
                  </w:r>
                </w:p>
                <w:p w14:paraId="25E55D37" w14:textId="77777777" w:rsidR="001B05ED" w:rsidRPr="008E5741" w:rsidRDefault="001B05ED" w:rsidP="001B05ED">
                  <w:pPr>
                    <w:ind w:right="380"/>
                    <w:rPr>
                      <w:lang w:val="x-none" w:eastAsia="x-none"/>
                    </w:rPr>
                  </w:pPr>
                  <w:r w:rsidRPr="008E5741">
                    <w:rPr>
                      <w:lang w:val="x-none" w:eastAsia="x-none"/>
                    </w:rPr>
                    <w:t>- поощрять стремление использовать татарский народный фольклор, наиболее употребительные слова и выражения в детских видах деятельности;</w:t>
                  </w:r>
                </w:p>
                <w:p w14:paraId="6B35D62D" w14:textId="77777777" w:rsidR="001B05ED" w:rsidRPr="008E5741" w:rsidRDefault="001B05ED" w:rsidP="001B05ED">
                  <w:pPr>
                    <w:ind w:right="380"/>
                    <w:rPr>
                      <w:lang w:val="x-none" w:eastAsia="x-none"/>
                    </w:rPr>
                  </w:pPr>
                  <w:r w:rsidRPr="008E5741">
                    <w:rPr>
                      <w:lang w:val="x-none" w:eastAsia="x-none"/>
                    </w:rPr>
                    <w:t>- формировать умение прислушиваться к речи собеседника, говорящего на татарском языке, стремиться понять, о чем он говорит, вступать в диалог и поддерживать его;</w:t>
                  </w:r>
                </w:p>
                <w:p w14:paraId="0B667C54" w14:textId="77777777" w:rsidR="001B05ED" w:rsidRPr="008E5741" w:rsidRDefault="001B05ED" w:rsidP="001B05ED">
                  <w:pPr>
                    <w:ind w:right="380"/>
                    <w:rPr>
                      <w:lang w:val="x-none" w:eastAsia="x-none"/>
                    </w:rPr>
                  </w:pPr>
                  <w:r w:rsidRPr="008E5741">
                    <w:rPr>
                      <w:lang w:val="x-none" w:eastAsia="x-none"/>
                    </w:rPr>
                    <w:t>- поощрять применение знаний в реальной языковой среде;</w:t>
                  </w:r>
                </w:p>
                <w:p w14:paraId="75BC5F48" w14:textId="77777777" w:rsidR="001B05ED" w:rsidRPr="008E5741" w:rsidRDefault="001B05ED" w:rsidP="001B05ED">
                  <w:pPr>
                    <w:spacing w:line="276" w:lineRule="auto"/>
                    <w:ind w:right="380"/>
                    <w:rPr>
                      <w:lang w:val="x-none" w:eastAsia="x-none"/>
                    </w:rPr>
                  </w:pPr>
                  <w:r w:rsidRPr="008E5741">
                    <w:rPr>
                      <w:lang w:val="x-none" w:eastAsia="x-none"/>
                    </w:rPr>
                    <w:t>- подготовить детей к дальнейшему, более осознанному изучению татарского языка в начальной школе.</w:t>
                  </w:r>
                </w:p>
                <w:p w14:paraId="56A032E8" w14:textId="77777777" w:rsidR="001B05ED" w:rsidRPr="008E5741" w:rsidRDefault="001B05ED" w:rsidP="001B05ED">
                  <w:pPr>
                    <w:pStyle w:val="Style24"/>
                    <w:ind w:right="380" w:firstLine="0"/>
                    <w:jc w:val="both"/>
                    <w:rPr>
                      <w:rStyle w:val="FontStyle65"/>
                      <w:b w:val="0"/>
                      <w:szCs w:val="22"/>
                    </w:rPr>
                  </w:pPr>
                  <w:r w:rsidRPr="008E5741">
                    <w:rPr>
                      <w:rStyle w:val="FontStyle65"/>
                      <w:szCs w:val="22"/>
                    </w:rPr>
                    <w:t xml:space="preserve">- </w:t>
                  </w:r>
                  <w:r>
                    <w:rPr>
                      <w:rStyle w:val="FontStyle65"/>
                      <w:b w:val="0"/>
                      <w:szCs w:val="22"/>
                    </w:rPr>
                    <w:t>Обогащать словарный запас</w:t>
                  </w:r>
                  <w:r w:rsidRPr="008E5741">
                    <w:rPr>
                      <w:rStyle w:val="FontStyle65"/>
                      <w:b w:val="0"/>
                      <w:szCs w:val="22"/>
                    </w:rPr>
                    <w:t xml:space="preserve"> детей словами используемыми в повседневно</w:t>
                  </w:r>
                  <w:r>
                    <w:rPr>
                      <w:rStyle w:val="FontStyle65"/>
                      <w:b w:val="0"/>
                      <w:szCs w:val="22"/>
                    </w:rPr>
                    <w:t>й, общественной жизни, применять</w:t>
                  </w:r>
                  <w:r w:rsidRPr="008E5741">
                    <w:rPr>
                      <w:rStyle w:val="FontStyle65"/>
                      <w:b w:val="0"/>
                      <w:szCs w:val="22"/>
                    </w:rPr>
                    <w:t xml:space="preserve"> слов</w:t>
                  </w:r>
                  <w:r>
                    <w:rPr>
                      <w:rStyle w:val="FontStyle65"/>
                      <w:b w:val="0"/>
                      <w:szCs w:val="22"/>
                    </w:rPr>
                    <w:t>а и словосочетания</w:t>
                  </w:r>
                  <w:r w:rsidRPr="008E5741">
                    <w:rPr>
                      <w:rStyle w:val="FontStyle65"/>
                      <w:b w:val="0"/>
                      <w:szCs w:val="22"/>
                    </w:rPr>
                    <w:t xml:space="preserve"> в различных ситуациях, во всех видах детской деятельности.</w:t>
                  </w:r>
                </w:p>
                <w:p w14:paraId="5ACDE1E5" w14:textId="77777777" w:rsidR="001B05ED" w:rsidRPr="001C01B0" w:rsidRDefault="001B05ED" w:rsidP="001B05ED">
                  <w:pPr>
                    <w:pStyle w:val="Style24"/>
                    <w:ind w:right="522" w:firstLine="0"/>
                    <w:jc w:val="both"/>
                    <w:rPr>
                      <w:rFonts w:ascii="Times New Roman" w:hAnsi="Times New Roman"/>
                      <w:sz w:val="22"/>
                      <w:szCs w:val="22"/>
                    </w:rPr>
                  </w:pPr>
                </w:p>
              </w:tc>
            </w:tr>
          </w:tbl>
          <w:p w14:paraId="26E4DA9B" w14:textId="77777777" w:rsidR="001B05ED" w:rsidRPr="003A51AC" w:rsidRDefault="001B05ED" w:rsidP="001B05ED">
            <w:pPr>
              <w:pStyle w:val="6"/>
              <w:spacing w:before="0" w:line="240" w:lineRule="auto"/>
              <w:rPr>
                <w:rFonts w:ascii="Times New Roman" w:hAnsi="Times New Roman" w:cs="Times New Roman"/>
                <w:b/>
                <w:i w:val="0"/>
                <w:color w:val="auto"/>
                <w:sz w:val="24"/>
                <w:szCs w:val="24"/>
              </w:rPr>
            </w:pPr>
            <w:r w:rsidRPr="003A51AC">
              <w:rPr>
                <w:rFonts w:ascii="Times New Roman" w:hAnsi="Times New Roman" w:cs="Times New Roman"/>
                <w:b/>
                <w:i w:val="0"/>
                <w:color w:val="auto"/>
                <w:sz w:val="24"/>
                <w:szCs w:val="24"/>
              </w:rPr>
              <w:lastRenderedPageBreak/>
              <w:t>Задачи по формированию интереса к художественной литературе</w:t>
            </w:r>
          </w:p>
        </w:tc>
      </w:tr>
      <w:tr w:rsidR="001B05ED" w:rsidRPr="003A51AC" w14:paraId="17786628" w14:textId="77777777" w:rsidTr="0050027E">
        <w:trPr>
          <w:trHeight w:val="240"/>
        </w:trPr>
        <w:tc>
          <w:tcPr>
            <w:tcW w:w="3776" w:type="dxa"/>
            <w:gridSpan w:val="3"/>
          </w:tcPr>
          <w:p w14:paraId="715A8FF0"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lastRenderedPageBreak/>
              <w:t>3-4</w:t>
            </w:r>
          </w:p>
        </w:tc>
        <w:tc>
          <w:tcPr>
            <w:tcW w:w="3782" w:type="dxa"/>
            <w:gridSpan w:val="3"/>
          </w:tcPr>
          <w:p w14:paraId="3A50E585"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14:paraId="4C81F88E"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14:paraId="3129463D"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14:paraId="61B8CA7D" w14:textId="77777777" w:rsidTr="0050027E">
        <w:trPr>
          <w:trHeight w:val="240"/>
        </w:trPr>
        <w:tc>
          <w:tcPr>
            <w:tcW w:w="3776" w:type="dxa"/>
            <w:gridSpan w:val="3"/>
          </w:tcPr>
          <w:p w14:paraId="00F3D7C3"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tc>
        <w:tc>
          <w:tcPr>
            <w:tcW w:w="3782" w:type="dxa"/>
            <w:gridSpan w:val="3"/>
          </w:tcPr>
          <w:p w14:paraId="25A9156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Обогащать опыт восприятия жанров фольклора (загадки, считалки, </w:t>
            </w:r>
            <w:proofErr w:type="spellStart"/>
            <w:r w:rsidRPr="003A51AC">
              <w:rPr>
                <w:rFonts w:ascii="Times New Roman" w:hAnsi="Times New Roman" w:cs="Times New Roman"/>
                <w:sz w:val="24"/>
                <w:szCs w:val="24"/>
              </w:rPr>
              <w:t>заклички</w:t>
            </w:r>
            <w:proofErr w:type="spellEnd"/>
            <w:r w:rsidRPr="003A51AC">
              <w:rPr>
                <w:rFonts w:ascii="Times New Roman" w:hAnsi="Times New Roman" w:cs="Times New Roman"/>
                <w:sz w:val="24"/>
                <w:szCs w:val="24"/>
              </w:rPr>
              <w:t>, сказки о животных, волшебные сказки) и художественной литературы (авторские сказки, рассказы, стихотворения);</w:t>
            </w:r>
          </w:p>
        </w:tc>
        <w:tc>
          <w:tcPr>
            <w:tcW w:w="3782" w:type="dxa"/>
            <w:gridSpan w:val="2"/>
          </w:tcPr>
          <w:p w14:paraId="62A6E7C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tc>
        <w:tc>
          <w:tcPr>
            <w:tcW w:w="3786" w:type="dxa"/>
            <w:gridSpan w:val="3"/>
          </w:tcPr>
          <w:p w14:paraId="3816E76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Знакомить с разнообразными по жанру и тематике художественными произведениями.</w:t>
            </w:r>
          </w:p>
        </w:tc>
      </w:tr>
      <w:tr w:rsidR="001B05ED" w:rsidRPr="003A51AC" w14:paraId="4AEDAB3D" w14:textId="77777777" w:rsidTr="0050027E">
        <w:trPr>
          <w:trHeight w:val="240"/>
        </w:trPr>
        <w:tc>
          <w:tcPr>
            <w:tcW w:w="3776" w:type="dxa"/>
            <w:gridSpan w:val="3"/>
          </w:tcPr>
          <w:p w14:paraId="093CF65B"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02C3A57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Знать основные особенности жанров литературных произведений.</w:t>
            </w:r>
          </w:p>
        </w:tc>
        <w:tc>
          <w:tcPr>
            <w:tcW w:w="3782" w:type="dxa"/>
            <w:gridSpan w:val="2"/>
          </w:tcPr>
          <w:p w14:paraId="26AFF770"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представления о некоторых жанровых, композиционных, языковых особенностях произведений:</w:t>
            </w:r>
          </w:p>
          <w:p w14:paraId="47B44D6B" w14:textId="77777777"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 xml:space="preserve">поговорка, </w:t>
            </w:r>
          </w:p>
          <w:p w14:paraId="6B0AE885" w14:textId="77777777"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 xml:space="preserve">загадка, </w:t>
            </w:r>
          </w:p>
          <w:p w14:paraId="1C8730AD" w14:textId="77777777"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 xml:space="preserve">считалка, </w:t>
            </w:r>
          </w:p>
          <w:p w14:paraId="09632827" w14:textId="77777777"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 xml:space="preserve">скороговорка, </w:t>
            </w:r>
          </w:p>
          <w:p w14:paraId="3C0828B3" w14:textId="77777777"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 xml:space="preserve">народная сказка, </w:t>
            </w:r>
          </w:p>
          <w:p w14:paraId="200E2E46" w14:textId="77777777"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 xml:space="preserve">рассказ, </w:t>
            </w:r>
          </w:p>
          <w:p w14:paraId="5B1205B3" w14:textId="77777777"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стихотворение.</w:t>
            </w:r>
          </w:p>
        </w:tc>
        <w:tc>
          <w:tcPr>
            <w:tcW w:w="3786" w:type="dxa"/>
            <w:gridSpan w:val="3"/>
          </w:tcPr>
          <w:p w14:paraId="5D718ECC"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представления о жанровых, композиционных и языковых особенностях жанров литературы:</w:t>
            </w:r>
          </w:p>
          <w:p w14:paraId="68802217" w14:textId="77777777" w:rsidR="001B05ED" w:rsidRPr="003A51AC" w:rsidRDefault="001B05ED" w:rsidP="006264BE">
            <w:pPr>
              <w:pStyle w:val="15"/>
              <w:numPr>
                <w:ilvl w:val="0"/>
                <w:numId w:val="136"/>
              </w:numPr>
              <w:rPr>
                <w:rFonts w:ascii="Times New Roman" w:hAnsi="Times New Roman" w:cs="Times New Roman"/>
                <w:sz w:val="24"/>
                <w:szCs w:val="24"/>
              </w:rPr>
            </w:pPr>
            <w:r w:rsidRPr="003A51AC">
              <w:rPr>
                <w:rFonts w:ascii="Times New Roman" w:hAnsi="Times New Roman" w:cs="Times New Roman"/>
                <w:sz w:val="24"/>
                <w:szCs w:val="24"/>
              </w:rPr>
              <w:t>литературная сказка,</w:t>
            </w:r>
          </w:p>
          <w:p w14:paraId="16A8C179" w14:textId="77777777" w:rsidR="001B05ED" w:rsidRPr="003A51AC" w:rsidRDefault="001B05ED" w:rsidP="006264BE">
            <w:pPr>
              <w:pStyle w:val="15"/>
              <w:numPr>
                <w:ilvl w:val="0"/>
                <w:numId w:val="136"/>
              </w:numPr>
              <w:rPr>
                <w:rFonts w:ascii="Times New Roman" w:hAnsi="Times New Roman" w:cs="Times New Roman"/>
                <w:sz w:val="24"/>
                <w:szCs w:val="24"/>
              </w:rPr>
            </w:pPr>
            <w:r w:rsidRPr="003A51AC">
              <w:rPr>
                <w:rFonts w:ascii="Times New Roman" w:hAnsi="Times New Roman" w:cs="Times New Roman"/>
                <w:sz w:val="24"/>
                <w:szCs w:val="24"/>
              </w:rPr>
              <w:t>стихотворение,</w:t>
            </w:r>
          </w:p>
          <w:p w14:paraId="6312EEC2" w14:textId="77777777" w:rsidR="001B05ED" w:rsidRPr="003A51AC" w:rsidRDefault="001B05ED" w:rsidP="006264BE">
            <w:pPr>
              <w:pStyle w:val="15"/>
              <w:numPr>
                <w:ilvl w:val="0"/>
                <w:numId w:val="136"/>
              </w:numPr>
              <w:rPr>
                <w:rFonts w:ascii="Times New Roman" w:hAnsi="Times New Roman" w:cs="Times New Roman"/>
                <w:sz w:val="24"/>
                <w:szCs w:val="24"/>
              </w:rPr>
            </w:pPr>
            <w:r w:rsidRPr="003A51AC">
              <w:rPr>
                <w:rFonts w:ascii="Times New Roman" w:hAnsi="Times New Roman" w:cs="Times New Roman"/>
                <w:sz w:val="24"/>
                <w:szCs w:val="24"/>
              </w:rPr>
              <w:t>басня,</w:t>
            </w:r>
          </w:p>
          <w:p w14:paraId="685E8455" w14:textId="77777777" w:rsidR="001B05ED" w:rsidRPr="003A51AC" w:rsidRDefault="001B05ED" w:rsidP="006264BE">
            <w:pPr>
              <w:pStyle w:val="15"/>
              <w:numPr>
                <w:ilvl w:val="0"/>
                <w:numId w:val="136"/>
              </w:numPr>
              <w:rPr>
                <w:rFonts w:ascii="Times New Roman" w:hAnsi="Times New Roman" w:cs="Times New Roman"/>
                <w:sz w:val="24"/>
                <w:szCs w:val="24"/>
              </w:rPr>
            </w:pPr>
            <w:r w:rsidRPr="003A51AC">
              <w:rPr>
                <w:rFonts w:ascii="Times New Roman" w:hAnsi="Times New Roman" w:cs="Times New Roman"/>
                <w:sz w:val="24"/>
                <w:szCs w:val="24"/>
              </w:rPr>
              <w:t>пословица,</w:t>
            </w:r>
          </w:p>
          <w:p w14:paraId="0D079463" w14:textId="77777777" w:rsidR="001B05ED" w:rsidRPr="003A51AC" w:rsidRDefault="001B05ED" w:rsidP="006264BE">
            <w:pPr>
              <w:pStyle w:val="15"/>
              <w:numPr>
                <w:ilvl w:val="0"/>
                <w:numId w:val="136"/>
              </w:numPr>
              <w:rPr>
                <w:rFonts w:ascii="Times New Roman" w:hAnsi="Times New Roman" w:cs="Times New Roman"/>
                <w:sz w:val="24"/>
                <w:szCs w:val="24"/>
              </w:rPr>
            </w:pPr>
            <w:r w:rsidRPr="003A51AC">
              <w:rPr>
                <w:rFonts w:ascii="Times New Roman" w:hAnsi="Times New Roman" w:cs="Times New Roman"/>
                <w:sz w:val="24"/>
                <w:szCs w:val="24"/>
              </w:rPr>
              <w:t>небылица,</w:t>
            </w:r>
          </w:p>
          <w:p w14:paraId="76D455D4" w14:textId="77777777" w:rsidR="001B05ED" w:rsidRPr="003A51AC" w:rsidRDefault="001B05ED" w:rsidP="006264BE">
            <w:pPr>
              <w:pStyle w:val="15"/>
              <w:numPr>
                <w:ilvl w:val="0"/>
                <w:numId w:val="136"/>
              </w:numPr>
              <w:rPr>
                <w:rFonts w:ascii="Times New Roman" w:hAnsi="Times New Roman" w:cs="Times New Roman"/>
                <w:sz w:val="24"/>
                <w:szCs w:val="24"/>
              </w:rPr>
            </w:pPr>
            <w:r w:rsidRPr="003A51AC">
              <w:rPr>
                <w:rFonts w:ascii="Times New Roman" w:hAnsi="Times New Roman" w:cs="Times New Roman"/>
                <w:sz w:val="24"/>
                <w:szCs w:val="24"/>
              </w:rPr>
              <w:t>былина.</w:t>
            </w:r>
          </w:p>
        </w:tc>
      </w:tr>
      <w:tr w:rsidR="001B05ED" w:rsidRPr="003A51AC" w14:paraId="73852851" w14:textId="77777777" w:rsidTr="0050027E">
        <w:trPr>
          <w:trHeight w:val="240"/>
        </w:trPr>
        <w:tc>
          <w:tcPr>
            <w:tcW w:w="3776" w:type="dxa"/>
            <w:gridSpan w:val="3"/>
          </w:tcPr>
          <w:p w14:paraId="1ACF1B81"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165EDD43"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505B0C0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избирательное отношение к известным произведениям фольклора и художественной литературы,</w:t>
            </w:r>
          </w:p>
        </w:tc>
        <w:tc>
          <w:tcPr>
            <w:tcW w:w="3786" w:type="dxa"/>
            <w:gridSpan w:val="3"/>
            <w:vMerge w:val="restart"/>
          </w:tcPr>
          <w:p w14:paraId="4FEA888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Поддерживать избирательные интересы детей к произведениям определенного жанра и тематики.</w:t>
            </w:r>
          </w:p>
        </w:tc>
      </w:tr>
      <w:tr w:rsidR="001B05ED" w:rsidRPr="003A51AC" w14:paraId="76E42492" w14:textId="77777777" w:rsidTr="0050027E">
        <w:trPr>
          <w:trHeight w:val="240"/>
        </w:trPr>
        <w:tc>
          <w:tcPr>
            <w:tcW w:w="3776" w:type="dxa"/>
            <w:gridSpan w:val="3"/>
          </w:tcPr>
          <w:p w14:paraId="566893E0"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04FDDA4F"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19ACCBB0"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Поддерживать инициативу детей в выборе произведений для совместного слушания (в том числе и повторное).</w:t>
            </w:r>
          </w:p>
        </w:tc>
        <w:tc>
          <w:tcPr>
            <w:tcW w:w="3786" w:type="dxa"/>
            <w:gridSpan w:val="3"/>
            <w:vMerge/>
          </w:tcPr>
          <w:p w14:paraId="150EE141" w14:textId="77777777" w:rsidR="001B05ED" w:rsidRPr="003A51AC" w:rsidRDefault="001B05ED" w:rsidP="001B05ED">
            <w:pPr>
              <w:pStyle w:val="15"/>
              <w:rPr>
                <w:rFonts w:ascii="Times New Roman" w:hAnsi="Times New Roman" w:cs="Times New Roman"/>
                <w:sz w:val="24"/>
                <w:szCs w:val="24"/>
              </w:rPr>
            </w:pPr>
          </w:p>
        </w:tc>
      </w:tr>
      <w:tr w:rsidR="001B05ED" w:rsidRPr="003A51AC" w14:paraId="43A6A362" w14:textId="77777777" w:rsidTr="0050027E">
        <w:trPr>
          <w:trHeight w:val="240"/>
        </w:trPr>
        <w:tc>
          <w:tcPr>
            <w:tcW w:w="3776" w:type="dxa"/>
            <w:gridSpan w:val="3"/>
          </w:tcPr>
          <w:p w14:paraId="295BEA74"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463E2FE5"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5AC0302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Развивать интерес к произведениям познавательного характера.</w:t>
            </w:r>
          </w:p>
        </w:tc>
        <w:tc>
          <w:tcPr>
            <w:tcW w:w="3786" w:type="dxa"/>
            <w:gridSpan w:val="3"/>
          </w:tcPr>
          <w:p w14:paraId="1A04C282"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Развивать интерес к изданиям познавательного и энциклопедического характера;</w:t>
            </w:r>
          </w:p>
        </w:tc>
      </w:tr>
      <w:tr w:rsidR="001B05ED" w:rsidRPr="003A51AC" w14:paraId="09129939" w14:textId="77777777" w:rsidTr="0050027E">
        <w:trPr>
          <w:trHeight w:val="240"/>
        </w:trPr>
        <w:tc>
          <w:tcPr>
            <w:tcW w:w="3776" w:type="dxa"/>
            <w:gridSpan w:val="3"/>
          </w:tcPr>
          <w:p w14:paraId="6AD6BC3E"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4B0087F7"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6E6CE8DE"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Формировать положительное эмоциональное отношение к «чтению с продолжением» </w:t>
            </w:r>
            <w:r w:rsidRPr="003A51AC">
              <w:rPr>
                <w:rFonts w:ascii="Times New Roman" w:hAnsi="Times New Roman" w:cs="Times New Roman"/>
                <w:sz w:val="24"/>
                <w:szCs w:val="24"/>
              </w:rPr>
              <w:lastRenderedPageBreak/>
              <w:t>(сказка-повесть, цикл рассказов со сквозным персонажем).</w:t>
            </w:r>
          </w:p>
        </w:tc>
        <w:tc>
          <w:tcPr>
            <w:tcW w:w="3786" w:type="dxa"/>
            <w:gridSpan w:val="3"/>
          </w:tcPr>
          <w:p w14:paraId="632E7A31"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Формировать положительное эмоциональное отношение к «чтению с продолжением (сказка-</w:t>
            </w:r>
            <w:r w:rsidRPr="003A51AC">
              <w:rPr>
                <w:rFonts w:ascii="Times New Roman" w:hAnsi="Times New Roman" w:cs="Times New Roman"/>
                <w:sz w:val="24"/>
                <w:szCs w:val="24"/>
              </w:rPr>
              <w:lastRenderedPageBreak/>
              <w:t>повесть, цикл рассказов со сквозным персонажем).</w:t>
            </w:r>
          </w:p>
        </w:tc>
      </w:tr>
      <w:tr w:rsidR="001B05ED" w:rsidRPr="003A51AC" w14:paraId="5A52E045" w14:textId="77777777" w:rsidTr="0050027E">
        <w:trPr>
          <w:trHeight w:val="3140"/>
        </w:trPr>
        <w:tc>
          <w:tcPr>
            <w:tcW w:w="3776" w:type="dxa"/>
            <w:gridSpan w:val="3"/>
          </w:tcPr>
          <w:p w14:paraId="298CD701"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Формировать навык совместного слушания выразительного чтения и рассказывания (с наглядным сопровождением и без него).</w:t>
            </w:r>
          </w:p>
        </w:tc>
        <w:tc>
          <w:tcPr>
            <w:tcW w:w="3782" w:type="dxa"/>
            <w:gridSpan w:val="3"/>
          </w:tcPr>
          <w:p w14:paraId="1B211D2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Привлекать внимание детей к ритму поэтической речи, образным характеристикам предметов и явлений.</w:t>
            </w:r>
          </w:p>
        </w:tc>
        <w:tc>
          <w:tcPr>
            <w:tcW w:w="3782" w:type="dxa"/>
            <w:gridSpan w:val="2"/>
          </w:tcPr>
          <w:p w14:paraId="60682833"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Развивать образность речи и словесное творчество </w:t>
            </w:r>
          </w:p>
          <w:p w14:paraId="16DB0DDD" w14:textId="77777777" w:rsidR="001B05ED" w:rsidRPr="003A51AC" w:rsidRDefault="001B05ED" w:rsidP="006264BE">
            <w:pPr>
              <w:pStyle w:val="15"/>
              <w:numPr>
                <w:ilvl w:val="0"/>
                <w:numId w:val="138"/>
              </w:numPr>
              <w:ind w:left="0" w:firstLine="405"/>
              <w:rPr>
                <w:rFonts w:ascii="Times New Roman" w:hAnsi="Times New Roman" w:cs="Times New Roman"/>
                <w:sz w:val="24"/>
                <w:szCs w:val="24"/>
              </w:rPr>
            </w:pPr>
            <w:r w:rsidRPr="003A51AC">
              <w:rPr>
                <w:rFonts w:ascii="Times New Roman" w:hAnsi="Times New Roman" w:cs="Times New Roman"/>
                <w:sz w:val="24"/>
                <w:szCs w:val="24"/>
              </w:rPr>
              <w:t xml:space="preserve">умения выделять из текста образные единицы, </w:t>
            </w:r>
          </w:p>
          <w:p w14:paraId="6CAF88E3" w14:textId="77777777" w:rsidR="001B05ED" w:rsidRPr="003A51AC" w:rsidRDefault="001B05ED" w:rsidP="006264BE">
            <w:pPr>
              <w:pStyle w:val="15"/>
              <w:numPr>
                <w:ilvl w:val="0"/>
                <w:numId w:val="138"/>
              </w:numPr>
              <w:ind w:left="0" w:firstLine="405"/>
              <w:rPr>
                <w:rFonts w:ascii="Times New Roman" w:hAnsi="Times New Roman" w:cs="Times New Roman"/>
                <w:sz w:val="24"/>
                <w:szCs w:val="24"/>
              </w:rPr>
            </w:pPr>
            <w:r w:rsidRPr="003A51AC">
              <w:rPr>
                <w:rFonts w:ascii="Times New Roman" w:hAnsi="Times New Roman" w:cs="Times New Roman"/>
                <w:sz w:val="24"/>
                <w:szCs w:val="24"/>
              </w:rPr>
              <w:t>понимать их значение,</w:t>
            </w:r>
          </w:p>
          <w:p w14:paraId="25234FBF" w14:textId="77777777" w:rsidR="001B05ED" w:rsidRPr="003A51AC" w:rsidRDefault="001B05ED" w:rsidP="006264BE">
            <w:pPr>
              <w:pStyle w:val="15"/>
              <w:numPr>
                <w:ilvl w:val="0"/>
                <w:numId w:val="138"/>
              </w:numPr>
              <w:ind w:left="0" w:firstLine="405"/>
              <w:rPr>
                <w:rFonts w:ascii="Times New Roman" w:hAnsi="Times New Roman" w:cs="Times New Roman"/>
                <w:sz w:val="24"/>
                <w:szCs w:val="24"/>
              </w:rPr>
            </w:pPr>
            <w:r w:rsidRPr="003A51AC">
              <w:rPr>
                <w:rFonts w:ascii="Times New Roman" w:hAnsi="Times New Roman" w:cs="Times New Roman"/>
                <w:sz w:val="24"/>
                <w:szCs w:val="24"/>
              </w:rPr>
              <w:t>составлять короткие рассказы по потешке, прибаутке</w:t>
            </w:r>
          </w:p>
        </w:tc>
        <w:tc>
          <w:tcPr>
            <w:tcW w:w="3786" w:type="dxa"/>
            <w:gridSpan w:val="3"/>
          </w:tcPr>
          <w:p w14:paraId="56B71FC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Развивать образность речи и словесное творчество</w:t>
            </w:r>
          </w:p>
          <w:p w14:paraId="4A4B5436" w14:textId="77777777"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составление сравнений, </w:t>
            </w:r>
          </w:p>
          <w:p w14:paraId="46EA6E90" w14:textId="77777777"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метафор, </w:t>
            </w:r>
          </w:p>
          <w:p w14:paraId="2AA06713" w14:textId="77777777"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описательных и метафорических загадок, </w:t>
            </w:r>
          </w:p>
          <w:p w14:paraId="669F18CB" w14:textId="77777777"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сочинение текстов сказочного и реалистичного характера, </w:t>
            </w:r>
          </w:p>
          <w:p w14:paraId="00871C3C" w14:textId="77777777" w:rsidR="001B05ED" w:rsidRPr="003A51AC" w:rsidRDefault="001B05ED" w:rsidP="006264BE">
            <w:pPr>
              <w:pStyle w:val="15"/>
              <w:numPr>
                <w:ilvl w:val="0"/>
                <w:numId w:val="137"/>
              </w:numPr>
              <w:ind w:left="0" w:firstLine="360"/>
              <w:rPr>
                <w:rFonts w:ascii="Times New Roman" w:hAnsi="Times New Roman" w:cs="Times New Roman"/>
                <w:b/>
                <w:sz w:val="24"/>
                <w:szCs w:val="24"/>
              </w:rPr>
            </w:pPr>
            <w:r w:rsidRPr="003A51AC">
              <w:rPr>
                <w:rFonts w:ascii="Times New Roman" w:hAnsi="Times New Roman" w:cs="Times New Roman"/>
                <w:sz w:val="24"/>
                <w:szCs w:val="24"/>
              </w:rPr>
              <w:t>создание рифмованных строк</w:t>
            </w:r>
          </w:p>
        </w:tc>
      </w:tr>
      <w:tr w:rsidR="001B05ED" w:rsidRPr="003A51AC" w14:paraId="49B284B8" w14:textId="77777777" w:rsidTr="0050027E">
        <w:trPr>
          <w:trHeight w:val="3005"/>
        </w:trPr>
        <w:tc>
          <w:tcPr>
            <w:tcW w:w="3776" w:type="dxa"/>
            <w:gridSpan w:val="3"/>
          </w:tcPr>
          <w:p w14:paraId="387292EE"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tc>
        <w:tc>
          <w:tcPr>
            <w:tcW w:w="3782" w:type="dxa"/>
            <w:gridSpan w:val="3"/>
          </w:tcPr>
          <w:p w14:paraId="1E7B8DE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Развивать способность воспринимать содержание и форму художественных произведений:</w:t>
            </w:r>
          </w:p>
          <w:p w14:paraId="0500924C" w14:textId="77777777"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устанавливать причинно-следственные связи в повествовании, </w:t>
            </w:r>
          </w:p>
          <w:p w14:paraId="01F90EE2" w14:textId="77777777"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понимать главные характеристики героев;</w:t>
            </w:r>
          </w:p>
        </w:tc>
        <w:tc>
          <w:tcPr>
            <w:tcW w:w="3782" w:type="dxa"/>
            <w:gridSpan w:val="2"/>
          </w:tcPr>
          <w:p w14:paraId="4ABC9A1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Углублять восприятие содержания и формы произведений:</w:t>
            </w:r>
          </w:p>
          <w:p w14:paraId="407041B8" w14:textId="77777777"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оценка характера персонажа с опорой на его портрет, поступки, мотивы поведения;</w:t>
            </w:r>
          </w:p>
          <w:p w14:paraId="2D9606C3" w14:textId="77777777"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другие средства раскрытия образа; </w:t>
            </w:r>
          </w:p>
          <w:p w14:paraId="6F8E354A" w14:textId="77777777"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ритм в поэтическом тексте.</w:t>
            </w:r>
          </w:p>
        </w:tc>
        <w:tc>
          <w:tcPr>
            <w:tcW w:w="3786" w:type="dxa"/>
            <w:gridSpan w:val="3"/>
          </w:tcPr>
          <w:p w14:paraId="3D9F388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Углублять восприятие содержания и формы произведений:</w:t>
            </w:r>
          </w:p>
          <w:p w14:paraId="2048EC43" w14:textId="77777777" w:rsidR="001B05ED" w:rsidRPr="003A51AC" w:rsidRDefault="001B05ED" w:rsidP="006264BE">
            <w:pPr>
              <w:pStyle w:val="15"/>
              <w:numPr>
                <w:ilvl w:val="0"/>
                <w:numId w:val="137"/>
              </w:numPr>
              <w:ind w:left="25" w:firstLine="335"/>
              <w:rPr>
                <w:rFonts w:ascii="Times New Roman" w:hAnsi="Times New Roman" w:cs="Times New Roman"/>
                <w:sz w:val="24"/>
                <w:szCs w:val="24"/>
              </w:rPr>
            </w:pPr>
            <w:r w:rsidRPr="003A51AC">
              <w:rPr>
                <w:rFonts w:ascii="Times New Roman" w:hAnsi="Times New Roman" w:cs="Times New Roman"/>
                <w:sz w:val="24"/>
                <w:szCs w:val="24"/>
              </w:rPr>
              <w:t xml:space="preserve">оценка характера персонажа с опорой на его портрет, поступки, мотивы поведения </w:t>
            </w:r>
          </w:p>
          <w:p w14:paraId="289C8FEC" w14:textId="77777777" w:rsidR="001B05ED" w:rsidRPr="003A51AC" w:rsidRDefault="001B05ED" w:rsidP="006264BE">
            <w:pPr>
              <w:pStyle w:val="15"/>
              <w:numPr>
                <w:ilvl w:val="0"/>
                <w:numId w:val="137"/>
              </w:numPr>
              <w:ind w:left="25" w:firstLine="335"/>
              <w:rPr>
                <w:rFonts w:ascii="Times New Roman" w:hAnsi="Times New Roman" w:cs="Times New Roman"/>
                <w:sz w:val="24"/>
                <w:szCs w:val="24"/>
              </w:rPr>
            </w:pPr>
            <w:r w:rsidRPr="003A51AC">
              <w:rPr>
                <w:rFonts w:ascii="Times New Roman" w:hAnsi="Times New Roman" w:cs="Times New Roman"/>
                <w:sz w:val="24"/>
                <w:szCs w:val="24"/>
              </w:rPr>
              <w:t xml:space="preserve">другие средства раскрытия образа; </w:t>
            </w:r>
          </w:p>
          <w:p w14:paraId="194A1273" w14:textId="77777777" w:rsidR="001B05ED" w:rsidRPr="003A51AC" w:rsidRDefault="001B05ED" w:rsidP="006264BE">
            <w:pPr>
              <w:pStyle w:val="15"/>
              <w:numPr>
                <w:ilvl w:val="0"/>
                <w:numId w:val="137"/>
              </w:numPr>
              <w:ind w:left="25" w:firstLine="335"/>
              <w:rPr>
                <w:rFonts w:ascii="Times New Roman" w:hAnsi="Times New Roman" w:cs="Times New Roman"/>
                <w:sz w:val="24"/>
                <w:szCs w:val="24"/>
              </w:rPr>
            </w:pPr>
            <w:r w:rsidRPr="003A51AC">
              <w:rPr>
                <w:rFonts w:ascii="Times New Roman" w:hAnsi="Times New Roman" w:cs="Times New Roman"/>
                <w:sz w:val="24"/>
                <w:szCs w:val="24"/>
              </w:rPr>
              <w:t>развитие поэтического слуха</w:t>
            </w:r>
          </w:p>
        </w:tc>
      </w:tr>
      <w:tr w:rsidR="001B05ED" w:rsidRPr="003A51AC" w14:paraId="3BB63932" w14:textId="77777777" w:rsidTr="0050027E">
        <w:trPr>
          <w:trHeight w:val="555"/>
        </w:trPr>
        <w:tc>
          <w:tcPr>
            <w:tcW w:w="3776" w:type="dxa"/>
            <w:gridSpan w:val="3"/>
          </w:tcPr>
          <w:p w14:paraId="609A507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tc>
        <w:tc>
          <w:tcPr>
            <w:tcW w:w="3782" w:type="dxa"/>
            <w:gridSpan w:val="3"/>
          </w:tcPr>
          <w:p w14:paraId="1B0F072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Развивать художественно-речевые и исполнительские умения:</w:t>
            </w:r>
          </w:p>
          <w:p w14:paraId="2A9350E5" w14:textId="77777777" w:rsidR="001B05ED" w:rsidRPr="003A51AC" w:rsidRDefault="001B05ED" w:rsidP="006264BE">
            <w:pPr>
              <w:pStyle w:val="15"/>
              <w:numPr>
                <w:ilvl w:val="0"/>
                <w:numId w:val="139"/>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выразительное чтение наизусть потешек, прибауток, стихотворений; </w:t>
            </w:r>
          </w:p>
          <w:p w14:paraId="70932B38" w14:textId="77777777" w:rsidR="001B05ED" w:rsidRPr="003A51AC" w:rsidRDefault="001B05ED" w:rsidP="006264BE">
            <w:pPr>
              <w:pStyle w:val="15"/>
              <w:numPr>
                <w:ilvl w:val="0"/>
                <w:numId w:val="139"/>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выразительное исполнение ролей в инсценировках; </w:t>
            </w:r>
          </w:p>
          <w:p w14:paraId="58EDEEDD" w14:textId="77777777" w:rsidR="001B05ED" w:rsidRPr="003A51AC" w:rsidRDefault="001B05ED" w:rsidP="006264BE">
            <w:pPr>
              <w:pStyle w:val="15"/>
              <w:numPr>
                <w:ilvl w:val="0"/>
                <w:numId w:val="139"/>
              </w:numPr>
              <w:ind w:left="0" w:firstLine="360"/>
              <w:rPr>
                <w:rFonts w:ascii="Times New Roman" w:hAnsi="Times New Roman" w:cs="Times New Roman"/>
                <w:sz w:val="24"/>
                <w:szCs w:val="24"/>
              </w:rPr>
            </w:pPr>
            <w:r w:rsidRPr="003A51AC">
              <w:rPr>
                <w:rFonts w:ascii="Times New Roman" w:hAnsi="Times New Roman" w:cs="Times New Roman"/>
                <w:sz w:val="24"/>
                <w:szCs w:val="24"/>
              </w:rPr>
              <w:t>пересказ небольших рассказов и сказок</w:t>
            </w:r>
          </w:p>
        </w:tc>
        <w:tc>
          <w:tcPr>
            <w:tcW w:w="3782" w:type="dxa"/>
            <w:gridSpan w:val="2"/>
          </w:tcPr>
          <w:p w14:paraId="3AF1874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художественно-речевые и исполнительские умения:</w:t>
            </w:r>
          </w:p>
          <w:p w14:paraId="5EE067D7" w14:textId="77777777" w:rsidR="001B05ED" w:rsidRPr="003A51AC" w:rsidRDefault="001B05ED" w:rsidP="006264BE">
            <w:pPr>
              <w:pStyle w:val="15"/>
              <w:numPr>
                <w:ilvl w:val="0"/>
                <w:numId w:val="139"/>
              </w:numPr>
              <w:ind w:left="0" w:firstLine="360"/>
              <w:rPr>
                <w:rFonts w:ascii="Times New Roman" w:hAnsi="Times New Roman" w:cs="Times New Roman"/>
                <w:sz w:val="24"/>
                <w:szCs w:val="24"/>
              </w:rPr>
            </w:pPr>
            <w:r w:rsidRPr="003A51AC">
              <w:rPr>
                <w:rFonts w:ascii="Times New Roman" w:hAnsi="Times New Roman" w:cs="Times New Roman"/>
                <w:sz w:val="24"/>
                <w:szCs w:val="24"/>
              </w:rPr>
              <w:t>выразительное чтение наизусть потешек, прибауток, стихотворений;</w:t>
            </w:r>
          </w:p>
          <w:p w14:paraId="61FC9F43" w14:textId="77777777" w:rsidR="001B05ED" w:rsidRPr="003A51AC" w:rsidRDefault="001B05ED" w:rsidP="006264BE">
            <w:pPr>
              <w:pStyle w:val="15"/>
              <w:numPr>
                <w:ilvl w:val="0"/>
                <w:numId w:val="139"/>
              </w:numPr>
              <w:ind w:left="0" w:firstLine="360"/>
              <w:rPr>
                <w:rFonts w:ascii="Times New Roman" w:hAnsi="Times New Roman" w:cs="Times New Roman"/>
                <w:sz w:val="24"/>
                <w:szCs w:val="24"/>
              </w:rPr>
            </w:pPr>
            <w:r w:rsidRPr="003A51AC">
              <w:rPr>
                <w:rFonts w:ascii="Times New Roman" w:hAnsi="Times New Roman" w:cs="Times New Roman"/>
                <w:sz w:val="24"/>
                <w:szCs w:val="24"/>
              </w:rPr>
              <w:t>выразительное чтение по ролям в инсценировках;</w:t>
            </w:r>
          </w:p>
          <w:p w14:paraId="3376A65B" w14:textId="77777777" w:rsidR="001B05ED" w:rsidRPr="003A51AC" w:rsidRDefault="001B05ED" w:rsidP="006264BE">
            <w:pPr>
              <w:pStyle w:val="15"/>
              <w:numPr>
                <w:ilvl w:val="0"/>
                <w:numId w:val="139"/>
              </w:numPr>
              <w:ind w:left="0" w:firstLine="360"/>
              <w:rPr>
                <w:rFonts w:ascii="Times New Roman" w:hAnsi="Times New Roman" w:cs="Times New Roman"/>
                <w:sz w:val="24"/>
                <w:szCs w:val="24"/>
              </w:rPr>
            </w:pPr>
            <w:r w:rsidRPr="003A51AC">
              <w:rPr>
                <w:rFonts w:ascii="Times New Roman" w:hAnsi="Times New Roman" w:cs="Times New Roman"/>
                <w:sz w:val="24"/>
                <w:szCs w:val="24"/>
              </w:rPr>
              <w:t>пересказ близко к тексту</w:t>
            </w:r>
          </w:p>
        </w:tc>
        <w:tc>
          <w:tcPr>
            <w:tcW w:w="3786" w:type="dxa"/>
            <w:gridSpan w:val="3"/>
          </w:tcPr>
          <w:p w14:paraId="69D8C2CE" w14:textId="77777777" w:rsidR="001B05ED" w:rsidRPr="003A51AC" w:rsidRDefault="001B05ED" w:rsidP="001B05ED">
            <w:pPr>
              <w:pStyle w:val="15"/>
              <w:rPr>
                <w:rFonts w:ascii="Times New Roman" w:hAnsi="Times New Roman" w:cs="Times New Roman"/>
                <w:sz w:val="24"/>
                <w:szCs w:val="24"/>
              </w:rPr>
            </w:pPr>
          </w:p>
        </w:tc>
      </w:tr>
      <w:tr w:rsidR="001B05ED" w:rsidRPr="003A51AC" w14:paraId="6B96A806" w14:textId="77777777" w:rsidTr="0050027E">
        <w:trPr>
          <w:trHeight w:val="240"/>
        </w:trPr>
        <w:tc>
          <w:tcPr>
            <w:tcW w:w="3776" w:type="dxa"/>
            <w:gridSpan w:val="3"/>
          </w:tcPr>
          <w:p w14:paraId="58BCFD44"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Поддерживать положительные эмоциональные проявления (улыбки, смех, жесты) детей в процессе совместного слушания художественных произведений.</w:t>
            </w:r>
          </w:p>
        </w:tc>
        <w:tc>
          <w:tcPr>
            <w:tcW w:w="3782" w:type="dxa"/>
            <w:gridSpan w:val="3"/>
          </w:tcPr>
          <w:p w14:paraId="654D0C31"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57D9A29E" w14:textId="77777777" w:rsidR="001B05ED" w:rsidRPr="003A51AC" w:rsidRDefault="001B05ED" w:rsidP="001B05ED">
            <w:pPr>
              <w:pStyle w:val="15"/>
              <w:widowControl w:val="0"/>
              <w:rPr>
                <w:rFonts w:ascii="Times New Roman" w:hAnsi="Times New Roman" w:cs="Times New Roman"/>
                <w:sz w:val="24"/>
                <w:szCs w:val="24"/>
              </w:rPr>
            </w:pPr>
          </w:p>
        </w:tc>
        <w:tc>
          <w:tcPr>
            <w:tcW w:w="3786" w:type="dxa"/>
            <w:gridSpan w:val="3"/>
          </w:tcPr>
          <w:p w14:paraId="53407A0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Поддерживать положительные эмоциональные проявления детей (радость, удовольствие при слушании произведений).</w:t>
            </w:r>
          </w:p>
        </w:tc>
      </w:tr>
      <w:tr w:rsidR="001B05ED" w:rsidRPr="003A51AC" w14:paraId="60A38A54" w14:textId="77777777" w:rsidTr="0050027E">
        <w:trPr>
          <w:trHeight w:val="240"/>
        </w:trPr>
        <w:tc>
          <w:tcPr>
            <w:tcW w:w="3776" w:type="dxa"/>
            <w:gridSpan w:val="3"/>
          </w:tcPr>
          <w:p w14:paraId="0DB8D895" w14:textId="77777777" w:rsidR="001B05ED" w:rsidRPr="009F5F4C" w:rsidRDefault="001B05ED" w:rsidP="001B05ED">
            <w:pPr>
              <w:pStyle w:val="15"/>
              <w:rPr>
                <w:rFonts w:ascii="Times New Roman" w:hAnsi="Times New Roman" w:cs="Times New Roman"/>
                <w:sz w:val="24"/>
                <w:szCs w:val="24"/>
              </w:rPr>
            </w:pPr>
            <w:r w:rsidRPr="009F5F4C">
              <w:rPr>
                <w:rFonts w:ascii="Times New Roman" w:hAnsi="Times New Roman" w:cs="Times New Roman"/>
                <w:sz w:val="24"/>
                <w:szCs w:val="24"/>
              </w:rPr>
              <w:t>Поддерживать общение детей друг с другом и с педагогом в процессе совместного рассматривания книжек-картинок, иллюстраций.</w:t>
            </w:r>
          </w:p>
        </w:tc>
        <w:tc>
          <w:tcPr>
            <w:tcW w:w="3782" w:type="dxa"/>
            <w:gridSpan w:val="3"/>
          </w:tcPr>
          <w:p w14:paraId="07597CE9" w14:textId="77777777" w:rsidR="001B05ED" w:rsidRPr="009F5F4C" w:rsidRDefault="001B05ED" w:rsidP="001B05ED">
            <w:pPr>
              <w:pStyle w:val="15"/>
              <w:rPr>
                <w:rFonts w:ascii="Times New Roman" w:hAnsi="Times New Roman" w:cs="Times New Roman"/>
                <w:sz w:val="24"/>
                <w:szCs w:val="24"/>
              </w:rPr>
            </w:pPr>
            <w:r w:rsidRPr="009F5F4C">
              <w:rPr>
                <w:rFonts w:ascii="Times New Roman" w:hAnsi="Times New Roman" w:cs="Times New Roman"/>
                <w:sz w:val="24"/>
                <w:szCs w:val="24"/>
              </w:rPr>
              <w:t>Воспитывать ценностное отношение к книге, уважение к творчеству писателей и иллюстраторов.</w:t>
            </w:r>
          </w:p>
        </w:tc>
        <w:tc>
          <w:tcPr>
            <w:tcW w:w="3782" w:type="dxa"/>
            <w:gridSpan w:val="2"/>
          </w:tcPr>
          <w:p w14:paraId="0F19B3A4" w14:textId="77777777" w:rsidR="001B05ED" w:rsidRPr="009F5F4C" w:rsidRDefault="001B05ED" w:rsidP="001B05ED">
            <w:pPr>
              <w:pStyle w:val="15"/>
              <w:rPr>
                <w:rFonts w:ascii="Times New Roman" w:hAnsi="Times New Roman" w:cs="Times New Roman"/>
                <w:sz w:val="24"/>
                <w:szCs w:val="24"/>
              </w:rPr>
            </w:pPr>
            <w:r w:rsidRPr="009F5F4C">
              <w:rPr>
                <w:rFonts w:ascii="Times New Roman" w:hAnsi="Times New Roman" w:cs="Times New Roman"/>
                <w:sz w:val="24"/>
                <w:szCs w:val="24"/>
              </w:rPr>
              <w:t>Рассматривание иллюстраций разных художников к одному и тому же произведению</w:t>
            </w:r>
          </w:p>
        </w:tc>
        <w:tc>
          <w:tcPr>
            <w:tcW w:w="3786" w:type="dxa"/>
            <w:gridSpan w:val="3"/>
          </w:tcPr>
          <w:p w14:paraId="680D4882" w14:textId="77777777" w:rsidR="001B05ED" w:rsidRPr="009F5F4C" w:rsidRDefault="001B05ED" w:rsidP="001B05ED">
            <w:pPr>
              <w:pStyle w:val="15"/>
              <w:rPr>
                <w:rFonts w:ascii="Times New Roman" w:hAnsi="Times New Roman" w:cs="Times New Roman"/>
                <w:sz w:val="24"/>
                <w:szCs w:val="24"/>
              </w:rPr>
            </w:pPr>
            <w:r w:rsidRPr="009F5F4C">
              <w:rPr>
                <w:rFonts w:ascii="Times New Roman" w:hAnsi="Times New Roman" w:cs="Times New Roman"/>
                <w:sz w:val="24"/>
                <w:szCs w:val="24"/>
              </w:rPr>
              <w:t>Формировать отношение детей к книге как эстетическому объекту</w:t>
            </w:r>
          </w:p>
        </w:tc>
      </w:tr>
      <w:tr w:rsidR="001B05ED" w:rsidRPr="003A51AC" w14:paraId="4CE582DE" w14:textId="77777777" w:rsidTr="003115E1">
        <w:trPr>
          <w:trHeight w:val="281"/>
        </w:trPr>
        <w:tc>
          <w:tcPr>
            <w:tcW w:w="15126" w:type="dxa"/>
            <w:gridSpan w:val="11"/>
            <w:tcBorders>
              <w:bottom w:val="single" w:sz="4" w:space="0" w:color="auto"/>
            </w:tcBorders>
          </w:tcPr>
          <w:p w14:paraId="7CFE8FF4" w14:textId="77777777" w:rsidR="001B05ED" w:rsidRPr="00284E7F" w:rsidRDefault="001B05ED" w:rsidP="00284E7F">
            <w:pPr>
              <w:rPr>
                <w:sz w:val="22"/>
                <w:szCs w:val="22"/>
              </w:rPr>
            </w:pPr>
            <w:r w:rsidRPr="009F5F4C">
              <w:rPr>
                <w:b/>
                <w:bCs/>
                <w:sz w:val="22"/>
                <w:szCs w:val="22"/>
              </w:rPr>
              <w:t>Региональный компонент- Воспитание любви и интереса к художественному слову, знакомство детей с художественной литературой</w:t>
            </w:r>
          </w:p>
        </w:tc>
      </w:tr>
      <w:tr w:rsidR="001B05ED" w:rsidRPr="003A51AC" w14:paraId="6F89ECED" w14:textId="77777777" w:rsidTr="0050027E">
        <w:trPr>
          <w:trHeight w:val="180"/>
        </w:trPr>
        <w:tc>
          <w:tcPr>
            <w:tcW w:w="3748" w:type="dxa"/>
            <w:tcBorders>
              <w:top w:val="single" w:sz="4" w:space="0" w:color="auto"/>
              <w:bottom w:val="single" w:sz="4" w:space="0" w:color="auto"/>
              <w:right w:val="single" w:sz="4" w:space="0" w:color="auto"/>
            </w:tcBorders>
          </w:tcPr>
          <w:p w14:paraId="1BDA68F9" w14:textId="77777777" w:rsidR="001B05ED" w:rsidRPr="009F5F4C" w:rsidRDefault="00284E7F" w:rsidP="001B05ED">
            <w:pPr>
              <w:pStyle w:val="15"/>
              <w:jc w:val="center"/>
              <w:rPr>
                <w:rFonts w:ascii="Times New Roman" w:hAnsi="Times New Roman" w:cs="Times New Roman"/>
                <w:b/>
                <w:bCs/>
                <w:sz w:val="24"/>
                <w:szCs w:val="24"/>
              </w:rPr>
            </w:pPr>
            <w:r>
              <w:rPr>
                <w:rFonts w:ascii="Times New Roman" w:hAnsi="Times New Roman" w:cs="Times New Roman"/>
                <w:b/>
                <w:bCs/>
                <w:sz w:val="24"/>
                <w:szCs w:val="24"/>
              </w:rPr>
              <w:t>3</w:t>
            </w:r>
            <w:r w:rsidR="001B05ED" w:rsidRPr="009F5F4C">
              <w:rPr>
                <w:rFonts w:ascii="Times New Roman" w:hAnsi="Times New Roman" w:cs="Times New Roman"/>
                <w:b/>
                <w:bCs/>
                <w:sz w:val="24"/>
                <w:szCs w:val="24"/>
              </w:rPr>
              <w:t>-4</w:t>
            </w:r>
          </w:p>
        </w:tc>
        <w:tc>
          <w:tcPr>
            <w:tcW w:w="3748" w:type="dxa"/>
            <w:gridSpan w:val="3"/>
            <w:tcBorders>
              <w:top w:val="single" w:sz="4" w:space="0" w:color="auto"/>
              <w:left w:val="single" w:sz="4" w:space="0" w:color="auto"/>
              <w:bottom w:val="single" w:sz="4" w:space="0" w:color="auto"/>
            </w:tcBorders>
          </w:tcPr>
          <w:p w14:paraId="24F9E8A2" w14:textId="77777777" w:rsidR="001B05ED" w:rsidRPr="009F5F4C" w:rsidRDefault="001B05ED" w:rsidP="001B05ED">
            <w:pPr>
              <w:pStyle w:val="15"/>
              <w:jc w:val="center"/>
              <w:rPr>
                <w:rFonts w:ascii="Times New Roman" w:hAnsi="Times New Roman" w:cs="Times New Roman"/>
                <w:b/>
                <w:bCs/>
                <w:sz w:val="24"/>
                <w:szCs w:val="24"/>
              </w:rPr>
            </w:pPr>
            <w:r w:rsidRPr="009F5F4C">
              <w:rPr>
                <w:rFonts w:ascii="Times New Roman" w:hAnsi="Times New Roman" w:cs="Times New Roman"/>
                <w:b/>
                <w:bCs/>
                <w:sz w:val="24"/>
                <w:szCs w:val="24"/>
              </w:rPr>
              <w:t>4-5</w:t>
            </w:r>
          </w:p>
        </w:tc>
        <w:tc>
          <w:tcPr>
            <w:tcW w:w="3900" w:type="dxa"/>
            <w:gridSpan w:val="5"/>
            <w:tcBorders>
              <w:top w:val="single" w:sz="4" w:space="0" w:color="auto"/>
              <w:left w:val="single" w:sz="4" w:space="0" w:color="auto"/>
              <w:bottom w:val="single" w:sz="4" w:space="0" w:color="auto"/>
            </w:tcBorders>
          </w:tcPr>
          <w:p w14:paraId="225E4FF7" w14:textId="77777777" w:rsidR="001B05ED" w:rsidRPr="009F5F4C" w:rsidRDefault="001B05ED" w:rsidP="001B05ED">
            <w:pPr>
              <w:pStyle w:val="15"/>
              <w:jc w:val="center"/>
              <w:rPr>
                <w:rFonts w:ascii="Times New Roman" w:hAnsi="Times New Roman" w:cs="Times New Roman"/>
                <w:b/>
                <w:bCs/>
                <w:sz w:val="24"/>
                <w:szCs w:val="24"/>
              </w:rPr>
            </w:pPr>
            <w:r w:rsidRPr="009F5F4C">
              <w:rPr>
                <w:rFonts w:ascii="Times New Roman" w:hAnsi="Times New Roman" w:cs="Times New Roman"/>
                <w:b/>
                <w:bCs/>
                <w:sz w:val="24"/>
                <w:szCs w:val="24"/>
              </w:rPr>
              <w:t>5-6</w:t>
            </w:r>
          </w:p>
        </w:tc>
        <w:tc>
          <w:tcPr>
            <w:tcW w:w="3730" w:type="dxa"/>
            <w:gridSpan w:val="2"/>
            <w:tcBorders>
              <w:top w:val="single" w:sz="4" w:space="0" w:color="auto"/>
              <w:left w:val="single" w:sz="4" w:space="0" w:color="auto"/>
              <w:bottom w:val="single" w:sz="4" w:space="0" w:color="auto"/>
            </w:tcBorders>
          </w:tcPr>
          <w:p w14:paraId="172E8AA7" w14:textId="77777777" w:rsidR="001B05ED" w:rsidRPr="009F5F4C" w:rsidRDefault="001B05ED" w:rsidP="001B05ED">
            <w:pPr>
              <w:pStyle w:val="15"/>
              <w:jc w:val="center"/>
              <w:rPr>
                <w:rFonts w:ascii="Times New Roman" w:hAnsi="Times New Roman" w:cs="Times New Roman"/>
                <w:b/>
                <w:bCs/>
                <w:sz w:val="24"/>
                <w:szCs w:val="24"/>
              </w:rPr>
            </w:pPr>
            <w:r w:rsidRPr="009F5F4C">
              <w:rPr>
                <w:rFonts w:ascii="Times New Roman" w:hAnsi="Times New Roman" w:cs="Times New Roman"/>
                <w:b/>
                <w:bCs/>
                <w:sz w:val="24"/>
                <w:szCs w:val="24"/>
              </w:rPr>
              <w:t>6-7</w:t>
            </w:r>
          </w:p>
        </w:tc>
      </w:tr>
      <w:tr w:rsidR="001B05ED" w:rsidRPr="003A51AC" w14:paraId="5BCD9918" w14:textId="77777777" w:rsidTr="0050027E">
        <w:trPr>
          <w:trHeight w:val="585"/>
        </w:trPr>
        <w:tc>
          <w:tcPr>
            <w:tcW w:w="3748" w:type="dxa"/>
            <w:tcBorders>
              <w:top w:val="single" w:sz="4" w:space="0" w:color="auto"/>
              <w:bottom w:val="single" w:sz="4" w:space="0" w:color="auto"/>
              <w:right w:val="single" w:sz="4" w:space="0" w:color="auto"/>
            </w:tcBorders>
          </w:tcPr>
          <w:p w14:paraId="19532C26" w14:textId="77777777" w:rsidR="001B05ED" w:rsidRPr="0098111C" w:rsidRDefault="001B05ED" w:rsidP="001B05ED">
            <w:pPr>
              <w:autoSpaceDE w:val="0"/>
              <w:autoSpaceDN w:val="0"/>
              <w:adjustRightInd w:val="0"/>
              <w:rPr>
                <w:sz w:val="24"/>
                <w:szCs w:val="24"/>
                <w:lang w:val="x-none" w:eastAsia="x-none"/>
              </w:rPr>
            </w:pPr>
            <w:r w:rsidRPr="0098111C">
              <w:rPr>
                <w:sz w:val="24"/>
                <w:szCs w:val="24"/>
                <w:lang w:val="x-none" w:eastAsia="x-none"/>
              </w:rPr>
              <w:t xml:space="preserve">- 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w:t>
            </w:r>
            <w:proofErr w:type="spellStart"/>
            <w:r w:rsidRPr="0098111C">
              <w:rPr>
                <w:sz w:val="24"/>
                <w:szCs w:val="24"/>
                <w:lang w:val="x-none" w:eastAsia="x-none"/>
              </w:rPr>
              <w:t>Выз</w:t>
            </w:r>
            <w:r w:rsidRPr="0098111C">
              <w:rPr>
                <w:sz w:val="24"/>
                <w:szCs w:val="24"/>
                <w:lang w:eastAsia="x-none"/>
              </w:rPr>
              <w:t>ы</w:t>
            </w:r>
            <w:r w:rsidRPr="0098111C">
              <w:rPr>
                <w:sz w:val="24"/>
                <w:szCs w:val="24"/>
                <w:lang w:val="x-none" w:eastAsia="x-none"/>
              </w:rPr>
              <w:t>вать</w:t>
            </w:r>
            <w:proofErr w:type="spellEnd"/>
            <w:r w:rsidRPr="0098111C">
              <w:rPr>
                <w:sz w:val="24"/>
                <w:szCs w:val="24"/>
                <w:lang w:val="x-none" w:eastAsia="x-none"/>
              </w:rPr>
              <w:t xml:space="preserve"> желание участвовать в соответствующих игровых действиях, отвечать на несложные вопросы, высказывать свое отношение к персонажам, вступать в ролевой диалог;</w:t>
            </w:r>
          </w:p>
          <w:p w14:paraId="26D15E96" w14:textId="77777777" w:rsidR="001B05ED" w:rsidRPr="0098111C" w:rsidRDefault="001B05ED" w:rsidP="001B05ED">
            <w:pPr>
              <w:rPr>
                <w:sz w:val="24"/>
                <w:szCs w:val="24"/>
                <w:lang w:val="x-none" w:eastAsia="x-none"/>
              </w:rPr>
            </w:pPr>
            <w:r w:rsidRPr="0098111C">
              <w:rPr>
                <w:sz w:val="24"/>
                <w:szCs w:val="24"/>
                <w:lang w:val="x-none" w:eastAsia="x-none"/>
              </w:rPr>
              <w:t>-</w:t>
            </w:r>
            <w:r w:rsidRPr="0098111C">
              <w:rPr>
                <w:rStyle w:val="FontStyle65"/>
                <w:rFonts w:eastAsiaTheme="majorEastAsia"/>
                <w:b w:val="0"/>
                <w:bCs/>
                <w:sz w:val="24"/>
                <w:szCs w:val="24"/>
                <w:lang w:val="x-none" w:eastAsia="x-none"/>
              </w:rPr>
              <w:t>знакомить детей с прекрасными образцами татарского фольклора</w:t>
            </w:r>
            <w:r w:rsidRPr="0098111C">
              <w:rPr>
                <w:rStyle w:val="FontStyle65"/>
                <w:rFonts w:eastAsiaTheme="majorEastAsia"/>
                <w:b w:val="0"/>
                <w:bCs/>
                <w:sz w:val="24"/>
                <w:szCs w:val="24"/>
                <w:lang w:eastAsia="x-none"/>
              </w:rPr>
              <w:t>;</w:t>
            </w:r>
            <w:r w:rsidRPr="0098111C">
              <w:rPr>
                <w:sz w:val="24"/>
                <w:szCs w:val="24"/>
                <w:lang w:val="x-none" w:eastAsia="x-none"/>
              </w:rPr>
              <w:t xml:space="preserve"> потешками, </w:t>
            </w:r>
            <w:proofErr w:type="spellStart"/>
            <w:r w:rsidRPr="0098111C">
              <w:rPr>
                <w:sz w:val="24"/>
                <w:szCs w:val="24"/>
                <w:lang w:val="x-none" w:eastAsia="x-none"/>
              </w:rPr>
              <w:t>закличками</w:t>
            </w:r>
            <w:proofErr w:type="spellEnd"/>
            <w:r w:rsidRPr="0098111C">
              <w:rPr>
                <w:sz w:val="24"/>
                <w:szCs w:val="24"/>
                <w:lang w:val="x-none" w:eastAsia="x-none"/>
              </w:rPr>
              <w:t>, пальчиковыми играми</w:t>
            </w:r>
            <w:r w:rsidRPr="0098111C">
              <w:rPr>
                <w:sz w:val="24"/>
                <w:szCs w:val="24"/>
                <w:lang w:eastAsia="x-none"/>
              </w:rPr>
              <w:t>, сказками</w:t>
            </w:r>
            <w:r w:rsidRPr="0098111C">
              <w:rPr>
                <w:sz w:val="24"/>
                <w:szCs w:val="24"/>
                <w:lang w:val="x-none" w:eastAsia="x-none"/>
              </w:rPr>
              <w:t>. Поощрять использование малых фольклорных форм в повседневной жизни.</w:t>
            </w:r>
          </w:p>
          <w:p w14:paraId="49265D7C" w14:textId="77777777" w:rsidR="001B05ED" w:rsidRPr="0098111C" w:rsidRDefault="001B05ED" w:rsidP="001B05ED">
            <w:pPr>
              <w:rPr>
                <w:b/>
                <w:bCs/>
                <w:sz w:val="24"/>
                <w:szCs w:val="24"/>
              </w:rPr>
            </w:pPr>
          </w:p>
        </w:tc>
        <w:tc>
          <w:tcPr>
            <w:tcW w:w="3748" w:type="dxa"/>
            <w:gridSpan w:val="3"/>
            <w:tcBorders>
              <w:top w:val="single" w:sz="4" w:space="0" w:color="auto"/>
              <w:left w:val="single" w:sz="4" w:space="0" w:color="auto"/>
              <w:bottom w:val="single" w:sz="4" w:space="0" w:color="auto"/>
            </w:tcBorders>
          </w:tcPr>
          <w:p w14:paraId="5FDD3257" w14:textId="77777777" w:rsidR="001B05ED" w:rsidRPr="0098111C" w:rsidRDefault="001B05ED" w:rsidP="001B05ED">
            <w:pPr>
              <w:autoSpaceDE w:val="0"/>
              <w:autoSpaceDN w:val="0"/>
              <w:adjustRightInd w:val="0"/>
              <w:rPr>
                <w:sz w:val="24"/>
                <w:szCs w:val="24"/>
                <w:lang w:val="x-none" w:eastAsia="x-none"/>
              </w:rPr>
            </w:pPr>
            <w:r w:rsidRPr="0098111C">
              <w:rPr>
                <w:sz w:val="24"/>
                <w:szCs w:val="24"/>
                <w:lang w:val="x-none" w:eastAsia="x-none"/>
              </w:rPr>
              <w:lastRenderedPageBreak/>
              <w:t>- развивать способность слушать литературные произведения различных жанров и тематики – народную сказку, рассказ, стихотворения татарских писателей и поэтов, малые формы поэтического фольклора, эмоционально реагировать на их содержание;</w:t>
            </w:r>
          </w:p>
          <w:p w14:paraId="43E11AB5" w14:textId="77777777" w:rsidR="001B05ED" w:rsidRPr="0098111C" w:rsidRDefault="001B05ED" w:rsidP="001B05ED">
            <w:pPr>
              <w:autoSpaceDE w:val="0"/>
              <w:autoSpaceDN w:val="0"/>
              <w:adjustRightInd w:val="0"/>
              <w:rPr>
                <w:sz w:val="24"/>
                <w:szCs w:val="24"/>
                <w:lang w:val="x-none" w:eastAsia="x-none"/>
              </w:rPr>
            </w:pPr>
            <w:r w:rsidRPr="0098111C">
              <w:rPr>
                <w:sz w:val="24"/>
                <w:szCs w:val="24"/>
                <w:lang w:val="x-none" w:eastAsia="x-none"/>
              </w:rPr>
              <w:t>- 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w:t>
            </w:r>
          </w:p>
          <w:p w14:paraId="2DCA6932" w14:textId="77777777" w:rsidR="001B05ED" w:rsidRPr="0098111C" w:rsidRDefault="001B05ED" w:rsidP="001B05ED">
            <w:pPr>
              <w:autoSpaceDE w:val="0"/>
              <w:autoSpaceDN w:val="0"/>
              <w:adjustRightInd w:val="0"/>
              <w:rPr>
                <w:sz w:val="24"/>
                <w:szCs w:val="24"/>
                <w:lang w:val="x-none" w:eastAsia="x-none"/>
              </w:rPr>
            </w:pPr>
            <w:r w:rsidRPr="0098111C">
              <w:rPr>
                <w:sz w:val="24"/>
                <w:szCs w:val="24"/>
                <w:lang w:val="x-none" w:eastAsia="x-none"/>
              </w:rPr>
              <w:t>- развивать умение с помощью воспитателя инсценировать и драматизировать небольшие отрывки из татарских сказок;</w:t>
            </w:r>
          </w:p>
          <w:p w14:paraId="49327C07" w14:textId="77777777" w:rsidR="001B05ED" w:rsidRPr="0098111C" w:rsidRDefault="001B05ED" w:rsidP="001B05ED">
            <w:pPr>
              <w:autoSpaceDE w:val="0"/>
              <w:autoSpaceDN w:val="0"/>
              <w:adjustRightInd w:val="0"/>
              <w:rPr>
                <w:sz w:val="24"/>
                <w:szCs w:val="24"/>
                <w:lang w:val="x-none" w:eastAsia="x-none"/>
              </w:rPr>
            </w:pPr>
            <w:r w:rsidRPr="0098111C">
              <w:rPr>
                <w:sz w:val="24"/>
                <w:szCs w:val="24"/>
                <w:lang w:val="x-none" w:eastAsia="x-none"/>
              </w:rPr>
              <w:lastRenderedPageBreak/>
              <w:t>- поощрять чтение наизусть небольших стихотворений, малых форм поэтического фольклора;</w:t>
            </w:r>
          </w:p>
          <w:p w14:paraId="30CD02B8" w14:textId="77777777" w:rsidR="001B05ED" w:rsidRPr="0098111C" w:rsidRDefault="001B05ED" w:rsidP="001B05ED">
            <w:pPr>
              <w:rPr>
                <w:sz w:val="24"/>
                <w:szCs w:val="24"/>
                <w:lang w:val="x-none" w:eastAsia="x-none"/>
              </w:rPr>
            </w:pPr>
            <w:r w:rsidRPr="0098111C">
              <w:rPr>
                <w:sz w:val="24"/>
                <w:szCs w:val="24"/>
                <w:lang w:val="x-none" w:eastAsia="x-none"/>
              </w:rPr>
              <w:t xml:space="preserve">- обогащать литературными образами игровую, изобразительную деятельность, конструирование и др. </w:t>
            </w:r>
          </w:p>
          <w:p w14:paraId="43EE0F15" w14:textId="77777777" w:rsidR="001B05ED" w:rsidRPr="0098111C" w:rsidRDefault="001B05ED" w:rsidP="001B05ED">
            <w:pPr>
              <w:rPr>
                <w:sz w:val="24"/>
                <w:szCs w:val="24"/>
                <w:lang w:val="x-none" w:eastAsia="x-none"/>
              </w:rPr>
            </w:pPr>
            <w:r w:rsidRPr="0098111C">
              <w:rPr>
                <w:sz w:val="24"/>
                <w:szCs w:val="24"/>
                <w:lang w:val="x-none" w:eastAsia="x-none"/>
              </w:rPr>
              <w:t>- Ознакомление детей с малым жанром татарского и русского фольклора, с ярко иллюстрированными книгами писателей и поэтов родного края.</w:t>
            </w:r>
          </w:p>
          <w:p w14:paraId="1EC561FC" w14:textId="77777777" w:rsidR="001B05ED" w:rsidRPr="0098111C" w:rsidRDefault="001B05ED" w:rsidP="001B05ED">
            <w:pPr>
              <w:pStyle w:val="15"/>
              <w:rPr>
                <w:rFonts w:ascii="Times New Roman" w:hAnsi="Times New Roman" w:cs="Times New Roman"/>
                <w:b/>
                <w:bCs/>
                <w:sz w:val="24"/>
                <w:szCs w:val="24"/>
              </w:rPr>
            </w:pPr>
          </w:p>
        </w:tc>
        <w:tc>
          <w:tcPr>
            <w:tcW w:w="3900" w:type="dxa"/>
            <w:gridSpan w:val="5"/>
            <w:tcBorders>
              <w:top w:val="single" w:sz="4" w:space="0" w:color="auto"/>
              <w:left w:val="single" w:sz="4" w:space="0" w:color="auto"/>
              <w:bottom w:val="single" w:sz="4" w:space="0" w:color="auto"/>
            </w:tcBorders>
          </w:tcPr>
          <w:p w14:paraId="154CD3B8" w14:textId="77777777" w:rsidR="001B05ED" w:rsidRPr="0098111C" w:rsidRDefault="001B05ED" w:rsidP="001B05ED">
            <w:pPr>
              <w:rPr>
                <w:sz w:val="24"/>
                <w:szCs w:val="24"/>
                <w:lang w:val="x-none" w:eastAsia="x-none"/>
              </w:rPr>
            </w:pPr>
            <w:r w:rsidRPr="0098111C">
              <w:rPr>
                <w:sz w:val="24"/>
                <w:szCs w:val="24"/>
                <w:lang w:val="x-none" w:eastAsia="x-none"/>
              </w:rPr>
              <w:lastRenderedPageBreak/>
              <w:t>- приобщать к художественной и познавательной литературе, устному народному творчеству, формировать запас литературных впечатлений;</w:t>
            </w:r>
          </w:p>
          <w:p w14:paraId="3F630526" w14:textId="77777777" w:rsidR="001B05ED" w:rsidRPr="0098111C" w:rsidRDefault="001B05ED" w:rsidP="001B05ED">
            <w:pPr>
              <w:rPr>
                <w:sz w:val="24"/>
                <w:szCs w:val="24"/>
                <w:lang w:val="x-none" w:eastAsia="x-none"/>
              </w:rPr>
            </w:pPr>
            <w:r w:rsidRPr="0098111C">
              <w:rPr>
                <w:sz w:val="24"/>
                <w:szCs w:val="24"/>
                <w:lang w:val="x-none" w:eastAsia="x-none"/>
              </w:rPr>
              <w:t>- 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текса по ролям, в инсценировках;</w:t>
            </w:r>
          </w:p>
          <w:p w14:paraId="54C94B56" w14:textId="77777777" w:rsidR="001B05ED" w:rsidRPr="0098111C" w:rsidRDefault="001B05ED" w:rsidP="001B05ED">
            <w:pPr>
              <w:rPr>
                <w:sz w:val="24"/>
                <w:szCs w:val="24"/>
                <w:lang w:val="x-none" w:eastAsia="x-none"/>
              </w:rPr>
            </w:pPr>
            <w:r w:rsidRPr="0098111C">
              <w:rPr>
                <w:sz w:val="24"/>
                <w:szCs w:val="24"/>
                <w:lang w:val="x-none" w:eastAsia="x-none"/>
              </w:rPr>
              <w:t>- познакомить с пословицами, поговорками татарского народа, помочь понять их смысл;</w:t>
            </w:r>
          </w:p>
          <w:p w14:paraId="495BF57D" w14:textId="77777777" w:rsidR="001B05ED" w:rsidRPr="0098111C" w:rsidRDefault="001B05ED" w:rsidP="001B05ED">
            <w:pPr>
              <w:rPr>
                <w:sz w:val="24"/>
                <w:szCs w:val="24"/>
                <w:lang w:val="x-none" w:eastAsia="x-none"/>
              </w:rPr>
            </w:pPr>
            <w:r w:rsidRPr="0098111C">
              <w:rPr>
                <w:sz w:val="24"/>
                <w:szCs w:val="24"/>
                <w:lang w:val="x-none" w:eastAsia="x-none"/>
              </w:rPr>
              <w:t xml:space="preserve">- продолжать объяснять доступные детям жанровые особенности сказок (в том числе татарских народных) </w:t>
            </w:r>
          </w:p>
          <w:p w14:paraId="67E58EAE" w14:textId="77777777" w:rsidR="001B05ED" w:rsidRPr="0098111C" w:rsidRDefault="001B05ED" w:rsidP="001B05ED">
            <w:pPr>
              <w:rPr>
                <w:sz w:val="24"/>
                <w:szCs w:val="24"/>
                <w:lang w:val="x-none" w:eastAsia="x-none"/>
              </w:rPr>
            </w:pPr>
            <w:r w:rsidRPr="0098111C">
              <w:rPr>
                <w:sz w:val="24"/>
                <w:szCs w:val="24"/>
                <w:lang w:val="x-none" w:eastAsia="x-none"/>
              </w:rPr>
              <w:t xml:space="preserve">- </w:t>
            </w:r>
            <w:r w:rsidRPr="0098111C">
              <w:rPr>
                <w:sz w:val="24"/>
                <w:szCs w:val="24"/>
                <w:lang w:eastAsia="x-none"/>
              </w:rPr>
              <w:t>З</w:t>
            </w:r>
            <w:proofErr w:type="spellStart"/>
            <w:r w:rsidRPr="0098111C">
              <w:rPr>
                <w:sz w:val="24"/>
                <w:szCs w:val="24"/>
                <w:lang w:val="x-none" w:eastAsia="x-none"/>
              </w:rPr>
              <w:t>накомить</w:t>
            </w:r>
            <w:proofErr w:type="spellEnd"/>
            <w:r w:rsidRPr="0098111C">
              <w:rPr>
                <w:sz w:val="24"/>
                <w:szCs w:val="24"/>
                <w:lang w:val="x-none" w:eastAsia="x-none"/>
              </w:rPr>
              <w:t xml:space="preserve"> с художественной литературой, устным творчеством </w:t>
            </w:r>
            <w:r w:rsidRPr="0098111C">
              <w:rPr>
                <w:sz w:val="24"/>
                <w:szCs w:val="24"/>
                <w:lang w:val="x-none" w:eastAsia="x-none"/>
              </w:rPr>
              <w:lastRenderedPageBreak/>
              <w:t>татарского, русского, башкирского и чувашского народов</w:t>
            </w:r>
            <w:r w:rsidRPr="0098111C">
              <w:rPr>
                <w:sz w:val="24"/>
                <w:szCs w:val="24"/>
                <w:lang w:eastAsia="x-none"/>
              </w:rPr>
              <w:t xml:space="preserve">; </w:t>
            </w:r>
            <w:r w:rsidRPr="0098111C">
              <w:rPr>
                <w:sz w:val="24"/>
                <w:szCs w:val="24"/>
                <w:lang w:val="x-none" w:eastAsia="x-none"/>
              </w:rPr>
              <w:t>понимать смысл поговорок, пословиц, их место и значение в речи; эмоционально-образное содержание сказок, нравственный смысл изображённого.</w:t>
            </w:r>
          </w:p>
          <w:p w14:paraId="6C9F93FB" w14:textId="77777777" w:rsidR="001B05ED" w:rsidRPr="0098111C" w:rsidRDefault="001B05ED" w:rsidP="001B05ED">
            <w:pPr>
              <w:pStyle w:val="15"/>
              <w:rPr>
                <w:rFonts w:ascii="Times New Roman" w:hAnsi="Times New Roman" w:cs="Times New Roman"/>
                <w:b/>
                <w:bCs/>
                <w:sz w:val="24"/>
                <w:szCs w:val="24"/>
              </w:rPr>
            </w:pPr>
            <w:r w:rsidRPr="0098111C">
              <w:rPr>
                <w:rFonts w:ascii="Times New Roman" w:hAnsi="Times New Roman" w:cs="Times New Roman"/>
                <w:sz w:val="24"/>
                <w:szCs w:val="24"/>
                <w:lang w:val="x-none" w:eastAsia="x-none"/>
              </w:rPr>
              <w:t>- Формировать интонационную выразительность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совершенствовать умение рассказать о своём отношении к конкретному поступку литературного персонажа.</w:t>
            </w:r>
          </w:p>
        </w:tc>
        <w:tc>
          <w:tcPr>
            <w:tcW w:w="3730" w:type="dxa"/>
            <w:gridSpan w:val="2"/>
            <w:tcBorders>
              <w:top w:val="single" w:sz="4" w:space="0" w:color="auto"/>
              <w:left w:val="single" w:sz="4" w:space="0" w:color="auto"/>
              <w:bottom w:val="single" w:sz="4" w:space="0" w:color="auto"/>
            </w:tcBorders>
          </w:tcPr>
          <w:p w14:paraId="40FCFE2B" w14:textId="77777777" w:rsidR="001B05ED" w:rsidRPr="0098111C" w:rsidRDefault="001B05ED" w:rsidP="001B05ED">
            <w:pPr>
              <w:rPr>
                <w:sz w:val="24"/>
                <w:szCs w:val="24"/>
                <w:lang w:val="x-none" w:eastAsia="x-none"/>
              </w:rPr>
            </w:pPr>
            <w:r w:rsidRPr="0098111C">
              <w:rPr>
                <w:sz w:val="24"/>
                <w:szCs w:val="24"/>
                <w:lang w:val="x-none" w:eastAsia="x-none"/>
              </w:rPr>
              <w:lastRenderedPageBreak/>
              <w:t>- участвовать в драматизации татарских сказок;</w:t>
            </w:r>
          </w:p>
          <w:p w14:paraId="44AF865F" w14:textId="77777777" w:rsidR="001B05ED" w:rsidRPr="0098111C" w:rsidRDefault="001B05ED" w:rsidP="001B05ED">
            <w:pPr>
              <w:rPr>
                <w:sz w:val="24"/>
                <w:szCs w:val="24"/>
                <w:lang w:val="x-none" w:eastAsia="x-none"/>
              </w:rPr>
            </w:pPr>
            <w:r w:rsidRPr="0098111C">
              <w:rPr>
                <w:sz w:val="24"/>
                <w:szCs w:val="24"/>
                <w:lang w:val="x-none" w:eastAsia="x-none"/>
              </w:rPr>
              <w:t>- используя сказки народов Поволжья, развивать формы воображения, в основе которых лежит интерпретация литературного образа;</w:t>
            </w:r>
          </w:p>
          <w:p w14:paraId="1CC2C0AF" w14:textId="77777777" w:rsidR="001B05ED" w:rsidRPr="0098111C" w:rsidRDefault="001B05ED" w:rsidP="001B05ED">
            <w:pPr>
              <w:rPr>
                <w:b/>
                <w:sz w:val="24"/>
                <w:szCs w:val="24"/>
                <w:lang w:val="x-none" w:eastAsia="x-none"/>
              </w:rPr>
            </w:pPr>
            <w:r w:rsidRPr="0098111C">
              <w:rPr>
                <w:sz w:val="24"/>
                <w:szCs w:val="24"/>
                <w:lang w:val="x-none" w:eastAsia="x-none"/>
              </w:rPr>
              <w:t>- познакомить с татарским народным юмором.</w:t>
            </w:r>
          </w:p>
          <w:p w14:paraId="7666A8B3" w14:textId="77777777" w:rsidR="001B05ED" w:rsidRPr="0098111C" w:rsidRDefault="001B05ED" w:rsidP="001B05ED">
            <w:pPr>
              <w:rPr>
                <w:sz w:val="24"/>
                <w:szCs w:val="24"/>
                <w:lang w:val="x-none" w:eastAsia="x-none"/>
              </w:rPr>
            </w:pPr>
            <w:r w:rsidRPr="0098111C">
              <w:rPr>
                <w:sz w:val="24"/>
                <w:szCs w:val="24"/>
                <w:lang w:val="x-none" w:eastAsia="x-none"/>
              </w:rPr>
              <w:t xml:space="preserve">- </w:t>
            </w:r>
            <w:r w:rsidRPr="0098111C">
              <w:rPr>
                <w:sz w:val="24"/>
                <w:szCs w:val="24"/>
                <w:lang w:eastAsia="x-none"/>
              </w:rPr>
              <w:t>З</w:t>
            </w:r>
            <w:proofErr w:type="spellStart"/>
            <w:r w:rsidRPr="0098111C">
              <w:rPr>
                <w:sz w:val="24"/>
                <w:szCs w:val="24"/>
                <w:lang w:val="x-none" w:eastAsia="x-none"/>
              </w:rPr>
              <w:t>накомить</w:t>
            </w:r>
            <w:proofErr w:type="spellEnd"/>
            <w:r w:rsidRPr="0098111C">
              <w:rPr>
                <w:sz w:val="24"/>
                <w:szCs w:val="24"/>
                <w:lang w:val="x-none" w:eastAsia="x-none"/>
              </w:rPr>
              <w:t xml:space="preserve"> детей с художественной литературой и устным творчеством народов Поволжья.</w:t>
            </w:r>
          </w:p>
          <w:p w14:paraId="5B62E4E5" w14:textId="77777777" w:rsidR="001B05ED" w:rsidRPr="0098111C" w:rsidRDefault="001B05ED" w:rsidP="001B05ED">
            <w:pPr>
              <w:rPr>
                <w:sz w:val="24"/>
                <w:szCs w:val="24"/>
                <w:lang w:val="x-none" w:eastAsia="x-none"/>
              </w:rPr>
            </w:pPr>
            <w:r w:rsidRPr="0098111C">
              <w:rPr>
                <w:sz w:val="24"/>
                <w:szCs w:val="24"/>
                <w:lang w:val="x-none" w:eastAsia="x-none"/>
              </w:rPr>
              <w:t xml:space="preserve">- </w:t>
            </w:r>
            <w:r w:rsidRPr="0098111C">
              <w:rPr>
                <w:sz w:val="24"/>
                <w:szCs w:val="24"/>
                <w:lang w:eastAsia="x-none"/>
              </w:rPr>
              <w:t>Учить</w:t>
            </w:r>
            <w:r w:rsidRPr="0098111C">
              <w:rPr>
                <w:sz w:val="24"/>
                <w:szCs w:val="24"/>
                <w:lang w:val="x-none" w:eastAsia="x-none"/>
              </w:rPr>
              <w:t xml:space="preserve"> понимать главную идею произведений, правильно оценивать поступки героев, различать жанровые особенности произведений.</w:t>
            </w:r>
          </w:p>
          <w:p w14:paraId="7BF4076B" w14:textId="77777777" w:rsidR="001B05ED" w:rsidRPr="0098111C" w:rsidRDefault="001B05ED" w:rsidP="001B05ED">
            <w:pPr>
              <w:pStyle w:val="15"/>
              <w:rPr>
                <w:rFonts w:ascii="Times New Roman" w:hAnsi="Times New Roman" w:cs="Times New Roman"/>
                <w:b/>
                <w:bCs/>
                <w:sz w:val="24"/>
                <w:szCs w:val="24"/>
              </w:rPr>
            </w:pPr>
            <w:r w:rsidRPr="0098111C">
              <w:rPr>
                <w:rFonts w:ascii="Times New Roman" w:hAnsi="Times New Roman" w:cs="Times New Roman"/>
                <w:sz w:val="24"/>
                <w:szCs w:val="24"/>
              </w:rPr>
              <w:t xml:space="preserve">- Систематизировать </w:t>
            </w:r>
            <w:proofErr w:type="gramStart"/>
            <w:r w:rsidRPr="0098111C">
              <w:rPr>
                <w:rFonts w:ascii="Times New Roman" w:hAnsi="Times New Roman" w:cs="Times New Roman"/>
                <w:sz w:val="24"/>
                <w:szCs w:val="24"/>
              </w:rPr>
              <w:t>знания  детей</w:t>
            </w:r>
            <w:proofErr w:type="gramEnd"/>
            <w:r w:rsidRPr="0098111C">
              <w:rPr>
                <w:rFonts w:ascii="Times New Roman" w:hAnsi="Times New Roman" w:cs="Times New Roman"/>
                <w:sz w:val="24"/>
                <w:szCs w:val="24"/>
              </w:rPr>
              <w:t xml:space="preserve"> о творчестве народов Поволжья писателей и поэтов </w:t>
            </w:r>
            <w:r w:rsidRPr="0098111C">
              <w:rPr>
                <w:rFonts w:ascii="Times New Roman" w:hAnsi="Times New Roman" w:cs="Times New Roman"/>
                <w:sz w:val="24"/>
                <w:szCs w:val="24"/>
              </w:rPr>
              <w:lastRenderedPageBreak/>
              <w:t xml:space="preserve">родного края; умение сравнивать, анализировать и обобщать.  </w:t>
            </w:r>
          </w:p>
        </w:tc>
      </w:tr>
      <w:tr w:rsidR="001B05ED" w:rsidRPr="003A51AC" w14:paraId="660EC97C" w14:textId="77777777" w:rsidTr="003115E1">
        <w:trPr>
          <w:trHeight w:val="609"/>
        </w:trPr>
        <w:tc>
          <w:tcPr>
            <w:tcW w:w="15126" w:type="dxa"/>
            <w:gridSpan w:val="11"/>
            <w:tcBorders>
              <w:top w:val="single" w:sz="4" w:space="0" w:color="auto"/>
            </w:tcBorders>
          </w:tcPr>
          <w:p w14:paraId="7977060E" w14:textId="77777777" w:rsidR="001B05ED" w:rsidRPr="009F5F4C" w:rsidRDefault="001B05ED" w:rsidP="001B05ED">
            <w:pPr>
              <w:pStyle w:val="15"/>
              <w:rPr>
                <w:rFonts w:ascii="Times New Roman" w:hAnsi="Times New Roman" w:cs="Times New Roman"/>
                <w:b/>
                <w:sz w:val="24"/>
                <w:szCs w:val="24"/>
              </w:rPr>
            </w:pPr>
          </w:p>
          <w:p w14:paraId="66304D35" w14:textId="77777777" w:rsidR="001B05ED" w:rsidRPr="009F5F4C" w:rsidRDefault="001B05ED" w:rsidP="001B05ED">
            <w:pPr>
              <w:pStyle w:val="15"/>
              <w:rPr>
                <w:rFonts w:ascii="Times New Roman" w:hAnsi="Times New Roman" w:cs="Times New Roman"/>
                <w:b/>
                <w:sz w:val="24"/>
                <w:szCs w:val="24"/>
              </w:rPr>
            </w:pPr>
            <w:r w:rsidRPr="009F5F4C">
              <w:rPr>
                <w:rFonts w:ascii="Times New Roman" w:hAnsi="Times New Roman" w:cs="Times New Roman"/>
                <w:b/>
                <w:sz w:val="24"/>
                <w:szCs w:val="24"/>
              </w:rPr>
              <w:t>Содержание образовательной деятельности образовательной области РЕЧЕВОЕ РАЗВИТИЕ</w:t>
            </w:r>
          </w:p>
        </w:tc>
      </w:tr>
      <w:tr w:rsidR="001B05ED" w:rsidRPr="003A51AC" w14:paraId="27E803D9" w14:textId="77777777" w:rsidTr="003115E1">
        <w:trPr>
          <w:trHeight w:val="240"/>
        </w:trPr>
        <w:tc>
          <w:tcPr>
            <w:tcW w:w="15126" w:type="dxa"/>
            <w:gridSpan w:val="11"/>
          </w:tcPr>
          <w:p w14:paraId="60549514" w14:textId="77777777" w:rsidR="001B05ED" w:rsidRPr="009F5F4C" w:rsidRDefault="001B05ED" w:rsidP="001B05ED">
            <w:pPr>
              <w:pStyle w:val="15"/>
              <w:rPr>
                <w:rFonts w:ascii="Times New Roman" w:hAnsi="Times New Roman" w:cs="Times New Roman"/>
                <w:b/>
                <w:sz w:val="24"/>
                <w:szCs w:val="24"/>
              </w:rPr>
            </w:pPr>
            <w:r w:rsidRPr="009F5F4C">
              <w:rPr>
                <w:rFonts w:ascii="Times New Roman" w:hAnsi="Times New Roman" w:cs="Times New Roman"/>
                <w:b/>
                <w:sz w:val="24"/>
                <w:szCs w:val="24"/>
              </w:rPr>
              <w:t>Содержание раздела «Формирование словаря»</w:t>
            </w:r>
          </w:p>
        </w:tc>
      </w:tr>
      <w:tr w:rsidR="001B05ED" w:rsidRPr="003A51AC" w14:paraId="48124DEA" w14:textId="77777777" w:rsidTr="0050027E">
        <w:trPr>
          <w:trHeight w:val="240"/>
        </w:trPr>
        <w:tc>
          <w:tcPr>
            <w:tcW w:w="3776" w:type="dxa"/>
            <w:gridSpan w:val="3"/>
          </w:tcPr>
          <w:p w14:paraId="0AE85EAC"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14:paraId="0F84A0DD"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14:paraId="6E1BF07C"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14:paraId="40E5B9B6"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14:paraId="1F68EACA" w14:textId="77777777" w:rsidTr="0050027E">
        <w:trPr>
          <w:trHeight w:val="240"/>
        </w:trPr>
        <w:tc>
          <w:tcPr>
            <w:tcW w:w="3776" w:type="dxa"/>
            <w:gridSpan w:val="3"/>
          </w:tcPr>
          <w:p w14:paraId="0143D8D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обогащает словарь детей за счет расширения представлений о</w:t>
            </w:r>
          </w:p>
          <w:p w14:paraId="22E24084" w14:textId="77777777" w:rsidR="001B05ED" w:rsidRPr="003A51AC" w:rsidRDefault="001B05ED" w:rsidP="006264BE">
            <w:pPr>
              <w:pStyle w:val="15"/>
              <w:numPr>
                <w:ilvl w:val="0"/>
                <w:numId w:val="140"/>
              </w:numPr>
              <w:ind w:left="170" w:firstLine="0"/>
              <w:rPr>
                <w:rFonts w:ascii="Times New Roman" w:hAnsi="Times New Roman" w:cs="Times New Roman"/>
                <w:sz w:val="24"/>
                <w:szCs w:val="24"/>
              </w:rPr>
            </w:pPr>
            <w:r w:rsidRPr="003A51AC">
              <w:rPr>
                <w:rFonts w:ascii="Times New Roman" w:hAnsi="Times New Roman" w:cs="Times New Roman"/>
                <w:sz w:val="24"/>
                <w:szCs w:val="24"/>
              </w:rPr>
              <w:t xml:space="preserve">людях, </w:t>
            </w:r>
          </w:p>
          <w:p w14:paraId="5CD1D953" w14:textId="77777777" w:rsidR="001B05ED" w:rsidRPr="003A51AC" w:rsidRDefault="001B05ED" w:rsidP="006264BE">
            <w:pPr>
              <w:pStyle w:val="15"/>
              <w:numPr>
                <w:ilvl w:val="0"/>
                <w:numId w:val="140"/>
              </w:numPr>
              <w:ind w:left="170" w:firstLine="0"/>
              <w:rPr>
                <w:rFonts w:ascii="Times New Roman" w:hAnsi="Times New Roman" w:cs="Times New Roman"/>
                <w:sz w:val="24"/>
                <w:szCs w:val="24"/>
              </w:rPr>
            </w:pPr>
            <w:r w:rsidRPr="003A51AC">
              <w:rPr>
                <w:rFonts w:ascii="Times New Roman" w:hAnsi="Times New Roman" w:cs="Times New Roman"/>
                <w:sz w:val="24"/>
                <w:szCs w:val="24"/>
              </w:rPr>
              <w:t xml:space="preserve">предметах, </w:t>
            </w:r>
          </w:p>
          <w:p w14:paraId="798B3488" w14:textId="77777777" w:rsidR="001B05ED" w:rsidRPr="003A51AC" w:rsidRDefault="001B05ED" w:rsidP="006264BE">
            <w:pPr>
              <w:pStyle w:val="15"/>
              <w:numPr>
                <w:ilvl w:val="0"/>
                <w:numId w:val="140"/>
              </w:numPr>
              <w:ind w:left="170" w:firstLine="0"/>
              <w:rPr>
                <w:rFonts w:ascii="Times New Roman" w:hAnsi="Times New Roman" w:cs="Times New Roman"/>
                <w:sz w:val="24"/>
                <w:szCs w:val="24"/>
              </w:rPr>
            </w:pPr>
            <w:r w:rsidRPr="003A51AC">
              <w:rPr>
                <w:rFonts w:ascii="Times New Roman" w:hAnsi="Times New Roman" w:cs="Times New Roman"/>
                <w:sz w:val="24"/>
                <w:szCs w:val="24"/>
              </w:rPr>
              <w:t xml:space="preserve">частях предметов (у рубашки – рукава, воротник, пуговица), </w:t>
            </w:r>
          </w:p>
          <w:p w14:paraId="6C6B32CD" w14:textId="77777777" w:rsidR="001B05ED" w:rsidRPr="003A51AC" w:rsidRDefault="001B05ED" w:rsidP="006264BE">
            <w:pPr>
              <w:pStyle w:val="15"/>
              <w:numPr>
                <w:ilvl w:val="0"/>
                <w:numId w:val="140"/>
              </w:numPr>
              <w:ind w:left="170" w:firstLine="0"/>
              <w:rPr>
                <w:rFonts w:ascii="Times New Roman" w:hAnsi="Times New Roman" w:cs="Times New Roman"/>
                <w:sz w:val="24"/>
                <w:szCs w:val="24"/>
              </w:rPr>
            </w:pPr>
            <w:r w:rsidRPr="003A51AC">
              <w:rPr>
                <w:rFonts w:ascii="Times New Roman" w:hAnsi="Times New Roman" w:cs="Times New Roman"/>
                <w:sz w:val="24"/>
                <w:szCs w:val="24"/>
              </w:rPr>
              <w:t xml:space="preserve">качеств предметов (величина, цвет, форма, материал), </w:t>
            </w:r>
          </w:p>
          <w:p w14:paraId="6788C3CD" w14:textId="77777777" w:rsidR="001B05ED" w:rsidRPr="003A51AC" w:rsidRDefault="001B05ED" w:rsidP="006264BE">
            <w:pPr>
              <w:pStyle w:val="15"/>
              <w:numPr>
                <w:ilvl w:val="0"/>
                <w:numId w:val="140"/>
              </w:numPr>
              <w:ind w:left="170" w:firstLine="0"/>
              <w:rPr>
                <w:rFonts w:ascii="Times New Roman" w:hAnsi="Times New Roman" w:cs="Times New Roman"/>
                <w:sz w:val="24"/>
                <w:szCs w:val="24"/>
              </w:rPr>
            </w:pPr>
            <w:r w:rsidRPr="003A51AC">
              <w:rPr>
                <w:rFonts w:ascii="Times New Roman" w:hAnsi="Times New Roman" w:cs="Times New Roman"/>
                <w:sz w:val="24"/>
                <w:szCs w:val="24"/>
              </w:rPr>
              <w:lastRenderedPageBreak/>
              <w:t xml:space="preserve">некоторых сходных по назначению предметов (стул – табурет), </w:t>
            </w:r>
          </w:p>
          <w:p w14:paraId="04CC8DE1" w14:textId="77777777" w:rsidR="001B05ED" w:rsidRPr="003A51AC" w:rsidRDefault="001B05ED" w:rsidP="006264BE">
            <w:pPr>
              <w:pStyle w:val="15"/>
              <w:numPr>
                <w:ilvl w:val="0"/>
                <w:numId w:val="140"/>
              </w:numPr>
              <w:ind w:left="170" w:firstLine="0"/>
              <w:rPr>
                <w:rFonts w:ascii="Times New Roman" w:hAnsi="Times New Roman" w:cs="Times New Roman"/>
                <w:sz w:val="24"/>
                <w:szCs w:val="24"/>
              </w:rPr>
            </w:pPr>
            <w:r w:rsidRPr="003A51AC">
              <w:rPr>
                <w:rFonts w:ascii="Times New Roman" w:hAnsi="Times New Roman" w:cs="Times New Roman"/>
                <w:sz w:val="24"/>
                <w:szCs w:val="24"/>
              </w:rPr>
              <w:t xml:space="preserve">объектах природы ближайшего окружения, их действиях, ярко выраженных особенностях, </w:t>
            </w:r>
          </w:p>
          <w:p w14:paraId="366BB4A0"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5CFD2754"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формирует у детей умение использовать в речи:</w:t>
            </w:r>
          </w:p>
          <w:p w14:paraId="76DAAD1C" w14:textId="77777777" w:rsidR="001B05ED" w:rsidRPr="003A51AC" w:rsidRDefault="001B05ED" w:rsidP="006264BE">
            <w:pPr>
              <w:pStyle w:val="15"/>
              <w:numPr>
                <w:ilvl w:val="0"/>
                <w:numId w:val="141"/>
              </w:numPr>
              <w:ind w:left="113" w:firstLine="0"/>
              <w:rPr>
                <w:rFonts w:ascii="Times New Roman" w:hAnsi="Times New Roman" w:cs="Times New Roman"/>
                <w:sz w:val="24"/>
                <w:szCs w:val="24"/>
              </w:rPr>
            </w:pPr>
            <w:r w:rsidRPr="003A51AC">
              <w:rPr>
                <w:rFonts w:ascii="Times New Roman" w:hAnsi="Times New Roman" w:cs="Times New Roman"/>
                <w:sz w:val="24"/>
                <w:szCs w:val="24"/>
              </w:rPr>
              <w:t xml:space="preserve">названия предметов и материалов, из которых они изготовлены; </w:t>
            </w:r>
          </w:p>
          <w:p w14:paraId="3E300515" w14:textId="77777777" w:rsidR="001B05ED" w:rsidRPr="003A51AC" w:rsidRDefault="001B05ED" w:rsidP="006264BE">
            <w:pPr>
              <w:pStyle w:val="15"/>
              <w:numPr>
                <w:ilvl w:val="0"/>
                <w:numId w:val="141"/>
              </w:numPr>
              <w:ind w:left="113" w:firstLine="0"/>
              <w:rPr>
                <w:rFonts w:ascii="Times New Roman" w:hAnsi="Times New Roman" w:cs="Times New Roman"/>
                <w:sz w:val="24"/>
                <w:szCs w:val="24"/>
              </w:rPr>
            </w:pPr>
            <w:r w:rsidRPr="003A51AC">
              <w:rPr>
                <w:rFonts w:ascii="Times New Roman" w:hAnsi="Times New Roman" w:cs="Times New Roman"/>
                <w:sz w:val="24"/>
                <w:szCs w:val="24"/>
              </w:rPr>
              <w:t xml:space="preserve">названия живых существ и сред их обитания, </w:t>
            </w:r>
          </w:p>
          <w:p w14:paraId="533FBE7C" w14:textId="77777777" w:rsidR="001B05ED" w:rsidRPr="003A51AC" w:rsidRDefault="001B05ED" w:rsidP="006264BE">
            <w:pPr>
              <w:pStyle w:val="15"/>
              <w:numPr>
                <w:ilvl w:val="0"/>
                <w:numId w:val="141"/>
              </w:numPr>
              <w:ind w:left="113" w:firstLine="0"/>
              <w:rPr>
                <w:rFonts w:ascii="Times New Roman" w:hAnsi="Times New Roman" w:cs="Times New Roman"/>
                <w:sz w:val="24"/>
                <w:szCs w:val="24"/>
              </w:rPr>
            </w:pPr>
            <w:r w:rsidRPr="003A51AC">
              <w:rPr>
                <w:rFonts w:ascii="Times New Roman" w:hAnsi="Times New Roman" w:cs="Times New Roman"/>
                <w:sz w:val="24"/>
                <w:szCs w:val="24"/>
              </w:rPr>
              <w:t>некоторые трудовые процессы;</w:t>
            </w:r>
          </w:p>
          <w:p w14:paraId="4F7B7C4E" w14:textId="77777777" w:rsidR="001B05ED" w:rsidRPr="003A51AC" w:rsidRDefault="001B05ED" w:rsidP="006264BE">
            <w:pPr>
              <w:pStyle w:val="15"/>
              <w:numPr>
                <w:ilvl w:val="0"/>
                <w:numId w:val="141"/>
              </w:numPr>
              <w:ind w:left="113" w:firstLine="0"/>
              <w:rPr>
                <w:rFonts w:ascii="Times New Roman" w:hAnsi="Times New Roman" w:cs="Times New Roman"/>
                <w:sz w:val="24"/>
                <w:szCs w:val="24"/>
              </w:rPr>
            </w:pPr>
            <w:r w:rsidRPr="003A51AC">
              <w:rPr>
                <w:rFonts w:ascii="Times New Roman" w:hAnsi="Times New Roman" w:cs="Times New Roman"/>
                <w:sz w:val="24"/>
                <w:szCs w:val="24"/>
              </w:rPr>
              <w:t xml:space="preserve">слова, обозначающие части предметов, объектов и явлений природы, их свойства и качества </w:t>
            </w:r>
            <w:r w:rsidRPr="003A51AC">
              <w:rPr>
                <w:rFonts w:ascii="Times New Roman" w:hAnsi="Times New Roman" w:cs="Times New Roman"/>
                <w:sz w:val="24"/>
                <w:szCs w:val="24"/>
              </w:rPr>
              <w:lastRenderedPageBreak/>
              <w:t>(цветовые оттенки, вкусовые качества, степени качества объектов, явлений);</w:t>
            </w:r>
          </w:p>
        </w:tc>
        <w:tc>
          <w:tcPr>
            <w:tcW w:w="3782" w:type="dxa"/>
            <w:gridSpan w:val="2"/>
          </w:tcPr>
          <w:p w14:paraId="4F5C8D55"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Педагог осуществляет обогащение словаря за счет расширения представлений </w:t>
            </w:r>
            <w:proofErr w:type="gramStart"/>
            <w:r w:rsidRPr="003A51AC">
              <w:rPr>
                <w:rFonts w:ascii="Times New Roman" w:hAnsi="Times New Roman" w:cs="Times New Roman"/>
                <w:sz w:val="24"/>
                <w:szCs w:val="24"/>
              </w:rPr>
              <w:t>о:явлениях</w:t>
            </w:r>
            <w:proofErr w:type="gramEnd"/>
            <w:r w:rsidRPr="003A51AC">
              <w:rPr>
                <w:rFonts w:ascii="Times New Roman" w:hAnsi="Times New Roman" w:cs="Times New Roman"/>
                <w:sz w:val="24"/>
                <w:szCs w:val="24"/>
              </w:rPr>
              <w:t xml:space="preserve"> социальной жизни, взаимоотношениях и характерах людей; </w:t>
            </w:r>
          </w:p>
          <w:p w14:paraId="2CA6DD48" w14:textId="77777777"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Педагог осуществляет обогащение словаря за счет слов, обозначающих </w:t>
            </w:r>
          </w:p>
          <w:p w14:paraId="1883E01C" w14:textId="77777777"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-названия профессий, учреждений, предметов и инструментов труда, техники, </w:t>
            </w:r>
            <w:r w:rsidRPr="003A51AC">
              <w:rPr>
                <w:rFonts w:ascii="Times New Roman" w:hAnsi="Times New Roman" w:cs="Times New Roman"/>
                <w:sz w:val="24"/>
                <w:szCs w:val="24"/>
              </w:rPr>
              <w:lastRenderedPageBreak/>
              <w:t xml:space="preserve">помогающей в работе, трудовые действия и качество их выполнения; </w:t>
            </w:r>
          </w:p>
          <w:p w14:paraId="16395A8E" w14:textId="77777777"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-личностные характеристики человека, </w:t>
            </w:r>
          </w:p>
          <w:p w14:paraId="3153BEE5" w14:textId="77777777"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-его состояния и настроения,</w:t>
            </w:r>
          </w:p>
          <w:p w14:paraId="74CF31B4" w14:textId="77777777"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-внутренние переживания; </w:t>
            </w:r>
          </w:p>
          <w:p w14:paraId="4BB2B06A" w14:textId="77777777"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-социально-нравственные категории, </w:t>
            </w:r>
          </w:p>
          <w:p w14:paraId="2126AD40" w14:textId="77777777"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-оттенки цвета, </w:t>
            </w:r>
          </w:p>
          <w:p w14:paraId="63D12273" w14:textId="77777777"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-тонкое дифференцирование формы, размера и других признаков объекта; </w:t>
            </w:r>
          </w:p>
          <w:p w14:paraId="69238A70" w14:textId="77777777"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-названия обследовательских действий, необходимых для выявления качеств и свойств предметов</w:t>
            </w:r>
          </w:p>
        </w:tc>
        <w:tc>
          <w:tcPr>
            <w:tcW w:w="3786" w:type="dxa"/>
            <w:gridSpan w:val="3"/>
          </w:tcPr>
          <w:p w14:paraId="1382E3C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формирует у детей умения подбирать точные слова для выражения мысли</w:t>
            </w:r>
          </w:p>
        </w:tc>
      </w:tr>
      <w:tr w:rsidR="001B05ED" w:rsidRPr="003A51AC" w14:paraId="7E35E9E9" w14:textId="77777777" w:rsidTr="0050027E">
        <w:trPr>
          <w:trHeight w:val="841"/>
        </w:trPr>
        <w:tc>
          <w:tcPr>
            <w:tcW w:w="3776" w:type="dxa"/>
            <w:gridSpan w:val="3"/>
          </w:tcPr>
          <w:p w14:paraId="1704024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умение понимать обобщающие слова (мебель, одежда).</w:t>
            </w:r>
          </w:p>
        </w:tc>
        <w:tc>
          <w:tcPr>
            <w:tcW w:w="3782" w:type="dxa"/>
            <w:gridSpan w:val="3"/>
            <w:vMerge w:val="restart"/>
          </w:tcPr>
          <w:p w14:paraId="0FD82EC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умение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tc>
        <w:tc>
          <w:tcPr>
            <w:tcW w:w="3782" w:type="dxa"/>
            <w:gridSpan w:val="2"/>
            <w:vMerge w:val="restart"/>
          </w:tcPr>
          <w:p w14:paraId="7387E2C8"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Педагог закрепляет у детей умение обобщать предметы: объединять их в группы по существенным признакам.</w:t>
            </w:r>
          </w:p>
        </w:tc>
        <w:tc>
          <w:tcPr>
            <w:tcW w:w="3786" w:type="dxa"/>
            <w:gridSpan w:val="3"/>
            <w:vMerge w:val="restart"/>
          </w:tcPr>
          <w:p w14:paraId="3F1405F9" w14:textId="77777777" w:rsidR="001B05ED" w:rsidRPr="003A51AC" w:rsidRDefault="001B05ED" w:rsidP="001B05ED">
            <w:pPr>
              <w:spacing w:line="240" w:lineRule="auto"/>
              <w:rPr>
                <w:sz w:val="24"/>
                <w:szCs w:val="24"/>
              </w:rPr>
            </w:pPr>
            <w:r w:rsidRPr="003A51AC">
              <w:rPr>
                <w:sz w:val="24"/>
                <w:szCs w:val="24"/>
              </w:rPr>
              <w:t>Педагог формирует у детей умения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tc>
      </w:tr>
      <w:tr w:rsidR="001B05ED" w:rsidRPr="003A51AC" w14:paraId="4BBBD25E" w14:textId="77777777" w:rsidTr="0050027E">
        <w:trPr>
          <w:trHeight w:val="1794"/>
        </w:trPr>
        <w:tc>
          <w:tcPr>
            <w:tcW w:w="3776" w:type="dxa"/>
            <w:gridSpan w:val="3"/>
          </w:tcPr>
          <w:p w14:paraId="755B8248"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tc>
        <w:tc>
          <w:tcPr>
            <w:tcW w:w="3782" w:type="dxa"/>
            <w:gridSpan w:val="3"/>
            <w:vMerge/>
          </w:tcPr>
          <w:p w14:paraId="52A20110" w14:textId="77777777" w:rsidR="001B05ED" w:rsidRPr="003A51AC" w:rsidRDefault="001B05ED" w:rsidP="001B05ED">
            <w:pPr>
              <w:pStyle w:val="15"/>
              <w:rPr>
                <w:rFonts w:ascii="Times New Roman" w:hAnsi="Times New Roman" w:cs="Times New Roman"/>
                <w:sz w:val="24"/>
                <w:szCs w:val="24"/>
              </w:rPr>
            </w:pPr>
          </w:p>
        </w:tc>
        <w:tc>
          <w:tcPr>
            <w:tcW w:w="3782" w:type="dxa"/>
            <w:gridSpan w:val="2"/>
            <w:vMerge/>
          </w:tcPr>
          <w:p w14:paraId="2C0F94DC" w14:textId="77777777" w:rsidR="001B05ED" w:rsidRPr="003A51AC" w:rsidRDefault="001B05ED" w:rsidP="001B05ED">
            <w:pPr>
              <w:pStyle w:val="15"/>
              <w:rPr>
                <w:rFonts w:ascii="Times New Roman" w:hAnsi="Times New Roman" w:cs="Times New Roman"/>
                <w:sz w:val="24"/>
                <w:szCs w:val="24"/>
              </w:rPr>
            </w:pPr>
          </w:p>
        </w:tc>
        <w:tc>
          <w:tcPr>
            <w:tcW w:w="3786" w:type="dxa"/>
            <w:gridSpan w:val="3"/>
            <w:vMerge/>
          </w:tcPr>
          <w:p w14:paraId="6CCE91CA" w14:textId="77777777" w:rsidR="001B05ED" w:rsidRPr="003A51AC" w:rsidRDefault="001B05ED" w:rsidP="001B05ED">
            <w:pPr>
              <w:spacing w:line="240" w:lineRule="auto"/>
              <w:rPr>
                <w:sz w:val="24"/>
                <w:szCs w:val="24"/>
              </w:rPr>
            </w:pPr>
          </w:p>
        </w:tc>
      </w:tr>
      <w:tr w:rsidR="001B05ED" w:rsidRPr="003A51AC" w14:paraId="4025C588" w14:textId="77777777" w:rsidTr="003115E1">
        <w:trPr>
          <w:trHeight w:val="227"/>
        </w:trPr>
        <w:tc>
          <w:tcPr>
            <w:tcW w:w="15126" w:type="dxa"/>
            <w:gridSpan w:val="11"/>
          </w:tcPr>
          <w:p w14:paraId="7F822DD8" w14:textId="77777777" w:rsidR="001B05ED" w:rsidRPr="003A51AC" w:rsidRDefault="001B05ED" w:rsidP="001B05ED">
            <w:pPr>
              <w:spacing w:line="240" w:lineRule="auto"/>
              <w:rPr>
                <w:b/>
                <w:sz w:val="24"/>
                <w:szCs w:val="24"/>
              </w:rPr>
            </w:pPr>
            <w:r w:rsidRPr="003A51AC">
              <w:rPr>
                <w:b/>
                <w:sz w:val="24"/>
                <w:szCs w:val="24"/>
              </w:rPr>
              <w:t xml:space="preserve"> Содержание раздела «Звуковая культура речи»</w:t>
            </w:r>
          </w:p>
        </w:tc>
      </w:tr>
      <w:tr w:rsidR="001B05ED" w:rsidRPr="003A51AC" w14:paraId="47F7A8EE" w14:textId="77777777" w:rsidTr="0050027E">
        <w:trPr>
          <w:trHeight w:val="227"/>
        </w:trPr>
        <w:tc>
          <w:tcPr>
            <w:tcW w:w="3776" w:type="dxa"/>
            <w:gridSpan w:val="3"/>
          </w:tcPr>
          <w:p w14:paraId="0417DB3C"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lastRenderedPageBreak/>
              <w:t>3-4</w:t>
            </w:r>
          </w:p>
        </w:tc>
        <w:tc>
          <w:tcPr>
            <w:tcW w:w="3782" w:type="dxa"/>
            <w:gridSpan w:val="3"/>
          </w:tcPr>
          <w:p w14:paraId="224244B2"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14:paraId="63522778"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14:paraId="61C11962"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14:paraId="2736B847" w14:textId="77777777" w:rsidTr="0050027E">
        <w:trPr>
          <w:trHeight w:val="227"/>
        </w:trPr>
        <w:tc>
          <w:tcPr>
            <w:tcW w:w="3776" w:type="dxa"/>
            <w:gridSpan w:val="3"/>
          </w:tcPr>
          <w:p w14:paraId="0318949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продолжает развивать у детей </w:t>
            </w:r>
          </w:p>
          <w:p w14:paraId="610A494A" w14:textId="77777777" w:rsidR="001B05ED" w:rsidRPr="003A51AC" w:rsidRDefault="001B05ED" w:rsidP="006264BE">
            <w:pPr>
              <w:pStyle w:val="15"/>
              <w:numPr>
                <w:ilvl w:val="0"/>
                <w:numId w:val="142"/>
              </w:numPr>
              <w:ind w:left="0" w:firstLine="245"/>
              <w:rPr>
                <w:rFonts w:ascii="Times New Roman" w:hAnsi="Times New Roman" w:cs="Times New Roman"/>
                <w:sz w:val="24"/>
                <w:szCs w:val="24"/>
              </w:rPr>
            </w:pPr>
            <w:r w:rsidRPr="003A51AC">
              <w:rPr>
                <w:rFonts w:ascii="Times New Roman" w:hAnsi="Times New Roman" w:cs="Times New Roman"/>
                <w:sz w:val="24"/>
                <w:szCs w:val="24"/>
              </w:rPr>
              <w:t xml:space="preserve">звуковую и интонационную культуру речи, </w:t>
            </w:r>
          </w:p>
          <w:p w14:paraId="62AA7832" w14:textId="77777777" w:rsidR="001B05ED" w:rsidRPr="003A51AC" w:rsidRDefault="001B05ED" w:rsidP="006264BE">
            <w:pPr>
              <w:pStyle w:val="15"/>
              <w:numPr>
                <w:ilvl w:val="0"/>
                <w:numId w:val="142"/>
              </w:numPr>
              <w:ind w:left="0" w:firstLine="245"/>
              <w:rPr>
                <w:rFonts w:ascii="Times New Roman" w:hAnsi="Times New Roman" w:cs="Times New Roman"/>
                <w:sz w:val="24"/>
                <w:szCs w:val="24"/>
              </w:rPr>
            </w:pPr>
            <w:r w:rsidRPr="003A51AC">
              <w:rPr>
                <w:rFonts w:ascii="Times New Roman" w:hAnsi="Times New Roman" w:cs="Times New Roman"/>
                <w:sz w:val="24"/>
                <w:szCs w:val="24"/>
              </w:rPr>
              <w:t>фонематический слух,</w:t>
            </w:r>
          </w:p>
        </w:tc>
        <w:tc>
          <w:tcPr>
            <w:tcW w:w="3782" w:type="dxa"/>
            <w:gridSpan w:val="3"/>
          </w:tcPr>
          <w:p w14:paraId="40D1FE9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развивает у детей </w:t>
            </w:r>
          </w:p>
          <w:p w14:paraId="5321AED1" w14:textId="77777777" w:rsidR="001B05ED" w:rsidRPr="003A51AC" w:rsidRDefault="001B05ED" w:rsidP="006264BE">
            <w:pPr>
              <w:pStyle w:val="15"/>
              <w:numPr>
                <w:ilvl w:val="0"/>
                <w:numId w:val="143"/>
              </w:numPr>
              <w:tabs>
                <w:tab w:val="left" w:pos="145"/>
                <w:tab w:val="left" w:pos="287"/>
              </w:tabs>
              <w:ind w:left="0" w:firstLine="145"/>
              <w:rPr>
                <w:rFonts w:ascii="Times New Roman" w:hAnsi="Times New Roman" w:cs="Times New Roman"/>
                <w:sz w:val="24"/>
                <w:szCs w:val="24"/>
              </w:rPr>
            </w:pPr>
            <w:r w:rsidRPr="003A51AC">
              <w:rPr>
                <w:rFonts w:ascii="Times New Roman" w:hAnsi="Times New Roman" w:cs="Times New Roman"/>
                <w:sz w:val="24"/>
                <w:szCs w:val="24"/>
              </w:rPr>
              <w:t xml:space="preserve">звуковую и интонационную культуру речи, </w:t>
            </w:r>
          </w:p>
          <w:p w14:paraId="4E3C6356" w14:textId="77777777" w:rsidR="001B05ED" w:rsidRPr="003A51AC" w:rsidRDefault="001B05ED" w:rsidP="006264BE">
            <w:pPr>
              <w:pStyle w:val="15"/>
              <w:numPr>
                <w:ilvl w:val="0"/>
                <w:numId w:val="143"/>
              </w:numPr>
              <w:tabs>
                <w:tab w:val="left" w:pos="145"/>
                <w:tab w:val="left" w:pos="287"/>
              </w:tabs>
              <w:ind w:left="0" w:firstLine="145"/>
              <w:rPr>
                <w:rFonts w:ascii="Times New Roman" w:hAnsi="Times New Roman" w:cs="Times New Roman"/>
                <w:sz w:val="24"/>
                <w:szCs w:val="24"/>
              </w:rPr>
            </w:pPr>
            <w:r w:rsidRPr="003A51AC">
              <w:rPr>
                <w:rFonts w:ascii="Times New Roman" w:hAnsi="Times New Roman" w:cs="Times New Roman"/>
                <w:sz w:val="24"/>
                <w:szCs w:val="24"/>
              </w:rPr>
              <w:t>фонематический слух.</w:t>
            </w:r>
          </w:p>
        </w:tc>
        <w:tc>
          <w:tcPr>
            <w:tcW w:w="3782" w:type="dxa"/>
            <w:gridSpan w:val="2"/>
          </w:tcPr>
          <w:p w14:paraId="7DBBCB28"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развивает у дошкольников </w:t>
            </w:r>
          </w:p>
          <w:p w14:paraId="286DB378" w14:textId="77777777" w:rsidR="001B05ED" w:rsidRPr="003A51AC" w:rsidRDefault="001B05ED" w:rsidP="006264BE">
            <w:pPr>
              <w:pStyle w:val="15"/>
              <w:numPr>
                <w:ilvl w:val="0"/>
                <w:numId w:val="145"/>
              </w:numPr>
              <w:ind w:left="49" w:firstLine="283"/>
              <w:rPr>
                <w:rFonts w:ascii="Times New Roman" w:hAnsi="Times New Roman" w:cs="Times New Roman"/>
                <w:sz w:val="24"/>
                <w:szCs w:val="24"/>
              </w:rPr>
            </w:pPr>
            <w:r w:rsidRPr="003A51AC">
              <w:rPr>
                <w:rFonts w:ascii="Times New Roman" w:hAnsi="Times New Roman" w:cs="Times New Roman"/>
                <w:sz w:val="24"/>
                <w:szCs w:val="24"/>
              </w:rPr>
              <w:t xml:space="preserve">звуковую и интонационную культуру речи, </w:t>
            </w:r>
          </w:p>
          <w:p w14:paraId="138AD8D7" w14:textId="77777777" w:rsidR="001B05ED" w:rsidRPr="003A51AC" w:rsidRDefault="001B05ED" w:rsidP="006264BE">
            <w:pPr>
              <w:pStyle w:val="15"/>
              <w:numPr>
                <w:ilvl w:val="0"/>
                <w:numId w:val="145"/>
              </w:numPr>
              <w:ind w:left="49" w:firstLine="283"/>
              <w:rPr>
                <w:rFonts w:ascii="Times New Roman" w:hAnsi="Times New Roman" w:cs="Times New Roman"/>
                <w:sz w:val="24"/>
                <w:szCs w:val="24"/>
              </w:rPr>
            </w:pPr>
            <w:r w:rsidRPr="003A51AC">
              <w:rPr>
                <w:rFonts w:ascii="Times New Roman" w:hAnsi="Times New Roman" w:cs="Times New Roman"/>
                <w:sz w:val="24"/>
                <w:szCs w:val="24"/>
              </w:rPr>
              <w:t>фонематический слух</w:t>
            </w:r>
          </w:p>
        </w:tc>
        <w:tc>
          <w:tcPr>
            <w:tcW w:w="3786" w:type="dxa"/>
            <w:gridSpan w:val="3"/>
          </w:tcPr>
          <w:p w14:paraId="50AD6634" w14:textId="77777777" w:rsidR="001B05ED" w:rsidRPr="003A51AC" w:rsidRDefault="001B05ED" w:rsidP="001B05ED">
            <w:pPr>
              <w:pStyle w:val="15"/>
              <w:jc w:val="center"/>
              <w:rPr>
                <w:rFonts w:ascii="Times New Roman" w:hAnsi="Times New Roman" w:cs="Times New Roman"/>
                <w:sz w:val="24"/>
                <w:szCs w:val="24"/>
              </w:rPr>
            </w:pPr>
          </w:p>
        </w:tc>
      </w:tr>
      <w:tr w:rsidR="001B05ED" w:rsidRPr="003A51AC" w14:paraId="5982A3F9" w14:textId="77777777" w:rsidTr="0050027E">
        <w:trPr>
          <w:trHeight w:val="227"/>
        </w:trPr>
        <w:tc>
          <w:tcPr>
            <w:tcW w:w="3776" w:type="dxa"/>
            <w:gridSpan w:val="3"/>
          </w:tcPr>
          <w:p w14:paraId="79483808"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продолжает развивать у детей умение правильно произносить гласные звуки; твердые и мягкие согласные звуки ([м], [б], [п], [т], [д], [н], [к], [г], [х], [ф], [в], [л], [с], [ц]); </w:t>
            </w:r>
          </w:p>
          <w:p w14:paraId="629A8C9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слышать специально интонируемый в речи педагога звук.</w:t>
            </w:r>
          </w:p>
        </w:tc>
        <w:tc>
          <w:tcPr>
            <w:tcW w:w="3782" w:type="dxa"/>
            <w:gridSpan w:val="3"/>
          </w:tcPr>
          <w:p w14:paraId="5E110055"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помогает детям </w:t>
            </w:r>
          </w:p>
          <w:p w14:paraId="4D46978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овладеть правильным произношением звуков родного языка и </w:t>
            </w:r>
            <w:proofErr w:type="spellStart"/>
            <w:r w:rsidRPr="003A51AC">
              <w:rPr>
                <w:rFonts w:ascii="Times New Roman" w:hAnsi="Times New Roman" w:cs="Times New Roman"/>
                <w:sz w:val="24"/>
                <w:szCs w:val="24"/>
              </w:rPr>
              <w:t>словопроизношением</w:t>
            </w:r>
            <w:proofErr w:type="spellEnd"/>
            <w:r w:rsidRPr="003A51AC">
              <w:rPr>
                <w:rFonts w:ascii="Times New Roman" w:hAnsi="Times New Roman" w:cs="Times New Roman"/>
                <w:sz w:val="24"/>
                <w:szCs w:val="24"/>
              </w:rPr>
              <w:t>.</w:t>
            </w:r>
          </w:p>
          <w:p w14:paraId="28308118"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закрепляет у дошкольников произношение свистящих и шипящих звуков; учит четко воспроизводить фонетический и морфологический рисунок слова</w:t>
            </w:r>
          </w:p>
        </w:tc>
        <w:tc>
          <w:tcPr>
            <w:tcW w:w="3782" w:type="dxa"/>
            <w:gridSpan w:val="2"/>
          </w:tcPr>
          <w:p w14:paraId="67D54823"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способствует освоению дошкольниками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w:t>
            </w:r>
          </w:p>
        </w:tc>
        <w:tc>
          <w:tcPr>
            <w:tcW w:w="3786" w:type="dxa"/>
            <w:gridSpan w:val="3"/>
          </w:tcPr>
          <w:p w14:paraId="7C3D5F6C"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способствует автоматизации и дифференциации сложных для произношения звуков в речи; проводит коррекцию имеющихся нарушений в звукопроизношении</w:t>
            </w:r>
          </w:p>
        </w:tc>
      </w:tr>
      <w:tr w:rsidR="001B05ED" w:rsidRPr="003A51AC" w14:paraId="74B21151" w14:textId="77777777" w:rsidTr="0050027E">
        <w:trPr>
          <w:trHeight w:val="227"/>
        </w:trPr>
        <w:tc>
          <w:tcPr>
            <w:tcW w:w="3776" w:type="dxa"/>
            <w:gridSpan w:val="3"/>
          </w:tcPr>
          <w:p w14:paraId="03D97D7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Педагогический работник формирует </w:t>
            </w:r>
          </w:p>
          <w:p w14:paraId="49AF41A8" w14:textId="77777777" w:rsidR="001B05ED" w:rsidRPr="003A51AC" w:rsidRDefault="001B05ED" w:rsidP="006264BE">
            <w:pPr>
              <w:pStyle w:val="15"/>
              <w:numPr>
                <w:ilvl w:val="0"/>
                <w:numId w:val="143"/>
              </w:numPr>
              <w:tabs>
                <w:tab w:val="left" w:pos="528"/>
              </w:tabs>
              <w:ind w:left="0" w:firstLine="103"/>
              <w:rPr>
                <w:rFonts w:ascii="Times New Roman" w:hAnsi="Times New Roman" w:cs="Times New Roman"/>
                <w:sz w:val="24"/>
                <w:szCs w:val="24"/>
              </w:rPr>
            </w:pPr>
            <w:r w:rsidRPr="003A51AC">
              <w:rPr>
                <w:rFonts w:ascii="Times New Roman" w:hAnsi="Times New Roman" w:cs="Times New Roman"/>
                <w:sz w:val="24"/>
                <w:szCs w:val="24"/>
              </w:rPr>
              <w:t xml:space="preserve">правильное речевое дыхание, </w:t>
            </w:r>
          </w:p>
          <w:p w14:paraId="6376946F" w14:textId="77777777" w:rsidR="001B05ED" w:rsidRPr="003A51AC" w:rsidRDefault="001B05ED" w:rsidP="006264BE">
            <w:pPr>
              <w:pStyle w:val="15"/>
              <w:numPr>
                <w:ilvl w:val="0"/>
                <w:numId w:val="143"/>
              </w:numPr>
              <w:tabs>
                <w:tab w:val="left" w:pos="528"/>
              </w:tabs>
              <w:ind w:left="0" w:firstLine="103"/>
              <w:rPr>
                <w:rFonts w:ascii="Times New Roman" w:hAnsi="Times New Roman" w:cs="Times New Roman"/>
                <w:sz w:val="24"/>
                <w:szCs w:val="24"/>
              </w:rPr>
            </w:pPr>
            <w:r w:rsidRPr="003A51AC">
              <w:rPr>
                <w:rFonts w:ascii="Times New Roman" w:hAnsi="Times New Roman" w:cs="Times New Roman"/>
                <w:sz w:val="24"/>
                <w:szCs w:val="24"/>
              </w:rPr>
              <w:t xml:space="preserve">слуховое внимание, </w:t>
            </w:r>
          </w:p>
          <w:p w14:paraId="57294E53" w14:textId="77777777" w:rsidR="001B05ED" w:rsidRPr="003A51AC" w:rsidRDefault="001B05ED" w:rsidP="006264BE">
            <w:pPr>
              <w:pStyle w:val="15"/>
              <w:numPr>
                <w:ilvl w:val="0"/>
                <w:numId w:val="143"/>
              </w:numPr>
              <w:tabs>
                <w:tab w:val="left" w:pos="528"/>
              </w:tabs>
              <w:ind w:left="0" w:firstLine="103"/>
              <w:rPr>
                <w:rFonts w:ascii="Times New Roman" w:hAnsi="Times New Roman" w:cs="Times New Roman"/>
                <w:sz w:val="24"/>
                <w:szCs w:val="24"/>
              </w:rPr>
            </w:pPr>
            <w:r w:rsidRPr="003A51AC">
              <w:rPr>
                <w:rFonts w:ascii="Times New Roman" w:hAnsi="Times New Roman" w:cs="Times New Roman"/>
                <w:sz w:val="24"/>
                <w:szCs w:val="24"/>
              </w:rPr>
              <w:t xml:space="preserve">моторику речевого аппарата, </w:t>
            </w:r>
          </w:p>
          <w:p w14:paraId="66AEA47C" w14:textId="77777777" w:rsidR="001B05ED" w:rsidRPr="003A51AC" w:rsidRDefault="001B05ED" w:rsidP="006264BE">
            <w:pPr>
              <w:pStyle w:val="15"/>
              <w:numPr>
                <w:ilvl w:val="0"/>
                <w:numId w:val="143"/>
              </w:numPr>
              <w:tabs>
                <w:tab w:val="left" w:pos="528"/>
              </w:tabs>
              <w:ind w:left="0" w:firstLine="103"/>
              <w:rPr>
                <w:rFonts w:ascii="Times New Roman" w:hAnsi="Times New Roman" w:cs="Times New Roman"/>
                <w:sz w:val="24"/>
                <w:szCs w:val="24"/>
              </w:rPr>
            </w:pPr>
            <w:r w:rsidRPr="003A51AC">
              <w:rPr>
                <w:rFonts w:ascii="Times New Roman" w:hAnsi="Times New Roman" w:cs="Times New Roman"/>
                <w:sz w:val="24"/>
                <w:szCs w:val="24"/>
              </w:rPr>
              <w:t>обучает детей воспроизводить ритм стихотворения.</w:t>
            </w:r>
          </w:p>
        </w:tc>
        <w:tc>
          <w:tcPr>
            <w:tcW w:w="3782" w:type="dxa"/>
            <w:gridSpan w:val="3"/>
          </w:tcPr>
          <w:p w14:paraId="54E91D2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умения</w:t>
            </w:r>
          </w:p>
          <w:p w14:paraId="0E1182BF" w14:textId="77777777" w:rsidR="001B05ED" w:rsidRPr="003A51AC" w:rsidRDefault="001B05ED" w:rsidP="006264BE">
            <w:pPr>
              <w:pStyle w:val="15"/>
              <w:numPr>
                <w:ilvl w:val="0"/>
                <w:numId w:val="144"/>
              </w:numPr>
              <w:tabs>
                <w:tab w:val="left" w:pos="570"/>
              </w:tabs>
              <w:ind w:left="0" w:firstLine="145"/>
              <w:rPr>
                <w:rFonts w:ascii="Times New Roman" w:hAnsi="Times New Roman" w:cs="Times New Roman"/>
                <w:sz w:val="24"/>
                <w:szCs w:val="24"/>
              </w:rPr>
            </w:pPr>
            <w:r w:rsidRPr="003A51AC">
              <w:rPr>
                <w:rFonts w:ascii="Times New Roman" w:hAnsi="Times New Roman" w:cs="Times New Roman"/>
                <w:sz w:val="24"/>
                <w:szCs w:val="24"/>
              </w:rPr>
              <w:t xml:space="preserve">говорить внятно, в среднем темпе, голосом средней силы, </w:t>
            </w:r>
          </w:p>
          <w:p w14:paraId="50D197BA" w14:textId="77777777" w:rsidR="001B05ED" w:rsidRPr="003A51AC" w:rsidRDefault="001B05ED" w:rsidP="006264BE">
            <w:pPr>
              <w:pStyle w:val="15"/>
              <w:numPr>
                <w:ilvl w:val="0"/>
                <w:numId w:val="144"/>
              </w:numPr>
              <w:tabs>
                <w:tab w:val="left" w:pos="570"/>
              </w:tabs>
              <w:ind w:left="0" w:firstLine="145"/>
              <w:rPr>
                <w:rFonts w:ascii="Times New Roman" w:hAnsi="Times New Roman" w:cs="Times New Roman"/>
                <w:sz w:val="24"/>
                <w:szCs w:val="24"/>
              </w:rPr>
            </w:pPr>
            <w:r w:rsidRPr="003A51AC">
              <w:rPr>
                <w:rFonts w:ascii="Times New Roman" w:hAnsi="Times New Roman" w:cs="Times New Roman"/>
                <w:sz w:val="24"/>
                <w:szCs w:val="24"/>
              </w:rPr>
              <w:t>выразительно читать стихи, регулируя интонацию, тембр, силу голоса и ритм речи в зависимости от содержания стихотворения</w:t>
            </w:r>
          </w:p>
        </w:tc>
        <w:tc>
          <w:tcPr>
            <w:tcW w:w="3782" w:type="dxa"/>
            <w:gridSpan w:val="2"/>
          </w:tcPr>
          <w:p w14:paraId="13B69935" w14:textId="77777777" w:rsidR="001B05ED" w:rsidRPr="003A51AC" w:rsidRDefault="001B05ED" w:rsidP="001B05ED">
            <w:pPr>
              <w:spacing w:line="240" w:lineRule="auto"/>
              <w:rPr>
                <w:sz w:val="24"/>
                <w:szCs w:val="24"/>
              </w:rPr>
            </w:pPr>
            <w:r w:rsidRPr="003A51AC">
              <w:rPr>
                <w:sz w:val="24"/>
                <w:szCs w:val="24"/>
              </w:rPr>
              <w:t>Педагог обучает использованию средств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tc>
        <w:tc>
          <w:tcPr>
            <w:tcW w:w="3786" w:type="dxa"/>
            <w:gridSpan w:val="3"/>
          </w:tcPr>
          <w:p w14:paraId="5F20498A" w14:textId="77777777" w:rsidR="001B05ED" w:rsidRPr="003A51AC" w:rsidRDefault="001B05ED" w:rsidP="001B05ED">
            <w:pPr>
              <w:pStyle w:val="15"/>
              <w:jc w:val="center"/>
              <w:rPr>
                <w:rFonts w:ascii="Times New Roman" w:hAnsi="Times New Roman" w:cs="Times New Roman"/>
                <w:sz w:val="24"/>
                <w:szCs w:val="24"/>
              </w:rPr>
            </w:pPr>
          </w:p>
        </w:tc>
      </w:tr>
      <w:tr w:rsidR="001B05ED" w:rsidRPr="003A51AC" w14:paraId="6FEF8F09" w14:textId="77777777" w:rsidTr="003115E1">
        <w:trPr>
          <w:trHeight w:val="227"/>
        </w:trPr>
        <w:tc>
          <w:tcPr>
            <w:tcW w:w="15126" w:type="dxa"/>
            <w:gridSpan w:val="11"/>
          </w:tcPr>
          <w:p w14:paraId="6E4F36A0" w14:textId="77777777" w:rsidR="001B05ED" w:rsidRPr="003A51AC" w:rsidRDefault="001B05ED" w:rsidP="001B05ED">
            <w:pPr>
              <w:pStyle w:val="15"/>
              <w:rPr>
                <w:rFonts w:ascii="Times New Roman" w:hAnsi="Times New Roman" w:cs="Times New Roman"/>
                <w:b/>
                <w:sz w:val="24"/>
                <w:szCs w:val="24"/>
              </w:rPr>
            </w:pPr>
            <w:r w:rsidRPr="003A51AC">
              <w:rPr>
                <w:rFonts w:ascii="Times New Roman" w:hAnsi="Times New Roman" w:cs="Times New Roman"/>
                <w:b/>
                <w:sz w:val="24"/>
                <w:szCs w:val="24"/>
              </w:rPr>
              <w:t xml:space="preserve"> Содержание раздела </w:t>
            </w:r>
            <w:proofErr w:type="gramStart"/>
            <w:r w:rsidRPr="003A51AC">
              <w:rPr>
                <w:rFonts w:ascii="Times New Roman" w:hAnsi="Times New Roman" w:cs="Times New Roman"/>
                <w:b/>
                <w:sz w:val="24"/>
                <w:szCs w:val="24"/>
              </w:rPr>
              <w:t>« Грамматический</w:t>
            </w:r>
            <w:proofErr w:type="gramEnd"/>
            <w:r w:rsidRPr="003A51AC">
              <w:rPr>
                <w:rFonts w:ascii="Times New Roman" w:hAnsi="Times New Roman" w:cs="Times New Roman"/>
                <w:b/>
                <w:sz w:val="24"/>
                <w:szCs w:val="24"/>
              </w:rPr>
              <w:t xml:space="preserve"> строй речи»</w:t>
            </w:r>
          </w:p>
        </w:tc>
      </w:tr>
      <w:tr w:rsidR="001B05ED" w:rsidRPr="003A51AC" w14:paraId="478C29AF" w14:textId="77777777" w:rsidTr="0050027E">
        <w:trPr>
          <w:trHeight w:val="227"/>
        </w:trPr>
        <w:tc>
          <w:tcPr>
            <w:tcW w:w="3776" w:type="dxa"/>
            <w:gridSpan w:val="3"/>
          </w:tcPr>
          <w:p w14:paraId="544F304C"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14:paraId="7CFCC054"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14:paraId="076B45DD"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14:paraId="3963DFC4"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14:paraId="1F9C7DB9" w14:textId="77777777" w:rsidTr="0050027E">
        <w:trPr>
          <w:trHeight w:val="227"/>
        </w:trPr>
        <w:tc>
          <w:tcPr>
            <w:tcW w:w="3776" w:type="dxa"/>
            <w:gridSpan w:val="3"/>
          </w:tcPr>
          <w:p w14:paraId="6728035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умения использовать в речи и правильно согласовывать прилагательные и существительные в роде, падеже.</w:t>
            </w:r>
          </w:p>
        </w:tc>
        <w:tc>
          <w:tcPr>
            <w:tcW w:w="3782" w:type="dxa"/>
            <w:gridSpan w:val="3"/>
            <w:vMerge w:val="restart"/>
          </w:tcPr>
          <w:p w14:paraId="0515794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w:t>
            </w:r>
          </w:p>
        </w:tc>
        <w:tc>
          <w:tcPr>
            <w:tcW w:w="3782" w:type="dxa"/>
            <w:gridSpan w:val="2"/>
            <w:vMerge w:val="restart"/>
          </w:tcPr>
          <w:p w14:paraId="23DB3E24" w14:textId="77777777" w:rsidR="001B05ED" w:rsidRPr="003A51AC" w:rsidRDefault="001B05ED" w:rsidP="001B05ED">
            <w:pPr>
              <w:spacing w:line="240" w:lineRule="auto"/>
              <w:rPr>
                <w:sz w:val="24"/>
                <w:szCs w:val="24"/>
              </w:rPr>
            </w:pPr>
            <w:r w:rsidRPr="003A51AC">
              <w:rPr>
                <w:sz w:val="24"/>
                <w:szCs w:val="24"/>
              </w:rPr>
              <w:t>Педагог формирует у детей умение грамматически правильно использовать в речи:</w:t>
            </w:r>
          </w:p>
          <w:p w14:paraId="2CEBA347" w14:textId="77777777" w:rsidR="001B05ED" w:rsidRPr="003A51AC" w:rsidRDefault="001B05ED" w:rsidP="006264BE">
            <w:pPr>
              <w:pStyle w:val="a3"/>
              <w:numPr>
                <w:ilvl w:val="0"/>
                <w:numId w:val="144"/>
              </w:numPr>
              <w:spacing w:line="240" w:lineRule="auto"/>
              <w:ind w:left="0" w:firstLine="360"/>
              <w:jc w:val="left"/>
              <w:rPr>
                <w:sz w:val="24"/>
                <w:szCs w:val="24"/>
              </w:rPr>
            </w:pPr>
            <w:r w:rsidRPr="003A51AC">
              <w:rPr>
                <w:sz w:val="24"/>
                <w:szCs w:val="24"/>
              </w:rPr>
              <w:t>несклоняемые существительные, слова, имеющие только множественное или</w:t>
            </w:r>
          </w:p>
          <w:p w14:paraId="66E3971C" w14:textId="77777777" w:rsidR="001B05ED" w:rsidRPr="003A51AC" w:rsidRDefault="001B05ED" w:rsidP="006264BE">
            <w:pPr>
              <w:pStyle w:val="a3"/>
              <w:numPr>
                <w:ilvl w:val="0"/>
                <w:numId w:val="144"/>
              </w:numPr>
              <w:spacing w:line="240" w:lineRule="auto"/>
              <w:ind w:left="0" w:firstLine="360"/>
              <w:jc w:val="left"/>
              <w:rPr>
                <w:sz w:val="24"/>
                <w:szCs w:val="24"/>
              </w:rPr>
            </w:pPr>
            <w:r w:rsidRPr="003A51AC">
              <w:rPr>
                <w:sz w:val="24"/>
                <w:szCs w:val="24"/>
              </w:rPr>
              <w:lastRenderedPageBreak/>
              <w:t>только единственное число;</w:t>
            </w:r>
          </w:p>
          <w:p w14:paraId="4428EF7A" w14:textId="77777777" w:rsidR="001B05ED" w:rsidRPr="003A51AC" w:rsidRDefault="001B05ED" w:rsidP="006264BE">
            <w:pPr>
              <w:pStyle w:val="a3"/>
              <w:numPr>
                <w:ilvl w:val="0"/>
                <w:numId w:val="144"/>
              </w:numPr>
              <w:spacing w:line="240" w:lineRule="auto"/>
              <w:ind w:left="0" w:firstLine="360"/>
              <w:jc w:val="left"/>
              <w:rPr>
                <w:sz w:val="24"/>
                <w:szCs w:val="24"/>
              </w:rPr>
            </w:pPr>
            <w:r w:rsidRPr="003A51AC">
              <w:rPr>
                <w:sz w:val="24"/>
                <w:szCs w:val="24"/>
              </w:rPr>
              <w:t xml:space="preserve">существительные множественного числа в родительном падеже; </w:t>
            </w:r>
          </w:p>
          <w:p w14:paraId="71780125" w14:textId="77777777" w:rsidR="001B05ED" w:rsidRPr="003A51AC" w:rsidRDefault="001B05ED" w:rsidP="006264BE">
            <w:pPr>
              <w:pStyle w:val="a3"/>
              <w:numPr>
                <w:ilvl w:val="0"/>
                <w:numId w:val="144"/>
              </w:numPr>
              <w:spacing w:line="240" w:lineRule="auto"/>
              <w:ind w:left="0" w:firstLine="360"/>
              <w:jc w:val="left"/>
              <w:rPr>
                <w:sz w:val="24"/>
                <w:szCs w:val="24"/>
              </w:rPr>
            </w:pPr>
            <w:r w:rsidRPr="003A51AC">
              <w:rPr>
                <w:sz w:val="24"/>
                <w:szCs w:val="24"/>
              </w:rPr>
              <w:t>образовывать слова, пользуясь суффиксами, приставками.</w:t>
            </w:r>
          </w:p>
        </w:tc>
        <w:tc>
          <w:tcPr>
            <w:tcW w:w="3786" w:type="dxa"/>
            <w:gridSpan w:val="3"/>
          </w:tcPr>
          <w:p w14:paraId="23D0E2E0"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развивает у детей умения образовывать сложные слова посредством слияния основ</w:t>
            </w:r>
          </w:p>
        </w:tc>
      </w:tr>
      <w:tr w:rsidR="001B05ED" w:rsidRPr="003A51AC" w14:paraId="4D878A47" w14:textId="77777777" w:rsidTr="0050027E">
        <w:trPr>
          <w:trHeight w:val="227"/>
        </w:trPr>
        <w:tc>
          <w:tcPr>
            <w:tcW w:w="3776" w:type="dxa"/>
            <w:gridSpan w:val="3"/>
          </w:tcPr>
          <w:p w14:paraId="518FED9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умения употреблять существительные с предлогами (в, на, под, за)</w:t>
            </w:r>
          </w:p>
        </w:tc>
        <w:tc>
          <w:tcPr>
            <w:tcW w:w="3782" w:type="dxa"/>
            <w:gridSpan w:val="3"/>
            <w:vMerge/>
          </w:tcPr>
          <w:p w14:paraId="199A62FE" w14:textId="77777777" w:rsidR="001B05ED" w:rsidRPr="003A51AC" w:rsidRDefault="001B05ED" w:rsidP="001B05ED">
            <w:pPr>
              <w:pStyle w:val="15"/>
              <w:rPr>
                <w:rFonts w:ascii="Times New Roman" w:hAnsi="Times New Roman" w:cs="Times New Roman"/>
                <w:sz w:val="24"/>
                <w:szCs w:val="24"/>
              </w:rPr>
            </w:pPr>
          </w:p>
        </w:tc>
        <w:tc>
          <w:tcPr>
            <w:tcW w:w="3782" w:type="dxa"/>
            <w:gridSpan w:val="2"/>
            <w:vMerge/>
          </w:tcPr>
          <w:p w14:paraId="52D47966" w14:textId="77777777" w:rsidR="001B05ED" w:rsidRPr="003A51AC" w:rsidRDefault="001B05ED" w:rsidP="001B05ED">
            <w:pPr>
              <w:spacing w:line="240" w:lineRule="auto"/>
              <w:rPr>
                <w:sz w:val="24"/>
                <w:szCs w:val="24"/>
              </w:rPr>
            </w:pPr>
          </w:p>
        </w:tc>
        <w:tc>
          <w:tcPr>
            <w:tcW w:w="3786" w:type="dxa"/>
            <w:gridSpan w:val="3"/>
          </w:tcPr>
          <w:p w14:paraId="3C4210B3"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развивает у детей умения самостоятельно использовать в речи разные типы предложений в </w:t>
            </w:r>
            <w:r w:rsidRPr="003A51AC">
              <w:rPr>
                <w:rFonts w:ascii="Times New Roman" w:hAnsi="Times New Roman" w:cs="Times New Roman"/>
                <w:sz w:val="24"/>
                <w:szCs w:val="24"/>
              </w:rPr>
              <w:lastRenderedPageBreak/>
              <w:t>соответствии с содержанием высказывания</w:t>
            </w:r>
          </w:p>
        </w:tc>
      </w:tr>
      <w:tr w:rsidR="001B05ED" w:rsidRPr="003A51AC" w14:paraId="7E8EB6CB" w14:textId="77777777" w:rsidTr="0050027E">
        <w:trPr>
          <w:trHeight w:val="227"/>
        </w:trPr>
        <w:tc>
          <w:tcPr>
            <w:tcW w:w="3776" w:type="dxa"/>
            <w:gridSpan w:val="3"/>
          </w:tcPr>
          <w:p w14:paraId="63D0AB2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формирует у детей умения использовать в речи названия животных и их детенышей в единственном и множественном числе (кошка ‒ котенок, котята)</w:t>
            </w:r>
          </w:p>
        </w:tc>
        <w:tc>
          <w:tcPr>
            <w:tcW w:w="3782" w:type="dxa"/>
            <w:gridSpan w:val="3"/>
            <w:vMerge/>
          </w:tcPr>
          <w:p w14:paraId="5743879B" w14:textId="77777777" w:rsidR="001B05ED" w:rsidRPr="003A51AC" w:rsidRDefault="001B05ED" w:rsidP="001B05ED">
            <w:pPr>
              <w:pStyle w:val="15"/>
              <w:rPr>
                <w:rFonts w:ascii="Times New Roman" w:hAnsi="Times New Roman" w:cs="Times New Roman"/>
                <w:sz w:val="24"/>
                <w:szCs w:val="24"/>
              </w:rPr>
            </w:pPr>
          </w:p>
        </w:tc>
        <w:tc>
          <w:tcPr>
            <w:tcW w:w="3782" w:type="dxa"/>
            <w:gridSpan w:val="2"/>
            <w:vMerge/>
          </w:tcPr>
          <w:p w14:paraId="54B6303B" w14:textId="77777777" w:rsidR="001B05ED" w:rsidRPr="003A51AC" w:rsidRDefault="001B05ED" w:rsidP="001B05ED">
            <w:pPr>
              <w:spacing w:line="240" w:lineRule="auto"/>
              <w:rPr>
                <w:sz w:val="24"/>
                <w:szCs w:val="24"/>
              </w:rPr>
            </w:pPr>
          </w:p>
        </w:tc>
        <w:tc>
          <w:tcPr>
            <w:tcW w:w="3786" w:type="dxa"/>
            <w:gridSpan w:val="3"/>
            <w:vMerge w:val="restart"/>
          </w:tcPr>
          <w:p w14:paraId="6C6528F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с помощью игр и упражнений закрепляет умения</w:t>
            </w:r>
          </w:p>
          <w:p w14:paraId="7FE25EC7" w14:textId="77777777" w:rsidR="001B05ED" w:rsidRPr="003A51AC" w:rsidRDefault="001B05ED" w:rsidP="006264BE">
            <w:pPr>
              <w:pStyle w:val="15"/>
              <w:numPr>
                <w:ilvl w:val="0"/>
                <w:numId w:val="144"/>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согласовывать существительные с числительными, существительные с прилагательными, </w:t>
            </w:r>
          </w:p>
          <w:p w14:paraId="2A5AF5A6" w14:textId="77777777" w:rsidR="001B05ED" w:rsidRPr="003A51AC" w:rsidRDefault="001B05ED" w:rsidP="006264BE">
            <w:pPr>
              <w:pStyle w:val="15"/>
              <w:numPr>
                <w:ilvl w:val="0"/>
                <w:numId w:val="144"/>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образовывать по образцу существительные с суффиксами, </w:t>
            </w:r>
          </w:p>
        </w:tc>
      </w:tr>
      <w:tr w:rsidR="001B05ED" w:rsidRPr="003A51AC" w14:paraId="09EEF96E" w14:textId="77777777" w:rsidTr="0050027E">
        <w:trPr>
          <w:trHeight w:val="227"/>
        </w:trPr>
        <w:tc>
          <w:tcPr>
            <w:tcW w:w="3776" w:type="dxa"/>
            <w:gridSpan w:val="3"/>
          </w:tcPr>
          <w:p w14:paraId="4407939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умения составлять простое распространенное предложение и с помощью педагога строить сложные предложения</w:t>
            </w:r>
          </w:p>
        </w:tc>
        <w:tc>
          <w:tcPr>
            <w:tcW w:w="3782" w:type="dxa"/>
            <w:gridSpan w:val="3"/>
            <w:vMerge/>
          </w:tcPr>
          <w:p w14:paraId="71B6D043" w14:textId="77777777" w:rsidR="001B05ED" w:rsidRPr="003A51AC" w:rsidRDefault="001B05ED" w:rsidP="001B05ED">
            <w:pPr>
              <w:pStyle w:val="15"/>
              <w:rPr>
                <w:rFonts w:ascii="Times New Roman" w:hAnsi="Times New Roman" w:cs="Times New Roman"/>
                <w:sz w:val="24"/>
                <w:szCs w:val="24"/>
              </w:rPr>
            </w:pPr>
          </w:p>
        </w:tc>
        <w:tc>
          <w:tcPr>
            <w:tcW w:w="3782" w:type="dxa"/>
            <w:gridSpan w:val="2"/>
            <w:vMerge/>
          </w:tcPr>
          <w:p w14:paraId="0D609F91" w14:textId="77777777" w:rsidR="001B05ED" w:rsidRPr="003A51AC" w:rsidRDefault="001B05ED" w:rsidP="001B05ED">
            <w:pPr>
              <w:spacing w:line="240" w:lineRule="auto"/>
              <w:rPr>
                <w:sz w:val="24"/>
                <w:szCs w:val="24"/>
              </w:rPr>
            </w:pPr>
          </w:p>
        </w:tc>
        <w:tc>
          <w:tcPr>
            <w:tcW w:w="3786" w:type="dxa"/>
            <w:gridSpan w:val="3"/>
            <w:vMerge/>
          </w:tcPr>
          <w:p w14:paraId="4ED62FA7" w14:textId="77777777" w:rsidR="001B05ED" w:rsidRPr="003A51AC" w:rsidRDefault="001B05ED" w:rsidP="001B05ED">
            <w:pPr>
              <w:pStyle w:val="15"/>
              <w:rPr>
                <w:rFonts w:ascii="Times New Roman" w:hAnsi="Times New Roman" w:cs="Times New Roman"/>
                <w:sz w:val="24"/>
                <w:szCs w:val="24"/>
              </w:rPr>
            </w:pPr>
          </w:p>
        </w:tc>
      </w:tr>
      <w:tr w:rsidR="001B05ED" w:rsidRPr="003A51AC" w14:paraId="35A48336" w14:textId="77777777" w:rsidTr="0050027E">
        <w:trPr>
          <w:trHeight w:val="227"/>
        </w:trPr>
        <w:tc>
          <w:tcPr>
            <w:tcW w:w="3776" w:type="dxa"/>
            <w:gridSpan w:val="3"/>
          </w:tcPr>
          <w:p w14:paraId="2FE3A9A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закрепляет овладение детьми разными способами словообразования (наименования предметов посуды с помощью суффиксов)</w:t>
            </w:r>
          </w:p>
        </w:tc>
        <w:tc>
          <w:tcPr>
            <w:tcW w:w="3782" w:type="dxa"/>
            <w:gridSpan w:val="3"/>
            <w:vMerge w:val="restart"/>
          </w:tcPr>
          <w:p w14:paraId="4BF1654E"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умение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tc>
        <w:tc>
          <w:tcPr>
            <w:tcW w:w="3782" w:type="dxa"/>
            <w:gridSpan w:val="2"/>
            <w:vMerge w:val="restart"/>
          </w:tcPr>
          <w:p w14:paraId="06C84D29" w14:textId="77777777" w:rsidR="001B05ED" w:rsidRPr="003A51AC" w:rsidRDefault="001B05ED" w:rsidP="001B05ED">
            <w:pPr>
              <w:spacing w:line="240" w:lineRule="auto"/>
              <w:rPr>
                <w:sz w:val="24"/>
                <w:szCs w:val="24"/>
              </w:rPr>
            </w:pPr>
            <w:r w:rsidRPr="003A51AC">
              <w:rPr>
                <w:sz w:val="24"/>
                <w:szCs w:val="24"/>
              </w:rPr>
              <w:t xml:space="preserve">Педагог формирует у детей умение грамматически правильно использовать в речи глаголы «одеть» и «надеть», </w:t>
            </w:r>
          </w:p>
        </w:tc>
        <w:tc>
          <w:tcPr>
            <w:tcW w:w="3786" w:type="dxa"/>
            <w:gridSpan w:val="3"/>
            <w:vMerge w:val="restart"/>
          </w:tcPr>
          <w:p w14:paraId="4D44DFF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с помощью игр и упражнений закрепляет умения образовывать по образцу </w:t>
            </w:r>
          </w:p>
          <w:p w14:paraId="665181F7" w14:textId="77777777" w:rsidR="001B05ED" w:rsidRPr="003A51AC" w:rsidRDefault="001B05ED" w:rsidP="006264BE">
            <w:pPr>
              <w:pStyle w:val="15"/>
              <w:numPr>
                <w:ilvl w:val="0"/>
                <w:numId w:val="144"/>
              </w:numPr>
              <w:ind w:left="94" w:firstLine="142"/>
              <w:rPr>
                <w:rFonts w:ascii="Times New Roman" w:hAnsi="Times New Roman" w:cs="Times New Roman"/>
                <w:sz w:val="24"/>
                <w:szCs w:val="24"/>
              </w:rPr>
            </w:pPr>
            <w:r w:rsidRPr="003A51AC">
              <w:rPr>
                <w:rFonts w:ascii="Times New Roman" w:hAnsi="Times New Roman" w:cs="Times New Roman"/>
                <w:sz w:val="24"/>
                <w:szCs w:val="24"/>
              </w:rPr>
              <w:t xml:space="preserve">глаголы с приставками, </w:t>
            </w:r>
          </w:p>
          <w:p w14:paraId="5FF3BC24" w14:textId="77777777" w:rsidR="001B05ED" w:rsidRPr="003A51AC" w:rsidRDefault="001B05ED" w:rsidP="006264BE">
            <w:pPr>
              <w:pStyle w:val="15"/>
              <w:numPr>
                <w:ilvl w:val="0"/>
                <w:numId w:val="144"/>
              </w:numPr>
              <w:ind w:left="94" w:firstLine="142"/>
              <w:rPr>
                <w:rFonts w:ascii="Times New Roman" w:hAnsi="Times New Roman" w:cs="Times New Roman"/>
                <w:sz w:val="24"/>
                <w:szCs w:val="24"/>
              </w:rPr>
            </w:pPr>
            <w:r w:rsidRPr="003A51AC">
              <w:rPr>
                <w:rFonts w:ascii="Times New Roman" w:hAnsi="Times New Roman" w:cs="Times New Roman"/>
                <w:sz w:val="24"/>
                <w:szCs w:val="24"/>
              </w:rPr>
              <w:t>сравнительную и превосходную степени имен прилагательных</w:t>
            </w:r>
          </w:p>
          <w:p w14:paraId="2485A1FF" w14:textId="77777777" w:rsidR="001B05ED" w:rsidRPr="003A51AC" w:rsidRDefault="001B05ED" w:rsidP="001B05ED">
            <w:pPr>
              <w:pStyle w:val="15"/>
              <w:jc w:val="center"/>
              <w:rPr>
                <w:rFonts w:ascii="Times New Roman" w:hAnsi="Times New Roman" w:cs="Times New Roman"/>
                <w:sz w:val="24"/>
                <w:szCs w:val="24"/>
              </w:rPr>
            </w:pPr>
          </w:p>
        </w:tc>
      </w:tr>
      <w:tr w:rsidR="001B05ED" w:rsidRPr="003A51AC" w14:paraId="463D3111" w14:textId="77777777" w:rsidTr="0050027E">
        <w:trPr>
          <w:trHeight w:val="227"/>
        </w:trPr>
        <w:tc>
          <w:tcPr>
            <w:tcW w:w="3776" w:type="dxa"/>
            <w:gridSpan w:val="3"/>
          </w:tcPr>
          <w:p w14:paraId="034A84B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tc>
        <w:tc>
          <w:tcPr>
            <w:tcW w:w="3782" w:type="dxa"/>
            <w:gridSpan w:val="3"/>
            <w:vMerge/>
          </w:tcPr>
          <w:p w14:paraId="5CD208A4" w14:textId="77777777" w:rsidR="001B05ED" w:rsidRPr="003A51AC" w:rsidRDefault="001B05ED" w:rsidP="001B05ED">
            <w:pPr>
              <w:pStyle w:val="15"/>
              <w:rPr>
                <w:rFonts w:ascii="Times New Roman" w:hAnsi="Times New Roman" w:cs="Times New Roman"/>
                <w:sz w:val="24"/>
                <w:szCs w:val="24"/>
              </w:rPr>
            </w:pPr>
          </w:p>
        </w:tc>
        <w:tc>
          <w:tcPr>
            <w:tcW w:w="3782" w:type="dxa"/>
            <w:gridSpan w:val="2"/>
            <w:vMerge/>
          </w:tcPr>
          <w:p w14:paraId="00A26336" w14:textId="77777777" w:rsidR="001B05ED" w:rsidRPr="003A51AC" w:rsidRDefault="001B05ED" w:rsidP="001B05ED">
            <w:pPr>
              <w:spacing w:line="240" w:lineRule="auto"/>
              <w:rPr>
                <w:sz w:val="24"/>
                <w:szCs w:val="24"/>
              </w:rPr>
            </w:pPr>
          </w:p>
        </w:tc>
        <w:tc>
          <w:tcPr>
            <w:tcW w:w="3786" w:type="dxa"/>
            <w:gridSpan w:val="3"/>
            <w:vMerge/>
          </w:tcPr>
          <w:p w14:paraId="70C4BABF" w14:textId="77777777" w:rsidR="001B05ED" w:rsidRPr="003A51AC" w:rsidRDefault="001B05ED" w:rsidP="001B05ED">
            <w:pPr>
              <w:pStyle w:val="15"/>
              <w:jc w:val="center"/>
              <w:rPr>
                <w:rFonts w:ascii="Times New Roman" w:hAnsi="Times New Roman" w:cs="Times New Roman"/>
                <w:sz w:val="24"/>
                <w:szCs w:val="24"/>
              </w:rPr>
            </w:pPr>
          </w:p>
        </w:tc>
      </w:tr>
      <w:tr w:rsidR="001B05ED" w:rsidRPr="003A51AC" w14:paraId="19F3BE49" w14:textId="77777777" w:rsidTr="003115E1">
        <w:trPr>
          <w:trHeight w:val="227"/>
        </w:trPr>
        <w:tc>
          <w:tcPr>
            <w:tcW w:w="15126" w:type="dxa"/>
            <w:gridSpan w:val="11"/>
          </w:tcPr>
          <w:p w14:paraId="34902BF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b/>
                <w:sz w:val="24"/>
                <w:szCs w:val="24"/>
              </w:rPr>
              <w:t xml:space="preserve"> Содержание раздела «Связная речь»</w:t>
            </w:r>
          </w:p>
        </w:tc>
      </w:tr>
      <w:tr w:rsidR="001B05ED" w:rsidRPr="003A51AC" w14:paraId="76D0B51D" w14:textId="77777777" w:rsidTr="0050027E">
        <w:trPr>
          <w:trHeight w:val="227"/>
        </w:trPr>
        <w:tc>
          <w:tcPr>
            <w:tcW w:w="3776" w:type="dxa"/>
            <w:gridSpan w:val="3"/>
          </w:tcPr>
          <w:p w14:paraId="36D7AD4B"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14:paraId="0B1FE79F"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14:paraId="62057C47"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14:paraId="077D8E82"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14:paraId="33D2D2BA" w14:textId="77777777" w:rsidTr="0050027E">
        <w:trPr>
          <w:trHeight w:val="227"/>
        </w:trPr>
        <w:tc>
          <w:tcPr>
            <w:tcW w:w="3776" w:type="dxa"/>
            <w:gridSpan w:val="3"/>
          </w:tcPr>
          <w:p w14:paraId="3FC119F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развивает у детей следующие умения по инициативе взрослого называть </w:t>
            </w:r>
          </w:p>
          <w:p w14:paraId="6E0DD917" w14:textId="77777777" w:rsidR="001B05ED" w:rsidRPr="003A51AC" w:rsidRDefault="001B05ED" w:rsidP="006264BE">
            <w:pPr>
              <w:pStyle w:val="15"/>
              <w:numPr>
                <w:ilvl w:val="0"/>
                <w:numId w:val="146"/>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членов своей семьи, </w:t>
            </w:r>
          </w:p>
          <w:p w14:paraId="244E48AF" w14:textId="77777777" w:rsidR="001B05ED" w:rsidRPr="003A51AC" w:rsidRDefault="001B05ED" w:rsidP="006264BE">
            <w:pPr>
              <w:pStyle w:val="15"/>
              <w:numPr>
                <w:ilvl w:val="0"/>
                <w:numId w:val="146"/>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знакомых литературных героев и их действия на картинках, </w:t>
            </w:r>
          </w:p>
          <w:p w14:paraId="6A4728D4" w14:textId="77777777" w:rsidR="001B05ED" w:rsidRPr="003A51AC" w:rsidRDefault="001B05ED" w:rsidP="006264BE">
            <w:pPr>
              <w:pStyle w:val="15"/>
              <w:numPr>
                <w:ilvl w:val="0"/>
                <w:numId w:val="146"/>
              </w:numPr>
              <w:ind w:left="0" w:firstLine="360"/>
              <w:rPr>
                <w:rFonts w:ascii="Times New Roman" w:hAnsi="Times New Roman" w:cs="Times New Roman"/>
                <w:sz w:val="24"/>
                <w:szCs w:val="24"/>
              </w:rPr>
            </w:pPr>
            <w:r w:rsidRPr="003A51AC">
              <w:rPr>
                <w:rFonts w:ascii="Times New Roman" w:hAnsi="Times New Roman" w:cs="Times New Roman"/>
                <w:sz w:val="24"/>
                <w:szCs w:val="24"/>
              </w:rPr>
              <w:lastRenderedPageBreak/>
              <w:t>разговаривать о любимых игрушках;</w:t>
            </w:r>
          </w:p>
        </w:tc>
        <w:tc>
          <w:tcPr>
            <w:tcW w:w="3782" w:type="dxa"/>
            <w:gridSpan w:val="3"/>
          </w:tcPr>
          <w:p w14:paraId="46F64341"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Педагог поддерживает стремление детей задавать и правильно </w:t>
            </w:r>
            <w:proofErr w:type="gramStart"/>
            <w:r w:rsidRPr="003A51AC">
              <w:rPr>
                <w:rFonts w:ascii="Times New Roman" w:hAnsi="Times New Roman" w:cs="Times New Roman"/>
                <w:sz w:val="24"/>
                <w:szCs w:val="24"/>
              </w:rPr>
              <w:t>формулировать  вопросы</w:t>
            </w:r>
            <w:proofErr w:type="gramEnd"/>
            <w:r w:rsidRPr="003A51AC">
              <w:rPr>
                <w:rFonts w:ascii="Times New Roman" w:hAnsi="Times New Roman" w:cs="Times New Roman"/>
                <w:sz w:val="24"/>
                <w:szCs w:val="24"/>
              </w:rPr>
              <w:t xml:space="preserve">, при ответах  на вопросы  использовать элементы  объяснительной речи, развивает умение пересказывать сказки, </w:t>
            </w:r>
            <w:r w:rsidRPr="003A51AC">
              <w:rPr>
                <w:rFonts w:ascii="Times New Roman" w:hAnsi="Times New Roman" w:cs="Times New Roman"/>
                <w:sz w:val="24"/>
                <w:szCs w:val="24"/>
              </w:rPr>
              <w:lastRenderedPageBreak/>
              <w:t xml:space="preserve">составлять описательные рассказы  о предметах и объектах, по картинкам.  </w:t>
            </w:r>
          </w:p>
        </w:tc>
        <w:tc>
          <w:tcPr>
            <w:tcW w:w="3782" w:type="dxa"/>
            <w:gridSpan w:val="2"/>
          </w:tcPr>
          <w:p w14:paraId="707EE03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w:t>
            </w:r>
            <w:r w:rsidRPr="003A51AC">
              <w:rPr>
                <w:rFonts w:ascii="Times New Roman" w:hAnsi="Times New Roman" w:cs="Times New Roman"/>
                <w:sz w:val="24"/>
                <w:szCs w:val="24"/>
              </w:rPr>
              <w:lastRenderedPageBreak/>
              <w:t>аналогии, рассказы по плану педагога, по модели.</w:t>
            </w:r>
          </w:p>
        </w:tc>
        <w:tc>
          <w:tcPr>
            <w:tcW w:w="3786" w:type="dxa"/>
            <w:gridSpan w:val="3"/>
          </w:tcPr>
          <w:p w14:paraId="4E6C8262"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формирует умение использовать средства языковой выразительности при сочинении загадок, сказок, стихотворений</w:t>
            </w:r>
          </w:p>
        </w:tc>
      </w:tr>
      <w:tr w:rsidR="001B05ED" w:rsidRPr="003A51AC" w14:paraId="3C9CA470" w14:textId="77777777" w:rsidTr="0050027E">
        <w:trPr>
          <w:trHeight w:val="227"/>
        </w:trPr>
        <w:tc>
          <w:tcPr>
            <w:tcW w:w="3776" w:type="dxa"/>
            <w:gridSpan w:val="3"/>
          </w:tcPr>
          <w:p w14:paraId="39EAFD5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развивает у детей умения </w:t>
            </w:r>
          </w:p>
          <w:p w14:paraId="0705CF4C"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элементарно договариваться со сверстником о совместных действиях в игровом общении</w:t>
            </w:r>
          </w:p>
        </w:tc>
        <w:tc>
          <w:tcPr>
            <w:tcW w:w="3782" w:type="dxa"/>
            <w:gridSpan w:val="3"/>
          </w:tcPr>
          <w:p w14:paraId="04EE3E2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формирует у детей умение участвовать в коллективном разговоре, поддерживая общую беседу, не перебивая собеседников, </w:t>
            </w:r>
          </w:p>
        </w:tc>
        <w:tc>
          <w:tcPr>
            <w:tcW w:w="3782" w:type="dxa"/>
            <w:gridSpan w:val="2"/>
          </w:tcPr>
          <w:p w14:paraId="42D3F43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развивает у детей умение соблюдать этику общения в условиях коллективного взаимодействия;</w:t>
            </w:r>
          </w:p>
          <w:p w14:paraId="584D3188"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обогащает представления детей о правилах речевого этикета,</w:t>
            </w:r>
          </w:p>
        </w:tc>
        <w:tc>
          <w:tcPr>
            <w:tcW w:w="3786" w:type="dxa"/>
            <w:gridSpan w:val="3"/>
          </w:tcPr>
          <w:p w14:paraId="24720DC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подводит детей к осознанному выбору этикетной формы в зависимости от </w:t>
            </w:r>
          </w:p>
          <w:p w14:paraId="4687E0FD" w14:textId="77777777" w:rsidR="001B05ED" w:rsidRPr="003A51AC" w:rsidRDefault="001B05ED" w:rsidP="006264BE">
            <w:pPr>
              <w:pStyle w:val="15"/>
              <w:numPr>
                <w:ilvl w:val="0"/>
                <w:numId w:val="146"/>
              </w:numPr>
              <w:rPr>
                <w:rFonts w:ascii="Times New Roman" w:hAnsi="Times New Roman" w:cs="Times New Roman"/>
                <w:sz w:val="24"/>
                <w:szCs w:val="24"/>
              </w:rPr>
            </w:pPr>
            <w:r w:rsidRPr="003A51AC">
              <w:rPr>
                <w:rFonts w:ascii="Times New Roman" w:hAnsi="Times New Roman" w:cs="Times New Roman"/>
                <w:sz w:val="24"/>
                <w:szCs w:val="24"/>
              </w:rPr>
              <w:t xml:space="preserve">ситуации общения, </w:t>
            </w:r>
          </w:p>
          <w:p w14:paraId="65CF253F" w14:textId="77777777" w:rsidR="001B05ED" w:rsidRPr="003A51AC" w:rsidRDefault="001B05ED" w:rsidP="006264BE">
            <w:pPr>
              <w:pStyle w:val="15"/>
              <w:numPr>
                <w:ilvl w:val="0"/>
                <w:numId w:val="146"/>
              </w:numPr>
              <w:rPr>
                <w:rFonts w:ascii="Times New Roman" w:hAnsi="Times New Roman" w:cs="Times New Roman"/>
                <w:sz w:val="24"/>
                <w:szCs w:val="24"/>
              </w:rPr>
            </w:pPr>
            <w:r w:rsidRPr="003A51AC">
              <w:rPr>
                <w:rFonts w:ascii="Times New Roman" w:hAnsi="Times New Roman" w:cs="Times New Roman"/>
                <w:sz w:val="24"/>
                <w:szCs w:val="24"/>
              </w:rPr>
              <w:t xml:space="preserve">возраста собеседника, </w:t>
            </w:r>
          </w:p>
          <w:p w14:paraId="56D4CBD6"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цели взаимодействия</w:t>
            </w:r>
          </w:p>
        </w:tc>
      </w:tr>
      <w:tr w:rsidR="001B05ED" w:rsidRPr="003A51AC" w14:paraId="63F4C7DE" w14:textId="77777777" w:rsidTr="0050027E">
        <w:trPr>
          <w:trHeight w:val="1380"/>
        </w:trPr>
        <w:tc>
          <w:tcPr>
            <w:tcW w:w="3776" w:type="dxa"/>
            <w:gridSpan w:val="3"/>
            <w:vMerge w:val="restart"/>
          </w:tcPr>
          <w:p w14:paraId="605D326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закрепляет у детей умения использовать основные формы речевого этикета в разных ситуациях общения</w:t>
            </w:r>
          </w:p>
        </w:tc>
        <w:tc>
          <w:tcPr>
            <w:tcW w:w="3782" w:type="dxa"/>
            <w:gridSpan w:val="3"/>
          </w:tcPr>
          <w:p w14:paraId="726391D3"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закрепляет у детей умения использовать в речи   вариативные формы приветствия; прощания; обращения к взрослым и сверстникам с </w:t>
            </w:r>
            <w:proofErr w:type="gramStart"/>
            <w:r w:rsidRPr="003A51AC">
              <w:rPr>
                <w:rFonts w:ascii="Times New Roman" w:hAnsi="Times New Roman" w:cs="Times New Roman"/>
                <w:sz w:val="24"/>
                <w:szCs w:val="24"/>
              </w:rPr>
              <w:t>просьбой,  благодарности</w:t>
            </w:r>
            <w:proofErr w:type="gramEnd"/>
            <w:r w:rsidRPr="003A51AC">
              <w:rPr>
                <w:rFonts w:ascii="Times New Roman" w:hAnsi="Times New Roman" w:cs="Times New Roman"/>
                <w:sz w:val="24"/>
                <w:szCs w:val="24"/>
              </w:rPr>
              <w:t>, обиды жалобы, формирует у детей навыки, обращаться к сверстнику по имени, к взрослому— по имени и отчеству.</w:t>
            </w:r>
          </w:p>
        </w:tc>
        <w:tc>
          <w:tcPr>
            <w:tcW w:w="3782" w:type="dxa"/>
            <w:gridSpan w:val="2"/>
          </w:tcPr>
          <w:p w14:paraId="70DE47E1"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помогает детям осваивать этикет </w:t>
            </w:r>
          </w:p>
          <w:p w14:paraId="1A78893D" w14:textId="77777777" w:rsidR="001B05ED" w:rsidRPr="003A51AC" w:rsidRDefault="001B05ED" w:rsidP="006264BE">
            <w:pPr>
              <w:pStyle w:val="15"/>
              <w:numPr>
                <w:ilvl w:val="0"/>
                <w:numId w:val="146"/>
              </w:numPr>
              <w:rPr>
                <w:rFonts w:ascii="Times New Roman" w:hAnsi="Times New Roman" w:cs="Times New Roman"/>
                <w:sz w:val="24"/>
                <w:szCs w:val="24"/>
              </w:rPr>
            </w:pPr>
            <w:r w:rsidRPr="003A51AC">
              <w:rPr>
                <w:rFonts w:ascii="Times New Roman" w:hAnsi="Times New Roman" w:cs="Times New Roman"/>
                <w:sz w:val="24"/>
                <w:szCs w:val="24"/>
              </w:rPr>
              <w:t xml:space="preserve">телефонного разговора, </w:t>
            </w:r>
          </w:p>
          <w:p w14:paraId="1D359E70" w14:textId="77777777" w:rsidR="001B05ED" w:rsidRPr="003A51AC" w:rsidRDefault="001B05ED" w:rsidP="006264BE">
            <w:pPr>
              <w:pStyle w:val="15"/>
              <w:numPr>
                <w:ilvl w:val="0"/>
                <w:numId w:val="146"/>
              </w:numPr>
              <w:rPr>
                <w:rFonts w:ascii="Times New Roman" w:hAnsi="Times New Roman" w:cs="Times New Roman"/>
                <w:sz w:val="24"/>
                <w:szCs w:val="24"/>
              </w:rPr>
            </w:pPr>
            <w:r w:rsidRPr="003A51AC">
              <w:rPr>
                <w:rFonts w:ascii="Times New Roman" w:hAnsi="Times New Roman" w:cs="Times New Roman"/>
                <w:sz w:val="24"/>
                <w:szCs w:val="24"/>
              </w:rPr>
              <w:t xml:space="preserve">столового, </w:t>
            </w:r>
          </w:p>
          <w:p w14:paraId="2D0BE7C9" w14:textId="77777777" w:rsidR="001B05ED" w:rsidRPr="003A51AC" w:rsidRDefault="001B05ED" w:rsidP="006264BE">
            <w:pPr>
              <w:pStyle w:val="15"/>
              <w:numPr>
                <w:ilvl w:val="0"/>
                <w:numId w:val="146"/>
              </w:numPr>
              <w:rPr>
                <w:rFonts w:ascii="Times New Roman" w:hAnsi="Times New Roman" w:cs="Times New Roman"/>
                <w:sz w:val="24"/>
                <w:szCs w:val="24"/>
              </w:rPr>
            </w:pPr>
            <w:r w:rsidRPr="003A51AC">
              <w:rPr>
                <w:rFonts w:ascii="Times New Roman" w:hAnsi="Times New Roman" w:cs="Times New Roman"/>
                <w:sz w:val="24"/>
                <w:szCs w:val="24"/>
              </w:rPr>
              <w:t xml:space="preserve">гостевого этикета, </w:t>
            </w:r>
          </w:p>
          <w:p w14:paraId="3CC7CD3B" w14:textId="77777777" w:rsidR="001B05ED" w:rsidRPr="003A51AC" w:rsidRDefault="001B05ED" w:rsidP="006264BE">
            <w:pPr>
              <w:pStyle w:val="15"/>
              <w:numPr>
                <w:ilvl w:val="0"/>
                <w:numId w:val="146"/>
              </w:numPr>
              <w:rPr>
                <w:rFonts w:ascii="Times New Roman" w:hAnsi="Times New Roman" w:cs="Times New Roman"/>
                <w:sz w:val="24"/>
                <w:szCs w:val="24"/>
              </w:rPr>
            </w:pPr>
            <w:r w:rsidRPr="003A51AC">
              <w:rPr>
                <w:rFonts w:ascii="Times New Roman" w:hAnsi="Times New Roman" w:cs="Times New Roman"/>
                <w:sz w:val="24"/>
                <w:szCs w:val="24"/>
              </w:rPr>
              <w:t xml:space="preserve">этикет взаимодействия в общественных местах; </w:t>
            </w:r>
          </w:p>
        </w:tc>
        <w:tc>
          <w:tcPr>
            <w:tcW w:w="3786" w:type="dxa"/>
            <w:gridSpan w:val="3"/>
            <w:vMerge w:val="restart"/>
          </w:tcPr>
          <w:p w14:paraId="581927A6" w14:textId="77777777" w:rsidR="001B05ED" w:rsidRPr="003A51AC" w:rsidRDefault="001B05ED" w:rsidP="001B05ED">
            <w:pPr>
              <w:spacing w:line="240" w:lineRule="auto"/>
              <w:rPr>
                <w:sz w:val="24"/>
                <w:szCs w:val="24"/>
              </w:rPr>
            </w:pPr>
            <w:r w:rsidRPr="003A51AC">
              <w:rPr>
                <w:sz w:val="24"/>
                <w:szCs w:val="24"/>
              </w:rPr>
              <w:t xml:space="preserve">Педагог формирует умение употреблять </w:t>
            </w:r>
          </w:p>
          <w:p w14:paraId="5812F5A0" w14:textId="77777777" w:rsidR="001B05ED" w:rsidRPr="003A51AC" w:rsidRDefault="001B05ED" w:rsidP="006264BE">
            <w:pPr>
              <w:pStyle w:val="a3"/>
              <w:numPr>
                <w:ilvl w:val="0"/>
                <w:numId w:val="146"/>
              </w:numPr>
              <w:tabs>
                <w:tab w:val="left" w:pos="377"/>
              </w:tabs>
              <w:spacing w:line="240" w:lineRule="auto"/>
              <w:ind w:left="0" w:firstLine="236"/>
              <w:jc w:val="left"/>
              <w:rPr>
                <w:sz w:val="24"/>
                <w:szCs w:val="24"/>
              </w:rPr>
            </w:pPr>
            <w:r w:rsidRPr="003A51AC">
              <w:rPr>
                <w:sz w:val="24"/>
                <w:szCs w:val="24"/>
              </w:rPr>
              <w:t xml:space="preserve">вариативные этикетные формулы эмоционального взаимодействия с людьми, </w:t>
            </w:r>
          </w:p>
          <w:p w14:paraId="6A65F1A9" w14:textId="77777777" w:rsidR="001B05ED" w:rsidRPr="003A51AC" w:rsidRDefault="001B05ED" w:rsidP="006264BE">
            <w:pPr>
              <w:pStyle w:val="a3"/>
              <w:numPr>
                <w:ilvl w:val="0"/>
                <w:numId w:val="146"/>
              </w:numPr>
              <w:tabs>
                <w:tab w:val="left" w:pos="377"/>
              </w:tabs>
              <w:spacing w:line="240" w:lineRule="auto"/>
              <w:ind w:left="0" w:firstLine="236"/>
              <w:jc w:val="left"/>
              <w:rPr>
                <w:sz w:val="24"/>
                <w:szCs w:val="24"/>
              </w:rPr>
            </w:pPr>
            <w:r w:rsidRPr="003A51AC">
              <w:rPr>
                <w:sz w:val="24"/>
                <w:szCs w:val="24"/>
              </w:rPr>
              <w:t>правила этикета в новых ситуациях (</w:t>
            </w:r>
            <w:proofErr w:type="gramStart"/>
            <w:r w:rsidRPr="003A51AC">
              <w:rPr>
                <w:sz w:val="24"/>
                <w:szCs w:val="24"/>
              </w:rPr>
              <w:t>например</w:t>
            </w:r>
            <w:proofErr w:type="gramEnd"/>
            <w:r w:rsidRPr="003A51AC">
              <w:rPr>
                <w:sz w:val="24"/>
                <w:szCs w:val="24"/>
              </w:rPr>
              <w:t>. формирует умение представить своего друга родителям, сверстникам)</w:t>
            </w:r>
          </w:p>
        </w:tc>
      </w:tr>
      <w:tr w:rsidR="001B05ED" w:rsidRPr="003A51AC" w14:paraId="692C1686" w14:textId="77777777" w:rsidTr="0050027E">
        <w:trPr>
          <w:trHeight w:val="1380"/>
        </w:trPr>
        <w:tc>
          <w:tcPr>
            <w:tcW w:w="3776" w:type="dxa"/>
            <w:gridSpan w:val="3"/>
            <w:vMerge/>
          </w:tcPr>
          <w:p w14:paraId="40A489EF"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034C5A1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осваивать умения адекватно реагировать на эмоциональное состояние собеседника речевым высказыванием.</w:t>
            </w:r>
          </w:p>
        </w:tc>
        <w:tc>
          <w:tcPr>
            <w:tcW w:w="3782" w:type="dxa"/>
            <w:gridSpan w:val="2"/>
          </w:tcPr>
          <w:p w14:paraId="2328C3A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использовать невербальные средства общения (мимика, жесты, позы); принятые нормы вежливого речевого общения; участвовать в коллективных разговорах</w:t>
            </w:r>
          </w:p>
        </w:tc>
        <w:tc>
          <w:tcPr>
            <w:tcW w:w="3786" w:type="dxa"/>
            <w:gridSpan w:val="3"/>
            <w:vMerge/>
          </w:tcPr>
          <w:p w14:paraId="6DE79AD7" w14:textId="77777777" w:rsidR="001B05ED" w:rsidRPr="003A51AC" w:rsidRDefault="001B05ED" w:rsidP="001B05ED">
            <w:pPr>
              <w:pStyle w:val="a3"/>
              <w:tabs>
                <w:tab w:val="left" w:pos="377"/>
              </w:tabs>
              <w:spacing w:line="240" w:lineRule="auto"/>
              <w:ind w:left="236"/>
              <w:rPr>
                <w:sz w:val="24"/>
                <w:szCs w:val="24"/>
              </w:rPr>
            </w:pPr>
          </w:p>
        </w:tc>
      </w:tr>
      <w:tr w:rsidR="001B05ED" w:rsidRPr="003A51AC" w14:paraId="582EFC35" w14:textId="77777777" w:rsidTr="0050027E">
        <w:trPr>
          <w:trHeight w:val="1380"/>
        </w:trPr>
        <w:tc>
          <w:tcPr>
            <w:tcW w:w="3776" w:type="dxa"/>
            <w:gridSpan w:val="3"/>
          </w:tcPr>
          <w:p w14:paraId="5B690C9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определять и называть ярко выраженные эмоциональные состояния детей, учитывать их при общении: пожалеть, развеселить, использовать ласковые слова</w:t>
            </w:r>
          </w:p>
        </w:tc>
        <w:tc>
          <w:tcPr>
            <w:tcW w:w="3782" w:type="dxa"/>
            <w:gridSpan w:val="3"/>
          </w:tcPr>
          <w:p w14:paraId="6814C4A2"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7FC87B80" w14:textId="77777777" w:rsidR="001B05ED" w:rsidRPr="003A51AC" w:rsidRDefault="001B05ED" w:rsidP="001B05ED">
            <w:pPr>
              <w:pStyle w:val="15"/>
              <w:rPr>
                <w:rFonts w:ascii="Times New Roman" w:hAnsi="Times New Roman" w:cs="Times New Roman"/>
                <w:sz w:val="24"/>
                <w:szCs w:val="24"/>
              </w:rPr>
            </w:pPr>
          </w:p>
        </w:tc>
        <w:tc>
          <w:tcPr>
            <w:tcW w:w="3786" w:type="dxa"/>
            <w:gridSpan w:val="3"/>
          </w:tcPr>
          <w:p w14:paraId="4936D8FB" w14:textId="77777777" w:rsidR="001B05ED" w:rsidRPr="003A51AC" w:rsidRDefault="001B05ED" w:rsidP="001B05ED">
            <w:pPr>
              <w:spacing w:line="240" w:lineRule="auto"/>
              <w:rPr>
                <w:sz w:val="24"/>
                <w:szCs w:val="24"/>
              </w:rPr>
            </w:pPr>
            <w:r w:rsidRPr="003A51AC">
              <w:rPr>
                <w:sz w:val="24"/>
                <w:szCs w:val="24"/>
              </w:rPr>
              <w:t xml:space="preserve">Педагог формирует у детей умение </w:t>
            </w:r>
            <w:proofErr w:type="gramStart"/>
            <w:r w:rsidRPr="003A51AC">
              <w:rPr>
                <w:sz w:val="24"/>
                <w:szCs w:val="24"/>
              </w:rPr>
              <w:t>использовать  средства</w:t>
            </w:r>
            <w:proofErr w:type="gramEnd"/>
            <w:r w:rsidRPr="003A51AC">
              <w:rPr>
                <w:sz w:val="24"/>
                <w:szCs w:val="24"/>
              </w:rPr>
              <w:t xml:space="preserve">  интонационной речевой   выразительности, элементы  объяснительной речи при разрешении конфликтов,</w:t>
            </w:r>
          </w:p>
        </w:tc>
      </w:tr>
      <w:tr w:rsidR="001B05ED" w:rsidRPr="003A51AC" w14:paraId="57C1B736" w14:textId="77777777" w:rsidTr="0050027E">
        <w:trPr>
          <w:trHeight w:val="4209"/>
        </w:trPr>
        <w:tc>
          <w:tcPr>
            <w:tcW w:w="3776" w:type="dxa"/>
            <w:gridSpan w:val="3"/>
            <w:vMerge w:val="restart"/>
          </w:tcPr>
          <w:p w14:paraId="1D8E7418"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Педагог способствует освоению умений диалогической речи: </w:t>
            </w:r>
          </w:p>
          <w:p w14:paraId="7D087357" w14:textId="77777777" w:rsidR="001B05ED" w:rsidRPr="003A51AC" w:rsidRDefault="001B05ED" w:rsidP="006264BE">
            <w:pPr>
              <w:pStyle w:val="15"/>
              <w:numPr>
                <w:ilvl w:val="0"/>
                <w:numId w:val="14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отвечать на вопросы и обращения педагога; </w:t>
            </w:r>
          </w:p>
          <w:p w14:paraId="483DBA67" w14:textId="77777777" w:rsidR="001B05ED" w:rsidRPr="003A51AC" w:rsidRDefault="001B05ED" w:rsidP="006264BE">
            <w:pPr>
              <w:pStyle w:val="15"/>
              <w:numPr>
                <w:ilvl w:val="0"/>
                <w:numId w:val="14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сообщать о своих впечатлениях, желаниях; </w:t>
            </w:r>
          </w:p>
          <w:p w14:paraId="0324ED8B" w14:textId="77777777" w:rsidR="001B05ED" w:rsidRPr="003A51AC" w:rsidRDefault="001B05ED" w:rsidP="006264BE">
            <w:pPr>
              <w:pStyle w:val="15"/>
              <w:numPr>
                <w:ilvl w:val="0"/>
                <w:numId w:val="147"/>
              </w:numPr>
              <w:ind w:left="0" w:firstLine="360"/>
              <w:rPr>
                <w:rFonts w:ascii="Times New Roman" w:hAnsi="Times New Roman" w:cs="Times New Roman"/>
                <w:sz w:val="24"/>
                <w:szCs w:val="24"/>
              </w:rPr>
            </w:pPr>
            <w:r w:rsidRPr="003A51AC">
              <w:rPr>
                <w:rFonts w:ascii="Times New Roman" w:hAnsi="Times New Roman" w:cs="Times New Roman"/>
                <w:sz w:val="24"/>
                <w:szCs w:val="24"/>
              </w:rPr>
              <w:t>задавать вопросы в условиях наглядно представленной ситуации общения</w:t>
            </w:r>
          </w:p>
          <w:p w14:paraId="3AB9A518" w14:textId="77777777" w:rsidR="001B05ED" w:rsidRPr="003A51AC" w:rsidRDefault="001B05ED" w:rsidP="006264BE">
            <w:pPr>
              <w:pStyle w:val="15"/>
              <w:numPr>
                <w:ilvl w:val="0"/>
                <w:numId w:val="147"/>
              </w:numPr>
              <w:ind w:left="0" w:firstLine="360"/>
              <w:rPr>
                <w:rFonts w:ascii="Times New Roman" w:hAnsi="Times New Roman" w:cs="Times New Roman"/>
                <w:sz w:val="24"/>
                <w:szCs w:val="24"/>
              </w:rPr>
            </w:pPr>
            <w:r w:rsidRPr="003A51AC">
              <w:rPr>
                <w:rFonts w:ascii="Times New Roman" w:hAnsi="Times New Roman" w:cs="Times New Roman"/>
                <w:sz w:val="24"/>
                <w:szCs w:val="24"/>
              </w:rPr>
              <w:t>развивает у детей умения отвечать на вопросы, используя форму простого предложения или высказывания из 2-3-х простых фраз.</w:t>
            </w:r>
          </w:p>
        </w:tc>
        <w:tc>
          <w:tcPr>
            <w:tcW w:w="3782" w:type="dxa"/>
            <w:gridSpan w:val="3"/>
          </w:tcPr>
          <w:p w14:paraId="7EFF5B04"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развивает у детей связную, грамматически правильную диалогическую речь Педагог обучает детей</w:t>
            </w:r>
          </w:p>
          <w:p w14:paraId="25539C5F" w14:textId="77777777" w:rsidR="001B05ED" w:rsidRPr="003A51AC" w:rsidRDefault="001B05ED" w:rsidP="006264BE">
            <w:pPr>
              <w:pStyle w:val="15"/>
              <w:numPr>
                <w:ilvl w:val="0"/>
                <w:numId w:val="149"/>
              </w:numPr>
              <w:tabs>
                <w:tab w:val="left" w:pos="429"/>
              </w:tabs>
              <w:ind w:left="0" w:firstLine="145"/>
              <w:rPr>
                <w:rFonts w:ascii="Times New Roman" w:hAnsi="Times New Roman" w:cs="Times New Roman"/>
                <w:sz w:val="24"/>
                <w:szCs w:val="24"/>
              </w:rPr>
            </w:pPr>
            <w:r w:rsidRPr="003A51AC">
              <w:rPr>
                <w:rFonts w:ascii="Times New Roman" w:hAnsi="Times New Roman" w:cs="Times New Roman"/>
                <w:sz w:val="24"/>
                <w:szCs w:val="24"/>
              </w:rPr>
              <w:t xml:space="preserve">использовать вопросы поискового характера («Почему?», «Зачем?», «Для чего?»); </w:t>
            </w:r>
          </w:p>
          <w:p w14:paraId="13A29BFE" w14:textId="77777777" w:rsidR="001B05ED" w:rsidRPr="003A51AC" w:rsidRDefault="001B05ED" w:rsidP="006264BE">
            <w:pPr>
              <w:pStyle w:val="15"/>
              <w:numPr>
                <w:ilvl w:val="0"/>
                <w:numId w:val="149"/>
              </w:numPr>
              <w:tabs>
                <w:tab w:val="left" w:pos="429"/>
              </w:tabs>
              <w:ind w:left="0" w:firstLine="145"/>
              <w:rPr>
                <w:rFonts w:ascii="Times New Roman" w:hAnsi="Times New Roman" w:cs="Times New Roman"/>
                <w:sz w:val="24"/>
                <w:szCs w:val="24"/>
              </w:rPr>
            </w:pPr>
            <w:r w:rsidRPr="003A51AC">
              <w:rPr>
                <w:rFonts w:ascii="Times New Roman" w:hAnsi="Times New Roman" w:cs="Times New Roman"/>
                <w:sz w:val="24"/>
                <w:szCs w:val="24"/>
              </w:rPr>
              <w:t>составлять описательные рассказ из 5—6 предложений о предметах;</w:t>
            </w:r>
          </w:p>
          <w:p w14:paraId="60470A95" w14:textId="77777777" w:rsidR="001B05ED" w:rsidRPr="003A51AC" w:rsidRDefault="001B05ED" w:rsidP="006264BE">
            <w:pPr>
              <w:pStyle w:val="15"/>
              <w:numPr>
                <w:ilvl w:val="0"/>
                <w:numId w:val="149"/>
              </w:numPr>
              <w:tabs>
                <w:tab w:val="left" w:pos="429"/>
              </w:tabs>
              <w:ind w:left="0" w:firstLine="145"/>
              <w:rPr>
                <w:rFonts w:ascii="Times New Roman" w:hAnsi="Times New Roman" w:cs="Times New Roman"/>
                <w:sz w:val="24"/>
                <w:szCs w:val="24"/>
              </w:rPr>
            </w:pPr>
            <w:r w:rsidRPr="003A51AC">
              <w:rPr>
                <w:rFonts w:ascii="Times New Roman" w:hAnsi="Times New Roman" w:cs="Times New Roman"/>
                <w:sz w:val="24"/>
                <w:szCs w:val="24"/>
              </w:rPr>
              <w:t xml:space="preserve">составлять повествовательные рассказы из личного опыта; </w:t>
            </w:r>
          </w:p>
          <w:p w14:paraId="206DCF85" w14:textId="77777777" w:rsidR="001B05ED" w:rsidRPr="003A51AC" w:rsidRDefault="001B05ED" w:rsidP="006264BE">
            <w:pPr>
              <w:pStyle w:val="15"/>
              <w:numPr>
                <w:ilvl w:val="0"/>
                <w:numId w:val="149"/>
              </w:numPr>
              <w:tabs>
                <w:tab w:val="left" w:pos="429"/>
              </w:tabs>
              <w:ind w:left="0" w:firstLine="145"/>
              <w:rPr>
                <w:rFonts w:ascii="Times New Roman" w:hAnsi="Times New Roman" w:cs="Times New Roman"/>
                <w:sz w:val="24"/>
                <w:szCs w:val="24"/>
              </w:rPr>
            </w:pPr>
            <w:r w:rsidRPr="003A51AC">
              <w:rPr>
                <w:rFonts w:ascii="Times New Roman" w:hAnsi="Times New Roman" w:cs="Times New Roman"/>
                <w:sz w:val="24"/>
                <w:szCs w:val="24"/>
              </w:rPr>
              <w:t>использовать элементарные формы объяснительной речи</w:t>
            </w:r>
          </w:p>
        </w:tc>
        <w:tc>
          <w:tcPr>
            <w:tcW w:w="3782" w:type="dxa"/>
            <w:gridSpan w:val="2"/>
          </w:tcPr>
          <w:p w14:paraId="2FBEEF8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формирует у детей умения </w:t>
            </w:r>
          </w:p>
          <w:p w14:paraId="4AF87340" w14:textId="77777777" w:rsidR="001B05ED" w:rsidRPr="003A51AC" w:rsidRDefault="001B05ED" w:rsidP="006264BE">
            <w:pPr>
              <w:pStyle w:val="15"/>
              <w:numPr>
                <w:ilvl w:val="0"/>
                <w:numId w:val="151"/>
              </w:numPr>
              <w:tabs>
                <w:tab w:val="left" w:pos="616"/>
              </w:tabs>
              <w:ind w:left="49" w:firstLine="141"/>
              <w:rPr>
                <w:rFonts w:ascii="Times New Roman" w:hAnsi="Times New Roman" w:cs="Times New Roman"/>
                <w:sz w:val="24"/>
                <w:szCs w:val="24"/>
              </w:rPr>
            </w:pPr>
            <w:r w:rsidRPr="003A51AC">
              <w:rPr>
                <w:rFonts w:ascii="Times New Roman" w:hAnsi="Times New Roman" w:cs="Times New Roman"/>
                <w:sz w:val="24"/>
                <w:szCs w:val="24"/>
              </w:rPr>
              <w:t xml:space="preserve">самостоятельно строить игровые и деловые диалоги; </w:t>
            </w:r>
          </w:p>
          <w:p w14:paraId="386A2A3A" w14:textId="77777777" w:rsidR="001B05ED" w:rsidRPr="003A51AC" w:rsidRDefault="001B05ED" w:rsidP="006264BE">
            <w:pPr>
              <w:pStyle w:val="15"/>
              <w:numPr>
                <w:ilvl w:val="0"/>
                <w:numId w:val="151"/>
              </w:numPr>
              <w:tabs>
                <w:tab w:val="left" w:pos="616"/>
              </w:tabs>
              <w:ind w:left="49" w:firstLine="141"/>
              <w:rPr>
                <w:rFonts w:ascii="Times New Roman" w:hAnsi="Times New Roman" w:cs="Times New Roman"/>
                <w:sz w:val="24"/>
                <w:szCs w:val="24"/>
              </w:rPr>
            </w:pPr>
            <w:r w:rsidRPr="003A51AC">
              <w:rPr>
                <w:rFonts w:ascii="Times New Roman" w:hAnsi="Times New Roman" w:cs="Times New Roman"/>
                <w:sz w:val="24"/>
                <w:szCs w:val="24"/>
              </w:rPr>
              <w:t xml:space="preserve">пересказывать литературные произведения по ролям, по частям, правильно передавая идею и содержание, </w:t>
            </w:r>
          </w:p>
          <w:p w14:paraId="5BE2D3F4" w14:textId="77777777" w:rsidR="001B05ED" w:rsidRPr="003A51AC" w:rsidRDefault="001B05ED" w:rsidP="006264BE">
            <w:pPr>
              <w:pStyle w:val="15"/>
              <w:numPr>
                <w:ilvl w:val="0"/>
                <w:numId w:val="151"/>
              </w:numPr>
              <w:tabs>
                <w:tab w:val="left" w:pos="616"/>
              </w:tabs>
              <w:ind w:left="49" w:firstLine="141"/>
              <w:rPr>
                <w:rFonts w:ascii="Times New Roman" w:hAnsi="Times New Roman" w:cs="Times New Roman"/>
                <w:sz w:val="24"/>
                <w:szCs w:val="24"/>
              </w:rPr>
            </w:pPr>
            <w:r w:rsidRPr="003A51AC">
              <w:rPr>
                <w:rFonts w:ascii="Times New Roman" w:hAnsi="Times New Roman" w:cs="Times New Roman"/>
                <w:sz w:val="24"/>
                <w:szCs w:val="24"/>
              </w:rPr>
              <w:t>пользоваться прямой и косвенной речью;</w:t>
            </w:r>
          </w:p>
          <w:p w14:paraId="27EA0C29" w14:textId="77777777" w:rsidR="001B05ED" w:rsidRPr="003A51AC" w:rsidRDefault="001B05ED" w:rsidP="006264BE">
            <w:pPr>
              <w:pStyle w:val="15"/>
              <w:numPr>
                <w:ilvl w:val="0"/>
                <w:numId w:val="151"/>
              </w:numPr>
              <w:tabs>
                <w:tab w:val="left" w:pos="190"/>
              </w:tabs>
              <w:ind w:left="49" w:firstLine="141"/>
              <w:rPr>
                <w:rFonts w:ascii="Times New Roman" w:hAnsi="Times New Roman" w:cs="Times New Roman"/>
                <w:sz w:val="24"/>
                <w:szCs w:val="24"/>
              </w:rPr>
            </w:pPr>
            <w:r w:rsidRPr="003A51AC">
              <w:rPr>
                <w:rFonts w:ascii="Times New Roman" w:hAnsi="Times New Roman" w:cs="Times New Roman"/>
                <w:sz w:val="24"/>
                <w:szCs w:val="24"/>
              </w:rPr>
              <w:t>находить в текстах литературных произведений сравнения, эпитеты; использовать их при сочинении загадок, сказок, рассказов</w:t>
            </w:r>
          </w:p>
        </w:tc>
        <w:tc>
          <w:tcPr>
            <w:tcW w:w="3786" w:type="dxa"/>
            <w:gridSpan w:val="3"/>
          </w:tcPr>
          <w:p w14:paraId="58E1568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tc>
      </w:tr>
      <w:tr w:rsidR="001B05ED" w:rsidRPr="003A51AC" w14:paraId="072D6866" w14:textId="77777777" w:rsidTr="0050027E">
        <w:trPr>
          <w:trHeight w:val="1518"/>
        </w:trPr>
        <w:tc>
          <w:tcPr>
            <w:tcW w:w="3776" w:type="dxa"/>
            <w:gridSpan w:val="3"/>
            <w:vMerge/>
          </w:tcPr>
          <w:p w14:paraId="3D9E6C9B" w14:textId="77777777" w:rsidR="001B05ED" w:rsidRPr="003A51AC" w:rsidRDefault="001B05ED" w:rsidP="001B05ED">
            <w:pPr>
              <w:pStyle w:val="15"/>
              <w:rPr>
                <w:rFonts w:ascii="Times New Roman" w:hAnsi="Times New Roman" w:cs="Times New Roman"/>
                <w:sz w:val="24"/>
                <w:szCs w:val="24"/>
              </w:rPr>
            </w:pPr>
          </w:p>
        </w:tc>
        <w:tc>
          <w:tcPr>
            <w:tcW w:w="3782" w:type="dxa"/>
            <w:gridSpan w:val="3"/>
            <w:vMerge w:val="restart"/>
          </w:tcPr>
          <w:p w14:paraId="01B955EC"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осваивать умения вступать в речевое общение с окружающими,</w:t>
            </w:r>
          </w:p>
          <w:p w14:paraId="3E21E985" w14:textId="77777777" w:rsidR="001B05ED" w:rsidRPr="003A51AC" w:rsidRDefault="001B05ED" w:rsidP="006264BE">
            <w:pPr>
              <w:pStyle w:val="15"/>
              <w:numPr>
                <w:ilvl w:val="0"/>
                <w:numId w:val="150"/>
              </w:numPr>
              <w:ind w:left="3" w:firstLine="284"/>
              <w:rPr>
                <w:rFonts w:ascii="Times New Roman" w:hAnsi="Times New Roman" w:cs="Times New Roman"/>
                <w:sz w:val="24"/>
                <w:szCs w:val="24"/>
              </w:rPr>
            </w:pPr>
            <w:r w:rsidRPr="003A51AC">
              <w:rPr>
                <w:rFonts w:ascii="Times New Roman" w:hAnsi="Times New Roman" w:cs="Times New Roman"/>
                <w:sz w:val="24"/>
                <w:szCs w:val="24"/>
              </w:rPr>
              <w:t xml:space="preserve">задавать вопросы, </w:t>
            </w:r>
          </w:p>
          <w:p w14:paraId="3608624B" w14:textId="77777777" w:rsidR="001B05ED" w:rsidRPr="003A51AC" w:rsidRDefault="001B05ED" w:rsidP="006264BE">
            <w:pPr>
              <w:pStyle w:val="15"/>
              <w:numPr>
                <w:ilvl w:val="0"/>
                <w:numId w:val="150"/>
              </w:numPr>
              <w:ind w:left="3" w:firstLine="284"/>
              <w:rPr>
                <w:rFonts w:ascii="Times New Roman" w:hAnsi="Times New Roman" w:cs="Times New Roman"/>
                <w:sz w:val="24"/>
                <w:szCs w:val="24"/>
              </w:rPr>
            </w:pPr>
            <w:r w:rsidRPr="003A51AC">
              <w:rPr>
                <w:rFonts w:ascii="Times New Roman" w:hAnsi="Times New Roman" w:cs="Times New Roman"/>
                <w:sz w:val="24"/>
                <w:szCs w:val="24"/>
              </w:rPr>
              <w:t xml:space="preserve">отвечать на вопросы, </w:t>
            </w:r>
          </w:p>
          <w:p w14:paraId="7AAFB2F4" w14:textId="77777777" w:rsidR="001B05ED" w:rsidRPr="003A51AC" w:rsidRDefault="001B05ED" w:rsidP="006264BE">
            <w:pPr>
              <w:pStyle w:val="15"/>
              <w:numPr>
                <w:ilvl w:val="0"/>
                <w:numId w:val="150"/>
              </w:numPr>
              <w:ind w:left="3" w:firstLine="284"/>
              <w:rPr>
                <w:rFonts w:ascii="Times New Roman" w:hAnsi="Times New Roman" w:cs="Times New Roman"/>
                <w:sz w:val="24"/>
                <w:szCs w:val="24"/>
              </w:rPr>
            </w:pPr>
            <w:r w:rsidRPr="003A51AC">
              <w:rPr>
                <w:rFonts w:ascii="Times New Roman" w:hAnsi="Times New Roman" w:cs="Times New Roman"/>
                <w:sz w:val="24"/>
                <w:szCs w:val="24"/>
              </w:rPr>
              <w:t xml:space="preserve">слушать ответы других детей, </w:t>
            </w:r>
          </w:p>
          <w:p w14:paraId="4171476E" w14:textId="77777777" w:rsidR="001B05ED" w:rsidRPr="003A51AC" w:rsidRDefault="001B05ED" w:rsidP="006264BE">
            <w:pPr>
              <w:pStyle w:val="15"/>
              <w:numPr>
                <w:ilvl w:val="0"/>
                <w:numId w:val="150"/>
              </w:numPr>
              <w:ind w:left="3" w:firstLine="284"/>
              <w:rPr>
                <w:rFonts w:ascii="Times New Roman" w:hAnsi="Times New Roman" w:cs="Times New Roman"/>
                <w:sz w:val="24"/>
                <w:szCs w:val="24"/>
              </w:rPr>
            </w:pPr>
            <w:r w:rsidRPr="003A51AC">
              <w:rPr>
                <w:rFonts w:ascii="Times New Roman" w:hAnsi="Times New Roman" w:cs="Times New Roman"/>
                <w:sz w:val="24"/>
                <w:szCs w:val="24"/>
              </w:rPr>
              <w:t>использовать разные типы реплик,</w:t>
            </w:r>
          </w:p>
          <w:p w14:paraId="31CE2C7D" w14:textId="77777777" w:rsidR="001B05ED" w:rsidRPr="003A51AC" w:rsidRDefault="001B05ED" w:rsidP="006264BE">
            <w:pPr>
              <w:pStyle w:val="15"/>
              <w:numPr>
                <w:ilvl w:val="0"/>
                <w:numId w:val="150"/>
              </w:numPr>
              <w:ind w:left="3" w:firstLine="284"/>
              <w:rPr>
                <w:rFonts w:ascii="Times New Roman" w:hAnsi="Times New Roman" w:cs="Times New Roman"/>
                <w:sz w:val="24"/>
                <w:szCs w:val="24"/>
              </w:rPr>
            </w:pPr>
            <w:r w:rsidRPr="003A51AC">
              <w:rPr>
                <w:rFonts w:ascii="Times New Roman" w:hAnsi="Times New Roman" w:cs="Times New Roman"/>
                <w:sz w:val="24"/>
                <w:szCs w:val="24"/>
              </w:rPr>
              <w:t xml:space="preserve">рассказывать о событиях, </w:t>
            </w:r>
          </w:p>
          <w:p w14:paraId="4D8D95F8" w14:textId="77777777" w:rsidR="001B05ED" w:rsidRPr="003A51AC" w:rsidRDefault="001B05ED" w:rsidP="006264BE">
            <w:pPr>
              <w:pStyle w:val="15"/>
              <w:numPr>
                <w:ilvl w:val="0"/>
                <w:numId w:val="150"/>
              </w:numPr>
              <w:ind w:left="3" w:firstLine="284"/>
              <w:rPr>
                <w:rFonts w:ascii="Times New Roman" w:hAnsi="Times New Roman" w:cs="Times New Roman"/>
                <w:sz w:val="24"/>
                <w:szCs w:val="24"/>
              </w:rPr>
            </w:pPr>
            <w:r w:rsidRPr="003A51AC">
              <w:rPr>
                <w:rFonts w:ascii="Times New Roman" w:hAnsi="Times New Roman" w:cs="Times New Roman"/>
                <w:sz w:val="24"/>
                <w:szCs w:val="24"/>
              </w:rPr>
              <w:t xml:space="preserve">приглашать к деятельности; </w:t>
            </w:r>
          </w:p>
        </w:tc>
        <w:tc>
          <w:tcPr>
            <w:tcW w:w="3782" w:type="dxa"/>
            <w:gridSpan w:val="2"/>
            <w:vMerge w:val="restart"/>
          </w:tcPr>
          <w:p w14:paraId="4BBF2DC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поддерживает интерес детей </w:t>
            </w:r>
          </w:p>
          <w:p w14:paraId="004BE73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к рассказыванию по собственной инициативе, </w:t>
            </w:r>
          </w:p>
          <w:p w14:paraId="7AF2CE9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поощряет использование в диалоге разных типов реплик.</w:t>
            </w:r>
          </w:p>
          <w:p w14:paraId="4FEDA432"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поощряет использовать элементы речи-доказательства при отгадывании загадок, в процессе совместных игр, в повседневном общении,</w:t>
            </w:r>
          </w:p>
        </w:tc>
        <w:tc>
          <w:tcPr>
            <w:tcW w:w="3786" w:type="dxa"/>
            <w:gridSpan w:val="3"/>
          </w:tcPr>
          <w:p w14:paraId="6AC0F2B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использует речевые ситуации и совместную деятельность для формирования коммуникативно-речевых умений у детей</w:t>
            </w:r>
          </w:p>
        </w:tc>
      </w:tr>
      <w:tr w:rsidR="001B05ED" w:rsidRPr="003A51AC" w14:paraId="5295FBA7" w14:textId="77777777" w:rsidTr="0050027E">
        <w:trPr>
          <w:trHeight w:val="1518"/>
        </w:trPr>
        <w:tc>
          <w:tcPr>
            <w:tcW w:w="3776" w:type="dxa"/>
            <w:gridSpan w:val="3"/>
            <w:vMerge/>
          </w:tcPr>
          <w:p w14:paraId="740AD0D1" w14:textId="77777777" w:rsidR="001B05ED" w:rsidRPr="003A51AC" w:rsidRDefault="001B05ED" w:rsidP="001B05ED">
            <w:pPr>
              <w:pStyle w:val="15"/>
              <w:rPr>
                <w:rFonts w:ascii="Times New Roman" w:hAnsi="Times New Roman" w:cs="Times New Roman"/>
                <w:sz w:val="24"/>
                <w:szCs w:val="24"/>
              </w:rPr>
            </w:pPr>
          </w:p>
        </w:tc>
        <w:tc>
          <w:tcPr>
            <w:tcW w:w="3782" w:type="dxa"/>
            <w:gridSpan w:val="3"/>
            <w:vMerge/>
          </w:tcPr>
          <w:p w14:paraId="5DF9D1DE" w14:textId="77777777" w:rsidR="001B05ED" w:rsidRPr="003A51AC" w:rsidRDefault="001B05ED" w:rsidP="001B05ED">
            <w:pPr>
              <w:pStyle w:val="15"/>
              <w:rPr>
                <w:rFonts w:ascii="Times New Roman" w:hAnsi="Times New Roman" w:cs="Times New Roman"/>
                <w:sz w:val="24"/>
                <w:szCs w:val="24"/>
              </w:rPr>
            </w:pPr>
          </w:p>
        </w:tc>
        <w:tc>
          <w:tcPr>
            <w:tcW w:w="3782" w:type="dxa"/>
            <w:gridSpan w:val="2"/>
            <w:vMerge/>
          </w:tcPr>
          <w:p w14:paraId="53F519DF" w14:textId="77777777" w:rsidR="001B05ED" w:rsidRPr="003A51AC" w:rsidRDefault="001B05ED" w:rsidP="001B05ED">
            <w:pPr>
              <w:pStyle w:val="15"/>
              <w:rPr>
                <w:rFonts w:ascii="Times New Roman" w:hAnsi="Times New Roman" w:cs="Times New Roman"/>
                <w:sz w:val="24"/>
                <w:szCs w:val="24"/>
              </w:rPr>
            </w:pPr>
          </w:p>
        </w:tc>
        <w:tc>
          <w:tcPr>
            <w:tcW w:w="3786" w:type="dxa"/>
            <w:gridSpan w:val="3"/>
          </w:tcPr>
          <w:p w14:paraId="7CEE733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развивает у детей способность самостоятельно использовать в процессе общения со взрослыми и сверстниками</w:t>
            </w:r>
          </w:p>
          <w:p w14:paraId="62C84606" w14:textId="77777777" w:rsidR="001B05ED" w:rsidRPr="003A51AC" w:rsidRDefault="001B05ED" w:rsidP="006264BE">
            <w:pPr>
              <w:pStyle w:val="15"/>
              <w:numPr>
                <w:ilvl w:val="0"/>
                <w:numId w:val="152"/>
              </w:numPr>
              <w:rPr>
                <w:rFonts w:ascii="Times New Roman" w:hAnsi="Times New Roman" w:cs="Times New Roman"/>
                <w:sz w:val="24"/>
                <w:szCs w:val="24"/>
              </w:rPr>
            </w:pPr>
            <w:r w:rsidRPr="003A51AC">
              <w:rPr>
                <w:rFonts w:ascii="Times New Roman" w:hAnsi="Times New Roman" w:cs="Times New Roman"/>
                <w:sz w:val="24"/>
                <w:szCs w:val="24"/>
              </w:rPr>
              <w:t xml:space="preserve">объяснительную речь, </w:t>
            </w:r>
          </w:p>
          <w:p w14:paraId="3833440C" w14:textId="77777777" w:rsidR="001B05ED" w:rsidRPr="003A51AC" w:rsidRDefault="001B05ED" w:rsidP="006264BE">
            <w:pPr>
              <w:pStyle w:val="15"/>
              <w:numPr>
                <w:ilvl w:val="0"/>
                <w:numId w:val="152"/>
              </w:numPr>
              <w:rPr>
                <w:rFonts w:ascii="Times New Roman" w:hAnsi="Times New Roman" w:cs="Times New Roman"/>
                <w:sz w:val="24"/>
                <w:szCs w:val="24"/>
              </w:rPr>
            </w:pPr>
            <w:r w:rsidRPr="003A51AC">
              <w:rPr>
                <w:rFonts w:ascii="Times New Roman" w:hAnsi="Times New Roman" w:cs="Times New Roman"/>
                <w:sz w:val="24"/>
                <w:szCs w:val="24"/>
              </w:rPr>
              <w:t xml:space="preserve">речь - доказательство, </w:t>
            </w:r>
          </w:p>
          <w:p w14:paraId="21C66178" w14:textId="77777777" w:rsidR="001B05ED" w:rsidRPr="003A51AC" w:rsidRDefault="001B05ED" w:rsidP="006264BE">
            <w:pPr>
              <w:pStyle w:val="15"/>
              <w:numPr>
                <w:ilvl w:val="0"/>
                <w:numId w:val="152"/>
              </w:numPr>
              <w:rPr>
                <w:rFonts w:ascii="Times New Roman" w:hAnsi="Times New Roman" w:cs="Times New Roman"/>
                <w:sz w:val="24"/>
                <w:szCs w:val="24"/>
              </w:rPr>
            </w:pPr>
            <w:r w:rsidRPr="003A51AC">
              <w:rPr>
                <w:rFonts w:ascii="Times New Roman" w:hAnsi="Times New Roman" w:cs="Times New Roman"/>
                <w:sz w:val="24"/>
                <w:szCs w:val="24"/>
              </w:rPr>
              <w:t>речевое планирование</w:t>
            </w:r>
          </w:p>
        </w:tc>
      </w:tr>
      <w:tr w:rsidR="001B05ED" w:rsidRPr="003A51AC" w14:paraId="44D71635" w14:textId="77777777" w:rsidTr="0050027E">
        <w:trPr>
          <w:trHeight w:val="1077"/>
        </w:trPr>
        <w:tc>
          <w:tcPr>
            <w:tcW w:w="3776" w:type="dxa"/>
            <w:gridSpan w:val="3"/>
            <w:vMerge/>
          </w:tcPr>
          <w:p w14:paraId="5EE4254F" w14:textId="77777777" w:rsidR="001B05ED" w:rsidRPr="003A51AC" w:rsidRDefault="001B05ED" w:rsidP="001B05ED">
            <w:pPr>
              <w:pStyle w:val="15"/>
              <w:rPr>
                <w:rFonts w:ascii="Times New Roman" w:hAnsi="Times New Roman" w:cs="Times New Roman"/>
                <w:sz w:val="24"/>
                <w:szCs w:val="24"/>
              </w:rPr>
            </w:pPr>
          </w:p>
        </w:tc>
        <w:tc>
          <w:tcPr>
            <w:tcW w:w="3782" w:type="dxa"/>
            <w:gridSpan w:val="3"/>
            <w:vMerge/>
          </w:tcPr>
          <w:p w14:paraId="71783A43"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2C601221"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умения использовать разные виды деятельности и речевые ситуации для развития диалогической речи.</w:t>
            </w:r>
          </w:p>
        </w:tc>
        <w:tc>
          <w:tcPr>
            <w:tcW w:w="3786" w:type="dxa"/>
            <w:gridSpan w:val="3"/>
          </w:tcPr>
          <w:p w14:paraId="7CA44424"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осваивать умения коллективного речевого взаимодействия при выполнении поручений и игровых заданий,</w:t>
            </w:r>
          </w:p>
        </w:tc>
      </w:tr>
      <w:tr w:rsidR="001B05ED" w:rsidRPr="003A51AC" w14:paraId="492339E0" w14:textId="77777777" w:rsidTr="0050027E">
        <w:trPr>
          <w:trHeight w:val="1380"/>
        </w:trPr>
        <w:tc>
          <w:tcPr>
            <w:tcW w:w="3776" w:type="dxa"/>
            <w:gridSpan w:val="3"/>
            <w:vMerge w:val="restart"/>
          </w:tcPr>
          <w:p w14:paraId="0A7BD64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w:t>
            </w:r>
          </w:p>
        </w:tc>
        <w:tc>
          <w:tcPr>
            <w:tcW w:w="3782" w:type="dxa"/>
            <w:gridSpan w:val="3"/>
          </w:tcPr>
          <w:p w14:paraId="4BD858A1"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развивает у детей умения использовать вариативные формы приветствия, прощания, благодарности, обращения с просьбой.</w:t>
            </w:r>
          </w:p>
        </w:tc>
        <w:tc>
          <w:tcPr>
            <w:tcW w:w="3782" w:type="dxa"/>
            <w:gridSpan w:val="2"/>
            <w:vMerge w:val="restart"/>
          </w:tcPr>
          <w:p w14:paraId="45CCF57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закрепляет у детей умение </w:t>
            </w:r>
          </w:p>
          <w:p w14:paraId="62F20CC1" w14:textId="77777777" w:rsidR="001B05ED" w:rsidRPr="003A51AC" w:rsidRDefault="001B05ED" w:rsidP="006264BE">
            <w:pPr>
              <w:pStyle w:val="15"/>
              <w:numPr>
                <w:ilvl w:val="0"/>
                <w:numId w:val="153"/>
              </w:numPr>
              <w:rPr>
                <w:rFonts w:ascii="Times New Roman" w:hAnsi="Times New Roman" w:cs="Times New Roman"/>
                <w:sz w:val="24"/>
                <w:szCs w:val="24"/>
              </w:rPr>
            </w:pPr>
            <w:r w:rsidRPr="003A51AC">
              <w:rPr>
                <w:rFonts w:ascii="Times New Roman" w:hAnsi="Times New Roman" w:cs="Times New Roman"/>
                <w:sz w:val="24"/>
                <w:szCs w:val="24"/>
              </w:rPr>
              <w:t>внимательно выслушивать рассказы сверстников</w:t>
            </w:r>
          </w:p>
          <w:p w14:paraId="7AE0343B" w14:textId="77777777" w:rsidR="001B05ED" w:rsidRPr="003A51AC" w:rsidRDefault="001B05ED" w:rsidP="006264BE">
            <w:pPr>
              <w:pStyle w:val="15"/>
              <w:numPr>
                <w:ilvl w:val="0"/>
                <w:numId w:val="153"/>
              </w:numPr>
              <w:rPr>
                <w:rFonts w:ascii="Times New Roman" w:hAnsi="Times New Roman" w:cs="Times New Roman"/>
                <w:sz w:val="24"/>
                <w:szCs w:val="24"/>
              </w:rPr>
            </w:pPr>
            <w:r w:rsidRPr="003A51AC">
              <w:rPr>
                <w:rFonts w:ascii="Times New Roman" w:hAnsi="Times New Roman" w:cs="Times New Roman"/>
                <w:sz w:val="24"/>
                <w:szCs w:val="24"/>
              </w:rPr>
              <w:t>замечать речевые ошибки и доброжелательно исправлять их</w:t>
            </w:r>
          </w:p>
        </w:tc>
        <w:tc>
          <w:tcPr>
            <w:tcW w:w="3786" w:type="dxa"/>
            <w:gridSpan w:val="3"/>
            <w:vMerge w:val="restart"/>
          </w:tcPr>
          <w:p w14:paraId="0640BFC3" w14:textId="77777777" w:rsidR="001B05ED" w:rsidRPr="003A51AC" w:rsidRDefault="001B05ED" w:rsidP="001B05ED">
            <w:pPr>
              <w:spacing w:line="240" w:lineRule="auto"/>
              <w:rPr>
                <w:sz w:val="24"/>
                <w:szCs w:val="24"/>
              </w:rPr>
            </w:pPr>
            <w:r w:rsidRPr="003A51AC">
              <w:rPr>
                <w:sz w:val="24"/>
                <w:szCs w:val="24"/>
              </w:rPr>
              <w:t>Педагог развивает у детей</w:t>
            </w:r>
          </w:p>
          <w:p w14:paraId="7D0946EC" w14:textId="77777777" w:rsidR="001B05ED" w:rsidRPr="003A51AC" w:rsidRDefault="001B05ED" w:rsidP="001B05ED">
            <w:pPr>
              <w:spacing w:line="240" w:lineRule="auto"/>
              <w:rPr>
                <w:sz w:val="24"/>
                <w:szCs w:val="24"/>
              </w:rPr>
            </w:pPr>
            <w:r w:rsidRPr="003A51AC">
              <w:rPr>
                <w:sz w:val="24"/>
                <w:szCs w:val="24"/>
              </w:rPr>
              <w:t xml:space="preserve">умение </w:t>
            </w:r>
          </w:p>
          <w:p w14:paraId="67F2B694" w14:textId="77777777" w:rsidR="001B05ED" w:rsidRPr="003A51AC" w:rsidRDefault="001B05ED" w:rsidP="006264BE">
            <w:pPr>
              <w:pStyle w:val="a3"/>
              <w:numPr>
                <w:ilvl w:val="0"/>
                <w:numId w:val="154"/>
              </w:numPr>
              <w:spacing w:line="240" w:lineRule="auto"/>
              <w:ind w:left="0" w:firstLine="236"/>
              <w:jc w:val="left"/>
              <w:rPr>
                <w:sz w:val="24"/>
                <w:szCs w:val="24"/>
              </w:rPr>
            </w:pPr>
            <w:r w:rsidRPr="003A51AC">
              <w:rPr>
                <w:sz w:val="24"/>
                <w:szCs w:val="24"/>
              </w:rPr>
              <w:t xml:space="preserve">внимательно выслушивать рассказы сверстников, </w:t>
            </w:r>
          </w:p>
          <w:p w14:paraId="65534CDD" w14:textId="77777777" w:rsidR="001B05ED" w:rsidRPr="003A51AC" w:rsidRDefault="001B05ED" w:rsidP="006264BE">
            <w:pPr>
              <w:pStyle w:val="a3"/>
              <w:numPr>
                <w:ilvl w:val="0"/>
                <w:numId w:val="154"/>
              </w:numPr>
              <w:spacing w:line="240" w:lineRule="auto"/>
              <w:ind w:left="0" w:firstLine="236"/>
              <w:jc w:val="left"/>
              <w:rPr>
                <w:sz w:val="24"/>
                <w:szCs w:val="24"/>
              </w:rPr>
            </w:pPr>
            <w:r w:rsidRPr="003A51AC">
              <w:rPr>
                <w:sz w:val="24"/>
                <w:szCs w:val="24"/>
              </w:rPr>
              <w:t xml:space="preserve">помогать им в случае затруднений, </w:t>
            </w:r>
          </w:p>
          <w:p w14:paraId="47B8B937" w14:textId="77777777" w:rsidR="001B05ED" w:rsidRPr="003A51AC" w:rsidRDefault="001B05ED" w:rsidP="006264BE">
            <w:pPr>
              <w:pStyle w:val="a3"/>
              <w:numPr>
                <w:ilvl w:val="0"/>
                <w:numId w:val="154"/>
              </w:numPr>
              <w:spacing w:line="240" w:lineRule="auto"/>
              <w:ind w:left="0" w:firstLine="236"/>
              <w:jc w:val="left"/>
              <w:rPr>
                <w:sz w:val="24"/>
                <w:szCs w:val="24"/>
              </w:rPr>
            </w:pPr>
            <w:r w:rsidRPr="003A51AC">
              <w:rPr>
                <w:sz w:val="24"/>
                <w:szCs w:val="24"/>
              </w:rPr>
              <w:t xml:space="preserve">замечать речевые и логические ошибки, </w:t>
            </w:r>
          </w:p>
          <w:p w14:paraId="14A64149" w14:textId="77777777" w:rsidR="001B05ED" w:rsidRPr="003A51AC" w:rsidRDefault="001B05ED" w:rsidP="006264BE">
            <w:pPr>
              <w:pStyle w:val="a3"/>
              <w:numPr>
                <w:ilvl w:val="0"/>
                <w:numId w:val="154"/>
              </w:numPr>
              <w:spacing w:line="240" w:lineRule="auto"/>
              <w:ind w:left="0" w:firstLine="236"/>
              <w:jc w:val="left"/>
              <w:rPr>
                <w:sz w:val="24"/>
                <w:szCs w:val="24"/>
              </w:rPr>
            </w:pPr>
            <w:r w:rsidRPr="003A51AC">
              <w:rPr>
                <w:sz w:val="24"/>
                <w:szCs w:val="24"/>
              </w:rPr>
              <w:t>доброжелательно и конструктивно исправлять их.</w:t>
            </w:r>
          </w:p>
        </w:tc>
      </w:tr>
      <w:tr w:rsidR="001B05ED" w:rsidRPr="003A51AC" w14:paraId="051990F9" w14:textId="77777777" w:rsidTr="0050027E">
        <w:trPr>
          <w:trHeight w:val="1380"/>
        </w:trPr>
        <w:tc>
          <w:tcPr>
            <w:tcW w:w="3776" w:type="dxa"/>
            <w:gridSpan w:val="3"/>
            <w:vMerge/>
          </w:tcPr>
          <w:p w14:paraId="67703498"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569E8C7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поддерживает инициативность и самостоятельность ребенка в речевом общении со взрослыми и сверстниками</w:t>
            </w:r>
          </w:p>
        </w:tc>
        <w:tc>
          <w:tcPr>
            <w:tcW w:w="3782" w:type="dxa"/>
            <w:gridSpan w:val="2"/>
            <w:vMerge/>
          </w:tcPr>
          <w:p w14:paraId="1B7FF552" w14:textId="77777777" w:rsidR="001B05ED" w:rsidRPr="003A51AC" w:rsidRDefault="001B05ED" w:rsidP="001B05ED">
            <w:pPr>
              <w:pStyle w:val="15"/>
              <w:rPr>
                <w:rFonts w:ascii="Times New Roman" w:hAnsi="Times New Roman" w:cs="Times New Roman"/>
                <w:sz w:val="24"/>
                <w:szCs w:val="24"/>
              </w:rPr>
            </w:pPr>
          </w:p>
        </w:tc>
        <w:tc>
          <w:tcPr>
            <w:tcW w:w="3786" w:type="dxa"/>
            <w:gridSpan w:val="3"/>
            <w:vMerge/>
          </w:tcPr>
          <w:p w14:paraId="16F30BD4" w14:textId="77777777" w:rsidR="001B05ED" w:rsidRPr="003A51AC" w:rsidRDefault="001B05ED" w:rsidP="001B05ED">
            <w:pPr>
              <w:pStyle w:val="15"/>
              <w:jc w:val="center"/>
              <w:rPr>
                <w:rFonts w:ascii="Times New Roman" w:hAnsi="Times New Roman" w:cs="Times New Roman"/>
                <w:sz w:val="24"/>
                <w:szCs w:val="24"/>
              </w:rPr>
            </w:pPr>
          </w:p>
        </w:tc>
      </w:tr>
      <w:tr w:rsidR="001B05ED" w:rsidRPr="003A51AC" w14:paraId="1B6E61C5" w14:textId="77777777" w:rsidTr="0050027E">
        <w:trPr>
          <w:trHeight w:val="1361"/>
        </w:trPr>
        <w:tc>
          <w:tcPr>
            <w:tcW w:w="3776" w:type="dxa"/>
            <w:gridSpan w:val="3"/>
            <w:vMerge w:val="restart"/>
          </w:tcPr>
          <w:p w14:paraId="40DB427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способствует освоению умений монологической речи: </w:t>
            </w:r>
          </w:p>
          <w:p w14:paraId="369207A1" w14:textId="77777777" w:rsidR="001B05ED" w:rsidRPr="003A51AC" w:rsidRDefault="001B05ED" w:rsidP="006264BE">
            <w:pPr>
              <w:pStyle w:val="15"/>
              <w:numPr>
                <w:ilvl w:val="0"/>
                <w:numId w:val="148"/>
              </w:numPr>
              <w:tabs>
                <w:tab w:val="left" w:pos="387"/>
              </w:tabs>
              <w:ind w:left="0" w:firstLine="245"/>
              <w:rPr>
                <w:rFonts w:ascii="Times New Roman" w:hAnsi="Times New Roman" w:cs="Times New Roman"/>
                <w:sz w:val="24"/>
                <w:szCs w:val="24"/>
              </w:rPr>
            </w:pPr>
            <w:r w:rsidRPr="003A51AC">
              <w:rPr>
                <w:rFonts w:ascii="Times New Roman" w:hAnsi="Times New Roman" w:cs="Times New Roman"/>
                <w:sz w:val="24"/>
                <w:szCs w:val="24"/>
              </w:rPr>
              <w:t xml:space="preserve">по вопросам составлять рассказ по картинке из 3-4-х предложений; </w:t>
            </w:r>
          </w:p>
          <w:p w14:paraId="1B3B8601" w14:textId="77777777" w:rsidR="001B05ED" w:rsidRPr="003A51AC" w:rsidRDefault="001B05ED" w:rsidP="006264BE">
            <w:pPr>
              <w:pStyle w:val="15"/>
              <w:numPr>
                <w:ilvl w:val="0"/>
                <w:numId w:val="148"/>
              </w:numPr>
              <w:tabs>
                <w:tab w:val="left" w:pos="387"/>
              </w:tabs>
              <w:ind w:left="0" w:firstLine="245"/>
              <w:rPr>
                <w:rFonts w:ascii="Times New Roman" w:hAnsi="Times New Roman" w:cs="Times New Roman"/>
                <w:sz w:val="24"/>
                <w:szCs w:val="24"/>
              </w:rPr>
            </w:pPr>
            <w:r w:rsidRPr="003A51AC">
              <w:rPr>
                <w:rFonts w:ascii="Times New Roman" w:hAnsi="Times New Roman" w:cs="Times New Roman"/>
                <w:sz w:val="24"/>
                <w:szCs w:val="24"/>
              </w:rPr>
              <w:t xml:space="preserve">совместно с педагогом пересказывать хорошо знакомые сказки; </w:t>
            </w:r>
          </w:p>
          <w:p w14:paraId="55909806" w14:textId="77777777" w:rsidR="001B05ED" w:rsidRPr="003A51AC" w:rsidRDefault="001B05ED" w:rsidP="006264BE">
            <w:pPr>
              <w:pStyle w:val="15"/>
              <w:numPr>
                <w:ilvl w:val="0"/>
                <w:numId w:val="148"/>
              </w:numPr>
              <w:tabs>
                <w:tab w:val="left" w:pos="387"/>
              </w:tabs>
              <w:ind w:left="0" w:firstLine="245"/>
              <w:rPr>
                <w:rFonts w:ascii="Times New Roman" w:hAnsi="Times New Roman" w:cs="Times New Roman"/>
                <w:sz w:val="24"/>
                <w:szCs w:val="24"/>
              </w:rPr>
            </w:pPr>
            <w:r w:rsidRPr="003A51AC">
              <w:rPr>
                <w:rFonts w:ascii="Times New Roman" w:hAnsi="Times New Roman" w:cs="Times New Roman"/>
                <w:sz w:val="24"/>
                <w:szCs w:val="24"/>
              </w:rPr>
              <w:t xml:space="preserve">читать наизусть короткие стихотворения, </w:t>
            </w:r>
          </w:p>
          <w:p w14:paraId="2724F8D8" w14:textId="77777777" w:rsidR="001B05ED" w:rsidRPr="003A51AC" w:rsidRDefault="001B05ED" w:rsidP="006264BE">
            <w:pPr>
              <w:pStyle w:val="15"/>
              <w:numPr>
                <w:ilvl w:val="0"/>
                <w:numId w:val="148"/>
              </w:numPr>
              <w:tabs>
                <w:tab w:val="left" w:pos="387"/>
              </w:tabs>
              <w:ind w:left="0" w:firstLine="245"/>
              <w:rPr>
                <w:rFonts w:ascii="Times New Roman" w:hAnsi="Times New Roman" w:cs="Times New Roman"/>
                <w:sz w:val="24"/>
                <w:szCs w:val="24"/>
              </w:rPr>
            </w:pPr>
            <w:r w:rsidRPr="003A51AC">
              <w:rPr>
                <w:rFonts w:ascii="Times New Roman" w:hAnsi="Times New Roman" w:cs="Times New Roman"/>
                <w:sz w:val="24"/>
                <w:szCs w:val="24"/>
              </w:rPr>
              <w:t xml:space="preserve">слушать чтение детских книги </w:t>
            </w:r>
          </w:p>
          <w:p w14:paraId="506B4811" w14:textId="77777777" w:rsidR="001B05ED" w:rsidRPr="003A51AC" w:rsidRDefault="001B05ED" w:rsidP="006264BE">
            <w:pPr>
              <w:pStyle w:val="15"/>
              <w:numPr>
                <w:ilvl w:val="0"/>
                <w:numId w:val="148"/>
              </w:numPr>
              <w:tabs>
                <w:tab w:val="left" w:pos="387"/>
              </w:tabs>
              <w:ind w:left="0" w:firstLine="245"/>
              <w:rPr>
                <w:rFonts w:ascii="Times New Roman" w:hAnsi="Times New Roman" w:cs="Times New Roman"/>
                <w:sz w:val="24"/>
                <w:szCs w:val="24"/>
              </w:rPr>
            </w:pPr>
            <w:r w:rsidRPr="003A51AC">
              <w:rPr>
                <w:rFonts w:ascii="Times New Roman" w:hAnsi="Times New Roman" w:cs="Times New Roman"/>
                <w:sz w:val="24"/>
                <w:szCs w:val="24"/>
              </w:rPr>
              <w:t>рассматривать иллюстрации.</w:t>
            </w:r>
          </w:p>
        </w:tc>
        <w:tc>
          <w:tcPr>
            <w:tcW w:w="3782" w:type="dxa"/>
            <w:gridSpan w:val="3"/>
            <w:vMerge w:val="restart"/>
          </w:tcPr>
          <w:p w14:paraId="3EB8869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развивает у детей связную, грамматически правильную монологическую речь </w:t>
            </w:r>
          </w:p>
          <w:p w14:paraId="48106DEE"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развивает у</w:t>
            </w:r>
          </w:p>
          <w:p w14:paraId="39560ED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дошкольников </w:t>
            </w:r>
          </w:p>
          <w:p w14:paraId="35841D9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речевое творчество, </w:t>
            </w:r>
          </w:p>
          <w:p w14:paraId="2870926F"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умения сочинять повествовательные рассказы по игрушкам, картинам; </w:t>
            </w:r>
          </w:p>
          <w:p w14:paraId="01AE7EF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составлять описательные загадки об игрушках, объектах природы;</w:t>
            </w:r>
          </w:p>
          <w:p w14:paraId="1E49D75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использовать в практике общения описательные монологи и элементы объяснительной речи.</w:t>
            </w:r>
          </w:p>
        </w:tc>
        <w:tc>
          <w:tcPr>
            <w:tcW w:w="3782" w:type="dxa"/>
            <w:gridSpan w:val="2"/>
          </w:tcPr>
          <w:p w14:paraId="11D7305A"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w:t>
            </w:r>
          </w:p>
        </w:tc>
        <w:tc>
          <w:tcPr>
            <w:tcW w:w="3786" w:type="dxa"/>
            <w:gridSpan w:val="3"/>
            <w:vMerge w:val="restart"/>
          </w:tcPr>
          <w:p w14:paraId="0766ADF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w:t>
            </w:r>
          </w:p>
          <w:p w14:paraId="092C71DD"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w:t>
            </w:r>
          </w:p>
          <w:p w14:paraId="0918E74E"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закрепляет у детей умение строить свой рассказ, соблюдая структуру повествования, составлять рассказы-контаминации</w:t>
            </w:r>
          </w:p>
        </w:tc>
      </w:tr>
      <w:tr w:rsidR="001B05ED" w:rsidRPr="003A51AC" w14:paraId="0F589EAE" w14:textId="77777777" w:rsidTr="0050027E">
        <w:trPr>
          <w:trHeight w:val="2070"/>
        </w:trPr>
        <w:tc>
          <w:tcPr>
            <w:tcW w:w="3776" w:type="dxa"/>
            <w:gridSpan w:val="3"/>
            <w:vMerge/>
          </w:tcPr>
          <w:p w14:paraId="74A99283" w14:textId="77777777" w:rsidR="001B05ED" w:rsidRPr="003A51AC" w:rsidRDefault="001B05ED" w:rsidP="001B05ED">
            <w:pPr>
              <w:pStyle w:val="15"/>
              <w:rPr>
                <w:rFonts w:ascii="Times New Roman" w:hAnsi="Times New Roman" w:cs="Times New Roman"/>
                <w:sz w:val="24"/>
                <w:szCs w:val="24"/>
              </w:rPr>
            </w:pPr>
          </w:p>
        </w:tc>
        <w:tc>
          <w:tcPr>
            <w:tcW w:w="3782" w:type="dxa"/>
            <w:gridSpan w:val="3"/>
            <w:vMerge/>
          </w:tcPr>
          <w:p w14:paraId="2866A487"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04C2891E"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строить свой рассказ в соответствии с логикой повествования; в повествовании отражать типичные особенности жанра сказки или рассказа</w:t>
            </w:r>
          </w:p>
        </w:tc>
        <w:tc>
          <w:tcPr>
            <w:tcW w:w="3786" w:type="dxa"/>
            <w:gridSpan w:val="3"/>
            <w:vMerge/>
          </w:tcPr>
          <w:p w14:paraId="3612EE9C" w14:textId="77777777" w:rsidR="001B05ED" w:rsidRPr="003A51AC" w:rsidRDefault="001B05ED" w:rsidP="001B05ED">
            <w:pPr>
              <w:pStyle w:val="15"/>
              <w:jc w:val="center"/>
              <w:rPr>
                <w:rFonts w:ascii="Times New Roman" w:hAnsi="Times New Roman" w:cs="Times New Roman"/>
                <w:sz w:val="24"/>
                <w:szCs w:val="24"/>
              </w:rPr>
            </w:pPr>
          </w:p>
        </w:tc>
      </w:tr>
      <w:tr w:rsidR="001B05ED" w:rsidRPr="003A51AC" w14:paraId="210F5EA0" w14:textId="77777777" w:rsidTr="0050027E">
        <w:trPr>
          <w:trHeight w:val="227"/>
        </w:trPr>
        <w:tc>
          <w:tcPr>
            <w:tcW w:w="3776" w:type="dxa"/>
            <w:gridSpan w:val="3"/>
          </w:tcPr>
          <w:p w14:paraId="55CC420A"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180E68C1"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7BD575E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помогает детям сочинять сюжетные рассказы по картине, из </w:t>
            </w:r>
            <w:r w:rsidRPr="003A51AC">
              <w:rPr>
                <w:rFonts w:ascii="Times New Roman" w:hAnsi="Times New Roman" w:cs="Times New Roman"/>
                <w:sz w:val="24"/>
                <w:szCs w:val="24"/>
              </w:rPr>
              <w:lastRenderedPageBreak/>
              <w:t>личного опыта; с помощью педагога.</w:t>
            </w:r>
          </w:p>
        </w:tc>
        <w:tc>
          <w:tcPr>
            <w:tcW w:w="3786" w:type="dxa"/>
            <w:gridSpan w:val="3"/>
          </w:tcPr>
          <w:p w14:paraId="4718E4D3" w14:textId="77777777" w:rsidR="001B05ED" w:rsidRPr="003A51AC" w:rsidRDefault="001B05ED" w:rsidP="001B05ED">
            <w:pPr>
              <w:spacing w:line="240" w:lineRule="auto"/>
              <w:rPr>
                <w:sz w:val="24"/>
                <w:szCs w:val="24"/>
              </w:rPr>
            </w:pPr>
            <w:r w:rsidRPr="003A51AC">
              <w:rPr>
                <w:sz w:val="24"/>
                <w:szCs w:val="24"/>
              </w:rPr>
              <w:lastRenderedPageBreak/>
              <w:t xml:space="preserve">Педагог помогает детям осваивать умения самостоятельно сочинять разнообразные виды творческих </w:t>
            </w:r>
            <w:r w:rsidRPr="003A51AC">
              <w:rPr>
                <w:sz w:val="24"/>
                <w:szCs w:val="24"/>
              </w:rPr>
              <w:lastRenderedPageBreak/>
              <w:t>рассказов. В творческих рассказах закрепляет умение использовать личный и литературный опыт в зависимости от индивидуальных интересов и способностей</w:t>
            </w:r>
          </w:p>
        </w:tc>
      </w:tr>
      <w:tr w:rsidR="001B05ED" w:rsidRPr="003A51AC" w14:paraId="5CE2BB58" w14:textId="77777777" w:rsidTr="003115E1">
        <w:trPr>
          <w:trHeight w:val="227"/>
        </w:trPr>
        <w:tc>
          <w:tcPr>
            <w:tcW w:w="15126" w:type="dxa"/>
            <w:gridSpan w:val="11"/>
          </w:tcPr>
          <w:p w14:paraId="65ADF025"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b/>
                <w:sz w:val="24"/>
                <w:szCs w:val="24"/>
              </w:rPr>
              <w:lastRenderedPageBreak/>
              <w:t>Содержание раздела «Подготовка детей к обучению грамоте»</w:t>
            </w:r>
          </w:p>
        </w:tc>
      </w:tr>
      <w:tr w:rsidR="001B05ED" w:rsidRPr="003A51AC" w14:paraId="2C570948" w14:textId="77777777" w:rsidTr="0050027E">
        <w:trPr>
          <w:trHeight w:val="227"/>
        </w:trPr>
        <w:tc>
          <w:tcPr>
            <w:tcW w:w="3776" w:type="dxa"/>
            <w:gridSpan w:val="3"/>
          </w:tcPr>
          <w:p w14:paraId="0139FB22"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14:paraId="28640ADD"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14:paraId="21018D04"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14:paraId="538B916E" w14:textId="77777777"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14:paraId="378B4883" w14:textId="77777777" w:rsidTr="0050027E">
        <w:trPr>
          <w:trHeight w:val="227"/>
        </w:trPr>
        <w:tc>
          <w:tcPr>
            <w:tcW w:w="3776" w:type="dxa"/>
            <w:gridSpan w:val="3"/>
          </w:tcPr>
          <w:p w14:paraId="220BE8EC"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формирует у детей умение вслушиваться в звучание слова, </w:t>
            </w:r>
          </w:p>
        </w:tc>
        <w:tc>
          <w:tcPr>
            <w:tcW w:w="3782" w:type="dxa"/>
            <w:gridSpan w:val="3"/>
          </w:tcPr>
          <w:p w14:paraId="3DF37070"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представления о том, что слова состоят из звуков, могут быть длинными и короткими; формирует умение сравнивать слова по протяженности</w:t>
            </w:r>
          </w:p>
        </w:tc>
        <w:tc>
          <w:tcPr>
            <w:tcW w:w="3782" w:type="dxa"/>
            <w:gridSpan w:val="2"/>
          </w:tcPr>
          <w:p w14:paraId="3F2D5633"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осваивать представления о существовании разных языков</w:t>
            </w:r>
          </w:p>
        </w:tc>
        <w:tc>
          <w:tcPr>
            <w:tcW w:w="3786" w:type="dxa"/>
            <w:gridSpan w:val="3"/>
          </w:tcPr>
          <w:p w14:paraId="4950B061" w14:textId="77777777" w:rsidR="001B05ED" w:rsidRPr="003A51AC" w:rsidRDefault="001B05ED" w:rsidP="001B05ED">
            <w:pPr>
              <w:spacing w:line="240" w:lineRule="auto"/>
              <w:rPr>
                <w:sz w:val="24"/>
                <w:szCs w:val="24"/>
              </w:rPr>
            </w:pPr>
            <w:r w:rsidRPr="003A51AC">
              <w:rPr>
                <w:sz w:val="24"/>
                <w:szCs w:val="24"/>
              </w:rPr>
              <w:t>Продолжает формировать у детей интерес к языку, осознанное отношение к языковым явлениям</w:t>
            </w:r>
          </w:p>
        </w:tc>
      </w:tr>
      <w:tr w:rsidR="001B05ED" w:rsidRPr="003A51AC" w14:paraId="45A29495" w14:textId="77777777" w:rsidTr="0050027E">
        <w:trPr>
          <w:trHeight w:val="227"/>
        </w:trPr>
        <w:tc>
          <w:tcPr>
            <w:tcW w:w="3776" w:type="dxa"/>
            <w:gridSpan w:val="3"/>
          </w:tcPr>
          <w:p w14:paraId="7569AA2B"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закрепляет в речи детей термины «слово», «звук» в практическом плане.</w:t>
            </w:r>
          </w:p>
        </w:tc>
        <w:tc>
          <w:tcPr>
            <w:tcW w:w="3782" w:type="dxa"/>
            <w:gridSpan w:val="3"/>
          </w:tcPr>
          <w:p w14:paraId="71B238FE"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закрепляет у детей умение понимать термины «слово», «звук», использовать их в речи</w:t>
            </w:r>
          </w:p>
        </w:tc>
        <w:tc>
          <w:tcPr>
            <w:tcW w:w="3782" w:type="dxa"/>
            <w:gridSpan w:val="2"/>
          </w:tcPr>
          <w:p w14:paraId="5D414E66"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осваивать термины «слово», «буквы», «предложение», «гласный звук» и «согласный звук»</w:t>
            </w:r>
          </w:p>
        </w:tc>
        <w:tc>
          <w:tcPr>
            <w:tcW w:w="3786" w:type="dxa"/>
            <w:gridSpan w:val="3"/>
          </w:tcPr>
          <w:p w14:paraId="2D698F13" w14:textId="77777777" w:rsidR="001B05ED" w:rsidRPr="003A51AC" w:rsidRDefault="001B05ED" w:rsidP="001B05ED">
            <w:pPr>
              <w:spacing w:line="240" w:lineRule="auto"/>
              <w:rPr>
                <w:sz w:val="24"/>
                <w:szCs w:val="24"/>
              </w:rPr>
            </w:pPr>
            <w:r w:rsidRPr="003A51AC">
              <w:rPr>
                <w:sz w:val="24"/>
                <w:szCs w:val="24"/>
              </w:rPr>
              <w:t>Педагог мотивирует детей знать буквы, читать слоги</w:t>
            </w:r>
          </w:p>
        </w:tc>
      </w:tr>
      <w:tr w:rsidR="001B05ED" w:rsidRPr="003A51AC" w14:paraId="68511453" w14:textId="77777777" w:rsidTr="0050027E">
        <w:trPr>
          <w:trHeight w:val="227"/>
        </w:trPr>
        <w:tc>
          <w:tcPr>
            <w:tcW w:w="3776" w:type="dxa"/>
            <w:gridSpan w:val="3"/>
          </w:tcPr>
          <w:p w14:paraId="092AF951"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50AB3C1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tc>
        <w:tc>
          <w:tcPr>
            <w:tcW w:w="3782" w:type="dxa"/>
            <w:gridSpan w:val="2"/>
          </w:tcPr>
          <w:p w14:paraId="542D29E0"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проводить звуковой анализ слова, делить на слоги двух-</w:t>
            </w:r>
            <w:proofErr w:type="gramStart"/>
            <w:r w:rsidRPr="003A51AC">
              <w:rPr>
                <w:rFonts w:ascii="Times New Roman" w:hAnsi="Times New Roman" w:cs="Times New Roman"/>
                <w:sz w:val="24"/>
                <w:szCs w:val="24"/>
              </w:rPr>
              <w:t>трех слоговые</w:t>
            </w:r>
            <w:proofErr w:type="gramEnd"/>
            <w:r w:rsidRPr="003A51AC">
              <w:rPr>
                <w:rFonts w:ascii="Times New Roman" w:hAnsi="Times New Roman" w:cs="Times New Roman"/>
                <w:sz w:val="24"/>
                <w:szCs w:val="24"/>
              </w:rPr>
              <w:t xml:space="preserve"> слова, осуществлять звуковой анализ простых трех звуковых слов.</w:t>
            </w:r>
          </w:p>
        </w:tc>
        <w:tc>
          <w:tcPr>
            <w:tcW w:w="3786" w:type="dxa"/>
            <w:gridSpan w:val="3"/>
          </w:tcPr>
          <w:p w14:paraId="63AC6950" w14:textId="77777777" w:rsidR="001B05ED" w:rsidRPr="003A51AC" w:rsidRDefault="001B05ED" w:rsidP="001B05ED">
            <w:pPr>
              <w:spacing w:line="240" w:lineRule="auto"/>
              <w:rPr>
                <w:sz w:val="24"/>
                <w:szCs w:val="24"/>
              </w:rPr>
            </w:pPr>
            <w:r w:rsidRPr="003A51AC">
              <w:rPr>
                <w:sz w:val="24"/>
                <w:szCs w:val="24"/>
              </w:rPr>
              <w:t>Педагог помогает освоить звуковой анализ четырех звуковых и пяти звуковых слов</w:t>
            </w:r>
          </w:p>
        </w:tc>
      </w:tr>
      <w:tr w:rsidR="001B05ED" w:rsidRPr="003A51AC" w14:paraId="798E015B" w14:textId="77777777" w:rsidTr="0050027E">
        <w:trPr>
          <w:trHeight w:val="227"/>
        </w:trPr>
        <w:tc>
          <w:tcPr>
            <w:tcW w:w="3776" w:type="dxa"/>
            <w:gridSpan w:val="3"/>
          </w:tcPr>
          <w:p w14:paraId="0985B46F"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6967B899"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4B21C13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w:t>
            </w:r>
          </w:p>
        </w:tc>
        <w:tc>
          <w:tcPr>
            <w:tcW w:w="3786" w:type="dxa"/>
            <w:gridSpan w:val="3"/>
          </w:tcPr>
          <w:p w14:paraId="68FE2994" w14:textId="77777777" w:rsidR="001B05ED" w:rsidRPr="003A51AC" w:rsidRDefault="001B05ED" w:rsidP="001B05ED">
            <w:pPr>
              <w:spacing w:line="240" w:lineRule="auto"/>
              <w:rPr>
                <w:sz w:val="24"/>
                <w:szCs w:val="24"/>
              </w:rPr>
            </w:pPr>
            <w:r w:rsidRPr="003A51AC">
              <w:rPr>
                <w:sz w:val="24"/>
                <w:szCs w:val="24"/>
              </w:rPr>
              <w:t>Педагог помогает закреплять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 в слове</w:t>
            </w:r>
          </w:p>
        </w:tc>
      </w:tr>
      <w:tr w:rsidR="001B05ED" w:rsidRPr="003A51AC" w14:paraId="25D4499B" w14:textId="77777777" w:rsidTr="0050027E">
        <w:trPr>
          <w:trHeight w:val="227"/>
        </w:trPr>
        <w:tc>
          <w:tcPr>
            <w:tcW w:w="3776" w:type="dxa"/>
            <w:gridSpan w:val="3"/>
          </w:tcPr>
          <w:p w14:paraId="57D70428" w14:textId="77777777" w:rsidR="001B05ED" w:rsidRPr="003A51AC" w:rsidRDefault="001B05ED" w:rsidP="001B05ED">
            <w:pPr>
              <w:pStyle w:val="15"/>
              <w:rPr>
                <w:rFonts w:ascii="Times New Roman" w:hAnsi="Times New Roman" w:cs="Times New Roman"/>
                <w:sz w:val="24"/>
                <w:szCs w:val="24"/>
              </w:rPr>
            </w:pPr>
          </w:p>
        </w:tc>
        <w:tc>
          <w:tcPr>
            <w:tcW w:w="3782" w:type="dxa"/>
            <w:gridSpan w:val="3"/>
          </w:tcPr>
          <w:p w14:paraId="6EC7555C" w14:textId="77777777" w:rsidR="001B05ED" w:rsidRPr="003A51AC" w:rsidRDefault="001B05ED" w:rsidP="001B05ED">
            <w:pPr>
              <w:pStyle w:val="15"/>
              <w:rPr>
                <w:rFonts w:ascii="Times New Roman" w:hAnsi="Times New Roman" w:cs="Times New Roman"/>
                <w:sz w:val="24"/>
                <w:szCs w:val="24"/>
              </w:rPr>
            </w:pPr>
          </w:p>
        </w:tc>
        <w:tc>
          <w:tcPr>
            <w:tcW w:w="3782" w:type="dxa"/>
            <w:gridSpan w:val="2"/>
          </w:tcPr>
          <w:p w14:paraId="70229AA9"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составлять предложения по живой модели, определять количество и последовательность слов в предложении</w:t>
            </w:r>
          </w:p>
        </w:tc>
        <w:tc>
          <w:tcPr>
            <w:tcW w:w="3786" w:type="dxa"/>
            <w:gridSpan w:val="3"/>
          </w:tcPr>
          <w:p w14:paraId="7A94497D" w14:textId="77777777" w:rsidR="001B05ED" w:rsidRPr="003A51AC" w:rsidRDefault="001B05ED" w:rsidP="001B05ED">
            <w:pPr>
              <w:spacing w:line="240" w:lineRule="auto"/>
              <w:rPr>
                <w:sz w:val="24"/>
                <w:szCs w:val="24"/>
              </w:rPr>
            </w:pPr>
            <w:r w:rsidRPr="003A51AC">
              <w:rPr>
                <w:sz w:val="24"/>
                <w:szCs w:val="24"/>
              </w:rPr>
              <w:t>Педагог помогает определять количество и последовательность слов в предложении, составлять предложения с заданным количеством слов</w:t>
            </w:r>
          </w:p>
        </w:tc>
      </w:tr>
      <w:tr w:rsidR="001B05ED" w:rsidRPr="003A51AC" w14:paraId="47C06423" w14:textId="77777777" w:rsidTr="005353DA">
        <w:trPr>
          <w:trHeight w:val="1350"/>
        </w:trPr>
        <w:tc>
          <w:tcPr>
            <w:tcW w:w="3776" w:type="dxa"/>
            <w:gridSpan w:val="3"/>
            <w:tcBorders>
              <w:bottom w:val="single" w:sz="4" w:space="0" w:color="auto"/>
            </w:tcBorders>
          </w:tcPr>
          <w:p w14:paraId="5C188943" w14:textId="77777777" w:rsidR="001B05ED" w:rsidRDefault="001B05ED" w:rsidP="001B05ED">
            <w:pPr>
              <w:pStyle w:val="15"/>
              <w:rPr>
                <w:rFonts w:ascii="Times New Roman" w:hAnsi="Times New Roman" w:cs="Times New Roman"/>
                <w:sz w:val="24"/>
                <w:szCs w:val="24"/>
              </w:rPr>
            </w:pPr>
          </w:p>
          <w:p w14:paraId="3456B3E5" w14:textId="77777777" w:rsidR="005353DA" w:rsidRDefault="005353DA" w:rsidP="001B05ED">
            <w:pPr>
              <w:pStyle w:val="15"/>
              <w:rPr>
                <w:rFonts w:ascii="Times New Roman" w:hAnsi="Times New Roman" w:cs="Times New Roman"/>
                <w:sz w:val="24"/>
                <w:szCs w:val="24"/>
              </w:rPr>
            </w:pPr>
          </w:p>
          <w:p w14:paraId="7D4028E3" w14:textId="77777777" w:rsidR="005353DA" w:rsidRDefault="005353DA" w:rsidP="001B05ED">
            <w:pPr>
              <w:pStyle w:val="15"/>
              <w:rPr>
                <w:rFonts w:ascii="Times New Roman" w:hAnsi="Times New Roman" w:cs="Times New Roman"/>
                <w:sz w:val="24"/>
                <w:szCs w:val="24"/>
              </w:rPr>
            </w:pPr>
          </w:p>
          <w:p w14:paraId="216D7E5C" w14:textId="77777777" w:rsidR="005353DA" w:rsidRDefault="005353DA" w:rsidP="001B05ED">
            <w:pPr>
              <w:pStyle w:val="15"/>
              <w:rPr>
                <w:rFonts w:ascii="Times New Roman" w:hAnsi="Times New Roman" w:cs="Times New Roman"/>
                <w:sz w:val="24"/>
                <w:szCs w:val="24"/>
              </w:rPr>
            </w:pPr>
          </w:p>
          <w:p w14:paraId="00954680" w14:textId="77777777" w:rsidR="005353DA" w:rsidRPr="003A51AC" w:rsidRDefault="005353DA" w:rsidP="001B05ED">
            <w:pPr>
              <w:pStyle w:val="15"/>
              <w:rPr>
                <w:rFonts w:ascii="Times New Roman" w:hAnsi="Times New Roman" w:cs="Times New Roman"/>
                <w:sz w:val="24"/>
                <w:szCs w:val="24"/>
              </w:rPr>
            </w:pPr>
          </w:p>
        </w:tc>
        <w:tc>
          <w:tcPr>
            <w:tcW w:w="3782" w:type="dxa"/>
            <w:gridSpan w:val="3"/>
            <w:tcBorders>
              <w:bottom w:val="single" w:sz="4" w:space="0" w:color="auto"/>
            </w:tcBorders>
          </w:tcPr>
          <w:p w14:paraId="79BE3D04" w14:textId="77777777" w:rsidR="001B05ED" w:rsidRPr="003A51AC" w:rsidRDefault="001B05ED" w:rsidP="001B05ED">
            <w:pPr>
              <w:pStyle w:val="15"/>
              <w:rPr>
                <w:rFonts w:ascii="Times New Roman" w:hAnsi="Times New Roman" w:cs="Times New Roman"/>
                <w:sz w:val="24"/>
                <w:szCs w:val="24"/>
              </w:rPr>
            </w:pPr>
          </w:p>
        </w:tc>
        <w:tc>
          <w:tcPr>
            <w:tcW w:w="3782" w:type="dxa"/>
            <w:gridSpan w:val="2"/>
            <w:tcBorders>
              <w:bottom w:val="single" w:sz="4" w:space="0" w:color="auto"/>
            </w:tcBorders>
          </w:tcPr>
          <w:p w14:paraId="1237BC37" w14:textId="77777777"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развивает мелкую моторику кистей рук с помощью раскрашивания, штрихования, мелких мозаик.</w:t>
            </w:r>
          </w:p>
        </w:tc>
        <w:tc>
          <w:tcPr>
            <w:tcW w:w="3786" w:type="dxa"/>
            <w:gridSpan w:val="3"/>
            <w:tcBorders>
              <w:bottom w:val="single" w:sz="4" w:space="0" w:color="auto"/>
            </w:tcBorders>
          </w:tcPr>
          <w:p w14:paraId="7F3C4F6F" w14:textId="77777777" w:rsidR="001B05ED" w:rsidRPr="003A51AC" w:rsidRDefault="001B05ED" w:rsidP="001B05ED">
            <w:pPr>
              <w:spacing w:line="240" w:lineRule="auto"/>
              <w:rPr>
                <w:sz w:val="24"/>
                <w:szCs w:val="24"/>
              </w:rPr>
            </w:pPr>
            <w:r w:rsidRPr="003A51AC">
              <w:rPr>
                <w:sz w:val="24"/>
                <w:szCs w:val="24"/>
              </w:rPr>
              <w:t>Педагог развивает умение ориентироваться на листе, выполнять графические диктанты, штриховку в разных направлениях, обводку.</w:t>
            </w:r>
          </w:p>
        </w:tc>
      </w:tr>
      <w:tr w:rsidR="005353DA" w:rsidRPr="003A51AC" w14:paraId="5B3D3BAD" w14:textId="77777777" w:rsidTr="005353DA">
        <w:trPr>
          <w:trHeight w:val="240"/>
        </w:trPr>
        <w:tc>
          <w:tcPr>
            <w:tcW w:w="3776" w:type="dxa"/>
            <w:gridSpan w:val="3"/>
            <w:tcBorders>
              <w:top w:val="single" w:sz="4" w:space="0" w:color="auto"/>
              <w:bottom w:val="single" w:sz="4" w:space="0" w:color="auto"/>
            </w:tcBorders>
          </w:tcPr>
          <w:p w14:paraId="3ACE74A6" w14:textId="77777777" w:rsidR="00793A5F" w:rsidRDefault="00793A5F" w:rsidP="001B05ED">
            <w:pPr>
              <w:pStyle w:val="15"/>
              <w:rPr>
                <w:rFonts w:ascii="Times New Roman" w:hAnsi="Times New Roman" w:cs="Times New Roman"/>
                <w:b/>
                <w:sz w:val="24"/>
                <w:szCs w:val="24"/>
              </w:rPr>
            </w:pPr>
          </w:p>
          <w:p w14:paraId="1D5DC74B" w14:textId="77777777" w:rsidR="00793A5F" w:rsidRDefault="00793A5F" w:rsidP="001B05ED">
            <w:pPr>
              <w:pStyle w:val="15"/>
              <w:rPr>
                <w:rFonts w:ascii="Times New Roman" w:hAnsi="Times New Roman" w:cs="Times New Roman"/>
                <w:b/>
                <w:sz w:val="24"/>
                <w:szCs w:val="24"/>
              </w:rPr>
            </w:pPr>
          </w:p>
          <w:p w14:paraId="31B34A8F" w14:textId="77777777" w:rsidR="00793A5F" w:rsidRDefault="00793A5F" w:rsidP="001B05ED">
            <w:pPr>
              <w:pStyle w:val="15"/>
              <w:rPr>
                <w:rFonts w:ascii="Times New Roman" w:hAnsi="Times New Roman" w:cs="Times New Roman"/>
                <w:b/>
                <w:sz w:val="24"/>
                <w:szCs w:val="24"/>
              </w:rPr>
            </w:pPr>
          </w:p>
          <w:p w14:paraId="46402046" w14:textId="77777777" w:rsidR="00793A5F" w:rsidRDefault="00793A5F" w:rsidP="001B05ED">
            <w:pPr>
              <w:pStyle w:val="15"/>
              <w:rPr>
                <w:rFonts w:ascii="Times New Roman" w:hAnsi="Times New Roman" w:cs="Times New Roman"/>
                <w:b/>
                <w:sz w:val="24"/>
                <w:szCs w:val="24"/>
              </w:rPr>
            </w:pPr>
          </w:p>
          <w:p w14:paraId="2522EC7B" w14:textId="77777777" w:rsidR="00793A5F" w:rsidRDefault="00793A5F" w:rsidP="001B05ED">
            <w:pPr>
              <w:pStyle w:val="15"/>
              <w:rPr>
                <w:rFonts w:ascii="Times New Roman" w:hAnsi="Times New Roman" w:cs="Times New Roman"/>
                <w:b/>
                <w:sz w:val="24"/>
                <w:szCs w:val="24"/>
              </w:rPr>
            </w:pPr>
          </w:p>
          <w:p w14:paraId="47D6F65C" w14:textId="77777777" w:rsidR="00793A5F" w:rsidRDefault="00793A5F" w:rsidP="001B05ED">
            <w:pPr>
              <w:pStyle w:val="15"/>
              <w:rPr>
                <w:rFonts w:ascii="Times New Roman" w:hAnsi="Times New Roman" w:cs="Times New Roman"/>
                <w:b/>
                <w:sz w:val="24"/>
                <w:szCs w:val="24"/>
              </w:rPr>
            </w:pPr>
          </w:p>
          <w:p w14:paraId="1CB612CC" w14:textId="77777777" w:rsidR="00793A5F" w:rsidRDefault="00793A5F" w:rsidP="001B05ED">
            <w:pPr>
              <w:pStyle w:val="15"/>
              <w:rPr>
                <w:rFonts w:ascii="Times New Roman" w:hAnsi="Times New Roman" w:cs="Times New Roman"/>
                <w:b/>
                <w:sz w:val="24"/>
                <w:szCs w:val="24"/>
              </w:rPr>
            </w:pPr>
          </w:p>
          <w:p w14:paraId="0FFBDAC1" w14:textId="77777777" w:rsidR="00793A5F" w:rsidRDefault="00793A5F" w:rsidP="001B05ED">
            <w:pPr>
              <w:pStyle w:val="15"/>
              <w:rPr>
                <w:rFonts w:ascii="Times New Roman" w:hAnsi="Times New Roman" w:cs="Times New Roman"/>
                <w:b/>
                <w:sz w:val="24"/>
                <w:szCs w:val="24"/>
              </w:rPr>
            </w:pPr>
          </w:p>
          <w:p w14:paraId="4C03CBE5" w14:textId="77777777" w:rsidR="00793A5F" w:rsidRDefault="00793A5F" w:rsidP="001B05ED">
            <w:pPr>
              <w:pStyle w:val="15"/>
              <w:rPr>
                <w:rFonts w:ascii="Times New Roman" w:hAnsi="Times New Roman" w:cs="Times New Roman"/>
                <w:b/>
                <w:sz w:val="24"/>
                <w:szCs w:val="24"/>
              </w:rPr>
            </w:pPr>
          </w:p>
          <w:p w14:paraId="48B1E95B" w14:textId="77777777" w:rsidR="00793A5F" w:rsidRDefault="00793A5F" w:rsidP="001B05ED">
            <w:pPr>
              <w:pStyle w:val="15"/>
              <w:rPr>
                <w:rFonts w:ascii="Times New Roman" w:hAnsi="Times New Roman" w:cs="Times New Roman"/>
                <w:b/>
                <w:sz w:val="24"/>
                <w:szCs w:val="24"/>
              </w:rPr>
            </w:pPr>
          </w:p>
          <w:p w14:paraId="6C5227BD" w14:textId="77777777" w:rsidR="00793A5F" w:rsidRDefault="00793A5F" w:rsidP="001B05ED">
            <w:pPr>
              <w:pStyle w:val="15"/>
              <w:rPr>
                <w:rFonts w:ascii="Times New Roman" w:hAnsi="Times New Roman" w:cs="Times New Roman"/>
                <w:b/>
                <w:sz w:val="24"/>
                <w:szCs w:val="24"/>
              </w:rPr>
            </w:pPr>
          </w:p>
          <w:p w14:paraId="26CB7C24" w14:textId="77777777" w:rsidR="00793A5F" w:rsidRDefault="00793A5F" w:rsidP="001B05ED">
            <w:pPr>
              <w:pStyle w:val="15"/>
              <w:rPr>
                <w:rFonts w:ascii="Times New Roman" w:hAnsi="Times New Roman" w:cs="Times New Roman"/>
                <w:b/>
                <w:sz w:val="24"/>
                <w:szCs w:val="24"/>
              </w:rPr>
            </w:pPr>
          </w:p>
          <w:p w14:paraId="67663BEE" w14:textId="77777777" w:rsidR="00793A5F" w:rsidRDefault="00793A5F" w:rsidP="001B05ED">
            <w:pPr>
              <w:pStyle w:val="15"/>
              <w:rPr>
                <w:rFonts w:ascii="Times New Roman" w:hAnsi="Times New Roman" w:cs="Times New Roman"/>
                <w:b/>
                <w:sz w:val="24"/>
                <w:szCs w:val="24"/>
              </w:rPr>
            </w:pPr>
          </w:p>
          <w:p w14:paraId="581604E8" w14:textId="77777777" w:rsidR="00793A5F" w:rsidRDefault="00793A5F" w:rsidP="001B05ED">
            <w:pPr>
              <w:pStyle w:val="15"/>
              <w:rPr>
                <w:rFonts w:ascii="Times New Roman" w:hAnsi="Times New Roman" w:cs="Times New Roman"/>
                <w:b/>
                <w:sz w:val="24"/>
                <w:szCs w:val="24"/>
              </w:rPr>
            </w:pPr>
          </w:p>
          <w:p w14:paraId="5FC72440" w14:textId="77777777" w:rsidR="00793A5F" w:rsidRDefault="00793A5F" w:rsidP="001B05ED">
            <w:pPr>
              <w:pStyle w:val="15"/>
              <w:rPr>
                <w:rFonts w:ascii="Times New Roman" w:hAnsi="Times New Roman" w:cs="Times New Roman"/>
                <w:b/>
                <w:sz w:val="24"/>
                <w:szCs w:val="24"/>
              </w:rPr>
            </w:pPr>
          </w:p>
          <w:p w14:paraId="75C6A1A2" w14:textId="77777777" w:rsidR="00793A5F" w:rsidRDefault="00793A5F" w:rsidP="001B05ED">
            <w:pPr>
              <w:pStyle w:val="15"/>
              <w:rPr>
                <w:rFonts w:ascii="Times New Roman" w:hAnsi="Times New Roman" w:cs="Times New Roman"/>
                <w:b/>
                <w:sz w:val="24"/>
                <w:szCs w:val="24"/>
              </w:rPr>
            </w:pPr>
          </w:p>
          <w:p w14:paraId="6033C3C1" w14:textId="77777777" w:rsidR="00793A5F" w:rsidRDefault="00793A5F" w:rsidP="001B05ED">
            <w:pPr>
              <w:pStyle w:val="15"/>
              <w:rPr>
                <w:rFonts w:ascii="Times New Roman" w:hAnsi="Times New Roman" w:cs="Times New Roman"/>
                <w:b/>
                <w:sz w:val="24"/>
                <w:szCs w:val="24"/>
              </w:rPr>
            </w:pPr>
          </w:p>
          <w:p w14:paraId="3CE99F5A" w14:textId="77777777" w:rsidR="00793A5F" w:rsidRDefault="00793A5F" w:rsidP="001B05ED">
            <w:pPr>
              <w:pStyle w:val="15"/>
              <w:rPr>
                <w:rFonts w:ascii="Times New Roman" w:hAnsi="Times New Roman" w:cs="Times New Roman"/>
                <w:b/>
                <w:sz w:val="24"/>
                <w:szCs w:val="24"/>
              </w:rPr>
            </w:pPr>
          </w:p>
          <w:p w14:paraId="69930A2C" w14:textId="77777777" w:rsidR="00793A5F" w:rsidRDefault="00793A5F" w:rsidP="001B05ED">
            <w:pPr>
              <w:pStyle w:val="15"/>
              <w:rPr>
                <w:rFonts w:ascii="Times New Roman" w:hAnsi="Times New Roman" w:cs="Times New Roman"/>
                <w:b/>
                <w:sz w:val="24"/>
                <w:szCs w:val="24"/>
              </w:rPr>
            </w:pPr>
          </w:p>
          <w:p w14:paraId="48FA28F4" w14:textId="77777777" w:rsidR="00793A5F" w:rsidRDefault="00793A5F" w:rsidP="001B05ED">
            <w:pPr>
              <w:pStyle w:val="15"/>
              <w:rPr>
                <w:rFonts w:ascii="Times New Roman" w:hAnsi="Times New Roman" w:cs="Times New Roman"/>
                <w:b/>
                <w:sz w:val="24"/>
                <w:szCs w:val="24"/>
              </w:rPr>
            </w:pPr>
          </w:p>
          <w:p w14:paraId="4001F2DB" w14:textId="77777777" w:rsidR="00793A5F" w:rsidRDefault="00793A5F" w:rsidP="001B05ED">
            <w:pPr>
              <w:pStyle w:val="15"/>
              <w:rPr>
                <w:rFonts w:ascii="Times New Roman" w:hAnsi="Times New Roman" w:cs="Times New Roman"/>
                <w:b/>
                <w:sz w:val="24"/>
                <w:szCs w:val="24"/>
              </w:rPr>
            </w:pPr>
          </w:p>
          <w:p w14:paraId="25CE89B6" w14:textId="77777777" w:rsidR="00793A5F" w:rsidRDefault="00793A5F" w:rsidP="001B05ED">
            <w:pPr>
              <w:pStyle w:val="15"/>
              <w:rPr>
                <w:rFonts w:ascii="Times New Roman" w:hAnsi="Times New Roman" w:cs="Times New Roman"/>
                <w:b/>
                <w:sz w:val="24"/>
                <w:szCs w:val="24"/>
              </w:rPr>
            </w:pPr>
          </w:p>
          <w:p w14:paraId="7F85CFE6" w14:textId="77777777" w:rsidR="00793A5F" w:rsidRDefault="00793A5F" w:rsidP="001B05ED">
            <w:pPr>
              <w:pStyle w:val="15"/>
              <w:rPr>
                <w:rFonts w:ascii="Times New Roman" w:hAnsi="Times New Roman" w:cs="Times New Roman"/>
                <w:b/>
                <w:sz w:val="24"/>
                <w:szCs w:val="24"/>
              </w:rPr>
            </w:pPr>
          </w:p>
          <w:p w14:paraId="4B85A104" w14:textId="77777777" w:rsidR="00793A5F" w:rsidRDefault="00793A5F" w:rsidP="001B05ED">
            <w:pPr>
              <w:pStyle w:val="15"/>
              <w:rPr>
                <w:rFonts w:ascii="Times New Roman" w:hAnsi="Times New Roman" w:cs="Times New Roman"/>
                <w:b/>
                <w:sz w:val="24"/>
                <w:szCs w:val="24"/>
              </w:rPr>
            </w:pPr>
          </w:p>
          <w:p w14:paraId="607EF709" w14:textId="77777777" w:rsidR="00793A5F" w:rsidRDefault="00793A5F" w:rsidP="001B05ED">
            <w:pPr>
              <w:pStyle w:val="15"/>
              <w:rPr>
                <w:rFonts w:ascii="Times New Roman" w:hAnsi="Times New Roman" w:cs="Times New Roman"/>
                <w:b/>
                <w:sz w:val="24"/>
                <w:szCs w:val="24"/>
              </w:rPr>
            </w:pPr>
          </w:p>
          <w:p w14:paraId="01D7F348" w14:textId="77777777" w:rsidR="00793A5F" w:rsidRDefault="00793A5F" w:rsidP="001B05ED">
            <w:pPr>
              <w:pStyle w:val="15"/>
              <w:rPr>
                <w:rFonts w:ascii="Times New Roman" w:hAnsi="Times New Roman" w:cs="Times New Roman"/>
                <w:b/>
                <w:sz w:val="24"/>
                <w:szCs w:val="24"/>
              </w:rPr>
            </w:pPr>
          </w:p>
          <w:p w14:paraId="549CD0EB" w14:textId="77777777" w:rsidR="00793A5F" w:rsidRDefault="00793A5F" w:rsidP="001B05ED">
            <w:pPr>
              <w:pStyle w:val="15"/>
              <w:rPr>
                <w:rFonts w:ascii="Times New Roman" w:hAnsi="Times New Roman" w:cs="Times New Roman"/>
                <w:b/>
                <w:sz w:val="24"/>
                <w:szCs w:val="24"/>
              </w:rPr>
            </w:pPr>
          </w:p>
          <w:p w14:paraId="1F07B752" w14:textId="77777777" w:rsidR="00793A5F" w:rsidRDefault="00793A5F" w:rsidP="001B05ED">
            <w:pPr>
              <w:pStyle w:val="15"/>
              <w:rPr>
                <w:rFonts w:ascii="Times New Roman" w:hAnsi="Times New Roman" w:cs="Times New Roman"/>
                <w:b/>
                <w:sz w:val="24"/>
                <w:szCs w:val="24"/>
              </w:rPr>
            </w:pPr>
          </w:p>
          <w:p w14:paraId="06107725" w14:textId="77777777" w:rsidR="005353DA" w:rsidRPr="00AA03B1" w:rsidRDefault="00AA03B1" w:rsidP="001B05ED">
            <w:pPr>
              <w:pStyle w:val="15"/>
              <w:rPr>
                <w:rFonts w:ascii="Times New Roman" w:hAnsi="Times New Roman" w:cs="Times New Roman"/>
                <w:b/>
                <w:sz w:val="24"/>
                <w:szCs w:val="24"/>
              </w:rPr>
            </w:pPr>
            <w:r w:rsidRPr="00AA03B1">
              <w:rPr>
                <w:rFonts w:ascii="Times New Roman" w:hAnsi="Times New Roman" w:cs="Times New Roman"/>
                <w:b/>
                <w:sz w:val="24"/>
                <w:szCs w:val="24"/>
              </w:rPr>
              <w:t>Региональный компонент</w:t>
            </w:r>
          </w:p>
        </w:tc>
        <w:tc>
          <w:tcPr>
            <w:tcW w:w="3782" w:type="dxa"/>
            <w:gridSpan w:val="3"/>
            <w:tcBorders>
              <w:top w:val="single" w:sz="4" w:space="0" w:color="auto"/>
              <w:bottom w:val="single" w:sz="4" w:space="0" w:color="auto"/>
            </w:tcBorders>
          </w:tcPr>
          <w:p w14:paraId="40B77C51" w14:textId="77777777" w:rsidR="005353DA" w:rsidRPr="003A51AC" w:rsidRDefault="005353DA" w:rsidP="001B05ED">
            <w:pPr>
              <w:pStyle w:val="15"/>
              <w:rPr>
                <w:rFonts w:ascii="Times New Roman" w:hAnsi="Times New Roman" w:cs="Times New Roman"/>
                <w:sz w:val="24"/>
                <w:szCs w:val="24"/>
              </w:rPr>
            </w:pPr>
          </w:p>
        </w:tc>
        <w:tc>
          <w:tcPr>
            <w:tcW w:w="3782" w:type="dxa"/>
            <w:gridSpan w:val="2"/>
            <w:tcBorders>
              <w:top w:val="single" w:sz="4" w:space="0" w:color="auto"/>
              <w:bottom w:val="single" w:sz="4" w:space="0" w:color="auto"/>
            </w:tcBorders>
          </w:tcPr>
          <w:p w14:paraId="5A28F9E7" w14:textId="77777777" w:rsidR="005353DA" w:rsidRPr="003A51AC" w:rsidRDefault="005353DA" w:rsidP="001B05ED">
            <w:pPr>
              <w:pStyle w:val="15"/>
              <w:rPr>
                <w:rFonts w:ascii="Times New Roman" w:hAnsi="Times New Roman" w:cs="Times New Roman"/>
                <w:sz w:val="24"/>
                <w:szCs w:val="24"/>
              </w:rPr>
            </w:pPr>
          </w:p>
        </w:tc>
        <w:tc>
          <w:tcPr>
            <w:tcW w:w="3786" w:type="dxa"/>
            <w:gridSpan w:val="3"/>
            <w:tcBorders>
              <w:top w:val="single" w:sz="4" w:space="0" w:color="auto"/>
              <w:bottom w:val="single" w:sz="4" w:space="0" w:color="auto"/>
            </w:tcBorders>
          </w:tcPr>
          <w:p w14:paraId="710801E2" w14:textId="77777777" w:rsidR="005353DA" w:rsidRPr="003A51AC" w:rsidRDefault="005353DA" w:rsidP="001B05ED">
            <w:pPr>
              <w:spacing w:line="240" w:lineRule="auto"/>
              <w:rPr>
                <w:sz w:val="24"/>
                <w:szCs w:val="24"/>
              </w:rPr>
            </w:pPr>
          </w:p>
        </w:tc>
      </w:tr>
      <w:tr w:rsidR="005353DA" w:rsidRPr="003A51AC" w14:paraId="539C72BF" w14:textId="77777777" w:rsidTr="00AA03B1">
        <w:trPr>
          <w:trHeight w:val="240"/>
        </w:trPr>
        <w:tc>
          <w:tcPr>
            <w:tcW w:w="3776" w:type="dxa"/>
            <w:gridSpan w:val="3"/>
            <w:tcBorders>
              <w:top w:val="single" w:sz="4" w:space="0" w:color="auto"/>
              <w:bottom w:val="single" w:sz="4" w:space="0" w:color="auto"/>
            </w:tcBorders>
          </w:tcPr>
          <w:p w14:paraId="5727505C" w14:textId="77777777" w:rsidR="005353DA" w:rsidRPr="00AA03B1" w:rsidRDefault="00AA03B1" w:rsidP="00AA03B1">
            <w:pPr>
              <w:pStyle w:val="15"/>
              <w:jc w:val="center"/>
              <w:rPr>
                <w:rFonts w:ascii="Times New Roman" w:hAnsi="Times New Roman" w:cs="Times New Roman"/>
                <w:b/>
                <w:sz w:val="24"/>
                <w:szCs w:val="24"/>
              </w:rPr>
            </w:pPr>
            <w:r w:rsidRPr="00AA03B1">
              <w:rPr>
                <w:rFonts w:ascii="Times New Roman" w:hAnsi="Times New Roman" w:cs="Times New Roman"/>
                <w:b/>
                <w:sz w:val="24"/>
                <w:szCs w:val="24"/>
              </w:rPr>
              <w:t>3-4</w:t>
            </w:r>
          </w:p>
        </w:tc>
        <w:tc>
          <w:tcPr>
            <w:tcW w:w="3782" w:type="dxa"/>
            <w:gridSpan w:val="3"/>
            <w:tcBorders>
              <w:top w:val="single" w:sz="4" w:space="0" w:color="auto"/>
              <w:bottom w:val="single" w:sz="4" w:space="0" w:color="auto"/>
            </w:tcBorders>
          </w:tcPr>
          <w:p w14:paraId="1A42C492" w14:textId="77777777" w:rsidR="005353DA" w:rsidRPr="00AA03B1" w:rsidRDefault="00AA03B1" w:rsidP="00AA03B1">
            <w:pPr>
              <w:pStyle w:val="15"/>
              <w:jc w:val="center"/>
              <w:rPr>
                <w:rFonts w:ascii="Times New Roman" w:hAnsi="Times New Roman" w:cs="Times New Roman"/>
                <w:b/>
                <w:sz w:val="24"/>
                <w:szCs w:val="24"/>
              </w:rPr>
            </w:pPr>
            <w:r w:rsidRPr="00AA03B1">
              <w:rPr>
                <w:rFonts w:ascii="Times New Roman" w:hAnsi="Times New Roman" w:cs="Times New Roman"/>
                <w:b/>
                <w:sz w:val="24"/>
                <w:szCs w:val="24"/>
              </w:rPr>
              <w:t>4-5</w:t>
            </w:r>
          </w:p>
        </w:tc>
        <w:tc>
          <w:tcPr>
            <w:tcW w:w="3782" w:type="dxa"/>
            <w:gridSpan w:val="2"/>
            <w:tcBorders>
              <w:top w:val="single" w:sz="4" w:space="0" w:color="auto"/>
              <w:bottom w:val="single" w:sz="4" w:space="0" w:color="auto"/>
            </w:tcBorders>
          </w:tcPr>
          <w:p w14:paraId="0E7BE524" w14:textId="77777777" w:rsidR="005353DA" w:rsidRPr="00AA03B1" w:rsidRDefault="00AA03B1" w:rsidP="00AA03B1">
            <w:pPr>
              <w:pStyle w:val="15"/>
              <w:jc w:val="center"/>
              <w:rPr>
                <w:rFonts w:ascii="Times New Roman" w:hAnsi="Times New Roman" w:cs="Times New Roman"/>
                <w:b/>
                <w:sz w:val="24"/>
                <w:szCs w:val="24"/>
              </w:rPr>
            </w:pPr>
            <w:r w:rsidRPr="00AA03B1">
              <w:rPr>
                <w:rFonts w:ascii="Times New Roman" w:hAnsi="Times New Roman" w:cs="Times New Roman"/>
                <w:b/>
                <w:sz w:val="24"/>
                <w:szCs w:val="24"/>
              </w:rPr>
              <w:t>5-6</w:t>
            </w:r>
          </w:p>
        </w:tc>
        <w:tc>
          <w:tcPr>
            <w:tcW w:w="3786" w:type="dxa"/>
            <w:gridSpan w:val="3"/>
            <w:tcBorders>
              <w:top w:val="single" w:sz="4" w:space="0" w:color="auto"/>
              <w:bottom w:val="single" w:sz="4" w:space="0" w:color="auto"/>
            </w:tcBorders>
          </w:tcPr>
          <w:p w14:paraId="42125039" w14:textId="77777777" w:rsidR="005353DA" w:rsidRPr="00AA03B1" w:rsidRDefault="00AA03B1" w:rsidP="00AA03B1">
            <w:pPr>
              <w:spacing w:line="240" w:lineRule="auto"/>
              <w:jc w:val="center"/>
              <w:rPr>
                <w:b/>
                <w:sz w:val="24"/>
                <w:szCs w:val="24"/>
              </w:rPr>
            </w:pPr>
            <w:r w:rsidRPr="00AA03B1">
              <w:rPr>
                <w:b/>
                <w:sz w:val="24"/>
                <w:szCs w:val="24"/>
              </w:rPr>
              <w:t>6-7</w:t>
            </w:r>
          </w:p>
        </w:tc>
      </w:tr>
      <w:tr w:rsidR="00AA03B1" w:rsidRPr="003A51AC" w14:paraId="387C1B46" w14:textId="77777777" w:rsidTr="004B2C5D">
        <w:trPr>
          <w:trHeight w:val="825"/>
        </w:trPr>
        <w:tc>
          <w:tcPr>
            <w:tcW w:w="3776" w:type="dxa"/>
            <w:gridSpan w:val="3"/>
            <w:tcBorders>
              <w:top w:val="single" w:sz="4" w:space="0" w:color="auto"/>
              <w:bottom w:val="single" w:sz="4" w:space="0" w:color="auto"/>
            </w:tcBorders>
          </w:tcPr>
          <w:p w14:paraId="33EAF3A3" w14:textId="77777777" w:rsidR="004B2C5D" w:rsidRPr="00A95DC1" w:rsidRDefault="004B2C5D" w:rsidP="004B2C5D">
            <w:pPr>
              <w:keepNext/>
              <w:keepLines/>
              <w:spacing w:line="240" w:lineRule="auto"/>
              <w:jc w:val="left"/>
              <w:outlineLvl w:val="4"/>
              <w:rPr>
                <w:sz w:val="24"/>
                <w:szCs w:val="24"/>
              </w:rPr>
            </w:pPr>
            <w:r w:rsidRPr="00A95DC1">
              <w:rPr>
                <w:sz w:val="24"/>
                <w:szCs w:val="24"/>
              </w:rPr>
              <w:lastRenderedPageBreak/>
              <w:t>Активизировать общение на родном языке на разнообразные темы</w:t>
            </w:r>
          </w:p>
          <w:p w14:paraId="57917D6B" w14:textId="77777777" w:rsidR="004B2C5D" w:rsidRPr="00A95DC1" w:rsidRDefault="004B2C5D" w:rsidP="004B2C5D">
            <w:pPr>
              <w:spacing w:line="240" w:lineRule="auto"/>
              <w:ind w:firstLine="708"/>
              <w:jc w:val="left"/>
              <w:rPr>
                <w:sz w:val="24"/>
                <w:szCs w:val="24"/>
              </w:rPr>
            </w:pPr>
            <w:r w:rsidRPr="00A95DC1">
              <w:rPr>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03855D79" w14:textId="77777777" w:rsidR="00AA03B1" w:rsidRDefault="00AA03B1" w:rsidP="001B05ED">
            <w:pPr>
              <w:pStyle w:val="15"/>
              <w:rPr>
                <w:rFonts w:ascii="Times New Roman" w:hAnsi="Times New Roman" w:cs="Times New Roman"/>
                <w:sz w:val="24"/>
                <w:szCs w:val="24"/>
              </w:rPr>
            </w:pPr>
          </w:p>
        </w:tc>
        <w:tc>
          <w:tcPr>
            <w:tcW w:w="3782" w:type="dxa"/>
            <w:gridSpan w:val="3"/>
            <w:tcBorders>
              <w:top w:val="single" w:sz="4" w:space="0" w:color="auto"/>
              <w:bottom w:val="single" w:sz="4" w:space="0" w:color="auto"/>
            </w:tcBorders>
          </w:tcPr>
          <w:p w14:paraId="2E5F9824" w14:textId="77777777" w:rsidR="00BB692A" w:rsidRPr="00A95DC1" w:rsidRDefault="00BB692A" w:rsidP="00BB692A">
            <w:pPr>
              <w:spacing w:line="240" w:lineRule="auto"/>
              <w:ind w:firstLine="708"/>
              <w:jc w:val="left"/>
              <w:rPr>
                <w:sz w:val="24"/>
                <w:szCs w:val="24"/>
              </w:rPr>
            </w:pPr>
            <w:proofErr w:type="gramStart"/>
            <w:r w:rsidRPr="00A95DC1">
              <w:rPr>
                <w:sz w:val="24"/>
                <w:szCs w:val="24"/>
              </w:rPr>
              <w:t>Создать  условия</w:t>
            </w:r>
            <w:proofErr w:type="gramEnd"/>
            <w:r w:rsidRPr="00A95DC1">
              <w:rPr>
                <w:sz w:val="24"/>
                <w:szCs w:val="24"/>
              </w:rPr>
              <w:t xml:space="preserve"> для овладения первичной коммуникации на  татарском  языке русскоязычными детьми, использовать УМК </w:t>
            </w:r>
            <w:r w:rsidRPr="00A95DC1">
              <w:rPr>
                <w:rStyle w:val="FontStyle63"/>
                <w:sz w:val="24"/>
                <w:szCs w:val="24"/>
              </w:rPr>
              <w:t>«</w:t>
            </w:r>
            <w:proofErr w:type="spellStart"/>
            <w:r w:rsidRPr="00A95DC1">
              <w:rPr>
                <w:sz w:val="24"/>
                <w:szCs w:val="24"/>
                <w:lang w:eastAsia="en-US"/>
              </w:rPr>
              <w:t>Татарча</w:t>
            </w:r>
            <w:proofErr w:type="spellEnd"/>
            <w:r w:rsidRPr="00A95DC1">
              <w:rPr>
                <w:sz w:val="24"/>
                <w:szCs w:val="24"/>
                <w:lang w:eastAsia="en-US"/>
              </w:rPr>
              <w:t xml:space="preserve"> с</w:t>
            </w:r>
            <w:r w:rsidRPr="00A95DC1">
              <w:rPr>
                <w:sz w:val="24"/>
                <w:szCs w:val="24"/>
                <w:lang w:val="tt-RU" w:eastAsia="en-US"/>
              </w:rPr>
              <w:t>ө</w:t>
            </w:r>
            <w:proofErr w:type="spellStart"/>
            <w:r w:rsidRPr="00A95DC1">
              <w:rPr>
                <w:sz w:val="24"/>
                <w:szCs w:val="24"/>
                <w:lang w:eastAsia="en-US"/>
              </w:rPr>
              <w:t>йл</w:t>
            </w:r>
            <w:proofErr w:type="spellEnd"/>
            <w:r w:rsidRPr="00A95DC1">
              <w:rPr>
                <w:sz w:val="24"/>
                <w:szCs w:val="24"/>
                <w:lang w:val="tt-RU" w:eastAsia="en-US"/>
              </w:rPr>
              <w:t>әшәбез</w:t>
            </w:r>
            <w:r w:rsidRPr="00A95DC1">
              <w:rPr>
                <w:sz w:val="24"/>
                <w:szCs w:val="24"/>
                <w:lang w:eastAsia="en-US"/>
              </w:rPr>
              <w:t>»</w:t>
            </w:r>
            <w:r w:rsidRPr="00A95DC1">
              <w:rPr>
                <w:sz w:val="24"/>
                <w:szCs w:val="24"/>
              </w:rPr>
              <w:t>. Накапливать словарный запас, не менее 62 слов, обогащать речь смысловым содержанием.</w:t>
            </w:r>
          </w:p>
          <w:p w14:paraId="245C64DD" w14:textId="77777777" w:rsidR="00BB692A" w:rsidRPr="00A95DC1" w:rsidRDefault="00BB692A" w:rsidP="00BB692A">
            <w:pPr>
              <w:spacing w:line="240" w:lineRule="auto"/>
              <w:ind w:firstLine="708"/>
              <w:jc w:val="left"/>
              <w:rPr>
                <w:sz w:val="24"/>
                <w:szCs w:val="24"/>
              </w:rPr>
            </w:pPr>
            <w:r w:rsidRPr="00A95DC1">
              <w:rPr>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14:paraId="07962637" w14:textId="77777777" w:rsidR="00BB692A" w:rsidRPr="00A95DC1" w:rsidRDefault="00BB692A" w:rsidP="00BB692A">
            <w:pPr>
              <w:spacing w:line="240" w:lineRule="auto"/>
              <w:ind w:firstLine="708"/>
              <w:jc w:val="left"/>
              <w:rPr>
                <w:sz w:val="24"/>
                <w:szCs w:val="24"/>
              </w:rPr>
            </w:pPr>
            <w:r w:rsidRPr="00A95DC1">
              <w:rPr>
                <w:sz w:val="24"/>
                <w:szCs w:val="24"/>
              </w:rPr>
              <w:t>Поощрять участие детей в диалоге, стремление поддержать собеседника, развивать умение отвечать на вопросы одно-</w:t>
            </w:r>
            <w:proofErr w:type="spellStart"/>
            <w:r w:rsidRPr="00A95DC1">
              <w:rPr>
                <w:sz w:val="24"/>
                <w:szCs w:val="24"/>
              </w:rPr>
              <w:t>двусловными</w:t>
            </w:r>
            <w:proofErr w:type="spellEnd"/>
            <w:r w:rsidRPr="00A95DC1">
              <w:rPr>
                <w:sz w:val="24"/>
                <w:szCs w:val="24"/>
              </w:rPr>
              <w:t xml:space="preserve"> предложениями как эквивалент целого высказывания, строить фразы из 2-3 </w:t>
            </w:r>
            <w:r w:rsidRPr="00A95DC1">
              <w:rPr>
                <w:color w:val="000000"/>
                <w:sz w:val="24"/>
                <w:szCs w:val="24"/>
              </w:rPr>
              <w:t>слов на татарском языке.</w:t>
            </w:r>
          </w:p>
          <w:p w14:paraId="2644BABD" w14:textId="77777777" w:rsidR="00AA03B1" w:rsidRPr="003A51AC" w:rsidRDefault="00BB692A" w:rsidP="00BB692A">
            <w:pPr>
              <w:pStyle w:val="15"/>
              <w:rPr>
                <w:rFonts w:ascii="Times New Roman" w:hAnsi="Times New Roman" w:cs="Times New Roman"/>
                <w:sz w:val="24"/>
                <w:szCs w:val="24"/>
              </w:rPr>
            </w:pPr>
            <w:r w:rsidRPr="00A95DC1">
              <w:rPr>
                <w:rStyle w:val="FontStyle63"/>
                <w:sz w:val="24"/>
                <w:szCs w:val="24"/>
              </w:rPr>
              <w:t>Развивать способность слушать и воспринимать литературный язык</w:t>
            </w:r>
            <w:r w:rsidRPr="00A95DC1">
              <w:rPr>
                <w:rFonts w:ascii="Times New Roman" w:hAnsi="Times New Roman"/>
                <w:sz w:val="24"/>
                <w:szCs w:val="24"/>
              </w:rPr>
              <w:t xml:space="preserve"> различных жанров и тематики - </w:t>
            </w:r>
            <w:r w:rsidRPr="00A95DC1">
              <w:rPr>
                <w:rFonts w:ascii="Times New Roman" w:hAnsi="Times New Roman"/>
                <w:sz w:val="24"/>
                <w:szCs w:val="24"/>
              </w:rPr>
              <w:lastRenderedPageBreak/>
              <w:t>сказки, рассказа, стихотворения татарских писателей и поэтов, эмоционально реагировать на их содержание.</w:t>
            </w:r>
          </w:p>
        </w:tc>
        <w:tc>
          <w:tcPr>
            <w:tcW w:w="3782" w:type="dxa"/>
            <w:gridSpan w:val="2"/>
            <w:tcBorders>
              <w:top w:val="single" w:sz="4" w:space="0" w:color="auto"/>
              <w:bottom w:val="single" w:sz="4" w:space="0" w:color="auto"/>
            </w:tcBorders>
          </w:tcPr>
          <w:p w14:paraId="35BCA553" w14:textId="77777777" w:rsidR="00BB692A" w:rsidRPr="00A95DC1" w:rsidRDefault="00BB692A" w:rsidP="00BB692A">
            <w:pPr>
              <w:spacing w:line="240" w:lineRule="auto"/>
              <w:ind w:firstLine="708"/>
              <w:jc w:val="left"/>
              <w:rPr>
                <w:sz w:val="24"/>
                <w:szCs w:val="24"/>
              </w:rPr>
            </w:pPr>
            <w:r w:rsidRPr="00A95DC1">
              <w:rPr>
                <w:sz w:val="24"/>
                <w:szCs w:val="24"/>
              </w:rPr>
              <w:lastRenderedPageBreak/>
              <w:t xml:space="preserve">Обеспечить полное овладение русскоязычными детьми лексическим объемом, предусмотренным УМК </w:t>
            </w:r>
            <w:r w:rsidRPr="00A95DC1">
              <w:rPr>
                <w:rStyle w:val="FontStyle63"/>
                <w:sz w:val="24"/>
                <w:szCs w:val="24"/>
              </w:rPr>
              <w:t>«</w:t>
            </w:r>
            <w:proofErr w:type="spellStart"/>
            <w:r w:rsidRPr="00A95DC1">
              <w:rPr>
                <w:sz w:val="24"/>
                <w:szCs w:val="24"/>
                <w:lang w:eastAsia="en-US"/>
              </w:rPr>
              <w:t>Татарча</w:t>
            </w:r>
            <w:proofErr w:type="spellEnd"/>
            <w:r w:rsidRPr="00A95DC1">
              <w:rPr>
                <w:sz w:val="24"/>
                <w:szCs w:val="24"/>
                <w:lang w:eastAsia="en-US"/>
              </w:rPr>
              <w:t xml:space="preserve"> с</w:t>
            </w:r>
            <w:r w:rsidRPr="00A95DC1">
              <w:rPr>
                <w:sz w:val="24"/>
                <w:szCs w:val="24"/>
                <w:lang w:val="tt-RU" w:eastAsia="en-US"/>
              </w:rPr>
              <w:t>ө</w:t>
            </w:r>
            <w:proofErr w:type="spellStart"/>
            <w:r w:rsidRPr="00A95DC1">
              <w:rPr>
                <w:sz w:val="24"/>
                <w:szCs w:val="24"/>
                <w:lang w:eastAsia="en-US"/>
              </w:rPr>
              <w:t>йл</w:t>
            </w:r>
            <w:proofErr w:type="spellEnd"/>
            <w:r w:rsidRPr="00A95DC1">
              <w:rPr>
                <w:sz w:val="24"/>
                <w:szCs w:val="24"/>
                <w:lang w:val="tt-RU" w:eastAsia="en-US"/>
              </w:rPr>
              <w:t>әшәбез</w:t>
            </w:r>
            <w:r w:rsidRPr="00A95DC1">
              <w:rPr>
                <w:sz w:val="24"/>
                <w:szCs w:val="24"/>
                <w:lang w:eastAsia="en-US"/>
              </w:rPr>
              <w:t>»</w:t>
            </w:r>
            <w:r w:rsidRPr="00A95DC1">
              <w:rPr>
                <w:rStyle w:val="FontStyle63"/>
                <w:sz w:val="24"/>
                <w:szCs w:val="24"/>
              </w:rPr>
              <w:t>, не менее 142 слов,</w:t>
            </w:r>
            <w:r w:rsidRPr="00A95DC1">
              <w:rPr>
                <w:sz w:val="24"/>
                <w:szCs w:val="24"/>
              </w:rPr>
              <w:t xml:space="preserve"> обогащать речь смысловым содержанием.</w:t>
            </w:r>
          </w:p>
          <w:p w14:paraId="211F31A1" w14:textId="77777777" w:rsidR="00BB692A" w:rsidRPr="00A95DC1" w:rsidRDefault="00BB692A" w:rsidP="00BB692A">
            <w:pPr>
              <w:spacing w:line="240" w:lineRule="auto"/>
              <w:ind w:firstLine="708"/>
              <w:jc w:val="left"/>
              <w:rPr>
                <w:sz w:val="24"/>
                <w:szCs w:val="24"/>
              </w:rPr>
            </w:pPr>
            <w:r w:rsidRPr="00A95DC1">
              <w:rPr>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14:paraId="44BFA41C" w14:textId="77777777" w:rsidR="00914B7C" w:rsidRPr="00A95DC1" w:rsidRDefault="00BB692A" w:rsidP="00914B7C">
            <w:pPr>
              <w:spacing w:line="240" w:lineRule="auto"/>
              <w:jc w:val="left"/>
              <w:rPr>
                <w:sz w:val="24"/>
                <w:szCs w:val="24"/>
              </w:rPr>
            </w:pPr>
            <w:r w:rsidRPr="00A95DC1">
              <w:rPr>
                <w:sz w:val="24"/>
                <w:szCs w:val="24"/>
              </w:rPr>
              <w:t>Развивать умение отвечать на вопросы двух-трехсловными предложениями как эквивалент целого высказывания, строить фразы из 2-4 слов на татарском языке. Создавать условия для формирования речевой и языковой культуры в</w:t>
            </w:r>
            <w:r w:rsidR="00914B7C" w:rsidRPr="00A95DC1">
              <w:rPr>
                <w:sz w:val="24"/>
                <w:szCs w:val="24"/>
              </w:rPr>
              <w:t xml:space="preserve"> повседневной жизни ребенка. </w:t>
            </w:r>
            <w:r w:rsidR="00914B7C" w:rsidRPr="00A95DC1">
              <w:rPr>
                <w:sz w:val="24"/>
                <w:szCs w:val="24"/>
              </w:rPr>
              <w:lastRenderedPageBreak/>
              <w:t xml:space="preserve">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Развивать интерес и потребность в восприятии литературных произведений, обсуждении их содержания, оформления. Приобщать к восприятию </w:t>
            </w:r>
            <w:proofErr w:type="gramStart"/>
            <w:r w:rsidR="00914B7C" w:rsidRPr="00A95DC1">
              <w:rPr>
                <w:sz w:val="24"/>
                <w:szCs w:val="24"/>
              </w:rPr>
              <w:t>познавательной  литературы</w:t>
            </w:r>
            <w:proofErr w:type="gramEnd"/>
            <w:r w:rsidR="00914B7C" w:rsidRPr="00A95DC1">
              <w:rPr>
                <w:sz w:val="24"/>
                <w:szCs w:val="24"/>
              </w:rPr>
              <w:t>.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14:paraId="0707AFF9" w14:textId="77777777" w:rsidR="00AA03B1" w:rsidRPr="003A51AC" w:rsidRDefault="00914B7C" w:rsidP="004259EA">
            <w:pPr>
              <w:pStyle w:val="15"/>
              <w:rPr>
                <w:rFonts w:ascii="Times New Roman" w:hAnsi="Times New Roman" w:cs="Times New Roman"/>
                <w:sz w:val="24"/>
                <w:szCs w:val="24"/>
              </w:rPr>
            </w:pPr>
            <w:r w:rsidRPr="00A95DC1">
              <w:rPr>
                <w:rFonts w:ascii="Times New Roman" w:hAnsi="Times New Roman"/>
                <w:sz w:val="24"/>
                <w:szCs w:val="24"/>
              </w:rPr>
              <w:t>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w:t>
            </w:r>
            <w:r w:rsidRPr="00A95DC1">
              <w:rPr>
                <w:rStyle w:val="FontStyle63"/>
                <w:sz w:val="24"/>
                <w:szCs w:val="24"/>
              </w:rPr>
              <w:t xml:space="preserve"> сочувствие, сопереживание, которые лежат в основе нравственных поступков. </w:t>
            </w:r>
            <w:r w:rsidR="004259EA" w:rsidRPr="00A95DC1">
              <w:rPr>
                <w:rFonts w:ascii="Times New Roman" w:hAnsi="Times New Roman"/>
                <w:sz w:val="24"/>
                <w:szCs w:val="24"/>
              </w:rPr>
              <w:t>Дать детям возможность рассказать о своем восприятии поступка сказочного героя, помочь понять скрытые мотивы его поведения.</w:t>
            </w:r>
          </w:p>
        </w:tc>
        <w:tc>
          <w:tcPr>
            <w:tcW w:w="3786" w:type="dxa"/>
            <w:gridSpan w:val="3"/>
            <w:tcBorders>
              <w:top w:val="single" w:sz="4" w:space="0" w:color="auto"/>
              <w:bottom w:val="single" w:sz="4" w:space="0" w:color="auto"/>
            </w:tcBorders>
          </w:tcPr>
          <w:p w14:paraId="4CF6A937" w14:textId="77777777" w:rsidR="00086FCF" w:rsidRPr="00A95DC1" w:rsidRDefault="00086FCF" w:rsidP="00086FCF">
            <w:pPr>
              <w:spacing w:line="240" w:lineRule="auto"/>
              <w:ind w:firstLine="708"/>
              <w:jc w:val="left"/>
              <w:rPr>
                <w:sz w:val="24"/>
                <w:szCs w:val="24"/>
              </w:rPr>
            </w:pPr>
            <w:r w:rsidRPr="00A95DC1">
              <w:rPr>
                <w:sz w:val="24"/>
                <w:szCs w:val="24"/>
              </w:rPr>
              <w:lastRenderedPageBreak/>
              <w:t xml:space="preserve">Обеспечить полное овладение русскоязычными детьми лексическим объемом, предусмотренным УМК </w:t>
            </w:r>
            <w:r w:rsidRPr="00A95DC1">
              <w:rPr>
                <w:rStyle w:val="FontStyle63"/>
                <w:sz w:val="24"/>
                <w:szCs w:val="24"/>
              </w:rPr>
              <w:t>«</w:t>
            </w:r>
            <w:proofErr w:type="spellStart"/>
            <w:r w:rsidRPr="00A95DC1">
              <w:rPr>
                <w:sz w:val="24"/>
                <w:szCs w:val="24"/>
                <w:lang w:eastAsia="en-US"/>
              </w:rPr>
              <w:t>Татарча</w:t>
            </w:r>
            <w:proofErr w:type="spellEnd"/>
            <w:r w:rsidRPr="00A95DC1">
              <w:rPr>
                <w:sz w:val="24"/>
                <w:szCs w:val="24"/>
                <w:lang w:eastAsia="en-US"/>
              </w:rPr>
              <w:t xml:space="preserve"> с</w:t>
            </w:r>
            <w:r w:rsidRPr="00A95DC1">
              <w:rPr>
                <w:sz w:val="24"/>
                <w:szCs w:val="24"/>
                <w:lang w:val="tt-RU" w:eastAsia="en-US"/>
              </w:rPr>
              <w:t>ө</w:t>
            </w:r>
            <w:proofErr w:type="spellStart"/>
            <w:r w:rsidRPr="00A95DC1">
              <w:rPr>
                <w:sz w:val="24"/>
                <w:szCs w:val="24"/>
                <w:lang w:eastAsia="en-US"/>
              </w:rPr>
              <w:t>йл</w:t>
            </w:r>
            <w:proofErr w:type="spellEnd"/>
            <w:r w:rsidRPr="00A95DC1">
              <w:rPr>
                <w:sz w:val="24"/>
                <w:szCs w:val="24"/>
                <w:lang w:val="tt-RU" w:eastAsia="en-US"/>
              </w:rPr>
              <w:t>әшәбез</w:t>
            </w:r>
            <w:r w:rsidRPr="00A95DC1">
              <w:rPr>
                <w:sz w:val="24"/>
                <w:szCs w:val="24"/>
                <w:lang w:eastAsia="en-US"/>
              </w:rPr>
              <w:t>»</w:t>
            </w:r>
            <w:r w:rsidRPr="00A95DC1">
              <w:rPr>
                <w:rStyle w:val="FontStyle63"/>
                <w:sz w:val="24"/>
                <w:szCs w:val="24"/>
              </w:rPr>
              <w:t>, не менее 167 слов,</w:t>
            </w:r>
            <w:r w:rsidRPr="00A95DC1">
              <w:rPr>
                <w:sz w:val="24"/>
                <w:szCs w:val="24"/>
              </w:rPr>
              <w:t xml:space="preserve">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14:paraId="2DC680F1" w14:textId="77777777" w:rsidR="00086FCF" w:rsidRPr="00A95DC1" w:rsidRDefault="00086FCF" w:rsidP="00086FCF">
            <w:pPr>
              <w:spacing w:line="240" w:lineRule="auto"/>
              <w:ind w:firstLine="708"/>
              <w:jc w:val="left"/>
              <w:rPr>
                <w:sz w:val="24"/>
                <w:szCs w:val="24"/>
              </w:rPr>
            </w:pPr>
            <w:r w:rsidRPr="00A95DC1">
              <w:rPr>
                <w:sz w:val="24"/>
                <w:szCs w:val="24"/>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14:paraId="334D6ED9" w14:textId="77777777" w:rsidR="00086FCF" w:rsidRPr="00A95DC1" w:rsidRDefault="00086FCF" w:rsidP="00086FCF">
            <w:pPr>
              <w:spacing w:line="240" w:lineRule="auto"/>
              <w:ind w:firstLine="708"/>
              <w:jc w:val="left"/>
              <w:rPr>
                <w:sz w:val="24"/>
                <w:szCs w:val="24"/>
              </w:rPr>
            </w:pPr>
            <w:r w:rsidRPr="00A95DC1">
              <w:rPr>
                <w:sz w:val="24"/>
                <w:szCs w:val="24"/>
              </w:rPr>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w:t>
            </w:r>
            <w:proofErr w:type="spellStart"/>
            <w:proofErr w:type="gramStart"/>
            <w:r w:rsidRPr="00A95DC1">
              <w:rPr>
                <w:sz w:val="24"/>
                <w:szCs w:val="24"/>
              </w:rPr>
              <w:lastRenderedPageBreak/>
              <w:t>студии«</w:t>
            </w:r>
            <w:proofErr w:type="gramEnd"/>
            <w:r w:rsidRPr="00A95DC1">
              <w:rPr>
                <w:sz w:val="24"/>
                <w:szCs w:val="24"/>
              </w:rPr>
              <w:t>Татармультфильм</w:t>
            </w:r>
            <w:proofErr w:type="spellEnd"/>
            <w:r w:rsidRPr="00A95DC1">
              <w:rPr>
                <w:sz w:val="24"/>
                <w:szCs w:val="24"/>
              </w:rPr>
              <w:t>», телепередачи «Поем и учим татарский язык», «</w:t>
            </w:r>
            <w:proofErr w:type="spellStart"/>
            <w:r w:rsidRPr="00A95DC1">
              <w:rPr>
                <w:sz w:val="24"/>
                <w:szCs w:val="24"/>
              </w:rPr>
              <w:t>Күчт</w:t>
            </w:r>
            <w:proofErr w:type="spellEnd"/>
            <w:r w:rsidRPr="00A95DC1">
              <w:rPr>
                <w:sz w:val="24"/>
                <w:szCs w:val="24"/>
                <w:lang w:val="tt-RU" w:eastAsia="en-US"/>
              </w:rPr>
              <w:t>ә</w:t>
            </w:r>
            <w:r w:rsidRPr="00A95DC1">
              <w:rPr>
                <w:sz w:val="24"/>
                <w:szCs w:val="24"/>
              </w:rPr>
              <w:t>н</w:t>
            </w:r>
            <w:r w:rsidRPr="00A95DC1">
              <w:rPr>
                <w:sz w:val="24"/>
                <w:szCs w:val="24"/>
                <w:lang w:val="tt-RU" w:eastAsia="en-US"/>
              </w:rPr>
              <w:t>ә</w:t>
            </w:r>
            <w:r w:rsidRPr="00A95DC1">
              <w:rPr>
                <w:sz w:val="24"/>
                <w:szCs w:val="24"/>
              </w:rPr>
              <w:t>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3CA257BE" w14:textId="77777777" w:rsidR="00086FCF" w:rsidRPr="00A95DC1" w:rsidRDefault="00086FCF" w:rsidP="00086FCF">
            <w:pPr>
              <w:spacing w:line="240" w:lineRule="auto"/>
              <w:jc w:val="left"/>
              <w:rPr>
                <w:sz w:val="24"/>
                <w:szCs w:val="24"/>
              </w:rPr>
            </w:pPr>
            <w:r w:rsidRPr="00A95DC1">
              <w:rPr>
                <w:sz w:val="24"/>
                <w:szCs w:val="24"/>
              </w:rPr>
              <w:t>Используя сказки народов Поволжья, развивать формы воображения, в основе которых лежит интерпретация литературного образа.</w:t>
            </w:r>
          </w:p>
          <w:p w14:paraId="3B0CF6DB" w14:textId="77777777" w:rsidR="00086FCF" w:rsidRPr="00A95DC1" w:rsidRDefault="00086FCF" w:rsidP="00086FCF">
            <w:pPr>
              <w:spacing w:line="240" w:lineRule="auto"/>
              <w:jc w:val="left"/>
              <w:rPr>
                <w:sz w:val="24"/>
                <w:szCs w:val="24"/>
              </w:rPr>
            </w:pPr>
            <w:r w:rsidRPr="00A95DC1">
              <w:rPr>
                <w:sz w:val="24"/>
                <w:szCs w:val="24"/>
              </w:rPr>
              <w:tab/>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7B66F96F" w14:textId="77777777" w:rsidR="00AA03B1" w:rsidRPr="003A51AC" w:rsidRDefault="00086FCF" w:rsidP="00086FCF">
            <w:pPr>
              <w:spacing w:line="240" w:lineRule="auto"/>
              <w:rPr>
                <w:sz w:val="24"/>
                <w:szCs w:val="24"/>
              </w:rPr>
            </w:pPr>
            <w:r w:rsidRPr="00A95DC1">
              <w:rPr>
                <w:sz w:val="24"/>
                <w:szCs w:val="24"/>
              </w:rPr>
              <w:tab/>
              <w:t>Познакомить с татарским народным юмором («Два лентяя», «Ответ иголки» и др.). Развивать чувство юмора.</w:t>
            </w:r>
          </w:p>
        </w:tc>
      </w:tr>
      <w:tr w:rsidR="004B2C5D" w:rsidRPr="003A51AC" w14:paraId="38E0C9AD" w14:textId="77777777" w:rsidTr="00793A5F">
        <w:trPr>
          <w:trHeight w:val="70"/>
        </w:trPr>
        <w:tc>
          <w:tcPr>
            <w:tcW w:w="3776" w:type="dxa"/>
            <w:gridSpan w:val="3"/>
            <w:tcBorders>
              <w:top w:val="single" w:sz="4" w:space="0" w:color="auto"/>
            </w:tcBorders>
          </w:tcPr>
          <w:p w14:paraId="0C2F2154" w14:textId="77777777" w:rsidR="004B2C5D" w:rsidRDefault="004B2C5D" w:rsidP="001B05ED">
            <w:pPr>
              <w:pStyle w:val="15"/>
              <w:rPr>
                <w:rFonts w:ascii="Times New Roman" w:hAnsi="Times New Roman" w:cs="Times New Roman"/>
                <w:sz w:val="24"/>
                <w:szCs w:val="24"/>
              </w:rPr>
            </w:pPr>
          </w:p>
        </w:tc>
        <w:tc>
          <w:tcPr>
            <w:tcW w:w="3782" w:type="dxa"/>
            <w:gridSpan w:val="3"/>
            <w:tcBorders>
              <w:top w:val="single" w:sz="4" w:space="0" w:color="auto"/>
            </w:tcBorders>
          </w:tcPr>
          <w:p w14:paraId="071E3F47" w14:textId="77777777" w:rsidR="004B2C5D" w:rsidRPr="003A51AC" w:rsidRDefault="004B2C5D" w:rsidP="001B05ED">
            <w:pPr>
              <w:pStyle w:val="15"/>
              <w:rPr>
                <w:rFonts w:ascii="Times New Roman" w:hAnsi="Times New Roman" w:cs="Times New Roman"/>
                <w:sz w:val="24"/>
                <w:szCs w:val="24"/>
              </w:rPr>
            </w:pPr>
          </w:p>
        </w:tc>
        <w:tc>
          <w:tcPr>
            <w:tcW w:w="3782" w:type="dxa"/>
            <w:gridSpan w:val="2"/>
            <w:tcBorders>
              <w:top w:val="single" w:sz="4" w:space="0" w:color="auto"/>
            </w:tcBorders>
          </w:tcPr>
          <w:p w14:paraId="2E6E3D44" w14:textId="77777777" w:rsidR="004B2C5D" w:rsidRPr="003A51AC" w:rsidRDefault="004B2C5D" w:rsidP="001B05ED">
            <w:pPr>
              <w:pStyle w:val="15"/>
              <w:rPr>
                <w:rFonts w:ascii="Times New Roman" w:hAnsi="Times New Roman" w:cs="Times New Roman"/>
                <w:sz w:val="24"/>
                <w:szCs w:val="24"/>
              </w:rPr>
            </w:pPr>
          </w:p>
        </w:tc>
        <w:tc>
          <w:tcPr>
            <w:tcW w:w="3786" w:type="dxa"/>
            <w:gridSpan w:val="3"/>
            <w:tcBorders>
              <w:top w:val="single" w:sz="4" w:space="0" w:color="auto"/>
            </w:tcBorders>
          </w:tcPr>
          <w:p w14:paraId="56313590" w14:textId="77777777" w:rsidR="004B2C5D" w:rsidRPr="003A51AC" w:rsidRDefault="004B2C5D" w:rsidP="001B05ED">
            <w:pPr>
              <w:spacing w:line="240" w:lineRule="auto"/>
              <w:rPr>
                <w:sz w:val="24"/>
                <w:szCs w:val="24"/>
              </w:rPr>
            </w:pPr>
          </w:p>
        </w:tc>
      </w:tr>
      <w:tr w:rsidR="001B05ED" w:rsidRPr="003A51AC" w14:paraId="4E054ACA" w14:textId="77777777" w:rsidTr="0050027E">
        <w:trPr>
          <w:trHeight w:val="555"/>
        </w:trPr>
        <w:tc>
          <w:tcPr>
            <w:tcW w:w="15126" w:type="dxa"/>
            <w:gridSpan w:val="11"/>
            <w:tcBorders>
              <w:top w:val="single" w:sz="4" w:space="0" w:color="auto"/>
            </w:tcBorders>
          </w:tcPr>
          <w:p w14:paraId="22A5CF10" w14:textId="77777777" w:rsidR="001B05ED" w:rsidRDefault="001B05ED" w:rsidP="001B05ED">
            <w:pPr>
              <w:keepNext/>
              <w:keepLines/>
              <w:spacing w:line="240" w:lineRule="auto"/>
              <w:outlineLvl w:val="4"/>
              <w:rPr>
                <w:b/>
                <w:sz w:val="24"/>
                <w:szCs w:val="24"/>
              </w:rPr>
            </w:pPr>
            <w:r w:rsidRPr="003A51AC">
              <w:rPr>
                <w:b/>
                <w:sz w:val="24"/>
                <w:szCs w:val="24"/>
              </w:rPr>
              <w:t>Оснащение развивающей предметно-пространственной среды дошкольного образовательного учреждения для речевого развития</w:t>
            </w:r>
          </w:p>
        </w:tc>
      </w:tr>
      <w:tr w:rsidR="001B05ED" w:rsidRPr="003A51AC" w14:paraId="4105CF2A" w14:textId="77777777" w:rsidTr="003115E1">
        <w:trPr>
          <w:trHeight w:val="227"/>
        </w:trPr>
        <w:tc>
          <w:tcPr>
            <w:tcW w:w="15126" w:type="dxa"/>
            <w:gridSpan w:val="11"/>
          </w:tcPr>
          <w:p w14:paraId="3C130724" w14:textId="77777777" w:rsidR="001B05ED" w:rsidRPr="003A51AC" w:rsidRDefault="001B05ED" w:rsidP="001B05ED">
            <w:pPr>
              <w:spacing w:line="240" w:lineRule="auto"/>
              <w:rPr>
                <w:sz w:val="24"/>
                <w:szCs w:val="24"/>
              </w:rPr>
            </w:pPr>
            <w:r w:rsidRPr="003A51AC">
              <w:rPr>
                <w:sz w:val="24"/>
                <w:szCs w:val="24"/>
              </w:rPr>
              <w:t xml:space="preserve">Оснащение соответствует перечню, </w:t>
            </w:r>
            <w:proofErr w:type="gramStart"/>
            <w:r w:rsidRPr="003A51AC">
              <w:rPr>
                <w:sz w:val="24"/>
                <w:szCs w:val="24"/>
              </w:rPr>
              <w:t>представленному  в</w:t>
            </w:r>
            <w:proofErr w:type="gramEnd"/>
            <w:r w:rsidRPr="003A51AC">
              <w:rPr>
                <w:sz w:val="24"/>
                <w:szCs w:val="24"/>
              </w:rPr>
              <w:t xml:space="preserve"> «Рекомендациях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w:t>
            </w:r>
          </w:p>
        </w:tc>
      </w:tr>
      <w:tr w:rsidR="001B05ED" w:rsidRPr="003A51AC" w14:paraId="0E0889BC" w14:textId="77777777" w:rsidTr="003115E1">
        <w:trPr>
          <w:trHeight w:val="227"/>
        </w:trPr>
        <w:tc>
          <w:tcPr>
            <w:tcW w:w="15126" w:type="dxa"/>
            <w:gridSpan w:val="11"/>
          </w:tcPr>
          <w:p w14:paraId="16E944FE" w14:textId="77777777" w:rsidR="001B05ED" w:rsidRPr="003A51AC" w:rsidRDefault="001B05ED" w:rsidP="001B05ED">
            <w:pPr>
              <w:spacing w:line="240" w:lineRule="auto"/>
              <w:rPr>
                <w:sz w:val="24"/>
                <w:szCs w:val="24"/>
              </w:rPr>
            </w:pPr>
            <w:r w:rsidRPr="003A51AC">
              <w:rPr>
                <w:sz w:val="24"/>
                <w:szCs w:val="24"/>
              </w:rPr>
              <w:t>I. ОСНОВНЫЕ ЗАДАЧИ</w:t>
            </w:r>
          </w:p>
        </w:tc>
      </w:tr>
      <w:tr w:rsidR="001B05ED" w:rsidRPr="003A51AC" w14:paraId="15269863" w14:textId="77777777" w:rsidTr="003115E1">
        <w:trPr>
          <w:trHeight w:val="227"/>
        </w:trPr>
        <w:tc>
          <w:tcPr>
            <w:tcW w:w="15126" w:type="dxa"/>
            <w:gridSpan w:val="11"/>
          </w:tcPr>
          <w:p w14:paraId="7898B361" w14:textId="77777777" w:rsidR="001B05ED" w:rsidRPr="003A51AC" w:rsidRDefault="001B05ED" w:rsidP="001B05ED">
            <w:pPr>
              <w:spacing w:line="240" w:lineRule="auto"/>
              <w:rPr>
                <w:sz w:val="24"/>
                <w:szCs w:val="24"/>
              </w:rPr>
            </w:pPr>
            <w:r w:rsidRPr="003A51AC">
              <w:rPr>
                <w:sz w:val="24"/>
                <w:szCs w:val="24"/>
              </w:rPr>
              <w:t>1.1. Задачи раздела «Приобщение к искусству»</w:t>
            </w:r>
          </w:p>
        </w:tc>
      </w:tr>
      <w:tr w:rsidR="001B05ED" w:rsidRPr="003A51AC" w14:paraId="22E93512" w14:textId="77777777" w:rsidTr="0050027E">
        <w:trPr>
          <w:gridAfter w:val="1"/>
          <w:wAfter w:w="61" w:type="dxa"/>
        </w:trPr>
        <w:tc>
          <w:tcPr>
            <w:tcW w:w="3762" w:type="dxa"/>
            <w:gridSpan w:val="2"/>
          </w:tcPr>
          <w:p w14:paraId="04B0C318" w14:textId="77777777" w:rsidR="001B05ED" w:rsidRPr="003A51AC" w:rsidRDefault="001B05ED" w:rsidP="001B05ED">
            <w:pPr>
              <w:spacing w:line="240" w:lineRule="auto"/>
              <w:jc w:val="center"/>
              <w:rPr>
                <w:sz w:val="24"/>
                <w:szCs w:val="24"/>
              </w:rPr>
            </w:pPr>
            <w:r w:rsidRPr="003A51AC">
              <w:rPr>
                <w:sz w:val="24"/>
                <w:szCs w:val="24"/>
              </w:rPr>
              <w:t>3-4</w:t>
            </w:r>
          </w:p>
        </w:tc>
        <w:tc>
          <w:tcPr>
            <w:tcW w:w="3770" w:type="dxa"/>
            <w:gridSpan w:val="3"/>
          </w:tcPr>
          <w:p w14:paraId="0C391AE2" w14:textId="77777777" w:rsidR="001B05ED" w:rsidRPr="003A51AC" w:rsidRDefault="001B05ED" w:rsidP="001B05ED">
            <w:pPr>
              <w:spacing w:line="240" w:lineRule="auto"/>
              <w:jc w:val="center"/>
              <w:rPr>
                <w:sz w:val="24"/>
                <w:szCs w:val="24"/>
              </w:rPr>
            </w:pPr>
            <w:r w:rsidRPr="003A51AC">
              <w:rPr>
                <w:sz w:val="24"/>
                <w:szCs w:val="24"/>
              </w:rPr>
              <w:t>4-5</w:t>
            </w:r>
          </w:p>
        </w:tc>
        <w:tc>
          <w:tcPr>
            <w:tcW w:w="3767" w:type="dxa"/>
            <w:gridSpan w:val="2"/>
          </w:tcPr>
          <w:p w14:paraId="05C8F532" w14:textId="77777777" w:rsidR="001B05ED" w:rsidRPr="003A51AC" w:rsidRDefault="001B05ED" w:rsidP="001B05ED">
            <w:pPr>
              <w:spacing w:line="240" w:lineRule="auto"/>
              <w:jc w:val="center"/>
              <w:rPr>
                <w:sz w:val="24"/>
                <w:szCs w:val="24"/>
              </w:rPr>
            </w:pPr>
            <w:r w:rsidRPr="003A51AC">
              <w:rPr>
                <w:sz w:val="24"/>
                <w:szCs w:val="24"/>
              </w:rPr>
              <w:t>5-6</w:t>
            </w:r>
          </w:p>
        </w:tc>
        <w:tc>
          <w:tcPr>
            <w:tcW w:w="3766" w:type="dxa"/>
            <w:gridSpan w:val="3"/>
          </w:tcPr>
          <w:p w14:paraId="09732F46" w14:textId="77777777" w:rsidR="001B05ED" w:rsidRPr="003A51AC" w:rsidRDefault="001B05ED" w:rsidP="001B05ED">
            <w:pPr>
              <w:spacing w:line="240" w:lineRule="auto"/>
              <w:jc w:val="center"/>
              <w:rPr>
                <w:sz w:val="24"/>
                <w:szCs w:val="24"/>
              </w:rPr>
            </w:pPr>
            <w:r w:rsidRPr="003A51AC">
              <w:rPr>
                <w:sz w:val="24"/>
                <w:szCs w:val="24"/>
              </w:rPr>
              <w:t>6-7</w:t>
            </w:r>
          </w:p>
        </w:tc>
      </w:tr>
      <w:tr w:rsidR="001B05ED" w:rsidRPr="003A51AC" w14:paraId="40E798AA" w14:textId="77777777" w:rsidTr="0050027E">
        <w:trPr>
          <w:gridAfter w:val="1"/>
          <w:wAfter w:w="61" w:type="dxa"/>
        </w:trPr>
        <w:tc>
          <w:tcPr>
            <w:tcW w:w="3762" w:type="dxa"/>
            <w:gridSpan w:val="2"/>
          </w:tcPr>
          <w:p w14:paraId="67A5C68F" w14:textId="77777777" w:rsidR="001B05ED" w:rsidRPr="003A51AC" w:rsidRDefault="001B05ED" w:rsidP="001B05ED">
            <w:pPr>
              <w:spacing w:line="240" w:lineRule="auto"/>
              <w:rPr>
                <w:sz w:val="24"/>
                <w:szCs w:val="24"/>
              </w:rPr>
            </w:pPr>
            <w:r w:rsidRPr="003A51AC">
              <w:rPr>
                <w:sz w:val="24"/>
                <w:szCs w:val="24"/>
              </w:rPr>
              <w:t>Воспитывать интерес к искусству.</w:t>
            </w:r>
          </w:p>
        </w:tc>
        <w:tc>
          <w:tcPr>
            <w:tcW w:w="3770" w:type="dxa"/>
            <w:gridSpan w:val="3"/>
          </w:tcPr>
          <w:p w14:paraId="5DBF3FAD" w14:textId="77777777" w:rsidR="001B05ED" w:rsidRPr="003A51AC" w:rsidRDefault="001B05ED" w:rsidP="001B05ED">
            <w:pPr>
              <w:spacing w:line="240" w:lineRule="auto"/>
              <w:rPr>
                <w:rFonts w:eastAsia="Calibri"/>
                <w:sz w:val="24"/>
                <w:szCs w:val="24"/>
              </w:rPr>
            </w:pPr>
            <w:r w:rsidRPr="003A51AC">
              <w:rPr>
                <w:rFonts w:eastAsia="Calibri"/>
                <w:sz w:val="24"/>
                <w:szCs w:val="24"/>
              </w:rPr>
              <w:t>Развивать воображение, художественный вкус.</w:t>
            </w:r>
          </w:p>
        </w:tc>
        <w:tc>
          <w:tcPr>
            <w:tcW w:w="3767" w:type="dxa"/>
            <w:gridSpan w:val="2"/>
          </w:tcPr>
          <w:p w14:paraId="0CFAC6FD" w14:textId="77777777" w:rsidR="001B05ED" w:rsidRPr="003A51AC" w:rsidRDefault="001B05ED" w:rsidP="001B05ED">
            <w:pPr>
              <w:spacing w:line="240" w:lineRule="auto"/>
              <w:rPr>
                <w:sz w:val="24"/>
                <w:szCs w:val="24"/>
              </w:rPr>
            </w:pPr>
            <w:r w:rsidRPr="003A51AC">
              <w:rPr>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c>
          <w:tcPr>
            <w:tcW w:w="3766" w:type="dxa"/>
            <w:gridSpan w:val="3"/>
          </w:tcPr>
          <w:p w14:paraId="0BB0840C" w14:textId="77777777" w:rsidR="001B05ED" w:rsidRPr="003A51AC" w:rsidRDefault="001B05ED" w:rsidP="001B05ED">
            <w:pPr>
              <w:spacing w:line="240" w:lineRule="auto"/>
              <w:rPr>
                <w:sz w:val="24"/>
                <w:szCs w:val="24"/>
              </w:rPr>
            </w:pPr>
            <w:r w:rsidRPr="003A51AC">
              <w:rPr>
                <w:sz w:val="24"/>
                <w:szCs w:val="24"/>
              </w:rPr>
              <w:t>Продолжать развивать у детей</w:t>
            </w:r>
          </w:p>
          <w:p w14:paraId="0DC67350" w14:textId="77777777" w:rsidR="001B05ED" w:rsidRPr="003A51AC" w:rsidRDefault="001B05ED" w:rsidP="001B05ED">
            <w:pPr>
              <w:spacing w:line="240" w:lineRule="auto"/>
              <w:rPr>
                <w:sz w:val="24"/>
                <w:szCs w:val="24"/>
              </w:rPr>
            </w:pPr>
            <w:r w:rsidRPr="003A51AC">
              <w:rPr>
                <w:sz w:val="24"/>
                <w:szCs w:val="24"/>
              </w:rPr>
              <w:t>интерес к искусству.</w:t>
            </w:r>
          </w:p>
          <w:p w14:paraId="11428B53" w14:textId="77777777" w:rsidR="001B05ED" w:rsidRPr="003A51AC" w:rsidRDefault="001B05ED" w:rsidP="001B05ED">
            <w:pPr>
              <w:spacing w:line="240" w:lineRule="auto"/>
              <w:rPr>
                <w:sz w:val="24"/>
                <w:szCs w:val="24"/>
              </w:rPr>
            </w:pPr>
          </w:p>
        </w:tc>
      </w:tr>
      <w:tr w:rsidR="001B05ED" w:rsidRPr="003A51AC" w14:paraId="2A82E48E" w14:textId="77777777" w:rsidTr="0050027E">
        <w:trPr>
          <w:gridAfter w:val="1"/>
          <w:wAfter w:w="61" w:type="dxa"/>
          <w:trHeight w:val="870"/>
        </w:trPr>
        <w:tc>
          <w:tcPr>
            <w:tcW w:w="3762" w:type="dxa"/>
            <w:gridSpan w:val="2"/>
            <w:vMerge w:val="restart"/>
          </w:tcPr>
          <w:p w14:paraId="0FD87D5D" w14:textId="77777777" w:rsidR="001B05ED" w:rsidRPr="003A51AC" w:rsidRDefault="001B05ED" w:rsidP="001B05ED">
            <w:pPr>
              <w:spacing w:line="240" w:lineRule="auto"/>
              <w:rPr>
                <w:sz w:val="24"/>
                <w:szCs w:val="24"/>
              </w:rPr>
            </w:pPr>
            <w:r w:rsidRPr="003A51AC">
              <w:rPr>
                <w:sz w:val="24"/>
                <w:szCs w:val="24"/>
              </w:rPr>
              <w:t xml:space="preserve">Продолжать развивать </w:t>
            </w:r>
          </w:p>
          <w:p w14:paraId="7F4E16D2" w14:textId="77777777" w:rsidR="001B05ED" w:rsidRPr="003A51AC" w:rsidRDefault="001B05ED" w:rsidP="001B05ED">
            <w:pPr>
              <w:spacing w:line="240" w:lineRule="auto"/>
              <w:rPr>
                <w:sz w:val="24"/>
                <w:szCs w:val="24"/>
              </w:rPr>
            </w:pPr>
            <w:r w:rsidRPr="003A51AC">
              <w:rPr>
                <w:sz w:val="24"/>
                <w:szCs w:val="24"/>
              </w:rPr>
              <w:t>художественное восприятие,</w:t>
            </w:r>
          </w:p>
          <w:p w14:paraId="71CE85C6" w14:textId="77777777" w:rsidR="001B05ED" w:rsidRPr="003A51AC" w:rsidRDefault="001B05ED" w:rsidP="001B05ED">
            <w:pPr>
              <w:spacing w:line="240" w:lineRule="auto"/>
              <w:rPr>
                <w:sz w:val="24"/>
                <w:szCs w:val="24"/>
              </w:rPr>
            </w:pPr>
            <w:r w:rsidRPr="003A51AC">
              <w:rPr>
                <w:sz w:val="24"/>
                <w:szCs w:val="24"/>
              </w:rPr>
              <w:t>подводить детей к восприятию произведений искусства (разглядывать и чувствовать).</w:t>
            </w:r>
          </w:p>
        </w:tc>
        <w:tc>
          <w:tcPr>
            <w:tcW w:w="3770" w:type="dxa"/>
            <w:gridSpan w:val="3"/>
            <w:vMerge w:val="restart"/>
          </w:tcPr>
          <w:p w14:paraId="1AEEF724" w14:textId="77777777" w:rsidR="001B05ED" w:rsidRPr="003A51AC" w:rsidRDefault="001B05ED" w:rsidP="001B05ED">
            <w:pPr>
              <w:spacing w:line="240" w:lineRule="auto"/>
              <w:rPr>
                <w:rFonts w:eastAsia="Calibri"/>
                <w:sz w:val="24"/>
                <w:szCs w:val="24"/>
              </w:rPr>
            </w:pPr>
            <w:r w:rsidRPr="003A51AC">
              <w:rPr>
                <w:rFonts w:eastAsia="Calibri"/>
                <w:sz w:val="24"/>
                <w:szCs w:val="24"/>
              </w:rPr>
              <w:t>Продолжать развивать у детей</w:t>
            </w:r>
          </w:p>
          <w:p w14:paraId="5C8BDD71" w14:textId="77777777" w:rsidR="001B05ED" w:rsidRPr="003A51AC" w:rsidRDefault="001B05ED" w:rsidP="006264BE">
            <w:pPr>
              <w:pStyle w:val="a3"/>
              <w:numPr>
                <w:ilvl w:val="0"/>
                <w:numId w:val="155"/>
              </w:numPr>
              <w:spacing w:line="240" w:lineRule="auto"/>
              <w:jc w:val="left"/>
              <w:rPr>
                <w:rFonts w:eastAsia="Calibri"/>
                <w:sz w:val="24"/>
                <w:szCs w:val="24"/>
              </w:rPr>
            </w:pPr>
            <w:r w:rsidRPr="003A51AC">
              <w:rPr>
                <w:rFonts w:eastAsia="Calibri"/>
                <w:sz w:val="24"/>
                <w:szCs w:val="24"/>
              </w:rPr>
              <w:t>художественное и</w:t>
            </w:r>
          </w:p>
          <w:p w14:paraId="7CBB2F2F" w14:textId="77777777" w:rsidR="001B05ED" w:rsidRPr="003A51AC" w:rsidRDefault="001B05ED" w:rsidP="006264BE">
            <w:pPr>
              <w:pStyle w:val="a3"/>
              <w:numPr>
                <w:ilvl w:val="0"/>
                <w:numId w:val="155"/>
              </w:numPr>
              <w:spacing w:line="240" w:lineRule="auto"/>
              <w:ind w:left="47" w:firstLine="283"/>
              <w:jc w:val="left"/>
              <w:rPr>
                <w:sz w:val="24"/>
                <w:szCs w:val="24"/>
              </w:rPr>
            </w:pPr>
            <w:r w:rsidRPr="003A51AC">
              <w:rPr>
                <w:rFonts w:eastAsia="Calibri"/>
                <w:sz w:val="24"/>
                <w:szCs w:val="24"/>
              </w:rPr>
              <w:t>эстетическое восприятие в процессе ознакомления с произведениями разных видов искусства.</w:t>
            </w:r>
          </w:p>
        </w:tc>
        <w:tc>
          <w:tcPr>
            <w:tcW w:w="3767" w:type="dxa"/>
            <w:gridSpan w:val="2"/>
          </w:tcPr>
          <w:p w14:paraId="340E16EF" w14:textId="77777777" w:rsidR="001B05ED" w:rsidRPr="003A51AC" w:rsidRDefault="001B05ED" w:rsidP="001B05ED">
            <w:pPr>
              <w:spacing w:line="240" w:lineRule="auto"/>
              <w:rPr>
                <w:sz w:val="24"/>
                <w:szCs w:val="24"/>
              </w:rPr>
            </w:pPr>
            <w:r w:rsidRPr="003A51AC">
              <w:rPr>
                <w:sz w:val="24"/>
                <w:szCs w:val="24"/>
              </w:rPr>
              <w:t>Продолжать развивать</w:t>
            </w:r>
          </w:p>
          <w:p w14:paraId="1B92A837" w14:textId="77777777" w:rsidR="001B05ED" w:rsidRPr="003A51AC" w:rsidRDefault="001B05ED" w:rsidP="006264BE">
            <w:pPr>
              <w:pStyle w:val="a3"/>
              <w:numPr>
                <w:ilvl w:val="0"/>
                <w:numId w:val="156"/>
              </w:numPr>
              <w:spacing w:line="240" w:lineRule="auto"/>
              <w:jc w:val="left"/>
              <w:rPr>
                <w:sz w:val="24"/>
                <w:szCs w:val="24"/>
              </w:rPr>
            </w:pPr>
            <w:r w:rsidRPr="003A51AC">
              <w:rPr>
                <w:sz w:val="24"/>
                <w:szCs w:val="24"/>
              </w:rPr>
              <w:t xml:space="preserve">эстетическое восприятие, </w:t>
            </w:r>
          </w:p>
          <w:p w14:paraId="644C1434" w14:textId="77777777" w:rsidR="001B05ED" w:rsidRPr="003A51AC" w:rsidRDefault="001B05ED" w:rsidP="006264BE">
            <w:pPr>
              <w:pStyle w:val="a3"/>
              <w:numPr>
                <w:ilvl w:val="0"/>
                <w:numId w:val="156"/>
              </w:numPr>
              <w:spacing w:line="240" w:lineRule="auto"/>
              <w:jc w:val="left"/>
              <w:rPr>
                <w:sz w:val="24"/>
                <w:szCs w:val="24"/>
              </w:rPr>
            </w:pPr>
            <w:r w:rsidRPr="003A51AC">
              <w:rPr>
                <w:sz w:val="24"/>
                <w:szCs w:val="24"/>
              </w:rPr>
              <w:t xml:space="preserve">эстетические чувства, </w:t>
            </w:r>
          </w:p>
          <w:p w14:paraId="55B00101" w14:textId="77777777" w:rsidR="001B05ED" w:rsidRPr="003A51AC" w:rsidRDefault="001B05ED" w:rsidP="006264BE">
            <w:pPr>
              <w:pStyle w:val="a3"/>
              <w:numPr>
                <w:ilvl w:val="0"/>
                <w:numId w:val="156"/>
              </w:numPr>
              <w:spacing w:line="240" w:lineRule="auto"/>
              <w:jc w:val="left"/>
              <w:rPr>
                <w:sz w:val="24"/>
                <w:szCs w:val="24"/>
              </w:rPr>
            </w:pPr>
            <w:r w:rsidRPr="003A51AC">
              <w:rPr>
                <w:sz w:val="24"/>
                <w:szCs w:val="24"/>
              </w:rPr>
              <w:t xml:space="preserve">эмоции, </w:t>
            </w:r>
          </w:p>
          <w:p w14:paraId="5C2375B4" w14:textId="77777777" w:rsidR="001B05ED" w:rsidRPr="003A51AC" w:rsidRDefault="001B05ED" w:rsidP="006264BE">
            <w:pPr>
              <w:pStyle w:val="a3"/>
              <w:numPr>
                <w:ilvl w:val="0"/>
                <w:numId w:val="156"/>
              </w:numPr>
              <w:spacing w:line="240" w:lineRule="auto"/>
              <w:jc w:val="left"/>
              <w:rPr>
                <w:sz w:val="24"/>
                <w:szCs w:val="24"/>
              </w:rPr>
            </w:pPr>
            <w:r w:rsidRPr="003A51AC">
              <w:rPr>
                <w:sz w:val="24"/>
                <w:szCs w:val="24"/>
              </w:rPr>
              <w:t xml:space="preserve">эстетический вкус, </w:t>
            </w:r>
          </w:p>
          <w:p w14:paraId="57675B46" w14:textId="77777777" w:rsidR="001B05ED" w:rsidRPr="003A51AC" w:rsidRDefault="001B05ED" w:rsidP="006264BE">
            <w:pPr>
              <w:pStyle w:val="a3"/>
              <w:numPr>
                <w:ilvl w:val="0"/>
                <w:numId w:val="156"/>
              </w:numPr>
              <w:spacing w:line="240" w:lineRule="auto"/>
              <w:jc w:val="left"/>
              <w:rPr>
                <w:sz w:val="24"/>
                <w:szCs w:val="24"/>
              </w:rPr>
            </w:pPr>
            <w:r w:rsidRPr="003A51AC">
              <w:rPr>
                <w:sz w:val="24"/>
                <w:szCs w:val="24"/>
              </w:rPr>
              <w:t xml:space="preserve">интерес к </w:t>
            </w:r>
            <w:proofErr w:type="gramStart"/>
            <w:r w:rsidRPr="003A51AC">
              <w:rPr>
                <w:sz w:val="24"/>
                <w:szCs w:val="24"/>
              </w:rPr>
              <w:t>искусству .</w:t>
            </w:r>
            <w:proofErr w:type="gramEnd"/>
          </w:p>
        </w:tc>
        <w:tc>
          <w:tcPr>
            <w:tcW w:w="3766" w:type="dxa"/>
            <w:gridSpan w:val="3"/>
          </w:tcPr>
          <w:p w14:paraId="332560F3" w14:textId="77777777" w:rsidR="001B05ED" w:rsidRPr="003A51AC" w:rsidRDefault="001B05ED" w:rsidP="001B05ED">
            <w:pPr>
              <w:spacing w:line="240" w:lineRule="auto"/>
              <w:rPr>
                <w:sz w:val="24"/>
                <w:szCs w:val="24"/>
              </w:rPr>
            </w:pPr>
            <w:r w:rsidRPr="003A51AC">
              <w:rPr>
                <w:sz w:val="24"/>
                <w:szCs w:val="24"/>
              </w:rPr>
              <w:t xml:space="preserve">Продолжать развивать у детей  </w:t>
            </w:r>
          </w:p>
          <w:p w14:paraId="3C051FEC" w14:textId="77777777" w:rsidR="001B05ED" w:rsidRPr="003A51AC" w:rsidRDefault="001B05ED" w:rsidP="001B05ED">
            <w:pPr>
              <w:spacing w:line="240" w:lineRule="auto"/>
              <w:rPr>
                <w:sz w:val="24"/>
                <w:szCs w:val="24"/>
              </w:rPr>
            </w:pPr>
            <w:r w:rsidRPr="003A51AC">
              <w:rPr>
                <w:sz w:val="24"/>
                <w:szCs w:val="24"/>
              </w:rPr>
              <w:t xml:space="preserve">- </w:t>
            </w:r>
            <w:proofErr w:type="gramStart"/>
            <w:r w:rsidRPr="003A51AC">
              <w:rPr>
                <w:sz w:val="24"/>
                <w:szCs w:val="24"/>
              </w:rPr>
              <w:t>эстетический  вкус</w:t>
            </w:r>
            <w:proofErr w:type="gramEnd"/>
            <w:r w:rsidRPr="003A51AC">
              <w:rPr>
                <w:sz w:val="24"/>
                <w:szCs w:val="24"/>
              </w:rPr>
              <w:t xml:space="preserve">; </w:t>
            </w:r>
          </w:p>
          <w:p w14:paraId="2BA66BD0" w14:textId="77777777" w:rsidR="001B05ED" w:rsidRPr="003A51AC" w:rsidRDefault="001B05ED" w:rsidP="001B05ED">
            <w:pPr>
              <w:spacing w:line="240" w:lineRule="auto"/>
              <w:rPr>
                <w:sz w:val="24"/>
                <w:szCs w:val="24"/>
              </w:rPr>
            </w:pPr>
            <w:r w:rsidRPr="003A51AC">
              <w:rPr>
                <w:sz w:val="24"/>
                <w:szCs w:val="24"/>
              </w:rPr>
              <w:t>- формировать у детей предпочтения в области изобразительной деятельности.</w:t>
            </w:r>
          </w:p>
        </w:tc>
      </w:tr>
      <w:tr w:rsidR="001B05ED" w:rsidRPr="003A51AC" w14:paraId="3C59FC10" w14:textId="77777777" w:rsidTr="0050027E">
        <w:trPr>
          <w:gridAfter w:val="1"/>
          <w:wAfter w:w="61" w:type="dxa"/>
          <w:trHeight w:val="690"/>
        </w:trPr>
        <w:tc>
          <w:tcPr>
            <w:tcW w:w="3762" w:type="dxa"/>
            <w:gridSpan w:val="2"/>
            <w:vMerge/>
          </w:tcPr>
          <w:p w14:paraId="7A86D4D4" w14:textId="77777777" w:rsidR="001B05ED" w:rsidRPr="003A51AC" w:rsidRDefault="001B05ED" w:rsidP="001B05ED">
            <w:pPr>
              <w:spacing w:line="240" w:lineRule="auto"/>
              <w:rPr>
                <w:sz w:val="24"/>
                <w:szCs w:val="24"/>
              </w:rPr>
            </w:pPr>
          </w:p>
        </w:tc>
        <w:tc>
          <w:tcPr>
            <w:tcW w:w="3770" w:type="dxa"/>
            <w:gridSpan w:val="3"/>
            <w:vMerge/>
          </w:tcPr>
          <w:p w14:paraId="219FC087" w14:textId="77777777" w:rsidR="001B05ED" w:rsidRPr="003A51AC" w:rsidRDefault="001B05ED" w:rsidP="001B05ED">
            <w:pPr>
              <w:spacing w:line="240" w:lineRule="auto"/>
              <w:rPr>
                <w:rFonts w:eastAsia="Calibri"/>
                <w:sz w:val="24"/>
                <w:szCs w:val="24"/>
              </w:rPr>
            </w:pPr>
          </w:p>
        </w:tc>
        <w:tc>
          <w:tcPr>
            <w:tcW w:w="3767" w:type="dxa"/>
            <w:gridSpan w:val="2"/>
          </w:tcPr>
          <w:p w14:paraId="08A9CA19" w14:textId="77777777" w:rsidR="001B05ED" w:rsidRPr="003A51AC" w:rsidRDefault="001B05ED" w:rsidP="001B05ED">
            <w:pPr>
              <w:spacing w:line="240" w:lineRule="auto"/>
              <w:rPr>
                <w:sz w:val="24"/>
                <w:szCs w:val="24"/>
              </w:rPr>
            </w:pPr>
            <w:r w:rsidRPr="003A51AC">
              <w:rPr>
                <w:sz w:val="24"/>
                <w:szCs w:val="24"/>
              </w:rPr>
              <w:t>Развивать эстетические интересы, эстетические предпочтения, желание познавать искусство и осваивать изобразительную деятельность.</w:t>
            </w:r>
          </w:p>
        </w:tc>
        <w:tc>
          <w:tcPr>
            <w:tcW w:w="3766" w:type="dxa"/>
            <w:gridSpan w:val="3"/>
          </w:tcPr>
          <w:p w14:paraId="74BAC665" w14:textId="77777777" w:rsidR="001B05ED" w:rsidRPr="003A51AC" w:rsidRDefault="001B05ED" w:rsidP="001B05ED">
            <w:pPr>
              <w:spacing w:line="240" w:lineRule="auto"/>
              <w:rPr>
                <w:sz w:val="24"/>
                <w:szCs w:val="24"/>
              </w:rPr>
            </w:pPr>
            <w:r w:rsidRPr="003A51AC">
              <w:rPr>
                <w:sz w:val="24"/>
                <w:szCs w:val="24"/>
              </w:rPr>
              <w:t>Формировать у детей основы художественной культуры.</w:t>
            </w:r>
          </w:p>
        </w:tc>
      </w:tr>
      <w:tr w:rsidR="001B05ED" w:rsidRPr="003A51AC" w14:paraId="695FF463" w14:textId="77777777" w:rsidTr="0050027E">
        <w:trPr>
          <w:gridAfter w:val="1"/>
          <w:wAfter w:w="61" w:type="dxa"/>
          <w:trHeight w:val="690"/>
        </w:trPr>
        <w:tc>
          <w:tcPr>
            <w:tcW w:w="3762" w:type="dxa"/>
            <w:gridSpan w:val="2"/>
            <w:vMerge/>
          </w:tcPr>
          <w:p w14:paraId="6327D6E4" w14:textId="77777777" w:rsidR="001B05ED" w:rsidRPr="003A51AC" w:rsidRDefault="001B05ED" w:rsidP="001B05ED">
            <w:pPr>
              <w:spacing w:line="240" w:lineRule="auto"/>
              <w:rPr>
                <w:sz w:val="24"/>
                <w:szCs w:val="24"/>
              </w:rPr>
            </w:pPr>
          </w:p>
        </w:tc>
        <w:tc>
          <w:tcPr>
            <w:tcW w:w="3770" w:type="dxa"/>
            <w:gridSpan w:val="3"/>
            <w:vMerge/>
          </w:tcPr>
          <w:p w14:paraId="0A6BC3F2" w14:textId="77777777" w:rsidR="001B05ED" w:rsidRPr="003A51AC" w:rsidRDefault="001B05ED" w:rsidP="001B05ED">
            <w:pPr>
              <w:spacing w:line="240" w:lineRule="auto"/>
              <w:rPr>
                <w:rFonts w:eastAsia="Calibri"/>
                <w:sz w:val="24"/>
                <w:szCs w:val="24"/>
              </w:rPr>
            </w:pPr>
          </w:p>
        </w:tc>
        <w:tc>
          <w:tcPr>
            <w:tcW w:w="3767" w:type="dxa"/>
            <w:gridSpan w:val="2"/>
            <w:vMerge w:val="restart"/>
          </w:tcPr>
          <w:p w14:paraId="6348C998" w14:textId="77777777" w:rsidR="001B05ED" w:rsidRPr="003A51AC" w:rsidRDefault="001B05ED" w:rsidP="001B05ED">
            <w:pPr>
              <w:spacing w:line="240" w:lineRule="auto"/>
              <w:rPr>
                <w:sz w:val="24"/>
                <w:szCs w:val="24"/>
              </w:rPr>
            </w:pPr>
            <w:r w:rsidRPr="003A51AC">
              <w:rPr>
                <w:sz w:val="24"/>
                <w:szCs w:val="24"/>
              </w:rPr>
              <w:t>Активизировать проявление эстетического отношения к окружающему миру (искусству, природе, предметам быта, игрушкам, социальным явлениям.</w:t>
            </w:r>
          </w:p>
        </w:tc>
        <w:tc>
          <w:tcPr>
            <w:tcW w:w="3766" w:type="dxa"/>
            <w:gridSpan w:val="3"/>
          </w:tcPr>
          <w:p w14:paraId="7A6AAC46" w14:textId="77777777" w:rsidR="001B05ED" w:rsidRPr="003A51AC" w:rsidRDefault="001B05ED" w:rsidP="001B05ED">
            <w:pPr>
              <w:spacing w:line="240" w:lineRule="auto"/>
              <w:rPr>
                <w:sz w:val="24"/>
                <w:szCs w:val="24"/>
              </w:rPr>
            </w:pPr>
            <w:r w:rsidRPr="003A51AC">
              <w:rPr>
                <w:sz w:val="24"/>
                <w:szCs w:val="24"/>
              </w:rPr>
              <w:t>Расширять знания детей об изобразительном искусстве.</w:t>
            </w:r>
          </w:p>
        </w:tc>
      </w:tr>
      <w:tr w:rsidR="001B05ED" w:rsidRPr="003A51AC" w14:paraId="6F4F93E6" w14:textId="77777777" w:rsidTr="0050027E">
        <w:trPr>
          <w:gridAfter w:val="1"/>
          <w:wAfter w:w="61" w:type="dxa"/>
          <w:trHeight w:val="690"/>
        </w:trPr>
        <w:tc>
          <w:tcPr>
            <w:tcW w:w="3762" w:type="dxa"/>
            <w:gridSpan w:val="2"/>
            <w:vMerge/>
          </w:tcPr>
          <w:p w14:paraId="212F56A7" w14:textId="77777777" w:rsidR="001B05ED" w:rsidRPr="003A51AC" w:rsidRDefault="001B05ED" w:rsidP="001B05ED">
            <w:pPr>
              <w:spacing w:line="240" w:lineRule="auto"/>
              <w:rPr>
                <w:sz w:val="24"/>
                <w:szCs w:val="24"/>
              </w:rPr>
            </w:pPr>
          </w:p>
        </w:tc>
        <w:tc>
          <w:tcPr>
            <w:tcW w:w="3770" w:type="dxa"/>
            <w:gridSpan w:val="3"/>
            <w:vMerge/>
          </w:tcPr>
          <w:p w14:paraId="301C1298" w14:textId="77777777" w:rsidR="001B05ED" w:rsidRPr="003A51AC" w:rsidRDefault="001B05ED" w:rsidP="001B05ED">
            <w:pPr>
              <w:spacing w:line="240" w:lineRule="auto"/>
              <w:rPr>
                <w:rFonts w:eastAsia="Calibri"/>
                <w:sz w:val="24"/>
                <w:szCs w:val="24"/>
              </w:rPr>
            </w:pPr>
          </w:p>
        </w:tc>
        <w:tc>
          <w:tcPr>
            <w:tcW w:w="3767" w:type="dxa"/>
            <w:gridSpan w:val="2"/>
            <w:vMerge/>
          </w:tcPr>
          <w:p w14:paraId="40022776" w14:textId="77777777" w:rsidR="001B05ED" w:rsidRPr="003A51AC" w:rsidRDefault="001B05ED" w:rsidP="001B05ED">
            <w:pPr>
              <w:spacing w:line="240" w:lineRule="auto"/>
              <w:rPr>
                <w:sz w:val="24"/>
                <w:szCs w:val="24"/>
              </w:rPr>
            </w:pPr>
          </w:p>
        </w:tc>
        <w:tc>
          <w:tcPr>
            <w:tcW w:w="3766" w:type="dxa"/>
            <w:gridSpan w:val="3"/>
          </w:tcPr>
          <w:p w14:paraId="2DB0B655" w14:textId="77777777" w:rsidR="001B05ED" w:rsidRPr="003A51AC" w:rsidRDefault="001B05ED" w:rsidP="001B05ED">
            <w:pPr>
              <w:spacing w:line="240" w:lineRule="auto"/>
              <w:rPr>
                <w:sz w:val="24"/>
                <w:szCs w:val="24"/>
              </w:rPr>
            </w:pPr>
            <w:r w:rsidRPr="003A51AC">
              <w:rPr>
                <w:sz w:val="24"/>
                <w:szCs w:val="24"/>
              </w:rPr>
              <w:t>Расширять знания детей о творчестве известных художников.</w:t>
            </w:r>
          </w:p>
        </w:tc>
      </w:tr>
      <w:tr w:rsidR="001B05ED" w:rsidRPr="003A51AC" w14:paraId="3B886A90" w14:textId="77777777" w:rsidTr="0050027E">
        <w:trPr>
          <w:gridAfter w:val="1"/>
          <w:wAfter w:w="61" w:type="dxa"/>
          <w:trHeight w:val="1159"/>
        </w:trPr>
        <w:tc>
          <w:tcPr>
            <w:tcW w:w="3762" w:type="dxa"/>
            <w:gridSpan w:val="2"/>
          </w:tcPr>
          <w:p w14:paraId="5AE9C129" w14:textId="77777777" w:rsidR="001B05ED" w:rsidRPr="003A51AC" w:rsidRDefault="001B05ED" w:rsidP="001B05ED">
            <w:pPr>
              <w:spacing w:line="240" w:lineRule="auto"/>
              <w:rPr>
                <w:sz w:val="24"/>
                <w:szCs w:val="24"/>
              </w:rPr>
            </w:pPr>
            <w:r w:rsidRPr="003A51AC">
              <w:rPr>
                <w:sz w:val="24"/>
                <w:szCs w:val="24"/>
              </w:rPr>
              <w:lastRenderedPageBreak/>
              <w:t>Развивать у детей эстетические чувства при восприятии</w:t>
            </w:r>
          </w:p>
          <w:p w14:paraId="54A41D3B" w14:textId="77777777" w:rsidR="001B05ED" w:rsidRPr="003A51AC" w:rsidRDefault="001B05ED" w:rsidP="006264BE">
            <w:pPr>
              <w:pStyle w:val="a3"/>
              <w:numPr>
                <w:ilvl w:val="0"/>
                <w:numId w:val="157"/>
              </w:numPr>
              <w:spacing w:line="240" w:lineRule="auto"/>
              <w:jc w:val="left"/>
              <w:rPr>
                <w:sz w:val="24"/>
                <w:szCs w:val="24"/>
              </w:rPr>
            </w:pPr>
            <w:r w:rsidRPr="003A51AC">
              <w:rPr>
                <w:sz w:val="24"/>
                <w:szCs w:val="24"/>
              </w:rPr>
              <w:t xml:space="preserve">изобразительного, </w:t>
            </w:r>
          </w:p>
          <w:p w14:paraId="37024A62" w14:textId="77777777" w:rsidR="001B05ED" w:rsidRPr="003A51AC" w:rsidRDefault="001B05ED" w:rsidP="006264BE">
            <w:pPr>
              <w:pStyle w:val="a3"/>
              <w:numPr>
                <w:ilvl w:val="0"/>
                <w:numId w:val="157"/>
              </w:numPr>
              <w:spacing w:line="240" w:lineRule="auto"/>
              <w:jc w:val="left"/>
              <w:rPr>
                <w:sz w:val="24"/>
                <w:szCs w:val="24"/>
              </w:rPr>
            </w:pPr>
            <w:r w:rsidRPr="003A51AC">
              <w:rPr>
                <w:sz w:val="24"/>
                <w:szCs w:val="24"/>
              </w:rPr>
              <w:t>народного декоративно-прикладного искусства</w:t>
            </w:r>
          </w:p>
        </w:tc>
        <w:tc>
          <w:tcPr>
            <w:tcW w:w="3770" w:type="dxa"/>
            <w:gridSpan w:val="3"/>
          </w:tcPr>
          <w:p w14:paraId="6DEC654B" w14:textId="77777777" w:rsidR="001B05ED" w:rsidRPr="003A51AC" w:rsidRDefault="001B05ED" w:rsidP="001B05ED">
            <w:pPr>
              <w:spacing w:line="240" w:lineRule="auto"/>
              <w:rPr>
                <w:sz w:val="24"/>
                <w:szCs w:val="24"/>
              </w:rPr>
            </w:pPr>
            <w:r w:rsidRPr="003A51AC">
              <w:rPr>
                <w:sz w:val="24"/>
                <w:szCs w:val="24"/>
              </w:rPr>
              <w:t>Развивать отзывчивость и эстетическое сопереживание на красоту окружающей действительности.</w:t>
            </w:r>
          </w:p>
        </w:tc>
        <w:tc>
          <w:tcPr>
            <w:tcW w:w="7533" w:type="dxa"/>
            <w:gridSpan w:val="5"/>
          </w:tcPr>
          <w:p w14:paraId="20F6EA54" w14:textId="77777777" w:rsidR="001B05ED" w:rsidRPr="003A51AC" w:rsidRDefault="001B05ED" w:rsidP="001B05ED">
            <w:pPr>
              <w:spacing w:line="240" w:lineRule="auto"/>
              <w:rPr>
                <w:sz w:val="24"/>
                <w:szCs w:val="24"/>
              </w:rPr>
            </w:pPr>
            <w:r w:rsidRPr="003A51AC">
              <w:rPr>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tc>
      </w:tr>
      <w:tr w:rsidR="001B05ED" w:rsidRPr="003A51AC" w14:paraId="7047A97C" w14:textId="77777777" w:rsidTr="0050027E">
        <w:trPr>
          <w:gridAfter w:val="1"/>
          <w:wAfter w:w="61" w:type="dxa"/>
          <w:trHeight w:val="1158"/>
        </w:trPr>
        <w:tc>
          <w:tcPr>
            <w:tcW w:w="3762" w:type="dxa"/>
            <w:gridSpan w:val="2"/>
          </w:tcPr>
          <w:p w14:paraId="7B6CEC2D" w14:textId="77777777" w:rsidR="001B05ED" w:rsidRPr="003A51AC" w:rsidRDefault="001B05ED" w:rsidP="001B05ED">
            <w:pPr>
              <w:spacing w:line="240" w:lineRule="auto"/>
              <w:rPr>
                <w:sz w:val="24"/>
                <w:szCs w:val="24"/>
              </w:rPr>
            </w:pPr>
            <w:r w:rsidRPr="003A51AC">
              <w:rPr>
                <w:sz w:val="24"/>
                <w:szCs w:val="24"/>
              </w:rPr>
              <w:t>Формировать понимание красоты произведений искусства, потребность общения с искусством.</w:t>
            </w:r>
          </w:p>
        </w:tc>
        <w:tc>
          <w:tcPr>
            <w:tcW w:w="3770" w:type="dxa"/>
            <w:gridSpan w:val="3"/>
          </w:tcPr>
          <w:p w14:paraId="1CAD80B2" w14:textId="77777777" w:rsidR="001B05ED" w:rsidRPr="003A51AC" w:rsidRDefault="001B05ED" w:rsidP="001B05ED">
            <w:pPr>
              <w:spacing w:line="240" w:lineRule="auto"/>
              <w:rPr>
                <w:sz w:val="24"/>
                <w:szCs w:val="24"/>
                <w:highlight w:val="green"/>
              </w:rPr>
            </w:pPr>
            <w:r w:rsidRPr="003A51AC">
              <w:rPr>
                <w:sz w:val="24"/>
                <w:szCs w:val="24"/>
              </w:rPr>
              <w:t>Формировать понимание красоты произведений искусства, потребность общения с искусством.</w:t>
            </w:r>
          </w:p>
        </w:tc>
        <w:tc>
          <w:tcPr>
            <w:tcW w:w="7533" w:type="dxa"/>
            <w:gridSpan w:val="5"/>
          </w:tcPr>
          <w:p w14:paraId="472EFA5D" w14:textId="77777777" w:rsidR="001B05ED" w:rsidRPr="003A51AC" w:rsidRDefault="001B05ED" w:rsidP="001B05ED">
            <w:pPr>
              <w:spacing w:line="240" w:lineRule="auto"/>
              <w:rPr>
                <w:sz w:val="24"/>
                <w:szCs w:val="24"/>
                <w:highlight w:val="green"/>
              </w:rPr>
            </w:pPr>
            <w:r w:rsidRPr="003A51AC">
              <w:rPr>
                <w:sz w:val="24"/>
                <w:szCs w:val="24"/>
              </w:rPr>
              <w:t>Продолжать развивать умение наблюдать и оценивать прекрасное в окружающей действительности, природе.</w:t>
            </w:r>
          </w:p>
        </w:tc>
      </w:tr>
      <w:tr w:rsidR="001B05ED" w:rsidRPr="003A51AC" w14:paraId="21E33207" w14:textId="77777777" w:rsidTr="0050027E">
        <w:trPr>
          <w:gridAfter w:val="1"/>
          <w:wAfter w:w="61" w:type="dxa"/>
        </w:trPr>
        <w:tc>
          <w:tcPr>
            <w:tcW w:w="3762" w:type="dxa"/>
            <w:gridSpan w:val="2"/>
          </w:tcPr>
          <w:p w14:paraId="083DE2E0" w14:textId="77777777" w:rsidR="001B05ED" w:rsidRPr="003A51AC" w:rsidRDefault="001B05ED" w:rsidP="001B05ED">
            <w:pPr>
              <w:spacing w:line="240" w:lineRule="auto"/>
              <w:rPr>
                <w:sz w:val="24"/>
                <w:szCs w:val="24"/>
              </w:rPr>
            </w:pPr>
            <w:r w:rsidRPr="003A51AC">
              <w:rPr>
                <w:sz w:val="24"/>
                <w:szCs w:val="24"/>
              </w:rPr>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3770" w:type="dxa"/>
            <w:gridSpan w:val="3"/>
          </w:tcPr>
          <w:p w14:paraId="49356359" w14:textId="77777777" w:rsidR="001B05ED" w:rsidRPr="003A51AC" w:rsidRDefault="001B05ED" w:rsidP="001B05ED">
            <w:pPr>
              <w:spacing w:line="240" w:lineRule="auto"/>
              <w:rPr>
                <w:sz w:val="24"/>
                <w:szCs w:val="24"/>
              </w:rPr>
            </w:pPr>
            <w:r w:rsidRPr="003A51AC">
              <w:rPr>
                <w:rFonts w:eastAsia="Calibri"/>
                <w:sz w:val="24"/>
                <w:szCs w:val="24"/>
              </w:rPr>
              <w:t>Развивать у детей интерес к искусству как виду творческой деятельности человека.</w:t>
            </w:r>
          </w:p>
        </w:tc>
        <w:tc>
          <w:tcPr>
            <w:tcW w:w="3767" w:type="dxa"/>
            <w:gridSpan w:val="2"/>
          </w:tcPr>
          <w:p w14:paraId="20311B1C" w14:textId="77777777" w:rsidR="001B05ED" w:rsidRPr="003A51AC" w:rsidRDefault="001B05ED" w:rsidP="001B05ED">
            <w:pPr>
              <w:spacing w:line="240" w:lineRule="auto"/>
              <w:rPr>
                <w:sz w:val="24"/>
                <w:szCs w:val="24"/>
              </w:rPr>
            </w:pPr>
            <w:r w:rsidRPr="003A51AC">
              <w:rPr>
                <w:sz w:val="24"/>
                <w:szCs w:val="24"/>
              </w:rPr>
              <w:t>Формировать бережное отношение к произведениям искусства.</w:t>
            </w:r>
          </w:p>
        </w:tc>
        <w:tc>
          <w:tcPr>
            <w:tcW w:w="3766" w:type="dxa"/>
            <w:gridSpan w:val="3"/>
          </w:tcPr>
          <w:p w14:paraId="16E9C97B" w14:textId="77777777" w:rsidR="001B05ED" w:rsidRPr="003A51AC" w:rsidRDefault="001B05ED" w:rsidP="001B05ED">
            <w:pPr>
              <w:spacing w:line="240" w:lineRule="auto"/>
              <w:rPr>
                <w:sz w:val="24"/>
                <w:szCs w:val="24"/>
              </w:rPr>
            </w:pPr>
            <w:r w:rsidRPr="003A51AC">
              <w:rPr>
                <w:sz w:val="24"/>
                <w:szCs w:val="24"/>
              </w:rPr>
              <w:t>Формировать гуманное отношение к людям и окружающей природе.</w:t>
            </w:r>
          </w:p>
        </w:tc>
      </w:tr>
      <w:tr w:rsidR="001B05ED" w:rsidRPr="003A51AC" w14:paraId="4242C2AD" w14:textId="77777777" w:rsidTr="0050027E">
        <w:trPr>
          <w:gridAfter w:val="1"/>
          <w:wAfter w:w="61" w:type="dxa"/>
        </w:trPr>
        <w:tc>
          <w:tcPr>
            <w:tcW w:w="3762" w:type="dxa"/>
            <w:gridSpan w:val="2"/>
          </w:tcPr>
          <w:p w14:paraId="2402EED1" w14:textId="77777777" w:rsidR="001B05ED" w:rsidRPr="003A51AC" w:rsidRDefault="001B05ED" w:rsidP="001B05ED">
            <w:pPr>
              <w:spacing w:line="240" w:lineRule="auto"/>
              <w:rPr>
                <w:sz w:val="24"/>
                <w:szCs w:val="24"/>
              </w:rPr>
            </w:pPr>
            <w:r w:rsidRPr="003A51AC">
              <w:rPr>
                <w:sz w:val="24"/>
                <w:szCs w:val="24"/>
              </w:rPr>
              <w:t>Знакомить детей с элементарными средствами выразительности в изобразительном искусстве</w:t>
            </w:r>
          </w:p>
        </w:tc>
        <w:tc>
          <w:tcPr>
            <w:tcW w:w="3770" w:type="dxa"/>
            <w:gridSpan w:val="3"/>
          </w:tcPr>
          <w:p w14:paraId="1F908B37" w14:textId="77777777" w:rsidR="001B05ED" w:rsidRPr="003A51AC" w:rsidRDefault="001B05ED" w:rsidP="001B05ED">
            <w:pPr>
              <w:spacing w:line="240" w:lineRule="auto"/>
              <w:rPr>
                <w:sz w:val="24"/>
                <w:szCs w:val="24"/>
              </w:rPr>
            </w:pPr>
            <w:r w:rsidRPr="003A51AC">
              <w:rPr>
                <w:sz w:val="24"/>
                <w:szCs w:val="24"/>
              </w:rPr>
              <w:t>Познакомить детей с средствами выразительности разных видов искусства.</w:t>
            </w:r>
          </w:p>
        </w:tc>
        <w:tc>
          <w:tcPr>
            <w:tcW w:w="7533" w:type="dxa"/>
            <w:gridSpan w:val="5"/>
          </w:tcPr>
          <w:p w14:paraId="073974CE" w14:textId="77777777" w:rsidR="001B05ED" w:rsidRPr="003A51AC" w:rsidRDefault="001B05ED" w:rsidP="001B05ED">
            <w:pPr>
              <w:spacing w:line="240" w:lineRule="auto"/>
              <w:rPr>
                <w:sz w:val="24"/>
                <w:szCs w:val="24"/>
              </w:rPr>
            </w:pPr>
            <w:r w:rsidRPr="003A51AC">
              <w:rPr>
                <w:sz w:val="24"/>
                <w:szCs w:val="24"/>
              </w:rPr>
              <w:t xml:space="preserve">Формировать умение </w:t>
            </w:r>
            <w:proofErr w:type="gramStart"/>
            <w:r w:rsidRPr="003A51AC">
              <w:rPr>
                <w:sz w:val="24"/>
                <w:szCs w:val="24"/>
              </w:rPr>
              <w:t>выделять  и</w:t>
            </w:r>
            <w:proofErr w:type="gramEnd"/>
            <w:r w:rsidRPr="003A51AC">
              <w:rPr>
                <w:sz w:val="24"/>
                <w:szCs w:val="24"/>
              </w:rPr>
              <w:t xml:space="preserve"> использовать в своей изобразительной деятельности средства выразительности разных видов искусства, знать и называть материалы для разных видов художественной деятельности.</w:t>
            </w:r>
          </w:p>
        </w:tc>
      </w:tr>
      <w:tr w:rsidR="001B05ED" w:rsidRPr="003A51AC" w14:paraId="174A9CA2" w14:textId="77777777" w:rsidTr="0050027E">
        <w:trPr>
          <w:gridAfter w:val="1"/>
          <w:wAfter w:w="61" w:type="dxa"/>
          <w:trHeight w:val="765"/>
        </w:trPr>
        <w:tc>
          <w:tcPr>
            <w:tcW w:w="3762" w:type="dxa"/>
            <w:gridSpan w:val="2"/>
          </w:tcPr>
          <w:p w14:paraId="16333766" w14:textId="77777777" w:rsidR="001B05ED" w:rsidRPr="003A51AC" w:rsidRDefault="001B05ED" w:rsidP="001B05ED">
            <w:pPr>
              <w:spacing w:line="240" w:lineRule="auto"/>
              <w:rPr>
                <w:sz w:val="24"/>
                <w:szCs w:val="24"/>
              </w:rPr>
            </w:pPr>
            <w:r w:rsidRPr="003A51AC">
              <w:rPr>
                <w:sz w:val="24"/>
                <w:szCs w:val="24"/>
              </w:rPr>
              <w:t>Приобщать детей к лучшим образцам отечественного и мирового искусства;</w:t>
            </w:r>
          </w:p>
        </w:tc>
        <w:tc>
          <w:tcPr>
            <w:tcW w:w="3770" w:type="dxa"/>
            <w:gridSpan w:val="3"/>
          </w:tcPr>
          <w:p w14:paraId="45E101A5" w14:textId="77777777" w:rsidR="001B05ED" w:rsidRPr="003A51AC" w:rsidRDefault="001B05ED" w:rsidP="001B05ED">
            <w:pPr>
              <w:spacing w:line="240" w:lineRule="auto"/>
              <w:rPr>
                <w:sz w:val="24"/>
                <w:szCs w:val="24"/>
              </w:rPr>
            </w:pPr>
            <w:r w:rsidRPr="003A51AC">
              <w:rPr>
                <w:sz w:val="24"/>
                <w:szCs w:val="24"/>
              </w:rPr>
              <w:t>Приобщать детей к лучшим образцам отечественного и мирового искусства;</w:t>
            </w:r>
          </w:p>
        </w:tc>
        <w:tc>
          <w:tcPr>
            <w:tcW w:w="3767" w:type="dxa"/>
            <w:gridSpan w:val="2"/>
            <w:vMerge w:val="restart"/>
          </w:tcPr>
          <w:p w14:paraId="6408FC9E" w14:textId="77777777" w:rsidR="001B05ED" w:rsidRPr="003A51AC" w:rsidRDefault="001B05ED" w:rsidP="001B05ED">
            <w:pPr>
              <w:spacing w:line="240" w:lineRule="auto"/>
              <w:rPr>
                <w:sz w:val="24"/>
                <w:szCs w:val="24"/>
              </w:rPr>
            </w:pPr>
            <w:r w:rsidRPr="003A51AC">
              <w:rPr>
                <w:sz w:val="24"/>
                <w:szCs w:val="24"/>
              </w:rPr>
              <w:t xml:space="preserve">Продолжать формировать </w:t>
            </w:r>
            <w:proofErr w:type="gramStart"/>
            <w:r w:rsidRPr="003A51AC">
              <w:rPr>
                <w:sz w:val="24"/>
                <w:szCs w:val="24"/>
              </w:rPr>
              <w:t>умение  выделять</w:t>
            </w:r>
            <w:proofErr w:type="gramEnd"/>
            <w:r w:rsidRPr="003A51AC">
              <w:rPr>
                <w:sz w:val="24"/>
                <w:szCs w:val="24"/>
              </w:rPr>
              <w:t>, называть, группировать произведения по видам искусства (литература, изобразительное искусство, архитектура, фотография).</w:t>
            </w:r>
          </w:p>
        </w:tc>
        <w:tc>
          <w:tcPr>
            <w:tcW w:w="3766" w:type="dxa"/>
            <w:gridSpan w:val="3"/>
            <w:vMerge w:val="restart"/>
          </w:tcPr>
          <w:p w14:paraId="47D025E5" w14:textId="77777777" w:rsidR="001B05ED" w:rsidRPr="003A51AC" w:rsidRDefault="001B05ED" w:rsidP="001B05ED">
            <w:pPr>
              <w:spacing w:line="240" w:lineRule="auto"/>
              <w:rPr>
                <w:sz w:val="24"/>
                <w:szCs w:val="24"/>
              </w:rPr>
            </w:pPr>
            <w:r w:rsidRPr="003A51AC">
              <w:rPr>
                <w:sz w:val="24"/>
                <w:szCs w:val="24"/>
              </w:rPr>
              <w:t>Закреплять знания детей о видах искусства (изобразительное, декоративно-прикладное искусство, архитектура).</w:t>
            </w:r>
          </w:p>
        </w:tc>
      </w:tr>
      <w:tr w:rsidR="001B05ED" w:rsidRPr="003A51AC" w14:paraId="10A65FAA" w14:textId="77777777" w:rsidTr="0050027E">
        <w:trPr>
          <w:gridAfter w:val="1"/>
          <w:wAfter w:w="61" w:type="dxa"/>
          <w:trHeight w:val="765"/>
        </w:trPr>
        <w:tc>
          <w:tcPr>
            <w:tcW w:w="3762" w:type="dxa"/>
            <w:gridSpan w:val="2"/>
          </w:tcPr>
          <w:p w14:paraId="2467AF8C" w14:textId="77777777" w:rsidR="001B05ED" w:rsidRPr="003A51AC" w:rsidRDefault="001B05ED" w:rsidP="001B05ED">
            <w:pPr>
              <w:spacing w:line="240" w:lineRule="auto"/>
              <w:rPr>
                <w:sz w:val="24"/>
                <w:szCs w:val="24"/>
              </w:rPr>
            </w:pPr>
          </w:p>
        </w:tc>
        <w:tc>
          <w:tcPr>
            <w:tcW w:w="3770" w:type="dxa"/>
            <w:gridSpan w:val="3"/>
          </w:tcPr>
          <w:p w14:paraId="38C64648" w14:textId="77777777" w:rsidR="001B05ED" w:rsidRPr="003A51AC" w:rsidRDefault="001B05ED" w:rsidP="001B05ED">
            <w:pPr>
              <w:spacing w:line="240" w:lineRule="auto"/>
              <w:rPr>
                <w:sz w:val="24"/>
                <w:szCs w:val="24"/>
              </w:rPr>
            </w:pPr>
            <w:r w:rsidRPr="003A51AC">
              <w:rPr>
                <w:sz w:val="24"/>
                <w:szCs w:val="24"/>
              </w:rPr>
              <w:t>Познакомить детей с видами и жанрами искусства, историей его возникновения</w:t>
            </w:r>
          </w:p>
        </w:tc>
        <w:tc>
          <w:tcPr>
            <w:tcW w:w="3767" w:type="dxa"/>
            <w:gridSpan w:val="2"/>
            <w:vMerge/>
          </w:tcPr>
          <w:p w14:paraId="29830961" w14:textId="77777777" w:rsidR="001B05ED" w:rsidRPr="003A51AC" w:rsidRDefault="001B05ED" w:rsidP="001B05ED">
            <w:pPr>
              <w:spacing w:line="240" w:lineRule="auto"/>
              <w:rPr>
                <w:sz w:val="24"/>
                <w:szCs w:val="24"/>
              </w:rPr>
            </w:pPr>
          </w:p>
        </w:tc>
        <w:tc>
          <w:tcPr>
            <w:tcW w:w="3766" w:type="dxa"/>
            <w:gridSpan w:val="3"/>
            <w:vMerge/>
          </w:tcPr>
          <w:p w14:paraId="230BA42F" w14:textId="77777777" w:rsidR="001B05ED" w:rsidRPr="003A51AC" w:rsidRDefault="001B05ED" w:rsidP="001B05ED">
            <w:pPr>
              <w:spacing w:line="240" w:lineRule="auto"/>
              <w:rPr>
                <w:sz w:val="24"/>
                <w:szCs w:val="24"/>
              </w:rPr>
            </w:pPr>
          </w:p>
        </w:tc>
      </w:tr>
      <w:tr w:rsidR="001B05ED" w:rsidRPr="003A51AC" w14:paraId="52B68A0A" w14:textId="77777777" w:rsidTr="0050027E">
        <w:trPr>
          <w:gridAfter w:val="1"/>
          <w:wAfter w:w="61" w:type="dxa"/>
          <w:trHeight w:val="576"/>
        </w:trPr>
        <w:tc>
          <w:tcPr>
            <w:tcW w:w="3762" w:type="dxa"/>
            <w:gridSpan w:val="2"/>
          </w:tcPr>
          <w:p w14:paraId="59B0C643" w14:textId="77777777" w:rsidR="001B05ED" w:rsidRPr="003A51AC" w:rsidRDefault="001B05ED" w:rsidP="001B05ED">
            <w:pPr>
              <w:spacing w:line="240" w:lineRule="auto"/>
              <w:rPr>
                <w:sz w:val="24"/>
                <w:szCs w:val="24"/>
              </w:rPr>
            </w:pPr>
          </w:p>
        </w:tc>
        <w:tc>
          <w:tcPr>
            <w:tcW w:w="3770" w:type="dxa"/>
            <w:gridSpan w:val="3"/>
          </w:tcPr>
          <w:p w14:paraId="6DB2D972" w14:textId="77777777" w:rsidR="001B05ED" w:rsidRPr="003A51AC" w:rsidRDefault="001B05ED" w:rsidP="001B05ED">
            <w:pPr>
              <w:spacing w:line="240" w:lineRule="auto"/>
              <w:rPr>
                <w:sz w:val="24"/>
                <w:szCs w:val="24"/>
              </w:rPr>
            </w:pPr>
            <w:r w:rsidRPr="003A51AC">
              <w:rPr>
                <w:rFonts w:eastAsia="Calibri"/>
                <w:sz w:val="24"/>
                <w:szCs w:val="24"/>
              </w:rPr>
              <w:t>Формировать у детей умение сравнивать произведения различных видов искусства.</w:t>
            </w:r>
          </w:p>
        </w:tc>
        <w:tc>
          <w:tcPr>
            <w:tcW w:w="3767" w:type="dxa"/>
            <w:gridSpan w:val="2"/>
          </w:tcPr>
          <w:p w14:paraId="014CD3D8" w14:textId="77777777" w:rsidR="001B05ED" w:rsidRPr="003A51AC" w:rsidRDefault="001B05ED" w:rsidP="001B05ED">
            <w:pPr>
              <w:spacing w:line="240" w:lineRule="auto"/>
              <w:rPr>
                <w:sz w:val="24"/>
                <w:szCs w:val="24"/>
              </w:rPr>
            </w:pPr>
            <w:r w:rsidRPr="003A51AC">
              <w:rPr>
                <w:sz w:val="24"/>
                <w:szCs w:val="24"/>
              </w:rPr>
              <w:t>Продолжать знакомить детей с жанрами изобразительного искусства; продолжать знакомить детей с архитектурой.</w:t>
            </w:r>
          </w:p>
        </w:tc>
        <w:tc>
          <w:tcPr>
            <w:tcW w:w="3766" w:type="dxa"/>
            <w:gridSpan w:val="3"/>
          </w:tcPr>
          <w:p w14:paraId="7B67A875" w14:textId="77777777" w:rsidR="001B05ED" w:rsidRPr="003A51AC" w:rsidRDefault="001B05ED" w:rsidP="001B05ED">
            <w:pPr>
              <w:spacing w:line="240" w:lineRule="auto"/>
              <w:rPr>
                <w:sz w:val="24"/>
                <w:szCs w:val="24"/>
              </w:rPr>
            </w:pPr>
            <w:r w:rsidRPr="003A51AC">
              <w:rPr>
                <w:sz w:val="24"/>
                <w:szCs w:val="24"/>
              </w:rPr>
              <w:t>Закреплять у детей знания об искусстве как виде творческой деятельности людей.</w:t>
            </w:r>
          </w:p>
        </w:tc>
      </w:tr>
      <w:tr w:rsidR="001B05ED" w:rsidRPr="003A51AC" w14:paraId="23DF24BA" w14:textId="77777777" w:rsidTr="0050027E">
        <w:trPr>
          <w:gridAfter w:val="1"/>
          <w:wAfter w:w="61" w:type="dxa"/>
          <w:trHeight w:val="576"/>
        </w:trPr>
        <w:tc>
          <w:tcPr>
            <w:tcW w:w="3762" w:type="dxa"/>
            <w:gridSpan w:val="2"/>
          </w:tcPr>
          <w:p w14:paraId="3FDA787A" w14:textId="77777777" w:rsidR="001B05ED" w:rsidRPr="003A51AC" w:rsidRDefault="001B05ED" w:rsidP="001B05ED">
            <w:pPr>
              <w:spacing w:line="240" w:lineRule="auto"/>
              <w:rPr>
                <w:sz w:val="24"/>
                <w:szCs w:val="24"/>
              </w:rPr>
            </w:pPr>
          </w:p>
        </w:tc>
        <w:tc>
          <w:tcPr>
            <w:tcW w:w="3770" w:type="dxa"/>
            <w:gridSpan w:val="3"/>
          </w:tcPr>
          <w:p w14:paraId="3B4CA7CD" w14:textId="77777777" w:rsidR="001B05ED" w:rsidRPr="003A51AC" w:rsidRDefault="001B05ED" w:rsidP="001B05ED">
            <w:pPr>
              <w:spacing w:line="240" w:lineRule="auto"/>
              <w:rPr>
                <w:sz w:val="24"/>
                <w:szCs w:val="24"/>
              </w:rPr>
            </w:pPr>
          </w:p>
        </w:tc>
        <w:tc>
          <w:tcPr>
            <w:tcW w:w="3767" w:type="dxa"/>
            <w:gridSpan w:val="2"/>
          </w:tcPr>
          <w:p w14:paraId="06CE4841" w14:textId="77777777" w:rsidR="001B05ED" w:rsidRPr="003A51AC" w:rsidRDefault="001B05ED" w:rsidP="001B05ED">
            <w:pPr>
              <w:spacing w:line="240" w:lineRule="auto"/>
              <w:rPr>
                <w:sz w:val="24"/>
                <w:szCs w:val="24"/>
              </w:rPr>
            </w:pPr>
            <w:r w:rsidRPr="003A51AC">
              <w:rPr>
                <w:sz w:val="24"/>
                <w:szCs w:val="24"/>
              </w:rPr>
              <w:t xml:space="preserve">Расширять представления детей о </w:t>
            </w:r>
            <w:r w:rsidRPr="003A51AC">
              <w:rPr>
                <w:sz w:val="24"/>
                <w:szCs w:val="24"/>
                <w:shd w:val="clear" w:color="auto" w:fill="FFFFFF" w:themeFill="background1"/>
              </w:rPr>
              <w:t>народном искусстве, художественных промыслах; развивать интерес к участию в фольклорных праздниках</w:t>
            </w:r>
          </w:p>
        </w:tc>
        <w:tc>
          <w:tcPr>
            <w:tcW w:w="3766" w:type="dxa"/>
            <w:gridSpan w:val="3"/>
          </w:tcPr>
          <w:p w14:paraId="32B6A4DB" w14:textId="77777777" w:rsidR="001B05ED" w:rsidRPr="003A51AC" w:rsidRDefault="001B05ED" w:rsidP="001B05ED">
            <w:pPr>
              <w:spacing w:line="240" w:lineRule="auto"/>
              <w:rPr>
                <w:sz w:val="24"/>
                <w:szCs w:val="24"/>
              </w:rPr>
            </w:pPr>
            <w:r w:rsidRPr="003A51AC">
              <w:rPr>
                <w:sz w:val="24"/>
                <w:szCs w:val="24"/>
              </w:rPr>
              <w:t>Помогать детям различать народное и профессиональное искусство</w:t>
            </w:r>
          </w:p>
        </w:tc>
      </w:tr>
      <w:tr w:rsidR="001B05ED" w:rsidRPr="003A51AC" w14:paraId="54B783BE" w14:textId="77777777" w:rsidTr="0050027E">
        <w:trPr>
          <w:gridAfter w:val="1"/>
          <w:wAfter w:w="61" w:type="dxa"/>
          <w:trHeight w:val="828"/>
        </w:trPr>
        <w:tc>
          <w:tcPr>
            <w:tcW w:w="3762" w:type="dxa"/>
            <w:gridSpan w:val="2"/>
          </w:tcPr>
          <w:p w14:paraId="4290ABC4" w14:textId="77777777" w:rsidR="001B05ED" w:rsidRPr="003A51AC" w:rsidRDefault="001B05ED" w:rsidP="001B05ED">
            <w:pPr>
              <w:spacing w:line="240" w:lineRule="auto"/>
              <w:rPr>
                <w:sz w:val="24"/>
                <w:szCs w:val="24"/>
              </w:rPr>
            </w:pPr>
            <w:r w:rsidRPr="003A51AC">
              <w:rPr>
                <w:sz w:val="24"/>
                <w:szCs w:val="24"/>
              </w:rPr>
              <w:lastRenderedPageBreak/>
              <w:t>Формировать патриотическое отношение и чувство сопричастности к природе родного края, к семье в процессе изобразительной деятельности.</w:t>
            </w:r>
          </w:p>
        </w:tc>
        <w:tc>
          <w:tcPr>
            <w:tcW w:w="3770" w:type="dxa"/>
            <w:gridSpan w:val="3"/>
          </w:tcPr>
          <w:p w14:paraId="431A60E2" w14:textId="77777777" w:rsidR="001B05ED" w:rsidRPr="003A51AC" w:rsidRDefault="001B05ED" w:rsidP="001B05ED">
            <w:pPr>
              <w:spacing w:line="240" w:lineRule="auto"/>
              <w:rPr>
                <w:sz w:val="24"/>
                <w:szCs w:val="24"/>
              </w:rPr>
            </w:pPr>
            <w:r w:rsidRPr="003A51AC">
              <w:rPr>
                <w:sz w:val="24"/>
                <w:szCs w:val="24"/>
              </w:rPr>
              <w:t>Воспитывать патриотизм и чувства гордости за свою страну, край в процессе ознакомления с различными видами искусства.</w:t>
            </w:r>
          </w:p>
        </w:tc>
        <w:tc>
          <w:tcPr>
            <w:tcW w:w="3767" w:type="dxa"/>
            <w:gridSpan w:val="2"/>
          </w:tcPr>
          <w:p w14:paraId="6603A068" w14:textId="77777777" w:rsidR="001B05ED" w:rsidRPr="003A51AC" w:rsidRDefault="001B05ED" w:rsidP="001B05ED">
            <w:pPr>
              <w:spacing w:line="240" w:lineRule="auto"/>
              <w:rPr>
                <w:sz w:val="24"/>
                <w:szCs w:val="24"/>
              </w:rPr>
            </w:pPr>
            <w:r w:rsidRPr="003A51AC">
              <w:rPr>
                <w:sz w:val="24"/>
                <w:szCs w:val="24"/>
              </w:rPr>
              <w:t>Продолжать развивать у детей стремление к познанию культурных традиций своего народа через творческую деятельность.</w:t>
            </w:r>
          </w:p>
        </w:tc>
        <w:tc>
          <w:tcPr>
            <w:tcW w:w="3766" w:type="dxa"/>
            <w:gridSpan w:val="3"/>
          </w:tcPr>
          <w:p w14:paraId="342D9B9C" w14:textId="77777777" w:rsidR="001B05ED" w:rsidRPr="003A51AC" w:rsidRDefault="001B05ED" w:rsidP="001B05ED">
            <w:pPr>
              <w:spacing w:line="240" w:lineRule="auto"/>
              <w:rPr>
                <w:sz w:val="24"/>
                <w:szCs w:val="24"/>
              </w:rPr>
            </w:pPr>
            <w:r w:rsidRPr="003A51AC">
              <w:rPr>
                <w:sz w:val="24"/>
                <w:szCs w:val="24"/>
              </w:rPr>
              <w:t>Формировать чувство патриотизма и гражданственности в процессе ознакомления с различными произведениями изобразительного искусства гражданственно-патриотического содержания.</w:t>
            </w:r>
          </w:p>
        </w:tc>
      </w:tr>
      <w:tr w:rsidR="001B05ED" w:rsidRPr="003A51AC" w14:paraId="078A577D" w14:textId="77777777" w:rsidTr="0050027E">
        <w:trPr>
          <w:gridAfter w:val="1"/>
          <w:wAfter w:w="61" w:type="dxa"/>
          <w:trHeight w:val="966"/>
        </w:trPr>
        <w:tc>
          <w:tcPr>
            <w:tcW w:w="3762" w:type="dxa"/>
            <w:gridSpan w:val="2"/>
            <w:vMerge w:val="restart"/>
          </w:tcPr>
          <w:p w14:paraId="1F45E239" w14:textId="77777777" w:rsidR="001B05ED" w:rsidRPr="003A51AC" w:rsidRDefault="001B05ED" w:rsidP="001B05ED">
            <w:pPr>
              <w:spacing w:line="240" w:lineRule="auto"/>
              <w:rPr>
                <w:sz w:val="24"/>
                <w:szCs w:val="24"/>
              </w:rPr>
            </w:pPr>
          </w:p>
        </w:tc>
        <w:tc>
          <w:tcPr>
            <w:tcW w:w="3770" w:type="dxa"/>
            <w:gridSpan w:val="3"/>
            <w:vMerge w:val="restart"/>
          </w:tcPr>
          <w:p w14:paraId="57046226" w14:textId="77777777" w:rsidR="001B05ED" w:rsidRPr="003A51AC" w:rsidRDefault="001B05ED" w:rsidP="001B05ED">
            <w:pPr>
              <w:spacing w:line="240" w:lineRule="auto"/>
              <w:rPr>
                <w:rFonts w:eastAsia="Calibri"/>
                <w:sz w:val="24"/>
                <w:szCs w:val="24"/>
              </w:rPr>
            </w:pPr>
          </w:p>
        </w:tc>
        <w:tc>
          <w:tcPr>
            <w:tcW w:w="3767" w:type="dxa"/>
            <w:gridSpan w:val="2"/>
          </w:tcPr>
          <w:p w14:paraId="5E36238B" w14:textId="77777777" w:rsidR="001B05ED" w:rsidRPr="003A51AC" w:rsidRDefault="001B05ED" w:rsidP="001B05ED">
            <w:pPr>
              <w:spacing w:line="240" w:lineRule="auto"/>
              <w:rPr>
                <w:sz w:val="24"/>
                <w:szCs w:val="24"/>
              </w:rPr>
            </w:pPr>
            <w:r w:rsidRPr="003A51AC">
              <w:rPr>
                <w:sz w:val="24"/>
                <w:szCs w:val="24"/>
              </w:rPr>
              <w:t>Формировать духовно-нравственные качества, в процессе ознакомления с различными видами искусства духовно-нравственного содержания.</w:t>
            </w:r>
          </w:p>
        </w:tc>
        <w:tc>
          <w:tcPr>
            <w:tcW w:w="3766" w:type="dxa"/>
            <w:gridSpan w:val="3"/>
          </w:tcPr>
          <w:p w14:paraId="5DFE803C" w14:textId="77777777" w:rsidR="001B05ED" w:rsidRPr="003A51AC" w:rsidRDefault="001B05ED" w:rsidP="001B05ED">
            <w:pPr>
              <w:spacing w:line="240" w:lineRule="auto"/>
              <w:rPr>
                <w:sz w:val="24"/>
                <w:szCs w:val="24"/>
              </w:rPr>
            </w:pPr>
            <w:r w:rsidRPr="003A51AC">
              <w:rPr>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tc>
      </w:tr>
      <w:tr w:rsidR="001B05ED" w:rsidRPr="003A51AC" w14:paraId="53C84518" w14:textId="77777777" w:rsidTr="0050027E">
        <w:trPr>
          <w:gridAfter w:val="1"/>
          <w:wAfter w:w="61" w:type="dxa"/>
          <w:trHeight w:val="966"/>
        </w:trPr>
        <w:tc>
          <w:tcPr>
            <w:tcW w:w="3762" w:type="dxa"/>
            <w:gridSpan w:val="2"/>
            <w:vMerge/>
          </w:tcPr>
          <w:p w14:paraId="614B1A25" w14:textId="77777777" w:rsidR="001B05ED" w:rsidRPr="003A51AC" w:rsidRDefault="001B05ED" w:rsidP="001B05ED">
            <w:pPr>
              <w:spacing w:line="240" w:lineRule="auto"/>
              <w:rPr>
                <w:sz w:val="24"/>
                <w:szCs w:val="24"/>
              </w:rPr>
            </w:pPr>
          </w:p>
        </w:tc>
        <w:tc>
          <w:tcPr>
            <w:tcW w:w="3770" w:type="dxa"/>
            <w:gridSpan w:val="3"/>
            <w:vMerge/>
          </w:tcPr>
          <w:p w14:paraId="1936DF13" w14:textId="77777777" w:rsidR="001B05ED" w:rsidRPr="003A51AC" w:rsidRDefault="001B05ED" w:rsidP="001B05ED">
            <w:pPr>
              <w:spacing w:line="240" w:lineRule="auto"/>
              <w:rPr>
                <w:rFonts w:eastAsia="Calibri"/>
                <w:sz w:val="24"/>
                <w:szCs w:val="24"/>
              </w:rPr>
            </w:pPr>
          </w:p>
        </w:tc>
        <w:tc>
          <w:tcPr>
            <w:tcW w:w="3767" w:type="dxa"/>
            <w:gridSpan w:val="2"/>
          </w:tcPr>
          <w:p w14:paraId="6918A960" w14:textId="77777777" w:rsidR="001B05ED" w:rsidRPr="003A51AC" w:rsidRDefault="001B05ED" w:rsidP="001B05ED">
            <w:pPr>
              <w:spacing w:line="240" w:lineRule="auto"/>
              <w:rPr>
                <w:sz w:val="24"/>
                <w:szCs w:val="24"/>
              </w:rPr>
            </w:pPr>
          </w:p>
        </w:tc>
        <w:tc>
          <w:tcPr>
            <w:tcW w:w="3766" w:type="dxa"/>
            <w:gridSpan w:val="3"/>
          </w:tcPr>
          <w:p w14:paraId="7226C108" w14:textId="77777777" w:rsidR="001B05ED" w:rsidRPr="003A51AC" w:rsidRDefault="001B05ED" w:rsidP="001B05ED">
            <w:pPr>
              <w:spacing w:line="240" w:lineRule="auto"/>
              <w:rPr>
                <w:sz w:val="24"/>
                <w:szCs w:val="24"/>
              </w:rPr>
            </w:pPr>
            <w:r w:rsidRPr="003A51AC">
              <w:rPr>
                <w:sz w:val="24"/>
                <w:szCs w:val="24"/>
              </w:rPr>
              <w:t>Воспитывать уважительное отношение и чувство гордости за свою страну, в процессе ознакомления с разными видами искусства.</w:t>
            </w:r>
          </w:p>
        </w:tc>
      </w:tr>
      <w:tr w:rsidR="001B05ED" w:rsidRPr="003A51AC" w14:paraId="04F5238E" w14:textId="77777777" w:rsidTr="0050027E">
        <w:trPr>
          <w:gridAfter w:val="1"/>
          <w:wAfter w:w="61" w:type="dxa"/>
          <w:trHeight w:val="589"/>
        </w:trPr>
        <w:tc>
          <w:tcPr>
            <w:tcW w:w="3762" w:type="dxa"/>
            <w:gridSpan w:val="2"/>
            <w:vMerge w:val="restart"/>
          </w:tcPr>
          <w:p w14:paraId="450F86DB" w14:textId="77777777" w:rsidR="001B05ED" w:rsidRPr="003A51AC" w:rsidRDefault="001B05ED" w:rsidP="001B05ED">
            <w:pPr>
              <w:spacing w:line="240" w:lineRule="auto"/>
              <w:rPr>
                <w:sz w:val="24"/>
                <w:szCs w:val="24"/>
              </w:rPr>
            </w:pPr>
          </w:p>
        </w:tc>
        <w:tc>
          <w:tcPr>
            <w:tcW w:w="3770" w:type="dxa"/>
            <w:gridSpan w:val="3"/>
            <w:vMerge w:val="restart"/>
          </w:tcPr>
          <w:p w14:paraId="7FB550ED" w14:textId="77777777" w:rsidR="001B05ED" w:rsidRPr="003A51AC" w:rsidRDefault="001B05ED" w:rsidP="001B05ED">
            <w:pPr>
              <w:spacing w:line="240" w:lineRule="auto"/>
              <w:rPr>
                <w:sz w:val="24"/>
                <w:szCs w:val="24"/>
              </w:rPr>
            </w:pPr>
          </w:p>
        </w:tc>
        <w:tc>
          <w:tcPr>
            <w:tcW w:w="3767" w:type="dxa"/>
            <w:gridSpan w:val="2"/>
            <w:vMerge w:val="restart"/>
          </w:tcPr>
          <w:p w14:paraId="69EE9E57" w14:textId="77777777" w:rsidR="001B05ED" w:rsidRPr="003A51AC" w:rsidRDefault="001B05ED" w:rsidP="001B05ED">
            <w:pPr>
              <w:spacing w:line="240" w:lineRule="auto"/>
              <w:rPr>
                <w:sz w:val="24"/>
                <w:szCs w:val="24"/>
              </w:rPr>
            </w:pPr>
          </w:p>
        </w:tc>
        <w:tc>
          <w:tcPr>
            <w:tcW w:w="3766" w:type="dxa"/>
            <w:gridSpan w:val="3"/>
          </w:tcPr>
          <w:p w14:paraId="023D4E65" w14:textId="77777777" w:rsidR="001B05ED" w:rsidRPr="003A51AC" w:rsidRDefault="001B05ED" w:rsidP="001B05ED">
            <w:pPr>
              <w:spacing w:line="240" w:lineRule="auto"/>
              <w:rPr>
                <w:sz w:val="24"/>
                <w:szCs w:val="24"/>
              </w:rPr>
            </w:pPr>
            <w:r w:rsidRPr="003A51AC">
              <w:rPr>
                <w:sz w:val="24"/>
                <w:szCs w:val="24"/>
              </w:rPr>
              <w:t>Формировать духовно-нравственное отношение и чувство сопричастности к культурному наследию своего народа.</w:t>
            </w:r>
          </w:p>
        </w:tc>
      </w:tr>
      <w:tr w:rsidR="001B05ED" w:rsidRPr="003A51AC" w14:paraId="65CF9B29" w14:textId="77777777" w:rsidTr="0050027E">
        <w:trPr>
          <w:gridAfter w:val="1"/>
          <w:wAfter w:w="61" w:type="dxa"/>
          <w:trHeight w:val="588"/>
        </w:trPr>
        <w:tc>
          <w:tcPr>
            <w:tcW w:w="3762" w:type="dxa"/>
            <w:gridSpan w:val="2"/>
            <w:vMerge/>
          </w:tcPr>
          <w:p w14:paraId="4B61AE2B" w14:textId="77777777" w:rsidR="001B05ED" w:rsidRPr="003A51AC" w:rsidRDefault="001B05ED" w:rsidP="001B05ED">
            <w:pPr>
              <w:spacing w:line="240" w:lineRule="auto"/>
              <w:rPr>
                <w:sz w:val="24"/>
                <w:szCs w:val="24"/>
              </w:rPr>
            </w:pPr>
          </w:p>
        </w:tc>
        <w:tc>
          <w:tcPr>
            <w:tcW w:w="3770" w:type="dxa"/>
            <w:gridSpan w:val="3"/>
            <w:vMerge/>
          </w:tcPr>
          <w:p w14:paraId="7D637F33" w14:textId="77777777" w:rsidR="001B05ED" w:rsidRPr="003A51AC" w:rsidRDefault="001B05ED" w:rsidP="001B05ED">
            <w:pPr>
              <w:spacing w:line="240" w:lineRule="auto"/>
              <w:rPr>
                <w:sz w:val="24"/>
                <w:szCs w:val="24"/>
              </w:rPr>
            </w:pPr>
          </w:p>
        </w:tc>
        <w:tc>
          <w:tcPr>
            <w:tcW w:w="3767" w:type="dxa"/>
            <w:gridSpan w:val="2"/>
            <w:vMerge/>
          </w:tcPr>
          <w:p w14:paraId="6D13C568" w14:textId="77777777" w:rsidR="001B05ED" w:rsidRPr="003A51AC" w:rsidRDefault="001B05ED" w:rsidP="001B05ED">
            <w:pPr>
              <w:spacing w:line="240" w:lineRule="auto"/>
              <w:rPr>
                <w:sz w:val="24"/>
                <w:szCs w:val="24"/>
              </w:rPr>
            </w:pPr>
          </w:p>
        </w:tc>
        <w:tc>
          <w:tcPr>
            <w:tcW w:w="3766" w:type="dxa"/>
            <w:gridSpan w:val="3"/>
          </w:tcPr>
          <w:p w14:paraId="2A89069E" w14:textId="77777777" w:rsidR="001B05ED" w:rsidRPr="003A51AC" w:rsidRDefault="001B05ED" w:rsidP="001B05ED">
            <w:pPr>
              <w:spacing w:line="240" w:lineRule="auto"/>
              <w:rPr>
                <w:sz w:val="24"/>
                <w:szCs w:val="24"/>
              </w:rPr>
            </w:pPr>
            <w:r w:rsidRPr="003A51AC">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tc>
      </w:tr>
      <w:tr w:rsidR="001B05ED" w:rsidRPr="003A51AC" w14:paraId="69329709" w14:textId="77777777" w:rsidTr="0050027E">
        <w:trPr>
          <w:gridAfter w:val="1"/>
          <w:wAfter w:w="61" w:type="dxa"/>
          <w:trHeight w:val="588"/>
        </w:trPr>
        <w:tc>
          <w:tcPr>
            <w:tcW w:w="3762" w:type="dxa"/>
            <w:gridSpan w:val="2"/>
          </w:tcPr>
          <w:p w14:paraId="688063D6" w14:textId="77777777" w:rsidR="001B05ED" w:rsidRPr="003A51AC" w:rsidRDefault="001B05ED" w:rsidP="001B05ED">
            <w:pPr>
              <w:spacing w:line="240" w:lineRule="auto"/>
              <w:rPr>
                <w:sz w:val="24"/>
                <w:szCs w:val="24"/>
              </w:rPr>
            </w:pPr>
            <w:r w:rsidRPr="003A51AC">
              <w:rPr>
                <w:sz w:val="24"/>
                <w:szCs w:val="24"/>
              </w:rPr>
              <w:t>Готовить детей к посещению кукольного театра, выставки детских работ и так далее.</w:t>
            </w:r>
          </w:p>
        </w:tc>
        <w:tc>
          <w:tcPr>
            <w:tcW w:w="3770" w:type="dxa"/>
            <w:gridSpan w:val="3"/>
          </w:tcPr>
          <w:p w14:paraId="2082F0D2" w14:textId="77777777" w:rsidR="001B05ED" w:rsidRPr="003A51AC" w:rsidRDefault="001B05ED" w:rsidP="001B05ED">
            <w:pPr>
              <w:spacing w:line="240" w:lineRule="auto"/>
              <w:rPr>
                <w:sz w:val="24"/>
                <w:szCs w:val="24"/>
              </w:rPr>
            </w:pPr>
            <w:r w:rsidRPr="003A51AC">
              <w:rPr>
                <w:sz w:val="24"/>
                <w:szCs w:val="24"/>
              </w:rPr>
              <w:t>Формировать у детей интерес к детским выставкам, спектаклям; желание посещать театр, музей и т.п.</w:t>
            </w:r>
          </w:p>
        </w:tc>
        <w:tc>
          <w:tcPr>
            <w:tcW w:w="3767" w:type="dxa"/>
            <w:gridSpan w:val="2"/>
          </w:tcPr>
          <w:p w14:paraId="5A5D673A" w14:textId="77777777" w:rsidR="001B05ED" w:rsidRPr="003A51AC" w:rsidRDefault="001B05ED" w:rsidP="001B05ED">
            <w:pPr>
              <w:spacing w:line="240" w:lineRule="auto"/>
              <w:rPr>
                <w:sz w:val="24"/>
                <w:szCs w:val="24"/>
              </w:rPr>
            </w:pPr>
            <w:r w:rsidRPr="003A51AC">
              <w:rPr>
                <w:sz w:val="24"/>
                <w:szCs w:val="24"/>
              </w:rPr>
              <w:t>Организовать посещение выставки, театра, музея, цирка.</w:t>
            </w:r>
          </w:p>
        </w:tc>
        <w:tc>
          <w:tcPr>
            <w:tcW w:w="3766" w:type="dxa"/>
            <w:gridSpan w:val="3"/>
          </w:tcPr>
          <w:p w14:paraId="4C4E0C16" w14:textId="77777777" w:rsidR="001B05ED" w:rsidRPr="003A51AC" w:rsidRDefault="001B05ED" w:rsidP="001B05ED">
            <w:pPr>
              <w:spacing w:line="240" w:lineRule="auto"/>
              <w:rPr>
                <w:sz w:val="24"/>
                <w:szCs w:val="24"/>
              </w:rPr>
            </w:pPr>
            <w:r w:rsidRPr="003A51AC">
              <w:rPr>
                <w:sz w:val="24"/>
                <w:szCs w:val="24"/>
              </w:rPr>
              <w:t>Организовать посещение выставки, театра, музея, цирка (совместно с родителями (законными представителями)).</w:t>
            </w:r>
          </w:p>
        </w:tc>
      </w:tr>
      <w:tr w:rsidR="001B05ED" w:rsidRPr="003A51AC" w14:paraId="354889DF" w14:textId="77777777" w:rsidTr="0050027E">
        <w:trPr>
          <w:gridAfter w:val="1"/>
          <w:wAfter w:w="61" w:type="dxa"/>
          <w:trHeight w:val="1408"/>
        </w:trPr>
        <w:tc>
          <w:tcPr>
            <w:tcW w:w="3762" w:type="dxa"/>
            <w:gridSpan w:val="2"/>
          </w:tcPr>
          <w:p w14:paraId="54D91573" w14:textId="77777777" w:rsidR="001B05ED" w:rsidRPr="003A51AC" w:rsidRDefault="001B05ED" w:rsidP="001B05ED">
            <w:pPr>
              <w:spacing w:line="240" w:lineRule="auto"/>
              <w:jc w:val="center"/>
              <w:rPr>
                <w:sz w:val="24"/>
                <w:szCs w:val="24"/>
              </w:rPr>
            </w:pPr>
          </w:p>
        </w:tc>
        <w:tc>
          <w:tcPr>
            <w:tcW w:w="3770" w:type="dxa"/>
            <w:gridSpan w:val="3"/>
          </w:tcPr>
          <w:p w14:paraId="2718CD2C" w14:textId="77777777" w:rsidR="001B05ED" w:rsidRPr="003A51AC" w:rsidRDefault="001B05ED" w:rsidP="001B05ED">
            <w:pPr>
              <w:spacing w:line="240" w:lineRule="auto"/>
              <w:rPr>
                <w:sz w:val="24"/>
                <w:szCs w:val="24"/>
              </w:rPr>
            </w:pPr>
          </w:p>
        </w:tc>
        <w:tc>
          <w:tcPr>
            <w:tcW w:w="3767" w:type="dxa"/>
            <w:gridSpan w:val="2"/>
          </w:tcPr>
          <w:p w14:paraId="7D83D624" w14:textId="77777777" w:rsidR="001B05ED" w:rsidRPr="003A51AC" w:rsidRDefault="001B05ED" w:rsidP="001B05ED">
            <w:pPr>
              <w:spacing w:line="240" w:lineRule="auto"/>
              <w:rPr>
                <w:sz w:val="24"/>
                <w:szCs w:val="24"/>
              </w:rPr>
            </w:pPr>
            <w:r w:rsidRPr="003A51AC">
              <w:rPr>
                <w:sz w:val="24"/>
                <w:szCs w:val="24"/>
              </w:rPr>
              <w:t>Уметь называть вид художественной деятельности, профессию и людей, которые работают в том или ином виде искусства.</w:t>
            </w:r>
          </w:p>
        </w:tc>
        <w:tc>
          <w:tcPr>
            <w:tcW w:w="3766" w:type="dxa"/>
            <w:gridSpan w:val="3"/>
          </w:tcPr>
          <w:p w14:paraId="45BB1605" w14:textId="77777777" w:rsidR="001B05ED" w:rsidRPr="003A51AC" w:rsidRDefault="001B05ED" w:rsidP="001B05ED">
            <w:pPr>
              <w:spacing w:line="240" w:lineRule="auto"/>
              <w:rPr>
                <w:sz w:val="24"/>
                <w:szCs w:val="24"/>
              </w:rPr>
            </w:pPr>
            <w:r w:rsidRPr="003A51AC">
              <w:rPr>
                <w:sz w:val="24"/>
                <w:szCs w:val="24"/>
              </w:rPr>
              <w:t>Расширять знания детей о творческой деятельности, ее особенностях; называть виды художественной деятельности, профессию деятеля искусства.</w:t>
            </w:r>
          </w:p>
        </w:tc>
      </w:tr>
      <w:tr w:rsidR="001B05ED" w:rsidRPr="003A51AC" w14:paraId="6F868BE5" w14:textId="77777777" w:rsidTr="0050027E">
        <w:trPr>
          <w:gridAfter w:val="1"/>
          <w:wAfter w:w="61" w:type="dxa"/>
        </w:trPr>
        <w:tc>
          <w:tcPr>
            <w:tcW w:w="15065" w:type="dxa"/>
            <w:gridSpan w:val="10"/>
          </w:tcPr>
          <w:p w14:paraId="3ADDF180" w14:textId="77777777" w:rsidR="001B05ED" w:rsidRPr="003A51AC" w:rsidRDefault="001B05ED" w:rsidP="001B05ED">
            <w:pPr>
              <w:spacing w:line="240" w:lineRule="auto"/>
              <w:rPr>
                <w:b/>
                <w:sz w:val="24"/>
                <w:szCs w:val="24"/>
              </w:rPr>
            </w:pPr>
            <w:r w:rsidRPr="003A51AC">
              <w:rPr>
                <w:b/>
                <w:sz w:val="24"/>
                <w:szCs w:val="24"/>
              </w:rPr>
              <w:t xml:space="preserve"> Задачи раздела «Изобразительная деятельность»</w:t>
            </w:r>
          </w:p>
        </w:tc>
      </w:tr>
      <w:tr w:rsidR="001B05ED" w:rsidRPr="003A51AC" w14:paraId="686D2C55" w14:textId="77777777" w:rsidTr="0050027E">
        <w:trPr>
          <w:gridAfter w:val="1"/>
          <w:wAfter w:w="61" w:type="dxa"/>
        </w:trPr>
        <w:tc>
          <w:tcPr>
            <w:tcW w:w="3762" w:type="dxa"/>
            <w:gridSpan w:val="2"/>
          </w:tcPr>
          <w:p w14:paraId="17B1CC93" w14:textId="77777777" w:rsidR="001B05ED" w:rsidRPr="003A51AC" w:rsidRDefault="001B05ED" w:rsidP="001B05ED">
            <w:pPr>
              <w:spacing w:line="240" w:lineRule="auto"/>
              <w:jc w:val="center"/>
              <w:rPr>
                <w:sz w:val="24"/>
                <w:szCs w:val="24"/>
              </w:rPr>
            </w:pPr>
            <w:r w:rsidRPr="003A51AC">
              <w:rPr>
                <w:sz w:val="24"/>
                <w:szCs w:val="24"/>
              </w:rPr>
              <w:t>3-4</w:t>
            </w:r>
          </w:p>
        </w:tc>
        <w:tc>
          <w:tcPr>
            <w:tcW w:w="3770" w:type="dxa"/>
            <w:gridSpan w:val="3"/>
          </w:tcPr>
          <w:p w14:paraId="1B01EAF6" w14:textId="77777777" w:rsidR="001B05ED" w:rsidRPr="003A51AC" w:rsidRDefault="001B05ED" w:rsidP="001B05ED">
            <w:pPr>
              <w:spacing w:line="240" w:lineRule="auto"/>
              <w:jc w:val="center"/>
              <w:rPr>
                <w:sz w:val="24"/>
                <w:szCs w:val="24"/>
              </w:rPr>
            </w:pPr>
            <w:r w:rsidRPr="003A51AC">
              <w:rPr>
                <w:sz w:val="24"/>
                <w:szCs w:val="24"/>
              </w:rPr>
              <w:t>4-5</w:t>
            </w:r>
          </w:p>
        </w:tc>
        <w:tc>
          <w:tcPr>
            <w:tcW w:w="3767" w:type="dxa"/>
            <w:gridSpan w:val="2"/>
          </w:tcPr>
          <w:p w14:paraId="339FA4C0" w14:textId="77777777" w:rsidR="001B05ED" w:rsidRPr="003A51AC" w:rsidRDefault="001B05ED" w:rsidP="001B05ED">
            <w:pPr>
              <w:spacing w:line="240" w:lineRule="auto"/>
              <w:jc w:val="center"/>
              <w:rPr>
                <w:sz w:val="24"/>
                <w:szCs w:val="24"/>
              </w:rPr>
            </w:pPr>
            <w:r w:rsidRPr="003A51AC">
              <w:rPr>
                <w:sz w:val="24"/>
                <w:szCs w:val="24"/>
              </w:rPr>
              <w:t>5-6</w:t>
            </w:r>
          </w:p>
        </w:tc>
        <w:tc>
          <w:tcPr>
            <w:tcW w:w="3766" w:type="dxa"/>
            <w:gridSpan w:val="3"/>
          </w:tcPr>
          <w:p w14:paraId="0E803B3C" w14:textId="77777777" w:rsidR="001B05ED" w:rsidRPr="003A51AC" w:rsidRDefault="001B05ED" w:rsidP="001B05ED">
            <w:pPr>
              <w:spacing w:line="240" w:lineRule="auto"/>
              <w:jc w:val="center"/>
              <w:rPr>
                <w:sz w:val="24"/>
                <w:szCs w:val="24"/>
              </w:rPr>
            </w:pPr>
            <w:r w:rsidRPr="003A51AC">
              <w:rPr>
                <w:sz w:val="24"/>
                <w:szCs w:val="24"/>
              </w:rPr>
              <w:t>6-7</w:t>
            </w:r>
          </w:p>
        </w:tc>
      </w:tr>
      <w:tr w:rsidR="001B05ED" w:rsidRPr="003A51AC" w14:paraId="25B52DEB" w14:textId="77777777" w:rsidTr="0050027E">
        <w:trPr>
          <w:gridAfter w:val="1"/>
          <w:wAfter w:w="61" w:type="dxa"/>
        </w:trPr>
        <w:tc>
          <w:tcPr>
            <w:tcW w:w="3762" w:type="dxa"/>
            <w:gridSpan w:val="2"/>
          </w:tcPr>
          <w:p w14:paraId="3F4ABA48" w14:textId="77777777" w:rsidR="001B05ED" w:rsidRPr="003A51AC" w:rsidRDefault="001B05ED" w:rsidP="001B05ED">
            <w:pPr>
              <w:spacing w:line="240" w:lineRule="auto"/>
              <w:rPr>
                <w:sz w:val="24"/>
                <w:szCs w:val="24"/>
              </w:rPr>
            </w:pPr>
            <w:r w:rsidRPr="003A51AC">
              <w:rPr>
                <w:sz w:val="24"/>
                <w:szCs w:val="24"/>
              </w:rPr>
              <w:t>Формировать у детей интерес к занятиям изобразительной деятельностью.</w:t>
            </w:r>
          </w:p>
        </w:tc>
        <w:tc>
          <w:tcPr>
            <w:tcW w:w="3770" w:type="dxa"/>
            <w:gridSpan w:val="3"/>
          </w:tcPr>
          <w:p w14:paraId="30D92A3C" w14:textId="77777777" w:rsidR="001B05ED" w:rsidRPr="003A51AC" w:rsidRDefault="001B05ED" w:rsidP="001B05ED">
            <w:pPr>
              <w:spacing w:line="240" w:lineRule="auto"/>
              <w:rPr>
                <w:sz w:val="24"/>
                <w:szCs w:val="24"/>
              </w:rPr>
            </w:pPr>
            <w:r w:rsidRPr="003A51AC">
              <w:rPr>
                <w:sz w:val="24"/>
                <w:szCs w:val="24"/>
              </w:rPr>
              <w:t>Продолжать развивать интерес детей и положительный отклик к различным видам изобразительной деятельности.</w:t>
            </w:r>
          </w:p>
        </w:tc>
        <w:tc>
          <w:tcPr>
            <w:tcW w:w="3767" w:type="dxa"/>
            <w:gridSpan w:val="2"/>
          </w:tcPr>
          <w:p w14:paraId="1635FD9E" w14:textId="77777777" w:rsidR="001B05ED" w:rsidRPr="003A51AC" w:rsidRDefault="001B05ED" w:rsidP="001B05ED">
            <w:pPr>
              <w:spacing w:line="240" w:lineRule="auto"/>
              <w:rPr>
                <w:sz w:val="24"/>
                <w:szCs w:val="24"/>
              </w:rPr>
            </w:pPr>
            <w:r w:rsidRPr="003A51AC">
              <w:rPr>
                <w:sz w:val="24"/>
                <w:szCs w:val="24"/>
              </w:rPr>
              <w:t>Продолжать развивать интерес детей к изобразительной деятельности.</w:t>
            </w:r>
          </w:p>
          <w:p w14:paraId="304F4441" w14:textId="77777777" w:rsidR="001B05ED" w:rsidRPr="003A51AC" w:rsidRDefault="001B05ED" w:rsidP="001B05ED">
            <w:pPr>
              <w:spacing w:line="240" w:lineRule="auto"/>
              <w:rPr>
                <w:sz w:val="24"/>
                <w:szCs w:val="24"/>
              </w:rPr>
            </w:pPr>
            <w:r w:rsidRPr="003A51AC">
              <w:rPr>
                <w:sz w:val="24"/>
                <w:szCs w:val="24"/>
              </w:rPr>
              <w:t xml:space="preserve"> </w:t>
            </w:r>
          </w:p>
        </w:tc>
        <w:tc>
          <w:tcPr>
            <w:tcW w:w="3766" w:type="dxa"/>
            <w:gridSpan w:val="3"/>
          </w:tcPr>
          <w:p w14:paraId="6BFA51BE" w14:textId="77777777" w:rsidR="001B05ED" w:rsidRPr="003A51AC" w:rsidRDefault="001B05ED" w:rsidP="001B05ED">
            <w:pPr>
              <w:spacing w:line="240" w:lineRule="auto"/>
              <w:rPr>
                <w:sz w:val="24"/>
                <w:szCs w:val="24"/>
              </w:rPr>
            </w:pPr>
            <w:r w:rsidRPr="003A51AC">
              <w:rPr>
                <w:sz w:val="24"/>
                <w:szCs w:val="24"/>
              </w:rPr>
              <w:t>Формировать у детей устойчивый интерес к изобразительной деятельности.</w:t>
            </w:r>
          </w:p>
          <w:p w14:paraId="7D1EE7F2" w14:textId="77777777" w:rsidR="001B05ED" w:rsidRPr="003A51AC" w:rsidRDefault="001B05ED" w:rsidP="001B05ED">
            <w:pPr>
              <w:spacing w:line="240" w:lineRule="auto"/>
              <w:jc w:val="center"/>
              <w:rPr>
                <w:sz w:val="24"/>
                <w:szCs w:val="24"/>
              </w:rPr>
            </w:pPr>
          </w:p>
        </w:tc>
      </w:tr>
      <w:tr w:rsidR="001B05ED" w:rsidRPr="003A51AC" w14:paraId="795344A4" w14:textId="77777777" w:rsidTr="0050027E">
        <w:trPr>
          <w:gridAfter w:val="1"/>
          <w:wAfter w:w="61" w:type="dxa"/>
          <w:trHeight w:val="1035"/>
        </w:trPr>
        <w:tc>
          <w:tcPr>
            <w:tcW w:w="3762" w:type="dxa"/>
            <w:gridSpan w:val="2"/>
            <w:vMerge w:val="restart"/>
          </w:tcPr>
          <w:p w14:paraId="32AF65B7" w14:textId="77777777" w:rsidR="001B05ED" w:rsidRPr="003A51AC" w:rsidRDefault="001B05ED" w:rsidP="001B05ED">
            <w:pPr>
              <w:spacing w:line="240" w:lineRule="auto"/>
              <w:rPr>
                <w:sz w:val="24"/>
                <w:szCs w:val="24"/>
              </w:rPr>
            </w:pPr>
            <w:r w:rsidRPr="003A51AC">
              <w:rPr>
                <w:sz w:val="24"/>
                <w:szCs w:val="24"/>
              </w:rPr>
              <w:t xml:space="preserve">Формировать </w:t>
            </w:r>
            <w:proofErr w:type="gramStart"/>
            <w:r w:rsidRPr="003A51AC">
              <w:rPr>
                <w:sz w:val="24"/>
                <w:szCs w:val="24"/>
              </w:rPr>
              <w:t>у  детей</w:t>
            </w:r>
            <w:proofErr w:type="gramEnd"/>
            <w:r w:rsidRPr="003A51AC">
              <w:rPr>
                <w:sz w:val="24"/>
                <w:szCs w:val="24"/>
              </w:rPr>
              <w:t xml:space="preserve"> знания в области изобразительной деятельности.</w:t>
            </w:r>
          </w:p>
        </w:tc>
        <w:tc>
          <w:tcPr>
            <w:tcW w:w="3770" w:type="dxa"/>
            <w:gridSpan w:val="3"/>
            <w:vMerge w:val="restart"/>
          </w:tcPr>
          <w:p w14:paraId="0DDDF30D" w14:textId="77777777" w:rsidR="001B05ED" w:rsidRPr="003A51AC" w:rsidRDefault="001B05ED" w:rsidP="001B05ED">
            <w:pPr>
              <w:spacing w:line="240" w:lineRule="auto"/>
              <w:rPr>
                <w:sz w:val="24"/>
                <w:szCs w:val="24"/>
              </w:rPr>
            </w:pPr>
            <w:r w:rsidRPr="003A51AC">
              <w:rPr>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на основе развития творчества.</w:t>
            </w:r>
          </w:p>
        </w:tc>
        <w:tc>
          <w:tcPr>
            <w:tcW w:w="3767" w:type="dxa"/>
            <w:gridSpan w:val="2"/>
          </w:tcPr>
          <w:p w14:paraId="16C1FDD6" w14:textId="77777777" w:rsidR="001B05ED" w:rsidRPr="003A51AC" w:rsidRDefault="001B05ED" w:rsidP="001B05ED">
            <w:pPr>
              <w:spacing w:line="240" w:lineRule="auto"/>
              <w:rPr>
                <w:sz w:val="24"/>
                <w:szCs w:val="24"/>
              </w:rPr>
            </w:pPr>
            <w:r w:rsidRPr="003A51AC">
              <w:rPr>
                <w:sz w:val="24"/>
                <w:szCs w:val="24"/>
              </w:rPr>
              <w:t>Развивать художественно-творческие способности в продуктивных видах детской деятельности.</w:t>
            </w:r>
          </w:p>
        </w:tc>
        <w:tc>
          <w:tcPr>
            <w:tcW w:w="3766" w:type="dxa"/>
            <w:gridSpan w:val="3"/>
          </w:tcPr>
          <w:p w14:paraId="2B33B27E" w14:textId="77777777" w:rsidR="001B05ED" w:rsidRPr="003A51AC" w:rsidRDefault="001B05ED" w:rsidP="001B05ED">
            <w:pPr>
              <w:spacing w:line="240" w:lineRule="auto"/>
              <w:rPr>
                <w:sz w:val="24"/>
                <w:szCs w:val="24"/>
              </w:rPr>
            </w:pPr>
            <w:r w:rsidRPr="003A51AC">
              <w:rPr>
                <w:sz w:val="24"/>
                <w:szCs w:val="24"/>
              </w:rPr>
              <w:t>Развивать художественно-творческие способности детей в изобразительной деятельности</w:t>
            </w:r>
          </w:p>
        </w:tc>
      </w:tr>
      <w:tr w:rsidR="001B05ED" w:rsidRPr="003A51AC" w14:paraId="332267BA" w14:textId="77777777" w:rsidTr="0050027E">
        <w:trPr>
          <w:gridAfter w:val="1"/>
          <w:wAfter w:w="61" w:type="dxa"/>
          <w:trHeight w:val="1035"/>
        </w:trPr>
        <w:tc>
          <w:tcPr>
            <w:tcW w:w="3762" w:type="dxa"/>
            <w:gridSpan w:val="2"/>
            <w:vMerge/>
          </w:tcPr>
          <w:p w14:paraId="0A7D429D" w14:textId="77777777" w:rsidR="001B05ED" w:rsidRPr="003A51AC" w:rsidRDefault="001B05ED" w:rsidP="001B05ED">
            <w:pPr>
              <w:spacing w:line="240" w:lineRule="auto"/>
              <w:rPr>
                <w:sz w:val="24"/>
                <w:szCs w:val="24"/>
              </w:rPr>
            </w:pPr>
          </w:p>
        </w:tc>
        <w:tc>
          <w:tcPr>
            <w:tcW w:w="3770" w:type="dxa"/>
            <w:gridSpan w:val="3"/>
            <w:vMerge/>
          </w:tcPr>
          <w:p w14:paraId="02713E68" w14:textId="77777777" w:rsidR="001B05ED" w:rsidRPr="003A51AC" w:rsidRDefault="001B05ED" w:rsidP="001B05ED">
            <w:pPr>
              <w:spacing w:line="240" w:lineRule="auto"/>
              <w:rPr>
                <w:sz w:val="24"/>
                <w:szCs w:val="24"/>
              </w:rPr>
            </w:pPr>
          </w:p>
        </w:tc>
        <w:tc>
          <w:tcPr>
            <w:tcW w:w="3767" w:type="dxa"/>
            <w:gridSpan w:val="2"/>
          </w:tcPr>
          <w:p w14:paraId="4D73C631" w14:textId="77777777" w:rsidR="001B05ED" w:rsidRPr="003A51AC" w:rsidRDefault="001B05ED" w:rsidP="001B05ED">
            <w:pPr>
              <w:spacing w:line="240" w:lineRule="auto"/>
              <w:rPr>
                <w:sz w:val="24"/>
                <w:szCs w:val="24"/>
              </w:rPr>
            </w:pPr>
            <w:r w:rsidRPr="003A51AC">
              <w:rPr>
                <w:sz w:val="24"/>
                <w:szCs w:val="24"/>
              </w:rPr>
              <w:t>Совершенствовать у детей изобразительные навыки и умения, формировать художественно - творческие способности;</w:t>
            </w:r>
          </w:p>
        </w:tc>
        <w:tc>
          <w:tcPr>
            <w:tcW w:w="3766" w:type="dxa"/>
            <w:gridSpan w:val="3"/>
            <w:vMerge w:val="restart"/>
          </w:tcPr>
          <w:p w14:paraId="6D87184C" w14:textId="77777777" w:rsidR="001B05ED" w:rsidRPr="003A51AC" w:rsidRDefault="001B05ED" w:rsidP="001B05ED">
            <w:pPr>
              <w:spacing w:line="240" w:lineRule="auto"/>
              <w:rPr>
                <w:sz w:val="24"/>
                <w:szCs w:val="24"/>
              </w:rPr>
            </w:pPr>
            <w:r w:rsidRPr="003A51AC">
              <w:rPr>
                <w:sz w:val="24"/>
                <w:szCs w:val="24"/>
              </w:rPr>
              <w:t xml:space="preserve">Развивать художественный вкус, творческое воображение, наблюдательность и любознательность; </w:t>
            </w:r>
          </w:p>
          <w:p w14:paraId="72BC0BED" w14:textId="77777777" w:rsidR="001B05ED" w:rsidRPr="003A51AC" w:rsidRDefault="001B05ED" w:rsidP="001B05ED">
            <w:pPr>
              <w:spacing w:line="240" w:lineRule="auto"/>
              <w:rPr>
                <w:sz w:val="24"/>
                <w:szCs w:val="24"/>
              </w:rPr>
            </w:pPr>
            <w:r w:rsidRPr="003A51AC">
              <w:rPr>
                <w:sz w:val="24"/>
                <w:szCs w:val="24"/>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tc>
      </w:tr>
      <w:tr w:rsidR="001B05ED" w:rsidRPr="003A51AC" w14:paraId="4BB2B917" w14:textId="77777777" w:rsidTr="0050027E">
        <w:trPr>
          <w:gridAfter w:val="1"/>
          <w:wAfter w:w="61" w:type="dxa"/>
          <w:trHeight w:val="2070"/>
        </w:trPr>
        <w:tc>
          <w:tcPr>
            <w:tcW w:w="3762" w:type="dxa"/>
            <w:gridSpan w:val="2"/>
          </w:tcPr>
          <w:p w14:paraId="49F22250" w14:textId="77777777" w:rsidR="001B05ED" w:rsidRPr="003A51AC" w:rsidRDefault="001B05ED" w:rsidP="001B05ED">
            <w:pPr>
              <w:spacing w:line="240" w:lineRule="auto"/>
              <w:rPr>
                <w:sz w:val="24"/>
                <w:szCs w:val="24"/>
              </w:rPr>
            </w:pPr>
            <w:r w:rsidRPr="003A51AC">
              <w:rPr>
                <w:sz w:val="24"/>
                <w:szCs w:val="24"/>
              </w:rPr>
              <w:t>Знакомить детей с народной игрушкой (</w:t>
            </w:r>
            <w:proofErr w:type="spellStart"/>
            <w:r w:rsidRPr="003A51AC">
              <w:rPr>
                <w:sz w:val="24"/>
                <w:szCs w:val="24"/>
              </w:rPr>
              <w:t>филимоновской</w:t>
            </w:r>
            <w:proofErr w:type="spellEnd"/>
            <w:r w:rsidRPr="003A51AC">
              <w:rPr>
                <w:sz w:val="24"/>
                <w:szCs w:val="24"/>
              </w:rPr>
              <w:t>, дымковской, семеновской, богородской) для обогащения зрительных впечатлений и показа условно - обобщенной трактовки художественных образов.</w:t>
            </w:r>
          </w:p>
        </w:tc>
        <w:tc>
          <w:tcPr>
            <w:tcW w:w="3770" w:type="dxa"/>
            <w:gridSpan w:val="3"/>
            <w:vMerge/>
          </w:tcPr>
          <w:p w14:paraId="691B256F" w14:textId="77777777" w:rsidR="001B05ED" w:rsidRPr="003A51AC" w:rsidRDefault="001B05ED" w:rsidP="001B05ED">
            <w:pPr>
              <w:spacing w:line="240" w:lineRule="auto"/>
              <w:rPr>
                <w:sz w:val="24"/>
                <w:szCs w:val="24"/>
              </w:rPr>
            </w:pPr>
          </w:p>
        </w:tc>
        <w:tc>
          <w:tcPr>
            <w:tcW w:w="3767" w:type="dxa"/>
            <w:gridSpan w:val="2"/>
          </w:tcPr>
          <w:p w14:paraId="51781360" w14:textId="77777777" w:rsidR="001B05ED" w:rsidRPr="003A51AC" w:rsidRDefault="001B05ED" w:rsidP="001B05ED">
            <w:pPr>
              <w:spacing w:line="240" w:lineRule="auto"/>
              <w:rPr>
                <w:sz w:val="24"/>
                <w:szCs w:val="24"/>
              </w:rPr>
            </w:pPr>
            <w:r w:rsidRPr="003A51AC">
              <w:rPr>
                <w:sz w:val="24"/>
                <w:szCs w:val="24"/>
              </w:rPr>
              <w:t>Обогащать содержание изобразительной деятельности в соответствии с задачами познавательного и социального развития детей.</w:t>
            </w:r>
          </w:p>
        </w:tc>
        <w:tc>
          <w:tcPr>
            <w:tcW w:w="3766" w:type="dxa"/>
            <w:gridSpan w:val="3"/>
            <w:vMerge/>
          </w:tcPr>
          <w:p w14:paraId="068C33FA" w14:textId="77777777" w:rsidR="001B05ED" w:rsidRPr="003A51AC" w:rsidRDefault="001B05ED" w:rsidP="001B05ED">
            <w:pPr>
              <w:spacing w:line="240" w:lineRule="auto"/>
              <w:rPr>
                <w:sz w:val="24"/>
                <w:szCs w:val="24"/>
              </w:rPr>
            </w:pPr>
          </w:p>
        </w:tc>
      </w:tr>
      <w:tr w:rsidR="001B05ED" w:rsidRPr="003A51AC" w14:paraId="633116B5" w14:textId="77777777" w:rsidTr="0050027E">
        <w:trPr>
          <w:gridAfter w:val="1"/>
          <w:wAfter w:w="61" w:type="dxa"/>
          <w:trHeight w:val="1497"/>
        </w:trPr>
        <w:tc>
          <w:tcPr>
            <w:tcW w:w="3762" w:type="dxa"/>
            <w:gridSpan w:val="2"/>
            <w:vMerge w:val="restart"/>
          </w:tcPr>
          <w:p w14:paraId="227374D5" w14:textId="77777777" w:rsidR="001B05ED" w:rsidRPr="003A51AC" w:rsidRDefault="001B05ED" w:rsidP="001B05ED">
            <w:pPr>
              <w:spacing w:line="240" w:lineRule="auto"/>
              <w:rPr>
                <w:sz w:val="24"/>
                <w:szCs w:val="24"/>
              </w:rPr>
            </w:pPr>
            <w:r w:rsidRPr="003A51AC">
              <w:rPr>
                <w:sz w:val="24"/>
                <w:szCs w:val="24"/>
              </w:rPr>
              <w:t>Развивать у детей эстетическое восприятие.</w:t>
            </w:r>
          </w:p>
        </w:tc>
        <w:tc>
          <w:tcPr>
            <w:tcW w:w="3770" w:type="dxa"/>
            <w:gridSpan w:val="3"/>
          </w:tcPr>
          <w:p w14:paraId="4255E22D" w14:textId="77777777" w:rsidR="001B05ED" w:rsidRPr="003A51AC" w:rsidRDefault="001B05ED" w:rsidP="001B05ED">
            <w:pPr>
              <w:spacing w:line="240" w:lineRule="auto"/>
              <w:rPr>
                <w:sz w:val="24"/>
                <w:szCs w:val="24"/>
              </w:rPr>
            </w:pPr>
            <w:r w:rsidRPr="003A51AC">
              <w:rPr>
                <w:sz w:val="24"/>
                <w:szCs w:val="24"/>
              </w:rPr>
              <w:t>Продолжать у детей развивать эстетическое восприятие, образные представления, воображение, эстетические чувства, художественно - творческие способности.</w:t>
            </w:r>
          </w:p>
        </w:tc>
        <w:tc>
          <w:tcPr>
            <w:tcW w:w="3767" w:type="dxa"/>
            <w:gridSpan w:val="2"/>
            <w:vMerge w:val="restart"/>
          </w:tcPr>
          <w:p w14:paraId="73D2A72B" w14:textId="77777777" w:rsidR="001B05ED" w:rsidRPr="003A51AC" w:rsidRDefault="001B05ED" w:rsidP="001B05ED">
            <w:pPr>
              <w:spacing w:line="240" w:lineRule="auto"/>
              <w:rPr>
                <w:sz w:val="24"/>
                <w:szCs w:val="24"/>
              </w:rPr>
            </w:pPr>
            <w:r w:rsidRPr="003A51AC">
              <w:rPr>
                <w:sz w:val="24"/>
                <w:szCs w:val="24"/>
              </w:rPr>
              <w:t>Развивать у детей эстетическое восприятие, желание созерцать красоту окружающего мира.</w:t>
            </w:r>
          </w:p>
        </w:tc>
        <w:tc>
          <w:tcPr>
            <w:tcW w:w="3766" w:type="dxa"/>
            <w:gridSpan w:val="3"/>
          </w:tcPr>
          <w:p w14:paraId="7364201E" w14:textId="77777777" w:rsidR="001B05ED" w:rsidRPr="003A51AC" w:rsidRDefault="001B05ED" w:rsidP="001B05ED">
            <w:pPr>
              <w:spacing w:line="240" w:lineRule="auto"/>
              <w:rPr>
                <w:sz w:val="24"/>
                <w:szCs w:val="24"/>
              </w:rPr>
            </w:pPr>
            <w:r w:rsidRPr="003A51AC">
              <w:rPr>
                <w:sz w:val="24"/>
                <w:szCs w:val="24"/>
              </w:rPr>
              <w:t>Продолжать развивать у детей образное эстетическое восприятие, образные представления</w:t>
            </w:r>
          </w:p>
        </w:tc>
      </w:tr>
      <w:tr w:rsidR="001B05ED" w:rsidRPr="003A51AC" w14:paraId="38CC1DA6" w14:textId="77777777" w:rsidTr="0050027E">
        <w:trPr>
          <w:gridAfter w:val="1"/>
          <w:wAfter w:w="61" w:type="dxa"/>
          <w:trHeight w:val="808"/>
        </w:trPr>
        <w:tc>
          <w:tcPr>
            <w:tcW w:w="3762" w:type="dxa"/>
            <w:gridSpan w:val="2"/>
            <w:vMerge/>
          </w:tcPr>
          <w:p w14:paraId="6D4108AD" w14:textId="77777777" w:rsidR="001B05ED" w:rsidRPr="003A51AC" w:rsidRDefault="001B05ED" w:rsidP="001B05ED">
            <w:pPr>
              <w:spacing w:line="240" w:lineRule="auto"/>
              <w:rPr>
                <w:sz w:val="24"/>
                <w:szCs w:val="24"/>
              </w:rPr>
            </w:pPr>
          </w:p>
        </w:tc>
        <w:tc>
          <w:tcPr>
            <w:tcW w:w="3770" w:type="dxa"/>
            <w:gridSpan w:val="3"/>
          </w:tcPr>
          <w:p w14:paraId="72F6B667" w14:textId="77777777" w:rsidR="001B05ED" w:rsidRPr="003A51AC" w:rsidRDefault="001B05ED" w:rsidP="001B05ED">
            <w:pPr>
              <w:spacing w:line="240" w:lineRule="auto"/>
              <w:rPr>
                <w:sz w:val="24"/>
                <w:szCs w:val="24"/>
              </w:rPr>
            </w:pPr>
            <w:r w:rsidRPr="003A51AC">
              <w:rPr>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tc>
        <w:tc>
          <w:tcPr>
            <w:tcW w:w="3767" w:type="dxa"/>
            <w:gridSpan w:val="2"/>
            <w:vMerge/>
          </w:tcPr>
          <w:p w14:paraId="7DC07A6F" w14:textId="77777777" w:rsidR="001B05ED" w:rsidRPr="003A51AC" w:rsidRDefault="001B05ED" w:rsidP="001B05ED">
            <w:pPr>
              <w:spacing w:line="240" w:lineRule="auto"/>
              <w:rPr>
                <w:sz w:val="24"/>
                <w:szCs w:val="24"/>
              </w:rPr>
            </w:pPr>
          </w:p>
        </w:tc>
        <w:tc>
          <w:tcPr>
            <w:tcW w:w="3766" w:type="dxa"/>
            <w:gridSpan w:val="3"/>
            <w:vMerge w:val="restart"/>
          </w:tcPr>
          <w:p w14:paraId="5C25FF9D" w14:textId="77777777" w:rsidR="001B05ED" w:rsidRPr="003A51AC" w:rsidRDefault="001B05ED" w:rsidP="001B05ED">
            <w:pPr>
              <w:spacing w:line="240" w:lineRule="auto"/>
              <w:rPr>
                <w:sz w:val="24"/>
                <w:szCs w:val="24"/>
              </w:rPr>
            </w:pPr>
            <w:r w:rsidRPr="003A51AC">
              <w:rPr>
                <w:sz w:val="24"/>
                <w:szCs w:val="24"/>
              </w:rPr>
              <w:t>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tc>
      </w:tr>
      <w:tr w:rsidR="001B05ED" w:rsidRPr="003A51AC" w14:paraId="10BDF346" w14:textId="77777777" w:rsidTr="0050027E">
        <w:trPr>
          <w:gridAfter w:val="1"/>
          <w:wAfter w:w="61" w:type="dxa"/>
          <w:trHeight w:val="807"/>
        </w:trPr>
        <w:tc>
          <w:tcPr>
            <w:tcW w:w="3762" w:type="dxa"/>
            <w:gridSpan w:val="2"/>
            <w:vMerge/>
          </w:tcPr>
          <w:p w14:paraId="099A4D90" w14:textId="77777777" w:rsidR="001B05ED" w:rsidRPr="003A51AC" w:rsidRDefault="001B05ED" w:rsidP="001B05ED">
            <w:pPr>
              <w:spacing w:line="240" w:lineRule="auto"/>
              <w:rPr>
                <w:sz w:val="24"/>
                <w:szCs w:val="24"/>
              </w:rPr>
            </w:pPr>
          </w:p>
        </w:tc>
        <w:tc>
          <w:tcPr>
            <w:tcW w:w="3770" w:type="dxa"/>
            <w:gridSpan w:val="3"/>
          </w:tcPr>
          <w:p w14:paraId="7F9E4222" w14:textId="77777777" w:rsidR="001B05ED" w:rsidRPr="003A51AC" w:rsidRDefault="001B05ED" w:rsidP="001B05ED">
            <w:pPr>
              <w:spacing w:line="240" w:lineRule="auto"/>
              <w:rPr>
                <w:sz w:val="24"/>
                <w:szCs w:val="24"/>
              </w:rPr>
            </w:pPr>
            <w:r w:rsidRPr="003A51AC">
              <w:rPr>
                <w:sz w:val="24"/>
                <w:szCs w:val="24"/>
              </w:rPr>
              <w:t>Поддерживать личностное творческое начало в процессе восприятия прекрасного и собственной изобразительной деятельности.</w:t>
            </w:r>
          </w:p>
        </w:tc>
        <w:tc>
          <w:tcPr>
            <w:tcW w:w="3767" w:type="dxa"/>
            <w:gridSpan w:val="2"/>
            <w:vMerge/>
          </w:tcPr>
          <w:p w14:paraId="755C14B9" w14:textId="77777777" w:rsidR="001B05ED" w:rsidRPr="003A51AC" w:rsidRDefault="001B05ED" w:rsidP="001B05ED">
            <w:pPr>
              <w:spacing w:line="240" w:lineRule="auto"/>
              <w:rPr>
                <w:sz w:val="24"/>
                <w:szCs w:val="24"/>
              </w:rPr>
            </w:pPr>
          </w:p>
        </w:tc>
        <w:tc>
          <w:tcPr>
            <w:tcW w:w="3766" w:type="dxa"/>
            <w:gridSpan w:val="3"/>
            <w:vMerge/>
          </w:tcPr>
          <w:p w14:paraId="6893FF81" w14:textId="77777777" w:rsidR="001B05ED" w:rsidRPr="003A51AC" w:rsidRDefault="001B05ED" w:rsidP="001B05ED">
            <w:pPr>
              <w:spacing w:line="240" w:lineRule="auto"/>
              <w:rPr>
                <w:sz w:val="24"/>
                <w:szCs w:val="24"/>
              </w:rPr>
            </w:pPr>
          </w:p>
        </w:tc>
      </w:tr>
      <w:tr w:rsidR="001B05ED" w:rsidRPr="003A51AC" w14:paraId="029F4EF6" w14:textId="77777777" w:rsidTr="0050027E">
        <w:trPr>
          <w:gridAfter w:val="1"/>
          <w:wAfter w:w="61" w:type="dxa"/>
          <w:trHeight w:val="1152"/>
        </w:trPr>
        <w:tc>
          <w:tcPr>
            <w:tcW w:w="7532" w:type="dxa"/>
            <w:gridSpan w:val="5"/>
          </w:tcPr>
          <w:p w14:paraId="622A7E1F" w14:textId="77777777" w:rsidR="001B05ED" w:rsidRPr="003A51AC" w:rsidRDefault="001B05ED" w:rsidP="001B05ED">
            <w:pPr>
              <w:spacing w:line="240" w:lineRule="auto"/>
              <w:rPr>
                <w:sz w:val="24"/>
                <w:szCs w:val="24"/>
              </w:rPr>
            </w:pPr>
            <w:r w:rsidRPr="003A51AC">
              <w:rPr>
                <w:sz w:val="24"/>
                <w:szCs w:val="24"/>
                <w:shd w:val="clear" w:color="auto" w:fill="FFFFFF" w:themeFill="background1"/>
              </w:rPr>
              <w:t>Развивать положительный эмоциональный отклик детей на эстетические свойства и качества предметов</w:t>
            </w:r>
            <w:r w:rsidRPr="003A51AC">
              <w:rPr>
                <w:sz w:val="24"/>
                <w:szCs w:val="24"/>
              </w:rPr>
              <w:t>,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tc>
        <w:tc>
          <w:tcPr>
            <w:tcW w:w="7533" w:type="dxa"/>
            <w:gridSpan w:val="5"/>
            <w:vMerge w:val="restart"/>
          </w:tcPr>
          <w:p w14:paraId="13356639" w14:textId="77777777" w:rsidR="001B05ED" w:rsidRPr="003A51AC" w:rsidRDefault="001B05ED" w:rsidP="001B05ED">
            <w:pPr>
              <w:spacing w:line="240" w:lineRule="auto"/>
              <w:rPr>
                <w:sz w:val="24"/>
                <w:szCs w:val="24"/>
              </w:rPr>
            </w:pPr>
            <w:r w:rsidRPr="003A51AC">
              <w:rPr>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tc>
      </w:tr>
      <w:tr w:rsidR="001B05ED" w:rsidRPr="003A51AC" w14:paraId="4F931F06" w14:textId="77777777" w:rsidTr="0050027E">
        <w:trPr>
          <w:gridAfter w:val="1"/>
          <w:wAfter w:w="61" w:type="dxa"/>
          <w:trHeight w:val="850"/>
        </w:trPr>
        <w:tc>
          <w:tcPr>
            <w:tcW w:w="7532" w:type="dxa"/>
            <w:gridSpan w:val="5"/>
          </w:tcPr>
          <w:p w14:paraId="34A4D3F6" w14:textId="77777777" w:rsidR="001B05ED" w:rsidRPr="003A51AC" w:rsidRDefault="001B05ED" w:rsidP="001B05ED">
            <w:pPr>
              <w:spacing w:line="240" w:lineRule="auto"/>
              <w:rPr>
                <w:sz w:val="24"/>
                <w:szCs w:val="24"/>
              </w:rPr>
            </w:pPr>
            <w:r w:rsidRPr="003A51AC">
              <w:rPr>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tc>
        <w:tc>
          <w:tcPr>
            <w:tcW w:w="7533" w:type="dxa"/>
            <w:gridSpan w:val="5"/>
            <w:vMerge/>
          </w:tcPr>
          <w:p w14:paraId="32645EBC" w14:textId="77777777" w:rsidR="001B05ED" w:rsidRPr="003A51AC" w:rsidRDefault="001B05ED" w:rsidP="001B05ED">
            <w:pPr>
              <w:spacing w:line="240" w:lineRule="auto"/>
              <w:rPr>
                <w:sz w:val="24"/>
                <w:szCs w:val="24"/>
              </w:rPr>
            </w:pPr>
          </w:p>
        </w:tc>
      </w:tr>
      <w:tr w:rsidR="001B05ED" w:rsidRPr="003A51AC" w14:paraId="340E6CA2" w14:textId="77777777" w:rsidTr="0050027E">
        <w:trPr>
          <w:gridAfter w:val="1"/>
          <w:wAfter w:w="61" w:type="dxa"/>
          <w:trHeight w:val="1040"/>
        </w:trPr>
        <w:tc>
          <w:tcPr>
            <w:tcW w:w="3762" w:type="dxa"/>
            <w:gridSpan w:val="2"/>
            <w:vMerge w:val="restart"/>
          </w:tcPr>
          <w:p w14:paraId="5A1A0304" w14:textId="77777777" w:rsidR="001B05ED" w:rsidRPr="003A51AC" w:rsidRDefault="001B05ED" w:rsidP="001B05ED">
            <w:pPr>
              <w:spacing w:line="240" w:lineRule="auto"/>
              <w:rPr>
                <w:sz w:val="24"/>
                <w:szCs w:val="24"/>
              </w:rPr>
            </w:pPr>
            <w:r w:rsidRPr="003A51AC">
              <w:rPr>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14:paraId="32F2A87D" w14:textId="77777777" w:rsidR="001B05ED" w:rsidRPr="003A51AC" w:rsidRDefault="001B05ED" w:rsidP="001B05ED">
            <w:pPr>
              <w:spacing w:line="240" w:lineRule="auto"/>
              <w:rPr>
                <w:sz w:val="24"/>
                <w:szCs w:val="24"/>
              </w:rPr>
            </w:pPr>
          </w:p>
        </w:tc>
        <w:tc>
          <w:tcPr>
            <w:tcW w:w="3770" w:type="dxa"/>
            <w:gridSpan w:val="3"/>
          </w:tcPr>
          <w:p w14:paraId="22369CCD" w14:textId="77777777" w:rsidR="001B05ED" w:rsidRPr="003A51AC" w:rsidRDefault="001B05ED" w:rsidP="001B05ED">
            <w:pPr>
              <w:spacing w:line="240" w:lineRule="auto"/>
              <w:rPr>
                <w:sz w:val="24"/>
                <w:szCs w:val="24"/>
              </w:rPr>
            </w:pPr>
            <w:r w:rsidRPr="003A51AC">
              <w:rPr>
                <w:sz w:val="24"/>
                <w:szCs w:val="24"/>
              </w:rPr>
              <w:t>Формировать у детей умение выделять и использовать средства выразительности в рисовании, лепке, аппликации;</w:t>
            </w:r>
          </w:p>
        </w:tc>
        <w:tc>
          <w:tcPr>
            <w:tcW w:w="3767" w:type="dxa"/>
            <w:gridSpan w:val="2"/>
            <w:vMerge w:val="restart"/>
          </w:tcPr>
          <w:p w14:paraId="242A32B3" w14:textId="77777777" w:rsidR="001B05ED" w:rsidRPr="003A51AC" w:rsidRDefault="001B05ED" w:rsidP="001B05ED">
            <w:pPr>
              <w:spacing w:line="240" w:lineRule="auto"/>
              <w:rPr>
                <w:sz w:val="24"/>
                <w:szCs w:val="24"/>
              </w:rPr>
            </w:pPr>
            <w:r w:rsidRPr="003A51AC">
              <w:rPr>
                <w:sz w:val="24"/>
                <w:szCs w:val="24"/>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tc>
        <w:tc>
          <w:tcPr>
            <w:tcW w:w="3766" w:type="dxa"/>
            <w:gridSpan w:val="3"/>
            <w:vMerge w:val="restart"/>
          </w:tcPr>
          <w:p w14:paraId="01E7C8C9" w14:textId="77777777" w:rsidR="001B05ED" w:rsidRPr="003A51AC" w:rsidRDefault="001B05ED" w:rsidP="001B05ED">
            <w:pPr>
              <w:spacing w:line="240" w:lineRule="auto"/>
              <w:rPr>
                <w:sz w:val="24"/>
                <w:szCs w:val="24"/>
              </w:rPr>
            </w:pPr>
            <w:r w:rsidRPr="003A51AC">
              <w:rPr>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tc>
      </w:tr>
      <w:tr w:rsidR="001B05ED" w:rsidRPr="003A51AC" w14:paraId="54A87523" w14:textId="77777777" w:rsidTr="0050027E">
        <w:trPr>
          <w:gridAfter w:val="1"/>
          <w:wAfter w:w="61" w:type="dxa"/>
          <w:trHeight w:val="1039"/>
        </w:trPr>
        <w:tc>
          <w:tcPr>
            <w:tcW w:w="3762" w:type="dxa"/>
            <w:gridSpan w:val="2"/>
            <w:vMerge/>
          </w:tcPr>
          <w:p w14:paraId="286A63BD" w14:textId="77777777" w:rsidR="001B05ED" w:rsidRPr="003A51AC" w:rsidRDefault="001B05ED" w:rsidP="001B05ED">
            <w:pPr>
              <w:spacing w:line="240" w:lineRule="auto"/>
              <w:rPr>
                <w:sz w:val="24"/>
                <w:szCs w:val="24"/>
              </w:rPr>
            </w:pPr>
          </w:p>
        </w:tc>
        <w:tc>
          <w:tcPr>
            <w:tcW w:w="3770" w:type="dxa"/>
            <w:gridSpan w:val="3"/>
          </w:tcPr>
          <w:p w14:paraId="14810ED2" w14:textId="77777777" w:rsidR="001B05ED" w:rsidRPr="003A51AC" w:rsidRDefault="001B05ED" w:rsidP="001B05ED">
            <w:pPr>
              <w:spacing w:line="240" w:lineRule="auto"/>
              <w:rPr>
                <w:sz w:val="24"/>
                <w:szCs w:val="24"/>
              </w:rPr>
            </w:pPr>
            <w:r w:rsidRPr="003A51AC">
              <w:rPr>
                <w:sz w:val="24"/>
                <w:szCs w:val="24"/>
              </w:rPr>
              <w:t>Развивать художественно-творческие способности у детей в различных видах изобразительной деятельности.</w:t>
            </w:r>
          </w:p>
        </w:tc>
        <w:tc>
          <w:tcPr>
            <w:tcW w:w="3767" w:type="dxa"/>
            <w:gridSpan w:val="2"/>
            <w:vMerge/>
          </w:tcPr>
          <w:p w14:paraId="36225ADE" w14:textId="77777777" w:rsidR="001B05ED" w:rsidRPr="003A51AC" w:rsidRDefault="001B05ED" w:rsidP="001B05ED">
            <w:pPr>
              <w:spacing w:line="240" w:lineRule="auto"/>
              <w:rPr>
                <w:sz w:val="24"/>
                <w:szCs w:val="24"/>
              </w:rPr>
            </w:pPr>
          </w:p>
        </w:tc>
        <w:tc>
          <w:tcPr>
            <w:tcW w:w="3766" w:type="dxa"/>
            <w:gridSpan w:val="3"/>
            <w:vMerge/>
          </w:tcPr>
          <w:p w14:paraId="5F04C28D" w14:textId="77777777" w:rsidR="001B05ED" w:rsidRPr="003A51AC" w:rsidRDefault="001B05ED" w:rsidP="001B05ED">
            <w:pPr>
              <w:spacing w:line="240" w:lineRule="auto"/>
              <w:rPr>
                <w:sz w:val="24"/>
                <w:szCs w:val="24"/>
              </w:rPr>
            </w:pPr>
          </w:p>
        </w:tc>
      </w:tr>
      <w:tr w:rsidR="001B05ED" w:rsidRPr="003A51AC" w14:paraId="09AEC94A" w14:textId="77777777" w:rsidTr="0050027E">
        <w:trPr>
          <w:gridAfter w:val="1"/>
          <w:wAfter w:w="61" w:type="dxa"/>
          <w:trHeight w:val="795"/>
        </w:trPr>
        <w:tc>
          <w:tcPr>
            <w:tcW w:w="3762" w:type="dxa"/>
            <w:gridSpan w:val="2"/>
            <w:vMerge w:val="restart"/>
          </w:tcPr>
          <w:p w14:paraId="5DA2985B" w14:textId="77777777" w:rsidR="001B05ED" w:rsidRPr="003A51AC" w:rsidRDefault="001B05ED" w:rsidP="001B05ED">
            <w:pPr>
              <w:spacing w:line="240" w:lineRule="auto"/>
              <w:rPr>
                <w:sz w:val="24"/>
                <w:szCs w:val="24"/>
              </w:rPr>
            </w:pPr>
            <w:r w:rsidRPr="003A51AC">
              <w:rPr>
                <w:sz w:val="24"/>
                <w:szCs w:val="24"/>
              </w:rPr>
              <w:t xml:space="preserve">Формировать умение у детей </w:t>
            </w:r>
            <w:proofErr w:type="gramStart"/>
            <w:r w:rsidRPr="00A374E9">
              <w:rPr>
                <w:sz w:val="24"/>
                <w:szCs w:val="24"/>
              </w:rPr>
              <w:t>видеть  цельный</w:t>
            </w:r>
            <w:proofErr w:type="gramEnd"/>
            <w:r w:rsidRPr="00A374E9">
              <w:rPr>
                <w:sz w:val="24"/>
                <w:szCs w:val="24"/>
              </w:rPr>
              <w:t xml:space="preserve"> художественный образ в единстве изобразительно - выразительных средств колористической, </w:t>
            </w:r>
            <w:r w:rsidRPr="00A374E9">
              <w:rPr>
                <w:sz w:val="24"/>
                <w:szCs w:val="24"/>
              </w:rPr>
              <w:lastRenderedPageBreak/>
              <w:t>композиционной и смысловой</w:t>
            </w:r>
            <w:r w:rsidRPr="003A51AC">
              <w:rPr>
                <w:sz w:val="24"/>
                <w:szCs w:val="24"/>
              </w:rPr>
              <w:t xml:space="preserve"> трактовки.</w:t>
            </w:r>
          </w:p>
        </w:tc>
        <w:tc>
          <w:tcPr>
            <w:tcW w:w="3770" w:type="dxa"/>
            <w:gridSpan w:val="3"/>
            <w:vMerge w:val="restart"/>
          </w:tcPr>
          <w:p w14:paraId="41BBB054" w14:textId="77777777" w:rsidR="001B05ED" w:rsidRPr="003A51AC" w:rsidRDefault="001B05ED" w:rsidP="001B05ED">
            <w:pPr>
              <w:spacing w:line="240" w:lineRule="auto"/>
              <w:rPr>
                <w:sz w:val="24"/>
                <w:szCs w:val="24"/>
              </w:rPr>
            </w:pPr>
            <w:r w:rsidRPr="003A51AC">
              <w:rPr>
                <w:sz w:val="24"/>
                <w:szCs w:val="24"/>
              </w:rPr>
              <w:lastRenderedPageBreak/>
              <w:t xml:space="preserve">Развивать умение рассматривать предметы, </w:t>
            </w:r>
          </w:p>
          <w:p w14:paraId="5868551D" w14:textId="77777777" w:rsidR="001B05ED" w:rsidRPr="003A51AC" w:rsidRDefault="001B05ED" w:rsidP="001B05ED">
            <w:pPr>
              <w:spacing w:line="240" w:lineRule="auto"/>
              <w:rPr>
                <w:sz w:val="24"/>
                <w:szCs w:val="24"/>
              </w:rPr>
            </w:pPr>
            <w:r w:rsidRPr="003A51AC">
              <w:rPr>
                <w:sz w:val="24"/>
                <w:szCs w:val="24"/>
              </w:rPr>
              <w:t xml:space="preserve">называть форму: круглая, овальная, квадратная, прямоугольная, треугольная; </w:t>
            </w:r>
          </w:p>
          <w:p w14:paraId="35962821" w14:textId="77777777" w:rsidR="001B05ED" w:rsidRPr="003A51AC" w:rsidRDefault="001B05ED" w:rsidP="001B05ED">
            <w:pPr>
              <w:spacing w:line="240" w:lineRule="auto"/>
              <w:rPr>
                <w:sz w:val="24"/>
                <w:szCs w:val="24"/>
              </w:rPr>
            </w:pPr>
            <w:r w:rsidRPr="003A51AC">
              <w:rPr>
                <w:sz w:val="24"/>
                <w:szCs w:val="24"/>
              </w:rPr>
              <w:lastRenderedPageBreak/>
              <w:t>цвет (разнообразные цвета и их оттенки),</w:t>
            </w:r>
          </w:p>
          <w:p w14:paraId="5C8E57B9" w14:textId="77777777" w:rsidR="001B05ED" w:rsidRPr="003A51AC" w:rsidRDefault="001B05ED" w:rsidP="001B05ED">
            <w:pPr>
              <w:spacing w:line="240" w:lineRule="auto"/>
              <w:rPr>
                <w:sz w:val="24"/>
                <w:szCs w:val="24"/>
              </w:rPr>
            </w:pPr>
            <w:r w:rsidRPr="003A51AC">
              <w:rPr>
                <w:sz w:val="24"/>
                <w:szCs w:val="24"/>
              </w:rPr>
              <w:t xml:space="preserve"> величину (предмета в целом и его частей).</w:t>
            </w:r>
          </w:p>
        </w:tc>
        <w:tc>
          <w:tcPr>
            <w:tcW w:w="3767" w:type="dxa"/>
            <w:gridSpan w:val="2"/>
          </w:tcPr>
          <w:p w14:paraId="5BC836F6" w14:textId="77777777" w:rsidR="001B05ED" w:rsidRPr="003A51AC" w:rsidRDefault="001B05ED" w:rsidP="001B05ED">
            <w:pPr>
              <w:spacing w:line="240" w:lineRule="auto"/>
              <w:rPr>
                <w:sz w:val="24"/>
                <w:szCs w:val="24"/>
              </w:rPr>
            </w:pPr>
            <w:r w:rsidRPr="003A51AC">
              <w:rPr>
                <w:sz w:val="24"/>
                <w:szCs w:val="24"/>
              </w:rPr>
              <w:lastRenderedPageBreak/>
              <w:t xml:space="preserve">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w:t>
            </w:r>
            <w:r w:rsidRPr="003A51AC">
              <w:rPr>
                <w:sz w:val="24"/>
                <w:szCs w:val="24"/>
              </w:rPr>
              <w:lastRenderedPageBreak/>
              <w:t>выделение общего и единичного, характерных признаков, обобщение</w:t>
            </w:r>
          </w:p>
        </w:tc>
        <w:tc>
          <w:tcPr>
            <w:tcW w:w="3766" w:type="dxa"/>
            <w:gridSpan w:val="3"/>
            <w:vMerge w:val="restart"/>
          </w:tcPr>
          <w:p w14:paraId="2AF164A5" w14:textId="77777777" w:rsidR="001B05ED" w:rsidRPr="003A51AC" w:rsidRDefault="001B05ED" w:rsidP="001B05ED">
            <w:pPr>
              <w:spacing w:line="240" w:lineRule="auto"/>
              <w:rPr>
                <w:sz w:val="24"/>
                <w:szCs w:val="24"/>
              </w:rPr>
            </w:pPr>
            <w:r w:rsidRPr="003A51AC">
              <w:rPr>
                <w:sz w:val="24"/>
                <w:szCs w:val="24"/>
              </w:rPr>
              <w:lastRenderedPageBreak/>
              <w:t xml:space="preserve">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w:t>
            </w:r>
            <w:r w:rsidRPr="003A51AC">
              <w:rPr>
                <w:sz w:val="24"/>
                <w:szCs w:val="24"/>
              </w:rPr>
              <w:lastRenderedPageBreak/>
              <w:t>их форму, величину, строение, пропорции, цвет, композицию.</w:t>
            </w:r>
          </w:p>
        </w:tc>
      </w:tr>
      <w:tr w:rsidR="001B05ED" w:rsidRPr="003A51AC" w14:paraId="7DDB0A3C" w14:textId="77777777" w:rsidTr="0050027E">
        <w:trPr>
          <w:gridAfter w:val="1"/>
          <w:wAfter w:w="61" w:type="dxa"/>
          <w:trHeight w:val="713"/>
        </w:trPr>
        <w:tc>
          <w:tcPr>
            <w:tcW w:w="3762" w:type="dxa"/>
            <w:gridSpan w:val="2"/>
            <w:vMerge/>
          </w:tcPr>
          <w:p w14:paraId="116CC9F8" w14:textId="77777777" w:rsidR="001B05ED" w:rsidRPr="003A51AC" w:rsidRDefault="001B05ED" w:rsidP="001B05ED">
            <w:pPr>
              <w:spacing w:line="240" w:lineRule="auto"/>
              <w:rPr>
                <w:sz w:val="24"/>
                <w:szCs w:val="24"/>
              </w:rPr>
            </w:pPr>
          </w:p>
        </w:tc>
        <w:tc>
          <w:tcPr>
            <w:tcW w:w="3770" w:type="dxa"/>
            <w:gridSpan w:val="3"/>
            <w:vMerge/>
          </w:tcPr>
          <w:p w14:paraId="158CD768" w14:textId="77777777" w:rsidR="001B05ED" w:rsidRPr="003A51AC" w:rsidRDefault="001B05ED" w:rsidP="001B05ED">
            <w:pPr>
              <w:spacing w:line="240" w:lineRule="auto"/>
              <w:rPr>
                <w:sz w:val="24"/>
                <w:szCs w:val="24"/>
              </w:rPr>
            </w:pPr>
          </w:p>
        </w:tc>
        <w:tc>
          <w:tcPr>
            <w:tcW w:w="3767" w:type="dxa"/>
            <w:gridSpan w:val="2"/>
          </w:tcPr>
          <w:p w14:paraId="57307FFB" w14:textId="77777777" w:rsidR="001B05ED" w:rsidRPr="003A51AC" w:rsidRDefault="001B05ED" w:rsidP="001B05ED">
            <w:pPr>
              <w:spacing w:line="240" w:lineRule="auto"/>
              <w:rPr>
                <w:sz w:val="24"/>
                <w:szCs w:val="24"/>
              </w:rPr>
            </w:pPr>
            <w:r w:rsidRPr="003A51AC">
              <w:rPr>
                <w:sz w:val="24"/>
                <w:szCs w:val="24"/>
              </w:rPr>
              <w:t>Развивать у детей чувство формы, цвета, пропорций.</w:t>
            </w:r>
          </w:p>
        </w:tc>
        <w:tc>
          <w:tcPr>
            <w:tcW w:w="3766" w:type="dxa"/>
            <w:gridSpan w:val="3"/>
            <w:vMerge/>
          </w:tcPr>
          <w:p w14:paraId="7AAA99CB" w14:textId="77777777" w:rsidR="001B05ED" w:rsidRPr="003A51AC" w:rsidRDefault="001B05ED" w:rsidP="001B05ED">
            <w:pPr>
              <w:spacing w:line="240" w:lineRule="auto"/>
              <w:rPr>
                <w:sz w:val="24"/>
                <w:szCs w:val="24"/>
              </w:rPr>
            </w:pPr>
          </w:p>
        </w:tc>
      </w:tr>
      <w:tr w:rsidR="001B05ED" w:rsidRPr="003A51AC" w14:paraId="296DD9F1" w14:textId="77777777" w:rsidTr="0050027E">
        <w:trPr>
          <w:gridAfter w:val="1"/>
          <w:wAfter w:w="61" w:type="dxa"/>
          <w:trHeight w:val="1040"/>
        </w:trPr>
        <w:tc>
          <w:tcPr>
            <w:tcW w:w="3762" w:type="dxa"/>
            <w:gridSpan w:val="2"/>
            <w:vMerge w:val="restart"/>
          </w:tcPr>
          <w:p w14:paraId="5724ABFD" w14:textId="77777777" w:rsidR="001B05ED" w:rsidRPr="003A51AC" w:rsidRDefault="001B05ED" w:rsidP="001B05ED">
            <w:pPr>
              <w:spacing w:line="240" w:lineRule="auto"/>
              <w:rPr>
                <w:sz w:val="24"/>
                <w:szCs w:val="24"/>
              </w:rPr>
            </w:pPr>
            <w:r w:rsidRPr="003A51AC">
              <w:rPr>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tc>
        <w:tc>
          <w:tcPr>
            <w:tcW w:w="3770" w:type="dxa"/>
            <w:gridSpan w:val="3"/>
            <w:vMerge w:val="restart"/>
          </w:tcPr>
          <w:p w14:paraId="34E6DD0E" w14:textId="77777777" w:rsidR="001B05ED" w:rsidRPr="003A51AC" w:rsidRDefault="001B05ED" w:rsidP="001B05ED">
            <w:pPr>
              <w:spacing w:line="240" w:lineRule="auto"/>
              <w:rPr>
                <w:sz w:val="24"/>
                <w:szCs w:val="24"/>
              </w:rPr>
            </w:pPr>
            <w:r w:rsidRPr="003A51AC">
              <w:rPr>
                <w:sz w:val="24"/>
                <w:szCs w:val="24"/>
              </w:rPr>
              <w:t>Продолжать формировать у детей умение рассматривать и обследовать предметы, в том числе с помощью рук.</w:t>
            </w:r>
          </w:p>
        </w:tc>
        <w:tc>
          <w:tcPr>
            <w:tcW w:w="3767" w:type="dxa"/>
            <w:gridSpan w:val="2"/>
          </w:tcPr>
          <w:p w14:paraId="17BB3B41" w14:textId="77777777" w:rsidR="001B05ED" w:rsidRPr="003A51AC" w:rsidRDefault="001B05ED" w:rsidP="001B05ED">
            <w:pPr>
              <w:spacing w:line="240" w:lineRule="auto"/>
              <w:rPr>
                <w:sz w:val="24"/>
                <w:szCs w:val="24"/>
              </w:rPr>
            </w:pPr>
            <w:r w:rsidRPr="003A51AC">
              <w:rPr>
                <w:sz w:val="24"/>
                <w:szCs w:val="24"/>
              </w:rPr>
              <w:t>Закреплять у детей знания об основных формах предметов и объектов природы.</w:t>
            </w:r>
          </w:p>
        </w:tc>
        <w:tc>
          <w:tcPr>
            <w:tcW w:w="3766" w:type="dxa"/>
            <w:gridSpan w:val="3"/>
            <w:vMerge w:val="restart"/>
          </w:tcPr>
          <w:p w14:paraId="04DCE5F0" w14:textId="77777777" w:rsidR="001B05ED" w:rsidRPr="003A51AC" w:rsidRDefault="001B05ED" w:rsidP="001B05ED">
            <w:pPr>
              <w:spacing w:line="240" w:lineRule="auto"/>
              <w:rPr>
                <w:sz w:val="24"/>
                <w:szCs w:val="24"/>
              </w:rPr>
            </w:pPr>
            <w:r w:rsidRPr="003A51AC">
              <w:rPr>
                <w:sz w:val="24"/>
                <w:szCs w:val="24"/>
              </w:rPr>
              <w:t>Обогащать у детей сенсорный опыт, включать в процесс ознакомления с предметами движения рук по предмету.</w:t>
            </w:r>
          </w:p>
        </w:tc>
      </w:tr>
      <w:tr w:rsidR="001B05ED" w:rsidRPr="003A51AC" w14:paraId="3849FA52" w14:textId="77777777" w:rsidTr="0050027E">
        <w:trPr>
          <w:gridAfter w:val="1"/>
          <w:wAfter w:w="61" w:type="dxa"/>
          <w:trHeight w:val="638"/>
        </w:trPr>
        <w:tc>
          <w:tcPr>
            <w:tcW w:w="3762" w:type="dxa"/>
            <w:gridSpan w:val="2"/>
            <w:vMerge/>
          </w:tcPr>
          <w:p w14:paraId="764EBD67" w14:textId="77777777" w:rsidR="001B05ED" w:rsidRPr="003A51AC" w:rsidRDefault="001B05ED" w:rsidP="001B05ED">
            <w:pPr>
              <w:spacing w:line="240" w:lineRule="auto"/>
              <w:rPr>
                <w:sz w:val="24"/>
                <w:szCs w:val="24"/>
              </w:rPr>
            </w:pPr>
          </w:p>
        </w:tc>
        <w:tc>
          <w:tcPr>
            <w:tcW w:w="3770" w:type="dxa"/>
            <w:gridSpan w:val="3"/>
            <w:vMerge/>
          </w:tcPr>
          <w:p w14:paraId="45C503DD" w14:textId="77777777" w:rsidR="001B05ED" w:rsidRPr="003A51AC" w:rsidRDefault="001B05ED" w:rsidP="001B05ED">
            <w:pPr>
              <w:spacing w:line="240" w:lineRule="auto"/>
              <w:rPr>
                <w:sz w:val="24"/>
                <w:szCs w:val="24"/>
              </w:rPr>
            </w:pPr>
          </w:p>
        </w:tc>
        <w:tc>
          <w:tcPr>
            <w:tcW w:w="3767" w:type="dxa"/>
            <w:gridSpan w:val="2"/>
          </w:tcPr>
          <w:p w14:paraId="32322168" w14:textId="77777777" w:rsidR="001B05ED" w:rsidRPr="003A51AC" w:rsidRDefault="001B05ED" w:rsidP="001B05ED">
            <w:pPr>
              <w:spacing w:line="240" w:lineRule="auto"/>
              <w:rPr>
                <w:sz w:val="24"/>
                <w:szCs w:val="24"/>
              </w:rPr>
            </w:pPr>
            <w:r w:rsidRPr="003A51AC">
              <w:rPr>
                <w:sz w:val="24"/>
                <w:szCs w:val="24"/>
              </w:rPr>
              <w:t>Обогащать у детей сенсорный опыт, развивая органы восприятия: зрение, слух, обоняние, осязание, вкус;</w:t>
            </w:r>
          </w:p>
        </w:tc>
        <w:tc>
          <w:tcPr>
            <w:tcW w:w="3766" w:type="dxa"/>
            <w:gridSpan w:val="3"/>
            <w:vMerge/>
          </w:tcPr>
          <w:p w14:paraId="483870BE" w14:textId="77777777" w:rsidR="001B05ED" w:rsidRPr="003A51AC" w:rsidRDefault="001B05ED" w:rsidP="001B05ED">
            <w:pPr>
              <w:spacing w:line="240" w:lineRule="auto"/>
              <w:rPr>
                <w:sz w:val="24"/>
                <w:szCs w:val="24"/>
              </w:rPr>
            </w:pPr>
          </w:p>
        </w:tc>
      </w:tr>
      <w:tr w:rsidR="001B05ED" w:rsidRPr="003A51AC" w14:paraId="25A71C46" w14:textId="77777777" w:rsidTr="0050027E">
        <w:trPr>
          <w:gridAfter w:val="1"/>
          <w:wAfter w:w="61" w:type="dxa"/>
          <w:trHeight w:val="1384"/>
        </w:trPr>
        <w:tc>
          <w:tcPr>
            <w:tcW w:w="3762" w:type="dxa"/>
            <w:gridSpan w:val="2"/>
            <w:vMerge w:val="restart"/>
          </w:tcPr>
          <w:p w14:paraId="0914F8B4" w14:textId="77777777" w:rsidR="001B05ED" w:rsidRPr="003A51AC" w:rsidRDefault="001B05ED" w:rsidP="001B05ED">
            <w:pPr>
              <w:spacing w:line="240" w:lineRule="auto"/>
              <w:rPr>
                <w:sz w:val="24"/>
                <w:szCs w:val="24"/>
              </w:rPr>
            </w:pPr>
            <w:r w:rsidRPr="003A51AC">
              <w:rPr>
                <w:sz w:val="24"/>
                <w:szCs w:val="24"/>
                <w:shd w:val="clear" w:color="auto" w:fill="FFFFFF" w:themeFill="background1"/>
              </w:rPr>
              <w:t>Находить связь между предметами и явлениями окружающего мира</w:t>
            </w:r>
            <w:r w:rsidRPr="003A51AC">
              <w:rPr>
                <w:sz w:val="24"/>
                <w:szCs w:val="24"/>
              </w:rPr>
              <w:t xml:space="preserve"> и их изображениями (в рисунке, лепке, аппликации).</w:t>
            </w:r>
          </w:p>
        </w:tc>
        <w:tc>
          <w:tcPr>
            <w:tcW w:w="3770" w:type="dxa"/>
            <w:gridSpan w:val="3"/>
            <w:vMerge w:val="restart"/>
          </w:tcPr>
          <w:p w14:paraId="0495CDDD" w14:textId="77777777" w:rsidR="001B05ED" w:rsidRPr="003A51AC" w:rsidRDefault="001B05ED" w:rsidP="001B05ED">
            <w:pPr>
              <w:spacing w:line="240" w:lineRule="auto"/>
              <w:rPr>
                <w:sz w:val="24"/>
                <w:szCs w:val="24"/>
              </w:rPr>
            </w:pPr>
            <w:r w:rsidRPr="003A51AC">
              <w:rPr>
                <w:sz w:val="24"/>
                <w:szCs w:val="24"/>
              </w:rPr>
              <w:t>Поощрять детей воплощать в художественной форме свои представления, переживания, чувства, мысли.</w:t>
            </w:r>
          </w:p>
        </w:tc>
        <w:tc>
          <w:tcPr>
            <w:tcW w:w="3767" w:type="dxa"/>
            <w:gridSpan w:val="2"/>
          </w:tcPr>
          <w:p w14:paraId="02073ACE" w14:textId="77777777" w:rsidR="001B05ED" w:rsidRPr="003A51AC" w:rsidRDefault="001B05ED" w:rsidP="001B05ED">
            <w:pPr>
              <w:spacing w:line="240" w:lineRule="auto"/>
              <w:rPr>
                <w:sz w:val="24"/>
                <w:szCs w:val="24"/>
              </w:rPr>
            </w:pPr>
            <w:r w:rsidRPr="003A51AC">
              <w:rPr>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w:t>
            </w:r>
          </w:p>
        </w:tc>
        <w:tc>
          <w:tcPr>
            <w:tcW w:w="3766" w:type="dxa"/>
            <w:gridSpan w:val="3"/>
          </w:tcPr>
          <w:p w14:paraId="6A67A80E" w14:textId="77777777" w:rsidR="001B05ED" w:rsidRPr="003A51AC" w:rsidRDefault="001B05ED" w:rsidP="001B05ED">
            <w:pPr>
              <w:spacing w:line="240" w:lineRule="auto"/>
              <w:rPr>
                <w:sz w:val="24"/>
                <w:szCs w:val="24"/>
              </w:rPr>
            </w:pPr>
            <w:r w:rsidRPr="003A51AC">
              <w:rPr>
                <w:sz w:val="24"/>
                <w:szCs w:val="24"/>
              </w:rPr>
              <w:t>Поощрять стремление детей сделать свое произведение красивым, содержательным, выразительным.</w:t>
            </w:r>
          </w:p>
        </w:tc>
      </w:tr>
      <w:tr w:rsidR="001B05ED" w:rsidRPr="003A51AC" w14:paraId="5FF2E223" w14:textId="77777777" w:rsidTr="0050027E">
        <w:trPr>
          <w:gridAfter w:val="1"/>
          <w:wAfter w:w="61" w:type="dxa"/>
          <w:trHeight w:val="1384"/>
        </w:trPr>
        <w:tc>
          <w:tcPr>
            <w:tcW w:w="3762" w:type="dxa"/>
            <w:gridSpan w:val="2"/>
            <w:vMerge/>
          </w:tcPr>
          <w:p w14:paraId="16F4653A" w14:textId="77777777" w:rsidR="001B05ED" w:rsidRPr="003A51AC" w:rsidRDefault="001B05ED" w:rsidP="001B05ED">
            <w:pPr>
              <w:spacing w:line="240" w:lineRule="auto"/>
              <w:rPr>
                <w:sz w:val="24"/>
                <w:szCs w:val="24"/>
                <w:highlight w:val="green"/>
              </w:rPr>
            </w:pPr>
          </w:p>
        </w:tc>
        <w:tc>
          <w:tcPr>
            <w:tcW w:w="3770" w:type="dxa"/>
            <w:gridSpan w:val="3"/>
            <w:vMerge/>
          </w:tcPr>
          <w:p w14:paraId="38DC1399" w14:textId="77777777" w:rsidR="001B05ED" w:rsidRPr="003A51AC" w:rsidRDefault="001B05ED" w:rsidP="001B05ED">
            <w:pPr>
              <w:spacing w:line="240" w:lineRule="auto"/>
              <w:rPr>
                <w:sz w:val="24"/>
                <w:szCs w:val="24"/>
              </w:rPr>
            </w:pPr>
          </w:p>
        </w:tc>
        <w:tc>
          <w:tcPr>
            <w:tcW w:w="3767" w:type="dxa"/>
            <w:gridSpan w:val="2"/>
            <w:vMerge w:val="restart"/>
          </w:tcPr>
          <w:p w14:paraId="6DE8B0E4" w14:textId="77777777" w:rsidR="001B05ED" w:rsidRPr="003A51AC" w:rsidRDefault="001B05ED" w:rsidP="001B05ED">
            <w:pPr>
              <w:spacing w:line="240" w:lineRule="auto"/>
              <w:rPr>
                <w:sz w:val="24"/>
                <w:szCs w:val="24"/>
              </w:rPr>
            </w:pPr>
            <w:r w:rsidRPr="003A51AC">
              <w:rPr>
                <w:sz w:val="24"/>
                <w:szCs w:val="24"/>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tc>
        <w:tc>
          <w:tcPr>
            <w:tcW w:w="3766" w:type="dxa"/>
            <w:gridSpan w:val="3"/>
          </w:tcPr>
          <w:p w14:paraId="12D712A4" w14:textId="77777777" w:rsidR="001B05ED" w:rsidRPr="003A51AC" w:rsidRDefault="001B05ED" w:rsidP="001B05ED">
            <w:pPr>
              <w:spacing w:line="240" w:lineRule="auto"/>
              <w:rPr>
                <w:sz w:val="24"/>
                <w:szCs w:val="24"/>
              </w:rPr>
            </w:pPr>
            <w:r w:rsidRPr="003A51AC">
              <w:rPr>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tc>
      </w:tr>
      <w:tr w:rsidR="001B05ED" w:rsidRPr="003A51AC" w14:paraId="23455DA3" w14:textId="77777777" w:rsidTr="0050027E">
        <w:trPr>
          <w:gridAfter w:val="1"/>
          <w:wAfter w:w="61" w:type="dxa"/>
          <w:trHeight w:val="1383"/>
        </w:trPr>
        <w:tc>
          <w:tcPr>
            <w:tcW w:w="3762" w:type="dxa"/>
            <w:gridSpan w:val="2"/>
            <w:vMerge/>
          </w:tcPr>
          <w:p w14:paraId="03DA3A47" w14:textId="77777777" w:rsidR="001B05ED" w:rsidRPr="003A51AC" w:rsidRDefault="001B05ED" w:rsidP="001B05ED">
            <w:pPr>
              <w:spacing w:line="240" w:lineRule="auto"/>
              <w:rPr>
                <w:sz w:val="24"/>
                <w:szCs w:val="24"/>
                <w:highlight w:val="green"/>
              </w:rPr>
            </w:pPr>
          </w:p>
        </w:tc>
        <w:tc>
          <w:tcPr>
            <w:tcW w:w="3770" w:type="dxa"/>
            <w:gridSpan w:val="3"/>
            <w:vMerge/>
          </w:tcPr>
          <w:p w14:paraId="65FA55EF" w14:textId="77777777" w:rsidR="001B05ED" w:rsidRPr="003A51AC" w:rsidRDefault="001B05ED" w:rsidP="001B05ED">
            <w:pPr>
              <w:spacing w:line="240" w:lineRule="auto"/>
              <w:rPr>
                <w:sz w:val="24"/>
                <w:szCs w:val="24"/>
              </w:rPr>
            </w:pPr>
          </w:p>
        </w:tc>
        <w:tc>
          <w:tcPr>
            <w:tcW w:w="3767" w:type="dxa"/>
            <w:gridSpan w:val="2"/>
            <w:vMerge/>
          </w:tcPr>
          <w:p w14:paraId="4FBFAF1B" w14:textId="77777777" w:rsidR="001B05ED" w:rsidRPr="003A51AC" w:rsidRDefault="001B05ED" w:rsidP="001B05ED">
            <w:pPr>
              <w:spacing w:line="240" w:lineRule="auto"/>
              <w:rPr>
                <w:sz w:val="24"/>
                <w:szCs w:val="24"/>
              </w:rPr>
            </w:pPr>
          </w:p>
        </w:tc>
        <w:tc>
          <w:tcPr>
            <w:tcW w:w="3766" w:type="dxa"/>
            <w:gridSpan w:val="3"/>
            <w:vMerge w:val="restart"/>
          </w:tcPr>
          <w:p w14:paraId="07AD6D43" w14:textId="77777777" w:rsidR="001B05ED" w:rsidRPr="003A51AC" w:rsidRDefault="001B05ED" w:rsidP="001B05ED">
            <w:pPr>
              <w:spacing w:line="240" w:lineRule="auto"/>
              <w:rPr>
                <w:sz w:val="24"/>
                <w:szCs w:val="24"/>
              </w:rPr>
            </w:pPr>
            <w:r w:rsidRPr="003A51AC">
              <w:rPr>
                <w:sz w:val="24"/>
                <w:szCs w:val="24"/>
              </w:rPr>
              <w:t>Продолжать учить детей рисовать с натуры.</w:t>
            </w:r>
          </w:p>
        </w:tc>
      </w:tr>
      <w:tr w:rsidR="001B05ED" w:rsidRPr="003A51AC" w14:paraId="3FB698FB" w14:textId="77777777" w:rsidTr="0050027E">
        <w:trPr>
          <w:gridAfter w:val="1"/>
          <w:wAfter w:w="61" w:type="dxa"/>
          <w:trHeight w:val="205"/>
        </w:trPr>
        <w:tc>
          <w:tcPr>
            <w:tcW w:w="3762" w:type="dxa"/>
            <w:gridSpan w:val="2"/>
            <w:vMerge/>
          </w:tcPr>
          <w:p w14:paraId="3725F5D4" w14:textId="77777777" w:rsidR="001B05ED" w:rsidRPr="003A51AC" w:rsidRDefault="001B05ED" w:rsidP="001B05ED">
            <w:pPr>
              <w:spacing w:line="240" w:lineRule="auto"/>
              <w:rPr>
                <w:sz w:val="24"/>
                <w:szCs w:val="24"/>
                <w:highlight w:val="green"/>
              </w:rPr>
            </w:pPr>
          </w:p>
        </w:tc>
        <w:tc>
          <w:tcPr>
            <w:tcW w:w="3770" w:type="dxa"/>
            <w:gridSpan w:val="3"/>
            <w:vMerge/>
          </w:tcPr>
          <w:p w14:paraId="4654A806" w14:textId="77777777" w:rsidR="001B05ED" w:rsidRPr="003A51AC" w:rsidRDefault="001B05ED" w:rsidP="001B05ED">
            <w:pPr>
              <w:spacing w:line="240" w:lineRule="auto"/>
              <w:rPr>
                <w:sz w:val="24"/>
                <w:szCs w:val="24"/>
              </w:rPr>
            </w:pPr>
          </w:p>
        </w:tc>
        <w:tc>
          <w:tcPr>
            <w:tcW w:w="3767" w:type="dxa"/>
            <w:gridSpan w:val="2"/>
          </w:tcPr>
          <w:p w14:paraId="38BEB822" w14:textId="77777777" w:rsidR="001B05ED" w:rsidRPr="003A51AC" w:rsidRDefault="001B05ED" w:rsidP="001B05ED">
            <w:pPr>
              <w:spacing w:line="240" w:lineRule="auto"/>
              <w:rPr>
                <w:sz w:val="24"/>
                <w:szCs w:val="24"/>
              </w:rPr>
            </w:pPr>
            <w:r w:rsidRPr="003A51AC">
              <w:rPr>
                <w:sz w:val="24"/>
                <w:szCs w:val="24"/>
              </w:rPr>
              <w:t>Учить рисовать детей с натуры.</w:t>
            </w:r>
          </w:p>
        </w:tc>
        <w:tc>
          <w:tcPr>
            <w:tcW w:w="3766" w:type="dxa"/>
            <w:gridSpan w:val="3"/>
            <w:vMerge/>
          </w:tcPr>
          <w:p w14:paraId="07AAD4E9" w14:textId="77777777" w:rsidR="001B05ED" w:rsidRPr="003A51AC" w:rsidRDefault="001B05ED" w:rsidP="001B05ED">
            <w:pPr>
              <w:spacing w:line="240" w:lineRule="auto"/>
              <w:rPr>
                <w:sz w:val="24"/>
                <w:szCs w:val="24"/>
              </w:rPr>
            </w:pPr>
          </w:p>
        </w:tc>
      </w:tr>
      <w:tr w:rsidR="001B05ED" w:rsidRPr="003A51AC" w14:paraId="07D4ED1F" w14:textId="77777777" w:rsidTr="0050027E">
        <w:trPr>
          <w:gridAfter w:val="1"/>
          <w:wAfter w:w="61" w:type="dxa"/>
          <w:trHeight w:val="345"/>
        </w:trPr>
        <w:tc>
          <w:tcPr>
            <w:tcW w:w="3762" w:type="dxa"/>
            <w:gridSpan w:val="2"/>
            <w:vMerge w:val="restart"/>
          </w:tcPr>
          <w:p w14:paraId="5B17A0B6" w14:textId="77777777" w:rsidR="001B05ED" w:rsidRPr="003A51AC" w:rsidRDefault="001B05ED" w:rsidP="001B05ED">
            <w:pPr>
              <w:spacing w:line="240" w:lineRule="auto"/>
              <w:rPr>
                <w:sz w:val="24"/>
                <w:szCs w:val="24"/>
              </w:rPr>
            </w:pPr>
            <w:r w:rsidRPr="003A51AC">
              <w:rPr>
                <w:sz w:val="24"/>
                <w:szCs w:val="24"/>
              </w:rPr>
              <w:t xml:space="preserve">Формировать умение у детей создавать как индивидуальные, </w:t>
            </w:r>
            <w:r w:rsidRPr="003A51AC">
              <w:rPr>
                <w:sz w:val="24"/>
                <w:szCs w:val="24"/>
              </w:rPr>
              <w:lastRenderedPageBreak/>
              <w:t>так и коллективные композиции в рисунках, лепке, аппликации.</w:t>
            </w:r>
          </w:p>
        </w:tc>
        <w:tc>
          <w:tcPr>
            <w:tcW w:w="7537" w:type="dxa"/>
            <w:gridSpan w:val="5"/>
            <w:vMerge w:val="restart"/>
          </w:tcPr>
          <w:p w14:paraId="347D438E" w14:textId="77777777" w:rsidR="001B05ED" w:rsidRPr="003A51AC" w:rsidRDefault="001B05ED" w:rsidP="001B05ED">
            <w:pPr>
              <w:spacing w:line="240" w:lineRule="auto"/>
              <w:rPr>
                <w:sz w:val="24"/>
                <w:szCs w:val="24"/>
              </w:rPr>
            </w:pPr>
            <w:r w:rsidRPr="003A51AC">
              <w:rPr>
                <w:sz w:val="24"/>
                <w:szCs w:val="24"/>
                <w:shd w:val="clear" w:color="auto" w:fill="FFFFFF" w:themeFill="background1"/>
              </w:rPr>
              <w:lastRenderedPageBreak/>
              <w:t>Продолжать формировать у детей умение создавать коллективные произведения в рисовании, лепке, аппликации</w:t>
            </w:r>
            <w:r w:rsidRPr="003A51AC">
              <w:rPr>
                <w:sz w:val="24"/>
                <w:szCs w:val="24"/>
              </w:rPr>
              <w:t>.</w:t>
            </w:r>
          </w:p>
        </w:tc>
        <w:tc>
          <w:tcPr>
            <w:tcW w:w="3766" w:type="dxa"/>
            <w:gridSpan w:val="3"/>
          </w:tcPr>
          <w:p w14:paraId="44956578" w14:textId="77777777" w:rsidR="001B05ED" w:rsidRPr="003A51AC" w:rsidRDefault="001B05ED" w:rsidP="001B05ED">
            <w:pPr>
              <w:spacing w:line="240" w:lineRule="auto"/>
              <w:rPr>
                <w:sz w:val="24"/>
                <w:szCs w:val="24"/>
              </w:rPr>
            </w:pPr>
            <w:r w:rsidRPr="003A51AC">
              <w:rPr>
                <w:sz w:val="24"/>
                <w:szCs w:val="24"/>
              </w:rPr>
              <w:t>Продолжать развивать у детей коллективное творчество;</w:t>
            </w:r>
          </w:p>
          <w:p w14:paraId="32627FFD" w14:textId="77777777" w:rsidR="001B05ED" w:rsidRPr="003A51AC" w:rsidRDefault="001B05ED" w:rsidP="001B05ED">
            <w:pPr>
              <w:spacing w:line="240" w:lineRule="auto"/>
              <w:rPr>
                <w:sz w:val="24"/>
                <w:szCs w:val="24"/>
              </w:rPr>
            </w:pPr>
            <w:r w:rsidRPr="003A51AC">
              <w:rPr>
                <w:sz w:val="24"/>
                <w:szCs w:val="24"/>
              </w:rPr>
              <w:lastRenderedPageBreak/>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tc>
      </w:tr>
      <w:tr w:rsidR="001B05ED" w:rsidRPr="003A51AC" w14:paraId="196373D1" w14:textId="77777777" w:rsidTr="0050027E">
        <w:trPr>
          <w:gridAfter w:val="1"/>
          <w:wAfter w:w="61" w:type="dxa"/>
          <w:trHeight w:val="1630"/>
        </w:trPr>
        <w:tc>
          <w:tcPr>
            <w:tcW w:w="3762" w:type="dxa"/>
            <w:gridSpan w:val="2"/>
            <w:vMerge/>
          </w:tcPr>
          <w:p w14:paraId="0E997A6F" w14:textId="77777777" w:rsidR="001B05ED" w:rsidRPr="003A51AC" w:rsidRDefault="001B05ED" w:rsidP="001B05ED">
            <w:pPr>
              <w:spacing w:line="240" w:lineRule="auto"/>
              <w:rPr>
                <w:sz w:val="24"/>
                <w:szCs w:val="24"/>
              </w:rPr>
            </w:pPr>
          </w:p>
        </w:tc>
        <w:tc>
          <w:tcPr>
            <w:tcW w:w="7537" w:type="dxa"/>
            <w:gridSpan w:val="5"/>
            <w:vMerge/>
          </w:tcPr>
          <w:p w14:paraId="30FAA255" w14:textId="77777777" w:rsidR="001B05ED" w:rsidRPr="003A51AC" w:rsidRDefault="001B05ED" w:rsidP="001B05ED">
            <w:pPr>
              <w:spacing w:line="240" w:lineRule="auto"/>
              <w:rPr>
                <w:sz w:val="24"/>
                <w:szCs w:val="24"/>
              </w:rPr>
            </w:pPr>
          </w:p>
        </w:tc>
        <w:tc>
          <w:tcPr>
            <w:tcW w:w="3766" w:type="dxa"/>
            <w:gridSpan w:val="3"/>
          </w:tcPr>
          <w:p w14:paraId="1A325E97" w14:textId="77777777" w:rsidR="001B05ED" w:rsidRPr="003A51AC" w:rsidRDefault="001B05ED" w:rsidP="001B05ED">
            <w:pPr>
              <w:spacing w:line="240" w:lineRule="auto"/>
              <w:rPr>
                <w:sz w:val="24"/>
                <w:szCs w:val="24"/>
              </w:rPr>
            </w:pPr>
            <w:r w:rsidRPr="003A51AC">
              <w:rPr>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tc>
      </w:tr>
      <w:tr w:rsidR="001B05ED" w:rsidRPr="003A51AC" w14:paraId="2ABD5E20" w14:textId="77777777" w:rsidTr="0050027E">
        <w:trPr>
          <w:gridAfter w:val="1"/>
          <w:wAfter w:w="61" w:type="dxa"/>
          <w:trHeight w:val="577"/>
        </w:trPr>
        <w:tc>
          <w:tcPr>
            <w:tcW w:w="15065" w:type="dxa"/>
            <w:gridSpan w:val="10"/>
          </w:tcPr>
          <w:p w14:paraId="175ECBCE" w14:textId="77777777" w:rsidR="001B05ED" w:rsidRPr="003A51AC" w:rsidRDefault="001B05ED" w:rsidP="001B05ED">
            <w:pPr>
              <w:spacing w:line="240" w:lineRule="auto"/>
              <w:rPr>
                <w:sz w:val="24"/>
                <w:szCs w:val="24"/>
              </w:rPr>
            </w:pPr>
            <w:r w:rsidRPr="003A51AC">
              <w:rPr>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tc>
      </w:tr>
      <w:tr w:rsidR="001B05ED" w:rsidRPr="003A51AC" w14:paraId="6705AD11" w14:textId="77777777" w:rsidTr="0050027E">
        <w:trPr>
          <w:gridAfter w:val="1"/>
          <w:wAfter w:w="61" w:type="dxa"/>
          <w:trHeight w:val="276"/>
        </w:trPr>
        <w:tc>
          <w:tcPr>
            <w:tcW w:w="3762" w:type="dxa"/>
            <w:gridSpan w:val="2"/>
          </w:tcPr>
          <w:p w14:paraId="3DD0C59F" w14:textId="77777777" w:rsidR="001B05ED" w:rsidRPr="003A51AC" w:rsidRDefault="001B05ED" w:rsidP="001B05ED">
            <w:pPr>
              <w:spacing w:line="240" w:lineRule="auto"/>
              <w:rPr>
                <w:sz w:val="24"/>
                <w:szCs w:val="24"/>
              </w:rPr>
            </w:pPr>
            <w:r w:rsidRPr="003A51AC">
              <w:rPr>
                <w:sz w:val="24"/>
                <w:szCs w:val="24"/>
              </w:rPr>
              <w:t>Переводить детей от рисования - подражания к самостоятельному творчеству.</w:t>
            </w:r>
          </w:p>
        </w:tc>
        <w:tc>
          <w:tcPr>
            <w:tcW w:w="3770" w:type="dxa"/>
            <w:gridSpan w:val="3"/>
          </w:tcPr>
          <w:p w14:paraId="0D3A2FFE" w14:textId="77777777" w:rsidR="001B05ED" w:rsidRPr="003A51AC" w:rsidRDefault="001B05ED" w:rsidP="001B05ED">
            <w:pPr>
              <w:spacing w:line="240" w:lineRule="auto"/>
              <w:rPr>
                <w:sz w:val="24"/>
                <w:szCs w:val="24"/>
              </w:rPr>
            </w:pPr>
            <w:r w:rsidRPr="003A51AC">
              <w:rPr>
                <w:sz w:val="24"/>
                <w:szCs w:val="24"/>
              </w:rPr>
              <w:t>Создавать условия для самостоятельного художественного творчества детей.</w:t>
            </w:r>
          </w:p>
        </w:tc>
        <w:tc>
          <w:tcPr>
            <w:tcW w:w="3767" w:type="dxa"/>
            <w:gridSpan w:val="2"/>
          </w:tcPr>
          <w:p w14:paraId="0C4FE4D7" w14:textId="77777777" w:rsidR="001B05ED" w:rsidRPr="003A51AC" w:rsidRDefault="001B05ED" w:rsidP="001B05ED">
            <w:pPr>
              <w:spacing w:line="240" w:lineRule="auto"/>
              <w:rPr>
                <w:sz w:val="24"/>
                <w:szCs w:val="24"/>
              </w:rPr>
            </w:pPr>
            <w:r w:rsidRPr="003A51AC">
              <w:rPr>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tc>
        <w:tc>
          <w:tcPr>
            <w:tcW w:w="3766" w:type="dxa"/>
            <w:gridSpan w:val="3"/>
          </w:tcPr>
          <w:p w14:paraId="700ABD1B" w14:textId="77777777" w:rsidR="001B05ED" w:rsidRPr="003A51AC" w:rsidRDefault="001B05ED" w:rsidP="001B05ED">
            <w:pPr>
              <w:spacing w:line="240" w:lineRule="auto"/>
              <w:rPr>
                <w:sz w:val="24"/>
                <w:szCs w:val="24"/>
              </w:rPr>
            </w:pPr>
            <w:r w:rsidRPr="003A51AC">
              <w:rPr>
                <w:sz w:val="24"/>
                <w:szCs w:val="24"/>
              </w:rPr>
              <w:t>Создавать условия для свободного, самостоятельного, разнопланового экспериментирования с художественными материалами.</w:t>
            </w:r>
          </w:p>
        </w:tc>
      </w:tr>
      <w:tr w:rsidR="001B05ED" w:rsidRPr="003A51AC" w14:paraId="45E5E011" w14:textId="77777777" w:rsidTr="0050027E">
        <w:trPr>
          <w:gridAfter w:val="1"/>
          <w:wAfter w:w="61" w:type="dxa"/>
        </w:trPr>
        <w:tc>
          <w:tcPr>
            <w:tcW w:w="3762" w:type="dxa"/>
            <w:gridSpan w:val="2"/>
          </w:tcPr>
          <w:p w14:paraId="5FCD538B" w14:textId="77777777" w:rsidR="001B05ED" w:rsidRPr="003A51AC" w:rsidRDefault="001B05ED" w:rsidP="001B05ED">
            <w:pPr>
              <w:spacing w:line="240" w:lineRule="auto"/>
              <w:rPr>
                <w:sz w:val="24"/>
                <w:szCs w:val="24"/>
              </w:rPr>
            </w:pPr>
            <w:r w:rsidRPr="003A51AC">
              <w:rPr>
                <w:sz w:val="24"/>
                <w:szCs w:val="24"/>
              </w:rPr>
              <w:t>Формировать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3770" w:type="dxa"/>
            <w:gridSpan w:val="3"/>
          </w:tcPr>
          <w:p w14:paraId="630AEAB0" w14:textId="77777777" w:rsidR="001B05ED" w:rsidRPr="003A51AC" w:rsidRDefault="001B05ED" w:rsidP="001B05ED">
            <w:pPr>
              <w:spacing w:line="240" w:lineRule="auto"/>
              <w:rPr>
                <w:sz w:val="24"/>
                <w:szCs w:val="24"/>
              </w:rPr>
            </w:pPr>
            <w:r w:rsidRPr="003A51AC">
              <w:rPr>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3767" w:type="dxa"/>
            <w:gridSpan w:val="2"/>
          </w:tcPr>
          <w:p w14:paraId="34DA510F" w14:textId="77777777" w:rsidR="001B05ED" w:rsidRPr="003A51AC" w:rsidRDefault="001B05ED" w:rsidP="001B05ED">
            <w:pPr>
              <w:spacing w:line="240" w:lineRule="auto"/>
              <w:rPr>
                <w:sz w:val="24"/>
                <w:szCs w:val="24"/>
              </w:rPr>
            </w:pPr>
            <w:proofErr w:type="gramStart"/>
            <w:r w:rsidRPr="003A51AC">
              <w:rPr>
                <w:sz w:val="24"/>
                <w:szCs w:val="24"/>
              </w:rPr>
              <w:t>Формировать  у</w:t>
            </w:r>
            <w:proofErr w:type="gramEnd"/>
            <w:r w:rsidRPr="003A51AC">
              <w:rPr>
                <w:sz w:val="24"/>
                <w:szCs w:val="24"/>
              </w:rPr>
              <w:t xml:space="preserve">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c>
          <w:tcPr>
            <w:tcW w:w="3766" w:type="dxa"/>
            <w:gridSpan w:val="3"/>
          </w:tcPr>
          <w:p w14:paraId="36646E3D" w14:textId="77777777" w:rsidR="001B05ED" w:rsidRPr="003A51AC" w:rsidRDefault="001B05ED" w:rsidP="001B05ED">
            <w:pPr>
              <w:spacing w:line="240" w:lineRule="auto"/>
              <w:rPr>
                <w:sz w:val="24"/>
                <w:szCs w:val="24"/>
              </w:rPr>
            </w:pPr>
            <w:r w:rsidRPr="003A51AC">
              <w:rPr>
                <w:sz w:val="24"/>
                <w:szCs w:val="24"/>
              </w:rPr>
              <w:t>Закреплять у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r>
      <w:tr w:rsidR="001B05ED" w:rsidRPr="003A51AC" w14:paraId="735B19F4" w14:textId="77777777" w:rsidTr="0050027E">
        <w:trPr>
          <w:gridAfter w:val="1"/>
          <w:wAfter w:w="61" w:type="dxa"/>
        </w:trPr>
        <w:tc>
          <w:tcPr>
            <w:tcW w:w="15065" w:type="dxa"/>
            <w:gridSpan w:val="10"/>
          </w:tcPr>
          <w:p w14:paraId="1ED1D813" w14:textId="77777777" w:rsidR="001B05ED" w:rsidRPr="003A51AC" w:rsidRDefault="001B05ED" w:rsidP="001B05ED">
            <w:pPr>
              <w:spacing w:line="240" w:lineRule="auto"/>
              <w:rPr>
                <w:sz w:val="24"/>
                <w:szCs w:val="24"/>
              </w:rPr>
            </w:pPr>
            <w:r w:rsidRPr="003A51AC">
              <w:rPr>
                <w:sz w:val="24"/>
                <w:szCs w:val="24"/>
              </w:rPr>
              <w:t>Воспитывать у детей желание проявлять дружелюбие при оценке работ других детей.</w:t>
            </w:r>
          </w:p>
        </w:tc>
      </w:tr>
      <w:tr w:rsidR="001B05ED" w:rsidRPr="003A51AC" w14:paraId="103313A3" w14:textId="77777777" w:rsidTr="0050027E">
        <w:trPr>
          <w:gridAfter w:val="1"/>
          <w:wAfter w:w="61" w:type="dxa"/>
          <w:trHeight w:val="1186"/>
        </w:trPr>
        <w:tc>
          <w:tcPr>
            <w:tcW w:w="7532" w:type="dxa"/>
            <w:gridSpan w:val="5"/>
          </w:tcPr>
          <w:p w14:paraId="08FFA9AB" w14:textId="77777777" w:rsidR="001B05ED" w:rsidRPr="003A51AC" w:rsidRDefault="001B05ED" w:rsidP="001B05ED">
            <w:pPr>
              <w:spacing w:line="240" w:lineRule="auto"/>
              <w:rPr>
                <w:sz w:val="24"/>
                <w:szCs w:val="24"/>
              </w:rPr>
            </w:pPr>
            <w:r w:rsidRPr="003A51AC">
              <w:rPr>
                <w:sz w:val="24"/>
                <w:szCs w:val="24"/>
              </w:rPr>
              <w:t>Приучать детей быть аккуратными: сохранять свое рабочее место в порядке, по окончании работы убирать все со стола.</w:t>
            </w:r>
          </w:p>
        </w:tc>
        <w:tc>
          <w:tcPr>
            <w:tcW w:w="7533" w:type="dxa"/>
            <w:gridSpan w:val="5"/>
          </w:tcPr>
          <w:p w14:paraId="531CBAB2" w14:textId="77777777" w:rsidR="001B05ED" w:rsidRPr="003A51AC" w:rsidRDefault="001B05ED" w:rsidP="001B05ED">
            <w:pPr>
              <w:spacing w:line="240" w:lineRule="auto"/>
              <w:rPr>
                <w:sz w:val="24"/>
                <w:szCs w:val="24"/>
              </w:rPr>
            </w:pPr>
            <w:r w:rsidRPr="003A51AC">
              <w:rPr>
                <w:sz w:val="24"/>
                <w:szCs w:val="24"/>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tc>
      </w:tr>
      <w:tr w:rsidR="001B05ED" w:rsidRPr="003A51AC" w14:paraId="14682445" w14:textId="77777777" w:rsidTr="0050027E">
        <w:trPr>
          <w:gridAfter w:val="1"/>
          <w:wAfter w:w="61" w:type="dxa"/>
        </w:trPr>
        <w:tc>
          <w:tcPr>
            <w:tcW w:w="15065" w:type="dxa"/>
            <w:gridSpan w:val="10"/>
          </w:tcPr>
          <w:p w14:paraId="128506F2" w14:textId="77777777" w:rsidR="001B05ED" w:rsidRPr="003A51AC" w:rsidRDefault="001B05ED" w:rsidP="001B05ED">
            <w:pPr>
              <w:spacing w:line="240" w:lineRule="auto"/>
              <w:rPr>
                <w:sz w:val="24"/>
                <w:szCs w:val="24"/>
              </w:rPr>
            </w:pPr>
            <w:r w:rsidRPr="003A51AC">
              <w:rPr>
                <w:b/>
                <w:sz w:val="24"/>
                <w:szCs w:val="24"/>
              </w:rPr>
              <w:t xml:space="preserve"> Задачи раздела «Конструктивная деятельность»</w:t>
            </w:r>
          </w:p>
        </w:tc>
      </w:tr>
      <w:tr w:rsidR="001B05ED" w:rsidRPr="003A51AC" w14:paraId="29C2EAC5" w14:textId="77777777" w:rsidTr="0050027E">
        <w:trPr>
          <w:gridAfter w:val="1"/>
          <w:wAfter w:w="61" w:type="dxa"/>
        </w:trPr>
        <w:tc>
          <w:tcPr>
            <w:tcW w:w="3762" w:type="dxa"/>
            <w:gridSpan w:val="2"/>
          </w:tcPr>
          <w:p w14:paraId="7A4420F0" w14:textId="77777777" w:rsidR="001B05ED" w:rsidRPr="003A51AC" w:rsidRDefault="001B05ED" w:rsidP="001B05ED">
            <w:pPr>
              <w:spacing w:line="240" w:lineRule="auto"/>
              <w:jc w:val="center"/>
              <w:rPr>
                <w:sz w:val="24"/>
                <w:szCs w:val="24"/>
              </w:rPr>
            </w:pPr>
            <w:r w:rsidRPr="003A51AC">
              <w:rPr>
                <w:sz w:val="24"/>
                <w:szCs w:val="24"/>
              </w:rPr>
              <w:t>3-4</w:t>
            </w:r>
          </w:p>
        </w:tc>
        <w:tc>
          <w:tcPr>
            <w:tcW w:w="3770" w:type="dxa"/>
            <w:gridSpan w:val="3"/>
          </w:tcPr>
          <w:p w14:paraId="22B08808" w14:textId="77777777" w:rsidR="001B05ED" w:rsidRPr="003A51AC" w:rsidRDefault="001B05ED" w:rsidP="001B05ED">
            <w:pPr>
              <w:spacing w:line="240" w:lineRule="auto"/>
              <w:jc w:val="center"/>
              <w:rPr>
                <w:sz w:val="24"/>
                <w:szCs w:val="24"/>
              </w:rPr>
            </w:pPr>
            <w:r w:rsidRPr="003A51AC">
              <w:rPr>
                <w:sz w:val="24"/>
                <w:szCs w:val="24"/>
              </w:rPr>
              <w:t>4-5</w:t>
            </w:r>
          </w:p>
        </w:tc>
        <w:tc>
          <w:tcPr>
            <w:tcW w:w="3767" w:type="dxa"/>
            <w:gridSpan w:val="2"/>
          </w:tcPr>
          <w:p w14:paraId="695F63A9" w14:textId="77777777" w:rsidR="001B05ED" w:rsidRPr="003A51AC" w:rsidRDefault="001B05ED" w:rsidP="001B05ED">
            <w:pPr>
              <w:spacing w:line="240" w:lineRule="auto"/>
              <w:jc w:val="center"/>
              <w:rPr>
                <w:sz w:val="24"/>
                <w:szCs w:val="24"/>
              </w:rPr>
            </w:pPr>
            <w:r w:rsidRPr="003A51AC">
              <w:rPr>
                <w:sz w:val="24"/>
                <w:szCs w:val="24"/>
              </w:rPr>
              <w:t>5-6</w:t>
            </w:r>
          </w:p>
        </w:tc>
        <w:tc>
          <w:tcPr>
            <w:tcW w:w="3766" w:type="dxa"/>
            <w:gridSpan w:val="3"/>
          </w:tcPr>
          <w:p w14:paraId="0B7F328C" w14:textId="77777777" w:rsidR="001B05ED" w:rsidRPr="003A51AC" w:rsidRDefault="001B05ED" w:rsidP="001B05ED">
            <w:pPr>
              <w:spacing w:line="240" w:lineRule="auto"/>
              <w:jc w:val="center"/>
              <w:rPr>
                <w:sz w:val="24"/>
                <w:szCs w:val="24"/>
              </w:rPr>
            </w:pPr>
            <w:r w:rsidRPr="003A51AC">
              <w:rPr>
                <w:sz w:val="24"/>
                <w:szCs w:val="24"/>
              </w:rPr>
              <w:t>6-7</w:t>
            </w:r>
          </w:p>
        </w:tc>
      </w:tr>
      <w:tr w:rsidR="001B05ED" w:rsidRPr="003A51AC" w14:paraId="075BA781" w14:textId="77777777" w:rsidTr="0050027E">
        <w:trPr>
          <w:gridAfter w:val="1"/>
          <w:wAfter w:w="61" w:type="dxa"/>
          <w:trHeight w:val="267"/>
        </w:trPr>
        <w:tc>
          <w:tcPr>
            <w:tcW w:w="15065" w:type="dxa"/>
            <w:gridSpan w:val="10"/>
          </w:tcPr>
          <w:p w14:paraId="35B54D1A" w14:textId="77777777" w:rsidR="001B05ED" w:rsidRPr="003A51AC" w:rsidRDefault="001B05ED" w:rsidP="001B05ED">
            <w:pPr>
              <w:spacing w:line="240" w:lineRule="auto"/>
              <w:rPr>
                <w:sz w:val="24"/>
                <w:szCs w:val="24"/>
              </w:rPr>
            </w:pPr>
            <w:r w:rsidRPr="003A51AC">
              <w:rPr>
                <w:sz w:val="24"/>
                <w:szCs w:val="24"/>
              </w:rPr>
              <w:t>Развивать у детей интерес к конструктивной деятельности</w:t>
            </w:r>
          </w:p>
        </w:tc>
      </w:tr>
      <w:tr w:rsidR="001B05ED" w:rsidRPr="003A51AC" w14:paraId="1055AF9C" w14:textId="77777777" w:rsidTr="0050027E">
        <w:trPr>
          <w:gridAfter w:val="1"/>
          <w:wAfter w:w="61" w:type="dxa"/>
          <w:trHeight w:val="921"/>
        </w:trPr>
        <w:tc>
          <w:tcPr>
            <w:tcW w:w="3762" w:type="dxa"/>
            <w:gridSpan w:val="2"/>
          </w:tcPr>
          <w:p w14:paraId="6235B729" w14:textId="77777777" w:rsidR="001B05ED" w:rsidRPr="003A51AC" w:rsidRDefault="001B05ED" w:rsidP="001B05ED">
            <w:pPr>
              <w:spacing w:line="240" w:lineRule="auto"/>
              <w:rPr>
                <w:sz w:val="24"/>
                <w:szCs w:val="24"/>
              </w:rPr>
            </w:pPr>
            <w:r w:rsidRPr="003A51AC">
              <w:rPr>
                <w:rFonts w:eastAsia="Calibri"/>
                <w:sz w:val="24"/>
                <w:szCs w:val="24"/>
              </w:rPr>
              <w:lastRenderedPageBreak/>
              <w:t>Формировать умение у детей различать, называть и использовать основные строительные детали (кубики, кирпичики, пластины, цилиндры, трехгранные призмы).</w:t>
            </w:r>
          </w:p>
        </w:tc>
        <w:tc>
          <w:tcPr>
            <w:tcW w:w="11303" w:type="dxa"/>
            <w:gridSpan w:val="8"/>
            <w:vMerge w:val="restart"/>
          </w:tcPr>
          <w:p w14:paraId="41C07BAF" w14:textId="77777777" w:rsidR="001B05ED" w:rsidRPr="003A51AC" w:rsidRDefault="001B05ED" w:rsidP="001B05ED">
            <w:pPr>
              <w:spacing w:after="160" w:line="240" w:lineRule="auto"/>
              <w:rPr>
                <w:rFonts w:eastAsia="Calibri"/>
                <w:sz w:val="24"/>
                <w:szCs w:val="24"/>
              </w:rPr>
            </w:pPr>
            <w:r w:rsidRPr="003A51AC">
              <w:rPr>
                <w:rFonts w:eastAsia="Calibri"/>
                <w:sz w:val="24"/>
                <w:szCs w:val="24"/>
              </w:rPr>
              <w:t>Продолжать развивать у детей способность различать и называть строительные детали (куб, пластина, кирпичик, брусок, конус и др.); использовать их с учётом конструктивных свойств (устойчивость, форма, величина); учить заменять одни детали другими</w:t>
            </w:r>
          </w:p>
        </w:tc>
      </w:tr>
      <w:tr w:rsidR="001B05ED" w:rsidRPr="003A51AC" w14:paraId="214834C7" w14:textId="77777777" w:rsidTr="0050027E">
        <w:trPr>
          <w:gridAfter w:val="1"/>
          <w:wAfter w:w="61" w:type="dxa"/>
          <w:trHeight w:val="920"/>
        </w:trPr>
        <w:tc>
          <w:tcPr>
            <w:tcW w:w="3762" w:type="dxa"/>
            <w:gridSpan w:val="2"/>
          </w:tcPr>
          <w:p w14:paraId="423EAEA4" w14:textId="77777777" w:rsidR="001B05ED" w:rsidRPr="003A51AC" w:rsidRDefault="001B05ED" w:rsidP="001B05ED">
            <w:pPr>
              <w:spacing w:line="240" w:lineRule="auto"/>
              <w:rPr>
                <w:sz w:val="24"/>
                <w:szCs w:val="24"/>
              </w:rPr>
            </w:pPr>
            <w:r w:rsidRPr="003A51AC">
              <w:rPr>
                <w:sz w:val="24"/>
                <w:szCs w:val="24"/>
              </w:rPr>
              <w:t>Формировать умение у детей использовать в постройках детали разного цвета.</w:t>
            </w:r>
          </w:p>
        </w:tc>
        <w:tc>
          <w:tcPr>
            <w:tcW w:w="11303" w:type="dxa"/>
            <w:gridSpan w:val="8"/>
            <w:vMerge/>
          </w:tcPr>
          <w:p w14:paraId="79BEA18A" w14:textId="77777777" w:rsidR="001B05ED" w:rsidRPr="003A51AC" w:rsidRDefault="001B05ED" w:rsidP="001B05ED">
            <w:pPr>
              <w:spacing w:line="240" w:lineRule="auto"/>
              <w:rPr>
                <w:sz w:val="24"/>
                <w:szCs w:val="24"/>
              </w:rPr>
            </w:pPr>
          </w:p>
        </w:tc>
      </w:tr>
      <w:tr w:rsidR="001B05ED" w:rsidRPr="003A51AC" w14:paraId="09520F7F" w14:textId="77777777" w:rsidTr="0050027E">
        <w:trPr>
          <w:gridAfter w:val="1"/>
          <w:wAfter w:w="61" w:type="dxa"/>
          <w:trHeight w:val="450"/>
        </w:trPr>
        <w:tc>
          <w:tcPr>
            <w:tcW w:w="15065" w:type="dxa"/>
            <w:gridSpan w:val="10"/>
          </w:tcPr>
          <w:p w14:paraId="6A1D83B1" w14:textId="77777777" w:rsidR="001B05ED" w:rsidRPr="003A51AC" w:rsidRDefault="001B05ED" w:rsidP="001B05ED">
            <w:pPr>
              <w:spacing w:line="240" w:lineRule="auto"/>
              <w:rPr>
                <w:sz w:val="24"/>
                <w:szCs w:val="24"/>
              </w:rPr>
            </w:pPr>
            <w:r w:rsidRPr="003A51AC">
              <w:rPr>
                <w:sz w:val="24"/>
                <w:szCs w:val="24"/>
              </w:rPr>
              <w:t>Знакомить детей с различными видами конструкторов.</w:t>
            </w:r>
          </w:p>
        </w:tc>
      </w:tr>
      <w:tr w:rsidR="001B05ED" w:rsidRPr="003A51AC" w14:paraId="41E59A9B" w14:textId="77777777" w:rsidTr="0050027E">
        <w:trPr>
          <w:gridAfter w:val="1"/>
          <w:wAfter w:w="61" w:type="dxa"/>
          <w:trHeight w:val="450"/>
        </w:trPr>
        <w:tc>
          <w:tcPr>
            <w:tcW w:w="15065" w:type="dxa"/>
            <w:gridSpan w:val="10"/>
          </w:tcPr>
          <w:p w14:paraId="2C2927B8" w14:textId="77777777" w:rsidR="001B05ED" w:rsidRPr="003A51AC" w:rsidRDefault="001B05ED" w:rsidP="001B05ED">
            <w:pPr>
              <w:spacing w:line="240" w:lineRule="auto"/>
              <w:rPr>
                <w:sz w:val="24"/>
                <w:szCs w:val="24"/>
              </w:rPr>
            </w:pPr>
            <w:r w:rsidRPr="003A51AC">
              <w:rPr>
                <w:sz w:val="24"/>
                <w:szCs w:val="24"/>
              </w:rPr>
              <w:t>Развивать у детей художественно-творческие способности и самостоятельную творческую конструктивную деятельность детей.</w:t>
            </w:r>
          </w:p>
        </w:tc>
      </w:tr>
      <w:tr w:rsidR="001B05ED" w:rsidRPr="003A51AC" w14:paraId="380721ED" w14:textId="77777777" w:rsidTr="0050027E">
        <w:trPr>
          <w:gridAfter w:val="1"/>
          <w:wAfter w:w="61" w:type="dxa"/>
          <w:trHeight w:val="562"/>
        </w:trPr>
        <w:tc>
          <w:tcPr>
            <w:tcW w:w="7532" w:type="dxa"/>
            <w:gridSpan w:val="5"/>
          </w:tcPr>
          <w:p w14:paraId="20690134" w14:textId="77777777" w:rsidR="001B05ED" w:rsidRPr="003A51AC" w:rsidRDefault="001B05ED" w:rsidP="001B05ED">
            <w:pPr>
              <w:spacing w:line="240" w:lineRule="auto"/>
              <w:rPr>
                <w:sz w:val="24"/>
                <w:szCs w:val="24"/>
              </w:rPr>
            </w:pPr>
            <w:r w:rsidRPr="003A51AC">
              <w:rPr>
                <w:sz w:val="24"/>
                <w:szCs w:val="24"/>
              </w:rPr>
              <w:t>Знакомить детей с профессиями строителя и прочее.</w:t>
            </w:r>
          </w:p>
        </w:tc>
        <w:tc>
          <w:tcPr>
            <w:tcW w:w="7533" w:type="dxa"/>
            <w:gridSpan w:val="5"/>
          </w:tcPr>
          <w:p w14:paraId="775FFA02" w14:textId="77777777" w:rsidR="001B05ED" w:rsidRPr="003A51AC" w:rsidRDefault="001B05ED" w:rsidP="001B05ED">
            <w:pPr>
              <w:spacing w:line="240" w:lineRule="auto"/>
              <w:rPr>
                <w:sz w:val="24"/>
                <w:szCs w:val="24"/>
              </w:rPr>
            </w:pPr>
            <w:r w:rsidRPr="003A51AC">
              <w:rPr>
                <w:sz w:val="24"/>
                <w:szCs w:val="24"/>
              </w:rPr>
              <w:t>Знакомить детей с профессиями дизайнера, конструктора, архитектора, строителя и прочее.</w:t>
            </w:r>
          </w:p>
        </w:tc>
      </w:tr>
      <w:tr w:rsidR="001B05ED" w:rsidRPr="003A51AC" w14:paraId="09D6F73E" w14:textId="77777777" w:rsidTr="0050027E">
        <w:trPr>
          <w:gridAfter w:val="1"/>
          <w:wAfter w:w="61" w:type="dxa"/>
          <w:trHeight w:val="287"/>
        </w:trPr>
        <w:tc>
          <w:tcPr>
            <w:tcW w:w="15065" w:type="dxa"/>
            <w:gridSpan w:val="10"/>
          </w:tcPr>
          <w:p w14:paraId="04AD5D0A" w14:textId="77777777" w:rsidR="001B05ED" w:rsidRPr="003A51AC" w:rsidRDefault="001B05ED" w:rsidP="001B05ED">
            <w:pPr>
              <w:spacing w:line="240" w:lineRule="auto"/>
              <w:rPr>
                <w:sz w:val="24"/>
                <w:szCs w:val="24"/>
              </w:rPr>
            </w:pPr>
            <w:r w:rsidRPr="003A51AC">
              <w:rPr>
                <w:rFonts w:eastAsia="Calibri"/>
                <w:sz w:val="24"/>
                <w:szCs w:val="24"/>
              </w:rPr>
              <w:t>Поощрять у детей самостоятельность, творчество, инициативу, дружелюбие.</w:t>
            </w:r>
          </w:p>
        </w:tc>
      </w:tr>
      <w:tr w:rsidR="001B05ED" w:rsidRPr="003A51AC" w14:paraId="473606D5" w14:textId="77777777" w:rsidTr="0050027E">
        <w:trPr>
          <w:gridAfter w:val="1"/>
          <w:wAfter w:w="61" w:type="dxa"/>
          <w:trHeight w:val="3864"/>
        </w:trPr>
        <w:tc>
          <w:tcPr>
            <w:tcW w:w="3762" w:type="dxa"/>
            <w:gridSpan w:val="2"/>
          </w:tcPr>
          <w:p w14:paraId="16D7B841" w14:textId="77777777" w:rsidR="001B05ED" w:rsidRPr="003A51AC" w:rsidRDefault="001B05ED" w:rsidP="001B05ED">
            <w:pPr>
              <w:spacing w:line="240" w:lineRule="auto"/>
              <w:rPr>
                <w:sz w:val="24"/>
                <w:szCs w:val="24"/>
              </w:rPr>
            </w:pPr>
            <w:r w:rsidRPr="003A51AC">
              <w:rPr>
                <w:sz w:val="24"/>
                <w:szCs w:val="24"/>
              </w:rPr>
              <w:t>Подводить детей к простейшему анализу созданных построек.</w:t>
            </w:r>
          </w:p>
        </w:tc>
        <w:tc>
          <w:tcPr>
            <w:tcW w:w="3770" w:type="dxa"/>
            <w:gridSpan w:val="3"/>
          </w:tcPr>
          <w:p w14:paraId="6CC447F6" w14:textId="77777777" w:rsidR="001B05ED" w:rsidRPr="003A51AC" w:rsidRDefault="001B05ED" w:rsidP="001B05ED">
            <w:pPr>
              <w:spacing w:line="240" w:lineRule="auto"/>
              <w:rPr>
                <w:sz w:val="24"/>
                <w:szCs w:val="24"/>
              </w:rPr>
            </w:pPr>
            <w:proofErr w:type="gramStart"/>
            <w:r w:rsidRPr="003A51AC">
              <w:rPr>
                <w:sz w:val="24"/>
                <w:szCs w:val="24"/>
              </w:rPr>
              <w:t>Развивать  у</w:t>
            </w:r>
            <w:proofErr w:type="gramEnd"/>
            <w:r w:rsidRPr="003A51AC">
              <w:rPr>
                <w:sz w:val="24"/>
                <w:szCs w:val="24"/>
              </w:rPr>
              <w:t xml:space="preserve"> детей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w:t>
            </w:r>
          </w:p>
        </w:tc>
        <w:tc>
          <w:tcPr>
            <w:tcW w:w="3767" w:type="dxa"/>
            <w:gridSpan w:val="2"/>
          </w:tcPr>
          <w:p w14:paraId="4109AAF8" w14:textId="77777777" w:rsidR="001B05ED" w:rsidRPr="003A51AC" w:rsidRDefault="001B05ED" w:rsidP="001B05ED">
            <w:pPr>
              <w:spacing w:line="240" w:lineRule="auto"/>
              <w:rPr>
                <w:sz w:val="24"/>
                <w:szCs w:val="24"/>
              </w:rPr>
            </w:pPr>
            <w:r w:rsidRPr="003A51AC">
              <w:rPr>
                <w:sz w:val="24"/>
                <w:szCs w:val="24"/>
              </w:rPr>
              <w:t>Продолжать развивать умение детей устанавливать связь между создаваемыми постройками и тем, что они видят в окружающей жизни.</w:t>
            </w:r>
          </w:p>
        </w:tc>
        <w:tc>
          <w:tcPr>
            <w:tcW w:w="3766" w:type="dxa"/>
            <w:gridSpan w:val="3"/>
          </w:tcPr>
          <w:p w14:paraId="2AF0B6A6" w14:textId="77777777" w:rsidR="001B05ED" w:rsidRPr="003A51AC" w:rsidRDefault="001B05ED" w:rsidP="001B05ED">
            <w:pPr>
              <w:spacing w:after="160" w:line="240" w:lineRule="auto"/>
              <w:rPr>
                <w:rFonts w:eastAsia="Calibri"/>
                <w:sz w:val="24"/>
                <w:szCs w:val="24"/>
              </w:rPr>
            </w:pPr>
            <w:r w:rsidRPr="003A51AC">
              <w:rPr>
                <w:rFonts w:eastAsia="Calibri"/>
                <w:sz w:val="24"/>
                <w:szCs w:val="24"/>
              </w:rPr>
              <w:t>Формировать умение у детей видеть конструкцию объекта и анализировать её основные части, их функциональное назначение.</w:t>
            </w:r>
          </w:p>
          <w:p w14:paraId="6F9BCDE0" w14:textId="77777777" w:rsidR="001B05ED" w:rsidRPr="003A51AC" w:rsidRDefault="001B05ED" w:rsidP="001B05ED">
            <w:pPr>
              <w:spacing w:line="240" w:lineRule="auto"/>
              <w:jc w:val="center"/>
              <w:rPr>
                <w:sz w:val="24"/>
                <w:szCs w:val="24"/>
              </w:rPr>
            </w:pPr>
          </w:p>
        </w:tc>
      </w:tr>
      <w:tr w:rsidR="001B05ED" w:rsidRPr="003A51AC" w14:paraId="35EF0BE2" w14:textId="77777777" w:rsidTr="0050027E">
        <w:trPr>
          <w:gridAfter w:val="1"/>
          <w:wAfter w:w="61" w:type="dxa"/>
        </w:trPr>
        <w:tc>
          <w:tcPr>
            <w:tcW w:w="3762" w:type="dxa"/>
            <w:gridSpan w:val="2"/>
          </w:tcPr>
          <w:p w14:paraId="7EB0E7FA" w14:textId="77777777" w:rsidR="001B05ED" w:rsidRPr="003A51AC" w:rsidRDefault="001B05ED" w:rsidP="001B05ED">
            <w:pPr>
              <w:spacing w:line="240" w:lineRule="auto"/>
              <w:rPr>
                <w:sz w:val="24"/>
                <w:szCs w:val="24"/>
              </w:rPr>
            </w:pPr>
            <w:r w:rsidRPr="003A51AC">
              <w:rPr>
                <w:sz w:val="24"/>
                <w:szCs w:val="24"/>
              </w:rPr>
              <w:t>Формировать умение у детей сооружать новые постройки, используя полученные ранее умения (накладывание, приставление, прикладывание).</w:t>
            </w:r>
          </w:p>
        </w:tc>
        <w:tc>
          <w:tcPr>
            <w:tcW w:w="3770" w:type="dxa"/>
            <w:gridSpan w:val="3"/>
          </w:tcPr>
          <w:p w14:paraId="63C0506A" w14:textId="77777777" w:rsidR="001B05ED" w:rsidRPr="003A51AC" w:rsidRDefault="001B05ED" w:rsidP="001B05ED">
            <w:pPr>
              <w:spacing w:line="240" w:lineRule="auto"/>
              <w:rPr>
                <w:sz w:val="24"/>
                <w:szCs w:val="24"/>
              </w:rPr>
            </w:pPr>
            <w:r w:rsidRPr="003A51AC">
              <w:rPr>
                <w:sz w:val="24"/>
                <w:szCs w:val="24"/>
              </w:rPr>
              <w:t xml:space="preserve">Побуждать детей создавать постройки разной конструктивной сложности (гараж для нескольких машин, дом в 2 - 3 этажа, широкий мост для проезда автомобилей или </w:t>
            </w:r>
            <w:r w:rsidRPr="003A51AC">
              <w:rPr>
                <w:sz w:val="24"/>
                <w:szCs w:val="24"/>
              </w:rPr>
              <w:lastRenderedPageBreak/>
              <w:t>поездов, идущих в двух направлениях и другое).</w:t>
            </w:r>
          </w:p>
        </w:tc>
        <w:tc>
          <w:tcPr>
            <w:tcW w:w="3767" w:type="dxa"/>
            <w:gridSpan w:val="2"/>
          </w:tcPr>
          <w:p w14:paraId="63D9D03E" w14:textId="77777777" w:rsidR="001B05ED" w:rsidRPr="003A51AC" w:rsidRDefault="001B05ED" w:rsidP="001B05ED">
            <w:pPr>
              <w:spacing w:line="240" w:lineRule="auto"/>
              <w:rPr>
                <w:sz w:val="24"/>
                <w:szCs w:val="24"/>
              </w:rPr>
            </w:pPr>
            <w:r w:rsidRPr="003A51AC">
              <w:rPr>
                <w:sz w:val="24"/>
                <w:szCs w:val="24"/>
              </w:rPr>
              <w:lastRenderedPageBreak/>
              <w:t xml:space="preserve">Создавать разнообразные постройки и конструкции (дома, спортивное и игровое оборудование и т.п.); учить </w:t>
            </w:r>
            <w:r w:rsidRPr="003A51AC">
              <w:rPr>
                <w:sz w:val="24"/>
                <w:szCs w:val="24"/>
              </w:rPr>
              <w:lastRenderedPageBreak/>
              <w:t>выделять основные части и характерные детали конструкций.</w:t>
            </w:r>
          </w:p>
        </w:tc>
        <w:tc>
          <w:tcPr>
            <w:tcW w:w="3766" w:type="dxa"/>
            <w:gridSpan w:val="3"/>
          </w:tcPr>
          <w:p w14:paraId="3616BD48" w14:textId="77777777" w:rsidR="001B05ED" w:rsidRPr="003A51AC" w:rsidRDefault="001B05ED" w:rsidP="001B05ED">
            <w:pPr>
              <w:spacing w:line="240" w:lineRule="auto"/>
              <w:rPr>
                <w:sz w:val="24"/>
                <w:szCs w:val="24"/>
              </w:rPr>
            </w:pPr>
            <w:r w:rsidRPr="003A51AC">
              <w:rPr>
                <w:sz w:val="24"/>
                <w:szCs w:val="24"/>
              </w:rPr>
              <w:lastRenderedPageBreak/>
              <w:t xml:space="preserve">Формировать интерес к разнообразным зданиям и сооружениям (жилые дома, театры и др.); поощрять желание </w:t>
            </w:r>
            <w:r w:rsidRPr="003A51AC">
              <w:rPr>
                <w:sz w:val="24"/>
                <w:szCs w:val="24"/>
              </w:rPr>
              <w:lastRenderedPageBreak/>
              <w:t>передавать их особенности в конструктивной деятельности;</w:t>
            </w:r>
          </w:p>
          <w:p w14:paraId="21683612" w14:textId="77777777" w:rsidR="001B05ED" w:rsidRPr="003A51AC" w:rsidRDefault="001B05ED" w:rsidP="001B05ED">
            <w:pPr>
              <w:spacing w:line="240" w:lineRule="auto"/>
              <w:rPr>
                <w:sz w:val="24"/>
                <w:szCs w:val="24"/>
              </w:rPr>
            </w:pPr>
            <w:r w:rsidRPr="003A51AC">
              <w:rPr>
                <w:sz w:val="24"/>
                <w:szCs w:val="24"/>
              </w:rPr>
              <w:t>предлагать детям самостоятельно находить отдельные конструктивные решения на основе анализа существующих сооружений.</w:t>
            </w:r>
          </w:p>
        </w:tc>
      </w:tr>
      <w:tr w:rsidR="001B05ED" w:rsidRPr="003A51AC" w14:paraId="789454F7" w14:textId="77777777" w:rsidTr="0050027E">
        <w:trPr>
          <w:gridAfter w:val="1"/>
          <w:wAfter w:w="61" w:type="dxa"/>
        </w:trPr>
        <w:tc>
          <w:tcPr>
            <w:tcW w:w="3762" w:type="dxa"/>
            <w:gridSpan w:val="2"/>
          </w:tcPr>
          <w:p w14:paraId="2EA7B18C" w14:textId="77777777" w:rsidR="001B05ED" w:rsidRPr="003A51AC" w:rsidRDefault="001B05ED" w:rsidP="001B05ED">
            <w:pPr>
              <w:spacing w:line="240" w:lineRule="auto"/>
              <w:rPr>
                <w:sz w:val="24"/>
                <w:szCs w:val="24"/>
              </w:rPr>
            </w:pPr>
            <w:r w:rsidRPr="003A51AC">
              <w:rPr>
                <w:rFonts w:eastAsia="Calibri"/>
                <w:sz w:val="24"/>
                <w:szCs w:val="24"/>
              </w:rPr>
              <w:lastRenderedPageBreak/>
              <w:t>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tc>
        <w:tc>
          <w:tcPr>
            <w:tcW w:w="11303" w:type="dxa"/>
            <w:gridSpan w:val="8"/>
          </w:tcPr>
          <w:p w14:paraId="72531688" w14:textId="77777777" w:rsidR="001B05ED" w:rsidRPr="003A51AC" w:rsidRDefault="001B05ED" w:rsidP="001B05ED">
            <w:pPr>
              <w:spacing w:line="240" w:lineRule="auto"/>
              <w:rPr>
                <w:sz w:val="24"/>
                <w:szCs w:val="24"/>
              </w:rPr>
            </w:pPr>
            <w:r w:rsidRPr="003A51AC">
              <w:rPr>
                <w:sz w:val="24"/>
                <w:szCs w:val="24"/>
              </w:rPr>
              <w:t>Развивать у детей умение использовать в сюжетно - ролевой игре постройки из строительного материала.</w:t>
            </w:r>
          </w:p>
        </w:tc>
      </w:tr>
      <w:tr w:rsidR="001B05ED" w:rsidRPr="003A51AC" w14:paraId="5C717D2C" w14:textId="77777777" w:rsidTr="0050027E">
        <w:trPr>
          <w:gridAfter w:val="1"/>
          <w:wAfter w:w="61" w:type="dxa"/>
        </w:trPr>
        <w:tc>
          <w:tcPr>
            <w:tcW w:w="3762" w:type="dxa"/>
            <w:gridSpan w:val="2"/>
          </w:tcPr>
          <w:p w14:paraId="6D8C87C8" w14:textId="77777777" w:rsidR="001B05ED" w:rsidRPr="003A51AC" w:rsidRDefault="001B05ED" w:rsidP="001B05ED">
            <w:pPr>
              <w:spacing w:line="240" w:lineRule="auto"/>
              <w:rPr>
                <w:sz w:val="24"/>
                <w:szCs w:val="24"/>
              </w:rPr>
            </w:pPr>
            <w:r w:rsidRPr="003A51AC">
              <w:rPr>
                <w:sz w:val="24"/>
                <w:szCs w:val="24"/>
              </w:rPr>
              <w:t>Познакомить детей со свойствами бумаги.</w:t>
            </w:r>
          </w:p>
        </w:tc>
        <w:tc>
          <w:tcPr>
            <w:tcW w:w="3770" w:type="dxa"/>
            <w:gridSpan w:val="3"/>
          </w:tcPr>
          <w:p w14:paraId="4341EDD4" w14:textId="77777777" w:rsidR="001B05ED" w:rsidRPr="003A51AC" w:rsidRDefault="001B05ED" w:rsidP="001B05ED">
            <w:pPr>
              <w:spacing w:line="240" w:lineRule="auto"/>
              <w:rPr>
                <w:sz w:val="24"/>
                <w:szCs w:val="24"/>
              </w:rPr>
            </w:pPr>
            <w:r w:rsidRPr="003A51AC">
              <w:rPr>
                <w:sz w:val="24"/>
                <w:szCs w:val="24"/>
              </w:rPr>
              <w:t>Обучать конструированию из бумаги: сгибать прямоугольный лист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767" w:type="dxa"/>
            <w:gridSpan w:val="2"/>
          </w:tcPr>
          <w:p w14:paraId="534DC6B1" w14:textId="77777777" w:rsidR="001B05ED" w:rsidRPr="003A51AC" w:rsidRDefault="001B05ED" w:rsidP="001B05ED">
            <w:pPr>
              <w:spacing w:line="240" w:lineRule="auto"/>
              <w:rPr>
                <w:sz w:val="24"/>
                <w:szCs w:val="24"/>
              </w:rPr>
            </w:pPr>
            <w:bookmarkStart w:id="10" w:name="_Hlk134386979"/>
            <w:r w:rsidRPr="003A51AC">
              <w:rPr>
                <w:sz w:val="24"/>
                <w:szCs w:val="24"/>
              </w:rPr>
              <w:t>Совершенствовать умение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w:t>
            </w:r>
            <w:bookmarkEnd w:id="10"/>
            <w:r w:rsidRPr="003A51AC">
              <w:rPr>
                <w:sz w:val="24"/>
                <w:szCs w:val="24"/>
              </w:rPr>
              <w:t>.</w:t>
            </w:r>
          </w:p>
        </w:tc>
        <w:tc>
          <w:tcPr>
            <w:tcW w:w="3766" w:type="dxa"/>
            <w:gridSpan w:val="3"/>
          </w:tcPr>
          <w:p w14:paraId="69CC449F" w14:textId="77777777" w:rsidR="001B05ED" w:rsidRPr="003A51AC" w:rsidRDefault="001B05ED" w:rsidP="001B05ED">
            <w:pPr>
              <w:spacing w:line="240" w:lineRule="auto"/>
              <w:rPr>
                <w:sz w:val="24"/>
                <w:szCs w:val="24"/>
              </w:rPr>
            </w:pPr>
            <w:bookmarkStart w:id="11" w:name="_Hlk134386998"/>
            <w:r w:rsidRPr="003A51AC">
              <w:rPr>
                <w:sz w:val="24"/>
                <w:szCs w:val="24"/>
              </w:rPr>
              <w:t>При работе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формировать умение использовать образец; совершенствовать умение детей создавать объемные игрушки в технике оригами</w:t>
            </w:r>
            <w:bookmarkEnd w:id="11"/>
            <w:r w:rsidRPr="003A51AC">
              <w:rPr>
                <w:sz w:val="24"/>
                <w:szCs w:val="24"/>
              </w:rPr>
              <w:t>.</w:t>
            </w:r>
          </w:p>
        </w:tc>
      </w:tr>
      <w:tr w:rsidR="001B05ED" w:rsidRPr="003A51AC" w14:paraId="39AC9625" w14:textId="77777777" w:rsidTr="0050027E">
        <w:trPr>
          <w:gridAfter w:val="1"/>
          <w:wAfter w:w="61" w:type="dxa"/>
        </w:trPr>
        <w:tc>
          <w:tcPr>
            <w:tcW w:w="3762" w:type="dxa"/>
            <w:gridSpan w:val="2"/>
          </w:tcPr>
          <w:p w14:paraId="08DBF307" w14:textId="77777777" w:rsidR="001B05ED" w:rsidRPr="003A51AC" w:rsidRDefault="001B05ED" w:rsidP="001B05ED">
            <w:pPr>
              <w:spacing w:line="240" w:lineRule="auto"/>
              <w:rPr>
                <w:sz w:val="24"/>
                <w:szCs w:val="24"/>
              </w:rPr>
            </w:pPr>
            <w:r w:rsidRPr="003A51AC">
              <w:rPr>
                <w:sz w:val="24"/>
                <w:szCs w:val="24"/>
              </w:rPr>
              <w:t>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3770" w:type="dxa"/>
            <w:gridSpan w:val="3"/>
          </w:tcPr>
          <w:p w14:paraId="7907188C" w14:textId="77777777" w:rsidR="001B05ED" w:rsidRPr="003A51AC" w:rsidRDefault="001B05ED" w:rsidP="001B05ED">
            <w:pPr>
              <w:spacing w:line="240" w:lineRule="auto"/>
              <w:rPr>
                <w:sz w:val="24"/>
                <w:szCs w:val="24"/>
              </w:rPr>
            </w:pPr>
            <w:r w:rsidRPr="003A51AC">
              <w:rPr>
                <w:sz w:val="24"/>
                <w:szCs w:val="24"/>
              </w:rPr>
              <w:t>Приобщать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3767" w:type="dxa"/>
            <w:gridSpan w:val="2"/>
          </w:tcPr>
          <w:p w14:paraId="2045BE3A" w14:textId="77777777" w:rsidR="001B05ED" w:rsidRPr="003A51AC" w:rsidRDefault="001B05ED" w:rsidP="001B05ED">
            <w:pPr>
              <w:spacing w:line="240" w:lineRule="auto"/>
              <w:rPr>
                <w:sz w:val="24"/>
                <w:szCs w:val="24"/>
              </w:rPr>
            </w:pPr>
            <w:r w:rsidRPr="003A51AC">
              <w:rPr>
                <w:sz w:val="24"/>
                <w:szCs w:val="24"/>
              </w:rPr>
              <w:t>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c>
          <w:tcPr>
            <w:tcW w:w="3766" w:type="dxa"/>
            <w:gridSpan w:val="3"/>
          </w:tcPr>
          <w:p w14:paraId="2E9F8B37" w14:textId="77777777" w:rsidR="001B05ED" w:rsidRPr="003A51AC" w:rsidRDefault="001B05ED" w:rsidP="001B05ED">
            <w:pPr>
              <w:spacing w:line="240" w:lineRule="auto"/>
              <w:rPr>
                <w:sz w:val="24"/>
                <w:szCs w:val="24"/>
              </w:rPr>
            </w:pPr>
            <w:r w:rsidRPr="003A51AC">
              <w:rPr>
                <w:sz w:val="24"/>
                <w:szCs w:val="24"/>
              </w:rPr>
              <w:t xml:space="preserve">При работе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w:t>
            </w:r>
            <w:r w:rsidRPr="003A51AC">
              <w:rPr>
                <w:sz w:val="24"/>
                <w:szCs w:val="24"/>
              </w:rPr>
              <w:lastRenderedPageBreak/>
              <w:t>композиции («Лесная поляна», «Сказочные герои»); развивать фантазию, воображение.</w:t>
            </w:r>
          </w:p>
        </w:tc>
      </w:tr>
      <w:tr w:rsidR="001B05ED" w:rsidRPr="003A51AC" w14:paraId="4A097343" w14:textId="77777777" w:rsidTr="0050027E">
        <w:trPr>
          <w:gridAfter w:val="1"/>
          <w:wAfter w:w="61" w:type="dxa"/>
        </w:trPr>
        <w:tc>
          <w:tcPr>
            <w:tcW w:w="3762" w:type="dxa"/>
            <w:gridSpan w:val="2"/>
          </w:tcPr>
          <w:p w14:paraId="2D08E920" w14:textId="77777777" w:rsidR="001B05ED" w:rsidRPr="003A51AC" w:rsidRDefault="001B05ED" w:rsidP="001B05ED">
            <w:pPr>
              <w:spacing w:line="240" w:lineRule="auto"/>
              <w:rPr>
                <w:sz w:val="24"/>
                <w:szCs w:val="24"/>
              </w:rPr>
            </w:pPr>
            <w:r w:rsidRPr="003A51AC">
              <w:rPr>
                <w:sz w:val="24"/>
                <w:szCs w:val="24"/>
              </w:rPr>
              <w:lastRenderedPageBreak/>
              <w:t>Воспитывать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3770" w:type="dxa"/>
            <w:gridSpan w:val="3"/>
          </w:tcPr>
          <w:p w14:paraId="49E448BE" w14:textId="77777777" w:rsidR="001B05ED" w:rsidRPr="003A51AC" w:rsidRDefault="001B05ED" w:rsidP="001B05ED">
            <w:pPr>
              <w:spacing w:line="240" w:lineRule="auto"/>
              <w:rPr>
                <w:sz w:val="24"/>
                <w:szCs w:val="24"/>
              </w:rPr>
            </w:pPr>
            <w:r w:rsidRPr="003A51AC">
              <w:rPr>
                <w:sz w:val="24"/>
                <w:szCs w:val="24"/>
              </w:rPr>
              <w:t>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767" w:type="dxa"/>
            <w:gridSpan w:val="2"/>
          </w:tcPr>
          <w:p w14:paraId="55C76BE0" w14:textId="77777777" w:rsidR="001B05ED" w:rsidRPr="003A51AC" w:rsidRDefault="001B05ED" w:rsidP="001B05ED">
            <w:pPr>
              <w:spacing w:line="240" w:lineRule="auto"/>
              <w:rPr>
                <w:sz w:val="24"/>
                <w:szCs w:val="24"/>
              </w:rPr>
            </w:pPr>
            <w:r w:rsidRPr="003A51AC">
              <w:rPr>
                <w:sz w:val="24"/>
                <w:szCs w:val="24"/>
              </w:rPr>
              <w:t>Учить детей коллективно возводить постройки, необходимые для игры, планировать предстоящую работу, сообща выполнять задуманное.</w:t>
            </w:r>
          </w:p>
        </w:tc>
        <w:tc>
          <w:tcPr>
            <w:tcW w:w="3766" w:type="dxa"/>
            <w:gridSpan w:val="3"/>
          </w:tcPr>
          <w:p w14:paraId="5E825BD2" w14:textId="77777777" w:rsidR="001B05ED" w:rsidRPr="003A51AC" w:rsidRDefault="001B05ED" w:rsidP="001B05ED">
            <w:pPr>
              <w:spacing w:line="240" w:lineRule="auto"/>
              <w:rPr>
                <w:sz w:val="24"/>
                <w:szCs w:val="24"/>
              </w:rPr>
            </w:pPr>
            <w:r w:rsidRPr="003A51AC">
              <w:rPr>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w:t>
            </w:r>
          </w:p>
        </w:tc>
      </w:tr>
      <w:tr w:rsidR="001B05ED" w:rsidRPr="003A51AC" w14:paraId="68BC78EF" w14:textId="77777777" w:rsidTr="0050027E">
        <w:trPr>
          <w:gridAfter w:val="1"/>
          <w:wAfter w:w="61" w:type="dxa"/>
        </w:trPr>
        <w:tc>
          <w:tcPr>
            <w:tcW w:w="3762" w:type="dxa"/>
            <w:gridSpan w:val="2"/>
            <w:vMerge w:val="restart"/>
          </w:tcPr>
          <w:p w14:paraId="6797A15C" w14:textId="77777777" w:rsidR="001B05ED" w:rsidRPr="003A51AC" w:rsidRDefault="001B05ED" w:rsidP="001B05ED">
            <w:pPr>
              <w:spacing w:line="240" w:lineRule="auto"/>
              <w:rPr>
                <w:sz w:val="24"/>
                <w:szCs w:val="24"/>
              </w:rPr>
            </w:pPr>
            <w:r w:rsidRPr="003A51AC">
              <w:rPr>
                <w:sz w:val="24"/>
                <w:szCs w:val="24"/>
              </w:rPr>
              <w:t>Формировать умение у детей использовать в постройках детали разного цвета.</w:t>
            </w:r>
          </w:p>
        </w:tc>
        <w:tc>
          <w:tcPr>
            <w:tcW w:w="3770" w:type="dxa"/>
            <w:gridSpan w:val="3"/>
          </w:tcPr>
          <w:p w14:paraId="3F164653" w14:textId="77777777" w:rsidR="001B05ED" w:rsidRPr="003A51AC" w:rsidRDefault="001B05ED" w:rsidP="001B05ED">
            <w:pPr>
              <w:spacing w:line="240" w:lineRule="auto"/>
              <w:rPr>
                <w:sz w:val="24"/>
                <w:szCs w:val="24"/>
              </w:rPr>
            </w:pPr>
            <w:r w:rsidRPr="003A51AC">
              <w:rPr>
                <w:sz w:val="24"/>
                <w:szCs w:val="24"/>
              </w:rPr>
              <w:t>Использовать детали разного цвета для создания и украшения построек.</w:t>
            </w:r>
          </w:p>
        </w:tc>
        <w:tc>
          <w:tcPr>
            <w:tcW w:w="7533" w:type="dxa"/>
            <w:gridSpan w:val="5"/>
            <w:vMerge w:val="restart"/>
          </w:tcPr>
          <w:p w14:paraId="5494BA50" w14:textId="77777777" w:rsidR="001B05ED" w:rsidRPr="003A51AC" w:rsidRDefault="001B05ED" w:rsidP="001B05ED">
            <w:pPr>
              <w:spacing w:after="160" w:line="240" w:lineRule="auto"/>
              <w:rPr>
                <w:rFonts w:eastAsia="Calibri"/>
                <w:sz w:val="24"/>
                <w:szCs w:val="24"/>
              </w:rPr>
            </w:pPr>
            <w:r w:rsidRPr="003A51AC">
              <w:rPr>
                <w:rFonts w:eastAsia="Calibri"/>
                <w:sz w:val="24"/>
                <w:szCs w:val="24"/>
              </w:rPr>
              <w:t xml:space="preserve">Формировать умение создавать различные по величине и конструкции постройки одного и того же объекта; учить строить </w:t>
            </w:r>
            <w:proofErr w:type="gramStart"/>
            <w:r w:rsidRPr="003A51AC">
              <w:rPr>
                <w:rFonts w:eastAsia="Calibri"/>
                <w:sz w:val="24"/>
                <w:szCs w:val="24"/>
              </w:rPr>
              <w:t>по  рисунку</w:t>
            </w:r>
            <w:proofErr w:type="gramEnd"/>
            <w:r w:rsidRPr="003A51AC">
              <w:rPr>
                <w:rFonts w:eastAsia="Calibri"/>
                <w:sz w:val="24"/>
                <w:szCs w:val="24"/>
              </w:rPr>
              <w:t>, самостоятельно подбирать необходимый строительный материал; учить применять конструктивные умения, полученные в процессе освоения умений конструктивной деятельности.</w:t>
            </w:r>
          </w:p>
        </w:tc>
      </w:tr>
      <w:tr w:rsidR="001B05ED" w:rsidRPr="003A51AC" w14:paraId="332EED41" w14:textId="77777777" w:rsidTr="0050027E">
        <w:trPr>
          <w:gridAfter w:val="1"/>
          <w:wAfter w:w="61" w:type="dxa"/>
        </w:trPr>
        <w:tc>
          <w:tcPr>
            <w:tcW w:w="3762" w:type="dxa"/>
            <w:gridSpan w:val="2"/>
            <w:vMerge/>
          </w:tcPr>
          <w:p w14:paraId="21785BEB" w14:textId="77777777" w:rsidR="001B05ED" w:rsidRPr="003A51AC" w:rsidRDefault="001B05ED" w:rsidP="001B05ED">
            <w:pPr>
              <w:spacing w:line="240" w:lineRule="auto"/>
              <w:jc w:val="center"/>
              <w:rPr>
                <w:sz w:val="24"/>
                <w:szCs w:val="24"/>
              </w:rPr>
            </w:pPr>
          </w:p>
        </w:tc>
        <w:tc>
          <w:tcPr>
            <w:tcW w:w="3770" w:type="dxa"/>
            <w:gridSpan w:val="3"/>
          </w:tcPr>
          <w:p w14:paraId="216AF9D9" w14:textId="77777777" w:rsidR="001B05ED" w:rsidRPr="003A51AC" w:rsidRDefault="001B05ED" w:rsidP="001B05ED">
            <w:pPr>
              <w:spacing w:line="240" w:lineRule="auto"/>
              <w:rPr>
                <w:sz w:val="24"/>
                <w:szCs w:val="24"/>
              </w:rPr>
            </w:pPr>
            <w:r w:rsidRPr="003A51AC">
              <w:rPr>
                <w:rFonts w:eastAsia="Calibri"/>
                <w:sz w:val="24"/>
                <w:szCs w:val="24"/>
              </w:rPr>
              <w:t>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строительного материала.</w:t>
            </w:r>
          </w:p>
        </w:tc>
        <w:tc>
          <w:tcPr>
            <w:tcW w:w="7533" w:type="dxa"/>
            <w:gridSpan w:val="5"/>
            <w:vMerge/>
          </w:tcPr>
          <w:p w14:paraId="1FFFCB82" w14:textId="77777777" w:rsidR="001B05ED" w:rsidRPr="003A51AC" w:rsidRDefault="001B05ED" w:rsidP="001B05ED">
            <w:pPr>
              <w:spacing w:line="240" w:lineRule="auto"/>
              <w:rPr>
                <w:sz w:val="24"/>
                <w:szCs w:val="24"/>
              </w:rPr>
            </w:pPr>
          </w:p>
        </w:tc>
      </w:tr>
    </w:tbl>
    <w:tbl>
      <w:tblPr>
        <w:tblStyle w:val="31"/>
        <w:tblW w:w="15276" w:type="dxa"/>
        <w:jc w:val="center"/>
        <w:tblLook w:val="04A0" w:firstRow="1" w:lastRow="0" w:firstColumn="1" w:lastColumn="0" w:noHBand="0" w:noVBand="1"/>
      </w:tblPr>
      <w:tblGrid>
        <w:gridCol w:w="3765"/>
        <w:gridCol w:w="180"/>
        <w:gridCol w:w="3580"/>
        <w:gridCol w:w="8"/>
        <w:gridCol w:w="192"/>
        <w:gridCol w:w="3562"/>
        <w:gridCol w:w="11"/>
        <w:gridCol w:w="162"/>
        <w:gridCol w:w="3816"/>
      </w:tblGrid>
      <w:tr w:rsidR="00AE0C68" w:rsidRPr="003A51AC" w14:paraId="72D097DB" w14:textId="77777777" w:rsidTr="00D971C3">
        <w:trPr>
          <w:trHeight w:val="386"/>
          <w:jc w:val="center"/>
        </w:trPr>
        <w:tc>
          <w:tcPr>
            <w:tcW w:w="15276" w:type="dxa"/>
            <w:gridSpan w:val="9"/>
            <w:shd w:val="clear" w:color="auto" w:fill="EEECE1" w:themeFill="background2"/>
          </w:tcPr>
          <w:p w14:paraId="2A50A4D7" w14:textId="77777777" w:rsidR="00AE0C68" w:rsidRPr="00F404D2" w:rsidRDefault="00AE0C68" w:rsidP="00F404D2">
            <w:pPr>
              <w:pStyle w:val="af2"/>
              <w:jc w:val="both"/>
              <w:rPr>
                <w:sz w:val="24"/>
                <w:szCs w:val="24"/>
              </w:rPr>
            </w:pPr>
            <w:r w:rsidRPr="003A51AC">
              <w:rPr>
                <w:b/>
                <w:sz w:val="24"/>
                <w:szCs w:val="24"/>
              </w:rPr>
              <w:t xml:space="preserve"> </w:t>
            </w:r>
            <w:r w:rsidR="00D971C3">
              <w:rPr>
                <w:b/>
                <w:sz w:val="24"/>
                <w:szCs w:val="24"/>
              </w:rPr>
              <w:t>Региональный компонент</w:t>
            </w:r>
            <w:r w:rsidR="00EF4C96">
              <w:rPr>
                <w:b/>
                <w:sz w:val="24"/>
                <w:szCs w:val="24"/>
              </w:rPr>
              <w:t xml:space="preserve"> - </w:t>
            </w:r>
            <w:r w:rsidR="00EF4C96">
              <w:rPr>
                <w:sz w:val="24"/>
                <w:szCs w:val="24"/>
              </w:rPr>
              <w:t xml:space="preserve">важно учитывать внутренние, образные, духовные связи искусств- на уровне творческого процесса. Это нужно отличать от привычных межпредметных связей или взаимного иллюстрирования одного искусства примерами другого - по их сюжету и содержанию.  Интегрированный подход предполагает учет географических, исторических, </w:t>
            </w:r>
            <w:proofErr w:type="spellStart"/>
            <w:r w:rsidR="00EF4C96">
              <w:rPr>
                <w:sz w:val="24"/>
                <w:szCs w:val="24"/>
              </w:rPr>
              <w:t>культурогенных</w:t>
            </w:r>
            <w:proofErr w:type="spellEnd"/>
            <w:r w:rsidR="00EF4C96">
              <w:rPr>
                <w:sz w:val="24"/>
                <w:szCs w:val="24"/>
              </w:rPr>
              <w:t xml:space="preserve"> факторов сознания произведений искусства в едином потоке культуры. Искусства развивались неравномерно, причем у некоторых народов в определенные исторические периоды некоторые искусства либо преобладали, либо просто отсутствовали.  Учет региональных, национально-исторических художественных традиций, связанных с местностью, материальными объектами, духовной устремленностью народа. Связи региональной и </w:t>
            </w:r>
            <w:r w:rsidR="00F404D2">
              <w:rPr>
                <w:sz w:val="24"/>
                <w:szCs w:val="24"/>
              </w:rPr>
              <w:t>мировой художественных культур.</w:t>
            </w:r>
          </w:p>
        </w:tc>
      </w:tr>
      <w:tr w:rsidR="00785D37" w:rsidRPr="003A51AC" w14:paraId="7A5ECC09" w14:textId="77777777" w:rsidTr="00785D37">
        <w:trPr>
          <w:trHeight w:val="386"/>
          <w:jc w:val="center"/>
        </w:trPr>
        <w:tc>
          <w:tcPr>
            <w:tcW w:w="3945" w:type="dxa"/>
            <w:gridSpan w:val="2"/>
            <w:shd w:val="clear" w:color="auto" w:fill="EEECE1" w:themeFill="background2"/>
          </w:tcPr>
          <w:p w14:paraId="475E9EE6" w14:textId="77777777" w:rsidR="00785D37" w:rsidRPr="003A51AC" w:rsidRDefault="00785D37" w:rsidP="00E22A07">
            <w:pPr>
              <w:spacing w:line="240" w:lineRule="auto"/>
              <w:rPr>
                <w:b/>
                <w:sz w:val="24"/>
                <w:szCs w:val="24"/>
              </w:rPr>
            </w:pPr>
            <w:r>
              <w:rPr>
                <w:b/>
                <w:sz w:val="24"/>
                <w:szCs w:val="24"/>
              </w:rPr>
              <w:t>3-4</w:t>
            </w:r>
          </w:p>
        </w:tc>
        <w:tc>
          <w:tcPr>
            <w:tcW w:w="3780" w:type="dxa"/>
            <w:gridSpan w:val="3"/>
            <w:shd w:val="clear" w:color="auto" w:fill="EEECE1" w:themeFill="background2"/>
          </w:tcPr>
          <w:p w14:paraId="1402BE97" w14:textId="77777777" w:rsidR="00785D37" w:rsidRPr="003A51AC" w:rsidRDefault="002647F3" w:rsidP="00E22A07">
            <w:pPr>
              <w:spacing w:line="240" w:lineRule="auto"/>
              <w:rPr>
                <w:b/>
                <w:sz w:val="24"/>
                <w:szCs w:val="24"/>
              </w:rPr>
            </w:pPr>
            <w:r>
              <w:rPr>
                <w:b/>
                <w:sz w:val="24"/>
                <w:szCs w:val="24"/>
              </w:rPr>
              <w:t>4-5</w:t>
            </w:r>
          </w:p>
        </w:tc>
        <w:tc>
          <w:tcPr>
            <w:tcW w:w="3735" w:type="dxa"/>
            <w:gridSpan w:val="3"/>
            <w:shd w:val="clear" w:color="auto" w:fill="EEECE1" w:themeFill="background2"/>
          </w:tcPr>
          <w:p w14:paraId="485662F3" w14:textId="77777777" w:rsidR="00785D37" w:rsidRPr="003A51AC" w:rsidRDefault="002647F3" w:rsidP="00E22A07">
            <w:pPr>
              <w:spacing w:line="240" w:lineRule="auto"/>
              <w:rPr>
                <w:b/>
                <w:sz w:val="24"/>
                <w:szCs w:val="24"/>
              </w:rPr>
            </w:pPr>
            <w:r>
              <w:rPr>
                <w:b/>
                <w:sz w:val="24"/>
                <w:szCs w:val="24"/>
              </w:rPr>
              <w:t>5-6</w:t>
            </w:r>
          </w:p>
        </w:tc>
        <w:tc>
          <w:tcPr>
            <w:tcW w:w="3816" w:type="dxa"/>
            <w:shd w:val="clear" w:color="auto" w:fill="EEECE1" w:themeFill="background2"/>
          </w:tcPr>
          <w:p w14:paraId="351ED1AE" w14:textId="77777777" w:rsidR="00785D37" w:rsidRPr="003A51AC" w:rsidRDefault="002647F3" w:rsidP="00E22A07">
            <w:pPr>
              <w:spacing w:line="240" w:lineRule="auto"/>
              <w:rPr>
                <w:b/>
                <w:sz w:val="24"/>
                <w:szCs w:val="24"/>
              </w:rPr>
            </w:pPr>
            <w:r>
              <w:rPr>
                <w:b/>
                <w:sz w:val="24"/>
                <w:szCs w:val="24"/>
              </w:rPr>
              <w:t>6-7</w:t>
            </w:r>
          </w:p>
        </w:tc>
      </w:tr>
      <w:tr w:rsidR="00785D37" w:rsidRPr="003A51AC" w14:paraId="6E3BDBA7" w14:textId="77777777" w:rsidTr="00785D37">
        <w:trPr>
          <w:trHeight w:val="386"/>
          <w:jc w:val="center"/>
        </w:trPr>
        <w:tc>
          <w:tcPr>
            <w:tcW w:w="3945" w:type="dxa"/>
            <w:gridSpan w:val="2"/>
            <w:shd w:val="clear" w:color="auto" w:fill="EEECE1" w:themeFill="background2"/>
          </w:tcPr>
          <w:p w14:paraId="21C66E95" w14:textId="77777777" w:rsidR="00785D37" w:rsidRPr="003A51AC" w:rsidRDefault="00785D37" w:rsidP="002647F3">
            <w:pPr>
              <w:spacing w:line="240" w:lineRule="auto"/>
              <w:rPr>
                <w:b/>
                <w:sz w:val="24"/>
                <w:szCs w:val="24"/>
              </w:rPr>
            </w:pPr>
            <w:r>
              <w:rPr>
                <w:rStyle w:val="FontStyle65"/>
                <w:rFonts w:eastAsiaTheme="majorEastAsia"/>
                <w:b w:val="0"/>
                <w:bCs/>
                <w:szCs w:val="22"/>
              </w:rPr>
              <w:t xml:space="preserve">- формировать интерес к татарскому декоративно-прикладному искусству; обучать украшению изделий татарским орнаментом. </w:t>
            </w:r>
          </w:p>
        </w:tc>
        <w:tc>
          <w:tcPr>
            <w:tcW w:w="3780" w:type="dxa"/>
            <w:gridSpan w:val="3"/>
            <w:shd w:val="clear" w:color="auto" w:fill="EEECE1" w:themeFill="background2"/>
          </w:tcPr>
          <w:p w14:paraId="548D009A" w14:textId="77777777" w:rsidR="00785D37" w:rsidRPr="003A51AC" w:rsidRDefault="002647F3" w:rsidP="00E22A07">
            <w:pPr>
              <w:spacing w:line="240" w:lineRule="auto"/>
              <w:rPr>
                <w:b/>
                <w:sz w:val="24"/>
                <w:szCs w:val="24"/>
              </w:rPr>
            </w:pPr>
            <w:r>
              <w:rPr>
                <w:rStyle w:val="FontStyle65"/>
                <w:rFonts w:eastAsiaTheme="majorEastAsia"/>
                <w:b w:val="0"/>
                <w:bCs/>
                <w:szCs w:val="22"/>
              </w:rPr>
              <w:t>- формировать интерес к татарскому декоративно-прикладному искусству; обучать украшению изделий татарским орнаментом.</w:t>
            </w:r>
          </w:p>
        </w:tc>
        <w:tc>
          <w:tcPr>
            <w:tcW w:w="3735" w:type="dxa"/>
            <w:gridSpan w:val="3"/>
            <w:shd w:val="clear" w:color="auto" w:fill="EEECE1" w:themeFill="background2"/>
          </w:tcPr>
          <w:p w14:paraId="405CEFCF" w14:textId="77777777" w:rsidR="00B46AA9" w:rsidRDefault="00B46AA9" w:rsidP="00B46AA9">
            <w:pPr>
              <w:pStyle w:val="Style24"/>
              <w:widowControl/>
              <w:ind w:firstLine="0"/>
              <w:rPr>
                <w:rStyle w:val="FontStyle65"/>
                <w:rFonts w:eastAsiaTheme="majorEastAsia"/>
                <w:b w:val="0"/>
                <w:bCs/>
                <w:szCs w:val="22"/>
              </w:rPr>
            </w:pPr>
            <w:r>
              <w:rPr>
                <w:rStyle w:val="FontStyle65"/>
                <w:rFonts w:eastAsiaTheme="majorEastAsia"/>
                <w:b w:val="0"/>
                <w:bCs/>
                <w:szCs w:val="22"/>
              </w:rPr>
              <w:t xml:space="preserve">-Продолжать знакомство с </w:t>
            </w:r>
            <w:proofErr w:type="gramStart"/>
            <w:r>
              <w:rPr>
                <w:rStyle w:val="FontStyle65"/>
                <w:rFonts w:eastAsiaTheme="majorEastAsia"/>
                <w:b w:val="0"/>
                <w:bCs/>
                <w:szCs w:val="22"/>
              </w:rPr>
              <w:t>татарским  орнаментом</w:t>
            </w:r>
            <w:proofErr w:type="gramEnd"/>
            <w:r>
              <w:rPr>
                <w:rStyle w:val="FontStyle65"/>
                <w:rFonts w:eastAsiaTheme="majorEastAsia"/>
                <w:b w:val="0"/>
                <w:bCs/>
                <w:szCs w:val="22"/>
              </w:rPr>
              <w:t xml:space="preserve">. </w:t>
            </w:r>
          </w:p>
          <w:p w14:paraId="4868A633" w14:textId="77777777" w:rsidR="00B46AA9" w:rsidRDefault="00B46AA9" w:rsidP="00B46AA9">
            <w:pPr>
              <w:pStyle w:val="Style24"/>
              <w:widowControl/>
              <w:ind w:firstLine="0"/>
              <w:rPr>
                <w:rStyle w:val="FontStyle65"/>
                <w:rFonts w:eastAsiaTheme="majorEastAsia"/>
                <w:b w:val="0"/>
                <w:bCs/>
                <w:szCs w:val="22"/>
              </w:rPr>
            </w:pPr>
            <w:r>
              <w:rPr>
                <w:rStyle w:val="FontStyle65"/>
                <w:rFonts w:eastAsiaTheme="majorEastAsia"/>
                <w:b w:val="0"/>
                <w:bCs/>
                <w:szCs w:val="22"/>
              </w:rPr>
              <w:t xml:space="preserve">- Расширять представления о народном декоративно-прикладном искусстве (тканые изделия, кожаная мозаика) </w:t>
            </w:r>
          </w:p>
          <w:p w14:paraId="71BCCFBC" w14:textId="77777777" w:rsidR="00B46AA9" w:rsidRDefault="00ED6766" w:rsidP="00B46AA9">
            <w:pPr>
              <w:rPr>
                <w:rStyle w:val="FontStyle65"/>
                <w:rFonts w:eastAsiaTheme="majorEastAsia"/>
                <w:b w:val="0"/>
                <w:bCs/>
                <w:szCs w:val="22"/>
              </w:rPr>
            </w:pPr>
            <w:r>
              <w:rPr>
                <w:rStyle w:val="FontStyle65"/>
                <w:rFonts w:eastAsiaTheme="majorEastAsia"/>
                <w:b w:val="0"/>
                <w:bCs/>
                <w:szCs w:val="22"/>
              </w:rPr>
              <w:lastRenderedPageBreak/>
              <w:t>- Формировать представления</w:t>
            </w:r>
            <w:r w:rsidR="00B46AA9">
              <w:rPr>
                <w:rStyle w:val="FontStyle65"/>
                <w:rFonts w:eastAsiaTheme="majorEastAsia"/>
                <w:b w:val="0"/>
                <w:bCs/>
                <w:szCs w:val="22"/>
              </w:rPr>
              <w:t xml:space="preserve"> об орнаменте и о национальной одежде башкирского и чувашского народов.</w:t>
            </w:r>
          </w:p>
          <w:p w14:paraId="737A5DFF" w14:textId="77777777" w:rsidR="00785D37" w:rsidRPr="003A51AC" w:rsidRDefault="00ED6766" w:rsidP="00B46AA9">
            <w:pPr>
              <w:spacing w:line="240" w:lineRule="auto"/>
              <w:rPr>
                <w:b/>
                <w:sz w:val="24"/>
                <w:szCs w:val="24"/>
              </w:rPr>
            </w:pPr>
            <w:r>
              <w:rPr>
                <w:rStyle w:val="FontStyle65"/>
                <w:rFonts w:eastAsiaTheme="majorEastAsia"/>
                <w:b w:val="0"/>
                <w:bCs/>
                <w:szCs w:val="22"/>
              </w:rPr>
              <w:t>- Побуждать желание</w:t>
            </w:r>
            <w:r w:rsidR="00B46AA9">
              <w:rPr>
                <w:rStyle w:val="FontStyle65"/>
                <w:rFonts w:eastAsiaTheme="majorEastAsia"/>
                <w:b w:val="0"/>
                <w:bCs/>
                <w:szCs w:val="22"/>
              </w:rPr>
              <w:t xml:space="preserve"> создавать узоры на бумажных силуэтах, в форме народного изделия (поднос, солонка, чашка, розетка)</w:t>
            </w:r>
            <w:r>
              <w:rPr>
                <w:rStyle w:val="FontStyle65"/>
                <w:rFonts w:eastAsiaTheme="majorEastAsia"/>
                <w:b w:val="0"/>
                <w:bCs/>
                <w:szCs w:val="22"/>
              </w:rPr>
              <w:t>,</w:t>
            </w:r>
            <w:r w:rsidR="00B46AA9">
              <w:rPr>
                <w:rStyle w:val="FontStyle65"/>
                <w:rFonts w:eastAsiaTheme="majorEastAsia"/>
                <w:b w:val="0"/>
                <w:bCs/>
                <w:szCs w:val="22"/>
              </w:rPr>
              <w:t xml:space="preserve"> одежды и головных уборов (кокошник, платок, пояс, калфак, </w:t>
            </w:r>
            <w:proofErr w:type="spellStart"/>
            <w:r w:rsidR="00B46AA9">
              <w:rPr>
                <w:rStyle w:val="FontStyle65"/>
                <w:rFonts w:eastAsiaTheme="majorEastAsia"/>
                <w:b w:val="0"/>
                <w:bCs/>
                <w:szCs w:val="22"/>
              </w:rPr>
              <w:t>сурпан</w:t>
            </w:r>
            <w:proofErr w:type="spellEnd"/>
            <w:r w:rsidR="00B46AA9">
              <w:rPr>
                <w:rStyle w:val="FontStyle65"/>
                <w:rFonts w:eastAsiaTheme="majorEastAsia"/>
                <w:b w:val="0"/>
                <w:bCs/>
                <w:szCs w:val="22"/>
              </w:rPr>
              <w:t>) и предметов быта (ковер, салфетка, полотенце)</w:t>
            </w:r>
            <w:r w:rsidR="00B46AA9">
              <w:rPr>
                <w:b/>
                <w:sz w:val="22"/>
                <w:szCs w:val="22"/>
              </w:rPr>
              <w:t>.</w:t>
            </w:r>
          </w:p>
        </w:tc>
        <w:tc>
          <w:tcPr>
            <w:tcW w:w="3816" w:type="dxa"/>
            <w:shd w:val="clear" w:color="auto" w:fill="EEECE1" w:themeFill="background2"/>
          </w:tcPr>
          <w:p w14:paraId="387505D6" w14:textId="77777777" w:rsidR="00ED6766" w:rsidRDefault="00ED6766" w:rsidP="00ED6766">
            <w:pPr>
              <w:rPr>
                <w:sz w:val="22"/>
                <w:szCs w:val="22"/>
              </w:rPr>
            </w:pPr>
            <w:r>
              <w:rPr>
                <w:sz w:val="22"/>
                <w:szCs w:val="22"/>
              </w:rPr>
              <w:lastRenderedPageBreak/>
              <w:t>- познакомить детей с древнейшим искусством – художественной обработкой металла;</w:t>
            </w:r>
          </w:p>
          <w:p w14:paraId="7C6DA281" w14:textId="77777777" w:rsidR="00ED6766" w:rsidRDefault="00ED6766" w:rsidP="00ED6766">
            <w:pPr>
              <w:rPr>
                <w:sz w:val="22"/>
                <w:szCs w:val="22"/>
              </w:rPr>
            </w:pPr>
            <w:r>
              <w:rPr>
                <w:sz w:val="22"/>
                <w:szCs w:val="22"/>
              </w:rPr>
              <w:t xml:space="preserve">- рассказать о золотошвейном искусстве как самостоятельном </w:t>
            </w:r>
            <w:r>
              <w:rPr>
                <w:sz w:val="22"/>
                <w:szCs w:val="22"/>
              </w:rPr>
              <w:lastRenderedPageBreak/>
              <w:t>художественном промысле татарского народа;</w:t>
            </w:r>
          </w:p>
          <w:p w14:paraId="15001ECF" w14:textId="77777777" w:rsidR="00ED6766" w:rsidRDefault="00ED6766" w:rsidP="00ED6766">
            <w:pPr>
              <w:rPr>
                <w:sz w:val="22"/>
                <w:szCs w:val="22"/>
              </w:rPr>
            </w:pPr>
            <w:r>
              <w:rPr>
                <w:sz w:val="22"/>
                <w:szCs w:val="22"/>
              </w:rPr>
              <w:t xml:space="preserve">- познакомить с </w:t>
            </w:r>
            <w:proofErr w:type="gramStart"/>
            <w:r>
              <w:rPr>
                <w:sz w:val="22"/>
                <w:szCs w:val="22"/>
              </w:rPr>
              <w:t>национальным  своеобразием</w:t>
            </w:r>
            <w:proofErr w:type="gramEnd"/>
            <w:r>
              <w:rPr>
                <w:sz w:val="22"/>
                <w:szCs w:val="22"/>
              </w:rPr>
              <w:t xml:space="preserve"> ювелирных изделий;</w:t>
            </w:r>
          </w:p>
          <w:p w14:paraId="40AAAD10" w14:textId="77777777" w:rsidR="00ED6766" w:rsidRDefault="00ED6766" w:rsidP="00ED6766">
            <w:pPr>
              <w:rPr>
                <w:sz w:val="22"/>
                <w:szCs w:val="22"/>
              </w:rPr>
            </w:pPr>
            <w:r>
              <w:rPr>
                <w:sz w:val="22"/>
                <w:szCs w:val="22"/>
              </w:rPr>
              <w:t>- продолжить знакомс</w:t>
            </w:r>
            <w:r w:rsidR="00EC6106">
              <w:rPr>
                <w:sz w:val="22"/>
                <w:szCs w:val="22"/>
              </w:rPr>
              <w:t>тво детей с архитектурой городов Казань, Болгар</w:t>
            </w:r>
            <w:r>
              <w:rPr>
                <w:sz w:val="22"/>
                <w:szCs w:val="22"/>
              </w:rPr>
              <w:t>;</w:t>
            </w:r>
          </w:p>
          <w:p w14:paraId="6EBE0BB0" w14:textId="77777777" w:rsidR="00ED6766" w:rsidRDefault="00EC6106" w:rsidP="00ED6766">
            <w:pPr>
              <w:pStyle w:val="Style24"/>
              <w:widowControl/>
              <w:ind w:right="175" w:firstLine="0"/>
              <w:rPr>
                <w:rStyle w:val="FontStyle65"/>
                <w:rFonts w:eastAsiaTheme="majorEastAsia"/>
                <w:b w:val="0"/>
                <w:bCs/>
              </w:rPr>
            </w:pPr>
            <w:r>
              <w:rPr>
                <w:rStyle w:val="FontStyle65"/>
                <w:rFonts w:eastAsiaTheme="majorEastAsia"/>
                <w:b w:val="0"/>
                <w:bCs/>
                <w:szCs w:val="22"/>
              </w:rPr>
              <w:t>- Расширять представления</w:t>
            </w:r>
            <w:r w:rsidR="00ED6766">
              <w:rPr>
                <w:rStyle w:val="FontStyle65"/>
                <w:rFonts w:eastAsiaTheme="majorEastAsia"/>
                <w:b w:val="0"/>
                <w:bCs/>
                <w:szCs w:val="22"/>
              </w:rPr>
              <w:t xml:space="preserve"> детей о народных промыслах (ювелирное дело, вышивка)</w:t>
            </w:r>
            <w:r w:rsidR="00CB0C58">
              <w:rPr>
                <w:rStyle w:val="FontStyle65"/>
                <w:rFonts w:eastAsiaTheme="majorEastAsia"/>
                <w:b w:val="0"/>
                <w:bCs/>
                <w:szCs w:val="22"/>
              </w:rPr>
              <w:t>, о национальном орнаменте</w:t>
            </w:r>
            <w:r w:rsidR="00ED6766">
              <w:rPr>
                <w:rStyle w:val="FontStyle65"/>
                <w:rFonts w:eastAsiaTheme="majorEastAsia"/>
                <w:b w:val="0"/>
                <w:bCs/>
                <w:szCs w:val="22"/>
              </w:rPr>
              <w:t>.</w:t>
            </w:r>
          </w:p>
          <w:p w14:paraId="0BD346B7" w14:textId="77777777" w:rsidR="00ED6766" w:rsidRDefault="00CB0C58" w:rsidP="00ED6766">
            <w:pPr>
              <w:pStyle w:val="Style24"/>
              <w:widowControl/>
              <w:ind w:right="175" w:firstLine="0"/>
              <w:rPr>
                <w:rStyle w:val="FontStyle65"/>
                <w:rFonts w:eastAsiaTheme="majorEastAsia"/>
                <w:b w:val="0"/>
                <w:bCs/>
                <w:szCs w:val="22"/>
              </w:rPr>
            </w:pPr>
            <w:r>
              <w:rPr>
                <w:rStyle w:val="FontStyle65"/>
                <w:rFonts w:eastAsiaTheme="majorEastAsia"/>
                <w:b w:val="0"/>
                <w:bCs/>
                <w:szCs w:val="22"/>
              </w:rPr>
              <w:t>- Развивать умение</w:t>
            </w:r>
            <w:r w:rsidR="00ED6766">
              <w:rPr>
                <w:rStyle w:val="FontStyle65"/>
                <w:rFonts w:eastAsiaTheme="majorEastAsia"/>
                <w:b w:val="0"/>
                <w:bCs/>
                <w:szCs w:val="22"/>
              </w:rPr>
              <w:t xml:space="preserve"> создавать узоры по мотивам народных росписей, уже знакомых </w:t>
            </w:r>
            <w:r>
              <w:rPr>
                <w:rStyle w:val="FontStyle65"/>
                <w:rFonts w:eastAsiaTheme="majorEastAsia"/>
                <w:b w:val="0"/>
                <w:bCs/>
                <w:szCs w:val="22"/>
              </w:rPr>
              <w:t>и новых.</w:t>
            </w:r>
          </w:p>
          <w:p w14:paraId="434CA3FC" w14:textId="77777777" w:rsidR="00785D37" w:rsidRPr="00CB0C58" w:rsidRDefault="00CB0C58" w:rsidP="00902A1E">
            <w:pPr>
              <w:spacing w:line="240" w:lineRule="auto"/>
              <w:rPr>
                <w:rFonts w:eastAsiaTheme="majorEastAsia"/>
                <w:bCs/>
                <w:sz w:val="22"/>
                <w:szCs w:val="22"/>
              </w:rPr>
            </w:pPr>
            <w:r>
              <w:rPr>
                <w:rStyle w:val="FontStyle65"/>
                <w:rFonts w:eastAsiaTheme="majorEastAsia"/>
                <w:b w:val="0"/>
                <w:bCs/>
                <w:szCs w:val="22"/>
              </w:rPr>
              <w:t>- Знакомить</w:t>
            </w:r>
            <w:r w:rsidR="00ED6766">
              <w:rPr>
                <w:rStyle w:val="FontStyle65"/>
                <w:rFonts w:eastAsiaTheme="majorEastAsia"/>
                <w:b w:val="0"/>
                <w:bCs/>
                <w:szCs w:val="22"/>
              </w:rPr>
              <w:t xml:space="preserve"> детей с декоративно-прикладным искусством народов Поволжья (удмуртский, мор</w:t>
            </w:r>
            <w:r w:rsidR="00902A1E">
              <w:rPr>
                <w:rStyle w:val="FontStyle65"/>
                <w:rFonts w:eastAsiaTheme="majorEastAsia"/>
                <w:b w:val="0"/>
                <w:bCs/>
                <w:szCs w:val="22"/>
              </w:rPr>
              <w:t xml:space="preserve">довский, марийский). </w:t>
            </w:r>
          </w:p>
        </w:tc>
      </w:tr>
      <w:tr w:rsidR="00422DB7" w:rsidRPr="003A51AC" w14:paraId="3C268513" w14:textId="77777777" w:rsidTr="00AE0C68">
        <w:trPr>
          <w:trHeight w:val="360"/>
          <w:jc w:val="center"/>
        </w:trPr>
        <w:tc>
          <w:tcPr>
            <w:tcW w:w="15276" w:type="dxa"/>
            <w:gridSpan w:val="9"/>
            <w:shd w:val="clear" w:color="auto" w:fill="EEECE1" w:themeFill="background2"/>
          </w:tcPr>
          <w:p w14:paraId="09667F19" w14:textId="77777777" w:rsidR="00422DB7" w:rsidRDefault="00422DB7" w:rsidP="00422DB7">
            <w:pPr>
              <w:spacing w:line="240" w:lineRule="auto"/>
              <w:rPr>
                <w:b/>
                <w:sz w:val="24"/>
                <w:szCs w:val="24"/>
              </w:rPr>
            </w:pPr>
            <w:r w:rsidRPr="003A51AC">
              <w:rPr>
                <w:b/>
                <w:sz w:val="24"/>
                <w:szCs w:val="24"/>
              </w:rPr>
              <w:lastRenderedPageBreak/>
              <w:t xml:space="preserve">Содержание образовательной области ХУДОЖЕСТВЕННО-ЭСТЕТИЧЕСКОЕ РАЗВИТИЕ </w:t>
            </w:r>
          </w:p>
        </w:tc>
      </w:tr>
      <w:tr w:rsidR="00AE0C68" w:rsidRPr="003A51AC" w14:paraId="28B88D35" w14:textId="77777777" w:rsidTr="00AE0C68">
        <w:trPr>
          <w:jc w:val="center"/>
        </w:trPr>
        <w:tc>
          <w:tcPr>
            <w:tcW w:w="15276" w:type="dxa"/>
            <w:gridSpan w:val="9"/>
            <w:tcBorders>
              <w:bottom w:val="single" w:sz="4" w:space="0" w:color="auto"/>
            </w:tcBorders>
            <w:shd w:val="clear" w:color="auto" w:fill="EEECE1" w:themeFill="background2"/>
          </w:tcPr>
          <w:p w14:paraId="2CCBFD13" w14:textId="77777777" w:rsidR="00AE0C68" w:rsidRPr="003A51AC" w:rsidRDefault="00AE0C68" w:rsidP="00E22A07">
            <w:pPr>
              <w:spacing w:line="240" w:lineRule="auto"/>
              <w:rPr>
                <w:b/>
                <w:sz w:val="24"/>
                <w:szCs w:val="24"/>
              </w:rPr>
            </w:pPr>
            <w:r w:rsidRPr="003A51AC">
              <w:rPr>
                <w:b/>
                <w:sz w:val="24"/>
                <w:szCs w:val="24"/>
              </w:rPr>
              <w:t>Содержание раздела «Приобщение к искусству»</w:t>
            </w:r>
          </w:p>
        </w:tc>
      </w:tr>
      <w:tr w:rsidR="00AE0C68" w:rsidRPr="003A51AC" w14:paraId="5E4EB7CB" w14:textId="77777777" w:rsidTr="00AE0C68">
        <w:trPr>
          <w:jc w:val="center"/>
        </w:trPr>
        <w:tc>
          <w:tcPr>
            <w:tcW w:w="3765" w:type="dxa"/>
            <w:shd w:val="clear" w:color="auto" w:fill="FFFFFF" w:themeFill="background1"/>
          </w:tcPr>
          <w:p w14:paraId="4B0DF2C9" w14:textId="77777777" w:rsidR="00AE0C68" w:rsidRPr="003A51AC" w:rsidRDefault="00AE0C68" w:rsidP="00E22A07">
            <w:pPr>
              <w:spacing w:line="240" w:lineRule="auto"/>
              <w:jc w:val="center"/>
              <w:rPr>
                <w:sz w:val="24"/>
                <w:szCs w:val="24"/>
              </w:rPr>
            </w:pPr>
            <w:r w:rsidRPr="003A51AC">
              <w:rPr>
                <w:sz w:val="24"/>
                <w:szCs w:val="24"/>
              </w:rPr>
              <w:t>3-4</w:t>
            </w:r>
          </w:p>
        </w:tc>
        <w:tc>
          <w:tcPr>
            <w:tcW w:w="3768" w:type="dxa"/>
            <w:gridSpan w:val="3"/>
            <w:shd w:val="clear" w:color="auto" w:fill="FFFFFF" w:themeFill="background1"/>
          </w:tcPr>
          <w:p w14:paraId="7127DC43" w14:textId="77777777" w:rsidR="00AE0C68" w:rsidRPr="003A51AC" w:rsidRDefault="00AE0C68" w:rsidP="00E22A07">
            <w:pPr>
              <w:spacing w:line="240" w:lineRule="auto"/>
              <w:jc w:val="center"/>
              <w:rPr>
                <w:sz w:val="24"/>
                <w:szCs w:val="24"/>
              </w:rPr>
            </w:pPr>
            <w:r w:rsidRPr="003A51AC">
              <w:rPr>
                <w:sz w:val="24"/>
                <w:szCs w:val="24"/>
              </w:rPr>
              <w:t>4-5</w:t>
            </w:r>
          </w:p>
        </w:tc>
        <w:tc>
          <w:tcPr>
            <w:tcW w:w="3765" w:type="dxa"/>
            <w:gridSpan w:val="3"/>
            <w:shd w:val="clear" w:color="auto" w:fill="FFFFFF" w:themeFill="background1"/>
          </w:tcPr>
          <w:p w14:paraId="2139EEFA" w14:textId="77777777" w:rsidR="00AE0C68" w:rsidRPr="003A51AC" w:rsidRDefault="00AE0C68" w:rsidP="00E22A07">
            <w:pPr>
              <w:spacing w:line="240" w:lineRule="auto"/>
              <w:jc w:val="center"/>
              <w:rPr>
                <w:sz w:val="24"/>
                <w:szCs w:val="24"/>
              </w:rPr>
            </w:pPr>
            <w:r w:rsidRPr="003A51AC">
              <w:rPr>
                <w:sz w:val="24"/>
                <w:szCs w:val="24"/>
              </w:rPr>
              <w:t>5-6</w:t>
            </w:r>
          </w:p>
        </w:tc>
        <w:tc>
          <w:tcPr>
            <w:tcW w:w="3978" w:type="dxa"/>
            <w:gridSpan w:val="2"/>
            <w:shd w:val="clear" w:color="auto" w:fill="FFFFFF" w:themeFill="background1"/>
          </w:tcPr>
          <w:p w14:paraId="4691B161" w14:textId="77777777" w:rsidR="00AE0C68" w:rsidRPr="003A51AC" w:rsidRDefault="00AE0C68" w:rsidP="00E22A07">
            <w:pPr>
              <w:spacing w:line="240" w:lineRule="auto"/>
              <w:jc w:val="center"/>
              <w:rPr>
                <w:sz w:val="24"/>
                <w:szCs w:val="24"/>
              </w:rPr>
            </w:pPr>
            <w:r w:rsidRPr="003A51AC">
              <w:rPr>
                <w:sz w:val="24"/>
                <w:szCs w:val="24"/>
              </w:rPr>
              <w:t>6-7</w:t>
            </w:r>
          </w:p>
        </w:tc>
      </w:tr>
      <w:tr w:rsidR="00AE0C68" w:rsidRPr="003A51AC" w14:paraId="584092E2" w14:textId="77777777" w:rsidTr="00AE0C68">
        <w:trPr>
          <w:jc w:val="center"/>
        </w:trPr>
        <w:tc>
          <w:tcPr>
            <w:tcW w:w="3765" w:type="dxa"/>
          </w:tcPr>
          <w:p w14:paraId="0CEDD39F" w14:textId="77777777" w:rsidR="00AE0C68" w:rsidRPr="003A51AC" w:rsidRDefault="00AE0C68" w:rsidP="00E22A07">
            <w:pPr>
              <w:spacing w:line="240" w:lineRule="auto"/>
              <w:rPr>
                <w:sz w:val="24"/>
                <w:szCs w:val="24"/>
              </w:rPr>
            </w:pPr>
            <w:r w:rsidRPr="003A51AC">
              <w:rPr>
                <w:sz w:val="24"/>
                <w:szCs w:val="24"/>
              </w:rPr>
              <w:t>Педагог подводит детей к восприятию произведений искусства, содействует возникновению эмоционального отклика на произведения народного и профессионального изобразительного искусства.</w:t>
            </w:r>
          </w:p>
        </w:tc>
        <w:tc>
          <w:tcPr>
            <w:tcW w:w="3768" w:type="dxa"/>
            <w:gridSpan w:val="3"/>
          </w:tcPr>
          <w:p w14:paraId="1ADC2B51" w14:textId="77777777" w:rsidR="00AE0C68" w:rsidRPr="003A51AC" w:rsidRDefault="00AE0C68" w:rsidP="00E22A07">
            <w:pPr>
              <w:spacing w:line="240" w:lineRule="auto"/>
              <w:rPr>
                <w:sz w:val="24"/>
                <w:szCs w:val="24"/>
              </w:rPr>
            </w:pPr>
            <w:r w:rsidRPr="003A51AC">
              <w:rPr>
                <w:sz w:val="24"/>
                <w:szCs w:val="24"/>
              </w:rPr>
              <w:t xml:space="preserve">Педагог продолжает приобщать детей к восприятию искусства, развивать интерес к нему. </w:t>
            </w:r>
          </w:p>
        </w:tc>
        <w:tc>
          <w:tcPr>
            <w:tcW w:w="3765" w:type="dxa"/>
            <w:gridSpan w:val="3"/>
          </w:tcPr>
          <w:p w14:paraId="0B7690E1" w14:textId="77777777" w:rsidR="00AE0C68" w:rsidRPr="003A51AC" w:rsidRDefault="00AE0C68" w:rsidP="00E22A07">
            <w:pPr>
              <w:spacing w:line="240" w:lineRule="auto"/>
              <w:rPr>
                <w:sz w:val="24"/>
                <w:szCs w:val="24"/>
              </w:rPr>
            </w:pPr>
            <w:r w:rsidRPr="003A51AC">
              <w:rPr>
                <w:sz w:val="24"/>
                <w:szCs w:val="24"/>
              </w:rPr>
              <w:t>Педагог продолжает формировать у детей интерес к живописи, народному искусству, воспитывать бережное отношение к произведениям искусства.</w:t>
            </w:r>
          </w:p>
        </w:tc>
        <w:tc>
          <w:tcPr>
            <w:tcW w:w="3978" w:type="dxa"/>
            <w:gridSpan w:val="2"/>
          </w:tcPr>
          <w:p w14:paraId="5EA0C208" w14:textId="77777777" w:rsidR="00AE0C68" w:rsidRPr="003A51AC" w:rsidRDefault="00AE0C68" w:rsidP="00E22A07">
            <w:pPr>
              <w:spacing w:line="240" w:lineRule="auto"/>
              <w:rPr>
                <w:sz w:val="24"/>
                <w:szCs w:val="24"/>
              </w:rPr>
            </w:pPr>
            <w:r w:rsidRPr="003A51AC">
              <w:rPr>
                <w:sz w:val="24"/>
                <w:szCs w:val="24"/>
              </w:rPr>
              <w:t>Педагог формирует у детей основы художественной культуры, закрепляет знания об искусстве как виде творческой деятельности людей.</w:t>
            </w:r>
          </w:p>
        </w:tc>
      </w:tr>
      <w:tr w:rsidR="00AE0C68" w:rsidRPr="003A51AC" w14:paraId="59954EAC" w14:textId="77777777" w:rsidTr="00AE0C68">
        <w:trPr>
          <w:jc w:val="center"/>
        </w:trPr>
        <w:tc>
          <w:tcPr>
            <w:tcW w:w="3765" w:type="dxa"/>
          </w:tcPr>
          <w:p w14:paraId="404FCA1C" w14:textId="77777777" w:rsidR="00AE0C68" w:rsidRPr="003A51AC" w:rsidRDefault="00AE0C68" w:rsidP="00E22A07">
            <w:pPr>
              <w:spacing w:line="240" w:lineRule="auto"/>
              <w:rPr>
                <w:sz w:val="24"/>
                <w:szCs w:val="24"/>
              </w:rPr>
            </w:pPr>
            <w:r w:rsidRPr="003A51AC">
              <w:rPr>
                <w:sz w:val="24"/>
                <w:szCs w:val="24"/>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w:t>
            </w:r>
          </w:p>
        </w:tc>
        <w:tc>
          <w:tcPr>
            <w:tcW w:w="3768" w:type="dxa"/>
            <w:gridSpan w:val="3"/>
          </w:tcPr>
          <w:p w14:paraId="50095E20" w14:textId="77777777" w:rsidR="00AE0C68" w:rsidRPr="003A51AC" w:rsidRDefault="00AE0C68" w:rsidP="00E22A07">
            <w:pPr>
              <w:spacing w:line="240" w:lineRule="auto"/>
              <w:rPr>
                <w:sz w:val="24"/>
                <w:szCs w:val="24"/>
              </w:rPr>
            </w:pPr>
            <w:r w:rsidRPr="003A51AC">
              <w:rPr>
                <w:sz w:val="24"/>
                <w:szCs w:val="24"/>
              </w:rPr>
              <w:t>Педагог поощряет выражение эстетических чувств, проявление эмоций при рассматривании предметов народного и декоративно-прикладного искусства.</w:t>
            </w:r>
          </w:p>
        </w:tc>
        <w:tc>
          <w:tcPr>
            <w:tcW w:w="3765" w:type="dxa"/>
            <w:gridSpan w:val="3"/>
          </w:tcPr>
          <w:p w14:paraId="126CD62F" w14:textId="77777777" w:rsidR="00AE0C68" w:rsidRPr="003A51AC" w:rsidRDefault="00AE0C68" w:rsidP="00E22A07">
            <w:pPr>
              <w:spacing w:line="240" w:lineRule="auto"/>
              <w:rPr>
                <w:sz w:val="24"/>
                <w:szCs w:val="24"/>
              </w:rPr>
            </w:pPr>
            <w:r w:rsidRPr="003A51AC">
              <w:rPr>
                <w:sz w:val="24"/>
                <w:szCs w:val="24"/>
              </w:rPr>
              <w:t>Педагог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w:t>
            </w:r>
          </w:p>
        </w:tc>
        <w:tc>
          <w:tcPr>
            <w:tcW w:w="3978" w:type="dxa"/>
            <w:gridSpan w:val="2"/>
          </w:tcPr>
          <w:p w14:paraId="74617368" w14:textId="77777777" w:rsidR="00AE0C68" w:rsidRPr="003A51AC" w:rsidRDefault="00AE0C68" w:rsidP="00E22A07">
            <w:pPr>
              <w:spacing w:line="240" w:lineRule="auto"/>
              <w:rPr>
                <w:sz w:val="24"/>
                <w:szCs w:val="24"/>
              </w:rPr>
            </w:pPr>
            <w:r w:rsidRPr="003A51AC">
              <w:rPr>
                <w:sz w:val="24"/>
                <w:szCs w:val="24"/>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w:t>
            </w:r>
          </w:p>
        </w:tc>
      </w:tr>
      <w:tr w:rsidR="00AE0C68" w:rsidRPr="003A51AC" w14:paraId="27EB0F0B" w14:textId="77777777" w:rsidTr="00AE0C68">
        <w:trPr>
          <w:trHeight w:val="816"/>
          <w:jc w:val="center"/>
        </w:trPr>
        <w:tc>
          <w:tcPr>
            <w:tcW w:w="3765" w:type="dxa"/>
            <w:vMerge w:val="restart"/>
          </w:tcPr>
          <w:p w14:paraId="4FF7F9EB" w14:textId="77777777" w:rsidR="00AE0C68" w:rsidRPr="003A51AC" w:rsidRDefault="00AE0C68" w:rsidP="00E22A07">
            <w:pPr>
              <w:spacing w:line="240" w:lineRule="auto"/>
              <w:rPr>
                <w:sz w:val="24"/>
                <w:szCs w:val="24"/>
              </w:rPr>
            </w:pPr>
            <w:r w:rsidRPr="003A51AC">
              <w:rPr>
                <w:sz w:val="24"/>
                <w:szCs w:val="24"/>
              </w:rPr>
              <w:lastRenderedPageBreak/>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tc>
        <w:tc>
          <w:tcPr>
            <w:tcW w:w="3768" w:type="dxa"/>
            <w:gridSpan w:val="3"/>
            <w:vMerge w:val="restart"/>
          </w:tcPr>
          <w:p w14:paraId="773B999D" w14:textId="77777777" w:rsidR="00AE0C68" w:rsidRPr="003A51AC" w:rsidRDefault="00AE0C68" w:rsidP="00E22A07">
            <w:pPr>
              <w:spacing w:line="240" w:lineRule="auto"/>
              <w:rPr>
                <w:sz w:val="24"/>
                <w:szCs w:val="24"/>
              </w:rPr>
            </w:pPr>
            <w:r w:rsidRPr="003A51AC">
              <w:rPr>
                <w:sz w:val="24"/>
                <w:szCs w:val="24"/>
              </w:rPr>
              <w:t>Педагог, в процессе ознакомления детей с различными видами искусства, воспитывает патриотизм и чувство гордости за свою страну, края.</w:t>
            </w:r>
          </w:p>
        </w:tc>
        <w:tc>
          <w:tcPr>
            <w:tcW w:w="3765" w:type="dxa"/>
            <w:gridSpan w:val="3"/>
            <w:vMerge w:val="restart"/>
          </w:tcPr>
          <w:p w14:paraId="448115CB" w14:textId="77777777" w:rsidR="00AE0C68" w:rsidRPr="003A51AC" w:rsidRDefault="00AE0C68" w:rsidP="00E22A07">
            <w:pPr>
              <w:spacing w:line="240" w:lineRule="auto"/>
              <w:rPr>
                <w:sz w:val="24"/>
                <w:szCs w:val="24"/>
              </w:rPr>
            </w:pPr>
            <w:r w:rsidRPr="003A51AC">
              <w:rPr>
                <w:sz w:val="24"/>
                <w:szCs w:val="24"/>
              </w:rPr>
              <w:t>Педагог продолжает развивать у детей стремление к познанию культурных традиций через творческую изобразительную деятельность.</w:t>
            </w:r>
          </w:p>
        </w:tc>
        <w:tc>
          <w:tcPr>
            <w:tcW w:w="3978" w:type="dxa"/>
            <w:gridSpan w:val="2"/>
          </w:tcPr>
          <w:p w14:paraId="272DED08" w14:textId="77777777" w:rsidR="00AE0C68" w:rsidRPr="003A51AC" w:rsidRDefault="00AE0C68" w:rsidP="00E22A07">
            <w:pPr>
              <w:spacing w:line="240" w:lineRule="auto"/>
              <w:rPr>
                <w:sz w:val="24"/>
                <w:szCs w:val="24"/>
              </w:rPr>
            </w:pPr>
            <w:r w:rsidRPr="003A51AC">
              <w:rPr>
                <w:sz w:val="24"/>
                <w:szCs w:val="24"/>
              </w:rPr>
              <w:t>Педагог воспитывает гражданско-патриотические чувства средствами различных видов и жанров искусства.</w:t>
            </w:r>
          </w:p>
        </w:tc>
      </w:tr>
      <w:tr w:rsidR="00AE0C68" w:rsidRPr="003A51AC" w14:paraId="541BCE1C" w14:textId="77777777" w:rsidTr="00AE0C68">
        <w:trPr>
          <w:trHeight w:val="2190"/>
          <w:jc w:val="center"/>
        </w:trPr>
        <w:tc>
          <w:tcPr>
            <w:tcW w:w="3765" w:type="dxa"/>
            <w:vMerge/>
          </w:tcPr>
          <w:p w14:paraId="7FACE93E" w14:textId="77777777" w:rsidR="00AE0C68" w:rsidRPr="003A51AC" w:rsidRDefault="00AE0C68" w:rsidP="00E22A07">
            <w:pPr>
              <w:spacing w:line="240" w:lineRule="auto"/>
              <w:rPr>
                <w:sz w:val="24"/>
                <w:szCs w:val="24"/>
              </w:rPr>
            </w:pPr>
          </w:p>
        </w:tc>
        <w:tc>
          <w:tcPr>
            <w:tcW w:w="3768" w:type="dxa"/>
            <w:gridSpan w:val="3"/>
            <w:vMerge/>
          </w:tcPr>
          <w:p w14:paraId="277CDDF8" w14:textId="77777777" w:rsidR="00AE0C68" w:rsidRPr="003A51AC" w:rsidRDefault="00AE0C68" w:rsidP="00E22A07">
            <w:pPr>
              <w:spacing w:line="240" w:lineRule="auto"/>
              <w:rPr>
                <w:sz w:val="24"/>
                <w:szCs w:val="24"/>
              </w:rPr>
            </w:pPr>
          </w:p>
        </w:tc>
        <w:tc>
          <w:tcPr>
            <w:tcW w:w="3765" w:type="dxa"/>
            <w:gridSpan w:val="3"/>
            <w:vMerge/>
          </w:tcPr>
          <w:p w14:paraId="7C5C430A" w14:textId="77777777" w:rsidR="00AE0C68" w:rsidRPr="003A51AC" w:rsidRDefault="00AE0C68" w:rsidP="00E22A07">
            <w:pPr>
              <w:spacing w:line="240" w:lineRule="auto"/>
              <w:rPr>
                <w:sz w:val="24"/>
                <w:szCs w:val="24"/>
              </w:rPr>
            </w:pPr>
          </w:p>
        </w:tc>
        <w:tc>
          <w:tcPr>
            <w:tcW w:w="3978" w:type="dxa"/>
            <w:gridSpan w:val="2"/>
          </w:tcPr>
          <w:p w14:paraId="7A84CF90" w14:textId="77777777" w:rsidR="00AE0C68" w:rsidRPr="003A51AC" w:rsidRDefault="00AE0C68" w:rsidP="00E22A07">
            <w:pPr>
              <w:spacing w:line="240" w:lineRule="auto"/>
              <w:rPr>
                <w:sz w:val="24"/>
                <w:szCs w:val="24"/>
              </w:rPr>
            </w:pPr>
            <w:r w:rsidRPr="003A51AC">
              <w:rPr>
                <w:sz w:val="24"/>
                <w:szCs w:val="24"/>
              </w:rPr>
              <w:t>Педагог воспитывает интерес к национальным и общечеловеческим ценностям, культурным традициям народа в процессе знакомства с шедеврами изобразительного искусства и народным декоративно-прикладным искусством.</w:t>
            </w:r>
          </w:p>
        </w:tc>
      </w:tr>
      <w:tr w:rsidR="00AE0C68" w:rsidRPr="003A51AC" w14:paraId="2B187158" w14:textId="77777777" w:rsidTr="00AE0C68">
        <w:trPr>
          <w:jc w:val="center"/>
        </w:trPr>
        <w:tc>
          <w:tcPr>
            <w:tcW w:w="3765" w:type="dxa"/>
          </w:tcPr>
          <w:p w14:paraId="49BED952" w14:textId="77777777" w:rsidR="00AE0C68" w:rsidRPr="003A51AC" w:rsidRDefault="00AE0C68" w:rsidP="00E22A07">
            <w:pPr>
              <w:spacing w:line="240" w:lineRule="auto"/>
              <w:rPr>
                <w:sz w:val="24"/>
                <w:szCs w:val="24"/>
              </w:rPr>
            </w:pPr>
            <w:r w:rsidRPr="003A51AC">
              <w:rPr>
                <w:sz w:val="24"/>
                <w:szCs w:val="24"/>
              </w:rPr>
              <w:t>Педагог формирует у детей умение сосредотачивать внимание на эстетическую сторону предметно-пространственной среды, природных явлений.</w:t>
            </w:r>
          </w:p>
        </w:tc>
        <w:tc>
          <w:tcPr>
            <w:tcW w:w="3768" w:type="dxa"/>
            <w:gridSpan w:val="3"/>
          </w:tcPr>
          <w:p w14:paraId="39A3EDC4" w14:textId="77777777" w:rsidR="00AE0C68" w:rsidRPr="003A51AC" w:rsidRDefault="00AE0C68" w:rsidP="00E22A07">
            <w:pPr>
              <w:spacing w:line="240" w:lineRule="auto"/>
              <w:rPr>
                <w:sz w:val="24"/>
                <w:szCs w:val="24"/>
              </w:rPr>
            </w:pPr>
            <w:r w:rsidRPr="003A51AC">
              <w:rPr>
                <w:sz w:val="24"/>
                <w:szCs w:val="24"/>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roofErr w:type="gramStart"/>
            <w:r w:rsidRPr="003A51AC">
              <w:rPr>
                <w:sz w:val="24"/>
                <w:szCs w:val="24"/>
              </w:rPr>
              <w:t>);.</w:t>
            </w:r>
            <w:proofErr w:type="gramEnd"/>
          </w:p>
        </w:tc>
        <w:tc>
          <w:tcPr>
            <w:tcW w:w="3765" w:type="dxa"/>
            <w:gridSpan w:val="3"/>
          </w:tcPr>
          <w:p w14:paraId="60E53CE9" w14:textId="77777777" w:rsidR="00AE0C68" w:rsidRPr="003A51AC" w:rsidRDefault="00AE0C68" w:rsidP="00E22A07">
            <w:pPr>
              <w:spacing w:line="240" w:lineRule="auto"/>
              <w:rPr>
                <w:sz w:val="24"/>
                <w:szCs w:val="24"/>
              </w:rPr>
            </w:pPr>
            <w:r w:rsidRPr="003A51AC">
              <w:rPr>
                <w:sz w:val="24"/>
                <w:szCs w:val="24"/>
              </w:rPr>
              <w:t>Педагог продолжает развивать умение наблюдать и оценивать прекрасное в окружающей действительности, природе.</w:t>
            </w:r>
          </w:p>
        </w:tc>
        <w:tc>
          <w:tcPr>
            <w:tcW w:w="3978" w:type="dxa"/>
            <w:gridSpan w:val="2"/>
          </w:tcPr>
          <w:p w14:paraId="555EA623" w14:textId="77777777" w:rsidR="00AE0C68" w:rsidRPr="003A51AC" w:rsidRDefault="00AE0C68" w:rsidP="00E22A07">
            <w:pPr>
              <w:spacing w:line="240" w:lineRule="auto"/>
              <w:rPr>
                <w:sz w:val="24"/>
                <w:szCs w:val="24"/>
              </w:rPr>
            </w:pPr>
            <w:r w:rsidRPr="003A51AC">
              <w:rPr>
                <w:sz w:val="24"/>
                <w:szCs w:val="24"/>
              </w:rPr>
              <w:t>Педагог формирует представления о значении органов чувств человека для художественной деятельности, формирует умение соотносить органы чувств с видами искусства (картины рассматривают и т.д.).</w:t>
            </w:r>
          </w:p>
        </w:tc>
      </w:tr>
      <w:tr w:rsidR="00AE0C68" w:rsidRPr="003A51AC" w14:paraId="2A4CDC75" w14:textId="77777777" w:rsidTr="00AE0C68">
        <w:trPr>
          <w:jc w:val="center"/>
        </w:trPr>
        <w:tc>
          <w:tcPr>
            <w:tcW w:w="3765" w:type="dxa"/>
          </w:tcPr>
          <w:p w14:paraId="63C114A2" w14:textId="77777777" w:rsidR="00AE0C68" w:rsidRPr="003A51AC" w:rsidRDefault="00AE0C68" w:rsidP="00E22A07">
            <w:pPr>
              <w:spacing w:line="240" w:lineRule="auto"/>
              <w:rPr>
                <w:sz w:val="24"/>
                <w:szCs w:val="24"/>
              </w:rPr>
            </w:pPr>
          </w:p>
        </w:tc>
        <w:tc>
          <w:tcPr>
            <w:tcW w:w="3768" w:type="dxa"/>
            <w:gridSpan w:val="3"/>
          </w:tcPr>
          <w:p w14:paraId="014178A0" w14:textId="77777777" w:rsidR="00AE0C68" w:rsidRPr="003A51AC" w:rsidRDefault="00AE0C68" w:rsidP="00E22A07">
            <w:pPr>
              <w:spacing w:line="240" w:lineRule="auto"/>
              <w:rPr>
                <w:sz w:val="24"/>
                <w:szCs w:val="24"/>
              </w:rPr>
            </w:pPr>
            <w:r w:rsidRPr="003A51AC">
              <w:rPr>
                <w:sz w:val="24"/>
                <w:szCs w:val="24"/>
              </w:rPr>
              <w:t>Педагог воспитывает у детей бережное отношение к произведениям искусства.</w:t>
            </w:r>
          </w:p>
        </w:tc>
        <w:tc>
          <w:tcPr>
            <w:tcW w:w="3765" w:type="dxa"/>
            <w:gridSpan w:val="3"/>
          </w:tcPr>
          <w:p w14:paraId="47BD4992" w14:textId="77777777" w:rsidR="00AE0C68" w:rsidRPr="003A51AC" w:rsidRDefault="00AE0C68" w:rsidP="00E22A07">
            <w:pPr>
              <w:spacing w:line="240" w:lineRule="auto"/>
              <w:rPr>
                <w:sz w:val="24"/>
                <w:szCs w:val="24"/>
              </w:rPr>
            </w:pPr>
            <w:r w:rsidRPr="003A51AC">
              <w:rPr>
                <w:sz w:val="24"/>
                <w:szCs w:val="24"/>
              </w:rPr>
              <w:t>Педагог формирует духовно-нравственные качества в процессе ознакомления с различными видами искусства духовно-нравственного содержания.</w:t>
            </w:r>
          </w:p>
        </w:tc>
        <w:tc>
          <w:tcPr>
            <w:tcW w:w="3978" w:type="dxa"/>
            <w:gridSpan w:val="2"/>
          </w:tcPr>
          <w:p w14:paraId="43BC4FC4" w14:textId="77777777" w:rsidR="00AE0C68" w:rsidRPr="003A51AC" w:rsidRDefault="00AE0C68" w:rsidP="00E22A07">
            <w:pPr>
              <w:spacing w:line="240" w:lineRule="auto"/>
              <w:rPr>
                <w:sz w:val="24"/>
                <w:szCs w:val="24"/>
              </w:rPr>
            </w:pPr>
            <w:r w:rsidRPr="003A51AC">
              <w:rPr>
                <w:sz w:val="24"/>
                <w:szCs w:val="24"/>
              </w:rPr>
              <w:t>Педагог воспитывает любовь и бережное отношение к произведениям искусства.</w:t>
            </w:r>
          </w:p>
        </w:tc>
      </w:tr>
      <w:tr w:rsidR="00AE0C68" w:rsidRPr="003A51AC" w14:paraId="6B4E32A5" w14:textId="77777777" w:rsidTr="00AE0C68">
        <w:trPr>
          <w:jc w:val="center"/>
        </w:trPr>
        <w:tc>
          <w:tcPr>
            <w:tcW w:w="3765" w:type="dxa"/>
          </w:tcPr>
          <w:p w14:paraId="61B24E91" w14:textId="77777777" w:rsidR="00AE0C68" w:rsidRPr="003A51AC" w:rsidRDefault="00AE0C68" w:rsidP="00E22A07">
            <w:pPr>
              <w:spacing w:line="240" w:lineRule="auto"/>
              <w:rPr>
                <w:sz w:val="24"/>
                <w:szCs w:val="24"/>
              </w:rPr>
            </w:pPr>
          </w:p>
        </w:tc>
        <w:tc>
          <w:tcPr>
            <w:tcW w:w="3768" w:type="dxa"/>
            <w:gridSpan w:val="3"/>
          </w:tcPr>
          <w:p w14:paraId="107CF741" w14:textId="77777777" w:rsidR="00AE0C68" w:rsidRPr="003A51AC" w:rsidRDefault="00AE0C68" w:rsidP="00E22A07">
            <w:pPr>
              <w:spacing w:line="240" w:lineRule="auto"/>
              <w:rPr>
                <w:sz w:val="24"/>
                <w:szCs w:val="24"/>
              </w:rPr>
            </w:pPr>
            <w:r w:rsidRPr="003A51AC">
              <w:rPr>
                <w:sz w:val="24"/>
                <w:szCs w:val="24"/>
              </w:rPr>
              <w:t>Педагог знакомит детей с творческой профессией – художник.</w:t>
            </w:r>
          </w:p>
        </w:tc>
        <w:tc>
          <w:tcPr>
            <w:tcW w:w="3765" w:type="dxa"/>
            <w:gridSpan w:val="3"/>
          </w:tcPr>
          <w:p w14:paraId="252645A4" w14:textId="77777777" w:rsidR="00AE0C68" w:rsidRPr="003A51AC" w:rsidRDefault="00AE0C68" w:rsidP="00E22A07">
            <w:pPr>
              <w:spacing w:line="240" w:lineRule="auto"/>
              <w:rPr>
                <w:sz w:val="24"/>
                <w:szCs w:val="24"/>
              </w:rPr>
            </w:pPr>
            <w:r w:rsidRPr="003A51AC">
              <w:rPr>
                <w:sz w:val="24"/>
                <w:szCs w:val="24"/>
              </w:rPr>
              <w:t>Педагог расширяет представления детей о творческой профессии - художник, ее значении, особенностях: художник, композитор, музыкант, актер, артист балета и др..</w:t>
            </w:r>
          </w:p>
        </w:tc>
        <w:tc>
          <w:tcPr>
            <w:tcW w:w="3978" w:type="dxa"/>
            <w:gridSpan w:val="2"/>
          </w:tcPr>
          <w:p w14:paraId="484A73ED" w14:textId="77777777" w:rsidR="00AE0C68" w:rsidRPr="003A51AC" w:rsidRDefault="00AE0C68" w:rsidP="00E22A07">
            <w:pPr>
              <w:spacing w:line="240" w:lineRule="auto"/>
              <w:rPr>
                <w:sz w:val="24"/>
                <w:szCs w:val="24"/>
              </w:rPr>
            </w:pPr>
            <w:r w:rsidRPr="003A51AC">
              <w:rPr>
                <w:sz w:val="24"/>
                <w:szCs w:val="24"/>
              </w:rPr>
              <w:t>Педагог расширяет представления детей о творческих профессиях (художник, архитектор и т.п.).</w:t>
            </w:r>
          </w:p>
        </w:tc>
      </w:tr>
      <w:tr w:rsidR="00AE0C68" w:rsidRPr="003A51AC" w14:paraId="675A8B46" w14:textId="77777777" w:rsidTr="00AE0C68">
        <w:trPr>
          <w:trHeight w:val="888"/>
          <w:jc w:val="center"/>
        </w:trPr>
        <w:tc>
          <w:tcPr>
            <w:tcW w:w="3765" w:type="dxa"/>
            <w:vMerge w:val="restart"/>
          </w:tcPr>
          <w:p w14:paraId="31F9E532" w14:textId="77777777" w:rsidR="00AE0C68" w:rsidRPr="003A51AC" w:rsidRDefault="00AE0C68" w:rsidP="00E22A07">
            <w:pPr>
              <w:spacing w:line="240" w:lineRule="auto"/>
              <w:rPr>
                <w:sz w:val="24"/>
                <w:szCs w:val="24"/>
              </w:rPr>
            </w:pPr>
            <w:r w:rsidRPr="003A51AC">
              <w:rPr>
                <w:sz w:val="24"/>
                <w:szCs w:val="24"/>
              </w:rPr>
              <w:t>Педагог подводит к различению видов искусства через художественный образ.</w:t>
            </w:r>
          </w:p>
        </w:tc>
        <w:tc>
          <w:tcPr>
            <w:tcW w:w="3768" w:type="dxa"/>
            <w:gridSpan w:val="3"/>
            <w:vMerge w:val="restart"/>
          </w:tcPr>
          <w:p w14:paraId="5ADA6F60" w14:textId="77777777" w:rsidR="00AE0C68" w:rsidRPr="003A51AC" w:rsidRDefault="00AE0C68" w:rsidP="00E22A07">
            <w:pPr>
              <w:spacing w:line="240" w:lineRule="auto"/>
              <w:rPr>
                <w:sz w:val="24"/>
                <w:szCs w:val="24"/>
              </w:rPr>
            </w:pPr>
            <w:r w:rsidRPr="003A51AC">
              <w:rPr>
                <w:sz w:val="24"/>
                <w:szCs w:val="24"/>
              </w:rPr>
              <w:t xml:space="preserve">Педагог развивает у детей умение различать жанры и виды искусства: картина (репродукция), скульптура (изобразительное </w:t>
            </w:r>
            <w:r w:rsidRPr="003A51AC">
              <w:rPr>
                <w:sz w:val="24"/>
                <w:szCs w:val="24"/>
              </w:rPr>
              <w:lastRenderedPageBreak/>
              <w:t>искусство), здание и сооружение (архитектура).</w:t>
            </w:r>
          </w:p>
        </w:tc>
        <w:tc>
          <w:tcPr>
            <w:tcW w:w="3765" w:type="dxa"/>
            <w:gridSpan w:val="3"/>
            <w:vMerge w:val="restart"/>
          </w:tcPr>
          <w:p w14:paraId="08EFA945" w14:textId="77777777" w:rsidR="00AE0C68" w:rsidRPr="003A51AC" w:rsidRDefault="00AE0C68" w:rsidP="00E22A07">
            <w:pPr>
              <w:spacing w:line="240" w:lineRule="auto"/>
              <w:rPr>
                <w:sz w:val="24"/>
                <w:szCs w:val="24"/>
              </w:rPr>
            </w:pPr>
            <w:r w:rsidRPr="003A51AC">
              <w:rPr>
                <w:rFonts w:eastAsia="Calibri"/>
                <w:sz w:val="24"/>
                <w:szCs w:val="24"/>
              </w:rPr>
              <w:lastRenderedPageBreak/>
              <w:t xml:space="preserve">Педагог продолжает знакомить детей (без запоминания) с видами изобразительного искусства: графика, декоративно-прикладное </w:t>
            </w:r>
            <w:r w:rsidRPr="003A51AC">
              <w:rPr>
                <w:rFonts w:eastAsia="Calibri"/>
                <w:sz w:val="24"/>
                <w:szCs w:val="24"/>
              </w:rPr>
              <w:lastRenderedPageBreak/>
              <w:t>искусство, живопись, скульптура, фотоискусство.</w:t>
            </w:r>
          </w:p>
        </w:tc>
        <w:tc>
          <w:tcPr>
            <w:tcW w:w="3978" w:type="dxa"/>
            <w:gridSpan w:val="2"/>
          </w:tcPr>
          <w:p w14:paraId="6D3D650D" w14:textId="77777777" w:rsidR="00AE0C68" w:rsidRPr="003A51AC" w:rsidRDefault="00AE0C68" w:rsidP="00E22A07">
            <w:pPr>
              <w:spacing w:line="240" w:lineRule="auto"/>
              <w:rPr>
                <w:sz w:val="24"/>
                <w:szCs w:val="24"/>
              </w:rPr>
            </w:pPr>
            <w:r w:rsidRPr="003A51AC">
              <w:rPr>
                <w:sz w:val="24"/>
                <w:szCs w:val="24"/>
              </w:rPr>
              <w:lastRenderedPageBreak/>
              <w:t xml:space="preserve">Педагог расширяет знания детей об основных видах изобразительного искусства (живопись, графика, скульптура). </w:t>
            </w:r>
          </w:p>
        </w:tc>
      </w:tr>
      <w:tr w:rsidR="00AE0C68" w:rsidRPr="003A51AC" w14:paraId="369375F0" w14:textId="77777777" w:rsidTr="00AE0C68">
        <w:trPr>
          <w:trHeight w:val="756"/>
          <w:jc w:val="center"/>
        </w:trPr>
        <w:tc>
          <w:tcPr>
            <w:tcW w:w="3765" w:type="dxa"/>
            <w:vMerge/>
          </w:tcPr>
          <w:p w14:paraId="179DD778" w14:textId="77777777" w:rsidR="00AE0C68" w:rsidRPr="003A51AC" w:rsidRDefault="00AE0C68" w:rsidP="00E22A07">
            <w:pPr>
              <w:spacing w:line="240" w:lineRule="auto"/>
              <w:rPr>
                <w:sz w:val="24"/>
                <w:szCs w:val="24"/>
              </w:rPr>
            </w:pPr>
          </w:p>
        </w:tc>
        <w:tc>
          <w:tcPr>
            <w:tcW w:w="3768" w:type="dxa"/>
            <w:gridSpan w:val="3"/>
            <w:vMerge/>
          </w:tcPr>
          <w:p w14:paraId="1D5FE4AC" w14:textId="77777777" w:rsidR="00AE0C68" w:rsidRPr="003A51AC" w:rsidRDefault="00AE0C68" w:rsidP="00E22A07">
            <w:pPr>
              <w:spacing w:line="240" w:lineRule="auto"/>
              <w:rPr>
                <w:sz w:val="24"/>
                <w:szCs w:val="24"/>
              </w:rPr>
            </w:pPr>
          </w:p>
        </w:tc>
        <w:tc>
          <w:tcPr>
            <w:tcW w:w="3765" w:type="dxa"/>
            <w:gridSpan w:val="3"/>
            <w:vMerge/>
          </w:tcPr>
          <w:p w14:paraId="02D4584E" w14:textId="77777777" w:rsidR="00AE0C68" w:rsidRPr="003A51AC" w:rsidRDefault="00AE0C68" w:rsidP="00E22A07">
            <w:pPr>
              <w:spacing w:line="240" w:lineRule="auto"/>
              <w:rPr>
                <w:rFonts w:eastAsia="Calibri"/>
                <w:sz w:val="24"/>
                <w:szCs w:val="24"/>
              </w:rPr>
            </w:pPr>
          </w:p>
        </w:tc>
        <w:tc>
          <w:tcPr>
            <w:tcW w:w="3978" w:type="dxa"/>
            <w:gridSpan w:val="2"/>
            <w:vMerge w:val="restart"/>
          </w:tcPr>
          <w:p w14:paraId="274C5632" w14:textId="77777777" w:rsidR="00AE0C68" w:rsidRPr="003A51AC" w:rsidRDefault="00AE0C68" w:rsidP="00E22A07">
            <w:pPr>
              <w:spacing w:line="240" w:lineRule="auto"/>
              <w:rPr>
                <w:sz w:val="24"/>
                <w:szCs w:val="24"/>
              </w:rPr>
            </w:pPr>
            <w:proofErr w:type="gramStart"/>
            <w:r w:rsidRPr="003A51AC">
              <w:rPr>
                <w:sz w:val="24"/>
                <w:szCs w:val="24"/>
              </w:rPr>
              <w:t>Педагог  продолжает</w:t>
            </w:r>
            <w:proofErr w:type="gramEnd"/>
            <w:r w:rsidRPr="003A51AC">
              <w:rPr>
                <w:sz w:val="24"/>
                <w:szCs w:val="24"/>
              </w:rPr>
              <w:t xml:space="preserve"> знакомить детей с историей и видами искусства (декоративно-прикладное, изобразительное искусство, архитектура).</w:t>
            </w:r>
          </w:p>
        </w:tc>
      </w:tr>
      <w:tr w:rsidR="00AE0C68" w:rsidRPr="003A51AC" w14:paraId="63BEFA41" w14:textId="77777777" w:rsidTr="00AE0C68">
        <w:trPr>
          <w:trHeight w:val="492"/>
          <w:jc w:val="center"/>
        </w:trPr>
        <w:tc>
          <w:tcPr>
            <w:tcW w:w="3765" w:type="dxa"/>
            <w:vMerge/>
          </w:tcPr>
          <w:p w14:paraId="52204464" w14:textId="77777777" w:rsidR="00AE0C68" w:rsidRPr="003A51AC" w:rsidRDefault="00AE0C68" w:rsidP="00E22A07">
            <w:pPr>
              <w:spacing w:line="240" w:lineRule="auto"/>
              <w:rPr>
                <w:sz w:val="24"/>
                <w:szCs w:val="24"/>
              </w:rPr>
            </w:pPr>
          </w:p>
        </w:tc>
        <w:tc>
          <w:tcPr>
            <w:tcW w:w="3768" w:type="dxa"/>
            <w:gridSpan w:val="3"/>
            <w:vMerge/>
          </w:tcPr>
          <w:p w14:paraId="3AEC7FC1" w14:textId="77777777" w:rsidR="00AE0C68" w:rsidRPr="003A51AC" w:rsidRDefault="00AE0C68" w:rsidP="00E22A07">
            <w:pPr>
              <w:spacing w:line="240" w:lineRule="auto"/>
              <w:rPr>
                <w:sz w:val="24"/>
                <w:szCs w:val="24"/>
              </w:rPr>
            </w:pPr>
          </w:p>
        </w:tc>
        <w:tc>
          <w:tcPr>
            <w:tcW w:w="3765" w:type="dxa"/>
            <w:gridSpan w:val="3"/>
            <w:vMerge w:val="restart"/>
          </w:tcPr>
          <w:p w14:paraId="1DEDD746" w14:textId="77777777" w:rsidR="00AE0C68" w:rsidRPr="003A51AC" w:rsidRDefault="00AE0C68" w:rsidP="00E22A07">
            <w:pPr>
              <w:spacing w:line="240" w:lineRule="auto"/>
              <w:rPr>
                <w:rFonts w:eastAsia="Calibri"/>
                <w:sz w:val="24"/>
                <w:szCs w:val="24"/>
              </w:rPr>
            </w:pPr>
            <w:r w:rsidRPr="003A51AC">
              <w:rPr>
                <w:rFonts w:eastAsia="Calibri"/>
                <w:sz w:val="24"/>
                <w:szCs w:val="24"/>
              </w:rPr>
              <w:t xml:space="preserve">Педагог </w:t>
            </w:r>
            <w:r w:rsidRPr="003A51AC">
              <w:rPr>
                <w:rFonts w:eastAsia="Calibri"/>
                <w:sz w:val="24"/>
                <w:szCs w:val="24"/>
                <w:shd w:val="clear" w:color="auto" w:fill="FFFFFF" w:themeFill="background1"/>
              </w:rPr>
              <w:t>формирует у</w:t>
            </w:r>
            <w:r w:rsidRPr="003A51AC">
              <w:rPr>
                <w:rFonts w:eastAsia="Calibri"/>
                <w:sz w:val="24"/>
                <w:szCs w:val="24"/>
              </w:rPr>
              <w:t xml:space="preserve"> детей умение выделять, группировать произведения по видам искусства: изобразительное искусство, архитектура.</w:t>
            </w:r>
          </w:p>
        </w:tc>
        <w:tc>
          <w:tcPr>
            <w:tcW w:w="3978" w:type="dxa"/>
            <w:gridSpan w:val="2"/>
            <w:vMerge/>
            <w:vAlign w:val="center"/>
          </w:tcPr>
          <w:p w14:paraId="486848D5" w14:textId="77777777" w:rsidR="00AE0C68" w:rsidRPr="003A51AC" w:rsidRDefault="00AE0C68" w:rsidP="00E22A07">
            <w:pPr>
              <w:spacing w:line="240" w:lineRule="auto"/>
              <w:rPr>
                <w:sz w:val="24"/>
                <w:szCs w:val="24"/>
              </w:rPr>
            </w:pPr>
          </w:p>
        </w:tc>
      </w:tr>
      <w:tr w:rsidR="00AE0C68" w:rsidRPr="003A51AC" w14:paraId="14E42B92" w14:textId="77777777" w:rsidTr="00AE0C68">
        <w:trPr>
          <w:trHeight w:val="820"/>
          <w:jc w:val="center"/>
        </w:trPr>
        <w:tc>
          <w:tcPr>
            <w:tcW w:w="3765" w:type="dxa"/>
            <w:vMerge/>
          </w:tcPr>
          <w:p w14:paraId="30937884" w14:textId="77777777" w:rsidR="00AE0C68" w:rsidRPr="003A51AC" w:rsidRDefault="00AE0C68" w:rsidP="00E22A07">
            <w:pPr>
              <w:spacing w:line="240" w:lineRule="auto"/>
              <w:rPr>
                <w:sz w:val="24"/>
                <w:szCs w:val="24"/>
              </w:rPr>
            </w:pPr>
          </w:p>
        </w:tc>
        <w:tc>
          <w:tcPr>
            <w:tcW w:w="3768" w:type="dxa"/>
            <w:gridSpan w:val="3"/>
            <w:vMerge/>
          </w:tcPr>
          <w:p w14:paraId="24831ED2" w14:textId="77777777" w:rsidR="00AE0C68" w:rsidRPr="003A51AC" w:rsidRDefault="00AE0C68" w:rsidP="00E22A07">
            <w:pPr>
              <w:spacing w:line="240" w:lineRule="auto"/>
              <w:rPr>
                <w:sz w:val="24"/>
                <w:szCs w:val="24"/>
              </w:rPr>
            </w:pPr>
          </w:p>
        </w:tc>
        <w:tc>
          <w:tcPr>
            <w:tcW w:w="3765" w:type="dxa"/>
            <w:gridSpan w:val="3"/>
            <w:vMerge/>
          </w:tcPr>
          <w:p w14:paraId="554220F9" w14:textId="77777777" w:rsidR="00AE0C68" w:rsidRPr="003A51AC" w:rsidRDefault="00AE0C68" w:rsidP="00E22A07">
            <w:pPr>
              <w:spacing w:line="240" w:lineRule="auto"/>
              <w:rPr>
                <w:rFonts w:eastAsia="Calibri"/>
                <w:sz w:val="24"/>
                <w:szCs w:val="24"/>
              </w:rPr>
            </w:pPr>
          </w:p>
        </w:tc>
        <w:tc>
          <w:tcPr>
            <w:tcW w:w="3978" w:type="dxa"/>
            <w:gridSpan w:val="2"/>
          </w:tcPr>
          <w:p w14:paraId="64F7E39F" w14:textId="77777777" w:rsidR="00AE0C68" w:rsidRPr="003A51AC" w:rsidRDefault="00AE0C68" w:rsidP="00E22A07">
            <w:pPr>
              <w:spacing w:line="240" w:lineRule="auto"/>
              <w:rPr>
                <w:sz w:val="24"/>
                <w:szCs w:val="24"/>
              </w:rPr>
            </w:pPr>
            <w:r w:rsidRPr="003A51AC">
              <w:rPr>
                <w:sz w:val="24"/>
                <w:szCs w:val="24"/>
              </w:rPr>
              <w:t>Педагог формирует умение различать народное и профессиональное искусство.</w:t>
            </w:r>
          </w:p>
        </w:tc>
      </w:tr>
      <w:tr w:rsidR="00AE0C68" w:rsidRPr="003A51AC" w14:paraId="07453DE1" w14:textId="77777777" w:rsidTr="00AE0C68">
        <w:trPr>
          <w:jc w:val="center"/>
        </w:trPr>
        <w:tc>
          <w:tcPr>
            <w:tcW w:w="3765" w:type="dxa"/>
          </w:tcPr>
          <w:p w14:paraId="10684D98" w14:textId="77777777" w:rsidR="00AE0C68" w:rsidRPr="003A51AC" w:rsidRDefault="00AE0C68" w:rsidP="00E22A07">
            <w:pPr>
              <w:spacing w:line="240" w:lineRule="auto"/>
              <w:rPr>
                <w:sz w:val="24"/>
                <w:szCs w:val="24"/>
              </w:rPr>
            </w:pPr>
          </w:p>
        </w:tc>
        <w:tc>
          <w:tcPr>
            <w:tcW w:w="3768" w:type="dxa"/>
            <w:gridSpan w:val="3"/>
          </w:tcPr>
          <w:p w14:paraId="0C75739F" w14:textId="77777777" w:rsidR="00AE0C68" w:rsidRPr="003A51AC" w:rsidRDefault="00AE0C68" w:rsidP="00E22A07">
            <w:pPr>
              <w:spacing w:line="240" w:lineRule="auto"/>
              <w:rPr>
                <w:sz w:val="24"/>
                <w:szCs w:val="24"/>
              </w:rPr>
            </w:pPr>
            <w:r w:rsidRPr="003A51AC">
              <w:rPr>
                <w:sz w:val="24"/>
                <w:szCs w:val="24"/>
              </w:rPr>
              <w:t>Педагог знакомит детей с жанрами живописи (натюрморт, пейзаж, портрет), с разными по художественному образу и настроению произведениями.</w:t>
            </w:r>
          </w:p>
        </w:tc>
        <w:tc>
          <w:tcPr>
            <w:tcW w:w="3765" w:type="dxa"/>
            <w:gridSpan w:val="3"/>
          </w:tcPr>
          <w:p w14:paraId="10E16578" w14:textId="77777777" w:rsidR="00AE0C68" w:rsidRPr="003A51AC" w:rsidRDefault="00AE0C68" w:rsidP="00E22A07">
            <w:pPr>
              <w:spacing w:line="240" w:lineRule="auto"/>
              <w:rPr>
                <w:sz w:val="24"/>
                <w:szCs w:val="24"/>
              </w:rPr>
            </w:pPr>
            <w:r w:rsidRPr="003A51AC">
              <w:rPr>
                <w:sz w:val="24"/>
                <w:szCs w:val="24"/>
              </w:rPr>
              <w:t>Педагог продолжает знакомить детей с основными жанрами изобразительного искусства: натюрморт, пейзаж, портрет.</w:t>
            </w:r>
          </w:p>
        </w:tc>
        <w:tc>
          <w:tcPr>
            <w:tcW w:w="3978" w:type="dxa"/>
            <w:gridSpan w:val="2"/>
          </w:tcPr>
          <w:p w14:paraId="31FE63BE" w14:textId="77777777" w:rsidR="00AE0C68" w:rsidRPr="003A51AC" w:rsidRDefault="00AE0C68" w:rsidP="00E22A07">
            <w:pPr>
              <w:spacing w:line="240" w:lineRule="auto"/>
              <w:rPr>
                <w:sz w:val="24"/>
                <w:szCs w:val="24"/>
              </w:rPr>
            </w:pPr>
            <w:r w:rsidRPr="003A51AC">
              <w:rPr>
                <w:sz w:val="24"/>
                <w:szCs w:val="24"/>
              </w:rPr>
              <w:t>Педагог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w:t>
            </w:r>
          </w:p>
        </w:tc>
      </w:tr>
      <w:tr w:rsidR="00AE0C68" w:rsidRPr="003A51AC" w14:paraId="0C0BD193" w14:textId="77777777" w:rsidTr="00AE0C68">
        <w:trPr>
          <w:trHeight w:val="312"/>
          <w:jc w:val="center"/>
        </w:trPr>
        <w:tc>
          <w:tcPr>
            <w:tcW w:w="3765" w:type="dxa"/>
            <w:vMerge w:val="restart"/>
          </w:tcPr>
          <w:p w14:paraId="066389A7" w14:textId="77777777" w:rsidR="00AE0C68" w:rsidRPr="003A51AC" w:rsidRDefault="00AE0C68" w:rsidP="00E22A07">
            <w:pPr>
              <w:spacing w:line="240" w:lineRule="auto"/>
              <w:rPr>
                <w:sz w:val="24"/>
                <w:szCs w:val="24"/>
              </w:rPr>
            </w:pPr>
            <w:r w:rsidRPr="003A51AC">
              <w:rPr>
                <w:rFonts w:eastAsia="Calibri"/>
                <w:sz w:val="24"/>
                <w:szCs w:val="24"/>
              </w:rPr>
              <w:t>Педагог знакомит детей с элементарными средствами выразительности в разных видах искусства (цвет, форма, движение).</w:t>
            </w:r>
          </w:p>
        </w:tc>
        <w:tc>
          <w:tcPr>
            <w:tcW w:w="3768" w:type="dxa"/>
            <w:gridSpan w:val="3"/>
          </w:tcPr>
          <w:p w14:paraId="33A485E3" w14:textId="77777777" w:rsidR="00AE0C68" w:rsidRPr="003A51AC" w:rsidRDefault="00AE0C68" w:rsidP="00E22A07">
            <w:pPr>
              <w:spacing w:line="240" w:lineRule="auto"/>
              <w:rPr>
                <w:sz w:val="24"/>
                <w:szCs w:val="24"/>
              </w:rPr>
            </w:pPr>
            <w:r w:rsidRPr="003A51AC">
              <w:rPr>
                <w:sz w:val="24"/>
                <w:szCs w:val="24"/>
              </w:rPr>
              <w:t>Педагог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tc>
        <w:tc>
          <w:tcPr>
            <w:tcW w:w="3765" w:type="dxa"/>
            <w:gridSpan w:val="3"/>
          </w:tcPr>
          <w:p w14:paraId="49B13479" w14:textId="77777777" w:rsidR="00AE0C68" w:rsidRPr="003A51AC" w:rsidRDefault="00AE0C68" w:rsidP="00E22A07">
            <w:pPr>
              <w:spacing w:line="240" w:lineRule="auto"/>
              <w:rPr>
                <w:sz w:val="24"/>
                <w:szCs w:val="24"/>
              </w:rPr>
            </w:pPr>
            <w:r w:rsidRPr="003A51AC">
              <w:rPr>
                <w:sz w:val="24"/>
                <w:szCs w:val="24"/>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978" w:type="dxa"/>
            <w:gridSpan w:val="2"/>
            <w:vMerge w:val="restart"/>
          </w:tcPr>
          <w:p w14:paraId="2E36EC16" w14:textId="77777777" w:rsidR="00AE0C68" w:rsidRPr="003A51AC" w:rsidRDefault="00AE0C68" w:rsidP="00E22A07">
            <w:pPr>
              <w:spacing w:line="240" w:lineRule="auto"/>
              <w:rPr>
                <w:sz w:val="24"/>
                <w:szCs w:val="24"/>
              </w:rPr>
            </w:pPr>
            <w:r w:rsidRPr="003A51AC">
              <w:rPr>
                <w:rFonts w:eastAsia="Calibri"/>
                <w:sz w:val="24"/>
                <w:szCs w:val="24"/>
              </w:rPr>
              <w:t>Педагог продолжает развивать у детей умение самостоятельно создавать художественные образы в разных видах деятельности;</w:t>
            </w:r>
          </w:p>
        </w:tc>
      </w:tr>
      <w:tr w:rsidR="00AE0C68" w:rsidRPr="003A51AC" w14:paraId="734BBC7F" w14:textId="77777777" w:rsidTr="00AE0C68">
        <w:trPr>
          <w:trHeight w:val="816"/>
          <w:jc w:val="center"/>
        </w:trPr>
        <w:tc>
          <w:tcPr>
            <w:tcW w:w="3765" w:type="dxa"/>
            <w:vMerge/>
          </w:tcPr>
          <w:p w14:paraId="3C73B61D" w14:textId="77777777" w:rsidR="00AE0C68" w:rsidRPr="003A51AC" w:rsidRDefault="00AE0C68" w:rsidP="00E22A07">
            <w:pPr>
              <w:spacing w:line="240" w:lineRule="auto"/>
              <w:rPr>
                <w:rFonts w:eastAsia="Calibri"/>
                <w:sz w:val="24"/>
                <w:szCs w:val="24"/>
              </w:rPr>
            </w:pPr>
          </w:p>
        </w:tc>
        <w:tc>
          <w:tcPr>
            <w:tcW w:w="3768" w:type="dxa"/>
            <w:gridSpan w:val="3"/>
            <w:vMerge w:val="restart"/>
          </w:tcPr>
          <w:p w14:paraId="3E1E5BD7" w14:textId="77777777" w:rsidR="00AE0C68" w:rsidRPr="003A51AC" w:rsidRDefault="00AE0C68" w:rsidP="00E22A07">
            <w:pPr>
              <w:spacing w:line="240" w:lineRule="auto"/>
              <w:rPr>
                <w:sz w:val="24"/>
                <w:szCs w:val="24"/>
              </w:rPr>
            </w:pPr>
            <w:r w:rsidRPr="003A51AC">
              <w:rPr>
                <w:sz w:val="24"/>
                <w:szCs w:val="24"/>
              </w:rPr>
              <w:t>Педагог учит детей выделять и называть основные средства выразительности (цвет, форма, величина, ритм, движение, жест) и создавать свои художественные образы в изобразительной и конструктивной деятельности.</w:t>
            </w:r>
          </w:p>
        </w:tc>
        <w:tc>
          <w:tcPr>
            <w:tcW w:w="3765" w:type="dxa"/>
            <w:gridSpan w:val="3"/>
          </w:tcPr>
          <w:p w14:paraId="2DB610C3" w14:textId="77777777" w:rsidR="00AE0C68" w:rsidRPr="003A51AC" w:rsidRDefault="00AE0C68" w:rsidP="00E22A07">
            <w:pPr>
              <w:spacing w:line="240" w:lineRule="auto"/>
              <w:rPr>
                <w:sz w:val="24"/>
                <w:szCs w:val="24"/>
              </w:rPr>
            </w:pPr>
            <w:r w:rsidRPr="003A51AC">
              <w:rPr>
                <w:sz w:val="24"/>
                <w:szCs w:val="24"/>
              </w:rPr>
              <w:t>Педагог формирует у детей умение выделять и использовать в своей изобразительной деятельности средства выразительности разных видов искусства, называть материалы для разных видов художественной деятельности.</w:t>
            </w:r>
          </w:p>
        </w:tc>
        <w:tc>
          <w:tcPr>
            <w:tcW w:w="3978" w:type="dxa"/>
            <w:gridSpan w:val="2"/>
            <w:vMerge/>
          </w:tcPr>
          <w:p w14:paraId="3CADD185" w14:textId="77777777" w:rsidR="00AE0C68" w:rsidRPr="003A51AC" w:rsidRDefault="00AE0C68" w:rsidP="00E22A07">
            <w:pPr>
              <w:spacing w:line="240" w:lineRule="auto"/>
              <w:jc w:val="center"/>
              <w:rPr>
                <w:sz w:val="24"/>
                <w:szCs w:val="24"/>
              </w:rPr>
            </w:pPr>
          </w:p>
        </w:tc>
      </w:tr>
      <w:tr w:rsidR="00AE0C68" w:rsidRPr="003A51AC" w14:paraId="33D1A7DE" w14:textId="77777777" w:rsidTr="00AE0C68">
        <w:trPr>
          <w:trHeight w:val="1104"/>
          <w:jc w:val="center"/>
        </w:trPr>
        <w:tc>
          <w:tcPr>
            <w:tcW w:w="3765" w:type="dxa"/>
            <w:vMerge/>
          </w:tcPr>
          <w:p w14:paraId="3B8B4488" w14:textId="77777777" w:rsidR="00AE0C68" w:rsidRPr="003A51AC" w:rsidRDefault="00AE0C68" w:rsidP="00E22A07">
            <w:pPr>
              <w:spacing w:line="240" w:lineRule="auto"/>
              <w:rPr>
                <w:rFonts w:eastAsia="Calibri"/>
                <w:sz w:val="24"/>
                <w:szCs w:val="24"/>
              </w:rPr>
            </w:pPr>
          </w:p>
        </w:tc>
        <w:tc>
          <w:tcPr>
            <w:tcW w:w="3768" w:type="dxa"/>
            <w:gridSpan w:val="3"/>
            <w:vMerge/>
          </w:tcPr>
          <w:p w14:paraId="68D0DA90" w14:textId="77777777" w:rsidR="00AE0C68" w:rsidRPr="003A51AC" w:rsidRDefault="00AE0C68" w:rsidP="00E22A07">
            <w:pPr>
              <w:spacing w:line="240" w:lineRule="auto"/>
              <w:rPr>
                <w:sz w:val="24"/>
                <w:szCs w:val="24"/>
              </w:rPr>
            </w:pPr>
          </w:p>
        </w:tc>
        <w:tc>
          <w:tcPr>
            <w:tcW w:w="3765" w:type="dxa"/>
            <w:gridSpan w:val="3"/>
          </w:tcPr>
          <w:p w14:paraId="2F5DB941" w14:textId="77777777" w:rsidR="00AE0C68" w:rsidRPr="003A51AC" w:rsidRDefault="00AE0C68" w:rsidP="00E22A07">
            <w:pPr>
              <w:spacing w:line="240" w:lineRule="auto"/>
              <w:rPr>
                <w:sz w:val="24"/>
                <w:szCs w:val="24"/>
              </w:rPr>
            </w:pPr>
            <w:r w:rsidRPr="003A51AC">
              <w:rPr>
                <w:sz w:val="24"/>
                <w:szCs w:val="24"/>
              </w:rPr>
              <w:t xml:space="preserve">Педагог учит соотносить художественный образ и средства выразительности, характеризующие его в разных видах искусства, подбирать </w:t>
            </w:r>
            <w:r w:rsidRPr="003A51AC">
              <w:rPr>
                <w:sz w:val="24"/>
                <w:szCs w:val="24"/>
              </w:rPr>
              <w:lastRenderedPageBreak/>
              <w:t>материал и пособия для самостоятельной художественной деятельности.</w:t>
            </w:r>
          </w:p>
        </w:tc>
        <w:tc>
          <w:tcPr>
            <w:tcW w:w="3978" w:type="dxa"/>
            <w:gridSpan w:val="2"/>
            <w:vMerge/>
          </w:tcPr>
          <w:p w14:paraId="3998BE84" w14:textId="77777777" w:rsidR="00AE0C68" w:rsidRPr="003A51AC" w:rsidRDefault="00AE0C68" w:rsidP="00E22A07">
            <w:pPr>
              <w:spacing w:line="240" w:lineRule="auto"/>
              <w:jc w:val="center"/>
              <w:rPr>
                <w:sz w:val="24"/>
                <w:szCs w:val="24"/>
              </w:rPr>
            </w:pPr>
          </w:p>
        </w:tc>
      </w:tr>
      <w:tr w:rsidR="00AE0C68" w:rsidRPr="003A51AC" w14:paraId="7F2D1B39" w14:textId="77777777" w:rsidTr="00AE0C68">
        <w:trPr>
          <w:jc w:val="center"/>
        </w:trPr>
        <w:tc>
          <w:tcPr>
            <w:tcW w:w="3765" w:type="dxa"/>
          </w:tcPr>
          <w:p w14:paraId="0D21C84B" w14:textId="77777777" w:rsidR="00AE0C68" w:rsidRPr="003A51AC" w:rsidRDefault="00AE0C68" w:rsidP="00E22A07">
            <w:pPr>
              <w:spacing w:line="240" w:lineRule="auto"/>
              <w:rPr>
                <w:sz w:val="24"/>
                <w:szCs w:val="24"/>
              </w:rPr>
            </w:pPr>
            <w:r w:rsidRPr="003A51AC">
              <w:rPr>
                <w:sz w:val="24"/>
                <w:szCs w:val="24"/>
              </w:rPr>
              <w:t>Педагог, в процессе ознакомления с репродукциями картин русских художников,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3"/>
          </w:tcPr>
          <w:p w14:paraId="640D9426" w14:textId="77777777" w:rsidR="00AE0C68" w:rsidRPr="003A51AC" w:rsidRDefault="00AE0C68" w:rsidP="00E22A07">
            <w:pPr>
              <w:spacing w:line="240" w:lineRule="auto"/>
              <w:rPr>
                <w:sz w:val="24"/>
                <w:szCs w:val="24"/>
              </w:rPr>
            </w:pPr>
            <w:r w:rsidRPr="003A51AC">
              <w:rPr>
                <w:sz w:val="24"/>
                <w:szCs w:val="24"/>
              </w:rPr>
              <w:t>Педагог знакомит с произведениями живописи (</w:t>
            </w:r>
            <w:proofErr w:type="spellStart"/>
            <w:r w:rsidRPr="003A51AC">
              <w:rPr>
                <w:sz w:val="24"/>
                <w:szCs w:val="24"/>
              </w:rPr>
              <w:t>И.Хруцкий</w:t>
            </w:r>
            <w:proofErr w:type="spellEnd"/>
            <w:r w:rsidRPr="003A51AC">
              <w:rPr>
                <w:sz w:val="24"/>
                <w:szCs w:val="24"/>
              </w:rPr>
              <w:t xml:space="preserve">, И.Е. Репин, Левитан, Машков, </w:t>
            </w:r>
            <w:proofErr w:type="spellStart"/>
            <w:r w:rsidRPr="003A51AC">
              <w:rPr>
                <w:sz w:val="24"/>
                <w:szCs w:val="24"/>
              </w:rPr>
              <w:t>куприн</w:t>
            </w:r>
            <w:proofErr w:type="spellEnd"/>
            <w:r w:rsidRPr="003A51AC">
              <w:rPr>
                <w:sz w:val="24"/>
                <w:szCs w:val="24"/>
              </w:rPr>
              <w:t xml:space="preserve"> и др.).</w:t>
            </w:r>
          </w:p>
        </w:tc>
        <w:tc>
          <w:tcPr>
            <w:tcW w:w="3765" w:type="dxa"/>
            <w:gridSpan w:val="3"/>
          </w:tcPr>
          <w:p w14:paraId="77F96AC4" w14:textId="77777777" w:rsidR="00AE0C68" w:rsidRPr="003A51AC" w:rsidRDefault="00AE0C68" w:rsidP="00E22A07">
            <w:pPr>
              <w:spacing w:line="240" w:lineRule="auto"/>
              <w:rPr>
                <w:sz w:val="24"/>
                <w:szCs w:val="24"/>
              </w:rPr>
            </w:pPr>
            <w:r w:rsidRPr="003A51AC">
              <w:rPr>
                <w:sz w:val="24"/>
                <w:szCs w:val="24"/>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w:t>
            </w:r>
          </w:p>
        </w:tc>
        <w:tc>
          <w:tcPr>
            <w:tcW w:w="3978" w:type="dxa"/>
            <w:gridSpan w:val="2"/>
          </w:tcPr>
          <w:p w14:paraId="3681CFCC" w14:textId="77777777" w:rsidR="00AE0C68" w:rsidRPr="003A51AC" w:rsidRDefault="00AE0C68" w:rsidP="00E22A07">
            <w:pPr>
              <w:spacing w:line="240" w:lineRule="auto"/>
              <w:rPr>
                <w:sz w:val="24"/>
                <w:szCs w:val="24"/>
              </w:rPr>
            </w:pPr>
            <w:r w:rsidRPr="003A51AC">
              <w:rPr>
                <w:sz w:val="24"/>
                <w:szCs w:val="24"/>
              </w:rPr>
              <w:t>Педагог продолжает знакомить детей с произведениями живописи: И.И. Шишкин, И.И. Левитан, А.К. Саврасов, А.А. Пластов, В.М. Васнецов и другие.</w:t>
            </w:r>
          </w:p>
          <w:p w14:paraId="2D0DA2D9" w14:textId="77777777" w:rsidR="00AE0C68" w:rsidRPr="003A51AC" w:rsidRDefault="00AE0C68" w:rsidP="00E22A07">
            <w:pPr>
              <w:spacing w:line="240" w:lineRule="auto"/>
              <w:rPr>
                <w:sz w:val="24"/>
                <w:szCs w:val="24"/>
              </w:rPr>
            </w:pPr>
          </w:p>
        </w:tc>
      </w:tr>
      <w:tr w:rsidR="00AE0C68" w:rsidRPr="003A51AC" w14:paraId="60CA024B" w14:textId="77777777" w:rsidTr="00AE0C68">
        <w:trPr>
          <w:jc w:val="center"/>
        </w:trPr>
        <w:tc>
          <w:tcPr>
            <w:tcW w:w="3765" w:type="dxa"/>
          </w:tcPr>
          <w:p w14:paraId="007A42FC" w14:textId="77777777" w:rsidR="00AE0C68" w:rsidRPr="003A51AC" w:rsidRDefault="00AE0C68" w:rsidP="00E22A07">
            <w:pPr>
              <w:spacing w:line="240" w:lineRule="auto"/>
              <w:rPr>
                <w:sz w:val="24"/>
                <w:szCs w:val="24"/>
              </w:rPr>
            </w:pPr>
            <w:r w:rsidRPr="003A51AC">
              <w:rPr>
                <w:sz w:val="24"/>
                <w:szCs w:val="24"/>
              </w:rPr>
              <w:t>Педагог, в процессе знакомства с детскими книгами (иллюстрации художников Ю. Васнецова, В. Сутеева, Е. Чарушина),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3"/>
          </w:tcPr>
          <w:p w14:paraId="6D6878F6" w14:textId="77777777" w:rsidR="00AE0C68" w:rsidRPr="003A51AC" w:rsidRDefault="00AE0C68" w:rsidP="00E22A07">
            <w:pPr>
              <w:spacing w:line="240" w:lineRule="auto"/>
              <w:rPr>
                <w:sz w:val="24"/>
                <w:szCs w:val="24"/>
              </w:rPr>
            </w:pPr>
            <w:r w:rsidRPr="003A51AC">
              <w:rPr>
                <w:sz w:val="24"/>
                <w:szCs w:val="24"/>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tc>
        <w:tc>
          <w:tcPr>
            <w:tcW w:w="3765" w:type="dxa"/>
            <w:gridSpan w:val="3"/>
          </w:tcPr>
          <w:p w14:paraId="5BF57725" w14:textId="77777777" w:rsidR="00AE0C68" w:rsidRPr="003A51AC" w:rsidRDefault="00AE0C68" w:rsidP="00E22A07">
            <w:pPr>
              <w:spacing w:line="240" w:lineRule="auto"/>
              <w:rPr>
                <w:sz w:val="24"/>
                <w:szCs w:val="24"/>
              </w:rPr>
            </w:pPr>
            <w:r w:rsidRPr="003A51AC">
              <w:rPr>
                <w:sz w:val="24"/>
                <w:szCs w:val="24"/>
              </w:rPr>
              <w:t xml:space="preserve">Педагог расширяет представления о графике (ее выразительных средствах). Знакомить с творчеством художников-иллюстраторов детских книг (Ю.А. Васнецов, Е.М. </w:t>
            </w:r>
            <w:proofErr w:type="spellStart"/>
            <w:r w:rsidRPr="003A51AC">
              <w:rPr>
                <w:sz w:val="24"/>
                <w:szCs w:val="24"/>
              </w:rPr>
              <w:t>Рачев</w:t>
            </w:r>
            <w:proofErr w:type="spellEnd"/>
            <w:r w:rsidRPr="003A51AC">
              <w:rPr>
                <w:sz w:val="24"/>
                <w:szCs w:val="24"/>
              </w:rPr>
              <w:t>, Е.И. Чарушин, И.Я. Билибин и другие).</w:t>
            </w:r>
          </w:p>
        </w:tc>
        <w:tc>
          <w:tcPr>
            <w:tcW w:w="3978" w:type="dxa"/>
            <w:gridSpan w:val="2"/>
          </w:tcPr>
          <w:p w14:paraId="72E89C88" w14:textId="77777777" w:rsidR="00AE0C68" w:rsidRPr="003A51AC" w:rsidRDefault="00AE0C68" w:rsidP="00E22A07">
            <w:pPr>
              <w:spacing w:line="240" w:lineRule="auto"/>
              <w:rPr>
                <w:sz w:val="24"/>
                <w:szCs w:val="24"/>
              </w:rPr>
            </w:pPr>
            <w:r w:rsidRPr="003A51AC">
              <w:rPr>
                <w:sz w:val="24"/>
                <w:szCs w:val="24"/>
              </w:rPr>
              <w:t>Педагог расширяет представления о художниках - иллюстраторах детской книги (И.Я. Билибин, Ю.А. Васнецов, В.М. Конашевич, В.В. Лебедев, Т.А. Маврина, Е.И. Чарушин и другие).</w:t>
            </w:r>
          </w:p>
        </w:tc>
      </w:tr>
      <w:tr w:rsidR="00AE0C68" w:rsidRPr="003A51AC" w14:paraId="29642657" w14:textId="77777777" w:rsidTr="00AE0C68">
        <w:trPr>
          <w:jc w:val="center"/>
        </w:trPr>
        <w:tc>
          <w:tcPr>
            <w:tcW w:w="3765" w:type="dxa"/>
          </w:tcPr>
          <w:p w14:paraId="40C6DEDF" w14:textId="77777777" w:rsidR="00AE0C68" w:rsidRPr="003A51AC" w:rsidRDefault="00AE0C68" w:rsidP="00E22A07">
            <w:pPr>
              <w:spacing w:line="240" w:lineRule="auto"/>
              <w:rPr>
                <w:sz w:val="24"/>
                <w:szCs w:val="24"/>
              </w:rPr>
            </w:pPr>
            <w:r w:rsidRPr="003A51AC">
              <w:rPr>
                <w:sz w:val="24"/>
                <w:szCs w:val="24"/>
              </w:rPr>
              <w:t>Педагог, в процессе ознакомления скульптурой малых форм,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7533" w:type="dxa"/>
            <w:gridSpan w:val="6"/>
            <w:shd w:val="clear" w:color="auto" w:fill="FFFFFF" w:themeFill="background1"/>
          </w:tcPr>
          <w:p w14:paraId="2860F2DF" w14:textId="77777777" w:rsidR="00AE0C68" w:rsidRPr="003A51AC" w:rsidRDefault="00AE0C68" w:rsidP="00E22A07">
            <w:pPr>
              <w:spacing w:line="240" w:lineRule="auto"/>
              <w:rPr>
                <w:sz w:val="24"/>
                <w:szCs w:val="24"/>
              </w:rPr>
            </w:pPr>
            <w:r w:rsidRPr="003A51AC">
              <w:rPr>
                <w:sz w:val="24"/>
                <w:szCs w:val="24"/>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w:t>
            </w:r>
            <w:proofErr w:type="spellStart"/>
            <w:r w:rsidRPr="003A51AC">
              <w:rPr>
                <w:sz w:val="24"/>
                <w:szCs w:val="24"/>
              </w:rPr>
              <w:t>анималистика</w:t>
            </w:r>
            <w:proofErr w:type="spellEnd"/>
            <w:r w:rsidRPr="003A51AC">
              <w:rPr>
                <w:sz w:val="24"/>
                <w:szCs w:val="24"/>
              </w:rPr>
              <w:t>), портреты человека и бытовые сценки.</w:t>
            </w:r>
          </w:p>
        </w:tc>
        <w:tc>
          <w:tcPr>
            <w:tcW w:w="3978" w:type="dxa"/>
            <w:gridSpan w:val="2"/>
          </w:tcPr>
          <w:p w14:paraId="2A521108" w14:textId="77777777" w:rsidR="00AE0C68" w:rsidRPr="003A51AC" w:rsidRDefault="00AE0C68" w:rsidP="00E22A07">
            <w:pPr>
              <w:spacing w:line="240" w:lineRule="auto"/>
              <w:rPr>
                <w:sz w:val="24"/>
                <w:szCs w:val="24"/>
              </w:rPr>
            </w:pPr>
            <w:r w:rsidRPr="003A51AC">
              <w:rPr>
                <w:sz w:val="24"/>
                <w:szCs w:val="24"/>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w:t>
            </w:r>
          </w:p>
        </w:tc>
      </w:tr>
      <w:tr w:rsidR="00AE0C68" w:rsidRPr="003A51AC" w14:paraId="4C5C765B" w14:textId="77777777" w:rsidTr="00AE0C68">
        <w:trPr>
          <w:jc w:val="center"/>
        </w:trPr>
        <w:tc>
          <w:tcPr>
            <w:tcW w:w="3765" w:type="dxa"/>
            <w:vMerge w:val="restart"/>
          </w:tcPr>
          <w:p w14:paraId="021FA78F" w14:textId="77777777" w:rsidR="00AE0C68" w:rsidRPr="003A51AC" w:rsidRDefault="00AE0C68" w:rsidP="00E22A07">
            <w:pPr>
              <w:spacing w:line="240" w:lineRule="auto"/>
              <w:rPr>
                <w:sz w:val="24"/>
                <w:szCs w:val="24"/>
              </w:rPr>
            </w:pPr>
          </w:p>
        </w:tc>
        <w:tc>
          <w:tcPr>
            <w:tcW w:w="3768" w:type="dxa"/>
            <w:gridSpan w:val="3"/>
            <w:shd w:val="clear" w:color="auto" w:fill="FFFFFF" w:themeFill="background1"/>
          </w:tcPr>
          <w:p w14:paraId="136BC529" w14:textId="77777777" w:rsidR="00AE0C68" w:rsidRPr="003A51AC" w:rsidRDefault="00AE0C68" w:rsidP="00E22A07">
            <w:pPr>
              <w:spacing w:line="240" w:lineRule="auto"/>
              <w:rPr>
                <w:sz w:val="24"/>
                <w:szCs w:val="24"/>
              </w:rPr>
            </w:pPr>
            <w:r w:rsidRPr="003A51AC">
              <w:rPr>
                <w:sz w:val="24"/>
                <w:szCs w:val="24"/>
              </w:rPr>
              <w:t xml:space="preserve">Педагог знакомит детей с архитектурой; формирует представления о том, что дома, в </w:t>
            </w:r>
            <w:r w:rsidRPr="003A51AC">
              <w:rPr>
                <w:sz w:val="24"/>
                <w:szCs w:val="24"/>
              </w:rPr>
              <w:lastRenderedPageBreak/>
              <w:t xml:space="preserve">которых они живут (ДОО, общеобразовательная организация, другие здания) </w:t>
            </w:r>
            <w:proofErr w:type="gramStart"/>
            <w:r w:rsidRPr="003A51AC">
              <w:rPr>
                <w:sz w:val="24"/>
                <w:szCs w:val="24"/>
              </w:rPr>
              <w:t>- это</w:t>
            </w:r>
            <w:proofErr w:type="gramEnd"/>
            <w:r w:rsidRPr="003A51AC">
              <w:rPr>
                <w:sz w:val="24"/>
                <w:szCs w:val="24"/>
              </w:rPr>
              <w:t xml:space="preserve"> архитектурные сооружении.</w:t>
            </w:r>
          </w:p>
        </w:tc>
        <w:tc>
          <w:tcPr>
            <w:tcW w:w="3765" w:type="dxa"/>
            <w:gridSpan w:val="3"/>
            <w:shd w:val="clear" w:color="auto" w:fill="FFFFFF" w:themeFill="background1"/>
          </w:tcPr>
          <w:p w14:paraId="28776FD1" w14:textId="77777777" w:rsidR="00AE0C68" w:rsidRPr="003A51AC" w:rsidRDefault="00AE0C68" w:rsidP="00E22A07">
            <w:pPr>
              <w:spacing w:line="240" w:lineRule="auto"/>
              <w:rPr>
                <w:sz w:val="24"/>
                <w:szCs w:val="24"/>
              </w:rPr>
            </w:pPr>
            <w:r w:rsidRPr="003A51AC">
              <w:rPr>
                <w:sz w:val="24"/>
                <w:szCs w:val="24"/>
              </w:rPr>
              <w:lastRenderedPageBreak/>
              <w:t xml:space="preserve">Педагог продолжает знакомить детей с архитектурой. Закрепляет у детей знания о том, что </w:t>
            </w:r>
            <w:r w:rsidRPr="003A51AC">
              <w:rPr>
                <w:sz w:val="24"/>
                <w:szCs w:val="24"/>
              </w:rPr>
              <w:lastRenderedPageBreak/>
              <w:t>существуют различные по назначению здания: жилые дома, магазины, театры, кинотеатры и другое.</w:t>
            </w:r>
          </w:p>
        </w:tc>
        <w:tc>
          <w:tcPr>
            <w:tcW w:w="3978" w:type="dxa"/>
            <w:gridSpan w:val="2"/>
            <w:shd w:val="clear" w:color="auto" w:fill="FFFFFF" w:themeFill="background1"/>
          </w:tcPr>
          <w:p w14:paraId="09097F11" w14:textId="77777777" w:rsidR="00AE0C68" w:rsidRPr="003A51AC" w:rsidRDefault="00AE0C68" w:rsidP="00E22A07">
            <w:pPr>
              <w:spacing w:line="240" w:lineRule="auto"/>
              <w:rPr>
                <w:sz w:val="24"/>
                <w:szCs w:val="24"/>
              </w:rPr>
            </w:pPr>
            <w:r w:rsidRPr="003A51AC">
              <w:rPr>
                <w:sz w:val="24"/>
                <w:szCs w:val="24"/>
              </w:rPr>
              <w:lastRenderedPageBreak/>
              <w:t xml:space="preserve">Педагог продолжает знакомить детей с архитектурой, закрепляет и обогащает знания детей о том, что </w:t>
            </w:r>
            <w:r w:rsidRPr="003A51AC">
              <w:rPr>
                <w:sz w:val="24"/>
                <w:szCs w:val="24"/>
              </w:rPr>
              <w:lastRenderedPageBreak/>
              <w:t>существуют здания различного назначения (жилые дома, магазины, кинотеатры, ДОО, общеобразовательные организации и другое).</w:t>
            </w:r>
          </w:p>
        </w:tc>
      </w:tr>
      <w:tr w:rsidR="00AE0C68" w:rsidRPr="003A51AC" w14:paraId="3CE6AA01" w14:textId="77777777" w:rsidTr="00AE0C68">
        <w:trPr>
          <w:jc w:val="center"/>
        </w:trPr>
        <w:tc>
          <w:tcPr>
            <w:tcW w:w="3765" w:type="dxa"/>
            <w:vMerge/>
          </w:tcPr>
          <w:p w14:paraId="12357055" w14:textId="77777777" w:rsidR="00AE0C68" w:rsidRPr="003A51AC" w:rsidRDefault="00AE0C68" w:rsidP="00E22A07">
            <w:pPr>
              <w:spacing w:line="240" w:lineRule="auto"/>
              <w:rPr>
                <w:sz w:val="24"/>
                <w:szCs w:val="24"/>
              </w:rPr>
            </w:pPr>
          </w:p>
        </w:tc>
        <w:tc>
          <w:tcPr>
            <w:tcW w:w="3768" w:type="dxa"/>
            <w:gridSpan w:val="3"/>
            <w:vMerge w:val="restart"/>
          </w:tcPr>
          <w:p w14:paraId="2723163E" w14:textId="77777777" w:rsidR="00AE0C68" w:rsidRPr="003A51AC" w:rsidRDefault="00AE0C68" w:rsidP="00E22A07">
            <w:pPr>
              <w:spacing w:line="240" w:lineRule="auto"/>
              <w:rPr>
                <w:sz w:val="24"/>
                <w:szCs w:val="24"/>
              </w:rPr>
            </w:pPr>
            <w:r w:rsidRPr="003A51AC">
              <w:rPr>
                <w:sz w:val="24"/>
                <w:szCs w:val="24"/>
              </w:rPr>
              <w:t>Педагог учит видеть, что дома бывают разные по форме, высоте, длине, с разными окнами, с разными количеством этажей, подъездов и так далее.</w:t>
            </w:r>
          </w:p>
        </w:tc>
        <w:tc>
          <w:tcPr>
            <w:tcW w:w="3765" w:type="dxa"/>
            <w:gridSpan w:val="3"/>
          </w:tcPr>
          <w:p w14:paraId="08190631" w14:textId="77777777" w:rsidR="00AE0C68" w:rsidRPr="003A51AC" w:rsidRDefault="00AE0C68" w:rsidP="00E22A07">
            <w:pPr>
              <w:spacing w:line="240" w:lineRule="auto"/>
              <w:rPr>
                <w:sz w:val="24"/>
                <w:szCs w:val="24"/>
                <w:highlight w:val="green"/>
              </w:rPr>
            </w:pPr>
            <w:r w:rsidRPr="003A51AC">
              <w:rPr>
                <w:sz w:val="24"/>
                <w:szCs w:val="24"/>
              </w:rPr>
              <w:t>Педагог обращает внимание детей на сходства и различия архитектурных сооружений одинакового назначения: форма, пропорции (высота, длина, украшения - декор и т.д.).</w:t>
            </w:r>
          </w:p>
        </w:tc>
        <w:tc>
          <w:tcPr>
            <w:tcW w:w="3978" w:type="dxa"/>
            <w:gridSpan w:val="2"/>
          </w:tcPr>
          <w:p w14:paraId="430F4C15" w14:textId="77777777" w:rsidR="00AE0C68" w:rsidRPr="003A51AC" w:rsidRDefault="00AE0C68" w:rsidP="00E22A07">
            <w:pPr>
              <w:spacing w:line="240" w:lineRule="auto"/>
              <w:rPr>
                <w:sz w:val="24"/>
                <w:szCs w:val="24"/>
              </w:rPr>
            </w:pPr>
            <w:r w:rsidRPr="003A51AC">
              <w:rPr>
                <w:sz w:val="24"/>
                <w:szCs w:val="24"/>
              </w:rPr>
              <w:t>Педагог развивает умение выделять сходство и различия архитектурных сооружений одинакового назначения.</w:t>
            </w:r>
          </w:p>
        </w:tc>
      </w:tr>
      <w:tr w:rsidR="00AE0C68" w:rsidRPr="003A51AC" w14:paraId="085B20FE" w14:textId="77777777" w:rsidTr="00AE0C68">
        <w:trPr>
          <w:jc w:val="center"/>
        </w:trPr>
        <w:tc>
          <w:tcPr>
            <w:tcW w:w="3765" w:type="dxa"/>
            <w:vMerge/>
          </w:tcPr>
          <w:p w14:paraId="7814C32C" w14:textId="77777777" w:rsidR="00AE0C68" w:rsidRPr="003A51AC" w:rsidRDefault="00AE0C68" w:rsidP="00E22A07">
            <w:pPr>
              <w:spacing w:line="240" w:lineRule="auto"/>
              <w:rPr>
                <w:sz w:val="24"/>
                <w:szCs w:val="24"/>
              </w:rPr>
            </w:pPr>
          </w:p>
        </w:tc>
        <w:tc>
          <w:tcPr>
            <w:tcW w:w="3768" w:type="dxa"/>
            <w:gridSpan w:val="3"/>
            <w:vMerge/>
          </w:tcPr>
          <w:p w14:paraId="4F9074E1" w14:textId="77777777" w:rsidR="00AE0C68" w:rsidRPr="003A51AC" w:rsidRDefault="00AE0C68" w:rsidP="00E22A07">
            <w:pPr>
              <w:spacing w:line="240" w:lineRule="auto"/>
              <w:rPr>
                <w:sz w:val="24"/>
                <w:szCs w:val="24"/>
              </w:rPr>
            </w:pPr>
          </w:p>
        </w:tc>
        <w:tc>
          <w:tcPr>
            <w:tcW w:w="3765" w:type="dxa"/>
            <w:gridSpan w:val="3"/>
          </w:tcPr>
          <w:p w14:paraId="73E0CC5A" w14:textId="77777777" w:rsidR="00AE0C68" w:rsidRPr="003A51AC" w:rsidRDefault="00AE0C68" w:rsidP="00E22A07">
            <w:pPr>
              <w:spacing w:line="240" w:lineRule="auto"/>
              <w:rPr>
                <w:sz w:val="24"/>
                <w:szCs w:val="24"/>
              </w:rPr>
            </w:pPr>
            <w:r w:rsidRPr="003A51AC">
              <w:rPr>
                <w:sz w:val="24"/>
                <w:szCs w:val="24"/>
              </w:rPr>
              <w:t xml:space="preserve">Подводит детей к пониманию зависимости конструкции здания от его назначения: жилой дом, театр, храм и т.д. </w:t>
            </w:r>
          </w:p>
        </w:tc>
        <w:tc>
          <w:tcPr>
            <w:tcW w:w="3978" w:type="dxa"/>
            <w:gridSpan w:val="2"/>
          </w:tcPr>
          <w:p w14:paraId="120C9920" w14:textId="77777777" w:rsidR="00AE0C68" w:rsidRPr="003A51AC" w:rsidRDefault="00AE0C68" w:rsidP="00E22A07">
            <w:pPr>
              <w:spacing w:line="240" w:lineRule="auto"/>
              <w:rPr>
                <w:sz w:val="24"/>
                <w:szCs w:val="24"/>
              </w:rPr>
            </w:pPr>
            <w:r w:rsidRPr="003A51AC">
              <w:rPr>
                <w:sz w:val="24"/>
                <w:szCs w:val="24"/>
              </w:rPr>
              <w:t>Педагог формирует умение выделять одинаковые части конструкции и особенности деталей.</w:t>
            </w:r>
          </w:p>
        </w:tc>
      </w:tr>
      <w:tr w:rsidR="00AE0C68" w:rsidRPr="003A51AC" w14:paraId="64D19CFB" w14:textId="77777777" w:rsidTr="00AE0C68">
        <w:trPr>
          <w:trHeight w:val="1644"/>
          <w:jc w:val="center"/>
        </w:trPr>
        <w:tc>
          <w:tcPr>
            <w:tcW w:w="3765" w:type="dxa"/>
            <w:vMerge w:val="restart"/>
          </w:tcPr>
          <w:p w14:paraId="2B0D64E0" w14:textId="77777777" w:rsidR="00AE0C68" w:rsidRPr="003A51AC" w:rsidRDefault="00AE0C68" w:rsidP="00E22A07">
            <w:pPr>
              <w:spacing w:line="240" w:lineRule="auto"/>
              <w:rPr>
                <w:sz w:val="24"/>
                <w:szCs w:val="24"/>
              </w:rPr>
            </w:pPr>
          </w:p>
        </w:tc>
        <w:tc>
          <w:tcPr>
            <w:tcW w:w="3768" w:type="dxa"/>
            <w:gridSpan w:val="3"/>
          </w:tcPr>
          <w:p w14:paraId="3BE3AC7C" w14:textId="77777777" w:rsidR="00AE0C68" w:rsidRPr="003A51AC" w:rsidRDefault="00AE0C68" w:rsidP="00E22A07">
            <w:pPr>
              <w:spacing w:line="240" w:lineRule="auto"/>
              <w:rPr>
                <w:sz w:val="24"/>
                <w:szCs w:val="24"/>
              </w:rPr>
            </w:pPr>
            <w:r w:rsidRPr="003A51AC">
              <w:rPr>
                <w:sz w:val="24"/>
                <w:szCs w:val="24"/>
              </w:rPr>
              <w:t>Педагог способствует развитию у детей интереса к различным строениям, расположенным вокруг ДОО (дома, в которых живут ребенок и его друзья, общеобразовательная организация, кинотеатр).</w:t>
            </w:r>
          </w:p>
        </w:tc>
        <w:tc>
          <w:tcPr>
            <w:tcW w:w="3765" w:type="dxa"/>
            <w:gridSpan w:val="3"/>
            <w:vMerge w:val="restart"/>
          </w:tcPr>
          <w:p w14:paraId="285CD2FC" w14:textId="77777777" w:rsidR="00AE0C68" w:rsidRPr="003A51AC" w:rsidRDefault="00AE0C68" w:rsidP="00E22A07">
            <w:pPr>
              <w:spacing w:line="240" w:lineRule="auto"/>
              <w:rPr>
                <w:sz w:val="24"/>
                <w:szCs w:val="24"/>
              </w:rPr>
            </w:pPr>
            <w:r w:rsidRPr="003A51AC">
              <w:rPr>
                <w:sz w:val="24"/>
                <w:szCs w:val="24"/>
              </w:rPr>
              <w:t>Педагог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w:t>
            </w:r>
          </w:p>
        </w:tc>
        <w:tc>
          <w:tcPr>
            <w:tcW w:w="3978" w:type="dxa"/>
            <w:gridSpan w:val="2"/>
            <w:vMerge w:val="restart"/>
          </w:tcPr>
          <w:p w14:paraId="0C16E165" w14:textId="77777777" w:rsidR="00AE0C68" w:rsidRPr="003A51AC" w:rsidRDefault="00AE0C68" w:rsidP="00E22A07">
            <w:pPr>
              <w:spacing w:line="240" w:lineRule="auto"/>
              <w:rPr>
                <w:sz w:val="24"/>
                <w:szCs w:val="24"/>
              </w:rPr>
            </w:pPr>
            <w:r w:rsidRPr="003A51AC">
              <w:rPr>
                <w:sz w:val="24"/>
                <w:szCs w:val="24"/>
              </w:rPr>
              <w:t>Педагог знакомит детей,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tc>
      </w:tr>
      <w:tr w:rsidR="00AE0C68" w:rsidRPr="003A51AC" w14:paraId="1A03048F" w14:textId="77777777" w:rsidTr="00AE0C68">
        <w:trPr>
          <w:trHeight w:val="1448"/>
          <w:jc w:val="center"/>
        </w:trPr>
        <w:tc>
          <w:tcPr>
            <w:tcW w:w="3765" w:type="dxa"/>
            <w:vMerge/>
          </w:tcPr>
          <w:p w14:paraId="5880395A" w14:textId="77777777" w:rsidR="00AE0C68" w:rsidRPr="003A51AC" w:rsidRDefault="00AE0C68" w:rsidP="00E22A07">
            <w:pPr>
              <w:spacing w:line="240" w:lineRule="auto"/>
              <w:rPr>
                <w:sz w:val="24"/>
                <w:szCs w:val="24"/>
              </w:rPr>
            </w:pPr>
          </w:p>
        </w:tc>
        <w:tc>
          <w:tcPr>
            <w:tcW w:w="3768" w:type="dxa"/>
            <w:gridSpan w:val="3"/>
            <w:vMerge w:val="restart"/>
          </w:tcPr>
          <w:p w14:paraId="4A250850" w14:textId="77777777" w:rsidR="00AE0C68" w:rsidRPr="003A51AC" w:rsidRDefault="00AE0C68" w:rsidP="00E22A07">
            <w:pPr>
              <w:spacing w:line="240" w:lineRule="auto"/>
              <w:rPr>
                <w:sz w:val="24"/>
                <w:szCs w:val="24"/>
              </w:rPr>
            </w:pPr>
            <w:r w:rsidRPr="003A51AC">
              <w:rPr>
                <w:rFonts w:eastAsia="Calibri"/>
                <w:sz w:val="24"/>
                <w:szCs w:val="24"/>
              </w:rPr>
              <w:t>Педагог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w:t>
            </w:r>
          </w:p>
        </w:tc>
        <w:tc>
          <w:tcPr>
            <w:tcW w:w="3765" w:type="dxa"/>
            <w:gridSpan w:val="3"/>
            <w:vMerge/>
          </w:tcPr>
          <w:p w14:paraId="09BCBE02" w14:textId="77777777" w:rsidR="00AE0C68" w:rsidRPr="003A51AC" w:rsidRDefault="00AE0C68" w:rsidP="00E22A07">
            <w:pPr>
              <w:spacing w:line="240" w:lineRule="auto"/>
              <w:rPr>
                <w:sz w:val="24"/>
                <w:szCs w:val="24"/>
              </w:rPr>
            </w:pPr>
          </w:p>
        </w:tc>
        <w:tc>
          <w:tcPr>
            <w:tcW w:w="3978" w:type="dxa"/>
            <w:gridSpan w:val="2"/>
            <w:vMerge/>
          </w:tcPr>
          <w:p w14:paraId="28D1F725" w14:textId="77777777" w:rsidR="00AE0C68" w:rsidRPr="003A51AC" w:rsidRDefault="00AE0C68" w:rsidP="00E22A07">
            <w:pPr>
              <w:spacing w:line="240" w:lineRule="auto"/>
              <w:rPr>
                <w:sz w:val="24"/>
                <w:szCs w:val="24"/>
              </w:rPr>
            </w:pPr>
          </w:p>
        </w:tc>
      </w:tr>
      <w:tr w:rsidR="00AE0C68" w:rsidRPr="003A51AC" w14:paraId="54D2406D" w14:textId="77777777" w:rsidTr="00AE0C68">
        <w:trPr>
          <w:trHeight w:val="1412"/>
          <w:jc w:val="center"/>
        </w:trPr>
        <w:tc>
          <w:tcPr>
            <w:tcW w:w="3765" w:type="dxa"/>
            <w:vMerge/>
          </w:tcPr>
          <w:p w14:paraId="00D2ABAF" w14:textId="77777777" w:rsidR="00AE0C68" w:rsidRPr="003A51AC" w:rsidRDefault="00AE0C68" w:rsidP="00E22A07">
            <w:pPr>
              <w:spacing w:line="240" w:lineRule="auto"/>
              <w:rPr>
                <w:sz w:val="24"/>
                <w:szCs w:val="24"/>
              </w:rPr>
            </w:pPr>
          </w:p>
        </w:tc>
        <w:tc>
          <w:tcPr>
            <w:tcW w:w="3768" w:type="dxa"/>
            <w:gridSpan w:val="3"/>
            <w:vMerge/>
          </w:tcPr>
          <w:p w14:paraId="2D1101DC" w14:textId="77777777" w:rsidR="00AE0C68" w:rsidRPr="003A51AC" w:rsidRDefault="00AE0C68" w:rsidP="00E22A07">
            <w:pPr>
              <w:spacing w:line="240" w:lineRule="auto"/>
              <w:rPr>
                <w:rFonts w:eastAsia="Calibri"/>
                <w:sz w:val="24"/>
                <w:szCs w:val="24"/>
              </w:rPr>
            </w:pPr>
          </w:p>
        </w:tc>
        <w:tc>
          <w:tcPr>
            <w:tcW w:w="3765" w:type="dxa"/>
            <w:gridSpan w:val="3"/>
            <w:vMerge/>
          </w:tcPr>
          <w:p w14:paraId="008131FD" w14:textId="77777777" w:rsidR="00AE0C68" w:rsidRPr="003A51AC" w:rsidRDefault="00AE0C68" w:rsidP="00E22A07">
            <w:pPr>
              <w:spacing w:line="240" w:lineRule="auto"/>
              <w:rPr>
                <w:sz w:val="24"/>
                <w:szCs w:val="24"/>
              </w:rPr>
            </w:pPr>
          </w:p>
        </w:tc>
        <w:tc>
          <w:tcPr>
            <w:tcW w:w="3978" w:type="dxa"/>
            <w:gridSpan w:val="2"/>
          </w:tcPr>
          <w:p w14:paraId="77676673" w14:textId="77777777" w:rsidR="00AE0C68" w:rsidRPr="003A51AC" w:rsidRDefault="00AE0C68" w:rsidP="00E22A07">
            <w:pPr>
              <w:spacing w:line="240" w:lineRule="auto"/>
              <w:rPr>
                <w:rFonts w:eastAsia="Calibri"/>
                <w:sz w:val="24"/>
                <w:szCs w:val="24"/>
              </w:rPr>
            </w:pPr>
            <w:r w:rsidRPr="003A51AC">
              <w:rPr>
                <w:rFonts w:eastAsia="Calibri"/>
                <w:sz w:val="24"/>
                <w:szCs w:val="24"/>
              </w:rPr>
              <w:t>Педагог знакомит детей со спецификой храмовой архитектуры: купол, арки, аркатурный поясок по периметру здания, барабан (круглая часть под куполом) и т.д.</w:t>
            </w:r>
          </w:p>
        </w:tc>
      </w:tr>
      <w:tr w:rsidR="00AE0C68" w:rsidRPr="003A51AC" w14:paraId="471C6E50" w14:textId="77777777" w:rsidTr="00AE0C68">
        <w:trPr>
          <w:trHeight w:val="840"/>
          <w:jc w:val="center"/>
        </w:trPr>
        <w:tc>
          <w:tcPr>
            <w:tcW w:w="3765" w:type="dxa"/>
            <w:vMerge w:val="restart"/>
          </w:tcPr>
          <w:p w14:paraId="20FE7FEC" w14:textId="77777777" w:rsidR="00AE0C68" w:rsidRPr="003A51AC" w:rsidRDefault="00AE0C68" w:rsidP="00E22A07">
            <w:pPr>
              <w:spacing w:line="240" w:lineRule="auto"/>
              <w:rPr>
                <w:sz w:val="24"/>
                <w:szCs w:val="24"/>
              </w:rPr>
            </w:pPr>
          </w:p>
        </w:tc>
        <w:tc>
          <w:tcPr>
            <w:tcW w:w="3768" w:type="dxa"/>
            <w:gridSpan w:val="3"/>
            <w:vMerge w:val="restart"/>
          </w:tcPr>
          <w:p w14:paraId="5E7E50E8" w14:textId="77777777" w:rsidR="00AE0C68" w:rsidRPr="003A51AC" w:rsidRDefault="00AE0C68" w:rsidP="00E22A07">
            <w:pPr>
              <w:spacing w:line="240" w:lineRule="auto"/>
              <w:rPr>
                <w:sz w:val="24"/>
                <w:szCs w:val="24"/>
                <w:highlight w:val="green"/>
              </w:rPr>
            </w:pPr>
            <w:r w:rsidRPr="003A51AC">
              <w:rPr>
                <w:sz w:val="24"/>
                <w:szCs w:val="24"/>
              </w:rPr>
              <w:t>Педагог поощряет стремление детей изображать в рисунках, аппликации реальные и сказочные строения.</w:t>
            </w:r>
          </w:p>
        </w:tc>
        <w:tc>
          <w:tcPr>
            <w:tcW w:w="3765" w:type="dxa"/>
            <w:gridSpan w:val="3"/>
            <w:vMerge w:val="restart"/>
          </w:tcPr>
          <w:p w14:paraId="2EF2BBC2" w14:textId="77777777" w:rsidR="00AE0C68" w:rsidRPr="003A51AC" w:rsidRDefault="00AE0C68" w:rsidP="00E22A07">
            <w:pPr>
              <w:spacing w:line="240" w:lineRule="auto"/>
              <w:rPr>
                <w:sz w:val="24"/>
                <w:szCs w:val="24"/>
                <w:highlight w:val="green"/>
              </w:rPr>
            </w:pPr>
            <w:r w:rsidRPr="003A51AC">
              <w:rPr>
                <w:sz w:val="24"/>
                <w:szCs w:val="24"/>
              </w:rPr>
              <w:t>Педагог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tc>
        <w:tc>
          <w:tcPr>
            <w:tcW w:w="3978" w:type="dxa"/>
            <w:gridSpan w:val="2"/>
          </w:tcPr>
          <w:p w14:paraId="3119D566" w14:textId="77777777" w:rsidR="00AE0C68" w:rsidRPr="003A51AC" w:rsidRDefault="00AE0C68" w:rsidP="00E22A07">
            <w:pPr>
              <w:spacing w:line="240" w:lineRule="auto"/>
              <w:rPr>
                <w:sz w:val="24"/>
                <w:szCs w:val="24"/>
              </w:rPr>
            </w:pPr>
            <w:r w:rsidRPr="003A51AC">
              <w:rPr>
                <w:sz w:val="24"/>
                <w:szCs w:val="24"/>
              </w:rPr>
              <w:t>Педагог развивает умения передавать в художественной деятельности образы архитектурных сооружений, сказочных построек.</w:t>
            </w:r>
          </w:p>
        </w:tc>
      </w:tr>
      <w:tr w:rsidR="00AE0C68" w:rsidRPr="003A51AC" w14:paraId="7B38F6F3" w14:textId="77777777" w:rsidTr="00AE0C68">
        <w:trPr>
          <w:trHeight w:val="816"/>
          <w:jc w:val="center"/>
        </w:trPr>
        <w:tc>
          <w:tcPr>
            <w:tcW w:w="3765" w:type="dxa"/>
            <w:vMerge/>
          </w:tcPr>
          <w:p w14:paraId="28C0DF1C" w14:textId="77777777" w:rsidR="00AE0C68" w:rsidRPr="003A51AC" w:rsidRDefault="00AE0C68" w:rsidP="00E22A07">
            <w:pPr>
              <w:spacing w:line="240" w:lineRule="auto"/>
              <w:rPr>
                <w:sz w:val="24"/>
                <w:szCs w:val="24"/>
              </w:rPr>
            </w:pPr>
          </w:p>
        </w:tc>
        <w:tc>
          <w:tcPr>
            <w:tcW w:w="3768" w:type="dxa"/>
            <w:gridSpan w:val="3"/>
            <w:vMerge/>
          </w:tcPr>
          <w:p w14:paraId="0A3C0C2B" w14:textId="77777777" w:rsidR="00AE0C68" w:rsidRPr="003A51AC" w:rsidRDefault="00AE0C68" w:rsidP="00E22A07">
            <w:pPr>
              <w:spacing w:line="240" w:lineRule="auto"/>
              <w:rPr>
                <w:sz w:val="24"/>
                <w:szCs w:val="24"/>
              </w:rPr>
            </w:pPr>
          </w:p>
        </w:tc>
        <w:tc>
          <w:tcPr>
            <w:tcW w:w="3765" w:type="dxa"/>
            <w:gridSpan w:val="3"/>
            <w:vMerge/>
          </w:tcPr>
          <w:p w14:paraId="3CAB7CAD" w14:textId="77777777" w:rsidR="00AE0C68" w:rsidRPr="003A51AC" w:rsidRDefault="00AE0C68" w:rsidP="00E22A07">
            <w:pPr>
              <w:spacing w:line="240" w:lineRule="auto"/>
              <w:rPr>
                <w:sz w:val="24"/>
                <w:szCs w:val="24"/>
              </w:rPr>
            </w:pPr>
          </w:p>
        </w:tc>
        <w:tc>
          <w:tcPr>
            <w:tcW w:w="3978" w:type="dxa"/>
            <w:gridSpan w:val="2"/>
          </w:tcPr>
          <w:p w14:paraId="19DAD563" w14:textId="77777777" w:rsidR="00AE0C68" w:rsidRPr="003A51AC" w:rsidRDefault="00AE0C68" w:rsidP="00E22A07">
            <w:pPr>
              <w:spacing w:line="240" w:lineRule="auto"/>
              <w:rPr>
                <w:sz w:val="24"/>
                <w:szCs w:val="24"/>
              </w:rPr>
            </w:pPr>
            <w:r w:rsidRPr="003A51AC">
              <w:rPr>
                <w:sz w:val="24"/>
                <w:szCs w:val="24"/>
              </w:rPr>
              <w:t>Педагог поощряет стремление изображать детали построек (наличники, резной подзор по контуру крыши).</w:t>
            </w:r>
          </w:p>
        </w:tc>
      </w:tr>
      <w:tr w:rsidR="00AE0C68" w:rsidRPr="003A51AC" w14:paraId="1CBCEE99" w14:textId="77777777" w:rsidTr="00AE0C68">
        <w:trPr>
          <w:trHeight w:val="557"/>
          <w:jc w:val="center"/>
        </w:trPr>
        <w:tc>
          <w:tcPr>
            <w:tcW w:w="3765" w:type="dxa"/>
            <w:vMerge w:val="restart"/>
          </w:tcPr>
          <w:p w14:paraId="5366CD20" w14:textId="77777777" w:rsidR="00AE0C68" w:rsidRPr="003A51AC" w:rsidRDefault="00AE0C68" w:rsidP="00E22A07">
            <w:pPr>
              <w:spacing w:line="240" w:lineRule="auto"/>
              <w:rPr>
                <w:sz w:val="24"/>
                <w:szCs w:val="24"/>
              </w:rPr>
            </w:pPr>
            <w:r w:rsidRPr="003A51AC">
              <w:rPr>
                <w:sz w:val="24"/>
                <w:szCs w:val="24"/>
              </w:rPr>
              <w:t>Педагог, в процессе ознакомления с народным искусством: глиняными игрушками, игрушками из соломы и дерева, предметами быта и одежды,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3"/>
            <w:vMerge w:val="restart"/>
          </w:tcPr>
          <w:p w14:paraId="29D8206A" w14:textId="77777777" w:rsidR="00AE0C68" w:rsidRPr="003A51AC" w:rsidRDefault="00AE0C68" w:rsidP="00E22A07">
            <w:pPr>
              <w:spacing w:line="240" w:lineRule="auto"/>
              <w:rPr>
                <w:sz w:val="24"/>
                <w:szCs w:val="24"/>
              </w:rPr>
            </w:pPr>
            <w:r w:rsidRPr="003A51AC">
              <w:rPr>
                <w:sz w:val="24"/>
                <w:szCs w:val="24"/>
              </w:rPr>
              <w:t xml:space="preserve">Педагог знакомит детей с произведениями народного искусства (потешки, сказки, загадки, песни, хороводы, </w:t>
            </w:r>
            <w:proofErr w:type="spellStart"/>
            <w:r w:rsidRPr="003A51AC">
              <w:rPr>
                <w:sz w:val="24"/>
                <w:szCs w:val="24"/>
              </w:rPr>
              <w:t>заклички</w:t>
            </w:r>
            <w:proofErr w:type="spellEnd"/>
            <w:r w:rsidRPr="003A51AC">
              <w:rPr>
                <w:sz w:val="24"/>
                <w:szCs w:val="24"/>
              </w:rPr>
              <w:t>, изделия народного декоративно - прикладного искусства).</w:t>
            </w:r>
          </w:p>
          <w:p w14:paraId="6360498A" w14:textId="77777777" w:rsidR="00AE0C68" w:rsidRPr="003A51AC" w:rsidRDefault="00AE0C68" w:rsidP="00E22A07">
            <w:pPr>
              <w:spacing w:line="240" w:lineRule="auto"/>
              <w:rPr>
                <w:sz w:val="24"/>
                <w:szCs w:val="24"/>
              </w:rPr>
            </w:pPr>
          </w:p>
        </w:tc>
        <w:tc>
          <w:tcPr>
            <w:tcW w:w="3765" w:type="dxa"/>
            <w:gridSpan w:val="3"/>
            <w:vMerge w:val="restart"/>
          </w:tcPr>
          <w:p w14:paraId="7FF21476" w14:textId="77777777" w:rsidR="00AE0C68" w:rsidRPr="003A51AC" w:rsidRDefault="00AE0C68" w:rsidP="00E22A07">
            <w:pPr>
              <w:spacing w:line="240" w:lineRule="auto"/>
              <w:rPr>
                <w:sz w:val="24"/>
                <w:szCs w:val="24"/>
              </w:rPr>
            </w:pPr>
            <w:r w:rsidRPr="003A51AC">
              <w:rPr>
                <w:sz w:val="24"/>
                <w:szCs w:val="24"/>
              </w:rPr>
              <w:t xml:space="preserve">Педагог расширяет представления детей о народном искусстве, </w:t>
            </w:r>
            <w:proofErr w:type="gramStart"/>
            <w:r w:rsidRPr="003A51AC">
              <w:rPr>
                <w:sz w:val="24"/>
                <w:szCs w:val="24"/>
              </w:rPr>
              <w:t>фольклоре  и</w:t>
            </w:r>
            <w:proofErr w:type="gramEnd"/>
            <w:r w:rsidRPr="003A51AC">
              <w:rPr>
                <w:sz w:val="24"/>
                <w:szCs w:val="24"/>
              </w:rPr>
              <w:t xml:space="preserve"> художественных промыслах. Педагог знакомит детей с видами и жанрами фольклора. Поощряет участие детей в фольклорных развлечениях и праздниках;</w:t>
            </w:r>
          </w:p>
        </w:tc>
        <w:tc>
          <w:tcPr>
            <w:tcW w:w="3978" w:type="dxa"/>
            <w:gridSpan w:val="2"/>
          </w:tcPr>
          <w:p w14:paraId="0507F133" w14:textId="77777777" w:rsidR="00AE0C68" w:rsidRPr="003A51AC" w:rsidRDefault="00AE0C68" w:rsidP="00E22A07">
            <w:pPr>
              <w:spacing w:line="240" w:lineRule="auto"/>
              <w:rPr>
                <w:sz w:val="24"/>
                <w:szCs w:val="24"/>
              </w:rPr>
            </w:pPr>
            <w:r w:rsidRPr="003A51AC">
              <w:rPr>
                <w:sz w:val="24"/>
                <w:szCs w:val="24"/>
              </w:rPr>
              <w:t xml:space="preserve">Педагог продолжает знакомить детей с народным декоративно-прикладным искусством (гжельская, хохломская, </w:t>
            </w:r>
            <w:proofErr w:type="spellStart"/>
            <w:r w:rsidRPr="003A51AC">
              <w:rPr>
                <w:sz w:val="24"/>
                <w:szCs w:val="24"/>
              </w:rPr>
              <w:t>жостовская</w:t>
            </w:r>
            <w:proofErr w:type="spellEnd"/>
            <w:r w:rsidRPr="003A51AC">
              <w:rPr>
                <w:sz w:val="24"/>
                <w:szCs w:val="24"/>
              </w:rPr>
              <w:t>, мезенская роспись), с керамическими изделиями, народными игрушками.</w:t>
            </w:r>
          </w:p>
        </w:tc>
      </w:tr>
      <w:tr w:rsidR="00AE0C68" w:rsidRPr="003A51AC" w14:paraId="443B491D" w14:textId="77777777" w:rsidTr="00AE0C68">
        <w:trPr>
          <w:trHeight w:val="744"/>
          <w:jc w:val="center"/>
        </w:trPr>
        <w:tc>
          <w:tcPr>
            <w:tcW w:w="3765" w:type="dxa"/>
            <w:vMerge/>
          </w:tcPr>
          <w:p w14:paraId="171A187C" w14:textId="77777777" w:rsidR="00AE0C68" w:rsidRPr="003A51AC" w:rsidRDefault="00AE0C68" w:rsidP="00E22A07">
            <w:pPr>
              <w:spacing w:line="240" w:lineRule="auto"/>
              <w:rPr>
                <w:sz w:val="24"/>
                <w:szCs w:val="24"/>
              </w:rPr>
            </w:pPr>
          </w:p>
        </w:tc>
        <w:tc>
          <w:tcPr>
            <w:tcW w:w="3768" w:type="dxa"/>
            <w:gridSpan w:val="3"/>
            <w:vMerge/>
          </w:tcPr>
          <w:p w14:paraId="5F2A09AA" w14:textId="77777777" w:rsidR="00AE0C68" w:rsidRPr="003A51AC" w:rsidRDefault="00AE0C68" w:rsidP="00E22A07">
            <w:pPr>
              <w:spacing w:line="240" w:lineRule="auto"/>
              <w:rPr>
                <w:sz w:val="24"/>
                <w:szCs w:val="24"/>
                <w:highlight w:val="green"/>
              </w:rPr>
            </w:pPr>
          </w:p>
        </w:tc>
        <w:tc>
          <w:tcPr>
            <w:tcW w:w="3765" w:type="dxa"/>
            <w:gridSpan w:val="3"/>
            <w:vMerge/>
          </w:tcPr>
          <w:p w14:paraId="6AC19692" w14:textId="77777777" w:rsidR="00AE0C68" w:rsidRPr="003A51AC" w:rsidRDefault="00AE0C68" w:rsidP="00E22A07">
            <w:pPr>
              <w:spacing w:line="240" w:lineRule="auto"/>
              <w:rPr>
                <w:sz w:val="24"/>
                <w:szCs w:val="24"/>
              </w:rPr>
            </w:pPr>
          </w:p>
        </w:tc>
        <w:tc>
          <w:tcPr>
            <w:tcW w:w="3978" w:type="dxa"/>
            <w:gridSpan w:val="2"/>
          </w:tcPr>
          <w:p w14:paraId="1FBA5ABF" w14:textId="77777777" w:rsidR="00310D83" w:rsidRPr="00310D83" w:rsidRDefault="00AE0C68" w:rsidP="00310D83">
            <w:pPr>
              <w:spacing w:line="240" w:lineRule="auto"/>
              <w:rPr>
                <w:sz w:val="24"/>
                <w:szCs w:val="24"/>
              </w:rPr>
            </w:pPr>
            <w:r w:rsidRPr="003A51AC">
              <w:rPr>
                <w:sz w:val="24"/>
                <w:szCs w:val="24"/>
              </w:rPr>
              <w:t xml:space="preserve">Расширяет представления о разнообразии народного искусства, </w:t>
            </w:r>
            <w:proofErr w:type="gramStart"/>
            <w:r w:rsidRPr="003A51AC">
              <w:rPr>
                <w:sz w:val="24"/>
                <w:szCs w:val="24"/>
              </w:rPr>
              <w:t>художественных  промыслов</w:t>
            </w:r>
            <w:proofErr w:type="gramEnd"/>
            <w:r w:rsidRPr="003A51AC">
              <w:rPr>
                <w:sz w:val="24"/>
                <w:szCs w:val="24"/>
              </w:rPr>
              <w:t xml:space="preserve"> (различные виды материалов, разные регионы страны и мира). </w:t>
            </w:r>
            <w:r w:rsidRPr="00310D83">
              <w:rPr>
                <w:sz w:val="24"/>
                <w:szCs w:val="24"/>
              </w:rPr>
              <w:t>Воспитывает интерес к искусству родного края.</w:t>
            </w:r>
            <w:r w:rsidR="00310D83" w:rsidRPr="00310D83">
              <w:rPr>
                <w:sz w:val="24"/>
                <w:szCs w:val="24"/>
              </w:rPr>
              <w:t xml:space="preserve"> Содействовать формированию интереса к культуре татарского и русского народа в процессе восприятия народного фольклора.</w:t>
            </w:r>
          </w:p>
          <w:p w14:paraId="4B3826F4" w14:textId="77777777" w:rsidR="00AE0C68" w:rsidRPr="003A51AC" w:rsidRDefault="00AE0C68" w:rsidP="00E22A07">
            <w:pPr>
              <w:spacing w:line="240" w:lineRule="auto"/>
              <w:rPr>
                <w:sz w:val="24"/>
                <w:szCs w:val="24"/>
                <w:highlight w:val="green"/>
              </w:rPr>
            </w:pPr>
          </w:p>
        </w:tc>
      </w:tr>
      <w:tr w:rsidR="00AE0C68" w:rsidRPr="003A51AC" w14:paraId="6CF1981A" w14:textId="77777777" w:rsidTr="00AE0C68">
        <w:trPr>
          <w:jc w:val="center"/>
        </w:trPr>
        <w:tc>
          <w:tcPr>
            <w:tcW w:w="3765" w:type="dxa"/>
          </w:tcPr>
          <w:p w14:paraId="3170BBA5" w14:textId="77777777" w:rsidR="00AE0C68" w:rsidRPr="003A51AC" w:rsidRDefault="00AE0C68" w:rsidP="00E22A07">
            <w:pPr>
              <w:spacing w:line="240" w:lineRule="auto"/>
              <w:rPr>
                <w:sz w:val="24"/>
                <w:szCs w:val="24"/>
              </w:rPr>
            </w:pPr>
            <w:r w:rsidRPr="003A51AC">
              <w:rPr>
                <w:sz w:val="24"/>
                <w:szCs w:val="24"/>
              </w:rPr>
              <w:t>Педагог поддерживает желание отображать полученные впечатления в продуктивных видах художественно-эстетической деятельности.</w:t>
            </w:r>
          </w:p>
        </w:tc>
        <w:tc>
          <w:tcPr>
            <w:tcW w:w="3768" w:type="dxa"/>
            <w:gridSpan w:val="3"/>
          </w:tcPr>
          <w:p w14:paraId="4CDB882D" w14:textId="77777777" w:rsidR="00AE0C68" w:rsidRPr="003A51AC" w:rsidRDefault="00AE0C68" w:rsidP="00E22A07">
            <w:pPr>
              <w:spacing w:line="240" w:lineRule="auto"/>
              <w:rPr>
                <w:sz w:val="24"/>
                <w:szCs w:val="24"/>
              </w:rPr>
            </w:pPr>
            <w:r w:rsidRPr="003A51AC">
              <w:rPr>
                <w:sz w:val="24"/>
                <w:szCs w:val="24"/>
              </w:rPr>
              <w:t>Педагог поощряет проявление детских предпочтений: выбор иллюстраций, предметов народных промыслов, пояснение детьми выбора.</w:t>
            </w:r>
          </w:p>
        </w:tc>
        <w:tc>
          <w:tcPr>
            <w:tcW w:w="3765" w:type="dxa"/>
            <w:gridSpan w:val="3"/>
          </w:tcPr>
          <w:p w14:paraId="1D03FB05" w14:textId="77777777" w:rsidR="00AE0C68" w:rsidRPr="003A51AC" w:rsidRDefault="00AE0C68" w:rsidP="00E22A07">
            <w:pPr>
              <w:spacing w:line="240" w:lineRule="auto"/>
              <w:rPr>
                <w:sz w:val="24"/>
                <w:szCs w:val="24"/>
              </w:rPr>
            </w:pPr>
            <w:r w:rsidRPr="003A51AC">
              <w:rPr>
                <w:sz w:val="24"/>
                <w:szCs w:val="24"/>
              </w:rPr>
              <w:t>Педагог поощряет активное участие детей в художественной деятельности, как по собственному желанию, так и под руководством взрослых.</w:t>
            </w:r>
          </w:p>
        </w:tc>
        <w:tc>
          <w:tcPr>
            <w:tcW w:w="3978" w:type="dxa"/>
            <w:gridSpan w:val="2"/>
          </w:tcPr>
          <w:p w14:paraId="3CC1AC09" w14:textId="77777777" w:rsidR="00AE0C68" w:rsidRPr="003A51AC" w:rsidRDefault="00AE0C68" w:rsidP="00E22A07">
            <w:pPr>
              <w:spacing w:line="240" w:lineRule="auto"/>
              <w:rPr>
                <w:sz w:val="24"/>
                <w:szCs w:val="24"/>
              </w:rPr>
            </w:pPr>
            <w:r w:rsidRPr="003A51AC">
              <w:rPr>
                <w:sz w:val="24"/>
                <w:szCs w:val="24"/>
              </w:rPr>
              <w:t>Педагог поощряет активное участие детей в художественной деятельности по собственному желанию и под руководством взрослого.</w:t>
            </w:r>
          </w:p>
        </w:tc>
      </w:tr>
      <w:tr w:rsidR="00AE0C68" w:rsidRPr="003A51AC" w14:paraId="640129CD" w14:textId="77777777" w:rsidTr="00AE0C68">
        <w:trPr>
          <w:jc w:val="center"/>
        </w:trPr>
        <w:tc>
          <w:tcPr>
            <w:tcW w:w="3765" w:type="dxa"/>
            <w:vMerge w:val="restart"/>
          </w:tcPr>
          <w:p w14:paraId="0B651E8D" w14:textId="77777777" w:rsidR="00AE0C68" w:rsidRPr="003A51AC" w:rsidRDefault="00AE0C68" w:rsidP="00E22A07">
            <w:pPr>
              <w:spacing w:line="240" w:lineRule="auto"/>
              <w:rPr>
                <w:sz w:val="24"/>
                <w:szCs w:val="24"/>
              </w:rPr>
            </w:pPr>
            <w:r w:rsidRPr="003A51AC">
              <w:rPr>
                <w:sz w:val="24"/>
                <w:szCs w:val="24"/>
              </w:rPr>
              <w:t>Педагог приобщает детей к посещению кукольного театра, различных детских художественных выставок;</w:t>
            </w:r>
          </w:p>
        </w:tc>
        <w:tc>
          <w:tcPr>
            <w:tcW w:w="3768" w:type="dxa"/>
            <w:gridSpan w:val="3"/>
          </w:tcPr>
          <w:p w14:paraId="4151B980" w14:textId="77777777" w:rsidR="00AE0C68" w:rsidRPr="003A51AC" w:rsidRDefault="00AE0C68" w:rsidP="00E22A07">
            <w:pPr>
              <w:spacing w:line="240" w:lineRule="auto"/>
              <w:rPr>
                <w:sz w:val="24"/>
                <w:szCs w:val="24"/>
              </w:rPr>
            </w:pPr>
            <w:r w:rsidRPr="003A51AC">
              <w:rPr>
                <w:sz w:val="24"/>
                <w:szCs w:val="24"/>
              </w:rPr>
              <w:t xml:space="preserve">Педагог организовывает посещение музея (совместно с родителями (законными </w:t>
            </w:r>
            <w:r w:rsidRPr="003A51AC">
              <w:rPr>
                <w:sz w:val="24"/>
                <w:szCs w:val="24"/>
              </w:rPr>
              <w:lastRenderedPageBreak/>
              <w:t>представителями)), рассказывает о назначении музея.</w:t>
            </w:r>
          </w:p>
        </w:tc>
        <w:tc>
          <w:tcPr>
            <w:tcW w:w="3765" w:type="dxa"/>
            <w:gridSpan w:val="3"/>
          </w:tcPr>
          <w:p w14:paraId="774638C4" w14:textId="77777777" w:rsidR="00AE0C68" w:rsidRPr="003A51AC" w:rsidRDefault="00AE0C68" w:rsidP="00E22A07">
            <w:pPr>
              <w:spacing w:line="240" w:lineRule="auto"/>
              <w:rPr>
                <w:sz w:val="24"/>
                <w:szCs w:val="24"/>
              </w:rPr>
            </w:pPr>
            <w:r w:rsidRPr="003A51AC">
              <w:rPr>
                <w:sz w:val="24"/>
                <w:szCs w:val="24"/>
              </w:rPr>
              <w:lastRenderedPageBreak/>
              <w:t>Педагог закрепляет и расширяет знания детей о выставках, музеях.</w:t>
            </w:r>
          </w:p>
        </w:tc>
        <w:tc>
          <w:tcPr>
            <w:tcW w:w="3978" w:type="dxa"/>
            <w:gridSpan w:val="2"/>
          </w:tcPr>
          <w:p w14:paraId="5BFCAC2A" w14:textId="77777777" w:rsidR="00AE0C68" w:rsidRPr="003A51AC" w:rsidRDefault="00AE0C68" w:rsidP="00E22A07">
            <w:pPr>
              <w:spacing w:line="240" w:lineRule="auto"/>
              <w:rPr>
                <w:sz w:val="24"/>
                <w:szCs w:val="24"/>
              </w:rPr>
            </w:pPr>
            <w:r w:rsidRPr="003A51AC">
              <w:rPr>
                <w:sz w:val="24"/>
                <w:szCs w:val="24"/>
              </w:rPr>
              <w:t>Педагог организует посещение выставки, музея (совместно с родителями (законными представителями)).</w:t>
            </w:r>
          </w:p>
          <w:p w14:paraId="0765B5EE" w14:textId="77777777" w:rsidR="00AE0C68" w:rsidRPr="003A51AC" w:rsidRDefault="00AE0C68" w:rsidP="00E22A07">
            <w:pPr>
              <w:spacing w:line="240" w:lineRule="auto"/>
              <w:rPr>
                <w:sz w:val="24"/>
                <w:szCs w:val="24"/>
              </w:rPr>
            </w:pPr>
          </w:p>
        </w:tc>
      </w:tr>
      <w:tr w:rsidR="00AE0C68" w:rsidRPr="003A51AC" w14:paraId="3E29BEA0" w14:textId="77777777" w:rsidTr="00AE0C68">
        <w:trPr>
          <w:jc w:val="center"/>
        </w:trPr>
        <w:tc>
          <w:tcPr>
            <w:tcW w:w="3765" w:type="dxa"/>
            <w:vMerge/>
          </w:tcPr>
          <w:p w14:paraId="1BAD7C1C" w14:textId="77777777" w:rsidR="00AE0C68" w:rsidRPr="003A51AC" w:rsidRDefault="00AE0C68" w:rsidP="00E22A07">
            <w:pPr>
              <w:spacing w:line="240" w:lineRule="auto"/>
              <w:rPr>
                <w:sz w:val="24"/>
                <w:szCs w:val="24"/>
              </w:rPr>
            </w:pPr>
          </w:p>
        </w:tc>
        <w:tc>
          <w:tcPr>
            <w:tcW w:w="3768" w:type="dxa"/>
            <w:gridSpan w:val="3"/>
          </w:tcPr>
          <w:p w14:paraId="697F0175" w14:textId="77777777" w:rsidR="00AE0C68" w:rsidRPr="003A51AC" w:rsidRDefault="00AE0C68" w:rsidP="00E22A07">
            <w:pPr>
              <w:spacing w:line="240" w:lineRule="auto"/>
              <w:rPr>
                <w:sz w:val="24"/>
                <w:szCs w:val="24"/>
                <w:highlight w:val="green"/>
              </w:rPr>
            </w:pPr>
            <w:r w:rsidRPr="003A51AC">
              <w:rPr>
                <w:sz w:val="24"/>
                <w:szCs w:val="24"/>
              </w:rPr>
              <w:t>Педагог развивает у детей интерес к посещению кукольного театра, выставок.</w:t>
            </w:r>
          </w:p>
        </w:tc>
        <w:tc>
          <w:tcPr>
            <w:tcW w:w="3765" w:type="dxa"/>
            <w:gridSpan w:val="3"/>
          </w:tcPr>
          <w:p w14:paraId="4867C3B0" w14:textId="77777777" w:rsidR="00AE0C68" w:rsidRPr="003A51AC" w:rsidRDefault="00AE0C68" w:rsidP="00E22A07">
            <w:pPr>
              <w:spacing w:line="240" w:lineRule="auto"/>
              <w:rPr>
                <w:sz w:val="24"/>
                <w:szCs w:val="24"/>
                <w:highlight w:val="green"/>
              </w:rPr>
            </w:pPr>
            <w:r w:rsidRPr="003A51AC">
              <w:rPr>
                <w:sz w:val="24"/>
                <w:szCs w:val="24"/>
              </w:rPr>
              <w:t>Педагог формирует желание посещать выставки, музеи.</w:t>
            </w:r>
          </w:p>
        </w:tc>
        <w:tc>
          <w:tcPr>
            <w:tcW w:w="3978" w:type="dxa"/>
            <w:gridSpan w:val="2"/>
          </w:tcPr>
          <w:p w14:paraId="4FCB1D24" w14:textId="77777777" w:rsidR="00AE0C68" w:rsidRPr="003A51AC" w:rsidRDefault="00AE0C68" w:rsidP="00E22A07">
            <w:pPr>
              <w:spacing w:line="240" w:lineRule="auto"/>
              <w:rPr>
                <w:sz w:val="24"/>
                <w:szCs w:val="24"/>
              </w:rPr>
            </w:pPr>
            <w:r w:rsidRPr="003A51AC">
              <w:rPr>
                <w:sz w:val="24"/>
                <w:szCs w:val="24"/>
              </w:rPr>
              <w:t>Педагог поощряет желание детей посещать выставки, музеи. Педагог развивает у детей умение выражать в речи свои впечатления, высказывать суждения, оценки.</w:t>
            </w:r>
          </w:p>
        </w:tc>
      </w:tr>
      <w:tr w:rsidR="00AE0C68" w:rsidRPr="003A51AC" w14:paraId="5274B8F1" w14:textId="77777777" w:rsidTr="00AE0C68">
        <w:trPr>
          <w:jc w:val="center"/>
        </w:trPr>
        <w:tc>
          <w:tcPr>
            <w:tcW w:w="15276" w:type="dxa"/>
            <w:gridSpan w:val="9"/>
            <w:tcBorders>
              <w:bottom w:val="single" w:sz="4" w:space="0" w:color="auto"/>
            </w:tcBorders>
            <w:shd w:val="clear" w:color="auto" w:fill="D9D9D9" w:themeFill="background1" w:themeFillShade="D9"/>
          </w:tcPr>
          <w:p w14:paraId="6282E414" w14:textId="77777777" w:rsidR="00AE0C68" w:rsidRPr="003A51AC" w:rsidRDefault="00AE0C68" w:rsidP="00E22A07">
            <w:pPr>
              <w:spacing w:line="240" w:lineRule="auto"/>
              <w:rPr>
                <w:b/>
                <w:sz w:val="24"/>
                <w:szCs w:val="24"/>
              </w:rPr>
            </w:pPr>
            <w:r w:rsidRPr="003A51AC">
              <w:rPr>
                <w:b/>
                <w:sz w:val="24"/>
                <w:szCs w:val="24"/>
              </w:rPr>
              <w:t xml:space="preserve"> Содержание раздела «Изобразительная </w:t>
            </w:r>
            <w:proofErr w:type="gramStart"/>
            <w:r w:rsidRPr="003A51AC">
              <w:rPr>
                <w:b/>
                <w:sz w:val="24"/>
                <w:szCs w:val="24"/>
              </w:rPr>
              <w:t>деятельность»  –</w:t>
            </w:r>
            <w:proofErr w:type="gramEnd"/>
            <w:r w:rsidRPr="003A51AC">
              <w:rPr>
                <w:b/>
                <w:sz w:val="24"/>
                <w:szCs w:val="24"/>
              </w:rPr>
              <w:t xml:space="preserve"> РИСОВАНИЕ</w:t>
            </w:r>
          </w:p>
        </w:tc>
      </w:tr>
      <w:tr w:rsidR="00AE0C68" w:rsidRPr="003A51AC" w14:paraId="140C352B" w14:textId="77777777" w:rsidTr="00AE0C68">
        <w:trPr>
          <w:jc w:val="center"/>
        </w:trPr>
        <w:tc>
          <w:tcPr>
            <w:tcW w:w="7533" w:type="dxa"/>
            <w:gridSpan w:val="4"/>
            <w:shd w:val="clear" w:color="auto" w:fill="FFFFFF" w:themeFill="background1"/>
          </w:tcPr>
          <w:p w14:paraId="62E7E20C" w14:textId="77777777" w:rsidR="00AE0C68" w:rsidRPr="003A51AC" w:rsidRDefault="00AE0C68" w:rsidP="00E22A07">
            <w:pPr>
              <w:spacing w:line="240" w:lineRule="auto"/>
              <w:jc w:val="center"/>
              <w:rPr>
                <w:sz w:val="24"/>
                <w:szCs w:val="24"/>
              </w:rPr>
            </w:pPr>
            <w:r w:rsidRPr="003A51AC">
              <w:rPr>
                <w:sz w:val="24"/>
                <w:szCs w:val="24"/>
              </w:rPr>
              <w:t>3-4</w:t>
            </w:r>
          </w:p>
        </w:tc>
        <w:tc>
          <w:tcPr>
            <w:tcW w:w="7743" w:type="dxa"/>
            <w:gridSpan w:val="5"/>
            <w:shd w:val="clear" w:color="auto" w:fill="FFFFFF" w:themeFill="background1"/>
          </w:tcPr>
          <w:p w14:paraId="74D7C0CC" w14:textId="77777777" w:rsidR="00AE0C68" w:rsidRPr="003A51AC" w:rsidRDefault="00AE0C68" w:rsidP="00E22A07">
            <w:pPr>
              <w:spacing w:line="240" w:lineRule="auto"/>
              <w:jc w:val="center"/>
              <w:rPr>
                <w:sz w:val="24"/>
                <w:szCs w:val="24"/>
              </w:rPr>
            </w:pPr>
            <w:r w:rsidRPr="003A51AC">
              <w:rPr>
                <w:sz w:val="24"/>
                <w:szCs w:val="24"/>
              </w:rPr>
              <w:t>4-5</w:t>
            </w:r>
          </w:p>
        </w:tc>
      </w:tr>
      <w:tr w:rsidR="00AE0C68" w:rsidRPr="003A51AC" w14:paraId="14FD15F6" w14:textId="77777777" w:rsidTr="00AE0C68">
        <w:trPr>
          <w:jc w:val="center"/>
        </w:trPr>
        <w:tc>
          <w:tcPr>
            <w:tcW w:w="15276" w:type="dxa"/>
            <w:gridSpan w:val="9"/>
            <w:shd w:val="clear" w:color="auto" w:fill="FFFFFF" w:themeFill="background1"/>
          </w:tcPr>
          <w:p w14:paraId="33606B31" w14:textId="77777777" w:rsidR="00AE0C68" w:rsidRPr="003A51AC" w:rsidRDefault="00AE0C68" w:rsidP="00E22A07">
            <w:pPr>
              <w:spacing w:line="240" w:lineRule="auto"/>
              <w:rPr>
                <w:sz w:val="24"/>
                <w:szCs w:val="24"/>
              </w:rPr>
            </w:pPr>
            <w:r w:rsidRPr="003A51AC">
              <w:rPr>
                <w:rFonts w:eastAsia="Calibri"/>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tc>
      </w:tr>
      <w:tr w:rsidR="00AE0C68" w:rsidRPr="003A51AC" w14:paraId="4574ED33" w14:textId="77777777" w:rsidTr="00AE0C68">
        <w:trPr>
          <w:jc w:val="center"/>
        </w:trPr>
        <w:tc>
          <w:tcPr>
            <w:tcW w:w="7533" w:type="dxa"/>
            <w:gridSpan w:val="4"/>
          </w:tcPr>
          <w:p w14:paraId="4C404C11" w14:textId="77777777" w:rsidR="00AE0C68" w:rsidRPr="003A51AC" w:rsidRDefault="00AE0C68" w:rsidP="00E22A07">
            <w:pPr>
              <w:spacing w:line="240" w:lineRule="auto"/>
              <w:rPr>
                <w:sz w:val="24"/>
                <w:szCs w:val="24"/>
              </w:rPr>
            </w:pPr>
            <w:r w:rsidRPr="003A51AC">
              <w:rPr>
                <w:sz w:val="24"/>
                <w:szCs w:val="24"/>
              </w:rPr>
              <w:t>Педагог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w:t>
            </w:r>
          </w:p>
        </w:tc>
        <w:tc>
          <w:tcPr>
            <w:tcW w:w="7743" w:type="dxa"/>
            <w:gridSpan w:val="5"/>
          </w:tcPr>
          <w:p w14:paraId="59B30FE0" w14:textId="77777777" w:rsidR="00AE0C68" w:rsidRPr="003A51AC" w:rsidRDefault="00AE0C68" w:rsidP="00E22A07">
            <w:pPr>
              <w:spacing w:line="240" w:lineRule="auto"/>
              <w:rPr>
                <w:sz w:val="24"/>
                <w:szCs w:val="24"/>
              </w:rPr>
            </w:pPr>
            <w:r w:rsidRPr="003A51AC">
              <w:rPr>
                <w:sz w:val="24"/>
                <w:szCs w:val="24"/>
              </w:rPr>
              <w:t>Педагог закрепляет у детей умение правильно держать карандаш, кисть, фломастер, цветной мелок; использовать их при создании изображения.</w:t>
            </w:r>
          </w:p>
        </w:tc>
      </w:tr>
      <w:tr w:rsidR="00AE0C68" w:rsidRPr="003A51AC" w14:paraId="4E04333A" w14:textId="77777777" w:rsidTr="00AE0C68">
        <w:trPr>
          <w:jc w:val="center"/>
        </w:trPr>
        <w:tc>
          <w:tcPr>
            <w:tcW w:w="7533" w:type="dxa"/>
            <w:gridSpan w:val="4"/>
          </w:tcPr>
          <w:p w14:paraId="31BC9BCA" w14:textId="77777777" w:rsidR="00AE0C68" w:rsidRPr="003A51AC" w:rsidRDefault="00AE0C68" w:rsidP="00E22A07">
            <w:pPr>
              <w:spacing w:line="240" w:lineRule="auto"/>
              <w:rPr>
                <w:sz w:val="24"/>
                <w:szCs w:val="24"/>
              </w:rPr>
            </w:pPr>
            <w:r w:rsidRPr="003A51AC">
              <w:rPr>
                <w:sz w:val="24"/>
                <w:szCs w:val="24"/>
              </w:rPr>
              <w:t>Педагог учит детей набирать краску на кисть аккуратно обмакивать ее ворсом в баночку с краской, снимать лишнюю краску о край баночки легким прикосновением ворса, хорошо промывать кисть, прежде чем набирать краску другого цвета; приучает детей осушать промытую кисть о мягкую тряпочку или бумажную салфетку.</w:t>
            </w:r>
          </w:p>
        </w:tc>
        <w:tc>
          <w:tcPr>
            <w:tcW w:w="7743" w:type="dxa"/>
            <w:gridSpan w:val="5"/>
          </w:tcPr>
          <w:p w14:paraId="2BB15B31" w14:textId="77777777" w:rsidR="00AE0C68" w:rsidRPr="003A51AC" w:rsidRDefault="00AE0C68" w:rsidP="00E22A07">
            <w:pPr>
              <w:spacing w:line="240" w:lineRule="auto"/>
              <w:rPr>
                <w:sz w:val="24"/>
                <w:szCs w:val="24"/>
              </w:rPr>
            </w:pPr>
            <w:r w:rsidRPr="003A51AC">
              <w:rPr>
                <w:sz w:val="24"/>
                <w:szCs w:val="24"/>
              </w:rPr>
              <w:t>Педагог закрепляет у детей умение чисто промывать кисть перед использованием краски другого цвета.</w:t>
            </w:r>
          </w:p>
        </w:tc>
      </w:tr>
      <w:tr w:rsidR="00AE0C68" w:rsidRPr="003A51AC" w14:paraId="57928A82" w14:textId="77777777" w:rsidTr="00AE0C68">
        <w:trPr>
          <w:trHeight w:val="615"/>
          <w:jc w:val="center"/>
        </w:trPr>
        <w:tc>
          <w:tcPr>
            <w:tcW w:w="7533" w:type="dxa"/>
            <w:gridSpan w:val="4"/>
            <w:vMerge w:val="restart"/>
          </w:tcPr>
          <w:p w14:paraId="122E1C67" w14:textId="77777777" w:rsidR="00AE0C68" w:rsidRPr="003A51AC" w:rsidRDefault="00AE0C68" w:rsidP="00E22A07">
            <w:pPr>
              <w:spacing w:line="240" w:lineRule="auto"/>
              <w:rPr>
                <w:sz w:val="24"/>
                <w:szCs w:val="24"/>
              </w:rPr>
            </w:pPr>
            <w:r w:rsidRPr="003A51AC">
              <w:rPr>
                <w:rFonts w:eastAsia="Calibri"/>
                <w:sz w:val="24"/>
                <w:szCs w:val="24"/>
              </w:rPr>
              <w:t xml:space="preserve">Педагог закрепляет </w:t>
            </w:r>
            <w:proofErr w:type="gramStart"/>
            <w:r w:rsidRPr="003A51AC">
              <w:rPr>
                <w:rFonts w:eastAsia="Calibri"/>
                <w:sz w:val="24"/>
                <w:szCs w:val="24"/>
              </w:rPr>
              <w:t>знание  названий</w:t>
            </w:r>
            <w:proofErr w:type="gramEnd"/>
            <w:r w:rsidRPr="003A51AC">
              <w:rPr>
                <w:rFonts w:eastAsia="Calibri"/>
                <w:sz w:val="24"/>
                <w:szCs w:val="24"/>
              </w:rPr>
              <w:t xml:space="preserve"> цветов (красный, синий, зеленый, желтый, белый, черный); знакомит с оттенками (розовый, голубой, серый); педагог обращает внимание детей на подбор цвета, соответствующего изображаемому предмету.</w:t>
            </w:r>
          </w:p>
        </w:tc>
        <w:tc>
          <w:tcPr>
            <w:tcW w:w="7743" w:type="dxa"/>
            <w:gridSpan w:val="5"/>
          </w:tcPr>
          <w:p w14:paraId="0E045737" w14:textId="77777777" w:rsidR="00AE0C68" w:rsidRPr="003A51AC" w:rsidRDefault="00AE0C68" w:rsidP="00E22A07">
            <w:pPr>
              <w:spacing w:line="240" w:lineRule="auto"/>
              <w:rPr>
                <w:sz w:val="24"/>
                <w:szCs w:val="24"/>
              </w:rPr>
            </w:pPr>
            <w:r w:rsidRPr="003A51AC">
              <w:rPr>
                <w:rFonts w:eastAsia="Calibri"/>
                <w:sz w:val="24"/>
                <w:szCs w:val="24"/>
              </w:rPr>
              <w:t>Педагог продолжает закреплять и обогащать представления детей о цветах и оттенках окружающих предметов и объектов природы.</w:t>
            </w:r>
          </w:p>
        </w:tc>
      </w:tr>
      <w:tr w:rsidR="00AE0C68" w:rsidRPr="003A51AC" w14:paraId="74743C9C" w14:textId="77777777" w:rsidTr="00AE0C68">
        <w:trPr>
          <w:trHeight w:val="870"/>
          <w:jc w:val="center"/>
        </w:trPr>
        <w:tc>
          <w:tcPr>
            <w:tcW w:w="7533" w:type="dxa"/>
            <w:gridSpan w:val="4"/>
            <w:vMerge/>
          </w:tcPr>
          <w:p w14:paraId="2BD8798A" w14:textId="77777777" w:rsidR="00AE0C68" w:rsidRPr="003A51AC" w:rsidRDefault="00AE0C68" w:rsidP="00E22A07">
            <w:pPr>
              <w:spacing w:line="240" w:lineRule="auto"/>
              <w:rPr>
                <w:rFonts w:eastAsia="Calibri"/>
                <w:sz w:val="24"/>
                <w:szCs w:val="24"/>
              </w:rPr>
            </w:pPr>
          </w:p>
        </w:tc>
        <w:tc>
          <w:tcPr>
            <w:tcW w:w="7743" w:type="dxa"/>
            <w:gridSpan w:val="5"/>
          </w:tcPr>
          <w:p w14:paraId="2ABB7495" w14:textId="77777777" w:rsidR="00AE0C68" w:rsidRPr="003A51AC" w:rsidRDefault="00AE0C68" w:rsidP="00E22A07">
            <w:pPr>
              <w:spacing w:line="240" w:lineRule="auto"/>
              <w:rPr>
                <w:rFonts w:eastAsia="Calibri"/>
                <w:sz w:val="24"/>
                <w:szCs w:val="24"/>
                <w:highlight w:val="green"/>
              </w:rPr>
            </w:pPr>
            <w:r w:rsidRPr="003A51AC">
              <w:rPr>
                <w:rFonts w:eastAsia="Calibri"/>
                <w:sz w:val="24"/>
                <w:szCs w:val="24"/>
              </w:rPr>
              <w:t>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получить эти цвета.</w:t>
            </w:r>
          </w:p>
        </w:tc>
      </w:tr>
      <w:tr w:rsidR="00AE0C68" w:rsidRPr="003A51AC" w14:paraId="7FF22B86" w14:textId="77777777" w:rsidTr="00AE0C68">
        <w:trPr>
          <w:trHeight w:val="567"/>
          <w:jc w:val="center"/>
        </w:trPr>
        <w:tc>
          <w:tcPr>
            <w:tcW w:w="7533" w:type="dxa"/>
            <w:gridSpan w:val="4"/>
            <w:vMerge/>
          </w:tcPr>
          <w:p w14:paraId="2A462DA0" w14:textId="77777777" w:rsidR="00AE0C68" w:rsidRPr="003A51AC" w:rsidRDefault="00AE0C68" w:rsidP="00E22A07">
            <w:pPr>
              <w:spacing w:line="240" w:lineRule="auto"/>
              <w:rPr>
                <w:rFonts w:eastAsia="Calibri"/>
                <w:sz w:val="24"/>
                <w:szCs w:val="24"/>
              </w:rPr>
            </w:pPr>
          </w:p>
        </w:tc>
        <w:tc>
          <w:tcPr>
            <w:tcW w:w="7743" w:type="dxa"/>
            <w:gridSpan w:val="5"/>
          </w:tcPr>
          <w:p w14:paraId="61511DD4" w14:textId="77777777" w:rsidR="00AE0C68" w:rsidRPr="003A51AC" w:rsidRDefault="00AE0C68" w:rsidP="00E22A07">
            <w:pPr>
              <w:spacing w:line="240" w:lineRule="auto"/>
              <w:rPr>
                <w:rFonts w:eastAsia="Calibri"/>
                <w:sz w:val="24"/>
                <w:szCs w:val="24"/>
              </w:rPr>
            </w:pPr>
            <w:r w:rsidRPr="003A51AC">
              <w:rPr>
                <w:rFonts w:eastAsia="Calibri"/>
                <w:sz w:val="24"/>
                <w:szCs w:val="24"/>
              </w:rPr>
              <w:t>Педагог учит смешивать краски для получения нужных цветов и оттенков.</w:t>
            </w:r>
          </w:p>
        </w:tc>
      </w:tr>
      <w:tr w:rsidR="00AE0C68" w:rsidRPr="003A51AC" w14:paraId="442A54AF" w14:textId="77777777" w:rsidTr="00AE0C68">
        <w:trPr>
          <w:trHeight w:val="825"/>
          <w:jc w:val="center"/>
        </w:trPr>
        <w:tc>
          <w:tcPr>
            <w:tcW w:w="7533" w:type="dxa"/>
            <w:gridSpan w:val="4"/>
            <w:vMerge/>
          </w:tcPr>
          <w:p w14:paraId="087CA7E6" w14:textId="77777777" w:rsidR="00AE0C68" w:rsidRPr="003A51AC" w:rsidRDefault="00AE0C68" w:rsidP="00E22A07">
            <w:pPr>
              <w:spacing w:line="240" w:lineRule="auto"/>
              <w:rPr>
                <w:rFonts w:eastAsia="Calibri"/>
                <w:sz w:val="24"/>
                <w:szCs w:val="24"/>
              </w:rPr>
            </w:pPr>
          </w:p>
        </w:tc>
        <w:tc>
          <w:tcPr>
            <w:tcW w:w="7743" w:type="dxa"/>
            <w:gridSpan w:val="5"/>
          </w:tcPr>
          <w:p w14:paraId="3141CB8B" w14:textId="77777777" w:rsidR="00AE0C68" w:rsidRPr="003A51AC" w:rsidRDefault="00AE0C68" w:rsidP="00E22A07">
            <w:pPr>
              <w:spacing w:line="240" w:lineRule="auto"/>
              <w:rPr>
                <w:rFonts w:eastAsia="Calibri"/>
                <w:sz w:val="24"/>
                <w:szCs w:val="24"/>
              </w:rPr>
            </w:pPr>
            <w:r w:rsidRPr="003A51AC">
              <w:rPr>
                <w:rFonts w:eastAsia="Calibri"/>
                <w:sz w:val="24"/>
                <w:szCs w:val="24"/>
              </w:rPr>
              <w:t>Педагог развивает у детей желание использовать в рисовании, аппликации разнообразные цвета, обращает внимание детей на многоцветие окружающего мира.</w:t>
            </w:r>
          </w:p>
        </w:tc>
      </w:tr>
      <w:tr w:rsidR="00AE0C68" w:rsidRPr="003A51AC" w14:paraId="393B7B92" w14:textId="77777777" w:rsidTr="00AE0C68">
        <w:trPr>
          <w:trHeight w:val="540"/>
          <w:jc w:val="center"/>
        </w:trPr>
        <w:tc>
          <w:tcPr>
            <w:tcW w:w="7533" w:type="dxa"/>
            <w:gridSpan w:val="4"/>
            <w:vMerge/>
          </w:tcPr>
          <w:p w14:paraId="26FF9877" w14:textId="77777777" w:rsidR="00AE0C68" w:rsidRPr="003A51AC" w:rsidRDefault="00AE0C68" w:rsidP="00E22A07">
            <w:pPr>
              <w:spacing w:line="240" w:lineRule="auto"/>
              <w:rPr>
                <w:rFonts w:eastAsia="Calibri"/>
                <w:sz w:val="24"/>
                <w:szCs w:val="24"/>
              </w:rPr>
            </w:pPr>
          </w:p>
        </w:tc>
        <w:tc>
          <w:tcPr>
            <w:tcW w:w="7743" w:type="dxa"/>
            <w:gridSpan w:val="5"/>
            <w:shd w:val="clear" w:color="auto" w:fill="FFFFFF" w:themeFill="background1"/>
          </w:tcPr>
          <w:p w14:paraId="3688CD5F" w14:textId="77777777" w:rsidR="00AE0C68" w:rsidRPr="003A51AC" w:rsidRDefault="00AE0C68" w:rsidP="00E22A07">
            <w:pPr>
              <w:spacing w:line="240" w:lineRule="auto"/>
              <w:rPr>
                <w:sz w:val="24"/>
                <w:szCs w:val="24"/>
              </w:rPr>
            </w:pPr>
            <w:r w:rsidRPr="003A51AC">
              <w:rPr>
                <w:sz w:val="24"/>
                <w:szCs w:val="24"/>
              </w:rPr>
              <w:t>Педагог формирует у детей умение получать светлые и темные оттенки цвета, изменяя нажим на карандаш.</w:t>
            </w:r>
          </w:p>
        </w:tc>
      </w:tr>
      <w:tr w:rsidR="00AE0C68" w:rsidRPr="003A51AC" w14:paraId="74D0A2D3" w14:textId="77777777" w:rsidTr="00AE0C68">
        <w:trPr>
          <w:jc w:val="center"/>
        </w:trPr>
        <w:tc>
          <w:tcPr>
            <w:tcW w:w="7533" w:type="dxa"/>
            <w:gridSpan w:val="4"/>
          </w:tcPr>
          <w:p w14:paraId="3A006383" w14:textId="77777777" w:rsidR="00AE0C68" w:rsidRPr="003A51AC" w:rsidRDefault="00AE0C68" w:rsidP="00E22A07">
            <w:pPr>
              <w:spacing w:line="240" w:lineRule="auto"/>
              <w:rPr>
                <w:sz w:val="24"/>
                <w:szCs w:val="24"/>
              </w:rPr>
            </w:pPr>
            <w:r w:rsidRPr="003A51AC">
              <w:rPr>
                <w:sz w:val="24"/>
                <w:szCs w:val="24"/>
              </w:rPr>
              <w:t>Педагог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tc>
        <w:tc>
          <w:tcPr>
            <w:tcW w:w="7743" w:type="dxa"/>
            <w:gridSpan w:val="5"/>
            <w:shd w:val="clear" w:color="auto" w:fill="FFFFFF" w:themeFill="background1"/>
          </w:tcPr>
          <w:p w14:paraId="3BF65967" w14:textId="77777777" w:rsidR="00AE0C68" w:rsidRPr="003A51AC" w:rsidRDefault="00AE0C68" w:rsidP="00E22A07">
            <w:pPr>
              <w:spacing w:line="240" w:lineRule="auto"/>
              <w:rPr>
                <w:sz w:val="24"/>
                <w:szCs w:val="24"/>
              </w:rPr>
            </w:pPr>
            <w:r w:rsidRPr="003A51AC">
              <w:rPr>
                <w:sz w:val="24"/>
                <w:szCs w:val="24"/>
              </w:rPr>
              <w:t xml:space="preserve">Педагог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w:t>
            </w:r>
            <w:r w:rsidRPr="003A51AC">
              <w:rPr>
                <w:sz w:val="24"/>
                <w:szCs w:val="24"/>
              </w:rPr>
              <w:lastRenderedPageBreak/>
              <w:t>пределы контура; проводить широкие линии всей кистью, а узкие линии и точки - концом ворса кисти.</w:t>
            </w:r>
          </w:p>
        </w:tc>
      </w:tr>
      <w:tr w:rsidR="00AE0C68" w:rsidRPr="003A51AC" w14:paraId="6B7BDF21" w14:textId="77777777" w:rsidTr="00AE0C68">
        <w:trPr>
          <w:jc w:val="center"/>
        </w:trPr>
        <w:tc>
          <w:tcPr>
            <w:tcW w:w="7533" w:type="dxa"/>
            <w:gridSpan w:val="4"/>
            <w:vMerge w:val="restart"/>
          </w:tcPr>
          <w:p w14:paraId="030373C3" w14:textId="77777777" w:rsidR="00AE0C68" w:rsidRPr="003A51AC" w:rsidRDefault="00AE0C68" w:rsidP="00E22A07">
            <w:pPr>
              <w:spacing w:line="240" w:lineRule="auto"/>
              <w:rPr>
                <w:sz w:val="24"/>
                <w:szCs w:val="24"/>
              </w:rPr>
            </w:pPr>
            <w:r w:rsidRPr="003A51AC">
              <w:rPr>
                <w:rFonts w:eastAsia="Calibri"/>
                <w:sz w:val="24"/>
                <w:szCs w:val="24"/>
              </w:rPr>
              <w:lastRenderedPageBreak/>
              <w:t>Педагог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w:t>
            </w:r>
          </w:p>
        </w:tc>
        <w:tc>
          <w:tcPr>
            <w:tcW w:w="7743" w:type="dxa"/>
            <w:gridSpan w:val="5"/>
          </w:tcPr>
          <w:p w14:paraId="367CC41A" w14:textId="77777777" w:rsidR="00AE0C68" w:rsidRPr="003A51AC" w:rsidRDefault="00AE0C68" w:rsidP="00E22A07">
            <w:pPr>
              <w:spacing w:line="240" w:lineRule="auto"/>
              <w:rPr>
                <w:sz w:val="24"/>
                <w:szCs w:val="24"/>
              </w:rPr>
            </w:pPr>
            <w:r w:rsidRPr="003A51AC">
              <w:rPr>
                <w:sz w:val="24"/>
                <w:szCs w:val="24"/>
              </w:rPr>
              <w:t>Педагог формирует и закрепляет у детей представления о форме предметов (круглая, овальная, квадратная, прямоугольная, треугольная), величине, расположении частей.</w:t>
            </w:r>
          </w:p>
        </w:tc>
      </w:tr>
      <w:tr w:rsidR="00AE0C68" w:rsidRPr="003A51AC" w14:paraId="7E15B9E9" w14:textId="77777777" w:rsidTr="00AE0C68">
        <w:trPr>
          <w:jc w:val="center"/>
        </w:trPr>
        <w:tc>
          <w:tcPr>
            <w:tcW w:w="7533" w:type="dxa"/>
            <w:gridSpan w:val="4"/>
            <w:vMerge/>
          </w:tcPr>
          <w:p w14:paraId="0A2BE2FD" w14:textId="77777777" w:rsidR="00AE0C68" w:rsidRPr="003A51AC" w:rsidRDefault="00AE0C68" w:rsidP="00E22A07">
            <w:pPr>
              <w:spacing w:line="240" w:lineRule="auto"/>
              <w:rPr>
                <w:sz w:val="24"/>
                <w:szCs w:val="24"/>
              </w:rPr>
            </w:pPr>
          </w:p>
        </w:tc>
        <w:tc>
          <w:tcPr>
            <w:tcW w:w="7743" w:type="dxa"/>
            <w:gridSpan w:val="5"/>
          </w:tcPr>
          <w:p w14:paraId="50AFA9E6" w14:textId="77777777" w:rsidR="00AE0C68" w:rsidRPr="003A51AC" w:rsidRDefault="00AE0C68" w:rsidP="00E22A07">
            <w:pPr>
              <w:spacing w:line="240" w:lineRule="auto"/>
              <w:rPr>
                <w:sz w:val="24"/>
                <w:szCs w:val="24"/>
              </w:rPr>
            </w:pPr>
            <w:r w:rsidRPr="003A51AC">
              <w:rPr>
                <w:sz w:val="24"/>
                <w:szCs w:val="24"/>
              </w:rPr>
              <w:t>Педагог формирует у детей правильно передавать расположение частей при рисовании сложных предметов (кукла, зайчик и другие) и соотносить их по величине;</w:t>
            </w:r>
          </w:p>
        </w:tc>
      </w:tr>
      <w:tr w:rsidR="00AE0C68" w:rsidRPr="003A51AC" w14:paraId="6F5D4CF9" w14:textId="77777777" w:rsidTr="00AE0C68">
        <w:trPr>
          <w:trHeight w:val="1114"/>
          <w:jc w:val="center"/>
        </w:trPr>
        <w:tc>
          <w:tcPr>
            <w:tcW w:w="7533" w:type="dxa"/>
            <w:gridSpan w:val="4"/>
            <w:tcBorders>
              <w:bottom w:val="single" w:sz="4" w:space="0" w:color="auto"/>
            </w:tcBorders>
          </w:tcPr>
          <w:p w14:paraId="228A2C49" w14:textId="77777777" w:rsidR="00AE0C68" w:rsidRPr="003A51AC" w:rsidRDefault="00AE0C68" w:rsidP="00E22A07">
            <w:pPr>
              <w:spacing w:line="240" w:lineRule="auto"/>
              <w:rPr>
                <w:sz w:val="24"/>
                <w:szCs w:val="24"/>
              </w:rPr>
            </w:pPr>
            <w:r w:rsidRPr="003A51AC">
              <w:rPr>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w:t>
            </w:r>
          </w:p>
        </w:tc>
        <w:tc>
          <w:tcPr>
            <w:tcW w:w="7743" w:type="dxa"/>
            <w:gridSpan w:val="5"/>
            <w:tcBorders>
              <w:bottom w:val="single" w:sz="4" w:space="0" w:color="auto"/>
            </w:tcBorders>
          </w:tcPr>
          <w:p w14:paraId="29D1C41D" w14:textId="77777777" w:rsidR="00AE0C68" w:rsidRPr="003A51AC" w:rsidRDefault="00AE0C68" w:rsidP="00E22A07">
            <w:pPr>
              <w:spacing w:line="240" w:lineRule="auto"/>
              <w:rPr>
                <w:sz w:val="24"/>
                <w:szCs w:val="24"/>
              </w:rPr>
            </w:pPr>
            <w:r w:rsidRPr="003A51AC">
              <w:rPr>
                <w:sz w:val="24"/>
                <w:szCs w:val="24"/>
              </w:rPr>
              <w:t>Педагог продолжает формировать у детей умение рисовать отдельные предметы.</w:t>
            </w:r>
          </w:p>
        </w:tc>
      </w:tr>
      <w:tr w:rsidR="00AE0C68" w:rsidRPr="003A51AC" w14:paraId="7E0FE69B" w14:textId="77777777" w:rsidTr="00AE0C68">
        <w:trPr>
          <w:trHeight w:val="552"/>
          <w:jc w:val="center"/>
        </w:trPr>
        <w:tc>
          <w:tcPr>
            <w:tcW w:w="7533" w:type="dxa"/>
            <w:gridSpan w:val="4"/>
          </w:tcPr>
          <w:p w14:paraId="695ECE63" w14:textId="77777777" w:rsidR="00AE0C68" w:rsidRPr="003A51AC" w:rsidRDefault="00AE0C68" w:rsidP="00E22A07">
            <w:pPr>
              <w:spacing w:line="240" w:lineRule="auto"/>
              <w:rPr>
                <w:sz w:val="24"/>
                <w:szCs w:val="24"/>
              </w:rPr>
            </w:pPr>
            <w:r w:rsidRPr="003A51AC">
              <w:rPr>
                <w:sz w:val="24"/>
                <w:szCs w:val="24"/>
              </w:rPr>
              <w:t xml:space="preserve">Педагог формирует у детей умение создавать несложные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w:t>
            </w:r>
            <w:proofErr w:type="gramStart"/>
            <w:r w:rsidRPr="003A51AC">
              <w:rPr>
                <w:sz w:val="24"/>
                <w:szCs w:val="24"/>
              </w:rPr>
              <w:t>по  дорожке</w:t>
            </w:r>
            <w:proofErr w:type="gramEnd"/>
            <w:r w:rsidRPr="003A51AC">
              <w:rPr>
                <w:sz w:val="24"/>
                <w:szCs w:val="24"/>
              </w:rPr>
              <w:t xml:space="preserve"> и другое).</w:t>
            </w:r>
          </w:p>
        </w:tc>
        <w:tc>
          <w:tcPr>
            <w:tcW w:w="7743" w:type="dxa"/>
            <w:gridSpan w:val="5"/>
          </w:tcPr>
          <w:p w14:paraId="75209563" w14:textId="77777777" w:rsidR="00AE0C68" w:rsidRPr="003A51AC" w:rsidRDefault="00AE0C68" w:rsidP="00E22A07">
            <w:pPr>
              <w:spacing w:line="240" w:lineRule="auto"/>
              <w:rPr>
                <w:sz w:val="24"/>
                <w:szCs w:val="24"/>
              </w:rPr>
            </w:pPr>
            <w:r w:rsidRPr="003A51AC">
              <w:rPr>
                <w:sz w:val="24"/>
                <w:szCs w:val="24"/>
              </w:rPr>
              <w:t>Педагог продолжает формировать у детей умение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w:t>
            </w:r>
          </w:p>
        </w:tc>
      </w:tr>
      <w:tr w:rsidR="00AE0C68" w:rsidRPr="003A51AC" w14:paraId="05B61E49" w14:textId="77777777" w:rsidTr="00AE0C68">
        <w:trPr>
          <w:jc w:val="center"/>
        </w:trPr>
        <w:tc>
          <w:tcPr>
            <w:tcW w:w="7533" w:type="dxa"/>
            <w:gridSpan w:val="4"/>
          </w:tcPr>
          <w:p w14:paraId="430EBB06" w14:textId="77777777" w:rsidR="00AE0C68" w:rsidRPr="003A51AC" w:rsidRDefault="00AE0C68" w:rsidP="00E22A07">
            <w:pPr>
              <w:spacing w:line="240" w:lineRule="auto"/>
              <w:rPr>
                <w:sz w:val="24"/>
                <w:szCs w:val="24"/>
              </w:rPr>
            </w:pPr>
            <w:r w:rsidRPr="003A51AC">
              <w:rPr>
                <w:sz w:val="24"/>
                <w:szCs w:val="24"/>
              </w:rPr>
              <w:t>Педагог учит детей располагать изображение по всему листу.</w:t>
            </w:r>
          </w:p>
        </w:tc>
        <w:tc>
          <w:tcPr>
            <w:tcW w:w="7743" w:type="dxa"/>
            <w:gridSpan w:val="5"/>
          </w:tcPr>
          <w:p w14:paraId="2729B29E" w14:textId="77777777" w:rsidR="00AE0C68" w:rsidRPr="003A51AC" w:rsidRDefault="00AE0C68" w:rsidP="00E22A07">
            <w:pPr>
              <w:spacing w:line="240" w:lineRule="auto"/>
              <w:rPr>
                <w:sz w:val="24"/>
                <w:szCs w:val="24"/>
              </w:rPr>
            </w:pPr>
            <w:r w:rsidRPr="003A51AC">
              <w:rPr>
                <w:sz w:val="24"/>
                <w:szCs w:val="24"/>
              </w:rPr>
              <w:t>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w:t>
            </w:r>
          </w:p>
        </w:tc>
      </w:tr>
      <w:tr w:rsidR="00AE0C68" w:rsidRPr="003A51AC" w14:paraId="4627986E" w14:textId="77777777" w:rsidTr="00AE0C68">
        <w:tblPrEx>
          <w:jc w:val="left"/>
        </w:tblPrEx>
        <w:tc>
          <w:tcPr>
            <w:tcW w:w="15276" w:type="dxa"/>
            <w:gridSpan w:val="9"/>
            <w:tcBorders>
              <w:bottom w:val="single" w:sz="4" w:space="0" w:color="auto"/>
            </w:tcBorders>
            <w:shd w:val="clear" w:color="auto" w:fill="EEECE1" w:themeFill="background2"/>
          </w:tcPr>
          <w:p w14:paraId="36B4838D" w14:textId="77777777" w:rsidR="00AE0C68" w:rsidRPr="003A51AC" w:rsidRDefault="00AE0C68" w:rsidP="00E22A07">
            <w:pPr>
              <w:spacing w:line="240" w:lineRule="auto"/>
              <w:rPr>
                <w:sz w:val="24"/>
                <w:szCs w:val="24"/>
              </w:rPr>
            </w:pPr>
            <w:r w:rsidRPr="003A51AC">
              <w:rPr>
                <w:b/>
                <w:sz w:val="24"/>
                <w:szCs w:val="24"/>
              </w:rPr>
              <w:t xml:space="preserve"> Содержание раздела «Изобразительная </w:t>
            </w:r>
            <w:proofErr w:type="gramStart"/>
            <w:r w:rsidRPr="003A51AC">
              <w:rPr>
                <w:b/>
                <w:sz w:val="24"/>
                <w:szCs w:val="24"/>
              </w:rPr>
              <w:t xml:space="preserve">деятельность»  </w:t>
            </w:r>
            <w:r w:rsidRPr="003A51AC">
              <w:rPr>
                <w:sz w:val="24"/>
                <w:szCs w:val="24"/>
              </w:rPr>
              <w:t>-</w:t>
            </w:r>
            <w:proofErr w:type="gramEnd"/>
            <w:r w:rsidRPr="003A51AC">
              <w:rPr>
                <w:sz w:val="24"/>
                <w:szCs w:val="24"/>
              </w:rPr>
              <w:t xml:space="preserve">  </w:t>
            </w:r>
            <w:r w:rsidRPr="003A51AC">
              <w:rPr>
                <w:b/>
                <w:sz w:val="24"/>
                <w:szCs w:val="24"/>
              </w:rPr>
              <w:t>ПРЕДМЕТНОЕ РИСОВАНИЕ</w:t>
            </w:r>
          </w:p>
        </w:tc>
      </w:tr>
      <w:tr w:rsidR="00AE0C68" w:rsidRPr="003A51AC" w14:paraId="5A96374C" w14:textId="77777777" w:rsidTr="00AE0C68">
        <w:tblPrEx>
          <w:jc w:val="left"/>
        </w:tblPrEx>
        <w:trPr>
          <w:trHeight w:val="20"/>
        </w:trPr>
        <w:tc>
          <w:tcPr>
            <w:tcW w:w="7525" w:type="dxa"/>
            <w:gridSpan w:val="3"/>
            <w:shd w:val="clear" w:color="auto" w:fill="FFFFFF" w:themeFill="background1"/>
          </w:tcPr>
          <w:p w14:paraId="780F967D" w14:textId="77777777" w:rsidR="00AE0C68" w:rsidRPr="003A51AC" w:rsidRDefault="00AE0C68" w:rsidP="00E22A07">
            <w:pPr>
              <w:spacing w:line="240" w:lineRule="auto"/>
              <w:jc w:val="center"/>
              <w:rPr>
                <w:sz w:val="24"/>
                <w:szCs w:val="24"/>
              </w:rPr>
            </w:pPr>
            <w:r w:rsidRPr="003A51AC">
              <w:rPr>
                <w:sz w:val="24"/>
                <w:szCs w:val="24"/>
              </w:rPr>
              <w:t>5-6 лет</w:t>
            </w:r>
          </w:p>
        </w:tc>
        <w:tc>
          <w:tcPr>
            <w:tcW w:w="7751" w:type="dxa"/>
            <w:gridSpan w:val="6"/>
            <w:shd w:val="clear" w:color="auto" w:fill="FFFFFF" w:themeFill="background1"/>
          </w:tcPr>
          <w:p w14:paraId="090D3425" w14:textId="77777777" w:rsidR="00AE0C68" w:rsidRPr="003A51AC" w:rsidRDefault="00AE0C68" w:rsidP="00E22A07">
            <w:pPr>
              <w:spacing w:line="240" w:lineRule="auto"/>
              <w:jc w:val="center"/>
              <w:rPr>
                <w:sz w:val="24"/>
                <w:szCs w:val="24"/>
              </w:rPr>
            </w:pPr>
            <w:r w:rsidRPr="003A51AC">
              <w:rPr>
                <w:sz w:val="24"/>
                <w:szCs w:val="24"/>
              </w:rPr>
              <w:t>6-7 лет</w:t>
            </w:r>
          </w:p>
        </w:tc>
      </w:tr>
      <w:tr w:rsidR="00AE0C68" w:rsidRPr="003A51AC" w14:paraId="3329B958" w14:textId="77777777" w:rsidTr="00AE0C68">
        <w:tblPrEx>
          <w:jc w:val="left"/>
        </w:tblPrEx>
        <w:trPr>
          <w:trHeight w:val="20"/>
        </w:trPr>
        <w:tc>
          <w:tcPr>
            <w:tcW w:w="7525" w:type="dxa"/>
            <w:gridSpan w:val="3"/>
          </w:tcPr>
          <w:p w14:paraId="4FD43FDE" w14:textId="77777777" w:rsidR="00AE0C68" w:rsidRPr="003A51AC" w:rsidRDefault="00AE0C68" w:rsidP="00E22A07">
            <w:pPr>
              <w:spacing w:line="240" w:lineRule="auto"/>
              <w:rPr>
                <w:sz w:val="24"/>
                <w:szCs w:val="24"/>
              </w:rPr>
            </w:pPr>
            <w:r w:rsidRPr="003A51AC">
              <w:rPr>
                <w:rFonts w:eastAsia="Calibri"/>
                <w:sz w:val="24"/>
                <w:szCs w:val="24"/>
              </w:rPr>
              <w:t>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w:t>
            </w:r>
          </w:p>
        </w:tc>
        <w:tc>
          <w:tcPr>
            <w:tcW w:w="7751" w:type="dxa"/>
            <w:gridSpan w:val="6"/>
          </w:tcPr>
          <w:p w14:paraId="1CA2F8A6" w14:textId="77777777" w:rsidR="00AE0C68" w:rsidRPr="003A51AC" w:rsidRDefault="00AE0C68" w:rsidP="00E22A07">
            <w:pPr>
              <w:spacing w:line="240" w:lineRule="auto"/>
              <w:rPr>
                <w:sz w:val="24"/>
                <w:szCs w:val="24"/>
              </w:rPr>
            </w:pPr>
            <w:r w:rsidRPr="003A51AC">
              <w:rPr>
                <w:rFonts w:eastAsia="Calibri"/>
                <w:sz w:val="24"/>
                <w:szCs w:val="24"/>
              </w:rPr>
              <w:t>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tc>
      </w:tr>
      <w:tr w:rsidR="00AE0C68" w:rsidRPr="003A51AC" w14:paraId="2EFE8B35" w14:textId="77777777" w:rsidTr="00AE0C68">
        <w:tblPrEx>
          <w:jc w:val="left"/>
        </w:tblPrEx>
        <w:trPr>
          <w:trHeight w:val="20"/>
        </w:trPr>
        <w:tc>
          <w:tcPr>
            <w:tcW w:w="7525" w:type="dxa"/>
            <w:gridSpan w:val="3"/>
          </w:tcPr>
          <w:p w14:paraId="62B831EB" w14:textId="77777777" w:rsidR="00AE0C68" w:rsidRPr="003A51AC" w:rsidRDefault="00AE0C68" w:rsidP="00E22A07">
            <w:pPr>
              <w:spacing w:line="240" w:lineRule="auto"/>
              <w:rPr>
                <w:sz w:val="24"/>
                <w:szCs w:val="24"/>
              </w:rPr>
            </w:pPr>
            <w:r w:rsidRPr="003A51AC">
              <w:rPr>
                <w:rFonts w:eastAsia="Calibri"/>
                <w:sz w:val="24"/>
                <w:szCs w:val="24"/>
              </w:rPr>
              <w:t>Педагог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w:t>
            </w:r>
          </w:p>
        </w:tc>
        <w:tc>
          <w:tcPr>
            <w:tcW w:w="7751" w:type="dxa"/>
            <w:gridSpan w:val="6"/>
          </w:tcPr>
          <w:p w14:paraId="4F5FF31D" w14:textId="77777777" w:rsidR="00AE0C68" w:rsidRPr="003A51AC" w:rsidRDefault="00AE0C68" w:rsidP="00E22A07">
            <w:pPr>
              <w:spacing w:line="240" w:lineRule="auto"/>
              <w:rPr>
                <w:sz w:val="24"/>
                <w:szCs w:val="24"/>
              </w:rPr>
            </w:pPr>
            <w:r w:rsidRPr="003A51AC">
              <w:rPr>
                <w:sz w:val="24"/>
                <w:szCs w:val="24"/>
              </w:rPr>
              <w:t>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w:t>
            </w:r>
          </w:p>
        </w:tc>
      </w:tr>
      <w:tr w:rsidR="00AE0C68" w:rsidRPr="003A51AC" w14:paraId="0F542B3B" w14:textId="77777777" w:rsidTr="00AE0C68">
        <w:tblPrEx>
          <w:jc w:val="left"/>
        </w:tblPrEx>
        <w:trPr>
          <w:trHeight w:val="20"/>
        </w:trPr>
        <w:tc>
          <w:tcPr>
            <w:tcW w:w="15276" w:type="dxa"/>
            <w:gridSpan w:val="9"/>
            <w:shd w:val="clear" w:color="auto" w:fill="FFFFFF" w:themeFill="background1"/>
          </w:tcPr>
          <w:p w14:paraId="762F4AC4" w14:textId="77777777" w:rsidR="00AE0C68" w:rsidRPr="003A51AC" w:rsidRDefault="00AE0C68" w:rsidP="00E22A07">
            <w:pPr>
              <w:spacing w:line="240" w:lineRule="auto"/>
              <w:rPr>
                <w:sz w:val="24"/>
                <w:szCs w:val="24"/>
              </w:rPr>
            </w:pPr>
            <w:r w:rsidRPr="003A51AC">
              <w:rPr>
                <w:rFonts w:eastAsia="Calibri"/>
                <w:sz w:val="24"/>
                <w:szCs w:val="24"/>
              </w:rPr>
              <w:lastRenderedPageBreak/>
              <w:t>Педагог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w:t>
            </w:r>
          </w:p>
        </w:tc>
      </w:tr>
      <w:tr w:rsidR="00AE0C68" w:rsidRPr="003A51AC" w14:paraId="5CAD7080" w14:textId="77777777" w:rsidTr="00AE0C68">
        <w:tblPrEx>
          <w:jc w:val="left"/>
        </w:tblPrEx>
        <w:trPr>
          <w:trHeight w:val="20"/>
        </w:trPr>
        <w:tc>
          <w:tcPr>
            <w:tcW w:w="7525" w:type="dxa"/>
            <w:gridSpan w:val="3"/>
          </w:tcPr>
          <w:p w14:paraId="2B0B2ACF" w14:textId="77777777" w:rsidR="00AE0C68" w:rsidRPr="003A51AC" w:rsidRDefault="00AE0C68" w:rsidP="00E22A07">
            <w:pPr>
              <w:spacing w:line="240" w:lineRule="auto"/>
              <w:rPr>
                <w:sz w:val="24"/>
                <w:szCs w:val="24"/>
              </w:rPr>
            </w:pPr>
            <w:r w:rsidRPr="003A51AC">
              <w:rPr>
                <w:sz w:val="24"/>
                <w:szCs w:val="24"/>
              </w:rPr>
              <w:t>Педагог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w:t>
            </w:r>
          </w:p>
        </w:tc>
        <w:tc>
          <w:tcPr>
            <w:tcW w:w="7751" w:type="dxa"/>
            <w:gridSpan w:val="6"/>
          </w:tcPr>
          <w:p w14:paraId="66761FC3" w14:textId="77777777" w:rsidR="00AE0C68" w:rsidRPr="003A51AC" w:rsidRDefault="00AE0C68" w:rsidP="00E22A07">
            <w:pPr>
              <w:spacing w:line="240" w:lineRule="auto"/>
              <w:rPr>
                <w:sz w:val="24"/>
                <w:szCs w:val="24"/>
              </w:rPr>
            </w:pPr>
            <w:r w:rsidRPr="003A51AC">
              <w:rPr>
                <w:sz w:val="24"/>
                <w:szCs w:val="24"/>
              </w:rPr>
              <w:t>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w:t>
            </w:r>
          </w:p>
        </w:tc>
      </w:tr>
      <w:tr w:rsidR="00AE0C68" w:rsidRPr="003A51AC" w14:paraId="73A20096" w14:textId="77777777" w:rsidTr="00AE0C68">
        <w:tblPrEx>
          <w:jc w:val="left"/>
        </w:tblPrEx>
        <w:trPr>
          <w:trHeight w:val="20"/>
        </w:trPr>
        <w:tc>
          <w:tcPr>
            <w:tcW w:w="7525" w:type="dxa"/>
            <w:gridSpan w:val="3"/>
          </w:tcPr>
          <w:p w14:paraId="04C1D797" w14:textId="77777777" w:rsidR="00AE0C68" w:rsidRPr="003A51AC" w:rsidRDefault="00AE0C68" w:rsidP="00E22A07">
            <w:pPr>
              <w:spacing w:line="240" w:lineRule="auto"/>
              <w:rPr>
                <w:sz w:val="24"/>
                <w:szCs w:val="24"/>
              </w:rPr>
            </w:pPr>
            <w:r w:rsidRPr="003A51AC">
              <w:rPr>
                <w:sz w:val="24"/>
                <w:szCs w:val="24"/>
              </w:rPr>
              <w:t>Педагог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tc>
        <w:tc>
          <w:tcPr>
            <w:tcW w:w="7751" w:type="dxa"/>
            <w:gridSpan w:val="6"/>
          </w:tcPr>
          <w:p w14:paraId="1B785D5A" w14:textId="77777777" w:rsidR="00AE0C68" w:rsidRPr="003A51AC" w:rsidRDefault="00AE0C68" w:rsidP="00E22A07">
            <w:pPr>
              <w:spacing w:line="240" w:lineRule="auto"/>
              <w:rPr>
                <w:sz w:val="24"/>
                <w:szCs w:val="24"/>
              </w:rPr>
            </w:pPr>
            <w:r w:rsidRPr="003A51AC">
              <w:rPr>
                <w:sz w:val="24"/>
                <w:szCs w:val="24"/>
              </w:rPr>
              <w:t>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Педагог продолжает развивать у детей свободу и одновременно точность движений руки под контролем зрения, их плавность, ритмичность штрихов, травки (хохлома), оживок (</w:t>
            </w:r>
            <w:proofErr w:type="spellStart"/>
            <w:r w:rsidRPr="003A51AC">
              <w:rPr>
                <w:sz w:val="24"/>
                <w:szCs w:val="24"/>
              </w:rPr>
              <w:t>городец</w:t>
            </w:r>
            <w:proofErr w:type="spellEnd"/>
            <w:r w:rsidRPr="003A51AC">
              <w:rPr>
                <w:sz w:val="24"/>
                <w:szCs w:val="24"/>
              </w:rPr>
              <w:t>) и тому подобного.</w:t>
            </w:r>
          </w:p>
        </w:tc>
      </w:tr>
      <w:tr w:rsidR="00AE0C68" w:rsidRPr="003A51AC" w14:paraId="58CB5D67" w14:textId="77777777" w:rsidTr="00AE0C68">
        <w:tblPrEx>
          <w:jc w:val="left"/>
        </w:tblPrEx>
        <w:trPr>
          <w:trHeight w:val="20"/>
        </w:trPr>
        <w:tc>
          <w:tcPr>
            <w:tcW w:w="7525" w:type="dxa"/>
            <w:gridSpan w:val="3"/>
          </w:tcPr>
          <w:p w14:paraId="28FD71DB" w14:textId="77777777" w:rsidR="00AE0C68" w:rsidRPr="003A51AC" w:rsidRDefault="00AE0C68" w:rsidP="00E22A07">
            <w:pPr>
              <w:spacing w:line="240" w:lineRule="auto"/>
              <w:rPr>
                <w:sz w:val="24"/>
                <w:szCs w:val="24"/>
              </w:rPr>
            </w:pPr>
            <w:r w:rsidRPr="003A51AC">
              <w:rPr>
                <w:rFonts w:eastAsia="Calibri"/>
                <w:sz w:val="24"/>
                <w:szCs w:val="24"/>
              </w:rPr>
              <w:t>Педагог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tc>
        <w:tc>
          <w:tcPr>
            <w:tcW w:w="7751" w:type="dxa"/>
            <w:gridSpan w:val="6"/>
          </w:tcPr>
          <w:p w14:paraId="1E059FAC" w14:textId="77777777" w:rsidR="00AE0C68" w:rsidRPr="003A51AC" w:rsidRDefault="00AE0C68" w:rsidP="00E22A07">
            <w:pPr>
              <w:spacing w:line="240" w:lineRule="auto"/>
              <w:rPr>
                <w:sz w:val="24"/>
                <w:szCs w:val="24"/>
              </w:rPr>
            </w:pPr>
            <w:r w:rsidRPr="003A51AC">
              <w:rPr>
                <w:sz w:val="24"/>
                <w:szCs w:val="24"/>
              </w:rPr>
              <w:t>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w:t>
            </w:r>
          </w:p>
        </w:tc>
      </w:tr>
      <w:tr w:rsidR="00AE0C68" w:rsidRPr="003A51AC" w14:paraId="349B4434" w14:textId="77777777" w:rsidTr="00AE0C68">
        <w:tblPrEx>
          <w:jc w:val="left"/>
        </w:tblPrEx>
        <w:trPr>
          <w:trHeight w:val="924"/>
        </w:trPr>
        <w:tc>
          <w:tcPr>
            <w:tcW w:w="7525" w:type="dxa"/>
            <w:gridSpan w:val="3"/>
          </w:tcPr>
          <w:p w14:paraId="0CCB230B" w14:textId="77777777" w:rsidR="00AE0C68" w:rsidRPr="003A51AC" w:rsidRDefault="00AE0C68" w:rsidP="00E22A07">
            <w:pPr>
              <w:spacing w:after="160" w:line="240" w:lineRule="auto"/>
              <w:rPr>
                <w:sz w:val="24"/>
                <w:szCs w:val="24"/>
              </w:rPr>
            </w:pPr>
            <w:r w:rsidRPr="003A51AC">
              <w:rPr>
                <w:rFonts w:eastAsia="Calibri"/>
                <w:sz w:val="24"/>
                <w:szCs w:val="24"/>
              </w:rPr>
              <w:t xml:space="preserve">Педагог закрепляет знания детей об уже известных цветах, знакомит с новыми цветами (фиолетовый) и оттенками (голубой, розовый, темно-зеленый, сиреневый), развивает чувство </w:t>
            </w:r>
            <w:proofErr w:type="gramStart"/>
            <w:r w:rsidRPr="003A51AC">
              <w:rPr>
                <w:rFonts w:eastAsia="Calibri"/>
                <w:sz w:val="24"/>
                <w:szCs w:val="24"/>
              </w:rPr>
              <w:t>цвета..</w:t>
            </w:r>
            <w:proofErr w:type="gramEnd"/>
          </w:p>
        </w:tc>
        <w:tc>
          <w:tcPr>
            <w:tcW w:w="7751" w:type="dxa"/>
            <w:gridSpan w:val="6"/>
          </w:tcPr>
          <w:p w14:paraId="680C22AD" w14:textId="77777777" w:rsidR="00AE0C68" w:rsidRPr="003A51AC" w:rsidRDefault="00AE0C68" w:rsidP="00E22A07">
            <w:pPr>
              <w:spacing w:line="240" w:lineRule="auto"/>
              <w:rPr>
                <w:sz w:val="24"/>
                <w:szCs w:val="24"/>
              </w:rPr>
            </w:pPr>
            <w:r w:rsidRPr="003A51AC">
              <w:rPr>
                <w:sz w:val="24"/>
                <w:szCs w:val="24"/>
              </w:rPr>
              <w:t>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w:t>
            </w:r>
          </w:p>
        </w:tc>
      </w:tr>
      <w:tr w:rsidR="00AE0C68" w:rsidRPr="003A51AC" w14:paraId="30EF934A" w14:textId="77777777" w:rsidTr="00AE0C68">
        <w:tblPrEx>
          <w:jc w:val="left"/>
        </w:tblPrEx>
        <w:trPr>
          <w:trHeight w:val="1095"/>
        </w:trPr>
        <w:tc>
          <w:tcPr>
            <w:tcW w:w="7525" w:type="dxa"/>
            <w:gridSpan w:val="3"/>
            <w:vMerge w:val="restart"/>
            <w:shd w:val="clear" w:color="auto" w:fill="FFFFFF" w:themeFill="background1"/>
          </w:tcPr>
          <w:p w14:paraId="4394544F" w14:textId="77777777" w:rsidR="00AE0C68" w:rsidRPr="003A51AC" w:rsidRDefault="00AE0C68" w:rsidP="00E22A07">
            <w:pPr>
              <w:spacing w:line="240" w:lineRule="auto"/>
              <w:rPr>
                <w:sz w:val="24"/>
                <w:szCs w:val="24"/>
              </w:rPr>
            </w:pPr>
            <w:r w:rsidRPr="003A51AC">
              <w:rPr>
                <w:sz w:val="24"/>
                <w:szCs w:val="24"/>
              </w:rPr>
              <w:t>Педагог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2C73373D" w14:textId="77777777" w:rsidR="00AE0C68" w:rsidRPr="003A51AC" w:rsidRDefault="00AE0C68" w:rsidP="00E22A07">
            <w:pPr>
              <w:spacing w:line="240" w:lineRule="auto"/>
              <w:rPr>
                <w:rFonts w:eastAsia="Calibri"/>
                <w:sz w:val="24"/>
                <w:szCs w:val="24"/>
              </w:rPr>
            </w:pPr>
          </w:p>
        </w:tc>
        <w:tc>
          <w:tcPr>
            <w:tcW w:w="7751" w:type="dxa"/>
            <w:gridSpan w:val="6"/>
          </w:tcPr>
          <w:p w14:paraId="5B1ADF26" w14:textId="77777777" w:rsidR="00AE0C68" w:rsidRPr="003A51AC" w:rsidRDefault="00AE0C68" w:rsidP="00E22A07">
            <w:pPr>
              <w:spacing w:line="240" w:lineRule="auto"/>
              <w:rPr>
                <w:sz w:val="24"/>
                <w:szCs w:val="24"/>
              </w:rPr>
            </w:pPr>
            <w:r w:rsidRPr="003A51AC">
              <w:rPr>
                <w:sz w:val="24"/>
                <w:szCs w:val="24"/>
              </w:rPr>
              <w:t xml:space="preserve">Педагог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w:t>
            </w:r>
          </w:p>
        </w:tc>
      </w:tr>
      <w:tr w:rsidR="00AE0C68" w:rsidRPr="003A51AC" w14:paraId="0CC65979" w14:textId="77777777" w:rsidTr="00AE0C68">
        <w:tblPrEx>
          <w:jc w:val="left"/>
        </w:tblPrEx>
        <w:trPr>
          <w:trHeight w:val="1116"/>
        </w:trPr>
        <w:tc>
          <w:tcPr>
            <w:tcW w:w="7525" w:type="dxa"/>
            <w:gridSpan w:val="3"/>
            <w:vMerge/>
            <w:shd w:val="clear" w:color="auto" w:fill="FFFFFF" w:themeFill="background1"/>
          </w:tcPr>
          <w:p w14:paraId="71F25998" w14:textId="77777777" w:rsidR="00AE0C68" w:rsidRPr="003A51AC" w:rsidRDefault="00AE0C68" w:rsidP="00E22A07">
            <w:pPr>
              <w:spacing w:line="240" w:lineRule="auto"/>
              <w:rPr>
                <w:rFonts w:eastAsia="Calibri"/>
                <w:sz w:val="24"/>
                <w:szCs w:val="24"/>
                <w:shd w:val="clear" w:color="auto" w:fill="FFF2CC"/>
              </w:rPr>
            </w:pPr>
          </w:p>
        </w:tc>
        <w:tc>
          <w:tcPr>
            <w:tcW w:w="7751" w:type="dxa"/>
            <w:gridSpan w:val="6"/>
          </w:tcPr>
          <w:p w14:paraId="796402A4" w14:textId="77777777" w:rsidR="00AE0C68" w:rsidRPr="003A51AC" w:rsidRDefault="00AE0C68" w:rsidP="00E22A07">
            <w:pPr>
              <w:spacing w:line="240" w:lineRule="auto"/>
              <w:rPr>
                <w:sz w:val="24"/>
                <w:szCs w:val="24"/>
              </w:rPr>
            </w:pPr>
            <w:r w:rsidRPr="003A51AC">
              <w:rPr>
                <w:sz w:val="24"/>
                <w:szCs w:val="24"/>
              </w:rPr>
              <w:t>Педагог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w:t>
            </w:r>
          </w:p>
        </w:tc>
      </w:tr>
      <w:tr w:rsidR="00AE0C68" w:rsidRPr="003A51AC" w14:paraId="6817ADB8" w14:textId="77777777" w:rsidTr="00AE0C68">
        <w:tblPrEx>
          <w:jc w:val="left"/>
        </w:tblPrEx>
        <w:trPr>
          <w:trHeight w:val="851"/>
        </w:trPr>
        <w:tc>
          <w:tcPr>
            <w:tcW w:w="15276" w:type="dxa"/>
            <w:gridSpan w:val="9"/>
            <w:shd w:val="clear" w:color="auto" w:fill="FFFFFF" w:themeFill="background1"/>
          </w:tcPr>
          <w:p w14:paraId="30632F3B" w14:textId="77777777" w:rsidR="00AE0C68" w:rsidRPr="003A51AC" w:rsidRDefault="00AE0C68" w:rsidP="00E22A07">
            <w:pPr>
              <w:spacing w:line="240" w:lineRule="auto"/>
              <w:rPr>
                <w:sz w:val="24"/>
                <w:szCs w:val="24"/>
              </w:rPr>
            </w:pPr>
            <w:r w:rsidRPr="003A51AC">
              <w:rPr>
                <w:rFonts w:eastAsia="Calibri"/>
                <w:sz w:val="24"/>
                <w:szCs w:val="24"/>
              </w:rPr>
              <w:lastRenderedPageBreak/>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w:t>
            </w:r>
          </w:p>
        </w:tc>
      </w:tr>
      <w:tr w:rsidR="00AE0C68" w:rsidRPr="003A51AC" w14:paraId="41D4D4BF" w14:textId="77777777" w:rsidTr="00AE0C68">
        <w:tblPrEx>
          <w:jc w:val="left"/>
        </w:tblPrEx>
        <w:trPr>
          <w:trHeight w:val="468"/>
        </w:trPr>
        <w:tc>
          <w:tcPr>
            <w:tcW w:w="15276" w:type="dxa"/>
            <w:gridSpan w:val="9"/>
            <w:shd w:val="clear" w:color="auto" w:fill="FFFFFF" w:themeFill="background1"/>
          </w:tcPr>
          <w:p w14:paraId="6F704A07" w14:textId="77777777" w:rsidR="00AE0C68" w:rsidRPr="003A51AC" w:rsidRDefault="00AE0C68" w:rsidP="00E22A07">
            <w:pPr>
              <w:spacing w:after="160" w:line="240" w:lineRule="auto"/>
              <w:rPr>
                <w:rFonts w:eastAsia="Calibri"/>
                <w:sz w:val="24"/>
                <w:szCs w:val="24"/>
              </w:rPr>
            </w:pPr>
            <w:r w:rsidRPr="003A51AC">
              <w:rPr>
                <w:rFonts w:eastAsia="Calibri"/>
                <w:sz w:val="24"/>
                <w:szCs w:val="24"/>
              </w:rPr>
              <w:t>Педагог развивает у детей художественно-творческие способности в продуктивных видах детской деятельности.</w:t>
            </w:r>
          </w:p>
        </w:tc>
      </w:tr>
      <w:tr w:rsidR="00AE0C68" w:rsidRPr="003A51AC" w14:paraId="1C567BC8" w14:textId="77777777" w:rsidTr="00AE0C68">
        <w:tblPrEx>
          <w:jc w:val="left"/>
        </w:tblPrEx>
        <w:tc>
          <w:tcPr>
            <w:tcW w:w="15276" w:type="dxa"/>
            <w:gridSpan w:val="9"/>
            <w:shd w:val="clear" w:color="auto" w:fill="EEECE1" w:themeFill="background2"/>
          </w:tcPr>
          <w:p w14:paraId="1CF273F0" w14:textId="77777777" w:rsidR="00AE0C68" w:rsidRPr="003A51AC" w:rsidRDefault="00AE0C68" w:rsidP="00E22A07">
            <w:pPr>
              <w:spacing w:line="240" w:lineRule="auto"/>
              <w:rPr>
                <w:b/>
                <w:sz w:val="24"/>
                <w:szCs w:val="24"/>
              </w:rPr>
            </w:pPr>
            <w:r w:rsidRPr="003A51AC">
              <w:rPr>
                <w:b/>
                <w:sz w:val="24"/>
                <w:szCs w:val="24"/>
              </w:rPr>
              <w:t xml:space="preserve"> Содержание раздела «Изобразительная деятельность» </w:t>
            </w:r>
            <w:proofErr w:type="gramStart"/>
            <w:r w:rsidRPr="003A51AC">
              <w:rPr>
                <w:b/>
                <w:sz w:val="24"/>
                <w:szCs w:val="24"/>
              </w:rPr>
              <w:t>-  СЮЖЕТНОЕ</w:t>
            </w:r>
            <w:proofErr w:type="gramEnd"/>
            <w:r w:rsidRPr="003A51AC">
              <w:rPr>
                <w:b/>
                <w:sz w:val="24"/>
                <w:szCs w:val="24"/>
              </w:rPr>
              <w:t xml:space="preserve"> РИСОВАНИЕ</w:t>
            </w:r>
          </w:p>
        </w:tc>
      </w:tr>
      <w:tr w:rsidR="00AE0C68" w:rsidRPr="003A51AC" w14:paraId="51068F4B" w14:textId="77777777" w:rsidTr="00AE0C68">
        <w:tblPrEx>
          <w:jc w:val="left"/>
        </w:tblPrEx>
        <w:trPr>
          <w:trHeight w:val="20"/>
        </w:trPr>
        <w:tc>
          <w:tcPr>
            <w:tcW w:w="7525" w:type="dxa"/>
            <w:gridSpan w:val="3"/>
            <w:shd w:val="clear" w:color="auto" w:fill="FFFFFF" w:themeFill="background1"/>
          </w:tcPr>
          <w:p w14:paraId="3CD766F9" w14:textId="77777777" w:rsidR="00AE0C68" w:rsidRPr="003A51AC" w:rsidRDefault="00AE0C68" w:rsidP="00E22A07">
            <w:pPr>
              <w:spacing w:line="240" w:lineRule="auto"/>
              <w:jc w:val="center"/>
              <w:rPr>
                <w:sz w:val="24"/>
                <w:szCs w:val="24"/>
              </w:rPr>
            </w:pPr>
            <w:r w:rsidRPr="003A51AC">
              <w:rPr>
                <w:sz w:val="24"/>
                <w:szCs w:val="24"/>
              </w:rPr>
              <w:t>5-6 лет</w:t>
            </w:r>
          </w:p>
        </w:tc>
        <w:tc>
          <w:tcPr>
            <w:tcW w:w="7751" w:type="dxa"/>
            <w:gridSpan w:val="6"/>
            <w:shd w:val="clear" w:color="auto" w:fill="FFFFFF" w:themeFill="background1"/>
          </w:tcPr>
          <w:p w14:paraId="2E962497" w14:textId="77777777" w:rsidR="00AE0C68" w:rsidRPr="003A51AC" w:rsidRDefault="00AE0C68" w:rsidP="00E22A07">
            <w:pPr>
              <w:spacing w:line="240" w:lineRule="auto"/>
              <w:jc w:val="center"/>
              <w:rPr>
                <w:sz w:val="24"/>
                <w:szCs w:val="24"/>
              </w:rPr>
            </w:pPr>
            <w:r w:rsidRPr="003A51AC">
              <w:rPr>
                <w:sz w:val="24"/>
                <w:szCs w:val="24"/>
              </w:rPr>
              <w:t>6-7 лет</w:t>
            </w:r>
          </w:p>
        </w:tc>
      </w:tr>
      <w:tr w:rsidR="00AE0C68" w:rsidRPr="003A51AC" w14:paraId="19E196B4" w14:textId="77777777" w:rsidTr="00AE0C68">
        <w:tblPrEx>
          <w:jc w:val="left"/>
        </w:tblPrEx>
        <w:trPr>
          <w:trHeight w:val="20"/>
        </w:trPr>
        <w:tc>
          <w:tcPr>
            <w:tcW w:w="7525" w:type="dxa"/>
            <w:gridSpan w:val="3"/>
          </w:tcPr>
          <w:p w14:paraId="03B4134E" w14:textId="77777777" w:rsidR="00AE0C68" w:rsidRPr="003A51AC" w:rsidRDefault="00AE0C68" w:rsidP="00E22A07">
            <w:pPr>
              <w:spacing w:line="240" w:lineRule="auto"/>
              <w:rPr>
                <w:sz w:val="24"/>
                <w:szCs w:val="24"/>
              </w:rPr>
            </w:pPr>
            <w:r w:rsidRPr="003A51AC">
              <w:rPr>
                <w:sz w:val="24"/>
                <w:szCs w:val="24"/>
              </w:rPr>
              <w:t>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w:t>
            </w:r>
          </w:p>
        </w:tc>
        <w:tc>
          <w:tcPr>
            <w:tcW w:w="7751" w:type="dxa"/>
            <w:gridSpan w:val="6"/>
          </w:tcPr>
          <w:p w14:paraId="2E554FC2" w14:textId="77777777" w:rsidR="00AE0C68" w:rsidRPr="003A51AC" w:rsidRDefault="00AE0C68" w:rsidP="00E22A07">
            <w:pPr>
              <w:spacing w:line="240" w:lineRule="auto"/>
              <w:rPr>
                <w:sz w:val="24"/>
                <w:szCs w:val="24"/>
              </w:rPr>
            </w:pPr>
            <w:r w:rsidRPr="003A51AC">
              <w:rPr>
                <w:sz w:val="24"/>
                <w:szCs w:val="24"/>
              </w:rPr>
              <w:t>Педагог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tc>
      </w:tr>
      <w:tr w:rsidR="00AE0C68" w:rsidRPr="003A51AC" w14:paraId="3C879904" w14:textId="77777777" w:rsidTr="00AE0C68">
        <w:tblPrEx>
          <w:jc w:val="left"/>
        </w:tblPrEx>
        <w:trPr>
          <w:trHeight w:val="20"/>
        </w:trPr>
        <w:tc>
          <w:tcPr>
            <w:tcW w:w="7525" w:type="dxa"/>
            <w:gridSpan w:val="3"/>
          </w:tcPr>
          <w:p w14:paraId="7E5F26F7" w14:textId="77777777" w:rsidR="00AE0C68" w:rsidRPr="003A51AC" w:rsidRDefault="00AE0C68" w:rsidP="00E22A07">
            <w:pPr>
              <w:spacing w:line="240" w:lineRule="auto"/>
              <w:rPr>
                <w:sz w:val="24"/>
                <w:szCs w:val="24"/>
              </w:rPr>
            </w:pPr>
            <w:r w:rsidRPr="003A51AC">
              <w:rPr>
                <w:sz w:val="24"/>
                <w:szCs w:val="24"/>
              </w:rPr>
              <w:t>Педагог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w:t>
            </w:r>
          </w:p>
        </w:tc>
        <w:tc>
          <w:tcPr>
            <w:tcW w:w="7751" w:type="dxa"/>
            <w:gridSpan w:val="6"/>
          </w:tcPr>
          <w:p w14:paraId="2366DF0C" w14:textId="77777777" w:rsidR="00AE0C68" w:rsidRPr="003A51AC" w:rsidRDefault="00AE0C68" w:rsidP="00E22A07">
            <w:pPr>
              <w:spacing w:line="240" w:lineRule="auto"/>
              <w:rPr>
                <w:sz w:val="24"/>
                <w:szCs w:val="24"/>
              </w:rPr>
            </w:pPr>
            <w:r w:rsidRPr="003A51AC">
              <w:rPr>
                <w:sz w:val="24"/>
                <w:szCs w:val="24"/>
              </w:rPr>
              <w:t>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w:t>
            </w:r>
          </w:p>
        </w:tc>
      </w:tr>
      <w:tr w:rsidR="00AE0C68" w:rsidRPr="003A51AC" w14:paraId="11A8B5CD" w14:textId="77777777" w:rsidTr="00AE0C68">
        <w:tblPrEx>
          <w:jc w:val="left"/>
        </w:tblPrEx>
        <w:trPr>
          <w:trHeight w:val="20"/>
        </w:trPr>
        <w:tc>
          <w:tcPr>
            <w:tcW w:w="7525" w:type="dxa"/>
            <w:gridSpan w:val="3"/>
          </w:tcPr>
          <w:p w14:paraId="3905F722" w14:textId="77777777" w:rsidR="00AE0C68" w:rsidRPr="003A51AC" w:rsidRDefault="00AE0C68" w:rsidP="00E22A07">
            <w:pPr>
              <w:spacing w:line="240" w:lineRule="auto"/>
              <w:rPr>
                <w:sz w:val="24"/>
                <w:szCs w:val="24"/>
              </w:rPr>
            </w:pPr>
            <w:r w:rsidRPr="003A51AC">
              <w:rPr>
                <w:sz w:val="24"/>
                <w:szCs w:val="24"/>
              </w:rPr>
              <w:t>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tc>
        <w:tc>
          <w:tcPr>
            <w:tcW w:w="7751" w:type="dxa"/>
            <w:gridSpan w:val="6"/>
          </w:tcPr>
          <w:p w14:paraId="34E6B489" w14:textId="77777777" w:rsidR="00AE0C68" w:rsidRPr="003A51AC" w:rsidRDefault="00AE0C68" w:rsidP="00E22A07">
            <w:pPr>
              <w:spacing w:line="240" w:lineRule="auto"/>
              <w:rPr>
                <w:sz w:val="24"/>
                <w:szCs w:val="24"/>
              </w:rPr>
            </w:pPr>
            <w:r w:rsidRPr="003A51AC">
              <w:rPr>
                <w:sz w:val="24"/>
                <w:szCs w:val="24"/>
              </w:rPr>
              <w:t>Педагог формирует у детей умение строить композицию рисунка; передавать движения людей и животных, растений, склоняющихся от ветра.</w:t>
            </w:r>
          </w:p>
        </w:tc>
      </w:tr>
      <w:tr w:rsidR="00AE0C68" w:rsidRPr="003A51AC" w14:paraId="6496996D" w14:textId="77777777" w:rsidTr="00AE0C68">
        <w:tblPrEx>
          <w:jc w:val="left"/>
        </w:tblPrEx>
        <w:tc>
          <w:tcPr>
            <w:tcW w:w="15276" w:type="dxa"/>
            <w:gridSpan w:val="9"/>
            <w:tcBorders>
              <w:bottom w:val="single" w:sz="4" w:space="0" w:color="auto"/>
            </w:tcBorders>
            <w:shd w:val="clear" w:color="auto" w:fill="EEECE1" w:themeFill="background2"/>
          </w:tcPr>
          <w:p w14:paraId="10533EA2" w14:textId="77777777" w:rsidR="00AE0C68" w:rsidRPr="003A51AC" w:rsidRDefault="00AE0C68" w:rsidP="00E22A07">
            <w:pPr>
              <w:spacing w:line="240" w:lineRule="auto"/>
              <w:rPr>
                <w:b/>
                <w:sz w:val="24"/>
                <w:szCs w:val="24"/>
              </w:rPr>
            </w:pPr>
            <w:r w:rsidRPr="003A51AC">
              <w:rPr>
                <w:b/>
                <w:sz w:val="24"/>
                <w:szCs w:val="24"/>
              </w:rPr>
              <w:t xml:space="preserve"> Содержание раздела «Изобразительная деятельность» ДЕКОРАТИВНОЕ РИСОВАНИЕ</w:t>
            </w:r>
          </w:p>
        </w:tc>
      </w:tr>
      <w:tr w:rsidR="00AE0C68" w:rsidRPr="003A51AC" w14:paraId="6778512B" w14:textId="77777777" w:rsidTr="00AE0C68">
        <w:tblPrEx>
          <w:jc w:val="left"/>
        </w:tblPrEx>
        <w:trPr>
          <w:trHeight w:val="20"/>
        </w:trPr>
        <w:tc>
          <w:tcPr>
            <w:tcW w:w="7525" w:type="dxa"/>
            <w:gridSpan w:val="3"/>
            <w:shd w:val="clear" w:color="auto" w:fill="F2F2F2" w:themeFill="background1" w:themeFillShade="F2"/>
          </w:tcPr>
          <w:p w14:paraId="0088DCDE" w14:textId="77777777" w:rsidR="00AE0C68" w:rsidRPr="003A51AC" w:rsidRDefault="00AE0C68" w:rsidP="00E22A07">
            <w:pPr>
              <w:spacing w:line="240" w:lineRule="auto"/>
              <w:jc w:val="center"/>
              <w:rPr>
                <w:sz w:val="24"/>
                <w:szCs w:val="24"/>
              </w:rPr>
            </w:pPr>
            <w:r w:rsidRPr="003A51AC">
              <w:rPr>
                <w:sz w:val="24"/>
                <w:szCs w:val="24"/>
              </w:rPr>
              <w:t>5-6 лет</w:t>
            </w:r>
          </w:p>
        </w:tc>
        <w:tc>
          <w:tcPr>
            <w:tcW w:w="7751" w:type="dxa"/>
            <w:gridSpan w:val="6"/>
            <w:shd w:val="clear" w:color="auto" w:fill="F2F2F2" w:themeFill="background1" w:themeFillShade="F2"/>
          </w:tcPr>
          <w:p w14:paraId="1D8DE434" w14:textId="77777777" w:rsidR="00AE0C68" w:rsidRPr="003A51AC" w:rsidRDefault="00AE0C68" w:rsidP="00E22A07">
            <w:pPr>
              <w:spacing w:line="240" w:lineRule="auto"/>
              <w:jc w:val="center"/>
              <w:rPr>
                <w:sz w:val="24"/>
                <w:szCs w:val="24"/>
              </w:rPr>
            </w:pPr>
            <w:r w:rsidRPr="003A51AC">
              <w:rPr>
                <w:sz w:val="24"/>
                <w:szCs w:val="24"/>
              </w:rPr>
              <w:t>6-7 лет</w:t>
            </w:r>
          </w:p>
        </w:tc>
      </w:tr>
      <w:tr w:rsidR="00AE0C68" w:rsidRPr="003A51AC" w14:paraId="11CC527A" w14:textId="77777777" w:rsidTr="00AE0C68">
        <w:tblPrEx>
          <w:jc w:val="left"/>
        </w:tblPrEx>
        <w:trPr>
          <w:trHeight w:val="20"/>
        </w:trPr>
        <w:tc>
          <w:tcPr>
            <w:tcW w:w="7525" w:type="dxa"/>
            <w:gridSpan w:val="3"/>
          </w:tcPr>
          <w:p w14:paraId="0DCEBF65" w14:textId="77777777" w:rsidR="00AE0C68" w:rsidRPr="003A51AC" w:rsidRDefault="00AE0C68" w:rsidP="00E22A07">
            <w:pPr>
              <w:spacing w:line="240" w:lineRule="auto"/>
              <w:rPr>
                <w:sz w:val="24"/>
                <w:szCs w:val="24"/>
                <w:highlight w:val="yellow"/>
              </w:rPr>
            </w:pPr>
            <w:r w:rsidRPr="003A51AC">
              <w:rPr>
                <w:sz w:val="24"/>
                <w:szCs w:val="24"/>
              </w:rPr>
              <w:t>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w:t>
            </w:r>
          </w:p>
        </w:tc>
        <w:tc>
          <w:tcPr>
            <w:tcW w:w="7751" w:type="dxa"/>
            <w:gridSpan w:val="6"/>
          </w:tcPr>
          <w:p w14:paraId="4F913C8A" w14:textId="77777777" w:rsidR="00AE0C68" w:rsidRPr="003A51AC" w:rsidRDefault="00AE0C68" w:rsidP="00E22A07">
            <w:pPr>
              <w:spacing w:line="240" w:lineRule="auto"/>
              <w:jc w:val="center"/>
              <w:rPr>
                <w:sz w:val="24"/>
                <w:szCs w:val="24"/>
              </w:rPr>
            </w:pPr>
            <w:r w:rsidRPr="003A51AC">
              <w:rPr>
                <w:sz w:val="24"/>
                <w:szCs w:val="24"/>
              </w:rPr>
              <w:t>Педагог продолжает развивать декоративное творчество детей</w:t>
            </w:r>
          </w:p>
        </w:tc>
      </w:tr>
      <w:tr w:rsidR="00AE0C68" w:rsidRPr="003A51AC" w14:paraId="710A2368" w14:textId="77777777" w:rsidTr="00AE0C68">
        <w:tblPrEx>
          <w:jc w:val="left"/>
        </w:tblPrEx>
        <w:trPr>
          <w:trHeight w:val="20"/>
        </w:trPr>
        <w:tc>
          <w:tcPr>
            <w:tcW w:w="7525" w:type="dxa"/>
            <w:gridSpan w:val="3"/>
            <w:shd w:val="clear" w:color="auto" w:fill="FFFFFF" w:themeFill="background1"/>
          </w:tcPr>
          <w:p w14:paraId="6684CBB7" w14:textId="77777777" w:rsidR="00AE0C68" w:rsidRPr="003A51AC" w:rsidRDefault="00AE0C68" w:rsidP="00E22A07">
            <w:pPr>
              <w:spacing w:line="240" w:lineRule="auto"/>
              <w:rPr>
                <w:sz w:val="24"/>
                <w:szCs w:val="24"/>
              </w:rPr>
            </w:pPr>
            <w:r w:rsidRPr="003A51AC">
              <w:rPr>
                <w:sz w:val="24"/>
                <w:szCs w:val="24"/>
              </w:rPr>
              <w:t xml:space="preserve">Учит детей составлять узоры по мотивам городецкой, </w:t>
            </w:r>
            <w:proofErr w:type="spellStart"/>
            <w:r w:rsidRPr="003A51AC">
              <w:rPr>
                <w:sz w:val="24"/>
                <w:szCs w:val="24"/>
              </w:rPr>
              <w:t>полхов-майданской</w:t>
            </w:r>
            <w:proofErr w:type="spellEnd"/>
            <w:r w:rsidRPr="003A51AC">
              <w:rPr>
                <w:sz w:val="24"/>
                <w:szCs w:val="24"/>
              </w:rPr>
              <w:t>, гжельской росписи: знакомит с характерными элементами (бутоны, цветы, листья, усики, завитки, оживки). Педагог учит создавать узоры на листах в форме народного изделия (поднос, солонка, чашка, розетка и другое).</w:t>
            </w:r>
          </w:p>
        </w:tc>
        <w:tc>
          <w:tcPr>
            <w:tcW w:w="7751" w:type="dxa"/>
            <w:gridSpan w:val="6"/>
            <w:shd w:val="clear" w:color="auto" w:fill="FFFFFF" w:themeFill="background1"/>
          </w:tcPr>
          <w:p w14:paraId="0F880A91" w14:textId="77777777" w:rsidR="00AE0C68" w:rsidRPr="003A51AC" w:rsidRDefault="00AE0C68" w:rsidP="00E22A07">
            <w:pPr>
              <w:spacing w:line="240" w:lineRule="auto"/>
              <w:rPr>
                <w:sz w:val="24"/>
                <w:szCs w:val="24"/>
              </w:rPr>
            </w:pPr>
            <w:r w:rsidRPr="003A51AC">
              <w:rPr>
                <w:sz w:val="24"/>
                <w:szCs w:val="24"/>
              </w:rPr>
              <w:t xml:space="preserve">Педагог продолжает развивать умение создавать узоры по мотивам народных росписей, уже знакомых детям и новых (городецкая, гжельская, хохломская, </w:t>
            </w:r>
            <w:proofErr w:type="spellStart"/>
            <w:r w:rsidRPr="003A51AC">
              <w:rPr>
                <w:sz w:val="24"/>
                <w:szCs w:val="24"/>
              </w:rPr>
              <w:t>жостовская</w:t>
            </w:r>
            <w:proofErr w:type="spellEnd"/>
            <w:r w:rsidRPr="003A51AC">
              <w:rPr>
                <w:sz w:val="24"/>
                <w:szCs w:val="24"/>
              </w:rPr>
              <w:t xml:space="preserve">, мезенская роспись и другое). </w:t>
            </w:r>
          </w:p>
        </w:tc>
      </w:tr>
      <w:tr w:rsidR="00AE0C68" w:rsidRPr="003A51AC" w14:paraId="5BC26858" w14:textId="77777777" w:rsidTr="00AE0C68">
        <w:tblPrEx>
          <w:jc w:val="left"/>
        </w:tblPrEx>
        <w:trPr>
          <w:trHeight w:val="840"/>
        </w:trPr>
        <w:tc>
          <w:tcPr>
            <w:tcW w:w="7525" w:type="dxa"/>
            <w:gridSpan w:val="3"/>
            <w:vMerge w:val="restart"/>
            <w:shd w:val="clear" w:color="auto" w:fill="FFFFFF" w:themeFill="background1"/>
          </w:tcPr>
          <w:p w14:paraId="2CFD389B" w14:textId="77777777" w:rsidR="00AE0C68" w:rsidRPr="003A51AC" w:rsidRDefault="00AE0C68" w:rsidP="00E22A07">
            <w:pPr>
              <w:spacing w:line="240" w:lineRule="auto"/>
              <w:rPr>
                <w:sz w:val="24"/>
                <w:szCs w:val="24"/>
              </w:rPr>
            </w:pPr>
            <w:r w:rsidRPr="003A51AC">
              <w:rPr>
                <w:sz w:val="24"/>
                <w:szCs w:val="24"/>
              </w:rPr>
              <w:t xml:space="preserve">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w:t>
            </w:r>
            <w:proofErr w:type="gramStart"/>
            <w:r w:rsidRPr="003A51AC">
              <w:rPr>
                <w:sz w:val="24"/>
                <w:szCs w:val="24"/>
              </w:rPr>
              <w:t>элементов,  добиваясь</w:t>
            </w:r>
            <w:proofErr w:type="gramEnd"/>
            <w:r w:rsidRPr="003A51AC">
              <w:rPr>
                <w:sz w:val="24"/>
                <w:szCs w:val="24"/>
              </w:rPr>
              <w:t xml:space="preserve"> </w:t>
            </w:r>
            <w:r w:rsidRPr="003A51AC">
              <w:rPr>
                <w:sz w:val="24"/>
                <w:szCs w:val="24"/>
              </w:rPr>
              <w:lastRenderedPageBreak/>
              <w:t>большего разнообразия используемых элементов, тщательности исполнения</w:t>
            </w:r>
          </w:p>
        </w:tc>
        <w:tc>
          <w:tcPr>
            <w:tcW w:w="7751" w:type="dxa"/>
            <w:gridSpan w:val="6"/>
            <w:shd w:val="clear" w:color="auto" w:fill="FFFFFF" w:themeFill="background1"/>
          </w:tcPr>
          <w:p w14:paraId="09715479" w14:textId="77777777" w:rsidR="00AE0C68" w:rsidRPr="003A51AC" w:rsidRDefault="00AE0C68" w:rsidP="00E22A07">
            <w:pPr>
              <w:spacing w:line="240" w:lineRule="auto"/>
              <w:rPr>
                <w:sz w:val="24"/>
                <w:szCs w:val="24"/>
              </w:rPr>
            </w:pPr>
            <w:r w:rsidRPr="003A51AC">
              <w:rPr>
                <w:sz w:val="24"/>
                <w:szCs w:val="24"/>
              </w:rPr>
              <w:lastRenderedPageBreak/>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AE0C68" w:rsidRPr="003A51AC" w14:paraId="71A70B1E" w14:textId="77777777" w:rsidTr="00AE0C68">
        <w:tblPrEx>
          <w:jc w:val="left"/>
        </w:tblPrEx>
        <w:trPr>
          <w:trHeight w:val="255"/>
        </w:trPr>
        <w:tc>
          <w:tcPr>
            <w:tcW w:w="7525" w:type="dxa"/>
            <w:gridSpan w:val="3"/>
            <w:vMerge/>
            <w:shd w:val="clear" w:color="auto" w:fill="FFFFFF" w:themeFill="background1"/>
          </w:tcPr>
          <w:p w14:paraId="4C29CF43" w14:textId="77777777" w:rsidR="00AE0C68" w:rsidRPr="003A51AC" w:rsidRDefault="00AE0C68" w:rsidP="00E22A07">
            <w:pPr>
              <w:spacing w:line="240" w:lineRule="auto"/>
              <w:rPr>
                <w:sz w:val="24"/>
                <w:szCs w:val="24"/>
              </w:rPr>
            </w:pPr>
          </w:p>
        </w:tc>
        <w:tc>
          <w:tcPr>
            <w:tcW w:w="7751" w:type="dxa"/>
            <w:gridSpan w:val="6"/>
            <w:shd w:val="clear" w:color="auto" w:fill="FFFFFF" w:themeFill="background1"/>
          </w:tcPr>
          <w:p w14:paraId="7B010844" w14:textId="77777777" w:rsidR="00AE0C68" w:rsidRPr="003A51AC" w:rsidRDefault="00AE0C68" w:rsidP="00E22A07">
            <w:pPr>
              <w:spacing w:line="240" w:lineRule="auto"/>
              <w:rPr>
                <w:sz w:val="24"/>
                <w:szCs w:val="24"/>
              </w:rPr>
            </w:pPr>
            <w:r w:rsidRPr="003A51AC">
              <w:rPr>
                <w:sz w:val="24"/>
                <w:szCs w:val="24"/>
              </w:rPr>
              <w:t>Учит детей выделять и передавать цветовую гамму народного декоративного искусства определенного вида.</w:t>
            </w:r>
          </w:p>
        </w:tc>
      </w:tr>
      <w:tr w:rsidR="00AE0C68" w:rsidRPr="003A51AC" w14:paraId="108D9C96" w14:textId="77777777" w:rsidTr="00AE0C68">
        <w:tblPrEx>
          <w:jc w:val="left"/>
        </w:tblPrEx>
        <w:trPr>
          <w:trHeight w:val="20"/>
        </w:trPr>
        <w:tc>
          <w:tcPr>
            <w:tcW w:w="7525" w:type="dxa"/>
            <w:gridSpan w:val="3"/>
            <w:vMerge w:val="restart"/>
            <w:shd w:val="clear" w:color="auto" w:fill="FFFFFF" w:themeFill="background1"/>
          </w:tcPr>
          <w:p w14:paraId="306265D3" w14:textId="77777777" w:rsidR="00AE0C68" w:rsidRPr="003A51AC" w:rsidRDefault="00AE0C68" w:rsidP="00E22A07">
            <w:pPr>
              <w:spacing w:line="240" w:lineRule="auto"/>
              <w:rPr>
                <w:sz w:val="24"/>
                <w:szCs w:val="24"/>
              </w:rPr>
            </w:pPr>
            <w:r w:rsidRPr="003A51AC">
              <w:rPr>
                <w:sz w:val="24"/>
                <w:szCs w:val="24"/>
              </w:rPr>
              <w:t>Педагог предлагает детям расписывать бумажные силуэты и объемные фигуры.</w:t>
            </w:r>
          </w:p>
        </w:tc>
        <w:tc>
          <w:tcPr>
            <w:tcW w:w="7751" w:type="dxa"/>
            <w:gridSpan w:val="6"/>
            <w:shd w:val="clear" w:color="auto" w:fill="FFFFFF" w:themeFill="background1"/>
          </w:tcPr>
          <w:p w14:paraId="49E92718" w14:textId="77777777" w:rsidR="00AE0C68" w:rsidRPr="003A51AC" w:rsidRDefault="00AE0C68" w:rsidP="00E22A07">
            <w:pPr>
              <w:spacing w:line="240" w:lineRule="auto"/>
              <w:rPr>
                <w:sz w:val="24"/>
                <w:szCs w:val="24"/>
              </w:rPr>
            </w:pPr>
            <w:r w:rsidRPr="003A51AC">
              <w:rPr>
                <w:sz w:val="24"/>
                <w:szCs w:val="24"/>
              </w:rPr>
              <w:t xml:space="preserve">Закрепляет умение создавать композиции на листах бумаги разной формы, силуэтах предметов и игрушек. </w:t>
            </w:r>
          </w:p>
        </w:tc>
      </w:tr>
      <w:tr w:rsidR="00AE0C68" w:rsidRPr="003A51AC" w14:paraId="3205F4C2" w14:textId="77777777" w:rsidTr="00AE0C68">
        <w:tblPrEx>
          <w:jc w:val="left"/>
        </w:tblPrEx>
        <w:trPr>
          <w:trHeight w:val="283"/>
        </w:trPr>
        <w:tc>
          <w:tcPr>
            <w:tcW w:w="7525" w:type="dxa"/>
            <w:gridSpan w:val="3"/>
            <w:vMerge/>
            <w:shd w:val="clear" w:color="auto" w:fill="FFFFFF" w:themeFill="background1"/>
          </w:tcPr>
          <w:p w14:paraId="23BCEA4E" w14:textId="77777777" w:rsidR="00AE0C68" w:rsidRPr="003A51AC" w:rsidRDefault="00AE0C68" w:rsidP="00E22A07">
            <w:pPr>
              <w:spacing w:line="240" w:lineRule="auto"/>
              <w:rPr>
                <w:sz w:val="24"/>
                <w:szCs w:val="24"/>
              </w:rPr>
            </w:pPr>
          </w:p>
        </w:tc>
        <w:tc>
          <w:tcPr>
            <w:tcW w:w="7751" w:type="dxa"/>
            <w:gridSpan w:val="6"/>
          </w:tcPr>
          <w:p w14:paraId="21757493" w14:textId="77777777" w:rsidR="00AE0C68" w:rsidRPr="003A51AC" w:rsidRDefault="00AE0C68" w:rsidP="00E22A07">
            <w:pPr>
              <w:spacing w:line="240" w:lineRule="auto"/>
              <w:rPr>
                <w:sz w:val="24"/>
                <w:szCs w:val="24"/>
              </w:rPr>
            </w:pPr>
            <w:r w:rsidRPr="003A51AC">
              <w:rPr>
                <w:sz w:val="24"/>
                <w:szCs w:val="24"/>
              </w:rPr>
              <w:t>Закрепляет у детей умение расписывать вылепленные детьми игрушки</w:t>
            </w:r>
          </w:p>
        </w:tc>
      </w:tr>
      <w:tr w:rsidR="00AE0C68" w:rsidRPr="003A51AC" w14:paraId="692C709B" w14:textId="77777777" w:rsidTr="00AE0C68">
        <w:tblPrEx>
          <w:jc w:val="left"/>
        </w:tblPrEx>
        <w:trPr>
          <w:trHeight w:val="20"/>
        </w:trPr>
        <w:tc>
          <w:tcPr>
            <w:tcW w:w="15276" w:type="dxa"/>
            <w:gridSpan w:val="9"/>
            <w:shd w:val="clear" w:color="auto" w:fill="FFFFFF" w:themeFill="background1"/>
          </w:tcPr>
          <w:p w14:paraId="298B89A6" w14:textId="77777777" w:rsidR="00AE0C68" w:rsidRPr="003A51AC" w:rsidRDefault="00AE0C68" w:rsidP="00E22A07">
            <w:pPr>
              <w:spacing w:line="240" w:lineRule="auto"/>
              <w:rPr>
                <w:sz w:val="24"/>
                <w:szCs w:val="24"/>
              </w:rPr>
            </w:pPr>
            <w:r w:rsidRPr="003A51AC">
              <w:rPr>
                <w:sz w:val="24"/>
                <w:szCs w:val="24"/>
              </w:rPr>
              <w:t>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w:t>
            </w:r>
            <w:proofErr w:type="spellStart"/>
            <w:r w:rsidRPr="003A51AC">
              <w:rPr>
                <w:sz w:val="24"/>
                <w:szCs w:val="24"/>
              </w:rPr>
              <w:t>городец</w:t>
            </w:r>
            <w:proofErr w:type="spellEnd"/>
            <w:r w:rsidRPr="003A51AC">
              <w:rPr>
                <w:sz w:val="24"/>
                <w:szCs w:val="24"/>
              </w:rPr>
              <w:t xml:space="preserve"> и другое.)</w:t>
            </w:r>
          </w:p>
        </w:tc>
      </w:tr>
      <w:tr w:rsidR="00AE0C68" w:rsidRPr="003A51AC" w14:paraId="2F0AD7FD" w14:textId="77777777" w:rsidTr="00AE0C68">
        <w:tblPrEx>
          <w:jc w:val="left"/>
        </w:tblPrEx>
        <w:trPr>
          <w:trHeight w:val="20"/>
        </w:trPr>
        <w:tc>
          <w:tcPr>
            <w:tcW w:w="7525" w:type="dxa"/>
            <w:gridSpan w:val="3"/>
            <w:shd w:val="clear" w:color="auto" w:fill="FFFFFF" w:themeFill="background1"/>
          </w:tcPr>
          <w:p w14:paraId="68E8D933" w14:textId="77777777" w:rsidR="00AE0C68" w:rsidRPr="003A51AC" w:rsidRDefault="00AE0C68" w:rsidP="00E22A07">
            <w:pPr>
              <w:spacing w:line="240" w:lineRule="auto"/>
              <w:rPr>
                <w:sz w:val="24"/>
                <w:szCs w:val="24"/>
              </w:rPr>
            </w:pPr>
            <w:r w:rsidRPr="003A51AC">
              <w:rPr>
                <w:sz w:val="24"/>
                <w:szCs w:val="24"/>
              </w:rPr>
              <w:t xml:space="preserve">Педагог продолжает знакомить детей с изделиями народных промыслов, закрепляет и углубляет знания о дымковской и </w:t>
            </w:r>
            <w:proofErr w:type="spellStart"/>
            <w:r w:rsidRPr="003A51AC">
              <w:rPr>
                <w:sz w:val="24"/>
                <w:szCs w:val="24"/>
              </w:rPr>
              <w:t>филимоновской</w:t>
            </w:r>
            <w:proofErr w:type="spellEnd"/>
            <w:r w:rsidRPr="003A51AC">
              <w:rPr>
                <w:sz w:val="24"/>
                <w:szCs w:val="24"/>
              </w:rPr>
              <w:t xml:space="preserve"> игрушках и их росписи.</w:t>
            </w:r>
          </w:p>
        </w:tc>
        <w:tc>
          <w:tcPr>
            <w:tcW w:w="7751" w:type="dxa"/>
            <w:gridSpan w:val="6"/>
            <w:shd w:val="clear" w:color="auto" w:fill="F2F2F2" w:themeFill="background1" w:themeFillShade="F2"/>
          </w:tcPr>
          <w:p w14:paraId="47E17323" w14:textId="77777777" w:rsidR="00AE0C68" w:rsidRPr="003A51AC" w:rsidRDefault="00AE0C68" w:rsidP="00E22A07">
            <w:pPr>
              <w:spacing w:line="240" w:lineRule="auto"/>
              <w:rPr>
                <w:sz w:val="24"/>
                <w:szCs w:val="24"/>
              </w:rPr>
            </w:pPr>
          </w:p>
        </w:tc>
      </w:tr>
      <w:tr w:rsidR="00AE0C68" w:rsidRPr="003A51AC" w14:paraId="5CF8E4E5" w14:textId="77777777" w:rsidTr="00AE0C68">
        <w:tblPrEx>
          <w:jc w:val="left"/>
        </w:tblPrEx>
        <w:trPr>
          <w:trHeight w:val="20"/>
        </w:trPr>
        <w:tc>
          <w:tcPr>
            <w:tcW w:w="7525" w:type="dxa"/>
            <w:gridSpan w:val="3"/>
            <w:shd w:val="clear" w:color="auto" w:fill="FFFFFF" w:themeFill="background1"/>
          </w:tcPr>
          <w:p w14:paraId="4E0CC952" w14:textId="77777777" w:rsidR="00AE0C68" w:rsidRPr="003A51AC" w:rsidRDefault="00AE0C68" w:rsidP="00E22A07">
            <w:pPr>
              <w:spacing w:line="240" w:lineRule="auto"/>
              <w:rPr>
                <w:sz w:val="24"/>
                <w:szCs w:val="24"/>
              </w:rPr>
            </w:pPr>
            <w:r w:rsidRPr="003A51AC">
              <w:rPr>
                <w:sz w:val="24"/>
                <w:szCs w:val="24"/>
              </w:rPr>
              <w:t>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w:t>
            </w:r>
          </w:p>
        </w:tc>
        <w:tc>
          <w:tcPr>
            <w:tcW w:w="7751" w:type="dxa"/>
            <w:gridSpan w:val="6"/>
            <w:shd w:val="clear" w:color="auto" w:fill="F2F2F2" w:themeFill="background1" w:themeFillShade="F2"/>
          </w:tcPr>
          <w:p w14:paraId="5B942268" w14:textId="77777777" w:rsidR="00AE0C68" w:rsidRPr="003A51AC" w:rsidRDefault="00AE0C68" w:rsidP="00E22A07">
            <w:pPr>
              <w:spacing w:line="240" w:lineRule="auto"/>
              <w:rPr>
                <w:sz w:val="24"/>
                <w:szCs w:val="24"/>
                <w:highlight w:val="green"/>
              </w:rPr>
            </w:pPr>
          </w:p>
        </w:tc>
      </w:tr>
      <w:tr w:rsidR="00AE0C68" w:rsidRPr="003A51AC" w14:paraId="78A21CD1" w14:textId="77777777" w:rsidTr="00AE0C68">
        <w:tblPrEx>
          <w:jc w:val="left"/>
        </w:tblPrEx>
        <w:trPr>
          <w:trHeight w:val="20"/>
        </w:trPr>
        <w:tc>
          <w:tcPr>
            <w:tcW w:w="7525" w:type="dxa"/>
            <w:gridSpan w:val="3"/>
            <w:shd w:val="clear" w:color="auto" w:fill="FFFFFF" w:themeFill="background1"/>
          </w:tcPr>
          <w:p w14:paraId="5371FB5C" w14:textId="77777777" w:rsidR="00AE0C68" w:rsidRPr="003A51AC" w:rsidRDefault="00AE0C68" w:rsidP="00E22A07">
            <w:pPr>
              <w:spacing w:line="240" w:lineRule="auto"/>
              <w:rPr>
                <w:sz w:val="24"/>
                <w:szCs w:val="24"/>
              </w:rPr>
            </w:pPr>
            <w:r w:rsidRPr="003A51AC">
              <w:rPr>
                <w:sz w:val="24"/>
                <w:szCs w:val="24"/>
              </w:rPr>
              <w:t xml:space="preserve">Педагог знакомит детей с росписью </w:t>
            </w:r>
            <w:proofErr w:type="spellStart"/>
            <w:r w:rsidRPr="003A51AC">
              <w:rPr>
                <w:sz w:val="24"/>
                <w:szCs w:val="24"/>
              </w:rPr>
              <w:t>Полхов</w:t>
            </w:r>
            <w:proofErr w:type="spellEnd"/>
            <w:r w:rsidRPr="003A51AC">
              <w:rPr>
                <w:sz w:val="24"/>
                <w:szCs w:val="24"/>
              </w:rPr>
              <w:t>-Майдана.</w:t>
            </w:r>
          </w:p>
          <w:p w14:paraId="56C4CDEA" w14:textId="77777777" w:rsidR="00AE0C68" w:rsidRPr="003A51AC" w:rsidRDefault="00AE0C68" w:rsidP="00E22A07">
            <w:pPr>
              <w:spacing w:line="240" w:lineRule="auto"/>
              <w:rPr>
                <w:sz w:val="24"/>
                <w:szCs w:val="24"/>
              </w:rPr>
            </w:pPr>
            <w:r w:rsidRPr="003A51AC">
              <w:rPr>
                <w:sz w:val="24"/>
                <w:szCs w:val="24"/>
              </w:rPr>
              <w:t xml:space="preserve">Педагог включает городецкую и </w:t>
            </w:r>
            <w:proofErr w:type="spellStart"/>
            <w:r w:rsidRPr="003A51AC">
              <w:rPr>
                <w:sz w:val="24"/>
                <w:szCs w:val="24"/>
              </w:rPr>
              <w:t>полхов-майданскую</w:t>
            </w:r>
            <w:proofErr w:type="spellEnd"/>
            <w:r w:rsidRPr="003A51AC">
              <w:rPr>
                <w:sz w:val="24"/>
                <w:szCs w:val="24"/>
              </w:rPr>
              <w:t xml:space="preserve"> роспись в творческую работу детей, помогает осваивать специфику этих видов росписи.</w:t>
            </w:r>
          </w:p>
        </w:tc>
        <w:tc>
          <w:tcPr>
            <w:tcW w:w="7751" w:type="dxa"/>
            <w:gridSpan w:val="6"/>
            <w:shd w:val="clear" w:color="auto" w:fill="F2F2F2" w:themeFill="background1" w:themeFillShade="F2"/>
          </w:tcPr>
          <w:p w14:paraId="571C6D83" w14:textId="77777777" w:rsidR="00AE0C68" w:rsidRPr="003A51AC" w:rsidRDefault="00AE0C68" w:rsidP="00E22A07">
            <w:pPr>
              <w:spacing w:line="240" w:lineRule="auto"/>
              <w:rPr>
                <w:sz w:val="24"/>
                <w:szCs w:val="24"/>
                <w:highlight w:val="green"/>
              </w:rPr>
            </w:pPr>
          </w:p>
        </w:tc>
      </w:tr>
      <w:tr w:rsidR="00AE0C68" w:rsidRPr="003A51AC" w14:paraId="590C2125" w14:textId="77777777" w:rsidTr="00AE0C68">
        <w:tblPrEx>
          <w:jc w:val="left"/>
        </w:tblPrEx>
        <w:trPr>
          <w:trHeight w:val="20"/>
        </w:trPr>
        <w:tc>
          <w:tcPr>
            <w:tcW w:w="15276" w:type="dxa"/>
            <w:gridSpan w:val="9"/>
            <w:shd w:val="clear" w:color="auto" w:fill="FFFFFF" w:themeFill="background1"/>
          </w:tcPr>
          <w:p w14:paraId="7E388325" w14:textId="77777777" w:rsidR="00AE0C68" w:rsidRPr="003A51AC" w:rsidRDefault="00AE0C68" w:rsidP="00E22A07">
            <w:pPr>
              <w:spacing w:line="240" w:lineRule="auto"/>
              <w:rPr>
                <w:sz w:val="24"/>
                <w:szCs w:val="24"/>
                <w:highlight w:val="green"/>
              </w:rPr>
            </w:pPr>
            <w:r w:rsidRPr="003A51AC">
              <w:rPr>
                <w:sz w:val="24"/>
                <w:szCs w:val="24"/>
              </w:rPr>
              <w:t>Знакомит детей с региональным (местным) декоративным искусством.</w:t>
            </w:r>
          </w:p>
        </w:tc>
      </w:tr>
      <w:tr w:rsidR="00AE0C68" w:rsidRPr="003A51AC" w14:paraId="2A8D2B7C" w14:textId="77777777" w:rsidTr="00AE0C68">
        <w:tblPrEx>
          <w:jc w:val="left"/>
        </w:tblPrEx>
        <w:tc>
          <w:tcPr>
            <w:tcW w:w="15276" w:type="dxa"/>
            <w:gridSpan w:val="9"/>
            <w:shd w:val="clear" w:color="auto" w:fill="F2F2F2" w:themeFill="background1" w:themeFillShade="F2"/>
          </w:tcPr>
          <w:p w14:paraId="41606846" w14:textId="77777777" w:rsidR="00AE0C68" w:rsidRPr="003A51AC" w:rsidRDefault="00AE0C68" w:rsidP="00E22A07">
            <w:pPr>
              <w:spacing w:line="240" w:lineRule="auto"/>
              <w:rPr>
                <w:sz w:val="24"/>
                <w:szCs w:val="24"/>
              </w:rPr>
            </w:pPr>
            <w:r w:rsidRPr="003A51AC">
              <w:rPr>
                <w:b/>
                <w:sz w:val="24"/>
                <w:szCs w:val="24"/>
              </w:rPr>
              <w:t xml:space="preserve"> Содержание раздела «Изобразительная деятельность» – ЛЕПКА</w:t>
            </w:r>
          </w:p>
        </w:tc>
      </w:tr>
      <w:tr w:rsidR="00AE0C68" w:rsidRPr="003A51AC" w14:paraId="43FB2DA2" w14:textId="77777777" w:rsidTr="00AE0C68">
        <w:tblPrEx>
          <w:jc w:val="left"/>
        </w:tblPrEx>
        <w:tc>
          <w:tcPr>
            <w:tcW w:w="3765" w:type="dxa"/>
            <w:shd w:val="clear" w:color="auto" w:fill="FFFFFF" w:themeFill="background1"/>
          </w:tcPr>
          <w:p w14:paraId="04C9F6A9" w14:textId="77777777" w:rsidR="00AE0C68" w:rsidRPr="003A51AC" w:rsidRDefault="00AE0C68" w:rsidP="00E22A07">
            <w:pPr>
              <w:spacing w:line="240" w:lineRule="auto"/>
              <w:jc w:val="center"/>
              <w:rPr>
                <w:sz w:val="24"/>
                <w:szCs w:val="24"/>
              </w:rPr>
            </w:pPr>
            <w:r w:rsidRPr="003A51AC">
              <w:rPr>
                <w:sz w:val="24"/>
                <w:szCs w:val="24"/>
              </w:rPr>
              <w:t>3-4</w:t>
            </w:r>
          </w:p>
        </w:tc>
        <w:tc>
          <w:tcPr>
            <w:tcW w:w="3760" w:type="dxa"/>
            <w:gridSpan w:val="2"/>
            <w:shd w:val="clear" w:color="auto" w:fill="FFFFFF" w:themeFill="background1"/>
          </w:tcPr>
          <w:p w14:paraId="5308773A" w14:textId="77777777" w:rsidR="00AE0C68" w:rsidRPr="003A51AC" w:rsidRDefault="00AE0C68" w:rsidP="00E22A07">
            <w:pPr>
              <w:spacing w:line="240" w:lineRule="auto"/>
              <w:jc w:val="center"/>
              <w:rPr>
                <w:sz w:val="24"/>
                <w:szCs w:val="24"/>
              </w:rPr>
            </w:pPr>
            <w:r w:rsidRPr="003A51AC">
              <w:rPr>
                <w:sz w:val="24"/>
                <w:szCs w:val="24"/>
              </w:rPr>
              <w:t>4-5</w:t>
            </w:r>
          </w:p>
        </w:tc>
        <w:tc>
          <w:tcPr>
            <w:tcW w:w="3762" w:type="dxa"/>
            <w:gridSpan w:val="3"/>
            <w:shd w:val="clear" w:color="auto" w:fill="FFFFFF" w:themeFill="background1"/>
          </w:tcPr>
          <w:p w14:paraId="06D2D101" w14:textId="77777777" w:rsidR="00AE0C68" w:rsidRPr="003A51AC" w:rsidRDefault="00AE0C68" w:rsidP="00E22A07">
            <w:pPr>
              <w:spacing w:line="240" w:lineRule="auto"/>
              <w:jc w:val="center"/>
              <w:rPr>
                <w:sz w:val="24"/>
                <w:szCs w:val="24"/>
              </w:rPr>
            </w:pPr>
            <w:r w:rsidRPr="003A51AC">
              <w:rPr>
                <w:sz w:val="24"/>
                <w:szCs w:val="24"/>
              </w:rPr>
              <w:t>5-6</w:t>
            </w:r>
          </w:p>
        </w:tc>
        <w:tc>
          <w:tcPr>
            <w:tcW w:w="3989" w:type="dxa"/>
            <w:gridSpan w:val="3"/>
            <w:shd w:val="clear" w:color="auto" w:fill="FFFFFF" w:themeFill="background1"/>
          </w:tcPr>
          <w:p w14:paraId="60A8BA2D" w14:textId="77777777" w:rsidR="00AE0C68" w:rsidRPr="003A51AC" w:rsidRDefault="00AE0C68" w:rsidP="00E22A07">
            <w:pPr>
              <w:spacing w:line="240" w:lineRule="auto"/>
              <w:jc w:val="center"/>
              <w:rPr>
                <w:sz w:val="24"/>
                <w:szCs w:val="24"/>
              </w:rPr>
            </w:pPr>
            <w:r w:rsidRPr="003A51AC">
              <w:rPr>
                <w:sz w:val="24"/>
                <w:szCs w:val="24"/>
              </w:rPr>
              <w:t>6-7</w:t>
            </w:r>
          </w:p>
        </w:tc>
      </w:tr>
      <w:tr w:rsidR="00AE0C68" w:rsidRPr="003A51AC" w14:paraId="0050F7DE" w14:textId="77777777" w:rsidTr="00AE0C68">
        <w:tblPrEx>
          <w:jc w:val="left"/>
        </w:tblPrEx>
        <w:tc>
          <w:tcPr>
            <w:tcW w:w="3765" w:type="dxa"/>
          </w:tcPr>
          <w:p w14:paraId="16127F2A" w14:textId="77777777" w:rsidR="00AE0C68" w:rsidRPr="003A51AC" w:rsidRDefault="00AE0C68" w:rsidP="00E22A07">
            <w:pPr>
              <w:spacing w:line="240" w:lineRule="auto"/>
              <w:rPr>
                <w:sz w:val="24"/>
                <w:szCs w:val="24"/>
              </w:rPr>
            </w:pPr>
            <w:r w:rsidRPr="003A51AC">
              <w:rPr>
                <w:sz w:val="24"/>
                <w:szCs w:val="24"/>
              </w:rPr>
              <w:t>Педагог формирует у детей интерес к лепке.</w:t>
            </w:r>
          </w:p>
        </w:tc>
        <w:tc>
          <w:tcPr>
            <w:tcW w:w="11511" w:type="dxa"/>
            <w:gridSpan w:val="8"/>
            <w:shd w:val="clear" w:color="auto" w:fill="FFFFFF" w:themeFill="background1"/>
          </w:tcPr>
          <w:p w14:paraId="5EA52388" w14:textId="77777777" w:rsidR="00AE0C68" w:rsidRPr="003A51AC" w:rsidRDefault="00AE0C68" w:rsidP="00E22A07">
            <w:pPr>
              <w:spacing w:line="240" w:lineRule="auto"/>
              <w:jc w:val="center"/>
              <w:rPr>
                <w:sz w:val="24"/>
                <w:szCs w:val="24"/>
              </w:rPr>
            </w:pPr>
            <w:r w:rsidRPr="003A51AC">
              <w:rPr>
                <w:sz w:val="24"/>
                <w:szCs w:val="24"/>
              </w:rPr>
              <w:t>Педагог продолжает развивать интерес детей к лепке.</w:t>
            </w:r>
          </w:p>
        </w:tc>
      </w:tr>
      <w:tr w:rsidR="00AE0C68" w:rsidRPr="003A51AC" w14:paraId="2A4BBC6D" w14:textId="77777777" w:rsidTr="00AE0C68">
        <w:tblPrEx>
          <w:jc w:val="left"/>
        </w:tblPrEx>
        <w:trPr>
          <w:trHeight w:val="688"/>
        </w:trPr>
        <w:tc>
          <w:tcPr>
            <w:tcW w:w="7525" w:type="dxa"/>
            <w:gridSpan w:val="3"/>
            <w:shd w:val="clear" w:color="auto" w:fill="FFFFFF" w:themeFill="background1"/>
          </w:tcPr>
          <w:p w14:paraId="3D41C2DC" w14:textId="77777777" w:rsidR="00AE0C68" w:rsidRPr="003A51AC" w:rsidRDefault="00AE0C68" w:rsidP="00E22A07">
            <w:pPr>
              <w:pStyle w:val="ConsPlusNormal"/>
            </w:pPr>
            <w:r w:rsidRPr="003A51AC">
              <w:t>Закрепляет представления детей о свойствах глины, пластилина, пластической массы и способах лепки.</w:t>
            </w:r>
          </w:p>
        </w:tc>
        <w:tc>
          <w:tcPr>
            <w:tcW w:w="7751" w:type="dxa"/>
            <w:gridSpan w:val="6"/>
            <w:shd w:val="clear" w:color="auto" w:fill="FFFFFF" w:themeFill="background1"/>
          </w:tcPr>
          <w:p w14:paraId="1EDD4924" w14:textId="77777777" w:rsidR="00AE0C68" w:rsidRPr="003A51AC" w:rsidRDefault="00AE0C68" w:rsidP="00E22A07">
            <w:pPr>
              <w:spacing w:line="240" w:lineRule="auto"/>
              <w:rPr>
                <w:sz w:val="24"/>
                <w:szCs w:val="24"/>
              </w:rPr>
            </w:pPr>
            <w:r w:rsidRPr="003A51AC">
              <w:rPr>
                <w:sz w:val="24"/>
                <w:szCs w:val="24"/>
              </w:rPr>
              <w:t>Продолжает знакомить детей с особенностями лепки из глины, пластилина и пластической массы.</w:t>
            </w:r>
          </w:p>
        </w:tc>
      </w:tr>
      <w:tr w:rsidR="00AE0C68" w:rsidRPr="003A51AC" w14:paraId="3628C6EC" w14:textId="77777777" w:rsidTr="00AE0C68">
        <w:tblPrEx>
          <w:jc w:val="left"/>
        </w:tblPrEx>
        <w:trPr>
          <w:trHeight w:val="370"/>
        </w:trPr>
        <w:tc>
          <w:tcPr>
            <w:tcW w:w="3765" w:type="dxa"/>
          </w:tcPr>
          <w:p w14:paraId="36886CFA" w14:textId="77777777" w:rsidR="00AE0C68" w:rsidRPr="003A51AC" w:rsidRDefault="00AE0C68" w:rsidP="00E22A07">
            <w:pPr>
              <w:spacing w:line="240" w:lineRule="auto"/>
              <w:rPr>
                <w:sz w:val="24"/>
                <w:szCs w:val="24"/>
              </w:rPr>
            </w:pPr>
            <w:r w:rsidRPr="003A51AC">
              <w:rPr>
                <w:sz w:val="24"/>
                <w:szCs w:val="24"/>
              </w:rPr>
              <w:t>Педагог учит детей раскатывать комочки прямыми и круговыми движениями, соединять концы получившейся палочки.</w:t>
            </w:r>
          </w:p>
        </w:tc>
        <w:tc>
          <w:tcPr>
            <w:tcW w:w="3760" w:type="dxa"/>
            <w:gridSpan w:val="2"/>
            <w:vMerge w:val="restart"/>
          </w:tcPr>
          <w:p w14:paraId="2AC98252" w14:textId="77777777" w:rsidR="00AE0C68" w:rsidRPr="003A51AC" w:rsidRDefault="00AE0C68" w:rsidP="00E22A07">
            <w:pPr>
              <w:spacing w:line="240" w:lineRule="auto"/>
              <w:rPr>
                <w:sz w:val="24"/>
                <w:szCs w:val="24"/>
              </w:rPr>
            </w:pPr>
            <w:r w:rsidRPr="003A51AC">
              <w:rPr>
                <w:sz w:val="24"/>
                <w:szCs w:val="24"/>
              </w:rPr>
              <w:t>Совершенствует у детей умение лепить из глины (из пластилина, пластической массы).</w:t>
            </w:r>
          </w:p>
        </w:tc>
        <w:tc>
          <w:tcPr>
            <w:tcW w:w="3762" w:type="dxa"/>
            <w:gridSpan w:val="3"/>
          </w:tcPr>
          <w:p w14:paraId="0F9952EB" w14:textId="77777777" w:rsidR="00AE0C68" w:rsidRPr="003A51AC" w:rsidRDefault="00AE0C68" w:rsidP="00E22A07">
            <w:pPr>
              <w:spacing w:line="240" w:lineRule="auto"/>
              <w:rPr>
                <w:sz w:val="24"/>
                <w:szCs w:val="24"/>
              </w:rPr>
            </w:pPr>
            <w:r w:rsidRPr="003A51AC">
              <w:rPr>
                <w:sz w:val="24"/>
                <w:szCs w:val="24"/>
              </w:rPr>
              <w:t>Развивает у детей умение лепить с натуры и по представлению знакомые предметы (овощи, фрукты, грибы, посуда, игрушки); передавать их характерные особенности;</w:t>
            </w:r>
          </w:p>
        </w:tc>
        <w:tc>
          <w:tcPr>
            <w:tcW w:w="3989" w:type="dxa"/>
            <w:gridSpan w:val="3"/>
            <w:vMerge w:val="restart"/>
          </w:tcPr>
          <w:p w14:paraId="080EADA8" w14:textId="77777777" w:rsidR="00AE0C68" w:rsidRPr="003A51AC" w:rsidRDefault="00AE0C68" w:rsidP="00E22A07">
            <w:pPr>
              <w:spacing w:line="240" w:lineRule="auto"/>
              <w:rPr>
                <w:sz w:val="24"/>
                <w:szCs w:val="24"/>
              </w:rPr>
            </w:pPr>
            <w:r w:rsidRPr="003A51AC">
              <w:rPr>
                <w:sz w:val="24"/>
                <w:szCs w:val="24"/>
              </w:rPr>
              <w:t>Продолжает развивать умение передавать форму основной части и других частей, их пропорций, позу, характерные особенности изображаемых объектов.</w:t>
            </w:r>
          </w:p>
        </w:tc>
      </w:tr>
      <w:tr w:rsidR="00AE0C68" w:rsidRPr="003A51AC" w14:paraId="212AD27C" w14:textId="77777777" w:rsidTr="00AE0C68">
        <w:tblPrEx>
          <w:jc w:val="left"/>
        </w:tblPrEx>
        <w:trPr>
          <w:trHeight w:val="1633"/>
        </w:trPr>
        <w:tc>
          <w:tcPr>
            <w:tcW w:w="3765" w:type="dxa"/>
          </w:tcPr>
          <w:p w14:paraId="55640AC0" w14:textId="77777777" w:rsidR="00AE0C68" w:rsidRPr="003A51AC" w:rsidRDefault="00AE0C68" w:rsidP="00E22A07">
            <w:pPr>
              <w:spacing w:line="240" w:lineRule="auto"/>
              <w:rPr>
                <w:sz w:val="24"/>
                <w:szCs w:val="24"/>
              </w:rPr>
            </w:pPr>
            <w:r w:rsidRPr="003A51AC">
              <w:rPr>
                <w:sz w:val="24"/>
                <w:szCs w:val="24"/>
              </w:rPr>
              <w:lastRenderedPageBreak/>
              <w:t>Педагог учит детей лепить несложные предметы, состоящие из нескольких частей (неваляшка, цыпленок, пирамидка и другие).</w:t>
            </w:r>
          </w:p>
        </w:tc>
        <w:tc>
          <w:tcPr>
            <w:tcW w:w="3760" w:type="dxa"/>
            <w:gridSpan w:val="2"/>
            <w:vMerge/>
          </w:tcPr>
          <w:p w14:paraId="79FD385F" w14:textId="77777777" w:rsidR="00AE0C68" w:rsidRPr="003A51AC" w:rsidRDefault="00AE0C68" w:rsidP="00E22A07">
            <w:pPr>
              <w:spacing w:line="240" w:lineRule="auto"/>
              <w:jc w:val="center"/>
              <w:rPr>
                <w:sz w:val="24"/>
                <w:szCs w:val="24"/>
              </w:rPr>
            </w:pPr>
          </w:p>
        </w:tc>
        <w:tc>
          <w:tcPr>
            <w:tcW w:w="3762" w:type="dxa"/>
            <w:gridSpan w:val="3"/>
          </w:tcPr>
          <w:p w14:paraId="02687F70" w14:textId="77777777" w:rsidR="00AE0C68" w:rsidRPr="003A51AC" w:rsidRDefault="00AE0C68" w:rsidP="00E22A07">
            <w:pPr>
              <w:spacing w:line="240" w:lineRule="auto"/>
              <w:rPr>
                <w:sz w:val="24"/>
                <w:szCs w:val="24"/>
              </w:rPr>
            </w:pPr>
            <w:proofErr w:type="gramStart"/>
            <w:r w:rsidRPr="003A51AC">
              <w:rPr>
                <w:sz w:val="24"/>
                <w:szCs w:val="24"/>
              </w:rPr>
              <w:t>Формирует  у</w:t>
            </w:r>
            <w:proofErr w:type="gramEnd"/>
            <w:r w:rsidRPr="003A51AC">
              <w:rPr>
                <w:sz w:val="24"/>
                <w:szCs w:val="24"/>
              </w:rPr>
              <w:t xml:space="preserve"> детей умения лепить по представлению героев литературных произведений (Медведь и Колобок, Лиса и Зайчик, Машенька и Медведь и тому подобное).</w:t>
            </w:r>
          </w:p>
        </w:tc>
        <w:tc>
          <w:tcPr>
            <w:tcW w:w="3989" w:type="dxa"/>
            <w:gridSpan w:val="3"/>
            <w:vMerge/>
          </w:tcPr>
          <w:p w14:paraId="7DEDA6F4" w14:textId="77777777" w:rsidR="00AE0C68" w:rsidRPr="003A51AC" w:rsidRDefault="00AE0C68" w:rsidP="00E22A07">
            <w:pPr>
              <w:spacing w:line="240" w:lineRule="auto"/>
              <w:jc w:val="center"/>
              <w:rPr>
                <w:sz w:val="24"/>
                <w:szCs w:val="24"/>
              </w:rPr>
            </w:pPr>
          </w:p>
        </w:tc>
      </w:tr>
      <w:tr w:rsidR="00AE0C68" w:rsidRPr="003A51AC" w14:paraId="2F8F595C" w14:textId="77777777" w:rsidTr="00AE0C68">
        <w:tblPrEx>
          <w:jc w:val="left"/>
        </w:tblPrEx>
        <w:trPr>
          <w:trHeight w:val="1708"/>
        </w:trPr>
        <w:tc>
          <w:tcPr>
            <w:tcW w:w="3765" w:type="dxa"/>
          </w:tcPr>
          <w:p w14:paraId="02D9A290" w14:textId="77777777" w:rsidR="00AE0C68" w:rsidRPr="003A51AC" w:rsidRDefault="00AE0C68" w:rsidP="00E22A07">
            <w:pPr>
              <w:spacing w:line="240" w:lineRule="auto"/>
              <w:rPr>
                <w:sz w:val="24"/>
                <w:szCs w:val="24"/>
              </w:rPr>
            </w:pPr>
            <w:r w:rsidRPr="003A51AC">
              <w:rPr>
                <w:sz w:val="24"/>
                <w:szCs w:val="24"/>
              </w:rPr>
              <w:t>Педагог учит сплющивать шар, сминая его ладонями обеих рук.</w:t>
            </w:r>
          </w:p>
        </w:tc>
        <w:tc>
          <w:tcPr>
            <w:tcW w:w="3760" w:type="dxa"/>
            <w:gridSpan w:val="2"/>
          </w:tcPr>
          <w:p w14:paraId="723E14AC" w14:textId="77777777" w:rsidR="00AE0C68" w:rsidRPr="003A51AC" w:rsidRDefault="00AE0C68" w:rsidP="00E22A07">
            <w:pPr>
              <w:spacing w:line="240" w:lineRule="auto"/>
              <w:rPr>
                <w:sz w:val="24"/>
                <w:szCs w:val="24"/>
              </w:rPr>
            </w:pPr>
            <w:r w:rsidRPr="003A51AC">
              <w:rPr>
                <w:sz w:val="24"/>
                <w:szCs w:val="24"/>
              </w:rPr>
              <w:t xml:space="preserve">Учит детей </w:t>
            </w:r>
            <w:proofErr w:type="spellStart"/>
            <w:r w:rsidRPr="003A51AC">
              <w:rPr>
                <w:sz w:val="24"/>
                <w:szCs w:val="24"/>
              </w:rPr>
              <w:t>прищипыванию</w:t>
            </w:r>
            <w:proofErr w:type="spellEnd"/>
            <w:r w:rsidRPr="003A51AC">
              <w:rPr>
                <w:sz w:val="24"/>
                <w:szCs w:val="24"/>
              </w:rPr>
              <w:t xml:space="preserve"> с легким оттягиванием всех краев сплюснутого шара, вытягиванию отдельных частей из целого куска, прощипывание мелких деталей (ушки у котенка, клюв у птички).</w:t>
            </w:r>
          </w:p>
        </w:tc>
        <w:tc>
          <w:tcPr>
            <w:tcW w:w="3762" w:type="dxa"/>
            <w:gridSpan w:val="3"/>
            <w:vMerge w:val="restart"/>
          </w:tcPr>
          <w:p w14:paraId="52AC0AB0" w14:textId="77777777" w:rsidR="00AE0C68" w:rsidRPr="003A51AC" w:rsidRDefault="00AE0C68" w:rsidP="00E22A07">
            <w:pPr>
              <w:spacing w:line="240" w:lineRule="auto"/>
              <w:rPr>
                <w:sz w:val="24"/>
                <w:szCs w:val="24"/>
              </w:rPr>
            </w:pPr>
            <w:r w:rsidRPr="003A51AC">
              <w:rPr>
                <w:sz w:val="24"/>
                <w:szCs w:val="24"/>
              </w:rPr>
              <w:t>Закрепляет у детей умение лепить предметы пластическим, конструктивным и комбинированным способами.</w:t>
            </w:r>
          </w:p>
        </w:tc>
        <w:tc>
          <w:tcPr>
            <w:tcW w:w="3989" w:type="dxa"/>
            <w:gridSpan w:val="3"/>
            <w:vMerge w:val="restart"/>
          </w:tcPr>
          <w:p w14:paraId="2D22EA9D" w14:textId="77777777" w:rsidR="00AE0C68" w:rsidRPr="003A51AC" w:rsidRDefault="00AE0C68" w:rsidP="00E22A07">
            <w:pPr>
              <w:spacing w:line="240" w:lineRule="auto"/>
              <w:rPr>
                <w:sz w:val="24"/>
                <w:szCs w:val="24"/>
              </w:rPr>
            </w:pPr>
            <w:r w:rsidRPr="003A51AC">
              <w:rPr>
                <w:sz w:val="24"/>
                <w:szCs w:val="24"/>
              </w:rPr>
              <w:t>Учит свободно использовать для создания образов предметов, объектов природы, сказочных персонажей разнообразные приемы, усвоенные ранее.</w:t>
            </w:r>
          </w:p>
        </w:tc>
      </w:tr>
      <w:tr w:rsidR="00AE0C68" w:rsidRPr="003A51AC" w14:paraId="5B3EAD22" w14:textId="77777777" w:rsidTr="00AE0C68">
        <w:tblPrEx>
          <w:jc w:val="left"/>
        </w:tblPrEx>
        <w:trPr>
          <w:trHeight w:val="1123"/>
        </w:trPr>
        <w:tc>
          <w:tcPr>
            <w:tcW w:w="3765" w:type="dxa"/>
          </w:tcPr>
          <w:p w14:paraId="2963ED79" w14:textId="77777777" w:rsidR="00AE0C68" w:rsidRPr="003A51AC" w:rsidRDefault="00AE0C68" w:rsidP="00E22A07">
            <w:pPr>
              <w:spacing w:line="240" w:lineRule="auto"/>
              <w:rPr>
                <w:sz w:val="24"/>
                <w:szCs w:val="24"/>
              </w:rPr>
            </w:pPr>
            <w:r w:rsidRPr="003A51AC">
              <w:rPr>
                <w:sz w:val="24"/>
                <w:szCs w:val="24"/>
              </w:rPr>
              <w:t>Педагог учит детей создавать; предметы, состоящие из 2 - 3 частей, соединяя их путем прижимания друг к другу.</w:t>
            </w:r>
          </w:p>
        </w:tc>
        <w:tc>
          <w:tcPr>
            <w:tcW w:w="3760" w:type="dxa"/>
            <w:gridSpan w:val="2"/>
          </w:tcPr>
          <w:p w14:paraId="799A06A2" w14:textId="77777777" w:rsidR="00AE0C68" w:rsidRPr="003A51AC" w:rsidRDefault="00AE0C68" w:rsidP="00E22A07">
            <w:pPr>
              <w:spacing w:line="240" w:lineRule="auto"/>
              <w:rPr>
                <w:sz w:val="24"/>
                <w:szCs w:val="24"/>
              </w:rPr>
            </w:pPr>
            <w:r w:rsidRPr="003A51AC">
              <w:rPr>
                <w:sz w:val="24"/>
                <w:szCs w:val="24"/>
              </w:rPr>
              <w:t>Учит детей приемам вдавливания середины шара, цилиндра для получения полой формы.</w:t>
            </w:r>
          </w:p>
        </w:tc>
        <w:tc>
          <w:tcPr>
            <w:tcW w:w="3762" w:type="dxa"/>
            <w:gridSpan w:val="3"/>
            <w:vMerge/>
          </w:tcPr>
          <w:p w14:paraId="24FD603A" w14:textId="77777777" w:rsidR="00AE0C68" w:rsidRPr="003A51AC" w:rsidRDefault="00AE0C68" w:rsidP="00E22A07">
            <w:pPr>
              <w:spacing w:line="240" w:lineRule="auto"/>
              <w:rPr>
                <w:sz w:val="24"/>
                <w:szCs w:val="24"/>
              </w:rPr>
            </w:pPr>
          </w:p>
        </w:tc>
        <w:tc>
          <w:tcPr>
            <w:tcW w:w="3989" w:type="dxa"/>
            <w:gridSpan w:val="3"/>
            <w:vMerge/>
          </w:tcPr>
          <w:p w14:paraId="27614FCA" w14:textId="77777777" w:rsidR="00AE0C68" w:rsidRPr="003A51AC" w:rsidRDefault="00AE0C68" w:rsidP="00E22A07">
            <w:pPr>
              <w:spacing w:line="240" w:lineRule="auto"/>
              <w:rPr>
                <w:sz w:val="24"/>
                <w:szCs w:val="24"/>
              </w:rPr>
            </w:pPr>
          </w:p>
        </w:tc>
      </w:tr>
      <w:tr w:rsidR="00AE0C68" w:rsidRPr="003A51AC" w14:paraId="56E91116" w14:textId="77777777" w:rsidTr="00AE0C68">
        <w:tblPrEx>
          <w:jc w:val="left"/>
        </w:tblPrEx>
        <w:trPr>
          <w:trHeight w:val="70"/>
        </w:trPr>
        <w:tc>
          <w:tcPr>
            <w:tcW w:w="3765" w:type="dxa"/>
            <w:vMerge w:val="restart"/>
          </w:tcPr>
          <w:p w14:paraId="0E84C666" w14:textId="77777777" w:rsidR="00AE0C68" w:rsidRPr="003A51AC" w:rsidRDefault="00AE0C68" w:rsidP="00E22A07">
            <w:pPr>
              <w:spacing w:line="240" w:lineRule="auto"/>
              <w:rPr>
                <w:sz w:val="24"/>
                <w:szCs w:val="24"/>
              </w:rPr>
            </w:pPr>
            <w:r w:rsidRPr="003A51AC">
              <w:rPr>
                <w:rFonts w:eastAsia="Calibri"/>
                <w:sz w:val="24"/>
                <w:szCs w:val="24"/>
              </w:rPr>
              <w:t>Педагог побуждает детей украшать вылепленные предметы, используя палочку с заточенным концом.</w:t>
            </w:r>
          </w:p>
        </w:tc>
        <w:tc>
          <w:tcPr>
            <w:tcW w:w="3760" w:type="dxa"/>
            <w:gridSpan w:val="2"/>
          </w:tcPr>
          <w:p w14:paraId="16BBF0C1" w14:textId="77777777" w:rsidR="00AE0C68" w:rsidRPr="003A51AC" w:rsidRDefault="00AE0C68" w:rsidP="00E22A07">
            <w:pPr>
              <w:spacing w:line="240" w:lineRule="auto"/>
              <w:rPr>
                <w:sz w:val="24"/>
                <w:szCs w:val="24"/>
              </w:rPr>
            </w:pPr>
            <w:r w:rsidRPr="003A51AC">
              <w:rPr>
                <w:sz w:val="24"/>
                <w:szCs w:val="24"/>
              </w:rPr>
              <w:t>Учит детей сглаживать пальцами поверхность вылепленного предмета, фигурки.</w:t>
            </w:r>
          </w:p>
        </w:tc>
        <w:tc>
          <w:tcPr>
            <w:tcW w:w="3762" w:type="dxa"/>
            <w:gridSpan w:val="3"/>
          </w:tcPr>
          <w:p w14:paraId="430FCA58" w14:textId="77777777" w:rsidR="00AE0C68" w:rsidRPr="003A51AC" w:rsidRDefault="00AE0C68" w:rsidP="00E22A07">
            <w:pPr>
              <w:spacing w:line="240" w:lineRule="auto"/>
              <w:rPr>
                <w:sz w:val="24"/>
                <w:szCs w:val="24"/>
              </w:rPr>
            </w:pPr>
            <w:r w:rsidRPr="003A51AC">
              <w:rPr>
                <w:sz w:val="24"/>
                <w:szCs w:val="24"/>
              </w:rPr>
              <w:t>Учит сглаживать поверхность формы, делать предметы устойчивыми.</w:t>
            </w:r>
          </w:p>
        </w:tc>
        <w:tc>
          <w:tcPr>
            <w:tcW w:w="3989" w:type="dxa"/>
            <w:gridSpan w:val="3"/>
          </w:tcPr>
          <w:p w14:paraId="4FD26E94" w14:textId="77777777" w:rsidR="00AE0C68" w:rsidRPr="003A51AC" w:rsidRDefault="00AE0C68" w:rsidP="00E22A07">
            <w:pPr>
              <w:spacing w:line="240" w:lineRule="auto"/>
              <w:rPr>
                <w:sz w:val="24"/>
                <w:szCs w:val="24"/>
              </w:rPr>
            </w:pPr>
            <w:r w:rsidRPr="003A51AC">
              <w:rPr>
                <w:sz w:val="24"/>
                <w:szCs w:val="24"/>
              </w:rPr>
              <w:t>Обрабатывать поверхность формы движениями пальцев.</w:t>
            </w:r>
          </w:p>
        </w:tc>
      </w:tr>
      <w:tr w:rsidR="00AE0C68" w:rsidRPr="003A51AC" w14:paraId="2F82852D" w14:textId="77777777" w:rsidTr="00AE0C68">
        <w:tblPrEx>
          <w:jc w:val="left"/>
        </w:tblPrEx>
        <w:tc>
          <w:tcPr>
            <w:tcW w:w="3765" w:type="dxa"/>
            <w:vMerge/>
          </w:tcPr>
          <w:p w14:paraId="4641535B" w14:textId="77777777" w:rsidR="00AE0C68" w:rsidRPr="003A51AC" w:rsidRDefault="00AE0C68" w:rsidP="00E22A07">
            <w:pPr>
              <w:spacing w:line="240" w:lineRule="auto"/>
              <w:rPr>
                <w:sz w:val="24"/>
                <w:szCs w:val="24"/>
              </w:rPr>
            </w:pPr>
          </w:p>
        </w:tc>
        <w:tc>
          <w:tcPr>
            <w:tcW w:w="3760" w:type="dxa"/>
            <w:gridSpan w:val="2"/>
          </w:tcPr>
          <w:p w14:paraId="5327A625" w14:textId="77777777" w:rsidR="00AE0C68" w:rsidRPr="003A51AC" w:rsidRDefault="00AE0C68" w:rsidP="00E22A07">
            <w:pPr>
              <w:spacing w:line="240" w:lineRule="auto"/>
              <w:rPr>
                <w:sz w:val="24"/>
                <w:szCs w:val="24"/>
              </w:rPr>
            </w:pPr>
            <w:r w:rsidRPr="003A51AC">
              <w:rPr>
                <w:sz w:val="24"/>
                <w:szCs w:val="24"/>
              </w:rPr>
              <w:t>Знакомит с приемами использования стеки.</w:t>
            </w:r>
          </w:p>
        </w:tc>
        <w:tc>
          <w:tcPr>
            <w:tcW w:w="3762" w:type="dxa"/>
            <w:gridSpan w:val="3"/>
            <w:vMerge w:val="restart"/>
          </w:tcPr>
          <w:p w14:paraId="331DBC59" w14:textId="77777777" w:rsidR="00AE0C68" w:rsidRPr="003A51AC" w:rsidRDefault="00AE0C68" w:rsidP="00E22A07">
            <w:pPr>
              <w:spacing w:line="240" w:lineRule="auto"/>
              <w:rPr>
                <w:sz w:val="24"/>
                <w:szCs w:val="24"/>
              </w:rPr>
            </w:pPr>
            <w:r w:rsidRPr="003A51AC">
              <w:rPr>
                <w:sz w:val="24"/>
                <w:szCs w:val="24"/>
              </w:rPr>
              <w:t>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w:t>
            </w:r>
          </w:p>
        </w:tc>
        <w:tc>
          <w:tcPr>
            <w:tcW w:w="3989" w:type="dxa"/>
            <w:gridSpan w:val="3"/>
            <w:vMerge w:val="restart"/>
          </w:tcPr>
          <w:p w14:paraId="16CF732F" w14:textId="77777777" w:rsidR="00AE0C68" w:rsidRPr="003A51AC" w:rsidRDefault="00AE0C68" w:rsidP="00E22A07">
            <w:pPr>
              <w:spacing w:line="240" w:lineRule="auto"/>
              <w:rPr>
                <w:sz w:val="24"/>
                <w:szCs w:val="24"/>
              </w:rPr>
            </w:pPr>
            <w:r w:rsidRPr="003A51AC">
              <w:rPr>
                <w:sz w:val="24"/>
                <w:szCs w:val="24"/>
              </w:rPr>
              <w:t>Обрабатывать поверхность формы движениями пальцев и   стекой.</w:t>
            </w:r>
          </w:p>
        </w:tc>
      </w:tr>
      <w:tr w:rsidR="00AE0C68" w:rsidRPr="003A51AC" w14:paraId="5C1BD602" w14:textId="77777777" w:rsidTr="00AE0C68">
        <w:tblPrEx>
          <w:jc w:val="left"/>
        </w:tblPrEx>
        <w:tc>
          <w:tcPr>
            <w:tcW w:w="3765" w:type="dxa"/>
            <w:vMerge/>
          </w:tcPr>
          <w:p w14:paraId="3D3BE48B" w14:textId="77777777" w:rsidR="00AE0C68" w:rsidRPr="003A51AC" w:rsidRDefault="00AE0C68" w:rsidP="00E22A07">
            <w:pPr>
              <w:spacing w:line="240" w:lineRule="auto"/>
              <w:rPr>
                <w:sz w:val="24"/>
                <w:szCs w:val="24"/>
              </w:rPr>
            </w:pPr>
          </w:p>
        </w:tc>
        <w:tc>
          <w:tcPr>
            <w:tcW w:w="3760" w:type="dxa"/>
            <w:gridSpan w:val="2"/>
          </w:tcPr>
          <w:p w14:paraId="3DBB7021" w14:textId="77777777" w:rsidR="00AE0C68" w:rsidRPr="003A51AC" w:rsidRDefault="00AE0C68" w:rsidP="00E22A07">
            <w:pPr>
              <w:spacing w:line="240" w:lineRule="auto"/>
              <w:rPr>
                <w:sz w:val="24"/>
                <w:szCs w:val="24"/>
              </w:rPr>
            </w:pPr>
            <w:r w:rsidRPr="003A51AC">
              <w:rPr>
                <w:sz w:val="24"/>
                <w:szCs w:val="24"/>
              </w:rPr>
              <w:t>Поощряет стремление украшать вылепленные изделия узором при помощи стеки.</w:t>
            </w:r>
          </w:p>
        </w:tc>
        <w:tc>
          <w:tcPr>
            <w:tcW w:w="3762" w:type="dxa"/>
            <w:gridSpan w:val="3"/>
            <w:vMerge/>
          </w:tcPr>
          <w:p w14:paraId="5AC96E57" w14:textId="77777777" w:rsidR="00AE0C68" w:rsidRPr="003A51AC" w:rsidRDefault="00AE0C68" w:rsidP="00E22A07">
            <w:pPr>
              <w:spacing w:line="240" w:lineRule="auto"/>
              <w:rPr>
                <w:sz w:val="24"/>
                <w:szCs w:val="24"/>
              </w:rPr>
            </w:pPr>
          </w:p>
        </w:tc>
        <w:tc>
          <w:tcPr>
            <w:tcW w:w="3989" w:type="dxa"/>
            <w:gridSpan w:val="3"/>
            <w:vMerge/>
          </w:tcPr>
          <w:p w14:paraId="7C9ADCF6" w14:textId="77777777" w:rsidR="00AE0C68" w:rsidRPr="003A51AC" w:rsidRDefault="00AE0C68" w:rsidP="00E22A07">
            <w:pPr>
              <w:spacing w:line="240" w:lineRule="auto"/>
              <w:jc w:val="center"/>
              <w:rPr>
                <w:sz w:val="24"/>
                <w:szCs w:val="24"/>
              </w:rPr>
            </w:pPr>
          </w:p>
        </w:tc>
      </w:tr>
      <w:tr w:rsidR="00AE0C68" w:rsidRPr="003A51AC" w14:paraId="174BE2E1" w14:textId="77777777" w:rsidTr="00AE0C68">
        <w:tblPrEx>
          <w:jc w:val="left"/>
        </w:tblPrEx>
        <w:trPr>
          <w:trHeight w:val="2484"/>
        </w:trPr>
        <w:tc>
          <w:tcPr>
            <w:tcW w:w="3765" w:type="dxa"/>
            <w:shd w:val="clear" w:color="auto" w:fill="F2F2F2" w:themeFill="background1" w:themeFillShade="F2"/>
          </w:tcPr>
          <w:p w14:paraId="32EDE252" w14:textId="77777777" w:rsidR="00AE0C68" w:rsidRPr="003A51AC" w:rsidRDefault="00AE0C68" w:rsidP="00E22A07">
            <w:pPr>
              <w:spacing w:line="240" w:lineRule="auto"/>
              <w:jc w:val="center"/>
              <w:rPr>
                <w:sz w:val="24"/>
                <w:szCs w:val="24"/>
              </w:rPr>
            </w:pPr>
            <w:r w:rsidRPr="003A51AC">
              <w:rPr>
                <w:sz w:val="24"/>
                <w:szCs w:val="24"/>
              </w:rPr>
              <w:lastRenderedPageBreak/>
              <w:t xml:space="preserve"> </w:t>
            </w:r>
          </w:p>
        </w:tc>
        <w:tc>
          <w:tcPr>
            <w:tcW w:w="3760" w:type="dxa"/>
            <w:gridSpan w:val="2"/>
            <w:shd w:val="clear" w:color="auto" w:fill="F2F2F2" w:themeFill="background1" w:themeFillShade="F2"/>
          </w:tcPr>
          <w:p w14:paraId="6B10243A" w14:textId="77777777" w:rsidR="00AE0C68" w:rsidRPr="003A51AC" w:rsidRDefault="00AE0C68" w:rsidP="00E22A07">
            <w:pPr>
              <w:spacing w:line="240" w:lineRule="auto"/>
              <w:jc w:val="center"/>
              <w:rPr>
                <w:sz w:val="24"/>
                <w:szCs w:val="24"/>
              </w:rPr>
            </w:pPr>
          </w:p>
        </w:tc>
        <w:tc>
          <w:tcPr>
            <w:tcW w:w="3762" w:type="dxa"/>
            <w:gridSpan w:val="3"/>
          </w:tcPr>
          <w:p w14:paraId="654AA700" w14:textId="77777777" w:rsidR="00AE0C68" w:rsidRPr="003A51AC" w:rsidRDefault="00AE0C68" w:rsidP="00E22A07">
            <w:pPr>
              <w:spacing w:line="240" w:lineRule="auto"/>
              <w:rPr>
                <w:sz w:val="24"/>
                <w:szCs w:val="24"/>
              </w:rPr>
            </w:pPr>
            <w:r w:rsidRPr="003A51AC">
              <w:rPr>
                <w:sz w:val="24"/>
                <w:szCs w:val="24"/>
              </w:rPr>
              <w:t>Учит детей передавать в лепке выразительность образа, лепить фигуры человека и животных в движении.</w:t>
            </w:r>
          </w:p>
        </w:tc>
        <w:tc>
          <w:tcPr>
            <w:tcW w:w="3989" w:type="dxa"/>
            <w:gridSpan w:val="3"/>
          </w:tcPr>
          <w:p w14:paraId="7BF5946C" w14:textId="77777777" w:rsidR="00AE0C68" w:rsidRPr="003A51AC" w:rsidRDefault="00AE0C68" w:rsidP="00E22A07">
            <w:pPr>
              <w:spacing w:line="240" w:lineRule="auto"/>
              <w:rPr>
                <w:sz w:val="24"/>
                <w:szCs w:val="24"/>
              </w:rPr>
            </w:pPr>
            <w:r w:rsidRPr="003A51AC">
              <w:rPr>
                <w:rFonts w:eastAsia="Calibri"/>
                <w:sz w:val="24"/>
                <w:szCs w:val="24"/>
              </w:rPr>
              <w:t>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tc>
      </w:tr>
      <w:tr w:rsidR="00AE0C68" w:rsidRPr="003A51AC" w14:paraId="288C801C" w14:textId="77777777" w:rsidTr="00AE0C68">
        <w:tblPrEx>
          <w:jc w:val="left"/>
        </w:tblPrEx>
        <w:trPr>
          <w:trHeight w:val="1183"/>
        </w:trPr>
        <w:tc>
          <w:tcPr>
            <w:tcW w:w="3765" w:type="dxa"/>
          </w:tcPr>
          <w:p w14:paraId="554B9E17" w14:textId="77777777" w:rsidR="00AE0C68" w:rsidRPr="003A51AC" w:rsidRDefault="00AE0C68" w:rsidP="00E22A07">
            <w:pPr>
              <w:spacing w:line="240" w:lineRule="auto"/>
              <w:rPr>
                <w:sz w:val="24"/>
                <w:szCs w:val="24"/>
              </w:rPr>
            </w:pPr>
            <w:r w:rsidRPr="003A51AC">
              <w:rPr>
                <w:sz w:val="24"/>
                <w:szCs w:val="24"/>
              </w:rPr>
              <w:t>Закрепляет у детей умение аккуратно пользоваться глиной, класть комочки и вылепленные предметы на дощечку.</w:t>
            </w:r>
          </w:p>
        </w:tc>
        <w:tc>
          <w:tcPr>
            <w:tcW w:w="3760" w:type="dxa"/>
            <w:gridSpan w:val="2"/>
          </w:tcPr>
          <w:p w14:paraId="50FCB5B7" w14:textId="77777777" w:rsidR="00AE0C68" w:rsidRPr="003A51AC" w:rsidRDefault="00AE0C68" w:rsidP="00E22A07">
            <w:pPr>
              <w:spacing w:line="240" w:lineRule="auto"/>
              <w:rPr>
                <w:sz w:val="24"/>
                <w:szCs w:val="24"/>
              </w:rPr>
            </w:pPr>
            <w:r w:rsidRPr="003A51AC">
              <w:rPr>
                <w:sz w:val="24"/>
                <w:szCs w:val="24"/>
              </w:rPr>
              <w:t>Закрепляет у детей приемы аккуратной лепки.</w:t>
            </w:r>
          </w:p>
        </w:tc>
        <w:tc>
          <w:tcPr>
            <w:tcW w:w="7751" w:type="dxa"/>
            <w:gridSpan w:val="6"/>
            <w:shd w:val="clear" w:color="auto" w:fill="FFFFFF" w:themeFill="background1"/>
          </w:tcPr>
          <w:p w14:paraId="09D413C3" w14:textId="77777777" w:rsidR="00AE0C68" w:rsidRPr="003A51AC" w:rsidRDefault="00AE0C68" w:rsidP="00E22A07">
            <w:pPr>
              <w:spacing w:line="240" w:lineRule="auto"/>
              <w:rPr>
                <w:sz w:val="24"/>
                <w:szCs w:val="24"/>
              </w:rPr>
            </w:pPr>
            <w:proofErr w:type="gramStart"/>
            <w:r w:rsidRPr="003A51AC">
              <w:rPr>
                <w:sz w:val="24"/>
                <w:szCs w:val="24"/>
              </w:rPr>
              <w:t>Продолжает  закреплять</w:t>
            </w:r>
            <w:proofErr w:type="gramEnd"/>
            <w:r w:rsidRPr="003A51AC">
              <w:rPr>
                <w:sz w:val="24"/>
                <w:szCs w:val="24"/>
              </w:rPr>
              <w:t xml:space="preserve"> у детей навыки аккуратной лепки. </w:t>
            </w:r>
          </w:p>
          <w:p w14:paraId="2806D0FF" w14:textId="77777777" w:rsidR="00AE0C68" w:rsidRPr="003A51AC" w:rsidRDefault="00AE0C68" w:rsidP="00E22A07">
            <w:pPr>
              <w:spacing w:line="240" w:lineRule="auto"/>
              <w:rPr>
                <w:sz w:val="24"/>
                <w:szCs w:val="24"/>
              </w:rPr>
            </w:pPr>
            <w:r w:rsidRPr="003A51AC">
              <w:rPr>
                <w:sz w:val="24"/>
                <w:szCs w:val="24"/>
              </w:rPr>
              <w:t>Закрепляет у детей навык тщательно мыть руки по окончанию лепки.</w:t>
            </w:r>
          </w:p>
        </w:tc>
      </w:tr>
      <w:tr w:rsidR="00AE0C68" w:rsidRPr="003A51AC" w14:paraId="5C88F8E4" w14:textId="77777777" w:rsidTr="00AE0C68">
        <w:tblPrEx>
          <w:jc w:val="left"/>
        </w:tblPrEx>
        <w:tc>
          <w:tcPr>
            <w:tcW w:w="7525" w:type="dxa"/>
            <w:gridSpan w:val="3"/>
            <w:shd w:val="clear" w:color="auto" w:fill="FFFFFF" w:themeFill="background1"/>
          </w:tcPr>
          <w:p w14:paraId="311B71DD" w14:textId="77777777" w:rsidR="00AE0C68" w:rsidRPr="003A51AC" w:rsidRDefault="00AE0C68" w:rsidP="00E22A07">
            <w:pPr>
              <w:spacing w:line="240" w:lineRule="auto"/>
              <w:rPr>
                <w:sz w:val="24"/>
                <w:szCs w:val="24"/>
              </w:rPr>
            </w:pPr>
            <w:r w:rsidRPr="003A51AC">
              <w:rPr>
                <w:sz w:val="24"/>
                <w:szCs w:val="24"/>
              </w:rPr>
              <w:t>Предлагает объединять вылепленные фигурки в коллективную композицию (неваляшки водят хоровод, яблоки лежат на тарелке и так далее).</w:t>
            </w:r>
          </w:p>
        </w:tc>
        <w:tc>
          <w:tcPr>
            <w:tcW w:w="3762" w:type="dxa"/>
            <w:gridSpan w:val="3"/>
          </w:tcPr>
          <w:p w14:paraId="04EBEDE6" w14:textId="77777777" w:rsidR="00AE0C68" w:rsidRPr="003A51AC" w:rsidRDefault="00AE0C68" w:rsidP="00E22A07">
            <w:pPr>
              <w:spacing w:line="240" w:lineRule="auto"/>
              <w:rPr>
                <w:sz w:val="24"/>
                <w:szCs w:val="24"/>
              </w:rPr>
            </w:pPr>
            <w:r w:rsidRPr="003A51AC">
              <w:rPr>
                <w:sz w:val="24"/>
                <w:szCs w:val="24"/>
              </w:rPr>
              <w:t>Учит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w:t>
            </w:r>
          </w:p>
        </w:tc>
        <w:tc>
          <w:tcPr>
            <w:tcW w:w="3989" w:type="dxa"/>
            <w:gridSpan w:val="3"/>
          </w:tcPr>
          <w:p w14:paraId="6A125663" w14:textId="77777777" w:rsidR="00AE0C68" w:rsidRPr="003A51AC" w:rsidRDefault="00AE0C68" w:rsidP="00E22A07">
            <w:pPr>
              <w:spacing w:line="240" w:lineRule="auto"/>
              <w:rPr>
                <w:sz w:val="24"/>
                <w:szCs w:val="24"/>
              </w:rPr>
            </w:pPr>
            <w:r w:rsidRPr="003A51AC">
              <w:rPr>
                <w:sz w:val="24"/>
                <w:szCs w:val="24"/>
              </w:rPr>
              <w:t>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tc>
      </w:tr>
      <w:tr w:rsidR="00AE0C68" w:rsidRPr="003A51AC" w14:paraId="484F916F" w14:textId="77777777" w:rsidTr="00AE0C68">
        <w:tblPrEx>
          <w:jc w:val="left"/>
        </w:tblPrEx>
        <w:tc>
          <w:tcPr>
            <w:tcW w:w="15276" w:type="dxa"/>
            <w:gridSpan w:val="9"/>
            <w:shd w:val="clear" w:color="auto" w:fill="FFFFFF" w:themeFill="background1"/>
          </w:tcPr>
          <w:p w14:paraId="0DC1365F" w14:textId="77777777" w:rsidR="00AE0C68" w:rsidRPr="003A51AC" w:rsidRDefault="00AE0C68" w:rsidP="00E22A07">
            <w:pPr>
              <w:spacing w:line="240" w:lineRule="auto"/>
              <w:rPr>
                <w:sz w:val="24"/>
                <w:szCs w:val="24"/>
              </w:rPr>
            </w:pPr>
            <w:r w:rsidRPr="003A51AC">
              <w:rPr>
                <w:sz w:val="24"/>
                <w:szCs w:val="24"/>
              </w:rPr>
              <w:t>Педагог развивает у детей творчество.</w:t>
            </w:r>
          </w:p>
        </w:tc>
      </w:tr>
      <w:tr w:rsidR="00AE0C68" w:rsidRPr="003A51AC" w14:paraId="0988D87E" w14:textId="77777777" w:rsidTr="00AE0C68">
        <w:tblPrEx>
          <w:jc w:val="left"/>
        </w:tblPrEx>
        <w:tc>
          <w:tcPr>
            <w:tcW w:w="15276" w:type="dxa"/>
            <w:gridSpan w:val="9"/>
            <w:shd w:val="clear" w:color="auto" w:fill="EEECE1" w:themeFill="background2"/>
          </w:tcPr>
          <w:p w14:paraId="2F8B2EA2" w14:textId="77777777" w:rsidR="00AE0C68" w:rsidRPr="003A51AC" w:rsidRDefault="00AE0C68" w:rsidP="00E22A07">
            <w:pPr>
              <w:spacing w:line="240" w:lineRule="auto"/>
              <w:rPr>
                <w:b/>
                <w:sz w:val="24"/>
                <w:szCs w:val="24"/>
              </w:rPr>
            </w:pPr>
            <w:bookmarkStart w:id="12" w:name="_Hlk129595323"/>
            <w:r w:rsidRPr="003A51AC">
              <w:rPr>
                <w:b/>
                <w:sz w:val="24"/>
                <w:szCs w:val="24"/>
              </w:rPr>
              <w:t xml:space="preserve"> Содержание раздела «Изобразительная деятельность» </w:t>
            </w:r>
            <w:proofErr w:type="gramStart"/>
            <w:r w:rsidRPr="003A51AC">
              <w:rPr>
                <w:b/>
                <w:sz w:val="24"/>
                <w:szCs w:val="24"/>
              </w:rPr>
              <w:t>-  ДЕКОРАТИВНАЯ</w:t>
            </w:r>
            <w:proofErr w:type="gramEnd"/>
            <w:r w:rsidRPr="003A51AC">
              <w:rPr>
                <w:b/>
                <w:sz w:val="24"/>
                <w:szCs w:val="24"/>
              </w:rPr>
              <w:t xml:space="preserve"> ЛЕПКА</w:t>
            </w:r>
          </w:p>
        </w:tc>
      </w:tr>
      <w:tr w:rsidR="00AE0C68" w:rsidRPr="003A51AC" w14:paraId="7C9E39EC" w14:textId="77777777" w:rsidTr="00AE0C68">
        <w:tblPrEx>
          <w:jc w:val="left"/>
        </w:tblPrEx>
        <w:trPr>
          <w:trHeight w:val="20"/>
        </w:trPr>
        <w:tc>
          <w:tcPr>
            <w:tcW w:w="7525" w:type="dxa"/>
            <w:gridSpan w:val="3"/>
            <w:shd w:val="clear" w:color="auto" w:fill="FFFFFF" w:themeFill="background1"/>
          </w:tcPr>
          <w:p w14:paraId="61E612DE" w14:textId="77777777" w:rsidR="00AE0C68" w:rsidRPr="003A51AC" w:rsidRDefault="00AE0C68" w:rsidP="00E22A07">
            <w:pPr>
              <w:spacing w:line="240" w:lineRule="auto"/>
              <w:jc w:val="center"/>
              <w:rPr>
                <w:sz w:val="24"/>
                <w:szCs w:val="24"/>
              </w:rPr>
            </w:pPr>
            <w:r w:rsidRPr="003A51AC">
              <w:rPr>
                <w:sz w:val="24"/>
                <w:szCs w:val="24"/>
              </w:rPr>
              <w:t>5-6 лет</w:t>
            </w:r>
          </w:p>
        </w:tc>
        <w:tc>
          <w:tcPr>
            <w:tcW w:w="7751" w:type="dxa"/>
            <w:gridSpan w:val="6"/>
            <w:shd w:val="clear" w:color="auto" w:fill="FFFFFF" w:themeFill="background1"/>
          </w:tcPr>
          <w:p w14:paraId="526EB839" w14:textId="77777777" w:rsidR="00AE0C68" w:rsidRPr="003A51AC" w:rsidRDefault="00AE0C68" w:rsidP="00E22A07">
            <w:pPr>
              <w:spacing w:line="240" w:lineRule="auto"/>
              <w:jc w:val="center"/>
              <w:rPr>
                <w:sz w:val="24"/>
                <w:szCs w:val="24"/>
              </w:rPr>
            </w:pPr>
            <w:r w:rsidRPr="003A51AC">
              <w:rPr>
                <w:sz w:val="24"/>
                <w:szCs w:val="24"/>
              </w:rPr>
              <w:t>6-7 лет</w:t>
            </w:r>
          </w:p>
        </w:tc>
      </w:tr>
      <w:tr w:rsidR="00AE0C68" w:rsidRPr="003A51AC" w14:paraId="05A908F9" w14:textId="77777777" w:rsidTr="00AE0C68">
        <w:tblPrEx>
          <w:jc w:val="left"/>
        </w:tblPrEx>
        <w:trPr>
          <w:trHeight w:val="20"/>
        </w:trPr>
        <w:tc>
          <w:tcPr>
            <w:tcW w:w="7525" w:type="dxa"/>
            <w:gridSpan w:val="3"/>
            <w:shd w:val="clear" w:color="auto" w:fill="FFFFFF" w:themeFill="background1"/>
          </w:tcPr>
          <w:p w14:paraId="5D20FD0E" w14:textId="77777777" w:rsidR="00AE0C68" w:rsidRPr="003A51AC" w:rsidRDefault="00AE0C68" w:rsidP="00E22A07">
            <w:pPr>
              <w:spacing w:line="240" w:lineRule="auto"/>
              <w:rPr>
                <w:rFonts w:eastAsia="Calibri"/>
                <w:sz w:val="24"/>
                <w:szCs w:val="24"/>
              </w:rPr>
            </w:pPr>
            <w:r w:rsidRPr="003A51AC">
              <w:rPr>
                <w:rFonts w:eastAsia="Calibri"/>
                <w:sz w:val="24"/>
                <w:szCs w:val="24"/>
              </w:rPr>
              <w:t>Продолжает знакомить детей с особенностями декоративной лепки.</w:t>
            </w:r>
          </w:p>
          <w:p w14:paraId="5598F8B2" w14:textId="77777777" w:rsidR="00AE0C68" w:rsidRPr="003A51AC" w:rsidRDefault="00AE0C68" w:rsidP="00E22A07">
            <w:pPr>
              <w:spacing w:line="240" w:lineRule="auto"/>
              <w:rPr>
                <w:rFonts w:eastAsia="Calibri"/>
                <w:sz w:val="24"/>
                <w:szCs w:val="24"/>
              </w:rPr>
            </w:pPr>
          </w:p>
        </w:tc>
        <w:tc>
          <w:tcPr>
            <w:tcW w:w="7751" w:type="dxa"/>
            <w:gridSpan w:val="6"/>
            <w:shd w:val="clear" w:color="auto" w:fill="FFFFFF" w:themeFill="background1"/>
          </w:tcPr>
          <w:p w14:paraId="6889B31B" w14:textId="77777777" w:rsidR="00AE0C68" w:rsidRPr="003A51AC" w:rsidRDefault="00AE0C68" w:rsidP="00E22A07">
            <w:pPr>
              <w:spacing w:line="240" w:lineRule="auto"/>
              <w:rPr>
                <w:rFonts w:eastAsia="Calibri"/>
                <w:sz w:val="24"/>
                <w:szCs w:val="24"/>
              </w:rPr>
            </w:pPr>
            <w:r w:rsidRPr="003A51AC">
              <w:rPr>
                <w:rFonts w:eastAsia="Calibri"/>
                <w:sz w:val="24"/>
                <w:szCs w:val="24"/>
              </w:rPr>
              <w:t>Продолжает развивать у детей навыки декоративной лепки.</w:t>
            </w:r>
          </w:p>
        </w:tc>
      </w:tr>
      <w:tr w:rsidR="00AE0C68" w:rsidRPr="003A51AC" w14:paraId="1FFF43E2" w14:textId="77777777" w:rsidTr="00AE0C68">
        <w:tblPrEx>
          <w:jc w:val="left"/>
        </w:tblPrEx>
        <w:trPr>
          <w:trHeight w:val="373"/>
        </w:trPr>
        <w:tc>
          <w:tcPr>
            <w:tcW w:w="15276" w:type="dxa"/>
            <w:gridSpan w:val="9"/>
            <w:shd w:val="clear" w:color="auto" w:fill="FFFFFF" w:themeFill="background1"/>
          </w:tcPr>
          <w:p w14:paraId="40C9FD17" w14:textId="77777777" w:rsidR="00AE0C68" w:rsidRPr="003A51AC" w:rsidRDefault="00AE0C68" w:rsidP="00E22A07">
            <w:pPr>
              <w:spacing w:line="240" w:lineRule="auto"/>
              <w:rPr>
                <w:rFonts w:eastAsia="Calibri"/>
                <w:sz w:val="24"/>
                <w:szCs w:val="24"/>
              </w:rPr>
            </w:pPr>
            <w:r w:rsidRPr="003A51AC">
              <w:rPr>
                <w:rFonts w:eastAsia="Calibri"/>
                <w:sz w:val="24"/>
                <w:szCs w:val="24"/>
              </w:rPr>
              <w:t>Формирует у детей интерес и эстетическое отношение к предметам народного декоративно-прикладного искусства;</w:t>
            </w:r>
          </w:p>
        </w:tc>
      </w:tr>
      <w:tr w:rsidR="00AE0C68" w:rsidRPr="003A51AC" w14:paraId="0E5BBD53" w14:textId="77777777" w:rsidTr="00AE0C68">
        <w:tblPrEx>
          <w:jc w:val="left"/>
        </w:tblPrEx>
        <w:trPr>
          <w:trHeight w:val="283"/>
        </w:trPr>
        <w:tc>
          <w:tcPr>
            <w:tcW w:w="7525" w:type="dxa"/>
            <w:gridSpan w:val="3"/>
          </w:tcPr>
          <w:p w14:paraId="1EDBF77E" w14:textId="77777777" w:rsidR="00AE0C68" w:rsidRPr="003A51AC" w:rsidRDefault="00AE0C68" w:rsidP="00E22A07">
            <w:pPr>
              <w:spacing w:line="240" w:lineRule="auto"/>
              <w:rPr>
                <w:sz w:val="24"/>
                <w:szCs w:val="24"/>
              </w:rPr>
            </w:pPr>
            <w:r w:rsidRPr="003A51AC">
              <w:rPr>
                <w:sz w:val="24"/>
                <w:szCs w:val="24"/>
              </w:rPr>
              <w:t xml:space="preserve">Учит детей украшать изделия </w:t>
            </w:r>
            <w:proofErr w:type="spellStart"/>
            <w:r w:rsidRPr="003A51AC">
              <w:rPr>
                <w:sz w:val="24"/>
                <w:szCs w:val="24"/>
              </w:rPr>
              <w:t>налепами</w:t>
            </w:r>
            <w:proofErr w:type="spellEnd"/>
            <w:r w:rsidRPr="003A51AC">
              <w:rPr>
                <w:sz w:val="24"/>
                <w:szCs w:val="24"/>
              </w:rPr>
              <w:t xml:space="preserve"> и углубленным рельефом.</w:t>
            </w:r>
          </w:p>
        </w:tc>
        <w:tc>
          <w:tcPr>
            <w:tcW w:w="7751" w:type="dxa"/>
            <w:gridSpan w:val="6"/>
          </w:tcPr>
          <w:p w14:paraId="77B24DB3" w14:textId="77777777" w:rsidR="00AE0C68" w:rsidRPr="003A51AC" w:rsidRDefault="00AE0C68" w:rsidP="00E22A07">
            <w:pPr>
              <w:spacing w:line="240" w:lineRule="auto"/>
              <w:rPr>
                <w:sz w:val="24"/>
                <w:szCs w:val="24"/>
              </w:rPr>
            </w:pPr>
            <w:r w:rsidRPr="003A51AC">
              <w:rPr>
                <w:sz w:val="24"/>
                <w:szCs w:val="24"/>
              </w:rPr>
              <w:t>Учит использовать разные способы лепки (</w:t>
            </w:r>
            <w:proofErr w:type="spellStart"/>
            <w:r w:rsidRPr="003A51AC">
              <w:rPr>
                <w:sz w:val="24"/>
                <w:szCs w:val="24"/>
              </w:rPr>
              <w:t>налеп</w:t>
            </w:r>
            <w:proofErr w:type="spellEnd"/>
            <w:r w:rsidRPr="003A51AC">
              <w:rPr>
                <w:sz w:val="24"/>
                <w:szCs w:val="24"/>
              </w:rPr>
              <w:t>, углубленный рельеф).</w:t>
            </w:r>
          </w:p>
        </w:tc>
      </w:tr>
      <w:tr w:rsidR="00AE0C68" w:rsidRPr="003A51AC" w14:paraId="5DD4F88D" w14:textId="77777777" w:rsidTr="00AE0C68">
        <w:tblPrEx>
          <w:jc w:val="left"/>
        </w:tblPrEx>
        <w:trPr>
          <w:trHeight w:val="20"/>
        </w:trPr>
        <w:tc>
          <w:tcPr>
            <w:tcW w:w="7525" w:type="dxa"/>
            <w:gridSpan w:val="3"/>
            <w:vMerge w:val="restart"/>
          </w:tcPr>
          <w:p w14:paraId="707ABED7" w14:textId="77777777" w:rsidR="00AE0C68" w:rsidRPr="003A51AC" w:rsidRDefault="00AE0C68" w:rsidP="00E22A07">
            <w:pPr>
              <w:spacing w:line="240" w:lineRule="auto"/>
              <w:rPr>
                <w:sz w:val="24"/>
                <w:szCs w:val="24"/>
              </w:rPr>
            </w:pPr>
            <w:r w:rsidRPr="003A51AC">
              <w:rPr>
                <w:rFonts w:eastAsia="Calibri"/>
                <w:sz w:val="24"/>
                <w:szCs w:val="24"/>
              </w:rPr>
              <w:t>Учит использовать стеку.</w:t>
            </w:r>
          </w:p>
        </w:tc>
        <w:tc>
          <w:tcPr>
            <w:tcW w:w="7751" w:type="dxa"/>
            <w:gridSpan w:val="6"/>
          </w:tcPr>
          <w:p w14:paraId="2FF825F5" w14:textId="77777777" w:rsidR="00AE0C68" w:rsidRPr="003A51AC" w:rsidRDefault="00AE0C68" w:rsidP="00E22A07">
            <w:pPr>
              <w:spacing w:line="240" w:lineRule="auto"/>
              <w:rPr>
                <w:sz w:val="24"/>
                <w:szCs w:val="24"/>
              </w:rPr>
            </w:pPr>
            <w:r w:rsidRPr="003A51AC">
              <w:rPr>
                <w:sz w:val="24"/>
                <w:szCs w:val="24"/>
              </w:rPr>
              <w:t>Учит применять стеку.</w:t>
            </w:r>
          </w:p>
        </w:tc>
      </w:tr>
      <w:tr w:rsidR="00AE0C68" w:rsidRPr="003A51AC" w14:paraId="20D82BAE" w14:textId="77777777" w:rsidTr="00AE0C68">
        <w:tblPrEx>
          <w:jc w:val="left"/>
        </w:tblPrEx>
        <w:trPr>
          <w:trHeight w:val="20"/>
        </w:trPr>
        <w:tc>
          <w:tcPr>
            <w:tcW w:w="7525" w:type="dxa"/>
            <w:gridSpan w:val="3"/>
            <w:vMerge/>
          </w:tcPr>
          <w:p w14:paraId="4E501D2D" w14:textId="77777777" w:rsidR="00AE0C68" w:rsidRPr="003A51AC" w:rsidRDefault="00AE0C68" w:rsidP="00E22A07">
            <w:pPr>
              <w:spacing w:line="240" w:lineRule="auto"/>
              <w:rPr>
                <w:sz w:val="24"/>
                <w:szCs w:val="24"/>
              </w:rPr>
            </w:pPr>
          </w:p>
        </w:tc>
        <w:tc>
          <w:tcPr>
            <w:tcW w:w="7751" w:type="dxa"/>
            <w:gridSpan w:val="6"/>
          </w:tcPr>
          <w:p w14:paraId="727C2D06" w14:textId="77777777" w:rsidR="00AE0C68" w:rsidRPr="003A51AC" w:rsidRDefault="00AE0C68" w:rsidP="00E22A07">
            <w:pPr>
              <w:spacing w:line="240" w:lineRule="auto"/>
              <w:rPr>
                <w:sz w:val="24"/>
                <w:szCs w:val="24"/>
              </w:rPr>
            </w:pPr>
            <w:r w:rsidRPr="003A51AC">
              <w:rPr>
                <w:sz w:val="24"/>
                <w:szCs w:val="24"/>
              </w:rPr>
              <w:t>Учит создавать узор стекой.</w:t>
            </w:r>
          </w:p>
        </w:tc>
      </w:tr>
      <w:tr w:rsidR="00AE0C68" w:rsidRPr="003A51AC" w14:paraId="3030E193" w14:textId="77777777" w:rsidTr="00AE0C68">
        <w:tblPrEx>
          <w:jc w:val="left"/>
        </w:tblPrEx>
        <w:trPr>
          <w:trHeight w:val="227"/>
        </w:trPr>
        <w:tc>
          <w:tcPr>
            <w:tcW w:w="15276" w:type="dxa"/>
            <w:gridSpan w:val="9"/>
            <w:shd w:val="clear" w:color="auto" w:fill="FFFFFF" w:themeFill="background1"/>
          </w:tcPr>
          <w:p w14:paraId="2010664A" w14:textId="77777777" w:rsidR="00AE0C68" w:rsidRPr="003A51AC" w:rsidRDefault="00AE0C68" w:rsidP="00E22A07">
            <w:pPr>
              <w:spacing w:line="240" w:lineRule="auto"/>
              <w:rPr>
                <w:sz w:val="24"/>
                <w:szCs w:val="24"/>
              </w:rPr>
            </w:pPr>
            <w:r w:rsidRPr="003A51AC">
              <w:rPr>
                <w:sz w:val="24"/>
                <w:szCs w:val="24"/>
              </w:rPr>
              <w:t>Формирует у детей умение украшать узорами предметы декоративного искусства.</w:t>
            </w:r>
          </w:p>
        </w:tc>
      </w:tr>
      <w:tr w:rsidR="00AE0C68" w:rsidRPr="003A51AC" w14:paraId="706339A8" w14:textId="77777777" w:rsidTr="00AE0C68">
        <w:tblPrEx>
          <w:jc w:val="left"/>
        </w:tblPrEx>
        <w:trPr>
          <w:trHeight w:val="20"/>
        </w:trPr>
        <w:tc>
          <w:tcPr>
            <w:tcW w:w="15276" w:type="dxa"/>
            <w:gridSpan w:val="9"/>
            <w:shd w:val="clear" w:color="auto" w:fill="FFFFFF" w:themeFill="background1"/>
          </w:tcPr>
          <w:p w14:paraId="5E4AA32F" w14:textId="77777777" w:rsidR="00AE0C68" w:rsidRPr="003A51AC" w:rsidRDefault="00AE0C68" w:rsidP="00E22A07">
            <w:pPr>
              <w:spacing w:line="240" w:lineRule="auto"/>
              <w:rPr>
                <w:sz w:val="24"/>
                <w:szCs w:val="24"/>
              </w:rPr>
            </w:pPr>
            <w:r w:rsidRPr="003A51AC">
              <w:rPr>
                <w:rFonts w:eastAsia="Calibri"/>
                <w:sz w:val="24"/>
                <w:szCs w:val="24"/>
              </w:rPr>
              <w:t>Учит детей обмакивать пальцы в воду, чтобы сгладить неровности вылепленного изображения, когда это необходимо для передачи образа.</w:t>
            </w:r>
          </w:p>
        </w:tc>
      </w:tr>
      <w:tr w:rsidR="00AE0C68" w:rsidRPr="003A51AC" w14:paraId="0D24D78B" w14:textId="77777777" w:rsidTr="00AE0C68">
        <w:tblPrEx>
          <w:jc w:val="left"/>
        </w:tblPrEx>
        <w:trPr>
          <w:trHeight w:val="551"/>
        </w:trPr>
        <w:tc>
          <w:tcPr>
            <w:tcW w:w="7525" w:type="dxa"/>
            <w:gridSpan w:val="3"/>
          </w:tcPr>
          <w:p w14:paraId="29A7DE57" w14:textId="77777777" w:rsidR="00AE0C68" w:rsidRPr="003A51AC" w:rsidRDefault="00AE0C68" w:rsidP="00E22A07">
            <w:pPr>
              <w:spacing w:line="240" w:lineRule="auto"/>
              <w:rPr>
                <w:sz w:val="24"/>
                <w:szCs w:val="24"/>
              </w:rPr>
            </w:pPr>
            <w:r w:rsidRPr="003A51AC">
              <w:rPr>
                <w:sz w:val="24"/>
                <w:szCs w:val="24"/>
              </w:rPr>
              <w:t xml:space="preserve">Учит детей лепить птиц, животных, людей по типу народных игрушек (дымковской, </w:t>
            </w:r>
            <w:proofErr w:type="spellStart"/>
            <w:r w:rsidRPr="003A51AC">
              <w:rPr>
                <w:sz w:val="24"/>
                <w:szCs w:val="24"/>
              </w:rPr>
              <w:t>филимоновской</w:t>
            </w:r>
            <w:proofErr w:type="spellEnd"/>
            <w:r w:rsidRPr="003A51AC">
              <w:rPr>
                <w:sz w:val="24"/>
                <w:szCs w:val="24"/>
              </w:rPr>
              <w:t>, каргопольской и другие).</w:t>
            </w:r>
          </w:p>
        </w:tc>
        <w:tc>
          <w:tcPr>
            <w:tcW w:w="7751" w:type="dxa"/>
            <w:gridSpan w:val="6"/>
          </w:tcPr>
          <w:p w14:paraId="28097045" w14:textId="77777777" w:rsidR="00AE0C68" w:rsidRPr="003A51AC" w:rsidRDefault="00AE0C68" w:rsidP="00E22A07">
            <w:pPr>
              <w:spacing w:line="240" w:lineRule="auto"/>
              <w:rPr>
                <w:sz w:val="24"/>
                <w:szCs w:val="24"/>
              </w:rPr>
            </w:pPr>
            <w:r w:rsidRPr="003A51AC">
              <w:rPr>
                <w:sz w:val="24"/>
                <w:szCs w:val="24"/>
              </w:rPr>
              <w:t xml:space="preserve">Учит создавать из глины, разноцветного пластилина предметные и сюжетные, индивидуальные и коллективные </w:t>
            </w:r>
            <w:proofErr w:type="spellStart"/>
            <w:r w:rsidRPr="003A51AC">
              <w:rPr>
                <w:sz w:val="24"/>
                <w:szCs w:val="24"/>
              </w:rPr>
              <w:t>композици</w:t>
            </w:r>
            <w:proofErr w:type="spellEnd"/>
            <w:r w:rsidRPr="003A51AC">
              <w:rPr>
                <w:sz w:val="24"/>
                <w:szCs w:val="24"/>
              </w:rPr>
              <w:t>.</w:t>
            </w:r>
          </w:p>
        </w:tc>
      </w:tr>
      <w:tr w:rsidR="00AE0C68" w:rsidRPr="003A51AC" w14:paraId="0A8FB6CA" w14:textId="77777777" w:rsidTr="00AE0C68">
        <w:tblPrEx>
          <w:jc w:val="left"/>
        </w:tblPrEx>
        <w:trPr>
          <w:trHeight w:val="20"/>
        </w:trPr>
        <w:tc>
          <w:tcPr>
            <w:tcW w:w="7525" w:type="dxa"/>
            <w:gridSpan w:val="3"/>
          </w:tcPr>
          <w:p w14:paraId="596DA61E" w14:textId="77777777" w:rsidR="00AE0C68" w:rsidRPr="003A51AC" w:rsidRDefault="00AE0C68" w:rsidP="00E22A07">
            <w:pPr>
              <w:spacing w:line="240" w:lineRule="auto"/>
              <w:rPr>
                <w:sz w:val="24"/>
                <w:szCs w:val="24"/>
              </w:rPr>
            </w:pPr>
            <w:r w:rsidRPr="003A51AC">
              <w:rPr>
                <w:sz w:val="24"/>
                <w:szCs w:val="24"/>
              </w:rPr>
              <w:t>Учит детей расписывать изделия гуашью.</w:t>
            </w:r>
          </w:p>
        </w:tc>
        <w:tc>
          <w:tcPr>
            <w:tcW w:w="7751" w:type="dxa"/>
            <w:gridSpan w:val="6"/>
          </w:tcPr>
          <w:p w14:paraId="5E8AB6B2" w14:textId="77777777" w:rsidR="00AE0C68" w:rsidRPr="003A51AC" w:rsidRDefault="00AE0C68" w:rsidP="00E22A07">
            <w:pPr>
              <w:spacing w:line="240" w:lineRule="auto"/>
              <w:rPr>
                <w:sz w:val="24"/>
                <w:szCs w:val="24"/>
              </w:rPr>
            </w:pPr>
            <w:r w:rsidRPr="003A51AC">
              <w:rPr>
                <w:sz w:val="24"/>
                <w:szCs w:val="24"/>
              </w:rPr>
              <w:t>Учит при лепке из глины расписывать пластину.</w:t>
            </w:r>
          </w:p>
        </w:tc>
      </w:tr>
      <w:tr w:rsidR="00AE0C68" w:rsidRPr="003A51AC" w14:paraId="096BE07C" w14:textId="77777777" w:rsidTr="00AE0C68">
        <w:tblPrEx>
          <w:jc w:val="left"/>
        </w:tblPrEx>
        <w:tc>
          <w:tcPr>
            <w:tcW w:w="15276" w:type="dxa"/>
            <w:gridSpan w:val="9"/>
            <w:shd w:val="clear" w:color="auto" w:fill="EEECE1" w:themeFill="background2"/>
          </w:tcPr>
          <w:p w14:paraId="46641AFB" w14:textId="77777777" w:rsidR="00AE0C68" w:rsidRPr="003A51AC" w:rsidRDefault="00AE0C68" w:rsidP="00E22A07">
            <w:pPr>
              <w:spacing w:line="240" w:lineRule="auto"/>
              <w:rPr>
                <w:sz w:val="24"/>
                <w:szCs w:val="24"/>
              </w:rPr>
            </w:pPr>
            <w:r w:rsidRPr="003A51AC">
              <w:rPr>
                <w:b/>
                <w:sz w:val="24"/>
                <w:szCs w:val="24"/>
              </w:rPr>
              <w:lastRenderedPageBreak/>
              <w:t>Содержание раздела «Изобразительная деятельность» АППЛИКАЦИЯ:</w:t>
            </w:r>
          </w:p>
        </w:tc>
      </w:tr>
      <w:tr w:rsidR="00AE0C68" w:rsidRPr="003A51AC" w14:paraId="7FED4C39" w14:textId="77777777" w:rsidTr="00AE0C68">
        <w:tblPrEx>
          <w:jc w:val="left"/>
        </w:tblPrEx>
        <w:tc>
          <w:tcPr>
            <w:tcW w:w="3765" w:type="dxa"/>
            <w:shd w:val="clear" w:color="auto" w:fill="FFFFFF" w:themeFill="background1"/>
          </w:tcPr>
          <w:p w14:paraId="0A8FAB99" w14:textId="77777777" w:rsidR="00AE0C68" w:rsidRPr="003A51AC" w:rsidRDefault="00AE0C68" w:rsidP="00E22A07">
            <w:pPr>
              <w:spacing w:line="240" w:lineRule="auto"/>
              <w:jc w:val="center"/>
              <w:rPr>
                <w:sz w:val="24"/>
                <w:szCs w:val="24"/>
              </w:rPr>
            </w:pPr>
            <w:r w:rsidRPr="003A51AC">
              <w:rPr>
                <w:sz w:val="24"/>
                <w:szCs w:val="24"/>
              </w:rPr>
              <w:t>3-4</w:t>
            </w:r>
          </w:p>
        </w:tc>
        <w:tc>
          <w:tcPr>
            <w:tcW w:w="3760" w:type="dxa"/>
            <w:gridSpan w:val="2"/>
            <w:shd w:val="clear" w:color="auto" w:fill="FFFFFF" w:themeFill="background1"/>
          </w:tcPr>
          <w:p w14:paraId="44B6C90D" w14:textId="77777777" w:rsidR="00AE0C68" w:rsidRPr="003A51AC" w:rsidRDefault="00AE0C68" w:rsidP="00E22A07">
            <w:pPr>
              <w:spacing w:line="240" w:lineRule="auto"/>
              <w:jc w:val="center"/>
              <w:rPr>
                <w:sz w:val="24"/>
                <w:szCs w:val="24"/>
              </w:rPr>
            </w:pPr>
            <w:r w:rsidRPr="003A51AC">
              <w:rPr>
                <w:sz w:val="24"/>
                <w:szCs w:val="24"/>
              </w:rPr>
              <w:t>4-5</w:t>
            </w:r>
          </w:p>
        </w:tc>
        <w:tc>
          <w:tcPr>
            <w:tcW w:w="3762" w:type="dxa"/>
            <w:gridSpan w:val="3"/>
            <w:shd w:val="clear" w:color="auto" w:fill="FFFFFF" w:themeFill="background1"/>
          </w:tcPr>
          <w:p w14:paraId="334BC19A" w14:textId="77777777" w:rsidR="00AE0C68" w:rsidRPr="003A51AC" w:rsidRDefault="00AE0C68" w:rsidP="00E22A07">
            <w:pPr>
              <w:spacing w:line="240" w:lineRule="auto"/>
              <w:jc w:val="center"/>
              <w:rPr>
                <w:sz w:val="24"/>
                <w:szCs w:val="24"/>
              </w:rPr>
            </w:pPr>
            <w:r w:rsidRPr="003A51AC">
              <w:rPr>
                <w:sz w:val="24"/>
                <w:szCs w:val="24"/>
              </w:rPr>
              <w:t>5-6</w:t>
            </w:r>
          </w:p>
        </w:tc>
        <w:tc>
          <w:tcPr>
            <w:tcW w:w="3989" w:type="dxa"/>
            <w:gridSpan w:val="3"/>
            <w:shd w:val="clear" w:color="auto" w:fill="FFFFFF" w:themeFill="background1"/>
          </w:tcPr>
          <w:p w14:paraId="7C4F0E87" w14:textId="77777777" w:rsidR="00AE0C68" w:rsidRPr="003A51AC" w:rsidRDefault="00AE0C68" w:rsidP="00E22A07">
            <w:pPr>
              <w:spacing w:line="240" w:lineRule="auto"/>
              <w:jc w:val="center"/>
              <w:rPr>
                <w:sz w:val="24"/>
                <w:szCs w:val="24"/>
              </w:rPr>
            </w:pPr>
            <w:r w:rsidRPr="003A51AC">
              <w:rPr>
                <w:sz w:val="24"/>
                <w:szCs w:val="24"/>
              </w:rPr>
              <w:t>6-7</w:t>
            </w:r>
          </w:p>
        </w:tc>
      </w:tr>
      <w:tr w:rsidR="00AE0C68" w:rsidRPr="003A51AC" w14:paraId="6E520872" w14:textId="77777777" w:rsidTr="00AE0C68">
        <w:tblPrEx>
          <w:jc w:val="left"/>
        </w:tblPrEx>
        <w:tc>
          <w:tcPr>
            <w:tcW w:w="3765" w:type="dxa"/>
          </w:tcPr>
          <w:p w14:paraId="4D921839" w14:textId="77777777" w:rsidR="00AE0C68" w:rsidRPr="003A51AC" w:rsidRDefault="00AE0C68" w:rsidP="00E22A07">
            <w:pPr>
              <w:spacing w:line="240" w:lineRule="auto"/>
              <w:rPr>
                <w:sz w:val="24"/>
                <w:szCs w:val="24"/>
              </w:rPr>
            </w:pPr>
            <w:r w:rsidRPr="003A51AC">
              <w:rPr>
                <w:sz w:val="24"/>
                <w:szCs w:val="24"/>
              </w:rPr>
              <w:t>Педагог приобщает детей к искусству аппликации, формирует интерес к этому виду деятельности.</w:t>
            </w:r>
          </w:p>
        </w:tc>
        <w:tc>
          <w:tcPr>
            <w:tcW w:w="3760" w:type="dxa"/>
            <w:gridSpan w:val="2"/>
          </w:tcPr>
          <w:p w14:paraId="78B823BC" w14:textId="77777777" w:rsidR="00AE0C68" w:rsidRPr="003A51AC" w:rsidRDefault="00AE0C68" w:rsidP="00E22A07">
            <w:pPr>
              <w:spacing w:line="240" w:lineRule="auto"/>
              <w:rPr>
                <w:sz w:val="24"/>
                <w:szCs w:val="24"/>
              </w:rPr>
            </w:pPr>
            <w:r w:rsidRPr="003A51AC">
              <w:rPr>
                <w:sz w:val="24"/>
                <w:szCs w:val="24"/>
              </w:rPr>
              <w:t>Педагог развивает у детей интерес к аппликации, усложняя её содержание и расширяя возможности создания разнообразных изображений.</w:t>
            </w:r>
          </w:p>
        </w:tc>
        <w:tc>
          <w:tcPr>
            <w:tcW w:w="7751" w:type="dxa"/>
            <w:gridSpan w:val="6"/>
            <w:shd w:val="clear" w:color="auto" w:fill="FFFFFF" w:themeFill="background1"/>
          </w:tcPr>
          <w:p w14:paraId="4B3FEC1E" w14:textId="77777777" w:rsidR="00AE0C68" w:rsidRPr="003A51AC" w:rsidRDefault="00AE0C68" w:rsidP="00E22A07">
            <w:pPr>
              <w:spacing w:line="240" w:lineRule="auto"/>
              <w:rPr>
                <w:sz w:val="24"/>
                <w:szCs w:val="24"/>
              </w:rPr>
            </w:pPr>
            <w:r w:rsidRPr="003A51AC">
              <w:rPr>
                <w:sz w:val="24"/>
                <w:szCs w:val="24"/>
              </w:rPr>
              <w:t>Педагог развивает у детей устойчивый интерес к аппликации, усложняя её содержание и расширяя возможности создания разнообразных изображений.</w:t>
            </w:r>
          </w:p>
        </w:tc>
      </w:tr>
      <w:tr w:rsidR="00AE0C68" w:rsidRPr="003A51AC" w14:paraId="011FB7CE" w14:textId="77777777" w:rsidTr="00AE0C68">
        <w:tblPrEx>
          <w:jc w:val="left"/>
        </w:tblPrEx>
        <w:tc>
          <w:tcPr>
            <w:tcW w:w="3765" w:type="dxa"/>
          </w:tcPr>
          <w:p w14:paraId="5C1AFD8A" w14:textId="77777777" w:rsidR="00AE0C68" w:rsidRPr="003A51AC" w:rsidRDefault="00AE0C68" w:rsidP="00E22A07">
            <w:pPr>
              <w:spacing w:line="240" w:lineRule="auto"/>
              <w:rPr>
                <w:sz w:val="24"/>
                <w:szCs w:val="24"/>
              </w:rPr>
            </w:pPr>
          </w:p>
        </w:tc>
        <w:tc>
          <w:tcPr>
            <w:tcW w:w="3760" w:type="dxa"/>
            <w:gridSpan w:val="2"/>
          </w:tcPr>
          <w:p w14:paraId="127D885A" w14:textId="77777777" w:rsidR="00AE0C68" w:rsidRPr="003A51AC" w:rsidRDefault="00AE0C68" w:rsidP="00E22A07">
            <w:pPr>
              <w:spacing w:line="240" w:lineRule="auto"/>
              <w:rPr>
                <w:sz w:val="24"/>
                <w:szCs w:val="24"/>
              </w:rPr>
            </w:pPr>
            <w:r w:rsidRPr="003A51AC">
              <w:rPr>
                <w:sz w:val="24"/>
                <w:szCs w:val="24"/>
              </w:rPr>
              <w:t>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закрепляет у детей навыки аккуратного вырезывания и наклеивания.</w:t>
            </w:r>
          </w:p>
        </w:tc>
        <w:tc>
          <w:tcPr>
            <w:tcW w:w="3762" w:type="dxa"/>
            <w:gridSpan w:val="3"/>
          </w:tcPr>
          <w:p w14:paraId="74E4A9C7" w14:textId="77777777" w:rsidR="00AE0C68" w:rsidRPr="003A51AC" w:rsidRDefault="00AE0C68" w:rsidP="00E22A07">
            <w:pPr>
              <w:spacing w:line="240" w:lineRule="auto"/>
              <w:rPr>
                <w:sz w:val="24"/>
                <w:szCs w:val="24"/>
              </w:rPr>
            </w:pPr>
            <w:r w:rsidRPr="003A51AC">
              <w:rPr>
                <w:sz w:val="24"/>
                <w:szCs w:val="24"/>
              </w:rPr>
              <w:t>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педагог формирует у детей аккуратное и бережное отношение к материалам.</w:t>
            </w:r>
          </w:p>
        </w:tc>
        <w:tc>
          <w:tcPr>
            <w:tcW w:w="3989" w:type="dxa"/>
            <w:gridSpan w:val="3"/>
          </w:tcPr>
          <w:p w14:paraId="03522345" w14:textId="77777777" w:rsidR="00AE0C68" w:rsidRPr="003A51AC" w:rsidRDefault="00AE0C68" w:rsidP="00E22A07">
            <w:pPr>
              <w:spacing w:line="240" w:lineRule="auto"/>
              <w:rPr>
                <w:sz w:val="24"/>
                <w:szCs w:val="24"/>
              </w:rPr>
            </w:pPr>
            <w:r w:rsidRPr="003A51AC">
              <w:rPr>
                <w:sz w:val="24"/>
                <w:szCs w:val="24"/>
              </w:rPr>
              <w:t>Закрепляет приемы вырезания симметричных предметов из бумаги, сложенной вдвое; несколько предметов или их частей из бумаги, сложенной гармошкой.</w:t>
            </w:r>
          </w:p>
        </w:tc>
      </w:tr>
      <w:tr w:rsidR="00AE0C68" w:rsidRPr="003A51AC" w14:paraId="5CFD28F6" w14:textId="77777777" w:rsidTr="00AE0C68">
        <w:tblPrEx>
          <w:jc w:val="left"/>
        </w:tblPrEx>
        <w:trPr>
          <w:trHeight w:val="1361"/>
        </w:trPr>
        <w:tc>
          <w:tcPr>
            <w:tcW w:w="3765" w:type="dxa"/>
          </w:tcPr>
          <w:p w14:paraId="38DB13FC" w14:textId="77777777" w:rsidR="00AE0C68" w:rsidRPr="003A51AC" w:rsidRDefault="00AE0C68" w:rsidP="00E22A07">
            <w:pPr>
              <w:spacing w:line="240" w:lineRule="auto"/>
              <w:rPr>
                <w:sz w:val="24"/>
                <w:szCs w:val="24"/>
                <w:highlight w:val="yellow"/>
              </w:rPr>
            </w:pPr>
            <w:r w:rsidRPr="003A51AC">
              <w:rPr>
                <w:sz w:val="24"/>
                <w:szCs w:val="24"/>
              </w:rPr>
              <w:t>Педагог закрепляет у детей знание формы предметов и их цвета;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w:t>
            </w:r>
          </w:p>
        </w:tc>
        <w:tc>
          <w:tcPr>
            <w:tcW w:w="3760" w:type="dxa"/>
            <w:gridSpan w:val="2"/>
          </w:tcPr>
          <w:p w14:paraId="479A7339" w14:textId="77777777" w:rsidR="00AE0C68" w:rsidRPr="003A51AC" w:rsidRDefault="00AE0C68" w:rsidP="00E22A07">
            <w:pPr>
              <w:spacing w:line="240" w:lineRule="auto"/>
              <w:rPr>
                <w:sz w:val="24"/>
                <w:szCs w:val="24"/>
              </w:rPr>
            </w:pPr>
            <w:r w:rsidRPr="003A51AC">
              <w:rPr>
                <w:sz w:val="24"/>
                <w:szCs w:val="24"/>
              </w:rPr>
              <w:t>Учит детей составлять из полос изображения разных предметов (забор, скамейка, лесенка, дерево, кустик и другое);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педагог поощряет проявление активности и творчества.</w:t>
            </w:r>
          </w:p>
        </w:tc>
        <w:tc>
          <w:tcPr>
            <w:tcW w:w="3762" w:type="dxa"/>
            <w:gridSpan w:val="3"/>
          </w:tcPr>
          <w:p w14:paraId="0B431FC9" w14:textId="77777777" w:rsidR="00AE0C68" w:rsidRPr="003A51AC" w:rsidRDefault="00AE0C68" w:rsidP="00E22A07">
            <w:pPr>
              <w:spacing w:line="240" w:lineRule="auto"/>
              <w:rPr>
                <w:sz w:val="24"/>
                <w:szCs w:val="24"/>
              </w:rPr>
            </w:pPr>
            <w:r w:rsidRPr="003A51AC">
              <w:rPr>
                <w:sz w:val="24"/>
                <w:szCs w:val="24"/>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w:t>
            </w:r>
            <w:proofErr w:type="gramStart"/>
            <w:r w:rsidRPr="003A51AC">
              <w:rPr>
                <w:sz w:val="24"/>
                <w:szCs w:val="24"/>
              </w:rPr>
              <w:t>геометрические  фигуры</w:t>
            </w:r>
            <w:proofErr w:type="gramEnd"/>
            <w:r w:rsidRPr="003A51AC">
              <w:rPr>
                <w:sz w:val="24"/>
                <w:szCs w:val="24"/>
              </w:rPr>
              <w:t xml:space="preserve">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w:t>
            </w:r>
          </w:p>
        </w:tc>
        <w:tc>
          <w:tcPr>
            <w:tcW w:w="3989" w:type="dxa"/>
            <w:gridSpan w:val="3"/>
          </w:tcPr>
          <w:p w14:paraId="29271FD6" w14:textId="77777777" w:rsidR="00AE0C68" w:rsidRPr="003A51AC" w:rsidRDefault="00AE0C68" w:rsidP="00E22A07">
            <w:pPr>
              <w:spacing w:line="240" w:lineRule="auto"/>
              <w:rPr>
                <w:sz w:val="24"/>
                <w:szCs w:val="24"/>
              </w:rPr>
            </w:pPr>
            <w:r w:rsidRPr="003A51AC">
              <w:rPr>
                <w:sz w:val="24"/>
                <w:szCs w:val="24"/>
              </w:rPr>
              <w:t>Развивает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продолжает развивать у детей чувство цвета, колорита, композиции; поощряет проявления детского творчества.</w:t>
            </w:r>
          </w:p>
        </w:tc>
      </w:tr>
      <w:tr w:rsidR="00AE0C68" w:rsidRPr="003A51AC" w14:paraId="06D2BAC0" w14:textId="77777777" w:rsidTr="00AE0C68">
        <w:tblPrEx>
          <w:jc w:val="left"/>
        </w:tblPrEx>
        <w:trPr>
          <w:trHeight w:val="3348"/>
        </w:trPr>
        <w:tc>
          <w:tcPr>
            <w:tcW w:w="3765" w:type="dxa"/>
          </w:tcPr>
          <w:p w14:paraId="7719457F" w14:textId="77777777" w:rsidR="00AE0C68" w:rsidRPr="003A51AC" w:rsidRDefault="00AE0C68" w:rsidP="00E22A07">
            <w:pPr>
              <w:spacing w:line="240" w:lineRule="auto"/>
              <w:rPr>
                <w:sz w:val="24"/>
                <w:szCs w:val="24"/>
                <w:highlight w:val="yellow"/>
              </w:rPr>
            </w:pPr>
            <w:r w:rsidRPr="003A51AC">
              <w:rPr>
                <w:sz w:val="24"/>
                <w:szCs w:val="24"/>
              </w:rPr>
              <w:lastRenderedPageBreak/>
              <w:t>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w:t>
            </w:r>
          </w:p>
        </w:tc>
        <w:tc>
          <w:tcPr>
            <w:tcW w:w="3760" w:type="dxa"/>
            <w:gridSpan w:val="2"/>
          </w:tcPr>
          <w:p w14:paraId="1F8C1B11" w14:textId="77777777" w:rsidR="00AE0C68" w:rsidRPr="003A51AC" w:rsidRDefault="00AE0C68" w:rsidP="00E22A07">
            <w:pPr>
              <w:spacing w:line="240" w:lineRule="auto"/>
              <w:rPr>
                <w:sz w:val="24"/>
                <w:szCs w:val="24"/>
              </w:rPr>
            </w:pPr>
            <w:r w:rsidRPr="003A51AC">
              <w:rPr>
                <w:sz w:val="24"/>
                <w:szCs w:val="24"/>
              </w:rPr>
              <w:t>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w:t>
            </w:r>
          </w:p>
        </w:tc>
        <w:tc>
          <w:tcPr>
            <w:tcW w:w="3762" w:type="dxa"/>
            <w:gridSpan w:val="3"/>
          </w:tcPr>
          <w:p w14:paraId="5CF70D74" w14:textId="77777777" w:rsidR="00AE0C68" w:rsidRPr="003A51AC" w:rsidRDefault="00AE0C68" w:rsidP="00E22A07">
            <w:pPr>
              <w:spacing w:line="240" w:lineRule="auto"/>
              <w:rPr>
                <w:sz w:val="24"/>
                <w:szCs w:val="24"/>
              </w:rPr>
            </w:pPr>
            <w:r w:rsidRPr="003A51AC">
              <w:rPr>
                <w:sz w:val="24"/>
                <w:szCs w:val="24"/>
              </w:rPr>
              <w:t>с целью создания выразительного образа, педагог учит детей приему обрывания.</w:t>
            </w:r>
          </w:p>
        </w:tc>
        <w:tc>
          <w:tcPr>
            <w:tcW w:w="3989" w:type="dxa"/>
            <w:gridSpan w:val="3"/>
          </w:tcPr>
          <w:p w14:paraId="0CCBF06A" w14:textId="77777777" w:rsidR="00AE0C68" w:rsidRPr="003A51AC" w:rsidRDefault="00AE0C68" w:rsidP="00E22A07">
            <w:pPr>
              <w:spacing w:line="240" w:lineRule="auto"/>
              <w:rPr>
                <w:sz w:val="24"/>
                <w:szCs w:val="24"/>
              </w:rPr>
            </w:pPr>
            <w:r w:rsidRPr="003A51AC">
              <w:rPr>
                <w:sz w:val="24"/>
                <w:szCs w:val="24"/>
              </w:rPr>
              <w:t>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w:t>
            </w:r>
          </w:p>
        </w:tc>
      </w:tr>
      <w:bookmarkEnd w:id="12"/>
    </w:tbl>
    <w:p w14:paraId="5D52F99E" w14:textId="77777777" w:rsidR="009C0509" w:rsidRPr="003A51AC" w:rsidRDefault="009C0509" w:rsidP="00E22A07">
      <w:pPr>
        <w:shd w:val="clear" w:color="auto" w:fill="FFFFFF"/>
        <w:spacing w:line="240" w:lineRule="auto"/>
        <w:jc w:val="center"/>
        <w:rPr>
          <w:b/>
          <w:sz w:val="24"/>
          <w:szCs w:val="24"/>
        </w:rPr>
      </w:pPr>
    </w:p>
    <w:tbl>
      <w:tblPr>
        <w:tblStyle w:val="16"/>
        <w:tblW w:w="0" w:type="auto"/>
        <w:tblLook w:val="04A0" w:firstRow="1" w:lastRow="0" w:firstColumn="1" w:lastColumn="0" w:noHBand="0" w:noVBand="1"/>
      </w:tblPr>
      <w:tblGrid>
        <w:gridCol w:w="3723"/>
        <w:gridCol w:w="3717"/>
        <w:gridCol w:w="3713"/>
        <w:gridCol w:w="3721"/>
      </w:tblGrid>
      <w:tr w:rsidR="004C3AF1" w:rsidRPr="003A51AC" w14:paraId="32F4FB1C" w14:textId="77777777" w:rsidTr="006652DE">
        <w:tc>
          <w:tcPr>
            <w:tcW w:w="14874" w:type="dxa"/>
            <w:gridSpan w:val="4"/>
          </w:tcPr>
          <w:p w14:paraId="533F0022" w14:textId="77777777" w:rsidR="004C3AF1" w:rsidRPr="003A51AC" w:rsidRDefault="004C3AF1" w:rsidP="00E22A07">
            <w:pPr>
              <w:spacing w:line="240" w:lineRule="auto"/>
              <w:rPr>
                <w:sz w:val="24"/>
                <w:szCs w:val="24"/>
              </w:rPr>
            </w:pPr>
            <w:r w:rsidRPr="003A51AC">
              <w:rPr>
                <w:b/>
                <w:sz w:val="24"/>
                <w:szCs w:val="24"/>
              </w:rPr>
              <w:t xml:space="preserve"> Содержание раздела «Изобразительная деятельность» НАРОДНОЕ ДЕКОРАТИВНО-</w:t>
            </w:r>
            <w:proofErr w:type="gramStart"/>
            <w:r w:rsidRPr="003A51AC">
              <w:rPr>
                <w:b/>
                <w:sz w:val="24"/>
                <w:szCs w:val="24"/>
              </w:rPr>
              <w:t>ПРИКЛАДНОЕ  ИСКУССТВО</w:t>
            </w:r>
            <w:proofErr w:type="gramEnd"/>
          </w:p>
        </w:tc>
      </w:tr>
      <w:tr w:rsidR="006444B8" w:rsidRPr="003A51AC" w14:paraId="193F1B57" w14:textId="77777777" w:rsidTr="006652DE">
        <w:tc>
          <w:tcPr>
            <w:tcW w:w="14874" w:type="dxa"/>
            <w:gridSpan w:val="4"/>
          </w:tcPr>
          <w:p w14:paraId="7B522414" w14:textId="77777777" w:rsidR="006444B8" w:rsidRPr="003A51AC" w:rsidRDefault="006444B8" w:rsidP="00E22A07">
            <w:pPr>
              <w:spacing w:line="240" w:lineRule="auto"/>
              <w:rPr>
                <w:b/>
                <w:sz w:val="24"/>
                <w:szCs w:val="24"/>
              </w:rPr>
            </w:pPr>
          </w:p>
        </w:tc>
      </w:tr>
      <w:tr w:rsidR="004C3AF1" w:rsidRPr="003A51AC" w14:paraId="748E8C46" w14:textId="77777777" w:rsidTr="006652DE">
        <w:tc>
          <w:tcPr>
            <w:tcW w:w="3723" w:type="dxa"/>
          </w:tcPr>
          <w:p w14:paraId="250886B0" w14:textId="77777777" w:rsidR="004C3AF1" w:rsidRPr="003A51AC" w:rsidRDefault="004C3AF1" w:rsidP="00E22A07">
            <w:pPr>
              <w:spacing w:line="240" w:lineRule="auto"/>
              <w:jc w:val="center"/>
              <w:rPr>
                <w:sz w:val="24"/>
                <w:szCs w:val="24"/>
              </w:rPr>
            </w:pPr>
            <w:r w:rsidRPr="003A51AC">
              <w:rPr>
                <w:sz w:val="24"/>
                <w:szCs w:val="24"/>
              </w:rPr>
              <w:t>3-4</w:t>
            </w:r>
          </w:p>
        </w:tc>
        <w:tc>
          <w:tcPr>
            <w:tcW w:w="3717" w:type="dxa"/>
          </w:tcPr>
          <w:p w14:paraId="5323DC9D" w14:textId="77777777" w:rsidR="004C3AF1" w:rsidRPr="003A51AC" w:rsidRDefault="004C3AF1" w:rsidP="00E22A07">
            <w:pPr>
              <w:spacing w:line="240" w:lineRule="auto"/>
              <w:jc w:val="center"/>
              <w:rPr>
                <w:sz w:val="24"/>
                <w:szCs w:val="24"/>
              </w:rPr>
            </w:pPr>
            <w:r w:rsidRPr="003A51AC">
              <w:rPr>
                <w:sz w:val="24"/>
                <w:szCs w:val="24"/>
              </w:rPr>
              <w:t>4-5</w:t>
            </w:r>
          </w:p>
        </w:tc>
        <w:tc>
          <w:tcPr>
            <w:tcW w:w="3713" w:type="dxa"/>
          </w:tcPr>
          <w:p w14:paraId="21D3423D" w14:textId="77777777" w:rsidR="004C3AF1" w:rsidRPr="003A51AC" w:rsidRDefault="004C3AF1" w:rsidP="00E22A07">
            <w:pPr>
              <w:spacing w:line="240" w:lineRule="auto"/>
              <w:jc w:val="center"/>
              <w:rPr>
                <w:sz w:val="24"/>
                <w:szCs w:val="24"/>
              </w:rPr>
            </w:pPr>
            <w:r w:rsidRPr="003A51AC">
              <w:rPr>
                <w:sz w:val="24"/>
                <w:szCs w:val="24"/>
              </w:rPr>
              <w:t xml:space="preserve">5-6 </w:t>
            </w:r>
          </w:p>
        </w:tc>
        <w:tc>
          <w:tcPr>
            <w:tcW w:w="3721" w:type="dxa"/>
          </w:tcPr>
          <w:p w14:paraId="40A0D169"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51FB4368" w14:textId="77777777" w:rsidTr="006652DE">
        <w:trPr>
          <w:trHeight w:val="550"/>
        </w:trPr>
        <w:tc>
          <w:tcPr>
            <w:tcW w:w="3723" w:type="dxa"/>
          </w:tcPr>
          <w:p w14:paraId="1BA83F2F" w14:textId="77777777" w:rsidR="004C3AF1" w:rsidRPr="003A51AC" w:rsidRDefault="004C3AF1" w:rsidP="00E22A07">
            <w:pPr>
              <w:spacing w:line="240" w:lineRule="auto"/>
              <w:rPr>
                <w:sz w:val="24"/>
                <w:szCs w:val="24"/>
                <w:highlight w:val="yellow"/>
              </w:rPr>
            </w:pPr>
            <w:r w:rsidRPr="003A51AC">
              <w:rPr>
                <w:sz w:val="24"/>
                <w:szCs w:val="24"/>
              </w:rPr>
              <w:t>Педагог приобщает детей к декоративной деятельности.</w:t>
            </w:r>
          </w:p>
        </w:tc>
        <w:tc>
          <w:tcPr>
            <w:tcW w:w="11151" w:type="dxa"/>
            <w:gridSpan w:val="3"/>
          </w:tcPr>
          <w:p w14:paraId="208CBB54" w14:textId="77777777" w:rsidR="004C3AF1" w:rsidRPr="003A51AC" w:rsidRDefault="004C3AF1" w:rsidP="00E22A07">
            <w:pPr>
              <w:spacing w:line="240" w:lineRule="auto"/>
              <w:rPr>
                <w:sz w:val="24"/>
                <w:szCs w:val="24"/>
              </w:rPr>
            </w:pPr>
            <w:r w:rsidRPr="003A51AC">
              <w:rPr>
                <w:sz w:val="24"/>
                <w:szCs w:val="24"/>
              </w:rPr>
              <w:t>Педагог формирует интерес и эстетическое отношение к предметам народного декоративно-прикладного искусства.</w:t>
            </w:r>
          </w:p>
        </w:tc>
      </w:tr>
      <w:tr w:rsidR="004C3AF1" w:rsidRPr="003A51AC" w14:paraId="4AF49426" w14:textId="77777777" w:rsidTr="006652DE">
        <w:trPr>
          <w:trHeight w:val="690"/>
        </w:trPr>
        <w:tc>
          <w:tcPr>
            <w:tcW w:w="3723" w:type="dxa"/>
          </w:tcPr>
          <w:p w14:paraId="2F55C7F8" w14:textId="77777777" w:rsidR="004C3AF1" w:rsidRPr="003A51AC" w:rsidRDefault="004C3AF1" w:rsidP="00E22A07">
            <w:pPr>
              <w:spacing w:line="240" w:lineRule="auto"/>
              <w:rPr>
                <w:sz w:val="24"/>
                <w:szCs w:val="24"/>
              </w:rPr>
            </w:pPr>
            <w:r w:rsidRPr="003A51AC">
              <w:rPr>
                <w:sz w:val="24"/>
                <w:szCs w:val="24"/>
              </w:rPr>
              <w:t>Педагог учит украшать дымковскими узорами силуэты игрушек, вырезанных педагогом (птичка, козлик, конь и другие), и разных предметов (блюдечко, рукавички)</w:t>
            </w:r>
          </w:p>
        </w:tc>
        <w:tc>
          <w:tcPr>
            <w:tcW w:w="3717" w:type="dxa"/>
          </w:tcPr>
          <w:p w14:paraId="08E5511C" w14:textId="77777777" w:rsidR="004C3AF1" w:rsidRPr="003A51AC" w:rsidRDefault="004C3AF1" w:rsidP="00E22A07">
            <w:pPr>
              <w:spacing w:line="240" w:lineRule="auto"/>
              <w:rPr>
                <w:sz w:val="24"/>
                <w:szCs w:val="24"/>
              </w:rPr>
            </w:pPr>
            <w:r w:rsidRPr="003A51AC">
              <w:rPr>
                <w:sz w:val="24"/>
                <w:szCs w:val="24"/>
              </w:rPr>
              <w:t xml:space="preserve">Педагог продолжает учить украшать дымковскими, </w:t>
            </w:r>
            <w:proofErr w:type="spellStart"/>
            <w:proofErr w:type="gramStart"/>
            <w:r w:rsidRPr="003A51AC">
              <w:rPr>
                <w:sz w:val="24"/>
                <w:szCs w:val="24"/>
              </w:rPr>
              <w:t>филимоновскими</w:t>
            </w:r>
            <w:proofErr w:type="spellEnd"/>
            <w:r w:rsidRPr="003A51AC">
              <w:rPr>
                <w:sz w:val="24"/>
                <w:szCs w:val="24"/>
              </w:rPr>
              <w:t xml:space="preserve">  узорами</w:t>
            </w:r>
            <w:proofErr w:type="gramEnd"/>
            <w:r w:rsidRPr="003A51AC">
              <w:rPr>
                <w:sz w:val="24"/>
                <w:szCs w:val="24"/>
              </w:rPr>
              <w:t xml:space="preserve"> силуэты игрушек, вырезанных педагогом (птичка, козлик, конь и другие), и разных предметов (блюдечко, рукавички).</w:t>
            </w:r>
          </w:p>
        </w:tc>
        <w:tc>
          <w:tcPr>
            <w:tcW w:w="3713" w:type="dxa"/>
          </w:tcPr>
          <w:p w14:paraId="606554BE" w14:textId="77777777" w:rsidR="004C3AF1" w:rsidRPr="003A51AC" w:rsidRDefault="004C3AF1" w:rsidP="00E22A07">
            <w:pPr>
              <w:spacing w:line="240" w:lineRule="auto"/>
              <w:rPr>
                <w:sz w:val="24"/>
                <w:szCs w:val="24"/>
              </w:rPr>
            </w:pPr>
            <w:r w:rsidRPr="003A51AC">
              <w:rPr>
                <w:sz w:val="24"/>
                <w:szCs w:val="24"/>
              </w:rPr>
              <w:t>Педагог учит создавать узоры на листах в форме народного изделия (поднос, солонка, чашка, розетка и др.).</w:t>
            </w:r>
          </w:p>
        </w:tc>
        <w:tc>
          <w:tcPr>
            <w:tcW w:w="3721" w:type="dxa"/>
          </w:tcPr>
          <w:p w14:paraId="2A70F85B" w14:textId="77777777" w:rsidR="004C3AF1" w:rsidRPr="003A51AC" w:rsidRDefault="004C3AF1" w:rsidP="00E22A07">
            <w:pPr>
              <w:spacing w:line="240" w:lineRule="auto"/>
              <w:rPr>
                <w:sz w:val="24"/>
                <w:szCs w:val="24"/>
              </w:rPr>
            </w:pPr>
            <w:r w:rsidRPr="003A51AC">
              <w:rPr>
                <w:sz w:val="24"/>
                <w:szCs w:val="24"/>
              </w:rPr>
              <w:t>Закрепляет у детей умение создавать композиции на листах бумаги разной формы, силуэтах предметов и игрушек; расписывать вылепленные детьми игрушки.</w:t>
            </w:r>
          </w:p>
        </w:tc>
      </w:tr>
      <w:tr w:rsidR="004C3AF1" w:rsidRPr="003A51AC" w14:paraId="257818DF" w14:textId="77777777" w:rsidTr="006652DE">
        <w:trPr>
          <w:trHeight w:val="690"/>
        </w:trPr>
        <w:tc>
          <w:tcPr>
            <w:tcW w:w="3723" w:type="dxa"/>
          </w:tcPr>
          <w:p w14:paraId="23E44E86" w14:textId="77777777" w:rsidR="004C3AF1" w:rsidRPr="003A51AC" w:rsidRDefault="004C3AF1" w:rsidP="00E22A07">
            <w:pPr>
              <w:spacing w:line="240" w:lineRule="auto"/>
              <w:rPr>
                <w:sz w:val="24"/>
                <w:szCs w:val="24"/>
              </w:rPr>
            </w:pPr>
          </w:p>
        </w:tc>
        <w:tc>
          <w:tcPr>
            <w:tcW w:w="3717" w:type="dxa"/>
          </w:tcPr>
          <w:p w14:paraId="08A5208F" w14:textId="77777777" w:rsidR="004C3AF1" w:rsidRPr="003A51AC" w:rsidRDefault="004C3AF1" w:rsidP="00E22A07">
            <w:pPr>
              <w:spacing w:line="240" w:lineRule="auto"/>
              <w:rPr>
                <w:sz w:val="24"/>
                <w:szCs w:val="24"/>
              </w:rPr>
            </w:pPr>
            <w:r w:rsidRPr="003A51AC">
              <w:rPr>
                <w:sz w:val="24"/>
                <w:szCs w:val="24"/>
              </w:rPr>
              <w:t xml:space="preserve">Педагог продолжает у детей формировать умение создавать декоративные композиции по мотивам дымковских, </w:t>
            </w:r>
            <w:proofErr w:type="spellStart"/>
            <w:r w:rsidRPr="003A51AC">
              <w:rPr>
                <w:sz w:val="24"/>
                <w:szCs w:val="24"/>
              </w:rPr>
              <w:t>филимоновских</w:t>
            </w:r>
            <w:proofErr w:type="spellEnd"/>
            <w:r w:rsidRPr="003A51AC">
              <w:rPr>
                <w:sz w:val="24"/>
                <w:szCs w:val="24"/>
              </w:rPr>
              <w:t xml:space="preserve"> узоров.</w:t>
            </w:r>
          </w:p>
        </w:tc>
        <w:tc>
          <w:tcPr>
            <w:tcW w:w="3713" w:type="dxa"/>
          </w:tcPr>
          <w:p w14:paraId="41DEB211" w14:textId="77777777" w:rsidR="004C3AF1" w:rsidRPr="003A51AC" w:rsidRDefault="004C3AF1" w:rsidP="00E22A07">
            <w:pPr>
              <w:spacing w:line="240" w:lineRule="auto"/>
              <w:rPr>
                <w:sz w:val="24"/>
                <w:szCs w:val="24"/>
              </w:rPr>
            </w:pPr>
            <w:r w:rsidRPr="003A51AC">
              <w:rPr>
                <w:sz w:val="24"/>
                <w:szCs w:val="24"/>
              </w:rPr>
              <w:t xml:space="preserve">Учить составлять узоры по мотивам городецкой, </w:t>
            </w:r>
            <w:proofErr w:type="spellStart"/>
            <w:r w:rsidRPr="003A51AC">
              <w:rPr>
                <w:sz w:val="24"/>
                <w:szCs w:val="24"/>
              </w:rPr>
              <w:t>полхов-майданской</w:t>
            </w:r>
            <w:proofErr w:type="spellEnd"/>
            <w:r w:rsidRPr="003A51AC">
              <w:rPr>
                <w:sz w:val="24"/>
                <w:szCs w:val="24"/>
              </w:rPr>
              <w:t>, гжельской росписи: знакомить с характерными элементами (бутоны, цветы, листья, травка, усики, завитки, оживки).</w:t>
            </w:r>
          </w:p>
        </w:tc>
        <w:tc>
          <w:tcPr>
            <w:tcW w:w="3721" w:type="dxa"/>
          </w:tcPr>
          <w:p w14:paraId="1761FEC9" w14:textId="77777777" w:rsidR="004C3AF1" w:rsidRPr="003A51AC" w:rsidRDefault="004C3AF1" w:rsidP="00E22A07">
            <w:pPr>
              <w:spacing w:line="240" w:lineRule="auto"/>
              <w:rPr>
                <w:sz w:val="24"/>
                <w:szCs w:val="24"/>
              </w:rPr>
            </w:pPr>
            <w:r w:rsidRPr="003A51AC">
              <w:rPr>
                <w:sz w:val="24"/>
                <w:szCs w:val="24"/>
              </w:rPr>
              <w:t xml:space="preserve">Педагог закрепляет умение создавать узоры по мотивам народных росписей, уже знакомых детям и новых (городецкая, гжельская, хохломская, </w:t>
            </w:r>
            <w:proofErr w:type="spellStart"/>
            <w:r w:rsidRPr="003A51AC">
              <w:rPr>
                <w:sz w:val="24"/>
                <w:szCs w:val="24"/>
              </w:rPr>
              <w:t>жостовская</w:t>
            </w:r>
            <w:proofErr w:type="spellEnd"/>
            <w:r w:rsidRPr="003A51AC">
              <w:rPr>
                <w:sz w:val="24"/>
                <w:szCs w:val="24"/>
              </w:rPr>
              <w:t>, мезенская роспись и другие).</w:t>
            </w:r>
          </w:p>
        </w:tc>
      </w:tr>
      <w:tr w:rsidR="004C3AF1" w:rsidRPr="003A51AC" w14:paraId="3DD75D6C" w14:textId="77777777" w:rsidTr="006652DE">
        <w:trPr>
          <w:trHeight w:val="690"/>
        </w:trPr>
        <w:tc>
          <w:tcPr>
            <w:tcW w:w="3723" w:type="dxa"/>
          </w:tcPr>
          <w:p w14:paraId="0B5EF12A" w14:textId="77777777" w:rsidR="004C3AF1" w:rsidRPr="003A51AC" w:rsidRDefault="004C3AF1" w:rsidP="00E22A07">
            <w:pPr>
              <w:spacing w:line="240" w:lineRule="auto"/>
              <w:rPr>
                <w:sz w:val="24"/>
                <w:szCs w:val="24"/>
              </w:rPr>
            </w:pPr>
          </w:p>
        </w:tc>
        <w:tc>
          <w:tcPr>
            <w:tcW w:w="3717" w:type="dxa"/>
          </w:tcPr>
          <w:p w14:paraId="54569D0B" w14:textId="77777777" w:rsidR="004C3AF1" w:rsidRPr="003A51AC" w:rsidRDefault="004C3AF1" w:rsidP="00E22A07">
            <w:pPr>
              <w:spacing w:line="240" w:lineRule="auto"/>
              <w:rPr>
                <w:sz w:val="24"/>
                <w:szCs w:val="24"/>
              </w:rPr>
            </w:pPr>
            <w:r w:rsidRPr="003A51AC">
              <w:rPr>
                <w:sz w:val="24"/>
                <w:szCs w:val="24"/>
              </w:rPr>
              <w:t xml:space="preserve">Педагог знакомит детей с городецкими изделиями. </w:t>
            </w:r>
          </w:p>
          <w:p w14:paraId="19D37F19" w14:textId="77777777" w:rsidR="004C3AF1" w:rsidRPr="003A51AC" w:rsidRDefault="004C3AF1" w:rsidP="00E22A07">
            <w:pPr>
              <w:spacing w:line="240" w:lineRule="auto"/>
              <w:rPr>
                <w:sz w:val="24"/>
                <w:szCs w:val="24"/>
              </w:rPr>
            </w:pPr>
            <w:r w:rsidRPr="003A51AC">
              <w:rPr>
                <w:sz w:val="24"/>
                <w:szCs w:val="24"/>
              </w:rPr>
              <w:lastRenderedPageBreak/>
              <w:t>Учит детей выделять элементы городецкой росписи (бутоны, купавки, розаны, листья).</w:t>
            </w:r>
          </w:p>
        </w:tc>
        <w:tc>
          <w:tcPr>
            <w:tcW w:w="3713" w:type="dxa"/>
          </w:tcPr>
          <w:p w14:paraId="61BF9C3A" w14:textId="77777777" w:rsidR="004C3AF1" w:rsidRPr="003A51AC" w:rsidRDefault="004C3AF1" w:rsidP="00E22A07">
            <w:pPr>
              <w:spacing w:line="240" w:lineRule="auto"/>
              <w:rPr>
                <w:sz w:val="24"/>
                <w:szCs w:val="24"/>
              </w:rPr>
            </w:pPr>
            <w:r w:rsidRPr="003A51AC">
              <w:rPr>
                <w:sz w:val="24"/>
                <w:szCs w:val="24"/>
              </w:rPr>
              <w:lastRenderedPageBreak/>
              <w:t xml:space="preserve">Педагог продолжает знакомить с городецкой росписью, ее цветовым решением, спецификой </w:t>
            </w:r>
            <w:r w:rsidRPr="003A51AC">
              <w:rPr>
                <w:sz w:val="24"/>
                <w:szCs w:val="24"/>
              </w:rPr>
              <w:lastRenderedPageBreak/>
              <w:t xml:space="preserve">создания декоративных цветов (как правило, не чистых тонов, а оттенков), учить использовать для украшения оживки. Педагог знакомит с росписью </w:t>
            </w:r>
            <w:proofErr w:type="spellStart"/>
            <w:r w:rsidRPr="003A51AC">
              <w:rPr>
                <w:sz w:val="24"/>
                <w:szCs w:val="24"/>
              </w:rPr>
              <w:t>Полхов</w:t>
            </w:r>
            <w:proofErr w:type="spellEnd"/>
            <w:r w:rsidRPr="003A51AC">
              <w:rPr>
                <w:sz w:val="24"/>
                <w:szCs w:val="24"/>
              </w:rPr>
              <w:t xml:space="preserve">-Майдана. Включает городецкую и </w:t>
            </w:r>
            <w:proofErr w:type="spellStart"/>
            <w:r w:rsidRPr="003A51AC">
              <w:rPr>
                <w:sz w:val="24"/>
                <w:szCs w:val="24"/>
              </w:rPr>
              <w:t>полхов-майданскую</w:t>
            </w:r>
            <w:proofErr w:type="spellEnd"/>
            <w:r w:rsidRPr="003A51AC">
              <w:rPr>
                <w:sz w:val="24"/>
                <w:szCs w:val="24"/>
              </w:rPr>
              <w:t xml:space="preserve"> роспись в творческую работу детей, помогать осваивать специфику этих видов росписи.</w:t>
            </w:r>
          </w:p>
        </w:tc>
        <w:tc>
          <w:tcPr>
            <w:tcW w:w="3721" w:type="dxa"/>
          </w:tcPr>
          <w:p w14:paraId="0ED9351D" w14:textId="77777777" w:rsidR="004C3AF1" w:rsidRPr="003A51AC" w:rsidRDefault="004C3AF1" w:rsidP="00E22A07">
            <w:pPr>
              <w:spacing w:line="240" w:lineRule="auto"/>
              <w:rPr>
                <w:sz w:val="24"/>
                <w:szCs w:val="24"/>
                <w:highlight w:val="yellow"/>
              </w:rPr>
            </w:pPr>
            <w:r w:rsidRPr="003A51AC">
              <w:rPr>
                <w:sz w:val="24"/>
                <w:szCs w:val="24"/>
              </w:rPr>
              <w:lastRenderedPageBreak/>
              <w:t xml:space="preserve">Закрепляет у детей умение при составлении декоративной композиции на основе того или </w:t>
            </w:r>
            <w:r w:rsidRPr="003A51AC">
              <w:rPr>
                <w:sz w:val="24"/>
                <w:szCs w:val="24"/>
              </w:rPr>
              <w:lastRenderedPageBreak/>
              <w:t>иного вида народного искусства использовать характерные для него элементы узора и цветовую гамму.</w:t>
            </w:r>
          </w:p>
        </w:tc>
      </w:tr>
      <w:tr w:rsidR="004C3AF1" w:rsidRPr="003A51AC" w14:paraId="44C1B14B" w14:textId="77777777" w:rsidTr="006652DE">
        <w:trPr>
          <w:trHeight w:val="1077"/>
        </w:trPr>
        <w:tc>
          <w:tcPr>
            <w:tcW w:w="3723" w:type="dxa"/>
          </w:tcPr>
          <w:p w14:paraId="0A27C171" w14:textId="77777777" w:rsidR="004C3AF1" w:rsidRPr="003A51AC" w:rsidRDefault="004C3AF1" w:rsidP="00E22A07">
            <w:pPr>
              <w:spacing w:line="240" w:lineRule="auto"/>
              <w:jc w:val="center"/>
              <w:rPr>
                <w:sz w:val="24"/>
                <w:szCs w:val="24"/>
              </w:rPr>
            </w:pPr>
          </w:p>
        </w:tc>
        <w:tc>
          <w:tcPr>
            <w:tcW w:w="3717" w:type="dxa"/>
          </w:tcPr>
          <w:p w14:paraId="3234D149" w14:textId="77777777" w:rsidR="004C3AF1" w:rsidRPr="003A51AC" w:rsidRDefault="004C3AF1" w:rsidP="00E22A07">
            <w:pPr>
              <w:spacing w:line="240" w:lineRule="auto"/>
              <w:rPr>
                <w:sz w:val="24"/>
                <w:szCs w:val="24"/>
              </w:rPr>
            </w:pPr>
            <w:r w:rsidRPr="003A51AC">
              <w:rPr>
                <w:sz w:val="24"/>
                <w:szCs w:val="24"/>
              </w:rPr>
              <w:t>Педагог учит видеть и называть цвета, используемые в росписи.</w:t>
            </w:r>
          </w:p>
        </w:tc>
        <w:tc>
          <w:tcPr>
            <w:tcW w:w="3713" w:type="dxa"/>
          </w:tcPr>
          <w:p w14:paraId="2F4DB111" w14:textId="77777777" w:rsidR="004C3AF1" w:rsidRPr="003A51AC" w:rsidRDefault="004C3AF1" w:rsidP="00E22A07">
            <w:pPr>
              <w:spacing w:line="240" w:lineRule="auto"/>
              <w:rPr>
                <w:sz w:val="24"/>
                <w:szCs w:val="24"/>
                <w:highlight w:val="yellow"/>
              </w:rPr>
            </w:pPr>
            <w:r w:rsidRPr="003A51AC">
              <w:rPr>
                <w:sz w:val="24"/>
                <w:szCs w:val="24"/>
              </w:rPr>
              <w:t>Педагог учит детей выделять и передавать цветовую гамму народного декоративного искусства определенного вида.</w:t>
            </w:r>
          </w:p>
        </w:tc>
        <w:tc>
          <w:tcPr>
            <w:tcW w:w="3721" w:type="dxa"/>
          </w:tcPr>
          <w:p w14:paraId="528EA0F5" w14:textId="77777777" w:rsidR="004C3AF1" w:rsidRPr="003A51AC" w:rsidRDefault="004C3AF1" w:rsidP="00E22A07">
            <w:pPr>
              <w:spacing w:line="240" w:lineRule="auto"/>
              <w:rPr>
                <w:sz w:val="24"/>
                <w:szCs w:val="24"/>
                <w:highlight w:val="yellow"/>
              </w:rPr>
            </w:pPr>
            <w:r w:rsidRPr="003A51AC">
              <w:rPr>
                <w:sz w:val="24"/>
                <w:szCs w:val="24"/>
              </w:rPr>
              <w:t>Педагог продолжает учить детей выделять и передавать цветовую гамму народного декоративного искусства определенного вида.</w:t>
            </w:r>
          </w:p>
        </w:tc>
      </w:tr>
      <w:tr w:rsidR="004C3AF1" w:rsidRPr="003A51AC" w14:paraId="1F61A342" w14:textId="77777777" w:rsidTr="006652DE">
        <w:trPr>
          <w:trHeight w:val="2928"/>
        </w:trPr>
        <w:tc>
          <w:tcPr>
            <w:tcW w:w="3723" w:type="dxa"/>
          </w:tcPr>
          <w:p w14:paraId="55BB5F5D" w14:textId="77777777" w:rsidR="004C3AF1" w:rsidRPr="003A51AC" w:rsidRDefault="004C3AF1" w:rsidP="00E22A07">
            <w:pPr>
              <w:spacing w:line="240" w:lineRule="auto"/>
              <w:jc w:val="center"/>
              <w:rPr>
                <w:sz w:val="24"/>
                <w:szCs w:val="24"/>
                <w:highlight w:val="yellow"/>
              </w:rPr>
            </w:pPr>
          </w:p>
        </w:tc>
        <w:tc>
          <w:tcPr>
            <w:tcW w:w="3717" w:type="dxa"/>
          </w:tcPr>
          <w:p w14:paraId="104659D1" w14:textId="77777777" w:rsidR="004C3AF1" w:rsidRPr="003A51AC" w:rsidRDefault="004C3AF1" w:rsidP="00E22A07">
            <w:pPr>
              <w:spacing w:line="240" w:lineRule="auto"/>
              <w:rPr>
                <w:sz w:val="24"/>
                <w:szCs w:val="24"/>
                <w:highlight w:val="yellow"/>
              </w:rPr>
            </w:pPr>
            <w:r w:rsidRPr="003A51AC">
              <w:rPr>
                <w:sz w:val="24"/>
                <w:szCs w:val="24"/>
              </w:rPr>
              <w:t xml:space="preserve">Учит детей использовать дымковские и </w:t>
            </w:r>
            <w:proofErr w:type="spellStart"/>
            <w:r w:rsidRPr="003A51AC">
              <w:rPr>
                <w:sz w:val="24"/>
                <w:szCs w:val="24"/>
              </w:rPr>
              <w:t>филимоновские</w:t>
            </w:r>
            <w:proofErr w:type="spellEnd"/>
            <w:r w:rsidRPr="003A51AC">
              <w:rPr>
                <w:sz w:val="24"/>
                <w:szCs w:val="24"/>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tc>
        <w:tc>
          <w:tcPr>
            <w:tcW w:w="7434" w:type="dxa"/>
            <w:gridSpan w:val="2"/>
          </w:tcPr>
          <w:p w14:paraId="75F05108" w14:textId="77777777" w:rsidR="004C3AF1" w:rsidRPr="003A51AC" w:rsidRDefault="004C3AF1" w:rsidP="00E22A07">
            <w:pPr>
              <w:spacing w:line="240" w:lineRule="auto"/>
              <w:rPr>
                <w:sz w:val="24"/>
                <w:szCs w:val="24"/>
              </w:rPr>
            </w:pPr>
            <w:r w:rsidRPr="003A51AC">
              <w:rPr>
                <w:sz w:val="24"/>
                <w:szCs w:val="24"/>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w:t>
            </w:r>
          </w:p>
        </w:tc>
      </w:tr>
      <w:tr w:rsidR="004C3AF1" w:rsidRPr="003A51AC" w14:paraId="72C19083" w14:textId="77777777" w:rsidTr="006652DE">
        <w:trPr>
          <w:trHeight w:val="688"/>
        </w:trPr>
        <w:tc>
          <w:tcPr>
            <w:tcW w:w="3723" w:type="dxa"/>
          </w:tcPr>
          <w:p w14:paraId="7FC0DE7C" w14:textId="77777777" w:rsidR="004C3AF1" w:rsidRPr="003A51AC" w:rsidRDefault="004C3AF1" w:rsidP="00E22A07">
            <w:pPr>
              <w:spacing w:line="240" w:lineRule="auto"/>
              <w:jc w:val="center"/>
              <w:rPr>
                <w:sz w:val="24"/>
                <w:szCs w:val="24"/>
                <w:highlight w:val="yellow"/>
              </w:rPr>
            </w:pPr>
          </w:p>
        </w:tc>
        <w:tc>
          <w:tcPr>
            <w:tcW w:w="3717" w:type="dxa"/>
          </w:tcPr>
          <w:p w14:paraId="25242E24" w14:textId="77777777" w:rsidR="004C3AF1" w:rsidRPr="003A51AC" w:rsidRDefault="004C3AF1" w:rsidP="00E22A07">
            <w:pPr>
              <w:spacing w:line="240" w:lineRule="auto"/>
              <w:rPr>
                <w:sz w:val="24"/>
                <w:szCs w:val="24"/>
                <w:highlight w:val="yellow"/>
              </w:rPr>
            </w:pPr>
          </w:p>
        </w:tc>
        <w:tc>
          <w:tcPr>
            <w:tcW w:w="3713" w:type="dxa"/>
          </w:tcPr>
          <w:p w14:paraId="780ACE8D" w14:textId="77777777" w:rsidR="004C3AF1" w:rsidRPr="003A51AC" w:rsidRDefault="004C3AF1" w:rsidP="00E22A07">
            <w:pPr>
              <w:spacing w:line="240" w:lineRule="auto"/>
              <w:rPr>
                <w:sz w:val="24"/>
                <w:szCs w:val="24"/>
                <w:highlight w:val="yellow"/>
              </w:rPr>
            </w:pPr>
            <w:r w:rsidRPr="003A51AC">
              <w:rPr>
                <w:sz w:val="24"/>
                <w:szCs w:val="24"/>
              </w:rPr>
              <w:t>Педагог развивает декоративное творчество детей (в том числе коллективное).</w:t>
            </w:r>
          </w:p>
        </w:tc>
        <w:tc>
          <w:tcPr>
            <w:tcW w:w="3721" w:type="dxa"/>
          </w:tcPr>
          <w:p w14:paraId="51A2EF42" w14:textId="77777777" w:rsidR="004C3AF1" w:rsidRPr="003A51AC" w:rsidRDefault="004C3AF1" w:rsidP="00E22A07">
            <w:pPr>
              <w:spacing w:line="240" w:lineRule="auto"/>
              <w:rPr>
                <w:sz w:val="24"/>
                <w:szCs w:val="24"/>
                <w:highlight w:val="yellow"/>
              </w:rPr>
            </w:pPr>
            <w:r w:rsidRPr="003A51AC">
              <w:rPr>
                <w:sz w:val="24"/>
                <w:szCs w:val="24"/>
              </w:rPr>
              <w:t>Педагог продолжает развивать у детей декоративное творчество.</w:t>
            </w:r>
          </w:p>
        </w:tc>
      </w:tr>
      <w:tr w:rsidR="004C3AF1" w:rsidRPr="003A51AC" w14:paraId="0FE7AAC7" w14:textId="77777777" w:rsidTr="006652DE">
        <w:trPr>
          <w:trHeight w:val="688"/>
        </w:trPr>
        <w:tc>
          <w:tcPr>
            <w:tcW w:w="3723" w:type="dxa"/>
          </w:tcPr>
          <w:p w14:paraId="06D1F41E" w14:textId="77777777" w:rsidR="004C3AF1" w:rsidRPr="003A51AC" w:rsidRDefault="004C3AF1" w:rsidP="00E22A07">
            <w:pPr>
              <w:spacing w:line="240" w:lineRule="auto"/>
              <w:jc w:val="center"/>
              <w:rPr>
                <w:sz w:val="24"/>
                <w:szCs w:val="24"/>
                <w:highlight w:val="yellow"/>
              </w:rPr>
            </w:pPr>
          </w:p>
        </w:tc>
        <w:tc>
          <w:tcPr>
            <w:tcW w:w="3717" w:type="dxa"/>
          </w:tcPr>
          <w:p w14:paraId="3F8EE68F" w14:textId="77777777" w:rsidR="004C3AF1" w:rsidRPr="003A51AC" w:rsidRDefault="004C3AF1" w:rsidP="00E22A07">
            <w:pPr>
              <w:spacing w:line="240" w:lineRule="auto"/>
              <w:rPr>
                <w:sz w:val="24"/>
                <w:szCs w:val="24"/>
                <w:highlight w:val="yellow"/>
              </w:rPr>
            </w:pPr>
          </w:p>
        </w:tc>
        <w:tc>
          <w:tcPr>
            <w:tcW w:w="3713" w:type="dxa"/>
          </w:tcPr>
          <w:p w14:paraId="682FD69C" w14:textId="77777777" w:rsidR="004C3AF1" w:rsidRPr="003A51AC" w:rsidRDefault="004C3AF1" w:rsidP="00E22A07">
            <w:pPr>
              <w:spacing w:line="240" w:lineRule="auto"/>
              <w:rPr>
                <w:sz w:val="24"/>
                <w:szCs w:val="24"/>
              </w:rPr>
            </w:pPr>
            <w:r w:rsidRPr="003A51AC">
              <w:rPr>
                <w:sz w:val="24"/>
                <w:szCs w:val="24"/>
              </w:rPr>
              <w:t xml:space="preserve">Педагог учит лепить птиц, животных, людей по типу народных игрушек (дымковской, </w:t>
            </w:r>
            <w:proofErr w:type="spellStart"/>
            <w:r w:rsidRPr="003A51AC">
              <w:rPr>
                <w:sz w:val="24"/>
                <w:szCs w:val="24"/>
              </w:rPr>
              <w:t>филимоновской</w:t>
            </w:r>
            <w:proofErr w:type="spellEnd"/>
            <w:r w:rsidRPr="003A51AC">
              <w:rPr>
                <w:sz w:val="24"/>
                <w:szCs w:val="24"/>
              </w:rPr>
              <w:t xml:space="preserve">, каргопольской и др.). Учит обмакивать пальцы в воду, чтобы сгладить неровности вылепленного изображения, когда </w:t>
            </w:r>
            <w:r w:rsidRPr="003A51AC">
              <w:rPr>
                <w:sz w:val="24"/>
                <w:szCs w:val="24"/>
              </w:rPr>
              <w:lastRenderedPageBreak/>
              <w:t>это необходимо для передачи образа.</w:t>
            </w:r>
          </w:p>
          <w:p w14:paraId="0E4916A3" w14:textId="77777777" w:rsidR="004C3AF1" w:rsidRPr="003A51AC" w:rsidRDefault="004C3AF1" w:rsidP="00E22A07">
            <w:pPr>
              <w:spacing w:line="240" w:lineRule="auto"/>
              <w:rPr>
                <w:sz w:val="24"/>
                <w:szCs w:val="24"/>
                <w:highlight w:val="yellow"/>
              </w:rPr>
            </w:pPr>
            <w:r w:rsidRPr="003A51AC">
              <w:rPr>
                <w:sz w:val="24"/>
                <w:szCs w:val="24"/>
              </w:rPr>
              <w:t xml:space="preserve">Формирует умение украшать узорами предметы декоративного искусства. Учит расписывать изделия гуашью, украшать их </w:t>
            </w:r>
            <w:proofErr w:type="spellStart"/>
            <w:r w:rsidRPr="003A51AC">
              <w:rPr>
                <w:sz w:val="24"/>
                <w:szCs w:val="24"/>
              </w:rPr>
              <w:t>налепами</w:t>
            </w:r>
            <w:proofErr w:type="spellEnd"/>
            <w:r w:rsidRPr="003A51AC">
              <w:rPr>
                <w:sz w:val="24"/>
                <w:szCs w:val="24"/>
              </w:rPr>
              <w:t xml:space="preserve"> и углубленным рельефом, использовать стеку.</w:t>
            </w:r>
          </w:p>
        </w:tc>
        <w:tc>
          <w:tcPr>
            <w:tcW w:w="3721" w:type="dxa"/>
          </w:tcPr>
          <w:p w14:paraId="24F61746" w14:textId="77777777" w:rsidR="004C3AF1" w:rsidRPr="003A51AC" w:rsidRDefault="004C3AF1" w:rsidP="00E22A07">
            <w:pPr>
              <w:spacing w:line="240" w:lineRule="auto"/>
              <w:rPr>
                <w:sz w:val="24"/>
                <w:szCs w:val="24"/>
              </w:rPr>
            </w:pPr>
            <w:r w:rsidRPr="003A51AC">
              <w:rPr>
                <w:sz w:val="24"/>
                <w:szCs w:val="24"/>
              </w:rPr>
              <w:lastRenderedPageBreak/>
              <w:t>Педагог продолжает развивать у детей навыки декоративной лепки; учит использовать разные способы лепки (</w:t>
            </w:r>
            <w:proofErr w:type="spellStart"/>
            <w:r w:rsidRPr="003A51AC">
              <w:rPr>
                <w:sz w:val="24"/>
                <w:szCs w:val="24"/>
              </w:rPr>
              <w:t>налеп</w:t>
            </w:r>
            <w:proofErr w:type="spellEnd"/>
            <w:r w:rsidRPr="003A51AC">
              <w:rPr>
                <w:sz w:val="24"/>
                <w:szCs w:val="24"/>
              </w:rPr>
              <w:t>, углубленный рельеф), применять стеку.</w:t>
            </w:r>
          </w:p>
        </w:tc>
      </w:tr>
      <w:tr w:rsidR="004C3AF1" w:rsidRPr="003A51AC" w14:paraId="25BA883E" w14:textId="77777777" w:rsidTr="006652DE">
        <w:tc>
          <w:tcPr>
            <w:tcW w:w="3723" w:type="dxa"/>
          </w:tcPr>
          <w:p w14:paraId="458F5FAC" w14:textId="77777777" w:rsidR="004C3AF1" w:rsidRPr="003A51AC" w:rsidRDefault="004C3AF1" w:rsidP="00E22A07">
            <w:pPr>
              <w:spacing w:line="240" w:lineRule="auto"/>
              <w:jc w:val="center"/>
              <w:rPr>
                <w:sz w:val="24"/>
                <w:szCs w:val="24"/>
              </w:rPr>
            </w:pPr>
          </w:p>
        </w:tc>
        <w:tc>
          <w:tcPr>
            <w:tcW w:w="3717" w:type="dxa"/>
          </w:tcPr>
          <w:p w14:paraId="285618FC" w14:textId="77777777" w:rsidR="004C3AF1" w:rsidRPr="003A51AC" w:rsidRDefault="004C3AF1" w:rsidP="00E22A07">
            <w:pPr>
              <w:spacing w:line="240" w:lineRule="auto"/>
              <w:rPr>
                <w:sz w:val="24"/>
                <w:szCs w:val="24"/>
              </w:rPr>
            </w:pPr>
          </w:p>
        </w:tc>
        <w:tc>
          <w:tcPr>
            <w:tcW w:w="3713" w:type="dxa"/>
          </w:tcPr>
          <w:p w14:paraId="0A094AAD" w14:textId="77777777" w:rsidR="004C3AF1" w:rsidRPr="003A51AC" w:rsidRDefault="004C3AF1" w:rsidP="00E22A07">
            <w:pPr>
              <w:spacing w:line="240" w:lineRule="auto"/>
              <w:rPr>
                <w:sz w:val="24"/>
                <w:szCs w:val="24"/>
              </w:rPr>
            </w:pPr>
          </w:p>
        </w:tc>
        <w:tc>
          <w:tcPr>
            <w:tcW w:w="3721" w:type="dxa"/>
          </w:tcPr>
          <w:p w14:paraId="21827B22" w14:textId="77777777" w:rsidR="004C3AF1" w:rsidRPr="003A51AC" w:rsidRDefault="004C3AF1" w:rsidP="00E22A07">
            <w:pPr>
              <w:spacing w:line="240" w:lineRule="auto"/>
              <w:rPr>
                <w:sz w:val="24"/>
                <w:szCs w:val="24"/>
              </w:rPr>
            </w:pPr>
            <w:r w:rsidRPr="003A51AC">
              <w:rPr>
                <w:sz w:val="24"/>
                <w:szCs w:val="24"/>
              </w:rPr>
              <w:t>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w:t>
            </w:r>
            <w:proofErr w:type="spellStart"/>
            <w:r w:rsidRPr="003A51AC">
              <w:rPr>
                <w:sz w:val="24"/>
                <w:szCs w:val="24"/>
              </w:rPr>
              <w:t>городец</w:t>
            </w:r>
            <w:proofErr w:type="spellEnd"/>
            <w:r w:rsidRPr="003A51AC">
              <w:rPr>
                <w:sz w:val="24"/>
                <w:szCs w:val="24"/>
              </w:rPr>
              <w:t xml:space="preserve"> и другое.) – </w:t>
            </w:r>
            <w:r w:rsidRPr="003A51AC">
              <w:rPr>
                <w:b/>
                <w:sz w:val="24"/>
                <w:szCs w:val="24"/>
              </w:rPr>
              <w:t>перенесено в данный раздел из декоративного рисования!</w:t>
            </w:r>
          </w:p>
        </w:tc>
      </w:tr>
      <w:tr w:rsidR="004C3AF1" w:rsidRPr="003A51AC" w14:paraId="05558BC2" w14:textId="77777777" w:rsidTr="006652DE">
        <w:trPr>
          <w:trHeight w:val="70"/>
        </w:trPr>
        <w:tc>
          <w:tcPr>
            <w:tcW w:w="14874" w:type="dxa"/>
            <w:gridSpan w:val="4"/>
          </w:tcPr>
          <w:p w14:paraId="0009718B" w14:textId="77777777" w:rsidR="004C3AF1" w:rsidRPr="003A51AC" w:rsidRDefault="004C3AF1" w:rsidP="00E22A07">
            <w:pPr>
              <w:spacing w:line="240" w:lineRule="auto"/>
              <w:rPr>
                <w:b/>
                <w:sz w:val="24"/>
                <w:szCs w:val="24"/>
              </w:rPr>
            </w:pPr>
            <w:r w:rsidRPr="003A51AC">
              <w:rPr>
                <w:b/>
                <w:sz w:val="24"/>
                <w:szCs w:val="24"/>
              </w:rPr>
              <w:t>Содержание раздела «Изобразительная деятельность» ПРИКЛАДНОЕ ТВОРЧЕСТВО</w:t>
            </w:r>
          </w:p>
        </w:tc>
      </w:tr>
      <w:tr w:rsidR="004C3AF1" w:rsidRPr="003A51AC" w14:paraId="2ED803F0" w14:textId="77777777" w:rsidTr="006652DE">
        <w:tc>
          <w:tcPr>
            <w:tcW w:w="7440" w:type="dxa"/>
            <w:gridSpan w:val="2"/>
          </w:tcPr>
          <w:p w14:paraId="3DDF560A" w14:textId="77777777" w:rsidR="004C3AF1" w:rsidRPr="003A51AC" w:rsidRDefault="004C3AF1" w:rsidP="00E22A07">
            <w:pPr>
              <w:spacing w:line="240" w:lineRule="auto"/>
              <w:jc w:val="center"/>
              <w:rPr>
                <w:sz w:val="24"/>
                <w:szCs w:val="24"/>
              </w:rPr>
            </w:pPr>
            <w:r w:rsidRPr="003A51AC">
              <w:rPr>
                <w:sz w:val="24"/>
                <w:szCs w:val="24"/>
              </w:rPr>
              <w:t>5-6</w:t>
            </w:r>
          </w:p>
        </w:tc>
        <w:tc>
          <w:tcPr>
            <w:tcW w:w="7434" w:type="dxa"/>
            <w:gridSpan w:val="2"/>
          </w:tcPr>
          <w:p w14:paraId="3BF4867B"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3FCBD083" w14:textId="77777777" w:rsidTr="006652DE">
        <w:tc>
          <w:tcPr>
            <w:tcW w:w="7440" w:type="dxa"/>
            <w:gridSpan w:val="2"/>
          </w:tcPr>
          <w:p w14:paraId="301BCD34" w14:textId="77777777" w:rsidR="004C3AF1" w:rsidRPr="003A51AC" w:rsidRDefault="004C3AF1" w:rsidP="00E22A07">
            <w:pPr>
              <w:spacing w:line="240" w:lineRule="auto"/>
              <w:rPr>
                <w:sz w:val="24"/>
                <w:szCs w:val="24"/>
              </w:rPr>
            </w:pPr>
            <w:r w:rsidRPr="003A51AC">
              <w:rPr>
                <w:sz w:val="24"/>
                <w:szCs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w:t>
            </w:r>
          </w:p>
        </w:tc>
        <w:tc>
          <w:tcPr>
            <w:tcW w:w="7434" w:type="dxa"/>
            <w:gridSpan w:val="2"/>
          </w:tcPr>
          <w:p w14:paraId="359C1484" w14:textId="77777777" w:rsidR="004C3AF1" w:rsidRPr="003A51AC" w:rsidRDefault="004C3AF1" w:rsidP="00E22A07">
            <w:pPr>
              <w:spacing w:line="240" w:lineRule="auto"/>
              <w:rPr>
                <w:sz w:val="24"/>
                <w:szCs w:val="24"/>
              </w:rPr>
            </w:pPr>
            <w:r w:rsidRPr="003A51AC">
              <w:rPr>
                <w:sz w:val="24"/>
                <w:szCs w:val="24"/>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w:t>
            </w:r>
          </w:p>
        </w:tc>
      </w:tr>
      <w:tr w:rsidR="004C3AF1" w:rsidRPr="003A51AC" w14:paraId="225756FB" w14:textId="77777777" w:rsidTr="006652DE">
        <w:tc>
          <w:tcPr>
            <w:tcW w:w="7440" w:type="dxa"/>
            <w:gridSpan w:val="2"/>
          </w:tcPr>
          <w:p w14:paraId="090B1326" w14:textId="77777777" w:rsidR="004C3AF1" w:rsidRPr="003A51AC" w:rsidRDefault="004C3AF1" w:rsidP="00E22A07">
            <w:pPr>
              <w:spacing w:line="240" w:lineRule="auto"/>
              <w:rPr>
                <w:sz w:val="24"/>
                <w:szCs w:val="24"/>
              </w:rPr>
            </w:pPr>
            <w:r w:rsidRPr="003A51AC">
              <w:rPr>
                <w:sz w:val="24"/>
                <w:szCs w:val="24"/>
              </w:rPr>
              <w:lastRenderedPageBreak/>
              <w:t>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7434" w:type="dxa"/>
            <w:gridSpan w:val="2"/>
          </w:tcPr>
          <w:p w14:paraId="08EA5F51" w14:textId="77777777" w:rsidR="004C3AF1" w:rsidRPr="003A51AC" w:rsidRDefault="004C3AF1" w:rsidP="00E22A07">
            <w:pPr>
              <w:spacing w:line="240" w:lineRule="auto"/>
              <w:rPr>
                <w:sz w:val="24"/>
                <w:szCs w:val="24"/>
              </w:rPr>
            </w:pPr>
            <w:r w:rsidRPr="003A51AC">
              <w:rPr>
                <w:sz w:val="24"/>
                <w:szCs w:val="24"/>
              </w:rPr>
              <w:t>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w:t>
            </w:r>
          </w:p>
        </w:tc>
      </w:tr>
      <w:tr w:rsidR="004C3AF1" w:rsidRPr="003A51AC" w14:paraId="13688C83" w14:textId="77777777" w:rsidTr="006652DE">
        <w:tc>
          <w:tcPr>
            <w:tcW w:w="14874" w:type="dxa"/>
            <w:gridSpan w:val="4"/>
          </w:tcPr>
          <w:p w14:paraId="0BB0A9A3" w14:textId="77777777" w:rsidR="004C3AF1" w:rsidRPr="003A51AC" w:rsidRDefault="004C3AF1" w:rsidP="00E22A07">
            <w:pPr>
              <w:spacing w:line="240" w:lineRule="auto"/>
              <w:jc w:val="center"/>
              <w:rPr>
                <w:sz w:val="24"/>
                <w:szCs w:val="24"/>
              </w:rPr>
            </w:pPr>
            <w:r w:rsidRPr="003A51AC">
              <w:rPr>
                <w:sz w:val="24"/>
                <w:szCs w:val="24"/>
              </w:rPr>
              <w:t>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r>
      <w:tr w:rsidR="004C3AF1" w:rsidRPr="003A51AC" w14:paraId="08ADA283" w14:textId="77777777" w:rsidTr="006652DE">
        <w:tc>
          <w:tcPr>
            <w:tcW w:w="7440" w:type="dxa"/>
            <w:gridSpan w:val="2"/>
          </w:tcPr>
          <w:p w14:paraId="2CE33D35" w14:textId="77777777" w:rsidR="004C3AF1" w:rsidRPr="003A51AC" w:rsidRDefault="004C3AF1" w:rsidP="00E22A07">
            <w:pPr>
              <w:spacing w:line="240" w:lineRule="auto"/>
              <w:rPr>
                <w:sz w:val="24"/>
                <w:szCs w:val="24"/>
              </w:rPr>
            </w:pPr>
          </w:p>
        </w:tc>
        <w:tc>
          <w:tcPr>
            <w:tcW w:w="7434" w:type="dxa"/>
            <w:gridSpan w:val="2"/>
          </w:tcPr>
          <w:p w14:paraId="24AFD5E6" w14:textId="77777777" w:rsidR="004C3AF1" w:rsidRPr="003A51AC" w:rsidRDefault="004C3AF1" w:rsidP="00E22A07">
            <w:pPr>
              <w:spacing w:line="240" w:lineRule="auto"/>
              <w:rPr>
                <w:sz w:val="24"/>
                <w:szCs w:val="24"/>
              </w:rPr>
            </w:pPr>
            <w:r w:rsidRPr="003A51AC">
              <w:rPr>
                <w:sz w:val="24"/>
                <w:szCs w:val="24"/>
              </w:rPr>
              <w:t>Формирует умение использовать образец.</w:t>
            </w:r>
          </w:p>
        </w:tc>
      </w:tr>
      <w:tr w:rsidR="004C3AF1" w:rsidRPr="003A51AC" w14:paraId="3EFD3496" w14:textId="77777777" w:rsidTr="006652DE">
        <w:tc>
          <w:tcPr>
            <w:tcW w:w="7440" w:type="dxa"/>
            <w:gridSpan w:val="2"/>
          </w:tcPr>
          <w:p w14:paraId="084039C9" w14:textId="77777777" w:rsidR="004C3AF1" w:rsidRPr="003A51AC" w:rsidRDefault="004C3AF1" w:rsidP="00E22A07">
            <w:pPr>
              <w:spacing w:line="240" w:lineRule="auto"/>
              <w:rPr>
                <w:sz w:val="24"/>
                <w:szCs w:val="24"/>
              </w:rPr>
            </w:pPr>
            <w:r w:rsidRPr="003A51AC">
              <w:rPr>
                <w:sz w:val="24"/>
                <w:szCs w:val="24"/>
              </w:rPr>
              <w:t>Формирует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w:t>
            </w:r>
          </w:p>
        </w:tc>
        <w:tc>
          <w:tcPr>
            <w:tcW w:w="7434" w:type="dxa"/>
            <w:gridSpan w:val="2"/>
          </w:tcPr>
          <w:p w14:paraId="22F57E5B" w14:textId="77777777" w:rsidR="004C3AF1" w:rsidRPr="003A51AC" w:rsidRDefault="004C3AF1" w:rsidP="00E22A07">
            <w:pPr>
              <w:spacing w:line="240" w:lineRule="auto"/>
              <w:rPr>
                <w:sz w:val="24"/>
                <w:szCs w:val="24"/>
              </w:rPr>
            </w:pPr>
            <w:r w:rsidRPr="003A51AC">
              <w:rPr>
                <w:sz w:val="24"/>
                <w:szCs w:val="24"/>
              </w:rPr>
              <w:t>Совершенствует умение детей создавать объемные игрушки в технике оригами.</w:t>
            </w:r>
          </w:p>
        </w:tc>
      </w:tr>
      <w:tr w:rsidR="004C3AF1" w:rsidRPr="003A51AC" w14:paraId="6622E057" w14:textId="77777777" w:rsidTr="006652DE">
        <w:trPr>
          <w:trHeight w:val="510"/>
        </w:trPr>
        <w:tc>
          <w:tcPr>
            <w:tcW w:w="14874" w:type="dxa"/>
            <w:gridSpan w:val="4"/>
          </w:tcPr>
          <w:p w14:paraId="12D73BEE" w14:textId="77777777" w:rsidR="004C3AF1" w:rsidRPr="003A51AC" w:rsidRDefault="004C3AF1" w:rsidP="00E22A07">
            <w:pPr>
              <w:spacing w:line="240" w:lineRule="auto"/>
              <w:rPr>
                <w:sz w:val="24"/>
                <w:szCs w:val="24"/>
              </w:rPr>
            </w:pPr>
            <w:r w:rsidRPr="003A51AC">
              <w:rPr>
                <w:sz w:val="24"/>
                <w:szCs w:val="24"/>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w:t>
            </w:r>
          </w:p>
        </w:tc>
      </w:tr>
      <w:tr w:rsidR="004C3AF1" w:rsidRPr="003A51AC" w14:paraId="60C1C6FE" w14:textId="77777777" w:rsidTr="006652DE">
        <w:tc>
          <w:tcPr>
            <w:tcW w:w="14874" w:type="dxa"/>
            <w:gridSpan w:val="4"/>
          </w:tcPr>
          <w:p w14:paraId="6305635D" w14:textId="77777777" w:rsidR="004C3AF1" w:rsidRPr="003A51AC" w:rsidRDefault="004C3AF1" w:rsidP="00E22A07">
            <w:pPr>
              <w:spacing w:line="240" w:lineRule="auto"/>
              <w:rPr>
                <w:sz w:val="24"/>
                <w:szCs w:val="24"/>
              </w:rPr>
            </w:pPr>
            <w:r w:rsidRPr="003A51AC">
              <w:rPr>
                <w:sz w:val="24"/>
                <w:szCs w:val="24"/>
              </w:rPr>
              <w:t>Закрепляет умение детей экономно и рационально расходовать материалы;</w:t>
            </w:r>
          </w:p>
        </w:tc>
      </w:tr>
      <w:tr w:rsidR="004C3AF1" w:rsidRPr="003A51AC" w14:paraId="2A6A73B0" w14:textId="77777777" w:rsidTr="006652DE">
        <w:tc>
          <w:tcPr>
            <w:tcW w:w="7440" w:type="dxa"/>
            <w:gridSpan w:val="2"/>
          </w:tcPr>
          <w:p w14:paraId="04FBE0CF" w14:textId="77777777" w:rsidR="004C3AF1" w:rsidRPr="003A51AC" w:rsidRDefault="004C3AF1" w:rsidP="00E22A07">
            <w:pPr>
              <w:spacing w:line="240" w:lineRule="auto"/>
              <w:rPr>
                <w:sz w:val="24"/>
                <w:szCs w:val="24"/>
              </w:rPr>
            </w:pPr>
          </w:p>
          <w:p w14:paraId="4DEC1334" w14:textId="77777777" w:rsidR="004C3AF1" w:rsidRPr="003A51AC" w:rsidRDefault="004C3AF1" w:rsidP="00E22A07">
            <w:pPr>
              <w:spacing w:line="240" w:lineRule="auto"/>
              <w:rPr>
                <w:sz w:val="24"/>
                <w:szCs w:val="24"/>
              </w:rPr>
            </w:pPr>
          </w:p>
        </w:tc>
        <w:tc>
          <w:tcPr>
            <w:tcW w:w="7434" w:type="dxa"/>
            <w:gridSpan w:val="2"/>
          </w:tcPr>
          <w:p w14:paraId="74A99FF5" w14:textId="77777777" w:rsidR="004C3AF1" w:rsidRPr="003A51AC" w:rsidRDefault="004C3AF1" w:rsidP="00E22A07">
            <w:pPr>
              <w:spacing w:line="240" w:lineRule="auto"/>
              <w:rPr>
                <w:sz w:val="24"/>
                <w:szCs w:val="24"/>
              </w:rPr>
            </w:pPr>
            <w:r w:rsidRPr="003A51AC">
              <w:rPr>
                <w:sz w:val="24"/>
                <w:szCs w:val="24"/>
              </w:rPr>
              <w:t>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w:t>
            </w:r>
          </w:p>
        </w:tc>
      </w:tr>
      <w:tr w:rsidR="004C3AF1" w:rsidRPr="003A51AC" w14:paraId="707AC4FE" w14:textId="77777777" w:rsidTr="006652DE">
        <w:tc>
          <w:tcPr>
            <w:tcW w:w="7440" w:type="dxa"/>
            <w:gridSpan w:val="2"/>
          </w:tcPr>
          <w:p w14:paraId="50E5002D" w14:textId="77777777" w:rsidR="004C3AF1" w:rsidRPr="003A51AC" w:rsidRDefault="004C3AF1" w:rsidP="00E22A07">
            <w:pPr>
              <w:spacing w:line="240" w:lineRule="auto"/>
              <w:rPr>
                <w:sz w:val="24"/>
                <w:szCs w:val="24"/>
              </w:rPr>
            </w:pPr>
          </w:p>
        </w:tc>
        <w:tc>
          <w:tcPr>
            <w:tcW w:w="7434" w:type="dxa"/>
            <w:gridSpan w:val="2"/>
          </w:tcPr>
          <w:p w14:paraId="7C44A4FF" w14:textId="77777777" w:rsidR="004C3AF1" w:rsidRPr="003A51AC" w:rsidRDefault="004C3AF1" w:rsidP="00E22A07">
            <w:pPr>
              <w:spacing w:line="240" w:lineRule="auto"/>
              <w:rPr>
                <w:sz w:val="24"/>
                <w:szCs w:val="24"/>
              </w:rPr>
            </w:pPr>
            <w:r w:rsidRPr="003A51AC">
              <w:rPr>
                <w:sz w:val="24"/>
                <w:szCs w:val="24"/>
              </w:rPr>
              <w:t>Педагог закрепляет у детей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w:t>
            </w:r>
          </w:p>
        </w:tc>
      </w:tr>
      <w:tr w:rsidR="004C3AF1" w:rsidRPr="003A51AC" w14:paraId="274903BF" w14:textId="77777777" w:rsidTr="006652DE">
        <w:tc>
          <w:tcPr>
            <w:tcW w:w="7440" w:type="dxa"/>
            <w:gridSpan w:val="2"/>
          </w:tcPr>
          <w:p w14:paraId="30E435F1" w14:textId="77777777" w:rsidR="004C3AF1" w:rsidRPr="003A51AC" w:rsidRDefault="004C3AF1" w:rsidP="00E22A07">
            <w:pPr>
              <w:spacing w:line="240" w:lineRule="auto"/>
              <w:rPr>
                <w:sz w:val="24"/>
                <w:szCs w:val="24"/>
              </w:rPr>
            </w:pPr>
          </w:p>
        </w:tc>
        <w:tc>
          <w:tcPr>
            <w:tcW w:w="7434" w:type="dxa"/>
            <w:gridSpan w:val="2"/>
          </w:tcPr>
          <w:p w14:paraId="3DF62728" w14:textId="77777777" w:rsidR="004C3AF1" w:rsidRPr="003A51AC" w:rsidRDefault="004C3AF1" w:rsidP="00E22A07">
            <w:pPr>
              <w:spacing w:line="240" w:lineRule="auto"/>
              <w:rPr>
                <w:sz w:val="24"/>
                <w:szCs w:val="24"/>
              </w:rPr>
            </w:pPr>
            <w:r w:rsidRPr="003A51AC">
              <w:rPr>
                <w:sz w:val="24"/>
                <w:szCs w:val="24"/>
              </w:rPr>
              <w:t>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4C3AF1" w:rsidRPr="003A51AC" w14:paraId="71071577" w14:textId="77777777" w:rsidTr="006652DE">
        <w:tc>
          <w:tcPr>
            <w:tcW w:w="7440" w:type="dxa"/>
            <w:gridSpan w:val="2"/>
          </w:tcPr>
          <w:p w14:paraId="3721848A" w14:textId="77777777" w:rsidR="004C3AF1" w:rsidRPr="003A51AC" w:rsidRDefault="004C3AF1" w:rsidP="00E22A07">
            <w:pPr>
              <w:spacing w:line="240" w:lineRule="auto"/>
              <w:rPr>
                <w:sz w:val="24"/>
                <w:szCs w:val="24"/>
              </w:rPr>
            </w:pPr>
          </w:p>
        </w:tc>
        <w:tc>
          <w:tcPr>
            <w:tcW w:w="7434" w:type="dxa"/>
            <w:gridSpan w:val="2"/>
          </w:tcPr>
          <w:p w14:paraId="1BE666EB" w14:textId="77777777" w:rsidR="004C3AF1" w:rsidRPr="003A51AC" w:rsidRDefault="004C3AF1" w:rsidP="00E22A07">
            <w:pPr>
              <w:spacing w:line="240" w:lineRule="auto"/>
              <w:rPr>
                <w:sz w:val="24"/>
                <w:szCs w:val="24"/>
              </w:rPr>
            </w:pPr>
            <w:r w:rsidRPr="003A51AC">
              <w:rPr>
                <w:sz w:val="24"/>
                <w:szCs w:val="24"/>
              </w:rPr>
              <w:t>Развивает у детей фантазию, воображение.</w:t>
            </w:r>
          </w:p>
        </w:tc>
      </w:tr>
      <w:tr w:rsidR="004C3AF1" w:rsidRPr="003A51AC" w14:paraId="2DFF267D" w14:textId="77777777" w:rsidTr="006652DE">
        <w:trPr>
          <w:trHeight w:val="405"/>
        </w:trPr>
        <w:tc>
          <w:tcPr>
            <w:tcW w:w="14874" w:type="dxa"/>
            <w:gridSpan w:val="4"/>
          </w:tcPr>
          <w:p w14:paraId="37CF7D1A" w14:textId="77777777" w:rsidR="004C3AF1" w:rsidRPr="003A51AC" w:rsidRDefault="004C3AF1" w:rsidP="00E22A07">
            <w:pPr>
              <w:spacing w:line="240" w:lineRule="auto"/>
              <w:rPr>
                <w:sz w:val="24"/>
                <w:szCs w:val="24"/>
              </w:rPr>
            </w:pPr>
            <w:r w:rsidRPr="003A51AC">
              <w:rPr>
                <w:b/>
                <w:sz w:val="24"/>
                <w:szCs w:val="24"/>
              </w:rPr>
              <w:t xml:space="preserve"> Содержание раздела «Изобразительная деятельность» КОНСТРУКТИВНАЯ ДЕЯТЕЛЬНОСТЬ</w:t>
            </w:r>
          </w:p>
        </w:tc>
      </w:tr>
      <w:tr w:rsidR="004C3AF1" w:rsidRPr="003A51AC" w14:paraId="753196D4" w14:textId="77777777" w:rsidTr="006652DE">
        <w:tc>
          <w:tcPr>
            <w:tcW w:w="3723" w:type="dxa"/>
          </w:tcPr>
          <w:p w14:paraId="30744D4C" w14:textId="77777777" w:rsidR="004C3AF1" w:rsidRPr="003A51AC" w:rsidRDefault="004C3AF1" w:rsidP="00E22A07">
            <w:pPr>
              <w:spacing w:line="240" w:lineRule="auto"/>
              <w:jc w:val="center"/>
              <w:rPr>
                <w:sz w:val="24"/>
                <w:szCs w:val="24"/>
              </w:rPr>
            </w:pPr>
            <w:r w:rsidRPr="003A51AC">
              <w:rPr>
                <w:sz w:val="24"/>
                <w:szCs w:val="24"/>
              </w:rPr>
              <w:t>3-4</w:t>
            </w:r>
          </w:p>
        </w:tc>
        <w:tc>
          <w:tcPr>
            <w:tcW w:w="3717" w:type="dxa"/>
          </w:tcPr>
          <w:p w14:paraId="78C625D0" w14:textId="77777777" w:rsidR="004C3AF1" w:rsidRPr="003A51AC" w:rsidRDefault="004C3AF1" w:rsidP="00E22A07">
            <w:pPr>
              <w:spacing w:line="240" w:lineRule="auto"/>
              <w:jc w:val="center"/>
              <w:rPr>
                <w:sz w:val="24"/>
                <w:szCs w:val="24"/>
              </w:rPr>
            </w:pPr>
            <w:r w:rsidRPr="003A51AC">
              <w:rPr>
                <w:sz w:val="24"/>
                <w:szCs w:val="24"/>
              </w:rPr>
              <w:t>4-5</w:t>
            </w:r>
          </w:p>
        </w:tc>
        <w:tc>
          <w:tcPr>
            <w:tcW w:w="3713" w:type="dxa"/>
          </w:tcPr>
          <w:p w14:paraId="64A58828" w14:textId="77777777" w:rsidR="004C3AF1" w:rsidRPr="003A51AC" w:rsidRDefault="004C3AF1" w:rsidP="00E22A07">
            <w:pPr>
              <w:spacing w:line="240" w:lineRule="auto"/>
              <w:jc w:val="center"/>
              <w:rPr>
                <w:sz w:val="24"/>
                <w:szCs w:val="24"/>
              </w:rPr>
            </w:pPr>
            <w:r w:rsidRPr="003A51AC">
              <w:rPr>
                <w:sz w:val="24"/>
                <w:szCs w:val="24"/>
              </w:rPr>
              <w:t>5-6</w:t>
            </w:r>
          </w:p>
        </w:tc>
        <w:tc>
          <w:tcPr>
            <w:tcW w:w="3721" w:type="dxa"/>
          </w:tcPr>
          <w:p w14:paraId="3D656071"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5E5C13D5" w14:textId="77777777" w:rsidTr="006652DE">
        <w:tc>
          <w:tcPr>
            <w:tcW w:w="3723" w:type="dxa"/>
          </w:tcPr>
          <w:p w14:paraId="0A7443AC" w14:textId="77777777" w:rsidR="004C3AF1" w:rsidRPr="003A51AC" w:rsidRDefault="004C3AF1" w:rsidP="00E22A07">
            <w:pPr>
              <w:spacing w:line="240" w:lineRule="auto"/>
              <w:rPr>
                <w:sz w:val="24"/>
                <w:szCs w:val="24"/>
              </w:rPr>
            </w:pPr>
            <w:r w:rsidRPr="003A51AC">
              <w:rPr>
                <w:sz w:val="24"/>
                <w:szCs w:val="24"/>
              </w:rPr>
              <w:t>Педагог учит детей простейшему анализу созданных построек; вызывает чувство радости при удавшейся постройке.</w:t>
            </w:r>
          </w:p>
        </w:tc>
        <w:tc>
          <w:tcPr>
            <w:tcW w:w="3717" w:type="dxa"/>
          </w:tcPr>
          <w:p w14:paraId="2954CC51" w14:textId="77777777" w:rsidR="004C3AF1" w:rsidRPr="003A51AC" w:rsidRDefault="004C3AF1" w:rsidP="00E22A07">
            <w:pPr>
              <w:spacing w:line="240" w:lineRule="auto"/>
              <w:rPr>
                <w:sz w:val="24"/>
                <w:szCs w:val="24"/>
              </w:rPr>
            </w:pPr>
            <w:r w:rsidRPr="003A51AC">
              <w:rPr>
                <w:sz w:val="24"/>
                <w:szCs w:val="24"/>
              </w:rPr>
              <w:t xml:space="preserve">Учит анализировать образец постройки: выделять основные части, различать и соотносить их по величине и форме, устанавливать пространственное </w:t>
            </w:r>
            <w:r w:rsidRPr="003A51AC">
              <w:rPr>
                <w:sz w:val="24"/>
                <w:szCs w:val="24"/>
              </w:rPr>
              <w:lastRenderedPageBreak/>
              <w:t>расположение этих частей относительно друг друга (в домах - стены, вверху- перекрытие, крыша; в автомобиле - кабина, кузов и так далее).</w:t>
            </w:r>
          </w:p>
        </w:tc>
        <w:tc>
          <w:tcPr>
            <w:tcW w:w="3713" w:type="dxa"/>
          </w:tcPr>
          <w:p w14:paraId="352F070F" w14:textId="77777777" w:rsidR="004C3AF1" w:rsidRPr="003A51AC" w:rsidRDefault="004C3AF1" w:rsidP="00E22A07">
            <w:pPr>
              <w:spacing w:line="240" w:lineRule="auto"/>
              <w:rPr>
                <w:sz w:val="24"/>
                <w:szCs w:val="24"/>
              </w:rPr>
            </w:pPr>
            <w:r w:rsidRPr="003A51AC">
              <w:rPr>
                <w:sz w:val="24"/>
                <w:szCs w:val="24"/>
              </w:rPr>
              <w:lastRenderedPageBreak/>
              <w:t xml:space="preserve">Помогает детям анализировать сделанные педагогом поделки и постройки; на основе анализа находить конструктивные </w:t>
            </w:r>
            <w:r w:rsidRPr="003A51AC">
              <w:rPr>
                <w:sz w:val="24"/>
                <w:szCs w:val="24"/>
              </w:rPr>
              <w:lastRenderedPageBreak/>
              <w:t>решения и планировать создание собственной постройки.</w:t>
            </w:r>
          </w:p>
        </w:tc>
        <w:tc>
          <w:tcPr>
            <w:tcW w:w="3721" w:type="dxa"/>
          </w:tcPr>
          <w:p w14:paraId="682E96CD" w14:textId="77777777" w:rsidR="004C3AF1" w:rsidRPr="003A51AC" w:rsidRDefault="004C3AF1" w:rsidP="00E22A07">
            <w:pPr>
              <w:spacing w:line="240" w:lineRule="auto"/>
              <w:rPr>
                <w:sz w:val="24"/>
                <w:szCs w:val="24"/>
              </w:rPr>
            </w:pPr>
            <w:r w:rsidRPr="003A51AC">
              <w:rPr>
                <w:sz w:val="24"/>
                <w:szCs w:val="24"/>
              </w:rPr>
              <w:lastRenderedPageBreak/>
              <w:t xml:space="preserve">Предлагает детям самостоятельно находить отдельные конструктивные решения на основе анализа существующих сооружений; продолжает </w:t>
            </w:r>
            <w:r w:rsidRPr="003A51AC">
              <w:rPr>
                <w:sz w:val="24"/>
                <w:szCs w:val="24"/>
              </w:rPr>
              <w:lastRenderedPageBreak/>
              <w:t>развивать умение планировать процесс возведения постройки.</w:t>
            </w:r>
          </w:p>
        </w:tc>
      </w:tr>
      <w:tr w:rsidR="004C3AF1" w:rsidRPr="003A51AC" w14:paraId="05B817AC" w14:textId="77777777" w:rsidTr="006652DE">
        <w:tc>
          <w:tcPr>
            <w:tcW w:w="3723" w:type="dxa"/>
          </w:tcPr>
          <w:p w14:paraId="0D71B8A9" w14:textId="77777777" w:rsidR="004C3AF1" w:rsidRPr="003A51AC" w:rsidRDefault="004C3AF1" w:rsidP="00E22A07">
            <w:pPr>
              <w:spacing w:line="240" w:lineRule="auto"/>
              <w:rPr>
                <w:sz w:val="24"/>
                <w:szCs w:val="24"/>
              </w:rPr>
            </w:pPr>
            <w:r w:rsidRPr="003A51AC">
              <w:rPr>
                <w:sz w:val="24"/>
                <w:szCs w:val="24"/>
              </w:rPr>
              <w:lastRenderedPageBreak/>
              <w:t>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w:t>
            </w:r>
          </w:p>
        </w:tc>
        <w:tc>
          <w:tcPr>
            <w:tcW w:w="3717" w:type="dxa"/>
          </w:tcPr>
          <w:p w14:paraId="5EC5DC8C" w14:textId="77777777" w:rsidR="004C3AF1" w:rsidRPr="003A51AC" w:rsidRDefault="004C3AF1" w:rsidP="00E22A07">
            <w:pPr>
              <w:spacing w:line="240" w:lineRule="auto"/>
              <w:rPr>
                <w:sz w:val="24"/>
                <w:szCs w:val="24"/>
              </w:rPr>
            </w:pPr>
            <w:r w:rsidRPr="003A51AC">
              <w:rPr>
                <w:sz w:val="24"/>
                <w:szCs w:val="24"/>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tc>
        <w:tc>
          <w:tcPr>
            <w:tcW w:w="3713" w:type="dxa"/>
          </w:tcPr>
          <w:p w14:paraId="67AAC6B1" w14:textId="77777777" w:rsidR="004C3AF1" w:rsidRPr="003A51AC" w:rsidRDefault="004C3AF1" w:rsidP="00E22A07">
            <w:pPr>
              <w:spacing w:line="240" w:lineRule="auto"/>
              <w:rPr>
                <w:sz w:val="24"/>
                <w:szCs w:val="24"/>
              </w:rPr>
            </w:pPr>
            <w:r w:rsidRPr="003A51AC">
              <w:rPr>
                <w:sz w:val="24"/>
                <w:szCs w:val="24"/>
              </w:rPr>
              <w:t>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w:t>
            </w:r>
          </w:p>
        </w:tc>
        <w:tc>
          <w:tcPr>
            <w:tcW w:w="3721" w:type="dxa"/>
          </w:tcPr>
          <w:p w14:paraId="1D955A5B" w14:textId="77777777" w:rsidR="004C3AF1" w:rsidRPr="003A51AC" w:rsidRDefault="004C3AF1" w:rsidP="00E22A07">
            <w:pPr>
              <w:spacing w:line="240" w:lineRule="auto"/>
              <w:rPr>
                <w:sz w:val="24"/>
                <w:szCs w:val="24"/>
              </w:rPr>
            </w:pPr>
            <w:r w:rsidRPr="003A51AC">
              <w:rPr>
                <w:sz w:val="24"/>
                <w:szCs w:val="24"/>
              </w:rPr>
              <w:t>Педагог учит детей определять, какие детали более всего подходят для постройки, как их целесообразнее скомбинировать; продолжает формировать умение у детей сооружать постройки, объединенных общей темой (улица, машины, дома).</w:t>
            </w:r>
          </w:p>
        </w:tc>
      </w:tr>
      <w:tr w:rsidR="004C3AF1" w:rsidRPr="003A51AC" w14:paraId="0941BB3D" w14:textId="77777777" w:rsidTr="006652DE">
        <w:tc>
          <w:tcPr>
            <w:tcW w:w="3723" w:type="dxa"/>
          </w:tcPr>
          <w:p w14:paraId="0270E752" w14:textId="77777777" w:rsidR="004C3AF1" w:rsidRPr="003A51AC" w:rsidRDefault="004C3AF1" w:rsidP="00E22A07">
            <w:pPr>
              <w:spacing w:line="240" w:lineRule="auto"/>
              <w:rPr>
                <w:sz w:val="24"/>
                <w:szCs w:val="24"/>
              </w:rPr>
            </w:pPr>
            <w:r w:rsidRPr="003A51AC">
              <w:rPr>
                <w:sz w:val="24"/>
                <w:szCs w:val="24"/>
              </w:rPr>
              <w:t>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w:t>
            </w:r>
          </w:p>
        </w:tc>
        <w:tc>
          <w:tcPr>
            <w:tcW w:w="3717" w:type="dxa"/>
          </w:tcPr>
          <w:p w14:paraId="4066F35B" w14:textId="77777777" w:rsidR="004C3AF1" w:rsidRPr="003A51AC" w:rsidRDefault="004C3AF1" w:rsidP="00E22A07">
            <w:pPr>
              <w:spacing w:line="240" w:lineRule="auto"/>
              <w:rPr>
                <w:sz w:val="24"/>
                <w:szCs w:val="24"/>
              </w:rPr>
            </w:pPr>
            <w:r w:rsidRPr="003A51AC">
              <w:rPr>
                <w:sz w:val="24"/>
                <w:szCs w:val="24"/>
              </w:rPr>
              <w:t>Учит детей сооружать постройки из крупного и мелкого строительного материала, использовать детали разного цвета для создания и украшения построек;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w:t>
            </w:r>
          </w:p>
        </w:tc>
        <w:tc>
          <w:tcPr>
            <w:tcW w:w="3713" w:type="dxa"/>
          </w:tcPr>
          <w:p w14:paraId="4892B73D" w14:textId="77777777" w:rsidR="004C3AF1" w:rsidRPr="003A51AC" w:rsidRDefault="004C3AF1" w:rsidP="00E22A07">
            <w:pPr>
              <w:spacing w:line="240" w:lineRule="auto"/>
              <w:rPr>
                <w:sz w:val="24"/>
                <w:szCs w:val="24"/>
              </w:rPr>
            </w:pPr>
            <w:r w:rsidRPr="003A51AC">
              <w:rPr>
                <w:sz w:val="24"/>
                <w:szCs w:val="24"/>
              </w:rPr>
              <w:t>Педагог учит детей выделять основные части и характерные детали конструкций.</w:t>
            </w:r>
          </w:p>
        </w:tc>
        <w:tc>
          <w:tcPr>
            <w:tcW w:w="3721" w:type="dxa"/>
          </w:tcPr>
          <w:p w14:paraId="3F8C6D16" w14:textId="77777777" w:rsidR="004C3AF1" w:rsidRPr="003A51AC" w:rsidRDefault="004C3AF1" w:rsidP="00E22A07">
            <w:pPr>
              <w:spacing w:line="240" w:lineRule="auto"/>
              <w:rPr>
                <w:sz w:val="24"/>
                <w:szCs w:val="24"/>
              </w:rPr>
            </w:pPr>
            <w:r w:rsidRPr="003A51AC">
              <w:rPr>
                <w:b/>
                <w:bCs/>
                <w:sz w:val="24"/>
                <w:szCs w:val="24"/>
              </w:rPr>
              <w:t>Конструирование из строительного материала:</w:t>
            </w:r>
            <w:r w:rsidRPr="003A51AC">
              <w:rPr>
                <w:sz w:val="24"/>
                <w:szCs w:val="24"/>
              </w:rPr>
              <w:t xml:space="preserve"> педагог учит детей сооружать различные конструкции одного и того же объекта в соответствии с их назначением (мост для пешеходов, мост для транспорта).</w:t>
            </w:r>
          </w:p>
        </w:tc>
      </w:tr>
      <w:tr w:rsidR="004C3AF1" w:rsidRPr="003A51AC" w14:paraId="6DF78C30" w14:textId="77777777" w:rsidTr="006652DE">
        <w:trPr>
          <w:trHeight w:val="510"/>
        </w:trPr>
        <w:tc>
          <w:tcPr>
            <w:tcW w:w="7440" w:type="dxa"/>
            <w:gridSpan w:val="2"/>
            <w:vMerge w:val="restart"/>
          </w:tcPr>
          <w:p w14:paraId="39B8C942" w14:textId="77777777" w:rsidR="004C3AF1" w:rsidRPr="003A51AC" w:rsidRDefault="004C3AF1" w:rsidP="00E22A07">
            <w:pPr>
              <w:spacing w:line="240" w:lineRule="auto"/>
              <w:rPr>
                <w:sz w:val="24"/>
                <w:szCs w:val="24"/>
              </w:rPr>
            </w:pPr>
            <w:r w:rsidRPr="003A51AC">
              <w:rPr>
                <w:sz w:val="24"/>
                <w:szCs w:val="24"/>
              </w:rPr>
              <w:t>Педагог знакомит детей с простыми конструкторами для экспериментирования с деталями; показывает способы крепления деталей, монтажа несложных конструкций</w:t>
            </w:r>
          </w:p>
        </w:tc>
        <w:tc>
          <w:tcPr>
            <w:tcW w:w="3713" w:type="dxa"/>
            <w:vMerge w:val="restart"/>
          </w:tcPr>
          <w:p w14:paraId="010DC85D" w14:textId="77777777" w:rsidR="004C3AF1" w:rsidRPr="003A51AC" w:rsidRDefault="004C3AF1" w:rsidP="00E22A07">
            <w:pPr>
              <w:spacing w:line="240" w:lineRule="auto"/>
              <w:rPr>
                <w:sz w:val="24"/>
                <w:szCs w:val="24"/>
              </w:rPr>
            </w:pPr>
            <w:r w:rsidRPr="003A51AC">
              <w:rPr>
                <w:sz w:val="24"/>
                <w:szCs w:val="24"/>
              </w:rPr>
              <w:t>Педагог продолжает знакомить с разнообразными конструкторами, имеющими различные крепления; формирует навыки монтажа и демонтажа.</w:t>
            </w:r>
          </w:p>
        </w:tc>
        <w:tc>
          <w:tcPr>
            <w:tcW w:w="3721" w:type="dxa"/>
          </w:tcPr>
          <w:p w14:paraId="08CC5408" w14:textId="77777777" w:rsidR="004C3AF1" w:rsidRPr="003A51AC" w:rsidRDefault="004C3AF1" w:rsidP="00E22A07">
            <w:pPr>
              <w:spacing w:line="240" w:lineRule="auto"/>
              <w:rPr>
                <w:sz w:val="24"/>
                <w:szCs w:val="24"/>
              </w:rPr>
            </w:pPr>
            <w:r w:rsidRPr="003A51AC">
              <w:rPr>
                <w:b/>
                <w:sz w:val="24"/>
                <w:szCs w:val="24"/>
              </w:rPr>
              <w:t>Конструирование из деталей конструкторов</w:t>
            </w:r>
            <w:r w:rsidRPr="003A51AC">
              <w:rPr>
                <w:sz w:val="24"/>
                <w:szCs w:val="24"/>
              </w:rPr>
              <w:t xml:space="preserve">: </w:t>
            </w:r>
          </w:p>
          <w:p w14:paraId="21C06BE2" w14:textId="77777777" w:rsidR="004C3AF1" w:rsidRPr="003A51AC" w:rsidRDefault="004C3AF1" w:rsidP="00E22A07">
            <w:pPr>
              <w:spacing w:line="240" w:lineRule="auto"/>
              <w:rPr>
                <w:sz w:val="24"/>
                <w:szCs w:val="24"/>
              </w:rPr>
            </w:pPr>
            <w:r w:rsidRPr="003A51AC">
              <w:rPr>
                <w:sz w:val="24"/>
                <w:szCs w:val="24"/>
              </w:rPr>
              <w:t xml:space="preserve">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w:t>
            </w:r>
            <w:r w:rsidRPr="003A51AC">
              <w:rPr>
                <w:sz w:val="24"/>
                <w:szCs w:val="24"/>
              </w:rPr>
              <w:lastRenderedPageBreak/>
              <w:t>инструкции педагога, по собственному замыслу; учит детей разбирать конструкции при помощи скобы и киянки (в пластмассовых конструкторах).</w:t>
            </w:r>
          </w:p>
        </w:tc>
      </w:tr>
      <w:tr w:rsidR="004C3AF1" w:rsidRPr="003A51AC" w14:paraId="621265FC" w14:textId="77777777" w:rsidTr="006652DE">
        <w:trPr>
          <w:trHeight w:val="1740"/>
        </w:trPr>
        <w:tc>
          <w:tcPr>
            <w:tcW w:w="7440" w:type="dxa"/>
            <w:gridSpan w:val="2"/>
            <w:vMerge/>
          </w:tcPr>
          <w:p w14:paraId="4CC9EFC8" w14:textId="77777777" w:rsidR="004C3AF1" w:rsidRPr="003A51AC" w:rsidRDefault="004C3AF1" w:rsidP="00E22A07">
            <w:pPr>
              <w:shd w:val="clear" w:color="auto" w:fill="E5DFEC" w:themeFill="accent4" w:themeFillTint="33"/>
              <w:spacing w:line="240" w:lineRule="auto"/>
              <w:rPr>
                <w:sz w:val="24"/>
                <w:szCs w:val="24"/>
              </w:rPr>
            </w:pPr>
          </w:p>
        </w:tc>
        <w:tc>
          <w:tcPr>
            <w:tcW w:w="3713" w:type="dxa"/>
            <w:vMerge/>
          </w:tcPr>
          <w:p w14:paraId="7A00A1E5" w14:textId="77777777" w:rsidR="004C3AF1" w:rsidRPr="003A51AC" w:rsidRDefault="004C3AF1" w:rsidP="00E22A07">
            <w:pPr>
              <w:spacing w:line="240" w:lineRule="auto"/>
              <w:rPr>
                <w:sz w:val="24"/>
                <w:szCs w:val="24"/>
              </w:rPr>
            </w:pPr>
          </w:p>
        </w:tc>
        <w:tc>
          <w:tcPr>
            <w:tcW w:w="3721" w:type="dxa"/>
          </w:tcPr>
          <w:p w14:paraId="054FD105" w14:textId="77777777" w:rsidR="004C3AF1" w:rsidRPr="003A51AC" w:rsidRDefault="004C3AF1" w:rsidP="00E22A07">
            <w:pPr>
              <w:spacing w:line="240" w:lineRule="auto"/>
              <w:rPr>
                <w:bCs/>
                <w:sz w:val="24"/>
                <w:szCs w:val="24"/>
              </w:rPr>
            </w:pPr>
            <w:r w:rsidRPr="003A51AC">
              <w:rPr>
                <w:bCs/>
                <w:sz w:val="24"/>
                <w:szCs w:val="24"/>
              </w:rPr>
              <w:t xml:space="preserve">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w:t>
            </w:r>
          </w:p>
        </w:tc>
      </w:tr>
      <w:tr w:rsidR="004C3AF1" w:rsidRPr="003A51AC" w14:paraId="11B5552B" w14:textId="77777777" w:rsidTr="006652DE">
        <w:tc>
          <w:tcPr>
            <w:tcW w:w="3723" w:type="dxa"/>
          </w:tcPr>
          <w:p w14:paraId="76DF6516" w14:textId="77777777" w:rsidR="004C3AF1" w:rsidRPr="003A51AC" w:rsidRDefault="004C3AF1" w:rsidP="00E22A07">
            <w:pPr>
              <w:spacing w:line="240" w:lineRule="auto"/>
              <w:rPr>
                <w:sz w:val="24"/>
                <w:szCs w:val="24"/>
              </w:rPr>
            </w:pPr>
            <w:r w:rsidRPr="003A51AC">
              <w:rPr>
                <w:sz w:val="24"/>
                <w:szCs w:val="24"/>
              </w:rPr>
              <w:t>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tc>
        <w:tc>
          <w:tcPr>
            <w:tcW w:w="3717" w:type="dxa"/>
          </w:tcPr>
          <w:p w14:paraId="7335F673" w14:textId="77777777" w:rsidR="004C3AF1" w:rsidRPr="003A51AC" w:rsidRDefault="004C3AF1" w:rsidP="00E22A07">
            <w:pPr>
              <w:spacing w:line="240" w:lineRule="auto"/>
              <w:rPr>
                <w:sz w:val="24"/>
                <w:szCs w:val="24"/>
              </w:rPr>
            </w:pPr>
            <w:r w:rsidRPr="003A51AC">
              <w:rPr>
                <w:sz w:val="24"/>
                <w:szCs w:val="24"/>
              </w:rPr>
              <w:t>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w:t>
            </w:r>
          </w:p>
        </w:tc>
        <w:tc>
          <w:tcPr>
            <w:tcW w:w="3713" w:type="dxa"/>
          </w:tcPr>
          <w:p w14:paraId="783C848C" w14:textId="77777777" w:rsidR="004C3AF1" w:rsidRPr="003A51AC" w:rsidRDefault="004C3AF1" w:rsidP="00E22A07">
            <w:pPr>
              <w:spacing w:line="240" w:lineRule="auto"/>
              <w:rPr>
                <w:sz w:val="24"/>
                <w:szCs w:val="24"/>
              </w:rPr>
            </w:pPr>
            <w:r w:rsidRPr="003A51AC">
              <w:rPr>
                <w:sz w:val="24"/>
                <w:szCs w:val="24"/>
              </w:rPr>
              <w:t>Педагог формирует у детей умение создавать различные по величине и конструкции постройки одного и того же объекта.</w:t>
            </w:r>
          </w:p>
        </w:tc>
        <w:tc>
          <w:tcPr>
            <w:tcW w:w="3721" w:type="dxa"/>
          </w:tcPr>
          <w:p w14:paraId="44B5E8EB" w14:textId="77777777" w:rsidR="004C3AF1" w:rsidRPr="003A51AC" w:rsidRDefault="004C3AF1" w:rsidP="00E22A07">
            <w:pPr>
              <w:spacing w:line="240" w:lineRule="auto"/>
              <w:rPr>
                <w:sz w:val="24"/>
                <w:szCs w:val="24"/>
              </w:rPr>
            </w:pPr>
            <w:r w:rsidRPr="003A51AC">
              <w:rPr>
                <w:sz w:val="24"/>
                <w:szCs w:val="24"/>
              </w:rPr>
              <w:t>Педагог учит детей создавать конструкции, объединенные общей темой (детская площадка, стоянка машин и другое).</w:t>
            </w:r>
          </w:p>
        </w:tc>
      </w:tr>
      <w:tr w:rsidR="004C3AF1" w:rsidRPr="003A51AC" w14:paraId="39D33EC8" w14:textId="77777777" w:rsidTr="006652DE">
        <w:tc>
          <w:tcPr>
            <w:tcW w:w="3723" w:type="dxa"/>
          </w:tcPr>
          <w:p w14:paraId="74910545" w14:textId="77777777" w:rsidR="004C3AF1" w:rsidRPr="003A51AC" w:rsidRDefault="004C3AF1" w:rsidP="00E22A07">
            <w:pPr>
              <w:spacing w:line="240" w:lineRule="auto"/>
              <w:rPr>
                <w:sz w:val="24"/>
                <w:szCs w:val="24"/>
              </w:rPr>
            </w:pPr>
            <w:r w:rsidRPr="003A51AC">
              <w:rPr>
                <w:rFonts w:eastAsia="Calibri"/>
                <w:sz w:val="24"/>
                <w:szCs w:val="24"/>
              </w:rPr>
              <w:t>Продолжает формировать умение у детей обыгрывать постройки, объединять их по сюжету: дорожка и дома - улица; стол, стул, диван - мебель для кукол.</w:t>
            </w:r>
          </w:p>
        </w:tc>
        <w:tc>
          <w:tcPr>
            <w:tcW w:w="11151" w:type="dxa"/>
            <w:gridSpan w:val="3"/>
          </w:tcPr>
          <w:p w14:paraId="7A84202C" w14:textId="77777777" w:rsidR="004C3AF1" w:rsidRPr="003A51AC" w:rsidRDefault="004C3AF1" w:rsidP="00E22A07">
            <w:pPr>
              <w:spacing w:line="240" w:lineRule="auto"/>
              <w:rPr>
                <w:sz w:val="24"/>
                <w:szCs w:val="24"/>
              </w:rPr>
            </w:pPr>
            <w:r w:rsidRPr="003A51AC">
              <w:rPr>
                <w:sz w:val="24"/>
                <w:szCs w:val="24"/>
              </w:rPr>
              <w:t>Развивает у детей умение использовать в сюжетно-ролевой игре постройки из строительного материала.</w:t>
            </w:r>
          </w:p>
        </w:tc>
      </w:tr>
      <w:tr w:rsidR="004C3AF1" w:rsidRPr="003A51AC" w14:paraId="2A21C43B" w14:textId="77777777" w:rsidTr="006652DE">
        <w:tc>
          <w:tcPr>
            <w:tcW w:w="3723" w:type="dxa"/>
          </w:tcPr>
          <w:p w14:paraId="781C4FCD" w14:textId="77777777" w:rsidR="004C3AF1" w:rsidRPr="003A51AC" w:rsidRDefault="004C3AF1" w:rsidP="00E22A07">
            <w:pPr>
              <w:spacing w:line="240" w:lineRule="auto"/>
              <w:rPr>
                <w:sz w:val="24"/>
                <w:szCs w:val="24"/>
              </w:rPr>
            </w:pPr>
            <w:r w:rsidRPr="003A51AC">
              <w:rPr>
                <w:sz w:val="24"/>
                <w:szCs w:val="24"/>
              </w:rPr>
              <w:t>Педагог формирует умение работать коллективно, объединяя свои поделки в соответствии с общим замыслом.</w:t>
            </w:r>
          </w:p>
        </w:tc>
        <w:tc>
          <w:tcPr>
            <w:tcW w:w="3717" w:type="dxa"/>
          </w:tcPr>
          <w:p w14:paraId="712E60CF" w14:textId="77777777" w:rsidR="004C3AF1" w:rsidRPr="003A51AC" w:rsidRDefault="004C3AF1" w:rsidP="00E22A07">
            <w:pPr>
              <w:spacing w:line="240" w:lineRule="auto"/>
              <w:rPr>
                <w:sz w:val="24"/>
                <w:szCs w:val="24"/>
              </w:rPr>
            </w:pPr>
            <w:r w:rsidRPr="003A51AC">
              <w:rPr>
                <w:sz w:val="24"/>
                <w:szCs w:val="24"/>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713" w:type="dxa"/>
          </w:tcPr>
          <w:p w14:paraId="1B44D06D" w14:textId="77777777" w:rsidR="004C3AF1" w:rsidRPr="003A51AC" w:rsidRDefault="004C3AF1" w:rsidP="00E22A07">
            <w:pPr>
              <w:spacing w:line="240" w:lineRule="auto"/>
              <w:rPr>
                <w:sz w:val="24"/>
                <w:szCs w:val="24"/>
              </w:rPr>
            </w:pPr>
            <w:r w:rsidRPr="003A51AC">
              <w:rPr>
                <w:sz w:val="24"/>
                <w:szCs w:val="24"/>
              </w:rPr>
              <w:t>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3721" w:type="dxa"/>
          </w:tcPr>
          <w:p w14:paraId="39FC9660" w14:textId="77777777" w:rsidR="004C3AF1" w:rsidRPr="003A51AC" w:rsidRDefault="004C3AF1" w:rsidP="00E22A07">
            <w:pPr>
              <w:spacing w:line="240" w:lineRule="auto"/>
              <w:rPr>
                <w:sz w:val="24"/>
                <w:szCs w:val="24"/>
              </w:rPr>
            </w:pPr>
            <w:r w:rsidRPr="003A51AC">
              <w:rPr>
                <w:sz w:val="24"/>
                <w:szCs w:val="24"/>
              </w:rPr>
              <w:t>Педагог закрепляет навыки коллективной работы, умение распределять обязанности, работать в соответствии с общим замыслом, не мешая друг другу.</w:t>
            </w:r>
          </w:p>
        </w:tc>
      </w:tr>
      <w:tr w:rsidR="004C3AF1" w:rsidRPr="003A51AC" w14:paraId="67A0C9AB" w14:textId="77777777" w:rsidTr="006652DE">
        <w:tc>
          <w:tcPr>
            <w:tcW w:w="14874" w:type="dxa"/>
            <w:gridSpan w:val="4"/>
          </w:tcPr>
          <w:p w14:paraId="6C71DFBA" w14:textId="77777777" w:rsidR="004C3AF1" w:rsidRPr="003A51AC" w:rsidRDefault="004C3AF1" w:rsidP="00E22A07">
            <w:pPr>
              <w:spacing w:line="240" w:lineRule="auto"/>
              <w:rPr>
                <w:rFonts w:eastAsia="Calibri"/>
                <w:sz w:val="24"/>
                <w:szCs w:val="24"/>
              </w:rPr>
            </w:pPr>
            <w:r w:rsidRPr="003A51AC">
              <w:rPr>
                <w:sz w:val="24"/>
                <w:szCs w:val="24"/>
              </w:rPr>
              <w:t>Педагог знакомит детей со свойствами песка, снега, сооружая</w:t>
            </w:r>
            <w:r w:rsidRPr="003A51AC">
              <w:rPr>
                <w:rFonts w:eastAsia="Calibri"/>
                <w:sz w:val="24"/>
                <w:szCs w:val="24"/>
              </w:rPr>
              <w:t xml:space="preserve"> из них постройки.</w:t>
            </w:r>
          </w:p>
        </w:tc>
      </w:tr>
      <w:tr w:rsidR="004C3AF1" w:rsidRPr="003A51AC" w14:paraId="1E99C0A7" w14:textId="77777777" w:rsidTr="006652DE">
        <w:tc>
          <w:tcPr>
            <w:tcW w:w="3723" w:type="dxa"/>
          </w:tcPr>
          <w:p w14:paraId="1E65A2EE" w14:textId="77777777" w:rsidR="004C3AF1" w:rsidRPr="003A51AC" w:rsidRDefault="004C3AF1" w:rsidP="00E22A07">
            <w:pPr>
              <w:spacing w:line="240" w:lineRule="auto"/>
              <w:rPr>
                <w:sz w:val="24"/>
                <w:szCs w:val="24"/>
              </w:rPr>
            </w:pPr>
            <w:r w:rsidRPr="003A51AC">
              <w:rPr>
                <w:sz w:val="24"/>
                <w:szCs w:val="24"/>
              </w:rPr>
              <w:t xml:space="preserve">Педагог знакомит детей со свойствами бумаги; учить создавать образы из бумаги (зайчик, песик, котик </w:t>
            </w:r>
            <w:proofErr w:type="spellStart"/>
            <w:r w:rsidRPr="003A51AC">
              <w:rPr>
                <w:sz w:val="24"/>
                <w:szCs w:val="24"/>
              </w:rPr>
              <w:t>и.тд</w:t>
            </w:r>
            <w:proofErr w:type="spellEnd"/>
            <w:r w:rsidRPr="003A51AC">
              <w:rPr>
                <w:sz w:val="24"/>
                <w:szCs w:val="24"/>
              </w:rPr>
              <w:t xml:space="preserve">.), отбирая вырезанные детали и </w:t>
            </w:r>
            <w:r w:rsidRPr="003A51AC">
              <w:rPr>
                <w:sz w:val="24"/>
                <w:szCs w:val="24"/>
              </w:rPr>
              <w:lastRenderedPageBreak/>
              <w:t>приклеивая их к плоским и объемным формам; учит  придавать готовым поделкам, сложенным по принципу оригами, выразительность, оформляя их аппликацией из готовых элементов, дорисовывая детали.</w:t>
            </w:r>
          </w:p>
        </w:tc>
        <w:tc>
          <w:tcPr>
            <w:tcW w:w="3717" w:type="dxa"/>
          </w:tcPr>
          <w:p w14:paraId="3C2836F7" w14:textId="77777777" w:rsidR="004C3AF1" w:rsidRPr="003A51AC" w:rsidRDefault="004C3AF1" w:rsidP="00E22A07">
            <w:pPr>
              <w:spacing w:line="240" w:lineRule="auto"/>
              <w:rPr>
                <w:sz w:val="24"/>
                <w:szCs w:val="24"/>
              </w:rPr>
            </w:pPr>
            <w:r w:rsidRPr="003A51AC">
              <w:rPr>
                <w:sz w:val="24"/>
                <w:szCs w:val="24"/>
              </w:rPr>
              <w:lastRenderedPageBreak/>
              <w:t xml:space="preserve">Педагог обучает детей конструированию из бумаги: сгибать прямоугольный лист бумаги пополам, совмещая стороны и углы (альбом, флажки </w:t>
            </w:r>
            <w:r w:rsidRPr="003A51AC">
              <w:rPr>
                <w:sz w:val="24"/>
                <w:szCs w:val="24"/>
              </w:rPr>
              <w:lastRenderedPageBreak/>
              <w:t>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713" w:type="dxa"/>
          </w:tcPr>
          <w:p w14:paraId="6DD1658A" w14:textId="77777777" w:rsidR="004C3AF1" w:rsidRPr="003A51AC" w:rsidRDefault="004C3AF1" w:rsidP="00E22A07">
            <w:pPr>
              <w:spacing w:line="240" w:lineRule="auto"/>
              <w:rPr>
                <w:sz w:val="24"/>
                <w:szCs w:val="24"/>
              </w:rPr>
            </w:pPr>
            <w:r w:rsidRPr="003A51AC">
              <w:rPr>
                <w:sz w:val="24"/>
                <w:szCs w:val="24"/>
              </w:rPr>
              <w:lastRenderedPageBreak/>
              <w:t xml:space="preserve">Педагог совершенствует умение детей работать с бумагой: сгибать лист вчетверо в разных направлениях; работать по готовой выкройке (шапочка, </w:t>
            </w:r>
            <w:r w:rsidRPr="003A51AC">
              <w:rPr>
                <w:sz w:val="24"/>
                <w:szCs w:val="24"/>
              </w:rPr>
              <w:lastRenderedPageBreak/>
              <w:t>лодочка, домик, кошелек); 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3721" w:type="dxa"/>
          </w:tcPr>
          <w:p w14:paraId="153147BC" w14:textId="77777777" w:rsidR="004C3AF1" w:rsidRPr="003A51AC" w:rsidRDefault="004C3AF1" w:rsidP="00E22A07">
            <w:pPr>
              <w:spacing w:line="240" w:lineRule="auto"/>
              <w:rPr>
                <w:sz w:val="24"/>
                <w:szCs w:val="24"/>
              </w:rPr>
            </w:pPr>
            <w:r w:rsidRPr="003A51AC">
              <w:rPr>
                <w:sz w:val="24"/>
                <w:szCs w:val="24"/>
              </w:rPr>
              <w:lastRenderedPageBreak/>
              <w:t xml:space="preserve">Педагог закрепляет умение работать с бумагой и картоном: складывать бумагу прямоугольной, квадратной, круглой формы в разных </w:t>
            </w:r>
            <w:r w:rsidRPr="003A51AC">
              <w:rPr>
                <w:sz w:val="24"/>
                <w:szCs w:val="24"/>
              </w:rPr>
              <w:lastRenderedPageBreak/>
              <w:t>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tc>
      </w:tr>
      <w:tr w:rsidR="004C3AF1" w:rsidRPr="003A51AC" w14:paraId="7840C6FD" w14:textId="77777777" w:rsidTr="006652DE">
        <w:tc>
          <w:tcPr>
            <w:tcW w:w="3723" w:type="dxa"/>
          </w:tcPr>
          <w:p w14:paraId="0B8099D8" w14:textId="77777777" w:rsidR="004C3AF1" w:rsidRPr="003A51AC" w:rsidRDefault="004C3AF1" w:rsidP="00E22A07">
            <w:pPr>
              <w:spacing w:line="240" w:lineRule="auto"/>
              <w:rPr>
                <w:sz w:val="24"/>
                <w:szCs w:val="24"/>
              </w:rPr>
            </w:pPr>
            <w:r w:rsidRPr="003A51AC">
              <w:rPr>
                <w:sz w:val="24"/>
                <w:szCs w:val="24"/>
              </w:rPr>
              <w:lastRenderedPageBreak/>
              <w:t>Научить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3717" w:type="dxa"/>
          </w:tcPr>
          <w:p w14:paraId="5F9A9868" w14:textId="77777777" w:rsidR="004C3AF1" w:rsidRPr="003A51AC" w:rsidRDefault="004C3AF1" w:rsidP="00E22A07">
            <w:pPr>
              <w:spacing w:line="240" w:lineRule="auto"/>
              <w:rPr>
                <w:sz w:val="24"/>
                <w:szCs w:val="24"/>
              </w:rPr>
            </w:pPr>
            <w:r w:rsidRPr="003A51AC">
              <w:rPr>
                <w:sz w:val="24"/>
                <w:szCs w:val="24"/>
              </w:rPr>
              <w:t>Приобщает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3713" w:type="dxa"/>
          </w:tcPr>
          <w:p w14:paraId="48D5BCAD" w14:textId="77777777" w:rsidR="004C3AF1" w:rsidRPr="003A51AC" w:rsidRDefault="004C3AF1" w:rsidP="00E22A07">
            <w:pPr>
              <w:spacing w:line="240" w:lineRule="auto"/>
              <w:rPr>
                <w:sz w:val="24"/>
                <w:szCs w:val="24"/>
              </w:rPr>
            </w:pPr>
            <w:r w:rsidRPr="003A51AC">
              <w:rPr>
                <w:sz w:val="24"/>
                <w:szCs w:val="24"/>
              </w:rPr>
              <w:t xml:space="preserve">Педагог закрепляет умение детей делать игрушки, сувениры </w:t>
            </w:r>
            <w:proofErr w:type="gramStart"/>
            <w:r w:rsidRPr="003A51AC">
              <w:rPr>
                <w:sz w:val="24"/>
                <w:szCs w:val="24"/>
              </w:rPr>
              <w:t>из  природного</w:t>
            </w:r>
            <w:proofErr w:type="gramEnd"/>
            <w:r w:rsidRPr="003A51AC">
              <w:rPr>
                <w:sz w:val="24"/>
                <w:szCs w:val="24"/>
              </w:rPr>
              <w:t xml:space="preserve"> материала (шишки, ветки, ягоды) и других материалов (катушки, проволока в цветной обмотке, пустые коробки и др.), прочно соединяя части.</w:t>
            </w:r>
          </w:p>
        </w:tc>
        <w:tc>
          <w:tcPr>
            <w:tcW w:w="3721" w:type="dxa"/>
          </w:tcPr>
          <w:p w14:paraId="4AB40C18" w14:textId="77777777" w:rsidR="004C3AF1" w:rsidRPr="003A51AC" w:rsidRDefault="004C3AF1" w:rsidP="00E22A07">
            <w:pPr>
              <w:spacing w:line="240" w:lineRule="auto"/>
              <w:rPr>
                <w:sz w:val="24"/>
                <w:szCs w:val="24"/>
              </w:rPr>
            </w:pPr>
            <w:r w:rsidRPr="003A51AC">
              <w:rPr>
                <w:sz w:val="24"/>
                <w:szCs w:val="24"/>
              </w:rPr>
              <w:t xml:space="preserve">Педагог закрепляет умение </w:t>
            </w:r>
            <w:proofErr w:type="gramStart"/>
            <w:r w:rsidRPr="003A51AC">
              <w:rPr>
                <w:sz w:val="24"/>
                <w:szCs w:val="24"/>
              </w:rPr>
              <w:t>создавать  фигуры</w:t>
            </w:r>
            <w:proofErr w:type="gramEnd"/>
            <w:r w:rsidRPr="003A51AC">
              <w:rPr>
                <w:sz w:val="24"/>
                <w:szCs w:val="24"/>
              </w:rPr>
              <w:t xml:space="preserve">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4C3AF1" w:rsidRPr="003A51AC" w14:paraId="70321E1E" w14:textId="77777777" w:rsidTr="006652DE">
        <w:trPr>
          <w:trHeight w:val="2478"/>
        </w:trPr>
        <w:tc>
          <w:tcPr>
            <w:tcW w:w="3723" w:type="dxa"/>
          </w:tcPr>
          <w:p w14:paraId="681EC2AE" w14:textId="77777777" w:rsidR="004C3AF1" w:rsidRPr="003A51AC" w:rsidRDefault="004C3AF1" w:rsidP="00E22A07">
            <w:pPr>
              <w:spacing w:line="240" w:lineRule="auto"/>
              <w:rPr>
                <w:sz w:val="24"/>
                <w:szCs w:val="24"/>
              </w:rPr>
            </w:pPr>
            <w:r w:rsidRPr="003A51AC">
              <w:rPr>
                <w:sz w:val="24"/>
                <w:szCs w:val="24"/>
              </w:rPr>
              <w:lastRenderedPageBreak/>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3717" w:type="dxa"/>
          </w:tcPr>
          <w:p w14:paraId="7F1F8744" w14:textId="77777777" w:rsidR="004C3AF1" w:rsidRPr="003A51AC" w:rsidRDefault="004C3AF1" w:rsidP="00E22A07">
            <w:pPr>
              <w:spacing w:line="240" w:lineRule="auto"/>
              <w:rPr>
                <w:sz w:val="24"/>
                <w:szCs w:val="24"/>
              </w:rPr>
            </w:pPr>
            <w:r w:rsidRPr="003A51AC">
              <w:rPr>
                <w:sz w:val="24"/>
                <w:szCs w:val="24"/>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c>
          <w:tcPr>
            <w:tcW w:w="3713" w:type="dxa"/>
          </w:tcPr>
          <w:p w14:paraId="779537C8" w14:textId="77777777" w:rsidR="004C3AF1" w:rsidRPr="003A51AC" w:rsidRDefault="004C3AF1" w:rsidP="00E22A07">
            <w:pPr>
              <w:spacing w:line="240" w:lineRule="auto"/>
              <w:rPr>
                <w:sz w:val="24"/>
                <w:szCs w:val="24"/>
              </w:rPr>
            </w:pPr>
            <w:r w:rsidRPr="003A51AC">
              <w:rPr>
                <w:sz w:val="24"/>
                <w:szCs w:val="24"/>
              </w:rPr>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3721" w:type="dxa"/>
          </w:tcPr>
          <w:p w14:paraId="3289EC11" w14:textId="77777777" w:rsidR="004C3AF1" w:rsidRPr="003A51AC" w:rsidRDefault="004C3AF1" w:rsidP="00E22A07">
            <w:pPr>
              <w:spacing w:line="240" w:lineRule="auto"/>
              <w:rPr>
                <w:sz w:val="24"/>
                <w:szCs w:val="24"/>
              </w:rPr>
            </w:pPr>
            <w:r w:rsidRPr="003A51AC">
              <w:rPr>
                <w:sz w:val="24"/>
                <w:szCs w:val="24"/>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r>
      <w:tr w:rsidR="006652DE" w:rsidRPr="003A51AC" w14:paraId="01512BB9" w14:textId="77777777" w:rsidTr="006652DE">
        <w:trPr>
          <w:trHeight w:val="195"/>
        </w:trPr>
        <w:tc>
          <w:tcPr>
            <w:tcW w:w="3723" w:type="dxa"/>
            <w:tcBorders>
              <w:bottom w:val="single" w:sz="4" w:space="0" w:color="auto"/>
            </w:tcBorders>
          </w:tcPr>
          <w:p w14:paraId="4DBA4BD9" w14:textId="77777777" w:rsidR="006652DE" w:rsidRPr="003A51AC" w:rsidRDefault="006652DE" w:rsidP="00BD275D">
            <w:pPr>
              <w:spacing w:line="240" w:lineRule="auto"/>
              <w:rPr>
                <w:b/>
                <w:sz w:val="24"/>
                <w:szCs w:val="24"/>
              </w:rPr>
            </w:pPr>
            <w:r>
              <w:rPr>
                <w:b/>
                <w:sz w:val="24"/>
                <w:szCs w:val="24"/>
              </w:rPr>
              <w:t>Региональный компонент</w:t>
            </w:r>
          </w:p>
        </w:tc>
        <w:tc>
          <w:tcPr>
            <w:tcW w:w="3717" w:type="dxa"/>
            <w:tcBorders>
              <w:bottom w:val="single" w:sz="4" w:space="0" w:color="auto"/>
            </w:tcBorders>
          </w:tcPr>
          <w:p w14:paraId="7EFCB3D9" w14:textId="77777777" w:rsidR="006652DE" w:rsidRPr="003A51AC" w:rsidRDefault="006652DE" w:rsidP="00BD275D">
            <w:pPr>
              <w:spacing w:line="240" w:lineRule="auto"/>
              <w:rPr>
                <w:b/>
                <w:sz w:val="24"/>
                <w:szCs w:val="24"/>
              </w:rPr>
            </w:pPr>
          </w:p>
        </w:tc>
        <w:tc>
          <w:tcPr>
            <w:tcW w:w="3713" w:type="dxa"/>
            <w:tcBorders>
              <w:bottom w:val="single" w:sz="4" w:space="0" w:color="auto"/>
            </w:tcBorders>
          </w:tcPr>
          <w:p w14:paraId="3F8C7AE0" w14:textId="77777777" w:rsidR="006652DE" w:rsidRPr="003A51AC" w:rsidRDefault="006652DE" w:rsidP="00BD275D">
            <w:pPr>
              <w:spacing w:line="240" w:lineRule="auto"/>
              <w:rPr>
                <w:b/>
                <w:sz w:val="24"/>
                <w:szCs w:val="24"/>
              </w:rPr>
            </w:pPr>
          </w:p>
        </w:tc>
        <w:tc>
          <w:tcPr>
            <w:tcW w:w="3721" w:type="dxa"/>
            <w:tcBorders>
              <w:bottom w:val="single" w:sz="4" w:space="0" w:color="auto"/>
            </w:tcBorders>
          </w:tcPr>
          <w:p w14:paraId="0B52C4B6" w14:textId="77777777" w:rsidR="006652DE" w:rsidRPr="003A51AC" w:rsidRDefault="006652DE" w:rsidP="00BD275D">
            <w:pPr>
              <w:spacing w:line="240" w:lineRule="auto"/>
              <w:rPr>
                <w:b/>
                <w:sz w:val="24"/>
                <w:szCs w:val="24"/>
              </w:rPr>
            </w:pPr>
          </w:p>
        </w:tc>
      </w:tr>
      <w:tr w:rsidR="006652DE" w:rsidRPr="003A51AC" w14:paraId="558AC047" w14:textId="77777777" w:rsidTr="006652DE">
        <w:trPr>
          <w:trHeight w:val="345"/>
        </w:trPr>
        <w:tc>
          <w:tcPr>
            <w:tcW w:w="3723" w:type="dxa"/>
            <w:tcBorders>
              <w:top w:val="single" w:sz="4" w:space="0" w:color="auto"/>
            </w:tcBorders>
          </w:tcPr>
          <w:p w14:paraId="22071520" w14:textId="77777777" w:rsidR="006652DE" w:rsidRDefault="006652DE" w:rsidP="006652DE">
            <w:pPr>
              <w:spacing w:line="240" w:lineRule="auto"/>
              <w:rPr>
                <w:b/>
                <w:sz w:val="24"/>
                <w:szCs w:val="24"/>
              </w:rPr>
            </w:pPr>
            <w:r>
              <w:rPr>
                <w:b/>
                <w:sz w:val="24"/>
                <w:szCs w:val="24"/>
              </w:rPr>
              <w:t>3-4</w:t>
            </w:r>
          </w:p>
        </w:tc>
        <w:tc>
          <w:tcPr>
            <w:tcW w:w="3717" w:type="dxa"/>
            <w:tcBorders>
              <w:top w:val="single" w:sz="4" w:space="0" w:color="auto"/>
            </w:tcBorders>
          </w:tcPr>
          <w:p w14:paraId="04C239F5" w14:textId="77777777" w:rsidR="006652DE" w:rsidRDefault="006652DE" w:rsidP="006652DE">
            <w:pPr>
              <w:spacing w:line="240" w:lineRule="auto"/>
              <w:rPr>
                <w:b/>
                <w:sz w:val="24"/>
                <w:szCs w:val="24"/>
              </w:rPr>
            </w:pPr>
            <w:r>
              <w:rPr>
                <w:b/>
                <w:sz w:val="24"/>
                <w:szCs w:val="24"/>
              </w:rPr>
              <w:t>4-5</w:t>
            </w:r>
          </w:p>
        </w:tc>
        <w:tc>
          <w:tcPr>
            <w:tcW w:w="3713" w:type="dxa"/>
            <w:tcBorders>
              <w:top w:val="single" w:sz="4" w:space="0" w:color="auto"/>
            </w:tcBorders>
          </w:tcPr>
          <w:p w14:paraId="2A361601" w14:textId="77777777" w:rsidR="006652DE" w:rsidRDefault="006652DE" w:rsidP="006652DE">
            <w:pPr>
              <w:spacing w:line="240" w:lineRule="auto"/>
              <w:rPr>
                <w:b/>
                <w:sz w:val="24"/>
                <w:szCs w:val="24"/>
              </w:rPr>
            </w:pPr>
            <w:r>
              <w:rPr>
                <w:b/>
                <w:sz w:val="24"/>
                <w:szCs w:val="24"/>
              </w:rPr>
              <w:t>5-6</w:t>
            </w:r>
          </w:p>
        </w:tc>
        <w:tc>
          <w:tcPr>
            <w:tcW w:w="3721" w:type="dxa"/>
            <w:tcBorders>
              <w:top w:val="single" w:sz="4" w:space="0" w:color="auto"/>
            </w:tcBorders>
          </w:tcPr>
          <w:p w14:paraId="77F6E3B6" w14:textId="77777777" w:rsidR="006652DE" w:rsidRDefault="006652DE" w:rsidP="006652DE">
            <w:pPr>
              <w:spacing w:line="240" w:lineRule="auto"/>
              <w:rPr>
                <w:b/>
                <w:sz w:val="24"/>
                <w:szCs w:val="24"/>
              </w:rPr>
            </w:pPr>
            <w:r>
              <w:rPr>
                <w:b/>
                <w:sz w:val="24"/>
                <w:szCs w:val="24"/>
              </w:rPr>
              <w:t>6-7</w:t>
            </w:r>
          </w:p>
        </w:tc>
      </w:tr>
      <w:tr w:rsidR="006652DE" w:rsidRPr="00CB0C58" w14:paraId="63A8D007" w14:textId="77777777" w:rsidTr="006652DE">
        <w:trPr>
          <w:trHeight w:val="386"/>
        </w:trPr>
        <w:tc>
          <w:tcPr>
            <w:tcW w:w="3723" w:type="dxa"/>
          </w:tcPr>
          <w:p w14:paraId="46FF4F77" w14:textId="77777777" w:rsidR="0075203E" w:rsidRPr="00AF665F" w:rsidRDefault="005468AB" w:rsidP="00AF665F">
            <w:pPr>
              <w:spacing w:line="240" w:lineRule="auto"/>
              <w:rPr>
                <w:sz w:val="24"/>
                <w:szCs w:val="24"/>
              </w:rPr>
            </w:pPr>
            <w:proofErr w:type="gramStart"/>
            <w:r w:rsidRPr="00AF665F">
              <w:rPr>
                <w:i/>
                <w:sz w:val="24"/>
                <w:szCs w:val="24"/>
              </w:rPr>
              <w:t>Рисование</w:t>
            </w:r>
            <w:r w:rsidRPr="00AF665F">
              <w:rPr>
                <w:sz w:val="24"/>
                <w:szCs w:val="24"/>
              </w:rPr>
              <w:t xml:space="preserve"> </w:t>
            </w:r>
            <w:r w:rsidR="009B577E">
              <w:rPr>
                <w:sz w:val="24"/>
                <w:szCs w:val="24"/>
              </w:rPr>
              <w:t>Приобщает</w:t>
            </w:r>
            <w:proofErr w:type="gramEnd"/>
            <w:r w:rsidR="0075203E" w:rsidRPr="00AF665F">
              <w:rPr>
                <w:sz w:val="24"/>
                <w:szCs w:val="24"/>
              </w:rPr>
              <w:t xml:space="preserve"> детей к дек</w:t>
            </w:r>
            <w:r w:rsidR="009B577E">
              <w:rPr>
                <w:sz w:val="24"/>
                <w:szCs w:val="24"/>
              </w:rPr>
              <w:t>оративной деятельности: показывает</w:t>
            </w:r>
            <w:r w:rsidR="0075203E" w:rsidRPr="00AF665F">
              <w:rPr>
                <w:sz w:val="24"/>
                <w:szCs w:val="24"/>
              </w:rPr>
              <w:t xml:space="preserve"> способы раскрашивания элементов национального орнамента (ромашка, василек, колок</w:t>
            </w:r>
            <w:r w:rsidR="009B577E">
              <w:rPr>
                <w:sz w:val="24"/>
                <w:szCs w:val="24"/>
              </w:rPr>
              <w:t>ольчик, листья и т.д.). Обращает</w:t>
            </w:r>
            <w:r w:rsidR="0075203E" w:rsidRPr="00AF665F">
              <w:rPr>
                <w:sz w:val="24"/>
                <w:szCs w:val="24"/>
              </w:rPr>
              <w:t xml:space="preserve"> внимание на выбор цвета, соответствующего изображаемому предмету. </w:t>
            </w:r>
          </w:p>
          <w:p w14:paraId="4B9862BE" w14:textId="77777777" w:rsidR="006652DE" w:rsidRPr="00AF665F" w:rsidRDefault="009B577E" w:rsidP="00AF665F">
            <w:pPr>
              <w:spacing w:line="240" w:lineRule="auto"/>
              <w:rPr>
                <w:sz w:val="24"/>
                <w:szCs w:val="24"/>
              </w:rPr>
            </w:pPr>
            <w:r>
              <w:rPr>
                <w:sz w:val="24"/>
                <w:szCs w:val="24"/>
              </w:rPr>
              <w:t>Показывает</w:t>
            </w:r>
            <w:r w:rsidR="0075203E" w:rsidRPr="00AF665F">
              <w:rPr>
                <w:sz w:val="24"/>
                <w:szCs w:val="24"/>
              </w:rPr>
              <w:t xml:space="preserve">, как рисовать разные линии (длинные, короткие, вертикальные, горизонтальные, наклонные) </w:t>
            </w:r>
            <w:r>
              <w:rPr>
                <w:sz w:val="24"/>
                <w:szCs w:val="24"/>
              </w:rPr>
              <w:t>в разных направлениях. Подводит</w:t>
            </w:r>
            <w:r w:rsidR="0075203E" w:rsidRPr="00AF665F">
              <w:rPr>
                <w:sz w:val="24"/>
                <w:szCs w:val="24"/>
              </w:rPr>
              <w:t xml:space="preserve"> к изображению предметов разной формы (округл</w:t>
            </w:r>
            <w:r>
              <w:rPr>
                <w:sz w:val="24"/>
                <w:szCs w:val="24"/>
              </w:rPr>
              <w:t>ая, прямоугольная). Развива</w:t>
            </w:r>
            <w:r w:rsidR="007B018D">
              <w:rPr>
                <w:sz w:val="24"/>
                <w:szCs w:val="24"/>
              </w:rPr>
              <w:t>е</w:t>
            </w:r>
            <w:r>
              <w:rPr>
                <w:sz w:val="24"/>
                <w:szCs w:val="24"/>
              </w:rPr>
              <w:t>т</w:t>
            </w:r>
            <w:r w:rsidR="0075203E" w:rsidRPr="00AF665F">
              <w:rPr>
                <w:sz w:val="24"/>
                <w:szCs w:val="24"/>
              </w:rPr>
              <w:t xml:space="preserve"> умение создавать простые изображения («казанское полотенце», салфетка, тарелочка и т.д.).</w:t>
            </w:r>
          </w:p>
          <w:p w14:paraId="3010FD0C" w14:textId="77777777" w:rsidR="005468AB" w:rsidRPr="00AF665F" w:rsidRDefault="005468AB" w:rsidP="00AF665F">
            <w:pPr>
              <w:spacing w:line="240" w:lineRule="auto"/>
              <w:rPr>
                <w:sz w:val="24"/>
                <w:szCs w:val="24"/>
              </w:rPr>
            </w:pPr>
            <w:r w:rsidRPr="00AF665F">
              <w:rPr>
                <w:i/>
                <w:sz w:val="24"/>
                <w:szCs w:val="24"/>
              </w:rPr>
              <w:t>Лепка</w:t>
            </w:r>
            <w:r w:rsidRPr="00AF665F">
              <w:rPr>
                <w:sz w:val="24"/>
                <w:szCs w:val="24"/>
              </w:rPr>
              <w:t xml:space="preserve"> </w:t>
            </w:r>
            <w:r w:rsidR="007B018D">
              <w:rPr>
                <w:sz w:val="24"/>
                <w:szCs w:val="24"/>
              </w:rPr>
              <w:t>Побуждает</w:t>
            </w:r>
            <w:r w:rsidRPr="00AF665F">
              <w:rPr>
                <w:sz w:val="24"/>
                <w:szCs w:val="24"/>
              </w:rPr>
              <w:t xml:space="preserve"> </w:t>
            </w:r>
            <w:proofErr w:type="gramStart"/>
            <w:r w:rsidRPr="00AF665F">
              <w:rPr>
                <w:sz w:val="24"/>
                <w:szCs w:val="24"/>
              </w:rPr>
              <w:t>к  созданию</w:t>
            </w:r>
            <w:proofErr w:type="gramEnd"/>
            <w:r w:rsidRPr="00AF665F">
              <w:rPr>
                <w:sz w:val="24"/>
                <w:szCs w:val="24"/>
              </w:rPr>
              <w:t xml:space="preserve"> простейших форм  для </w:t>
            </w:r>
            <w:r w:rsidRPr="00AF665F">
              <w:rPr>
                <w:sz w:val="24"/>
                <w:szCs w:val="24"/>
              </w:rPr>
              <w:lastRenderedPageBreak/>
              <w:t>обыгрывания (оладьи (</w:t>
            </w:r>
            <w:proofErr w:type="spellStart"/>
            <w:r w:rsidRPr="00AF665F">
              <w:rPr>
                <w:sz w:val="24"/>
                <w:szCs w:val="24"/>
              </w:rPr>
              <w:t>коймак</w:t>
            </w:r>
            <w:proofErr w:type="spellEnd"/>
            <w:r w:rsidRPr="00AF665F">
              <w:rPr>
                <w:sz w:val="24"/>
                <w:szCs w:val="24"/>
              </w:rPr>
              <w:t>), пончики (кабартма), булочки (</w:t>
            </w:r>
            <w:proofErr w:type="spellStart"/>
            <w:r w:rsidRPr="00AF665F">
              <w:rPr>
                <w:sz w:val="24"/>
                <w:szCs w:val="24"/>
              </w:rPr>
              <w:t>мич</w:t>
            </w:r>
            <w:proofErr w:type="spellEnd"/>
            <w:r w:rsidRPr="00AF665F">
              <w:rPr>
                <w:sz w:val="24"/>
                <w:szCs w:val="24"/>
              </w:rPr>
              <w:t xml:space="preserve"> </w:t>
            </w:r>
            <w:proofErr w:type="spellStart"/>
            <w:r w:rsidRPr="00AF665F">
              <w:rPr>
                <w:sz w:val="24"/>
                <w:szCs w:val="24"/>
              </w:rPr>
              <w:t>кумэчлэре</w:t>
            </w:r>
            <w:proofErr w:type="spellEnd"/>
            <w:r w:rsidRPr="00AF665F">
              <w:rPr>
                <w:sz w:val="24"/>
                <w:szCs w:val="24"/>
              </w:rPr>
              <w:t>).</w:t>
            </w:r>
          </w:p>
          <w:p w14:paraId="16C89007" w14:textId="77777777" w:rsidR="000D7ACE" w:rsidRPr="00AF665F" w:rsidRDefault="000D7ACE" w:rsidP="00AF665F">
            <w:pPr>
              <w:spacing w:line="240" w:lineRule="auto"/>
              <w:rPr>
                <w:sz w:val="24"/>
                <w:szCs w:val="24"/>
              </w:rPr>
            </w:pPr>
            <w:r w:rsidRPr="00AF665F">
              <w:rPr>
                <w:i/>
                <w:sz w:val="24"/>
                <w:szCs w:val="24"/>
              </w:rPr>
              <w:t xml:space="preserve">Аппликация </w:t>
            </w:r>
            <w:r w:rsidR="00BD275D">
              <w:rPr>
                <w:sz w:val="24"/>
                <w:szCs w:val="24"/>
              </w:rPr>
              <w:t>Учит</w:t>
            </w:r>
            <w:r w:rsidRPr="00AF665F">
              <w:rPr>
                <w:sz w:val="24"/>
                <w:szCs w:val="24"/>
              </w:rPr>
              <w:t xml:space="preserve">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w:t>
            </w:r>
            <w:proofErr w:type="gramStart"/>
            <w:r w:rsidRPr="00AF665F">
              <w:rPr>
                <w:sz w:val="24"/>
                <w:szCs w:val="24"/>
              </w:rPr>
              <w:t>располагать  их</w:t>
            </w:r>
            <w:proofErr w:type="gramEnd"/>
            <w:r w:rsidRPr="00AF665F">
              <w:rPr>
                <w:sz w:val="24"/>
                <w:szCs w:val="24"/>
              </w:rPr>
              <w:t xml:space="preserve"> в середине, по краям квадрата, круга, наклеивать готовые детали.</w:t>
            </w:r>
          </w:p>
          <w:p w14:paraId="274A07C7" w14:textId="77777777" w:rsidR="000D7ACE" w:rsidRPr="00AF665F" w:rsidRDefault="000D7ACE" w:rsidP="00AF665F">
            <w:pPr>
              <w:spacing w:line="240" w:lineRule="auto"/>
              <w:rPr>
                <w:b/>
                <w:sz w:val="24"/>
                <w:szCs w:val="24"/>
              </w:rPr>
            </w:pPr>
          </w:p>
        </w:tc>
        <w:tc>
          <w:tcPr>
            <w:tcW w:w="3717" w:type="dxa"/>
          </w:tcPr>
          <w:p w14:paraId="5E192FB6" w14:textId="77777777" w:rsidR="00CF41C0" w:rsidRPr="00AF665F" w:rsidRDefault="00CF41C0" w:rsidP="00AF665F">
            <w:pPr>
              <w:spacing w:line="240" w:lineRule="auto"/>
              <w:rPr>
                <w:sz w:val="24"/>
                <w:szCs w:val="24"/>
              </w:rPr>
            </w:pPr>
            <w:proofErr w:type="gramStart"/>
            <w:r w:rsidRPr="00AF665F">
              <w:rPr>
                <w:i/>
                <w:sz w:val="24"/>
                <w:szCs w:val="24"/>
              </w:rPr>
              <w:lastRenderedPageBreak/>
              <w:t>Рисование</w:t>
            </w:r>
            <w:r w:rsidRPr="00AF665F">
              <w:rPr>
                <w:sz w:val="24"/>
                <w:szCs w:val="24"/>
              </w:rPr>
              <w:t xml:space="preserve"> </w:t>
            </w:r>
            <w:r w:rsidR="007B018D">
              <w:rPr>
                <w:sz w:val="24"/>
                <w:szCs w:val="24"/>
              </w:rPr>
              <w:t>Знакомит</w:t>
            </w:r>
            <w:proofErr w:type="gramEnd"/>
            <w:r w:rsidRPr="00AF665F">
              <w:rPr>
                <w:sz w:val="24"/>
                <w:szCs w:val="24"/>
              </w:rPr>
              <w:t xml:space="preserve"> детей с </w:t>
            </w:r>
            <w:r w:rsidR="007B018D">
              <w:rPr>
                <w:sz w:val="24"/>
                <w:szCs w:val="24"/>
              </w:rPr>
              <w:t>понятием «орнамент». Рассматривает</w:t>
            </w:r>
            <w:r w:rsidRPr="00AF665F">
              <w:rPr>
                <w:sz w:val="24"/>
                <w:szCs w:val="24"/>
              </w:rPr>
              <w:t xml:space="preserve"> с детьми реальные цветочно-растительные мотивы, которые мастерски воплотились в татарск</w:t>
            </w:r>
            <w:r w:rsidR="007B018D">
              <w:rPr>
                <w:sz w:val="24"/>
                <w:szCs w:val="24"/>
              </w:rPr>
              <w:t>ий орнамент. Развивает</w:t>
            </w:r>
            <w:r w:rsidRPr="00AF665F">
              <w:rPr>
                <w:sz w:val="24"/>
                <w:szCs w:val="24"/>
              </w:rPr>
              <w:t xml:space="preserve"> умение выделять элементы узора.</w:t>
            </w:r>
          </w:p>
          <w:p w14:paraId="074851D5" w14:textId="77777777" w:rsidR="006177A9" w:rsidRPr="00AF665F" w:rsidRDefault="007B018D" w:rsidP="00AF665F">
            <w:pPr>
              <w:spacing w:line="240" w:lineRule="auto"/>
              <w:rPr>
                <w:sz w:val="24"/>
                <w:szCs w:val="24"/>
              </w:rPr>
            </w:pPr>
            <w:r>
              <w:rPr>
                <w:sz w:val="24"/>
                <w:szCs w:val="24"/>
              </w:rPr>
              <w:tab/>
              <w:t>Приобщает</w:t>
            </w:r>
            <w:r w:rsidR="00CF41C0" w:rsidRPr="00AF665F">
              <w:rPr>
                <w:sz w:val="24"/>
                <w:szCs w:val="24"/>
              </w:rPr>
              <w:t xml:space="preserve"> детей к дек</w:t>
            </w:r>
            <w:r>
              <w:rPr>
                <w:sz w:val="24"/>
                <w:szCs w:val="24"/>
              </w:rPr>
              <w:t>оративной деятельности: показывает</w:t>
            </w:r>
            <w:r w:rsidR="00CF41C0" w:rsidRPr="00AF665F">
              <w:rPr>
                <w:sz w:val="24"/>
                <w:szCs w:val="24"/>
              </w:rPr>
              <w:t xml:space="preserve"> способы рисования трилистника (</w:t>
            </w:r>
            <w:r w:rsidR="00CF41C0" w:rsidRPr="00AF665F">
              <w:rPr>
                <w:rStyle w:val="FontStyle63"/>
                <w:sz w:val="24"/>
                <w:szCs w:val="24"/>
              </w:rPr>
              <w:t xml:space="preserve">тройной мазок из одной точки), василька, ромашки, плодов рябины, шиповника </w:t>
            </w:r>
            <w:r w:rsidR="00D76B98">
              <w:rPr>
                <w:sz w:val="24"/>
                <w:szCs w:val="24"/>
              </w:rPr>
              <w:t>и т.д.). Формирует</w:t>
            </w:r>
            <w:r w:rsidR="00CF41C0" w:rsidRPr="00AF665F">
              <w:rPr>
                <w:sz w:val="24"/>
                <w:szCs w:val="24"/>
              </w:rPr>
              <w:t xml:space="preserve"> умение создавать ленточный (бордюрный) </w:t>
            </w:r>
            <w:proofErr w:type="gramStart"/>
            <w:r w:rsidR="00CF41C0" w:rsidRPr="00AF665F">
              <w:rPr>
                <w:sz w:val="24"/>
                <w:szCs w:val="24"/>
              </w:rPr>
              <w:t>узор,  состоящий</w:t>
            </w:r>
            <w:proofErr w:type="gramEnd"/>
            <w:r w:rsidR="00CF41C0" w:rsidRPr="00AF665F">
              <w:rPr>
                <w:sz w:val="24"/>
                <w:szCs w:val="24"/>
              </w:rPr>
              <w:t xml:space="preserve"> из простых элементов  с использованием одного, двух или нескольких цветов.</w:t>
            </w:r>
            <w:r w:rsidR="006177A9" w:rsidRPr="00AF665F">
              <w:rPr>
                <w:sz w:val="24"/>
                <w:szCs w:val="24"/>
              </w:rPr>
              <w:t xml:space="preserve"> </w:t>
            </w:r>
            <w:r w:rsidR="00D76B98">
              <w:rPr>
                <w:sz w:val="24"/>
                <w:szCs w:val="24"/>
              </w:rPr>
              <w:t>Обращает</w:t>
            </w:r>
            <w:r w:rsidR="006177A9" w:rsidRPr="00AF665F">
              <w:rPr>
                <w:sz w:val="24"/>
                <w:szCs w:val="24"/>
              </w:rPr>
              <w:t xml:space="preserve"> внимание на подбор цвета, соответствующего цветочной растительности.</w:t>
            </w:r>
          </w:p>
          <w:p w14:paraId="7C77FD64" w14:textId="77777777" w:rsidR="00287D8F" w:rsidRPr="00AF665F" w:rsidRDefault="00287D8F" w:rsidP="00AF665F">
            <w:pPr>
              <w:spacing w:line="240" w:lineRule="auto"/>
              <w:rPr>
                <w:sz w:val="24"/>
                <w:szCs w:val="24"/>
              </w:rPr>
            </w:pPr>
            <w:r w:rsidRPr="00AF665F">
              <w:rPr>
                <w:i/>
                <w:sz w:val="24"/>
                <w:szCs w:val="24"/>
              </w:rPr>
              <w:t xml:space="preserve">Лепка </w:t>
            </w:r>
            <w:r w:rsidR="00D76B98">
              <w:rPr>
                <w:sz w:val="24"/>
                <w:szCs w:val="24"/>
              </w:rPr>
              <w:t>Формирует</w:t>
            </w:r>
            <w:r w:rsidRPr="00AF665F">
              <w:rPr>
                <w:sz w:val="24"/>
                <w:szCs w:val="24"/>
              </w:rPr>
              <w:t xml:space="preserve"> умение отщипывать или отрывать от </w:t>
            </w:r>
            <w:r w:rsidRPr="00AF665F">
              <w:rPr>
                <w:sz w:val="24"/>
                <w:szCs w:val="24"/>
              </w:rPr>
              <w:lastRenderedPageBreak/>
              <w:t>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w:t>
            </w:r>
            <w:proofErr w:type="spellStart"/>
            <w:r w:rsidRPr="00AF665F">
              <w:rPr>
                <w:sz w:val="24"/>
                <w:szCs w:val="24"/>
              </w:rPr>
              <w:t>губа</w:t>
            </w:r>
            <w:r w:rsidR="00BD275D">
              <w:rPr>
                <w:sz w:val="24"/>
                <w:szCs w:val="24"/>
              </w:rPr>
              <w:t>дия</w:t>
            </w:r>
            <w:proofErr w:type="spellEnd"/>
            <w:r w:rsidR="00BD275D">
              <w:rPr>
                <w:sz w:val="24"/>
                <w:szCs w:val="24"/>
              </w:rPr>
              <w:t xml:space="preserve">, </w:t>
            </w:r>
            <w:proofErr w:type="spellStart"/>
            <w:r w:rsidR="00BD275D">
              <w:rPr>
                <w:sz w:val="24"/>
                <w:szCs w:val="24"/>
              </w:rPr>
              <w:t>вак</w:t>
            </w:r>
            <w:proofErr w:type="spellEnd"/>
            <w:r w:rsidR="00BD275D">
              <w:rPr>
                <w:sz w:val="24"/>
                <w:szCs w:val="24"/>
              </w:rPr>
              <w:t xml:space="preserve"> </w:t>
            </w:r>
            <w:proofErr w:type="spellStart"/>
            <w:r w:rsidR="00BD275D">
              <w:rPr>
                <w:sz w:val="24"/>
                <w:szCs w:val="24"/>
              </w:rPr>
              <w:t>бэлиш</w:t>
            </w:r>
            <w:proofErr w:type="spellEnd"/>
            <w:r w:rsidR="00BD275D">
              <w:rPr>
                <w:sz w:val="24"/>
                <w:szCs w:val="24"/>
              </w:rPr>
              <w:t xml:space="preserve"> и др.).  Поощряет</w:t>
            </w:r>
            <w:r w:rsidRPr="00AF665F">
              <w:rPr>
                <w:sz w:val="24"/>
                <w:szCs w:val="24"/>
              </w:rPr>
              <w:t xml:space="preserve"> стремление преобразовывать полученные формы, разрезая их при помощи стеки на две или четыре части (куски пирога).</w:t>
            </w:r>
          </w:p>
          <w:p w14:paraId="2240DB31" w14:textId="77777777" w:rsidR="00287D8F" w:rsidRPr="00AF665F" w:rsidRDefault="00287D8F" w:rsidP="00AF665F">
            <w:pPr>
              <w:spacing w:line="240" w:lineRule="auto"/>
              <w:rPr>
                <w:sz w:val="24"/>
                <w:szCs w:val="24"/>
              </w:rPr>
            </w:pPr>
            <w:r w:rsidRPr="00AF665F">
              <w:rPr>
                <w:sz w:val="24"/>
                <w:szCs w:val="24"/>
              </w:rPr>
              <w:tab/>
            </w:r>
            <w:r w:rsidR="00BD275D">
              <w:rPr>
                <w:sz w:val="24"/>
                <w:szCs w:val="24"/>
              </w:rPr>
              <w:t>Поощряет</w:t>
            </w:r>
            <w:r w:rsidRPr="00AF665F">
              <w:rPr>
                <w:sz w:val="24"/>
                <w:szCs w:val="24"/>
              </w:rPr>
              <w:t xml:space="preserve"> стремление украшать вылепленные изделия национальным узором при помощи стеки, </w:t>
            </w:r>
            <w:proofErr w:type="spellStart"/>
            <w:r w:rsidRPr="00AF665F">
              <w:rPr>
                <w:sz w:val="24"/>
                <w:szCs w:val="24"/>
              </w:rPr>
              <w:t>налепов</w:t>
            </w:r>
            <w:proofErr w:type="spellEnd"/>
            <w:r w:rsidRPr="00AF665F">
              <w:rPr>
                <w:sz w:val="24"/>
                <w:szCs w:val="24"/>
              </w:rPr>
              <w:t>.</w:t>
            </w:r>
          </w:p>
          <w:p w14:paraId="2D25B600" w14:textId="77777777" w:rsidR="00E943C3" w:rsidRPr="00AF665F" w:rsidRDefault="00BD275D" w:rsidP="00AF665F">
            <w:pPr>
              <w:spacing w:line="240" w:lineRule="auto"/>
              <w:ind w:firstLine="708"/>
              <w:rPr>
                <w:sz w:val="24"/>
                <w:szCs w:val="24"/>
              </w:rPr>
            </w:pPr>
            <w:r>
              <w:rPr>
                <w:rStyle w:val="FontStyle63"/>
                <w:sz w:val="24"/>
                <w:szCs w:val="24"/>
              </w:rPr>
              <w:t>В декоративной лепке побуждает</w:t>
            </w:r>
            <w:r w:rsidR="00E943C3" w:rsidRPr="00AF665F">
              <w:rPr>
                <w:rStyle w:val="FontStyle63"/>
                <w:sz w:val="24"/>
                <w:szCs w:val="24"/>
              </w:rPr>
              <w:t xml:space="preserve"> создавать простейшие образы по мотивам народной игрушки</w:t>
            </w:r>
            <w:r w:rsidR="00E943C3" w:rsidRPr="00AF665F">
              <w:rPr>
                <w:sz w:val="24"/>
                <w:szCs w:val="24"/>
              </w:rPr>
              <w:t xml:space="preserve"> (глиняная </w:t>
            </w:r>
            <w:proofErr w:type="spellStart"/>
            <w:r w:rsidR="00E943C3" w:rsidRPr="00AF665F">
              <w:rPr>
                <w:sz w:val="24"/>
                <w:szCs w:val="24"/>
              </w:rPr>
              <w:t>шемордановская</w:t>
            </w:r>
            <w:proofErr w:type="spellEnd"/>
            <w:r w:rsidR="00E943C3" w:rsidRPr="00AF665F">
              <w:rPr>
                <w:sz w:val="24"/>
                <w:szCs w:val="24"/>
              </w:rPr>
              <w:t>, актюбинская игрушки и др.).</w:t>
            </w:r>
          </w:p>
          <w:p w14:paraId="1AC3F79E" w14:textId="77777777" w:rsidR="00E943C3" w:rsidRPr="00AF665F" w:rsidRDefault="00BD275D" w:rsidP="00AF665F">
            <w:pPr>
              <w:spacing w:line="240" w:lineRule="auto"/>
              <w:rPr>
                <w:rStyle w:val="FontStyle63"/>
                <w:sz w:val="24"/>
                <w:szCs w:val="24"/>
              </w:rPr>
            </w:pPr>
            <w:r>
              <w:rPr>
                <w:rStyle w:val="FontStyle63"/>
                <w:sz w:val="24"/>
                <w:szCs w:val="24"/>
              </w:rPr>
              <w:tab/>
            </w:r>
            <w:proofErr w:type="spellStart"/>
            <w:r>
              <w:rPr>
                <w:rStyle w:val="FontStyle63"/>
                <w:sz w:val="24"/>
                <w:szCs w:val="24"/>
              </w:rPr>
              <w:t>Вызвает</w:t>
            </w:r>
            <w:proofErr w:type="spellEnd"/>
            <w:r w:rsidR="00E943C3" w:rsidRPr="00AF665F">
              <w:rPr>
                <w:rStyle w:val="FontStyle63"/>
                <w:sz w:val="24"/>
                <w:szCs w:val="24"/>
              </w:rPr>
              <w:t xml:space="preserve">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w:t>
            </w:r>
          </w:p>
          <w:p w14:paraId="6AFF252A" w14:textId="77777777" w:rsidR="00D72D6D" w:rsidRPr="00AF665F" w:rsidRDefault="00D72D6D" w:rsidP="00AF665F">
            <w:pPr>
              <w:spacing w:line="240" w:lineRule="auto"/>
              <w:rPr>
                <w:sz w:val="24"/>
                <w:szCs w:val="24"/>
              </w:rPr>
            </w:pPr>
            <w:proofErr w:type="gramStart"/>
            <w:r w:rsidRPr="00AF665F">
              <w:rPr>
                <w:i/>
                <w:sz w:val="24"/>
                <w:szCs w:val="24"/>
              </w:rPr>
              <w:t xml:space="preserve">Аппликация </w:t>
            </w:r>
            <w:r w:rsidR="00BD275D">
              <w:rPr>
                <w:sz w:val="24"/>
                <w:szCs w:val="24"/>
              </w:rPr>
              <w:t>Обучает</w:t>
            </w:r>
            <w:proofErr w:type="gramEnd"/>
            <w:r w:rsidRPr="00AF665F">
              <w:rPr>
                <w:sz w:val="24"/>
                <w:szCs w:val="24"/>
              </w:rPr>
              <w:t xml:space="preserve"> разрезанию по прямой, сначала коротких, затем длинных полос. </w:t>
            </w:r>
            <w:proofErr w:type="spellStart"/>
            <w:r w:rsidRPr="00AF665F">
              <w:rPr>
                <w:sz w:val="24"/>
                <w:szCs w:val="24"/>
              </w:rPr>
              <w:t>Развиват</w:t>
            </w:r>
            <w:r w:rsidR="00BD275D">
              <w:rPr>
                <w:sz w:val="24"/>
                <w:szCs w:val="24"/>
              </w:rPr>
              <w:t>е</w:t>
            </w:r>
            <w:r w:rsidRPr="00AF665F">
              <w:rPr>
                <w:sz w:val="24"/>
                <w:szCs w:val="24"/>
              </w:rPr>
              <w:t>ь</w:t>
            </w:r>
            <w:proofErr w:type="spellEnd"/>
            <w:r w:rsidRPr="00AF665F">
              <w:rPr>
                <w:sz w:val="24"/>
                <w:szCs w:val="24"/>
              </w:rPr>
              <w:t xml:space="preserve"> умение составлять из полос цветной бумаги изображения предметов (флаг).</w:t>
            </w:r>
          </w:p>
          <w:p w14:paraId="5941A202" w14:textId="77777777" w:rsidR="00D72D6D" w:rsidRPr="00AF665F" w:rsidRDefault="00A82C15" w:rsidP="00AF665F">
            <w:pPr>
              <w:spacing w:line="240" w:lineRule="auto"/>
              <w:rPr>
                <w:sz w:val="24"/>
                <w:szCs w:val="24"/>
              </w:rPr>
            </w:pPr>
            <w:r>
              <w:rPr>
                <w:sz w:val="24"/>
                <w:szCs w:val="24"/>
              </w:rPr>
              <w:lastRenderedPageBreak/>
              <w:tab/>
              <w:t>Знакомит</w:t>
            </w:r>
            <w:r w:rsidR="00D72D6D" w:rsidRPr="00AF665F">
              <w:rPr>
                <w:sz w:val="24"/>
                <w:szCs w:val="24"/>
              </w:rPr>
              <w:t xml:space="preserve"> с техникой обрывной аппликации для создания композиции из цветов сирени, можжевельника.</w:t>
            </w:r>
          </w:p>
          <w:p w14:paraId="45F11A57" w14:textId="77777777" w:rsidR="00E943C3" w:rsidRPr="00AF665F" w:rsidRDefault="00E943C3" w:rsidP="00AF665F">
            <w:pPr>
              <w:spacing w:line="240" w:lineRule="auto"/>
              <w:rPr>
                <w:sz w:val="24"/>
                <w:szCs w:val="24"/>
              </w:rPr>
            </w:pPr>
          </w:p>
          <w:p w14:paraId="4D8C5FDC" w14:textId="77777777" w:rsidR="006652DE" w:rsidRPr="00AF665F" w:rsidRDefault="006652DE" w:rsidP="00AF665F">
            <w:pPr>
              <w:spacing w:line="240" w:lineRule="auto"/>
              <w:rPr>
                <w:b/>
                <w:sz w:val="24"/>
                <w:szCs w:val="24"/>
              </w:rPr>
            </w:pPr>
          </w:p>
        </w:tc>
        <w:tc>
          <w:tcPr>
            <w:tcW w:w="3713" w:type="dxa"/>
          </w:tcPr>
          <w:p w14:paraId="1D46561D" w14:textId="77777777" w:rsidR="005C5ADA" w:rsidRPr="00AF665F" w:rsidRDefault="005C5ADA" w:rsidP="00AF665F">
            <w:pPr>
              <w:spacing w:line="240" w:lineRule="auto"/>
              <w:rPr>
                <w:sz w:val="24"/>
                <w:szCs w:val="24"/>
              </w:rPr>
            </w:pPr>
            <w:r w:rsidRPr="00AF665F">
              <w:rPr>
                <w:i/>
                <w:sz w:val="24"/>
                <w:szCs w:val="24"/>
              </w:rPr>
              <w:lastRenderedPageBreak/>
              <w:t>Рисование</w:t>
            </w:r>
            <w:r w:rsidRPr="00AF665F">
              <w:rPr>
                <w:sz w:val="24"/>
                <w:szCs w:val="24"/>
              </w:rPr>
              <w:t xml:space="preserve"> </w:t>
            </w:r>
            <w:r w:rsidR="00D76B98">
              <w:rPr>
                <w:sz w:val="24"/>
                <w:szCs w:val="24"/>
              </w:rPr>
              <w:t>Обогащает</w:t>
            </w:r>
            <w:r w:rsidRPr="00AF665F">
              <w:rPr>
                <w:sz w:val="24"/>
                <w:szCs w:val="24"/>
              </w:rPr>
              <w:t xml:space="preserve"> художественный опыт детей в дек</w:t>
            </w:r>
            <w:r w:rsidR="00F95265">
              <w:rPr>
                <w:sz w:val="24"/>
                <w:szCs w:val="24"/>
              </w:rPr>
              <w:t>оративной деятельности: показывает</w:t>
            </w:r>
            <w:r w:rsidRPr="00AF665F">
              <w:rPr>
                <w:sz w:val="24"/>
                <w:szCs w:val="24"/>
              </w:rPr>
              <w:t xml:space="preserve"> способы рисования симметричного букета, у которого одинаковы обе стороны узора относительно вертикального стебля.</w:t>
            </w:r>
          </w:p>
          <w:p w14:paraId="2E624C2F" w14:textId="77777777" w:rsidR="005C5ADA" w:rsidRPr="00AF665F" w:rsidRDefault="00F95265" w:rsidP="00AF665F">
            <w:pPr>
              <w:spacing w:line="240" w:lineRule="auto"/>
              <w:rPr>
                <w:sz w:val="24"/>
                <w:szCs w:val="24"/>
              </w:rPr>
            </w:pPr>
            <w:r>
              <w:rPr>
                <w:sz w:val="24"/>
                <w:szCs w:val="24"/>
              </w:rPr>
              <w:tab/>
              <w:t>Совершенствует</w:t>
            </w:r>
            <w:r w:rsidR="005C5ADA" w:rsidRPr="00AF665F">
              <w:rPr>
                <w:sz w:val="24"/>
                <w:szCs w:val="24"/>
              </w:rPr>
              <w:t xml:space="preserve"> технику декоративного рисования на силуэтах одежды, головных уборов, обуви (тюбетейка, фартук, ичиги и др.), предметах быта (поло</w:t>
            </w:r>
            <w:r>
              <w:rPr>
                <w:sz w:val="24"/>
                <w:szCs w:val="24"/>
              </w:rPr>
              <w:t>тенце, веретено и др.), поощряет</w:t>
            </w:r>
            <w:r w:rsidR="005C5ADA" w:rsidRPr="00AF665F">
              <w:rPr>
                <w:sz w:val="24"/>
                <w:szCs w:val="24"/>
              </w:rPr>
              <w:t xml:space="preserve"> разнообразие используемых элементов национального орнамента. </w:t>
            </w:r>
          </w:p>
          <w:p w14:paraId="0C118304" w14:textId="77777777" w:rsidR="002B5BC2" w:rsidRPr="00AF665F" w:rsidRDefault="00F95265" w:rsidP="00AF665F">
            <w:pPr>
              <w:spacing w:line="240" w:lineRule="auto"/>
              <w:ind w:firstLine="708"/>
              <w:rPr>
                <w:sz w:val="24"/>
                <w:szCs w:val="24"/>
              </w:rPr>
            </w:pPr>
            <w:r>
              <w:rPr>
                <w:sz w:val="24"/>
                <w:szCs w:val="24"/>
              </w:rPr>
              <w:t>Обогащает</w:t>
            </w:r>
            <w:r w:rsidR="002B5BC2" w:rsidRPr="00AF665F">
              <w:rPr>
                <w:sz w:val="24"/>
                <w:szCs w:val="24"/>
              </w:rPr>
              <w:t xml:space="preserve"> опыт изображения предметов быта, персонажей тат</w:t>
            </w:r>
            <w:r>
              <w:rPr>
                <w:sz w:val="24"/>
                <w:szCs w:val="24"/>
              </w:rPr>
              <w:t>арских народных сказок. Поощряет</w:t>
            </w:r>
            <w:r w:rsidR="002B5BC2" w:rsidRPr="00AF665F">
              <w:rPr>
                <w:sz w:val="24"/>
                <w:szCs w:val="24"/>
              </w:rPr>
              <w:t xml:space="preserve"> создание сюжетных композиций по </w:t>
            </w:r>
            <w:proofErr w:type="gramStart"/>
            <w:r w:rsidR="002B5BC2" w:rsidRPr="00AF665F">
              <w:rPr>
                <w:sz w:val="24"/>
                <w:szCs w:val="24"/>
              </w:rPr>
              <w:t>сказкам  Г.</w:t>
            </w:r>
            <w:proofErr w:type="gramEnd"/>
            <w:r w:rsidR="002B5BC2" w:rsidRPr="00AF665F">
              <w:rPr>
                <w:sz w:val="24"/>
                <w:szCs w:val="24"/>
              </w:rPr>
              <w:t xml:space="preserve"> Тукая, А. Алиша («Кого встретила болтливая </w:t>
            </w:r>
            <w:r w:rsidR="002B5BC2" w:rsidRPr="00AF665F">
              <w:rPr>
                <w:sz w:val="24"/>
                <w:szCs w:val="24"/>
              </w:rPr>
              <w:lastRenderedPageBreak/>
              <w:t xml:space="preserve">утка»,  «Кто самый сильный», «Встреча Шурале и </w:t>
            </w:r>
            <w:proofErr w:type="spellStart"/>
            <w:r w:rsidR="002B5BC2" w:rsidRPr="00AF665F">
              <w:rPr>
                <w:sz w:val="24"/>
                <w:szCs w:val="24"/>
              </w:rPr>
              <w:t>Былтыра</w:t>
            </w:r>
            <w:proofErr w:type="spellEnd"/>
            <w:r w:rsidR="002B5BC2" w:rsidRPr="00AF665F">
              <w:rPr>
                <w:sz w:val="24"/>
                <w:szCs w:val="24"/>
              </w:rPr>
              <w:t xml:space="preserve">» «Коза и баран» и др.). </w:t>
            </w:r>
          </w:p>
          <w:p w14:paraId="16DBDF10" w14:textId="77777777" w:rsidR="00A871C9" w:rsidRPr="00AF665F" w:rsidRDefault="00A871C9" w:rsidP="00AF665F">
            <w:pPr>
              <w:spacing w:line="240" w:lineRule="auto"/>
              <w:ind w:firstLine="708"/>
              <w:rPr>
                <w:i/>
                <w:sz w:val="24"/>
                <w:szCs w:val="24"/>
              </w:rPr>
            </w:pPr>
            <w:r w:rsidRPr="00AF665F">
              <w:rPr>
                <w:i/>
                <w:sz w:val="24"/>
                <w:szCs w:val="24"/>
              </w:rPr>
              <w:t>Лепка</w:t>
            </w:r>
            <w:r w:rsidR="00DD522A" w:rsidRPr="00AF665F">
              <w:rPr>
                <w:i/>
                <w:sz w:val="24"/>
                <w:szCs w:val="24"/>
              </w:rPr>
              <w:t xml:space="preserve"> </w:t>
            </w:r>
            <w:r w:rsidR="003736D6">
              <w:rPr>
                <w:sz w:val="24"/>
                <w:szCs w:val="24"/>
              </w:rPr>
              <w:t>Обогащает</w:t>
            </w:r>
            <w:r w:rsidRPr="00AF665F">
              <w:rPr>
                <w:sz w:val="24"/>
                <w:szCs w:val="24"/>
              </w:rPr>
              <w:t xml:space="preserve"> художественное восприятие, умение лепить с натуры актюбинские и </w:t>
            </w:r>
            <w:proofErr w:type="spellStart"/>
            <w:r w:rsidRPr="00AF665F">
              <w:rPr>
                <w:sz w:val="24"/>
                <w:szCs w:val="24"/>
              </w:rPr>
              <w:t>шемордановские</w:t>
            </w:r>
            <w:proofErr w:type="spellEnd"/>
            <w:r w:rsidRPr="00AF665F">
              <w:rPr>
                <w:sz w:val="24"/>
                <w:szCs w:val="24"/>
              </w:rPr>
              <w:t xml:space="preserve"> игрушки, передавать их характерные особенности.</w:t>
            </w:r>
          </w:p>
          <w:p w14:paraId="0C091B8B" w14:textId="77777777" w:rsidR="00A871C9" w:rsidRPr="00AF665F" w:rsidRDefault="003736D6" w:rsidP="00AF665F">
            <w:pPr>
              <w:spacing w:line="240" w:lineRule="auto"/>
              <w:rPr>
                <w:sz w:val="24"/>
                <w:szCs w:val="24"/>
              </w:rPr>
            </w:pPr>
            <w:r>
              <w:rPr>
                <w:sz w:val="24"/>
                <w:szCs w:val="24"/>
              </w:rPr>
              <w:tab/>
              <w:t>Знакомит</w:t>
            </w:r>
            <w:r w:rsidR="00A871C9" w:rsidRPr="00AF665F">
              <w:rPr>
                <w:sz w:val="24"/>
                <w:szCs w:val="24"/>
              </w:rPr>
              <w:t xml:space="preserve"> детей с техникой рельефного изображения. Учитывая характерные особенности натуры, </w:t>
            </w:r>
            <w:r w:rsidR="00242A59">
              <w:rPr>
                <w:sz w:val="24"/>
                <w:szCs w:val="24"/>
              </w:rPr>
              <w:t>учит</w:t>
            </w:r>
            <w:r w:rsidR="00A871C9" w:rsidRPr="00AF665F">
              <w:rPr>
                <w:sz w:val="24"/>
                <w:szCs w:val="24"/>
              </w:rPr>
              <w:t xml:space="preserve"> лепить трилистник, правиль</w:t>
            </w:r>
            <w:r w:rsidR="00242A59">
              <w:rPr>
                <w:sz w:val="24"/>
                <w:szCs w:val="24"/>
              </w:rPr>
              <w:t>но передавая пропорции. Обращает</w:t>
            </w:r>
            <w:r w:rsidR="00A871C9" w:rsidRPr="00AF665F">
              <w:rPr>
                <w:sz w:val="24"/>
                <w:szCs w:val="24"/>
              </w:rPr>
              <w:t xml:space="preserve"> внимание детей на то, что лепку следует начинать с плинтуса – основания, на поверхность которого концом стеки наносится контурный рисунок рельефа. </w:t>
            </w:r>
          </w:p>
          <w:p w14:paraId="547255D9" w14:textId="77777777" w:rsidR="00FD646A" w:rsidRPr="00AF665F" w:rsidRDefault="00A602D4" w:rsidP="00AF665F">
            <w:pPr>
              <w:spacing w:line="240" w:lineRule="auto"/>
              <w:rPr>
                <w:sz w:val="24"/>
                <w:szCs w:val="24"/>
              </w:rPr>
            </w:pPr>
            <w:proofErr w:type="gramStart"/>
            <w:r w:rsidRPr="00AF665F">
              <w:rPr>
                <w:i/>
                <w:sz w:val="24"/>
                <w:szCs w:val="24"/>
              </w:rPr>
              <w:t xml:space="preserve">Аппликация </w:t>
            </w:r>
            <w:r w:rsidR="00242A59">
              <w:rPr>
                <w:sz w:val="24"/>
                <w:szCs w:val="24"/>
              </w:rPr>
              <w:t>Создает</w:t>
            </w:r>
            <w:proofErr w:type="gramEnd"/>
            <w:r w:rsidRPr="00AF665F">
              <w:rPr>
                <w:sz w:val="24"/>
                <w:szCs w:val="24"/>
              </w:rPr>
              <w:t xml:space="preserve">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из бумаги сложенной пополам (трилистник, </w:t>
            </w:r>
            <w:proofErr w:type="spellStart"/>
            <w:r w:rsidRPr="00AF665F">
              <w:rPr>
                <w:sz w:val="24"/>
                <w:szCs w:val="24"/>
              </w:rPr>
              <w:t>полупальметт</w:t>
            </w:r>
            <w:proofErr w:type="spellEnd"/>
            <w:r w:rsidRPr="00AF665F">
              <w:rPr>
                <w:sz w:val="24"/>
                <w:szCs w:val="24"/>
              </w:rPr>
              <w:t>, тюльпан, колокольчик и др.).</w:t>
            </w:r>
            <w:r w:rsidR="00FD646A" w:rsidRPr="00AF665F">
              <w:rPr>
                <w:sz w:val="24"/>
                <w:szCs w:val="24"/>
              </w:rPr>
              <w:t xml:space="preserve"> </w:t>
            </w:r>
          </w:p>
          <w:p w14:paraId="41544212" w14:textId="77777777" w:rsidR="006652DE" w:rsidRPr="00AF665F" w:rsidRDefault="00A82C15" w:rsidP="00AF665F">
            <w:pPr>
              <w:spacing w:line="240" w:lineRule="auto"/>
              <w:rPr>
                <w:b/>
                <w:sz w:val="24"/>
                <w:szCs w:val="24"/>
              </w:rPr>
            </w:pPr>
            <w:r>
              <w:rPr>
                <w:sz w:val="24"/>
                <w:szCs w:val="24"/>
              </w:rPr>
              <w:t>Помогает</w:t>
            </w:r>
            <w:r w:rsidR="00FD646A" w:rsidRPr="00AF665F">
              <w:rPr>
                <w:sz w:val="24"/>
                <w:szCs w:val="24"/>
              </w:rPr>
              <w:t xml:space="preserve"> освоению объемной аппликации для создания композиции из цветов георгина, пиона, астры.</w:t>
            </w:r>
          </w:p>
        </w:tc>
        <w:tc>
          <w:tcPr>
            <w:tcW w:w="3721" w:type="dxa"/>
          </w:tcPr>
          <w:p w14:paraId="58777704" w14:textId="77777777" w:rsidR="004D373C" w:rsidRPr="00AF665F" w:rsidRDefault="00DD522A" w:rsidP="00AF665F">
            <w:pPr>
              <w:spacing w:line="240" w:lineRule="auto"/>
              <w:rPr>
                <w:sz w:val="24"/>
                <w:szCs w:val="24"/>
              </w:rPr>
            </w:pPr>
            <w:proofErr w:type="gramStart"/>
            <w:r w:rsidRPr="00AF665F">
              <w:rPr>
                <w:i/>
                <w:sz w:val="24"/>
                <w:szCs w:val="24"/>
              </w:rPr>
              <w:lastRenderedPageBreak/>
              <w:t>Рисование</w:t>
            </w:r>
            <w:r w:rsidR="004D373C" w:rsidRPr="00AF665F">
              <w:rPr>
                <w:i/>
                <w:sz w:val="24"/>
                <w:szCs w:val="24"/>
              </w:rPr>
              <w:t xml:space="preserve"> </w:t>
            </w:r>
            <w:r w:rsidR="009835D3">
              <w:rPr>
                <w:sz w:val="24"/>
                <w:szCs w:val="24"/>
              </w:rPr>
              <w:t>Поощряет</w:t>
            </w:r>
            <w:proofErr w:type="gramEnd"/>
            <w:r w:rsidR="004D373C" w:rsidRPr="00AF665F">
              <w:rPr>
                <w:sz w:val="24"/>
                <w:szCs w:val="24"/>
              </w:rPr>
              <w:t xml:space="preserve">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14:paraId="7A1DC36B" w14:textId="77777777" w:rsidR="004D373C" w:rsidRPr="00AF665F" w:rsidRDefault="009835D3" w:rsidP="00AF665F">
            <w:pPr>
              <w:spacing w:line="240" w:lineRule="auto"/>
              <w:rPr>
                <w:sz w:val="24"/>
                <w:szCs w:val="24"/>
              </w:rPr>
            </w:pPr>
            <w:r>
              <w:rPr>
                <w:sz w:val="24"/>
                <w:szCs w:val="24"/>
              </w:rPr>
              <w:tab/>
              <w:t>Создаёт</w:t>
            </w:r>
            <w:r w:rsidR="004D373C" w:rsidRPr="00AF665F">
              <w:rPr>
                <w:sz w:val="24"/>
                <w:szCs w:val="24"/>
              </w:rPr>
              <w:t xml:space="preserve"> условия для освоения новых и комбинировани</w:t>
            </w:r>
            <w:r>
              <w:rPr>
                <w:sz w:val="24"/>
                <w:szCs w:val="24"/>
              </w:rPr>
              <w:t>я знакомых техник. Предоставляет</w:t>
            </w:r>
            <w:r w:rsidR="004D373C" w:rsidRPr="00AF665F">
              <w:rPr>
                <w:sz w:val="24"/>
                <w:szCs w:val="24"/>
              </w:rPr>
              <w:t xml:space="preserve">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w:t>
            </w:r>
            <w:r>
              <w:rPr>
                <w:sz w:val="24"/>
                <w:szCs w:val="24"/>
              </w:rPr>
              <w:t>оощряет</w:t>
            </w:r>
            <w:r w:rsidR="004D373C" w:rsidRPr="00AF665F">
              <w:rPr>
                <w:sz w:val="24"/>
                <w:szCs w:val="24"/>
              </w:rPr>
              <w:t xml:space="preserve"> оригинальность композиционного решения.</w:t>
            </w:r>
          </w:p>
          <w:p w14:paraId="62DEE072" w14:textId="77777777" w:rsidR="00DD522A" w:rsidRPr="00AF665F" w:rsidRDefault="009835D3" w:rsidP="00AF665F">
            <w:pPr>
              <w:spacing w:line="240" w:lineRule="auto"/>
              <w:rPr>
                <w:i/>
                <w:sz w:val="24"/>
                <w:szCs w:val="24"/>
              </w:rPr>
            </w:pPr>
            <w:r>
              <w:rPr>
                <w:sz w:val="24"/>
                <w:szCs w:val="24"/>
              </w:rPr>
              <w:tab/>
              <w:t>Поддерживает</w:t>
            </w:r>
            <w:r w:rsidR="004D373C" w:rsidRPr="00AF665F">
              <w:rPr>
                <w:sz w:val="24"/>
                <w:szCs w:val="24"/>
              </w:rPr>
              <w:t xml:space="preserve"> создание коллективной сюжетной, декоративной композиций с элементами национального колорита. </w:t>
            </w:r>
            <w:r w:rsidR="002E6E3A">
              <w:rPr>
                <w:sz w:val="24"/>
                <w:szCs w:val="24"/>
              </w:rPr>
              <w:t>Поощряет</w:t>
            </w:r>
            <w:r w:rsidR="004D373C" w:rsidRPr="00AF665F">
              <w:rPr>
                <w:sz w:val="24"/>
                <w:szCs w:val="24"/>
              </w:rPr>
              <w:t xml:space="preserve"> умение передавать в рисунках яркие </w:t>
            </w:r>
            <w:r w:rsidR="004D373C" w:rsidRPr="00AF665F">
              <w:rPr>
                <w:sz w:val="24"/>
                <w:szCs w:val="24"/>
              </w:rPr>
              <w:lastRenderedPageBreak/>
              <w:t>события из общественной жизни республики.</w:t>
            </w:r>
          </w:p>
          <w:p w14:paraId="1B5569EE" w14:textId="77777777" w:rsidR="00737474" w:rsidRPr="00AF665F" w:rsidRDefault="00DD522A" w:rsidP="00AF665F">
            <w:pPr>
              <w:spacing w:line="240" w:lineRule="auto"/>
              <w:rPr>
                <w:sz w:val="24"/>
                <w:szCs w:val="24"/>
              </w:rPr>
            </w:pPr>
            <w:r w:rsidRPr="00AF665F">
              <w:rPr>
                <w:i/>
                <w:sz w:val="24"/>
                <w:szCs w:val="24"/>
              </w:rPr>
              <w:t>Лепка</w:t>
            </w:r>
            <w:r w:rsidR="00737474" w:rsidRPr="00AF665F">
              <w:rPr>
                <w:sz w:val="24"/>
                <w:szCs w:val="24"/>
              </w:rPr>
              <w:t xml:space="preserve"> </w:t>
            </w:r>
            <w:r w:rsidR="00351BFA">
              <w:rPr>
                <w:sz w:val="24"/>
                <w:szCs w:val="24"/>
              </w:rPr>
              <w:t>Совершенствуе</w:t>
            </w:r>
            <w:r w:rsidR="002E6E3A">
              <w:rPr>
                <w:sz w:val="24"/>
                <w:szCs w:val="24"/>
              </w:rPr>
              <w:t>т</w:t>
            </w:r>
            <w:r w:rsidR="00737474" w:rsidRPr="00AF665F">
              <w:rPr>
                <w:sz w:val="24"/>
                <w:szCs w:val="24"/>
              </w:rPr>
              <w:t xml:space="preserve">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w:t>
            </w:r>
            <w:proofErr w:type="spellStart"/>
            <w:r w:rsidR="00351BFA">
              <w:rPr>
                <w:sz w:val="24"/>
                <w:szCs w:val="24"/>
              </w:rPr>
              <w:t>Совершенствуету</w:t>
            </w:r>
            <w:proofErr w:type="spellEnd"/>
            <w:r w:rsidR="00351BFA">
              <w:rPr>
                <w:sz w:val="24"/>
                <w:szCs w:val="24"/>
              </w:rPr>
              <w:t xml:space="preserve"> детей</w:t>
            </w:r>
            <w:r w:rsidR="00737474" w:rsidRPr="00AF665F">
              <w:rPr>
                <w:sz w:val="24"/>
                <w:szCs w:val="24"/>
              </w:rPr>
              <w:t xml:space="preserve"> технику рельефного изображения. Учитывая характерн</w:t>
            </w:r>
            <w:r w:rsidR="00351BFA">
              <w:rPr>
                <w:sz w:val="24"/>
                <w:szCs w:val="24"/>
              </w:rPr>
              <w:t>ые особенности натуры, развивает</w:t>
            </w:r>
            <w:r w:rsidR="00737474" w:rsidRPr="00AF665F">
              <w:rPr>
                <w:sz w:val="24"/>
                <w:szCs w:val="24"/>
              </w:rPr>
              <w:t xml:space="preserve"> умение лепить трилистник, правиль</w:t>
            </w:r>
            <w:r w:rsidR="00351BFA">
              <w:rPr>
                <w:sz w:val="24"/>
                <w:szCs w:val="24"/>
              </w:rPr>
              <w:t>но передавая пропорции. Обращает</w:t>
            </w:r>
            <w:r w:rsidR="00737474" w:rsidRPr="00AF665F">
              <w:rPr>
                <w:sz w:val="24"/>
                <w:szCs w:val="24"/>
              </w:rPr>
              <w:t xml:space="preserve"> внимание детей на то, что лепку следует начинать с плинтуса – основания, на поверхность которого концом стеки наносится контурный рисунок рельефа. </w:t>
            </w:r>
          </w:p>
          <w:p w14:paraId="36CD943F" w14:textId="77777777" w:rsidR="00737474" w:rsidRPr="00AF665F" w:rsidRDefault="003736D6" w:rsidP="00AF665F">
            <w:pPr>
              <w:spacing w:line="240" w:lineRule="auto"/>
              <w:rPr>
                <w:sz w:val="24"/>
                <w:szCs w:val="24"/>
              </w:rPr>
            </w:pPr>
            <w:r>
              <w:rPr>
                <w:sz w:val="24"/>
                <w:szCs w:val="24"/>
              </w:rPr>
              <w:tab/>
              <w:t>Развивает</w:t>
            </w:r>
            <w:r w:rsidR="00737474" w:rsidRPr="00AF665F">
              <w:rPr>
                <w:sz w:val="24"/>
                <w:szCs w:val="24"/>
              </w:rPr>
              <w:t xml:space="preserve"> умение лепить с натуры актюбинские и </w:t>
            </w:r>
            <w:proofErr w:type="spellStart"/>
            <w:r w:rsidR="00737474" w:rsidRPr="00AF665F">
              <w:rPr>
                <w:sz w:val="24"/>
                <w:szCs w:val="24"/>
              </w:rPr>
              <w:t>шемордановские</w:t>
            </w:r>
            <w:proofErr w:type="spellEnd"/>
            <w:r w:rsidR="00737474" w:rsidRPr="00AF665F">
              <w:rPr>
                <w:sz w:val="24"/>
                <w:szCs w:val="24"/>
              </w:rPr>
              <w:t xml:space="preserve"> игрушки, передавать их характерные особенности.</w:t>
            </w:r>
          </w:p>
          <w:p w14:paraId="07BD04FD" w14:textId="77777777" w:rsidR="00737474" w:rsidRPr="00AF665F" w:rsidRDefault="003736D6" w:rsidP="00AF665F">
            <w:pPr>
              <w:spacing w:line="240" w:lineRule="auto"/>
              <w:rPr>
                <w:sz w:val="24"/>
                <w:szCs w:val="24"/>
              </w:rPr>
            </w:pPr>
            <w:r>
              <w:rPr>
                <w:sz w:val="24"/>
                <w:szCs w:val="24"/>
              </w:rPr>
              <w:tab/>
              <w:t>Обогащает</w:t>
            </w:r>
            <w:r w:rsidR="00737474" w:rsidRPr="00AF665F">
              <w:rPr>
                <w:sz w:val="24"/>
                <w:szCs w:val="24"/>
              </w:rPr>
              <w:t xml:space="preserve"> опыт изображения скульптурных групп из двух-трех фигур, объединенных в несложные сюжеты: «На сабантуе», «Чаепитие», «К</w:t>
            </w:r>
            <w:r w:rsidR="00A82C15">
              <w:rPr>
                <w:sz w:val="24"/>
                <w:szCs w:val="24"/>
              </w:rPr>
              <w:t>онные скачки» и др. Поддерживает</w:t>
            </w:r>
            <w:r w:rsidR="00737474" w:rsidRPr="00AF665F">
              <w:rPr>
                <w:sz w:val="24"/>
                <w:szCs w:val="24"/>
              </w:rPr>
              <w:t xml:space="preserve"> самостоятельное определение замысла, стремление передавать выразительность поз, движений.</w:t>
            </w:r>
          </w:p>
          <w:p w14:paraId="7975180D" w14:textId="77777777" w:rsidR="006652DE" w:rsidRPr="00AF665F" w:rsidRDefault="00737474" w:rsidP="00AF665F">
            <w:pPr>
              <w:spacing w:line="240" w:lineRule="auto"/>
              <w:rPr>
                <w:b/>
                <w:i/>
                <w:sz w:val="24"/>
                <w:szCs w:val="24"/>
              </w:rPr>
            </w:pPr>
            <w:r w:rsidRPr="00AF665F">
              <w:rPr>
                <w:sz w:val="24"/>
                <w:szCs w:val="24"/>
              </w:rPr>
              <w:lastRenderedPageBreak/>
              <w:tab/>
              <w:t>Развива</w:t>
            </w:r>
            <w:r w:rsidR="005A7F45">
              <w:rPr>
                <w:sz w:val="24"/>
                <w:szCs w:val="24"/>
              </w:rPr>
              <w:t>е</w:t>
            </w:r>
            <w:r w:rsidRPr="00AF665F">
              <w:rPr>
                <w:sz w:val="24"/>
                <w:szCs w:val="24"/>
              </w:rPr>
              <w:t>т умение лепить по представлению героев литературных произведений народов Поволж</w:t>
            </w:r>
            <w:r w:rsidR="005A7F45">
              <w:rPr>
                <w:sz w:val="24"/>
                <w:szCs w:val="24"/>
              </w:rPr>
              <w:t>ья. Развивает</w:t>
            </w:r>
            <w:r w:rsidRPr="00AF665F">
              <w:rPr>
                <w:sz w:val="24"/>
                <w:szCs w:val="24"/>
              </w:rPr>
              <w:t xml:space="preserve"> творчество, инициативу.</w:t>
            </w:r>
          </w:p>
          <w:p w14:paraId="1C28A921" w14:textId="77777777" w:rsidR="00AF665F" w:rsidRPr="00AF665F" w:rsidRDefault="00DD522A" w:rsidP="00AF665F">
            <w:pPr>
              <w:spacing w:line="240" w:lineRule="auto"/>
              <w:rPr>
                <w:sz w:val="24"/>
                <w:szCs w:val="24"/>
              </w:rPr>
            </w:pPr>
            <w:proofErr w:type="gramStart"/>
            <w:r w:rsidRPr="00AF665F">
              <w:rPr>
                <w:i/>
                <w:sz w:val="24"/>
                <w:szCs w:val="24"/>
              </w:rPr>
              <w:t>Аппликация</w:t>
            </w:r>
            <w:r w:rsidR="005A7F45">
              <w:rPr>
                <w:sz w:val="24"/>
                <w:szCs w:val="24"/>
              </w:rPr>
              <w:t xml:space="preserve"> Развивает</w:t>
            </w:r>
            <w:proofErr w:type="gramEnd"/>
            <w:r w:rsidR="00AF665F" w:rsidRPr="00AF665F">
              <w:rPr>
                <w:sz w:val="24"/>
                <w:szCs w:val="24"/>
              </w:rPr>
              <w:t xml:space="preserve"> интерес к искусству аппликации, усложняя его содержание и расширяя возможности создания разнообразных изображений.</w:t>
            </w:r>
          </w:p>
          <w:p w14:paraId="5EED1AF2" w14:textId="77777777" w:rsidR="00AF665F" w:rsidRPr="00AF665F" w:rsidRDefault="005A7F45" w:rsidP="00AF665F">
            <w:pPr>
              <w:spacing w:line="240" w:lineRule="auto"/>
              <w:rPr>
                <w:sz w:val="24"/>
                <w:szCs w:val="24"/>
              </w:rPr>
            </w:pPr>
            <w:r>
              <w:rPr>
                <w:sz w:val="24"/>
                <w:szCs w:val="24"/>
              </w:rPr>
              <w:tab/>
              <w:t>Поощряет</w:t>
            </w:r>
            <w:r w:rsidR="00AF665F" w:rsidRPr="00AF665F">
              <w:rPr>
                <w:sz w:val="24"/>
                <w:szCs w:val="24"/>
              </w:rPr>
              <w:t xml:space="preserve">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14:paraId="492FAC73" w14:textId="77777777" w:rsidR="00AF665F" w:rsidRPr="00AF665F" w:rsidRDefault="005A7F45" w:rsidP="00AF665F">
            <w:pPr>
              <w:spacing w:line="240" w:lineRule="auto"/>
              <w:rPr>
                <w:sz w:val="24"/>
                <w:szCs w:val="24"/>
              </w:rPr>
            </w:pPr>
            <w:r>
              <w:rPr>
                <w:sz w:val="24"/>
                <w:szCs w:val="24"/>
              </w:rPr>
              <w:tab/>
              <w:t>Побуждает</w:t>
            </w:r>
            <w:r w:rsidR="00AF665F" w:rsidRPr="00AF665F">
              <w:rPr>
                <w:sz w:val="24"/>
                <w:szCs w:val="24"/>
              </w:rPr>
              <w:t xml:space="preserve">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14:paraId="44F79F41" w14:textId="77777777" w:rsidR="00AF665F" w:rsidRPr="00AF665F" w:rsidRDefault="005A7F45" w:rsidP="00AF665F">
            <w:pPr>
              <w:spacing w:line="240" w:lineRule="auto"/>
              <w:rPr>
                <w:sz w:val="24"/>
                <w:szCs w:val="24"/>
              </w:rPr>
            </w:pPr>
            <w:r>
              <w:rPr>
                <w:sz w:val="24"/>
                <w:szCs w:val="24"/>
              </w:rPr>
              <w:tab/>
              <w:t>Совершенствует</w:t>
            </w:r>
            <w:r w:rsidR="00AF665F" w:rsidRPr="00AF665F">
              <w:rPr>
                <w:sz w:val="24"/>
                <w:szCs w:val="24"/>
              </w:rPr>
              <w:t xml:space="preserve"> способы объемной аппликации для создания композиции из цветов </w:t>
            </w:r>
            <w:r>
              <w:rPr>
                <w:sz w:val="24"/>
                <w:szCs w:val="24"/>
              </w:rPr>
              <w:t>георгина, пиона, астры. Поощряет</w:t>
            </w:r>
            <w:r w:rsidR="00AF665F" w:rsidRPr="00AF665F">
              <w:rPr>
                <w:sz w:val="24"/>
                <w:szCs w:val="24"/>
              </w:rPr>
              <w:t xml:space="preserve"> стремление дополнять композицию деталями, обогащающими изображение (птицы, пчелы, бабочки, стрекозы и т.п.).</w:t>
            </w:r>
          </w:p>
          <w:p w14:paraId="6AA55488" w14:textId="77777777" w:rsidR="00DD522A" w:rsidRPr="00AF665F" w:rsidRDefault="005A7F45" w:rsidP="00AF665F">
            <w:pPr>
              <w:spacing w:line="240" w:lineRule="auto"/>
              <w:rPr>
                <w:rFonts w:eastAsiaTheme="majorEastAsia"/>
                <w:bCs/>
                <w:sz w:val="24"/>
                <w:szCs w:val="24"/>
              </w:rPr>
            </w:pPr>
            <w:r>
              <w:rPr>
                <w:rStyle w:val="FontStyle63"/>
                <w:sz w:val="24"/>
                <w:szCs w:val="24"/>
              </w:rPr>
              <w:lastRenderedPageBreak/>
              <w:tab/>
              <w:t>Активизирует</w:t>
            </w:r>
            <w:r w:rsidR="00AF665F" w:rsidRPr="00AF665F">
              <w:rPr>
                <w:rStyle w:val="FontStyle63"/>
                <w:sz w:val="24"/>
                <w:szCs w:val="24"/>
              </w:rPr>
              <w:t xml:space="preserve"> самостоятельный выбор сюжетов, отражающий события общественной жизни родного села.</w:t>
            </w:r>
          </w:p>
        </w:tc>
      </w:tr>
    </w:tbl>
    <w:p w14:paraId="5E418897" w14:textId="77777777" w:rsidR="004C3AF1" w:rsidRPr="003A51AC" w:rsidRDefault="004C3AF1" w:rsidP="00E22A07">
      <w:pPr>
        <w:shd w:val="clear" w:color="auto" w:fill="FFFFFF"/>
        <w:spacing w:line="240" w:lineRule="auto"/>
        <w:jc w:val="center"/>
        <w:rPr>
          <w:b/>
          <w:sz w:val="24"/>
          <w:szCs w:val="24"/>
        </w:rPr>
      </w:pPr>
    </w:p>
    <w:tbl>
      <w:tblPr>
        <w:tblStyle w:val="16"/>
        <w:tblW w:w="0" w:type="auto"/>
        <w:tblLook w:val="04A0" w:firstRow="1" w:lastRow="0" w:firstColumn="1" w:lastColumn="0" w:noHBand="0" w:noVBand="1"/>
      </w:tblPr>
      <w:tblGrid>
        <w:gridCol w:w="3717"/>
        <w:gridCol w:w="3726"/>
        <w:gridCol w:w="3712"/>
        <w:gridCol w:w="3719"/>
      </w:tblGrid>
      <w:tr w:rsidR="004C3AF1" w:rsidRPr="003A51AC" w14:paraId="15955D41" w14:textId="77777777" w:rsidTr="006444B8">
        <w:tc>
          <w:tcPr>
            <w:tcW w:w="15069" w:type="dxa"/>
            <w:gridSpan w:val="4"/>
          </w:tcPr>
          <w:p w14:paraId="1321DFDA" w14:textId="77777777" w:rsidR="004C3AF1" w:rsidRPr="003A51AC" w:rsidRDefault="004C3AF1" w:rsidP="00E22A07">
            <w:pPr>
              <w:spacing w:line="240" w:lineRule="auto"/>
              <w:rPr>
                <w:b/>
                <w:sz w:val="24"/>
                <w:szCs w:val="24"/>
              </w:rPr>
            </w:pPr>
            <w:r w:rsidRPr="003A51AC">
              <w:rPr>
                <w:b/>
                <w:sz w:val="24"/>
                <w:szCs w:val="24"/>
              </w:rPr>
              <w:t xml:space="preserve"> ОСНОВНЫЕ ЗАДАЧИ</w:t>
            </w:r>
          </w:p>
        </w:tc>
      </w:tr>
      <w:tr w:rsidR="004C3AF1" w:rsidRPr="003A51AC" w14:paraId="4DBB49FF" w14:textId="77777777" w:rsidTr="006444B8">
        <w:tc>
          <w:tcPr>
            <w:tcW w:w="15069" w:type="dxa"/>
            <w:gridSpan w:val="4"/>
          </w:tcPr>
          <w:p w14:paraId="1E273CCA" w14:textId="77777777" w:rsidR="004C3AF1" w:rsidRPr="003A51AC" w:rsidRDefault="004C3AF1" w:rsidP="00E22A07">
            <w:pPr>
              <w:spacing w:line="240" w:lineRule="auto"/>
              <w:rPr>
                <w:sz w:val="24"/>
                <w:szCs w:val="24"/>
              </w:rPr>
            </w:pPr>
            <w:r w:rsidRPr="003A51AC">
              <w:rPr>
                <w:sz w:val="24"/>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14:paraId="6253D15F" w14:textId="77777777" w:rsidR="004C3AF1" w:rsidRPr="003A51AC" w:rsidRDefault="004C3AF1" w:rsidP="00E22A07">
            <w:pPr>
              <w:spacing w:line="240" w:lineRule="auto"/>
              <w:rPr>
                <w:sz w:val="24"/>
                <w:szCs w:val="24"/>
              </w:rPr>
            </w:pPr>
            <w:r w:rsidRPr="003A51AC">
              <w:rPr>
                <w:sz w:val="24"/>
                <w:szCs w:val="24"/>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449407FF" w14:textId="77777777" w:rsidR="004C3AF1" w:rsidRPr="003A51AC" w:rsidRDefault="004C3AF1" w:rsidP="00E22A07">
            <w:pPr>
              <w:spacing w:line="240" w:lineRule="auto"/>
              <w:rPr>
                <w:sz w:val="24"/>
                <w:szCs w:val="24"/>
              </w:rPr>
            </w:pPr>
            <w:r w:rsidRPr="003A51AC">
              <w:rPr>
                <w:sz w:val="24"/>
                <w:szCs w:val="24"/>
              </w:rPr>
              <w:t>- приобщение к традициям и великому культурному наследию российского народа, шедеврам мировой художественной культуры;</w:t>
            </w:r>
          </w:p>
          <w:p w14:paraId="7E039D58" w14:textId="77777777" w:rsidR="004C3AF1" w:rsidRPr="003A51AC" w:rsidRDefault="004C3AF1" w:rsidP="00E22A07">
            <w:pPr>
              <w:spacing w:line="240" w:lineRule="auto"/>
              <w:rPr>
                <w:sz w:val="24"/>
                <w:szCs w:val="24"/>
              </w:rPr>
            </w:pPr>
            <w:r w:rsidRPr="003A51AC">
              <w:rPr>
                <w:sz w:val="24"/>
                <w:szCs w:val="24"/>
              </w:rPr>
              <w:t>- становление эстетического, эмоционально-ценностного отношения к окружающему миру для гармонизации внешнего и внутреннего мира ребенка;</w:t>
            </w:r>
          </w:p>
          <w:p w14:paraId="6BB845C2" w14:textId="77777777" w:rsidR="004C3AF1" w:rsidRPr="003A51AC" w:rsidRDefault="004C3AF1" w:rsidP="00E22A07">
            <w:pPr>
              <w:spacing w:line="240" w:lineRule="auto"/>
              <w:rPr>
                <w:sz w:val="24"/>
                <w:szCs w:val="24"/>
              </w:rPr>
            </w:pPr>
            <w:r w:rsidRPr="003A51AC">
              <w:rPr>
                <w:sz w:val="24"/>
                <w:szCs w:val="24"/>
              </w:rPr>
              <w:t>- создание условий для раскрытия детьми базовых ценностей и их проживания в разных видах художественно-творческой деятельности;</w:t>
            </w:r>
          </w:p>
          <w:p w14:paraId="17590902" w14:textId="77777777" w:rsidR="004C3AF1" w:rsidRPr="003A51AC" w:rsidRDefault="004C3AF1" w:rsidP="00E22A07">
            <w:pPr>
              <w:spacing w:line="240" w:lineRule="auto"/>
              <w:rPr>
                <w:b/>
                <w:sz w:val="24"/>
                <w:szCs w:val="24"/>
              </w:rPr>
            </w:pPr>
            <w:r w:rsidRPr="003A51AC">
              <w:rPr>
                <w:sz w:val="24"/>
                <w:szCs w:val="24"/>
              </w:rPr>
              <w:t>- формирование целостной картины мира на основе интеграции интеллектуального и эмоционально-образного способов его освоения детьми;</w:t>
            </w:r>
          </w:p>
        </w:tc>
      </w:tr>
      <w:tr w:rsidR="004C3AF1" w:rsidRPr="003A51AC" w14:paraId="575BBFB4" w14:textId="77777777" w:rsidTr="006444B8">
        <w:tc>
          <w:tcPr>
            <w:tcW w:w="15069" w:type="dxa"/>
            <w:gridSpan w:val="4"/>
          </w:tcPr>
          <w:p w14:paraId="2512A54A" w14:textId="77777777" w:rsidR="004C3AF1" w:rsidRPr="003A51AC" w:rsidRDefault="004C3AF1" w:rsidP="00E22A07">
            <w:pPr>
              <w:spacing w:line="240" w:lineRule="auto"/>
              <w:rPr>
                <w:b/>
                <w:sz w:val="24"/>
                <w:szCs w:val="24"/>
              </w:rPr>
            </w:pPr>
            <w:r w:rsidRPr="003A51AC">
              <w:rPr>
                <w:b/>
                <w:sz w:val="24"/>
                <w:szCs w:val="24"/>
              </w:rPr>
              <w:t xml:space="preserve"> Задачи раздела «Приобщение к искусству»</w:t>
            </w:r>
          </w:p>
        </w:tc>
      </w:tr>
      <w:tr w:rsidR="004C3AF1" w:rsidRPr="003A51AC" w14:paraId="24D98BA5" w14:textId="77777777" w:rsidTr="006444B8">
        <w:tc>
          <w:tcPr>
            <w:tcW w:w="3766" w:type="dxa"/>
          </w:tcPr>
          <w:p w14:paraId="75D64297" w14:textId="77777777" w:rsidR="004C3AF1" w:rsidRPr="003A51AC" w:rsidRDefault="004C3AF1" w:rsidP="00E22A07">
            <w:pPr>
              <w:spacing w:line="240" w:lineRule="auto"/>
              <w:jc w:val="center"/>
              <w:rPr>
                <w:sz w:val="24"/>
                <w:szCs w:val="24"/>
              </w:rPr>
            </w:pPr>
            <w:r w:rsidRPr="003A51AC">
              <w:rPr>
                <w:sz w:val="24"/>
                <w:szCs w:val="24"/>
              </w:rPr>
              <w:t>3-4</w:t>
            </w:r>
          </w:p>
        </w:tc>
        <w:tc>
          <w:tcPr>
            <w:tcW w:w="3769" w:type="dxa"/>
          </w:tcPr>
          <w:p w14:paraId="37C591C4" w14:textId="77777777" w:rsidR="004C3AF1" w:rsidRPr="003A51AC" w:rsidRDefault="004C3AF1" w:rsidP="00E22A07">
            <w:pPr>
              <w:spacing w:line="240" w:lineRule="auto"/>
              <w:jc w:val="center"/>
              <w:rPr>
                <w:sz w:val="24"/>
                <w:szCs w:val="24"/>
              </w:rPr>
            </w:pPr>
            <w:r w:rsidRPr="003A51AC">
              <w:rPr>
                <w:sz w:val="24"/>
                <w:szCs w:val="24"/>
              </w:rPr>
              <w:t>4-5</w:t>
            </w:r>
          </w:p>
        </w:tc>
        <w:tc>
          <w:tcPr>
            <w:tcW w:w="3766" w:type="dxa"/>
          </w:tcPr>
          <w:p w14:paraId="3175F03C" w14:textId="77777777" w:rsidR="004C3AF1" w:rsidRPr="003A51AC" w:rsidRDefault="004C3AF1" w:rsidP="00E22A07">
            <w:pPr>
              <w:spacing w:line="240" w:lineRule="auto"/>
              <w:jc w:val="center"/>
              <w:rPr>
                <w:sz w:val="24"/>
                <w:szCs w:val="24"/>
              </w:rPr>
            </w:pPr>
            <w:r w:rsidRPr="003A51AC">
              <w:rPr>
                <w:sz w:val="24"/>
                <w:szCs w:val="24"/>
              </w:rPr>
              <w:t>5-6</w:t>
            </w:r>
          </w:p>
        </w:tc>
        <w:tc>
          <w:tcPr>
            <w:tcW w:w="3768" w:type="dxa"/>
          </w:tcPr>
          <w:p w14:paraId="148DF415"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04B0302D" w14:textId="77777777" w:rsidTr="006444B8">
        <w:tc>
          <w:tcPr>
            <w:tcW w:w="3766" w:type="dxa"/>
          </w:tcPr>
          <w:p w14:paraId="48CEED64" w14:textId="77777777" w:rsidR="004C3AF1" w:rsidRPr="003A51AC" w:rsidRDefault="004C3AF1" w:rsidP="00E22A07">
            <w:pPr>
              <w:spacing w:line="240" w:lineRule="auto"/>
              <w:rPr>
                <w:sz w:val="24"/>
                <w:szCs w:val="24"/>
              </w:rPr>
            </w:pPr>
            <w:r w:rsidRPr="003A51AC">
              <w:rPr>
                <w:sz w:val="24"/>
                <w:szCs w:val="24"/>
              </w:rPr>
              <w:t>Воспитывать интерес к искусству;</w:t>
            </w:r>
          </w:p>
          <w:p w14:paraId="4575F4DD" w14:textId="77777777" w:rsidR="004C3AF1" w:rsidRPr="003A51AC" w:rsidRDefault="004C3AF1" w:rsidP="00E22A07">
            <w:pPr>
              <w:spacing w:line="240" w:lineRule="auto"/>
              <w:rPr>
                <w:sz w:val="24"/>
                <w:szCs w:val="24"/>
              </w:rPr>
            </w:pPr>
            <w:r w:rsidRPr="003A51AC">
              <w:rPr>
                <w:sz w:val="24"/>
                <w:szCs w:val="24"/>
              </w:rPr>
              <w:t>формировать понимание красоты произведений искусства, потребность общения с искусством;</w:t>
            </w:r>
          </w:p>
          <w:p w14:paraId="593F8C77" w14:textId="77777777" w:rsidR="004C3AF1" w:rsidRPr="003A51AC" w:rsidRDefault="004C3AF1" w:rsidP="00E22A07">
            <w:pPr>
              <w:spacing w:line="240" w:lineRule="auto"/>
              <w:rPr>
                <w:sz w:val="24"/>
                <w:szCs w:val="24"/>
              </w:rPr>
            </w:pPr>
            <w:r w:rsidRPr="003A51AC">
              <w:rPr>
                <w:sz w:val="24"/>
                <w:szCs w:val="24"/>
              </w:rPr>
              <w:t xml:space="preserve">развивать у детей эстетические чувства при восприятии музыки, </w:t>
            </w:r>
          </w:p>
        </w:tc>
        <w:tc>
          <w:tcPr>
            <w:tcW w:w="3769" w:type="dxa"/>
          </w:tcPr>
          <w:p w14:paraId="75FC8453" w14:textId="77777777" w:rsidR="004C3AF1" w:rsidRPr="003A51AC" w:rsidRDefault="004C3AF1" w:rsidP="00E22A07">
            <w:pPr>
              <w:spacing w:line="240" w:lineRule="auto"/>
              <w:rPr>
                <w:sz w:val="24"/>
                <w:szCs w:val="24"/>
              </w:rPr>
            </w:pPr>
            <w:r w:rsidRPr="003A51AC">
              <w:rPr>
                <w:sz w:val="24"/>
                <w:szCs w:val="24"/>
              </w:rPr>
              <w:t xml:space="preserve">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 </w:t>
            </w:r>
          </w:p>
        </w:tc>
        <w:tc>
          <w:tcPr>
            <w:tcW w:w="3766" w:type="dxa"/>
          </w:tcPr>
          <w:p w14:paraId="736D4ED9" w14:textId="77777777" w:rsidR="004C3AF1" w:rsidRPr="003A51AC" w:rsidRDefault="004C3AF1" w:rsidP="00E22A07">
            <w:pPr>
              <w:spacing w:line="240" w:lineRule="auto"/>
              <w:rPr>
                <w:sz w:val="24"/>
                <w:szCs w:val="24"/>
              </w:rPr>
            </w:pPr>
            <w:r w:rsidRPr="003A51AC">
              <w:rPr>
                <w:sz w:val="24"/>
                <w:szCs w:val="24"/>
              </w:rPr>
              <w:t xml:space="preserve">Продолжать развивать эстетическое восприятие, эстетические чувства, эмоции, эстетический вкус, интерес к искусству; </w:t>
            </w:r>
          </w:p>
          <w:p w14:paraId="4376CDD9" w14:textId="77777777" w:rsidR="004C3AF1" w:rsidRPr="003A51AC" w:rsidRDefault="004C3AF1" w:rsidP="00E22A07">
            <w:pPr>
              <w:spacing w:line="240" w:lineRule="auto"/>
              <w:rPr>
                <w:sz w:val="24"/>
                <w:szCs w:val="24"/>
              </w:rPr>
            </w:pPr>
            <w:r w:rsidRPr="003A51AC">
              <w:rPr>
                <w:sz w:val="24"/>
                <w:szCs w:val="24"/>
              </w:rPr>
              <w:t xml:space="preserve">- умение наблюдать и оценивать прекрасное в окружающей действительности, природе; </w:t>
            </w:r>
          </w:p>
          <w:p w14:paraId="3FC3D0C7" w14:textId="77777777" w:rsidR="004C3AF1" w:rsidRPr="003A51AC" w:rsidRDefault="004C3AF1" w:rsidP="00E22A07">
            <w:pPr>
              <w:spacing w:line="240" w:lineRule="auto"/>
              <w:rPr>
                <w:sz w:val="24"/>
                <w:szCs w:val="24"/>
              </w:rPr>
            </w:pPr>
            <w:r w:rsidRPr="003A51AC">
              <w:rPr>
                <w:sz w:val="24"/>
                <w:szCs w:val="24"/>
              </w:rPr>
              <w:t>- активизировать проявление эстетического отношения к окружающему миру (искусству, природе, предметам быта, игрушкам, социальным явлениям),</w:t>
            </w:r>
          </w:p>
        </w:tc>
        <w:tc>
          <w:tcPr>
            <w:tcW w:w="3768" w:type="dxa"/>
          </w:tcPr>
          <w:p w14:paraId="562D3F0E" w14:textId="77777777" w:rsidR="004C3AF1" w:rsidRPr="003A51AC" w:rsidRDefault="004C3AF1" w:rsidP="00E22A07">
            <w:pPr>
              <w:spacing w:line="240" w:lineRule="auto"/>
              <w:rPr>
                <w:sz w:val="24"/>
                <w:szCs w:val="24"/>
              </w:rPr>
            </w:pPr>
            <w:r w:rsidRPr="003A51AC">
              <w:rPr>
                <w:sz w:val="24"/>
                <w:szCs w:val="24"/>
              </w:rPr>
              <w:t xml:space="preserve">Продолжать развивать у детей интерес к искусству, эстетический вкус; </w:t>
            </w:r>
          </w:p>
          <w:p w14:paraId="20D8D0FB" w14:textId="77777777" w:rsidR="004C3AF1" w:rsidRPr="003A51AC" w:rsidRDefault="004C3AF1" w:rsidP="00E22A07">
            <w:pPr>
              <w:spacing w:line="240" w:lineRule="auto"/>
              <w:rPr>
                <w:sz w:val="24"/>
                <w:szCs w:val="24"/>
              </w:rPr>
            </w:pPr>
            <w:r w:rsidRPr="003A51AC">
              <w:rPr>
                <w:sz w:val="24"/>
                <w:szCs w:val="24"/>
              </w:rPr>
              <w:t>- формировать у детей предпочтения в области музыкальной, театрализованной деятельности;</w:t>
            </w:r>
          </w:p>
          <w:p w14:paraId="38D5FF4E" w14:textId="77777777" w:rsidR="004C3AF1" w:rsidRPr="003A51AC" w:rsidRDefault="004C3AF1" w:rsidP="00E22A07">
            <w:pPr>
              <w:spacing w:line="240" w:lineRule="auto"/>
              <w:rPr>
                <w:sz w:val="24"/>
                <w:szCs w:val="24"/>
              </w:rPr>
            </w:pPr>
            <w:r w:rsidRPr="003A51AC">
              <w:rPr>
                <w:sz w:val="24"/>
                <w:szCs w:val="24"/>
              </w:rPr>
              <w:t>- воспитывать уважительное отношение и чувство гордости за свою страну, в процессе ознакомления с разными видами искусства;</w:t>
            </w:r>
          </w:p>
        </w:tc>
      </w:tr>
      <w:tr w:rsidR="004C3AF1" w:rsidRPr="003A51AC" w14:paraId="7579B1CF" w14:textId="77777777" w:rsidTr="006444B8">
        <w:tc>
          <w:tcPr>
            <w:tcW w:w="3766" w:type="dxa"/>
          </w:tcPr>
          <w:p w14:paraId="7634E3D8" w14:textId="77777777" w:rsidR="004C3AF1" w:rsidRPr="003A51AC" w:rsidRDefault="004C3AF1" w:rsidP="00E22A07">
            <w:pPr>
              <w:spacing w:line="240" w:lineRule="auto"/>
              <w:rPr>
                <w:sz w:val="24"/>
                <w:szCs w:val="24"/>
              </w:rPr>
            </w:pPr>
            <w:r w:rsidRPr="003A51AC">
              <w:rPr>
                <w:sz w:val="24"/>
                <w:szCs w:val="24"/>
              </w:rPr>
              <w:t xml:space="preserve">Содействовать возникновению положительного эмоционального отклика на красоту окружающего </w:t>
            </w:r>
            <w:r w:rsidRPr="003A51AC">
              <w:rPr>
                <w:sz w:val="24"/>
                <w:szCs w:val="24"/>
              </w:rPr>
              <w:lastRenderedPageBreak/>
              <w:t>мира, выраженного в произведениях искусства;</w:t>
            </w:r>
          </w:p>
        </w:tc>
        <w:tc>
          <w:tcPr>
            <w:tcW w:w="3769" w:type="dxa"/>
          </w:tcPr>
          <w:p w14:paraId="6615C9D5" w14:textId="77777777" w:rsidR="004C3AF1" w:rsidRPr="003A51AC" w:rsidRDefault="004C3AF1" w:rsidP="00E22A07">
            <w:pPr>
              <w:spacing w:line="240" w:lineRule="auto"/>
              <w:rPr>
                <w:sz w:val="24"/>
                <w:szCs w:val="24"/>
              </w:rPr>
            </w:pPr>
            <w:r w:rsidRPr="003A51AC">
              <w:rPr>
                <w:sz w:val="24"/>
                <w:szCs w:val="24"/>
              </w:rPr>
              <w:lastRenderedPageBreak/>
              <w:t>Формировать у детей умение сравнивать произведения различных видов искусства;</w:t>
            </w:r>
          </w:p>
        </w:tc>
        <w:tc>
          <w:tcPr>
            <w:tcW w:w="3766" w:type="dxa"/>
          </w:tcPr>
          <w:p w14:paraId="6CECCDAA" w14:textId="77777777" w:rsidR="004C3AF1" w:rsidRPr="003A51AC" w:rsidRDefault="004C3AF1" w:rsidP="00E22A07">
            <w:pPr>
              <w:spacing w:line="240" w:lineRule="auto"/>
              <w:rPr>
                <w:sz w:val="24"/>
                <w:szCs w:val="24"/>
              </w:rPr>
            </w:pPr>
            <w:r w:rsidRPr="003A51AC">
              <w:rPr>
                <w:sz w:val="24"/>
                <w:szCs w:val="24"/>
              </w:rPr>
              <w:t xml:space="preserve">Развивать эмоциональный отклик на проявления красоты в окружающем мире, </w:t>
            </w:r>
            <w:r w:rsidRPr="003A51AC">
              <w:rPr>
                <w:sz w:val="24"/>
                <w:szCs w:val="24"/>
              </w:rPr>
              <w:lastRenderedPageBreak/>
              <w:t>произведениях искусства и собственных творческих работах; - способствовать освоению эстетических оценок, суждений;</w:t>
            </w:r>
          </w:p>
        </w:tc>
        <w:tc>
          <w:tcPr>
            <w:tcW w:w="3768" w:type="dxa"/>
          </w:tcPr>
          <w:p w14:paraId="539AD211" w14:textId="77777777" w:rsidR="004C3AF1" w:rsidRPr="003A51AC" w:rsidRDefault="004C3AF1" w:rsidP="00E22A07">
            <w:pPr>
              <w:spacing w:line="240" w:lineRule="auto"/>
              <w:rPr>
                <w:sz w:val="24"/>
                <w:szCs w:val="24"/>
              </w:rPr>
            </w:pPr>
            <w:r w:rsidRPr="003A51AC">
              <w:rPr>
                <w:sz w:val="24"/>
                <w:szCs w:val="24"/>
              </w:rPr>
              <w:lastRenderedPageBreak/>
              <w:t>Закреплять знания детей о видах искусства (музыка, театр, танец, кино, цирк);</w:t>
            </w:r>
          </w:p>
        </w:tc>
      </w:tr>
      <w:tr w:rsidR="004C3AF1" w:rsidRPr="003A51AC" w14:paraId="66F578F3" w14:textId="77777777" w:rsidTr="006444B8">
        <w:tc>
          <w:tcPr>
            <w:tcW w:w="3766" w:type="dxa"/>
          </w:tcPr>
          <w:p w14:paraId="58A75805" w14:textId="77777777" w:rsidR="004C3AF1" w:rsidRPr="003A51AC" w:rsidRDefault="004C3AF1" w:rsidP="00E22A07">
            <w:pPr>
              <w:spacing w:line="240" w:lineRule="auto"/>
              <w:rPr>
                <w:sz w:val="24"/>
                <w:szCs w:val="24"/>
              </w:rPr>
            </w:pPr>
            <w:r w:rsidRPr="003A51AC">
              <w:rPr>
                <w:sz w:val="24"/>
                <w:szCs w:val="24"/>
              </w:rPr>
              <w:t>Формировать патриотическое отношение и чувство сопричастности к природе родного края, к семье в процессе музыкальной, театрализованной деятельности;</w:t>
            </w:r>
          </w:p>
        </w:tc>
        <w:tc>
          <w:tcPr>
            <w:tcW w:w="3769" w:type="dxa"/>
          </w:tcPr>
          <w:p w14:paraId="26E8A18B" w14:textId="77777777" w:rsidR="004C3AF1" w:rsidRPr="003A51AC" w:rsidRDefault="004C3AF1" w:rsidP="00E22A07">
            <w:pPr>
              <w:spacing w:line="240" w:lineRule="auto"/>
              <w:rPr>
                <w:sz w:val="24"/>
                <w:szCs w:val="24"/>
              </w:rPr>
            </w:pPr>
            <w:r w:rsidRPr="003A51AC">
              <w:rPr>
                <w:sz w:val="24"/>
                <w:szCs w:val="24"/>
              </w:rPr>
              <w:t>Развивать отзывчивость и эстетическое сопереживание на красоту окружающей действительности;</w:t>
            </w:r>
          </w:p>
          <w:p w14:paraId="458A1049" w14:textId="77777777" w:rsidR="004C3AF1" w:rsidRPr="003A51AC" w:rsidRDefault="004C3AF1" w:rsidP="00E22A07">
            <w:pPr>
              <w:spacing w:line="240" w:lineRule="auto"/>
              <w:rPr>
                <w:sz w:val="24"/>
                <w:szCs w:val="24"/>
              </w:rPr>
            </w:pPr>
            <w:r w:rsidRPr="003A51AC">
              <w:rPr>
                <w:sz w:val="24"/>
                <w:szCs w:val="24"/>
              </w:rPr>
              <w:t>- развивать у детей интерес к искусству как виду творческой деятельности человека;</w:t>
            </w:r>
          </w:p>
          <w:p w14:paraId="5C9FA299" w14:textId="77777777" w:rsidR="004C3AF1" w:rsidRPr="003A51AC" w:rsidRDefault="004C3AF1" w:rsidP="00E22A07">
            <w:pPr>
              <w:spacing w:line="240" w:lineRule="auto"/>
              <w:rPr>
                <w:sz w:val="24"/>
                <w:szCs w:val="24"/>
              </w:rPr>
            </w:pPr>
            <w:r w:rsidRPr="003A51AC">
              <w:rPr>
                <w:sz w:val="24"/>
                <w:szCs w:val="24"/>
              </w:rPr>
              <w:t>- познакомить детей с видами и жанрами искусства, историей его возникновения, средствами выразительности разных видов искусства;</w:t>
            </w:r>
          </w:p>
        </w:tc>
        <w:tc>
          <w:tcPr>
            <w:tcW w:w="3766" w:type="dxa"/>
          </w:tcPr>
          <w:p w14:paraId="732DBEDD" w14:textId="77777777" w:rsidR="004C3AF1" w:rsidRPr="003A51AC" w:rsidRDefault="004C3AF1" w:rsidP="00E22A07">
            <w:pPr>
              <w:spacing w:line="240" w:lineRule="auto"/>
              <w:rPr>
                <w:sz w:val="24"/>
                <w:szCs w:val="24"/>
              </w:rPr>
            </w:pPr>
            <w:r w:rsidRPr="003A51AC">
              <w:rPr>
                <w:sz w:val="24"/>
                <w:szCs w:val="24"/>
              </w:rPr>
              <w:t xml:space="preserve">Формировать духовно-нравственные качества, в процессе ознакомления с различными видами искусства духовно-нравственного содержания; </w:t>
            </w:r>
          </w:p>
          <w:p w14:paraId="3D002B15" w14:textId="77777777" w:rsidR="004C3AF1" w:rsidRPr="003A51AC" w:rsidRDefault="004C3AF1" w:rsidP="00E22A07">
            <w:pPr>
              <w:spacing w:line="240" w:lineRule="auto"/>
              <w:rPr>
                <w:sz w:val="24"/>
                <w:szCs w:val="24"/>
              </w:rPr>
            </w:pPr>
            <w:r w:rsidRPr="003A51AC">
              <w:rPr>
                <w:sz w:val="24"/>
                <w:szCs w:val="24"/>
              </w:rPr>
              <w:t>- формировать бережное отношение к произведениям искусства;</w:t>
            </w:r>
          </w:p>
          <w:p w14:paraId="4A8195C7" w14:textId="77777777" w:rsidR="004C3AF1" w:rsidRPr="003A51AC" w:rsidRDefault="004C3AF1" w:rsidP="00E22A07">
            <w:pPr>
              <w:spacing w:line="240" w:lineRule="auto"/>
              <w:rPr>
                <w:sz w:val="24"/>
                <w:szCs w:val="24"/>
              </w:rPr>
            </w:pPr>
            <w:r w:rsidRPr="003A51AC">
              <w:rPr>
                <w:sz w:val="24"/>
                <w:szCs w:val="24"/>
              </w:rPr>
              <w:t>- развивать эстетические интересы, эстетические предпочтения, желание познавать искусство и осваивать музыкальную деятельность;</w:t>
            </w:r>
          </w:p>
        </w:tc>
        <w:tc>
          <w:tcPr>
            <w:tcW w:w="3768" w:type="dxa"/>
          </w:tcPr>
          <w:p w14:paraId="685BC244" w14:textId="77777777" w:rsidR="004C3AF1" w:rsidRPr="003A51AC" w:rsidRDefault="004C3AF1" w:rsidP="00E22A07">
            <w:pPr>
              <w:spacing w:line="240" w:lineRule="auto"/>
              <w:rPr>
                <w:sz w:val="24"/>
                <w:szCs w:val="24"/>
              </w:rPr>
            </w:pPr>
            <w:r w:rsidRPr="003A51AC">
              <w:rPr>
                <w:sz w:val="24"/>
                <w:szCs w:val="24"/>
              </w:rPr>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 </w:t>
            </w:r>
          </w:p>
          <w:p w14:paraId="233895C7" w14:textId="77777777" w:rsidR="004C3AF1" w:rsidRPr="003A51AC" w:rsidRDefault="004C3AF1" w:rsidP="00E22A07">
            <w:pPr>
              <w:spacing w:line="240" w:lineRule="auto"/>
              <w:rPr>
                <w:sz w:val="24"/>
                <w:szCs w:val="24"/>
              </w:rPr>
            </w:pPr>
            <w:r w:rsidRPr="003A51AC">
              <w:rPr>
                <w:sz w:val="24"/>
                <w:szCs w:val="24"/>
              </w:rPr>
              <w:t>- формировать духовно-нравственное отношение и чувство сопричастности к культурному наследию своего народа;</w:t>
            </w:r>
          </w:p>
          <w:p w14:paraId="4CD6BC6C" w14:textId="77777777" w:rsidR="004C3AF1" w:rsidRPr="003A51AC" w:rsidRDefault="004C3AF1" w:rsidP="00E22A07">
            <w:pPr>
              <w:spacing w:line="240" w:lineRule="auto"/>
              <w:rPr>
                <w:sz w:val="24"/>
                <w:szCs w:val="24"/>
              </w:rPr>
            </w:pPr>
            <w:r w:rsidRPr="003A51AC">
              <w:rPr>
                <w:sz w:val="24"/>
                <w:szCs w:val="24"/>
              </w:rPr>
              <w:t>- закреплять у детей знания об искусстве как виде творческой деятельности людей;</w:t>
            </w:r>
          </w:p>
          <w:p w14:paraId="65075FDC" w14:textId="77777777" w:rsidR="004C3AF1" w:rsidRPr="003A51AC" w:rsidRDefault="004C3AF1" w:rsidP="00E22A07">
            <w:pPr>
              <w:spacing w:line="240" w:lineRule="auto"/>
              <w:rPr>
                <w:sz w:val="24"/>
                <w:szCs w:val="24"/>
              </w:rPr>
            </w:pPr>
            <w:r w:rsidRPr="003A51AC">
              <w:rPr>
                <w:sz w:val="24"/>
                <w:szCs w:val="24"/>
              </w:rPr>
              <w:t>- помогать детям различать народное и профессиональное искусство;</w:t>
            </w:r>
          </w:p>
        </w:tc>
      </w:tr>
      <w:tr w:rsidR="004C3AF1" w:rsidRPr="003A51AC" w14:paraId="67904983" w14:textId="77777777" w:rsidTr="006444B8">
        <w:tc>
          <w:tcPr>
            <w:tcW w:w="3766" w:type="dxa"/>
          </w:tcPr>
          <w:p w14:paraId="722DF00B" w14:textId="77777777" w:rsidR="004C3AF1" w:rsidRPr="003A51AC" w:rsidRDefault="004C3AF1" w:rsidP="00E22A07">
            <w:pPr>
              <w:spacing w:line="240" w:lineRule="auto"/>
              <w:rPr>
                <w:sz w:val="24"/>
                <w:szCs w:val="24"/>
              </w:rPr>
            </w:pPr>
            <w:r w:rsidRPr="003A51AC">
              <w:rPr>
                <w:sz w:val="24"/>
                <w:szCs w:val="24"/>
              </w:rPr>
              <w:t>Знакомить детей с элементарными средствами выразительности в разных видах искусства (музыке, театрализованной деятельности);</w:t>
            </w:r>
          </w:p>
        </w:tc>
        <w:tc>
          <w:tcPr>
            <w:tcW w:w="3769" w:type="dxa"/>
          </w:tcPr>
          <w:p w14:paraId="675EDA2B" w14:textId="77777777" w:rsidR="004C3AF1" w:rsidRPr="003A51AC" w:rsidRDefault="004C3AF1" w:rsidP="00E22A07">
            <w:pPr>
              <w:spacing w:line="240" w:lineRule="auto"/>
              <w:rPr>
                <w:sz w:val="24"/>
                <w:szCs w:val="24"/>
              </w:rPr>
            </w:pPr>
            <w:r w:rsidRPr="003A51AC">
              <w:rPr>
                <w:sz w:val="24"/>
                <w:szCs w:val="24"/>
              </w:rPr>
              <w:t>Формировать понимание красоты произведений искусства, потребность общения с искусством;</w:t>
            </w:r>
          </w:p>
          <w:p w14:paraId="3CE48D58" w14:textId="77777777" w:rsidR="004C3AF1" w:rsidRPr="003A51AC" w:rsidRDefault="004C3AF1" w:rsidP="00E22A07">
            <w:pPr>
              <w:spacing w:line="240" w:lineRule="auto"/>
              <w:rPr>
                <w:sz w:val="24"/>
                <w:szCs w:val="24"/>
              </w:rPr>
            </w:pPr>
            <w:r w:rsidRPr="003A51AC">
              <w:rPr>
                <w:sz w:val="24"/>
                <w:szCs w:val="24"/>
              </w:rPr>
              <w:t>- формировать у детей интерес к детским выставкам, спектаклям;</w:t>
            </w:r>
          </w:p>
          <w:p w14:paraId="270F4E20" w14:textId="77777777" w:rsidR="004C3AF1" w:rsidRPr="003A51AC" w:rsidRDefault="004C3AF1" w:rsidP="00E22A07">
            <w:pPr>
              <w:spacing w:line="240" w:lineRule="auto"/>
              <w:rPr>
                <w:sz w:val="24"/>
                <w:szCs w:val="24"/>
              </w:rPr>
            </w:pPr>
            <w:r w:rsidRPr="003A51AC">
              <w:rPr>
                <w:sz w:val="24"/>
                <w:szCs w:val="24"/>
              </w:rPr>
              <w:t>- желание посещать театр, музей и тому подобное;</w:t>
            </w:r>
          </w:p>
        </w:tc>
        <w:tc>
          <w:tcPr>
            <w:tcW w:w="3766" w:type="dxa"/>
          </w:tcPr>
          <w:p w14:paraId="1134DD59" w14:textId="77777777" w:rsidR="004C3AF1" w:rsidRPr="003A51AC" w:rsidRDefault="004C3AF1" w:rsidP="00E22A07">
            <w:pPr>
              <w:spacing w:line="240" w:lineRule="auto"/>
              <w:rPr>
                <w:sz w:val="24"/>
                <w:szCs w:val="24"/>
              </w:rPr>
            </w:pPr>
            <w:r w:rsidRPr="003A51AC">
              <w:rPr>
                <w:sz w:val="24"/>
                <w:szCs w:val="24"/>
              </w:rPr>
              <w:t>Продолжать развивать у детей стремление к познанию культурных традиций своего народа через творческую деятельность;</w:t>
            </w:r>
          </w:p>
          <w:p w14:paraId="341C49E4" w14:textId="77777777" w:rsidR="004C3AF1" w:rsidRPr="003A51AC" w:rsidRDefault="004C3AF1" w:rsidP="00E22A07">
            <w:pPr>
              <w:spacing w:line="240" w:lineRule="auto"/>
              <w:jc w:val="center"/>
              <w:rPr>
                <w:sz w:val="24"/>
                <w:szCs w:val="24"/>
              </w:rPr>
            </w:pPr>
          </w:p>
        </w:tc>
        <w:tc>
          <w:tcPr>
            <w:tcW w:w="3768" w:type="dxa"/>
          </w:tcPr>
          <w:p w14:paraId="3C4B9043" w14:textId="77777777" w:rsidR="004C3AF1" w:rsidRPr="003A51AC" w:rsidRDefault="004C3AF1" w:rsidP="00E22A07">
            <w:pPr>
              <w:spacing w:line="240" w:lineRule="auto"/>
              <w:rPr>
                <w:sz w:val="24"/>
                <w:szCs w:val="24"/>
              </w:rPr>
            </w:pPr>
            <w:r w:rsidRPr="003A51AC">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39EA2B6A" w14:textId="77777777" w:rsidR="004C3AF1" w:rsidRPr="003A51AC" w:rsidRDefault="004C3AF1" w:rsidP="00E22A07">
            <w:pPr>
              <w:spacing w:line="240" w:lineRule="auto"/>
              <w:rPr>
                <w:sz w:val="24"/>
                <w:szCs w:val="24"/>
              </w:rPr>
            </w:pPr>
            <w:r w:rsidRPr="003A51AC">
              <w:rPr>
                <w:sz w:val="24"/>
                <w:szCs w:val="24"/>
              </w:rPr>
              <w:t>- формировать гуманное отношение к людям и окружающей природе;</w:t>
            </w:r>
          </w:p>
        </w:tc>
      </w:tr>
      <w:tr w:rsidR="004C3AF1" w:rsidRPr="003A51AC" w14:paraId="47A97DE1" w14:textId="77777777" w:rsidTr="006444B8">
        <w:tc>
          <w:tcPr>
            <w:tcW w:w="3766" w:type="dxa"/>
          </w:tcPr>
          <w:p w14:paraId="256115C9" w14:textId="77777777" w:rsidR="004C3AF1" w:rsidRPr="003A51AC" w:rsidRDefault="004C3AF1" w:rsidP="00E22A07">
            <w:pPr>
              <w:spacing w:line="240" w:lineRule="auto"/>
              <w:rPr>
                <w:sz w:val="24"/>
                <w:szCs w:val="24"/>
              </w:rPr>
            </w:pPr>
            <w:r w:rsidRPr="003A51AC">
              <w:rPr>
                <w:sz w:val="24"/>
                <w:szCs w:val="24"/>
              </w:rPr>
              <w:lastRenderedPageBreak/>
              <w:t>Готовить детей к посещению кукольного театра,</w:t>
            </w:r>
          </w:p>
          <w:p w14:paraId="188D88C7" w14:textId="77777777" w:rsidR="004C3AF1" w:rsidRPr="003A51AC" w:rsidRDefault="004C3AF1" w:rsidP="00E22A07">
            <w:pPr>
              <w:spacing w:line="240" w:lineRule="auto"/>
              <w:rPr>
                <w:sz w:val="24"/>
                <w:szCs w:val="24"/>
              </w:rPr>
            </w:pPr>
            <w:r w:rsidRPr="003A51AC">
              <w:rPr>
                <w:sz w:val="24"/>
                <w:szCs w:val="24"/>
              </w:rPr>
              <w:t>- приобщать детей к участию в концертах, праздниках в семье и ДОО: исполнение танца, песни, чтение стихов;</w:t>
            </w:r>
          </w:p>
        </w:tc>
        <w:tc>
          <w:tcPr>
            <w:tcW w:w="3769" w:type="dxa"/>
          </w:tcPr>
          <w:p w14:paraId="08C4FC15" w14:textId="77777777" w:rsidR="004C3AF1" w:rsidRPr="003A51AC" w:rsidRDefault="004C3AF1" w:rsidP="00E22A07">
            <w:pPr>
              <w:spacing w:line="240" w:lineRule="auto"/>
              <w:rPr>
                <w:sz w:val="24"/>
                <w:szCs w:val="24"/>
              </w:rPr>
            </w:pPr>
            <w:r w:rsidRPr="003A51AC">
              <w:rPr>
                <w:sz w:val="24"/>
                <w:szCs w:val="24"/>
              </w:rPr>
              <w:t>Приобщать детей к лучшим образцам отечественного и мирового искусства;</w:t>
            </w:r>
          </w:p>
        </w:tc>
        <w:tc>
          <w:tcPr>
            <w:tcW w:w="3766" w:type="dxa"/>
          </w:tcPr>
          <w:p w14:paraId="0807778A" w14:textId="77777777" w:rsidR="004C3AF1" w:rsidRPr="003A51AC" w:rsidRDefault="004C3AF1" w:rsidP="00E22A07">
            <w:pPr>
              <w:spacing w:line="240" w:lineRule="auto"/>
              <w:rPr>
                <w:sz w:val="24"/>
                <w:szCs w:val="24"/>
              </w:rPr>
            </w:pPr>
            <w:r w:rsidRPr="003A51AC">
              <w:rPr>
                <w:sz w:val="24"/>
                <w:szCs w:val="24"/>
              </w:rPr>
              <w:t>Продолжать формировать умение выделять, группировать произведения по видам искусства (литература, музыка, изобразительное искусство, архитектура, балет, театр, цирк, фотография);</w:t>
            </w:r>
          </w:p>
          <w:p w14:paraId="2181AEAB" w14:textId="77777777" w:rsidR="004C3AF1" w:rsidRPr="003A51AC" w:rsidRDefault="004C3AF1" w:rsidP="00E22A07">
            <w:pPr>
              <w:spacing w:line="240" w:lineRule="auto"/>
              <w:rPr>
                <w:rFonts w:eastAsiaTheme="minorEastAsia"/>
                <w:sz w:val="24"/>
                <w:szCs w:val="24"/>
              </w:rPr>
            </w:pPr>
            <w:r w:rsidRPr="003A51AC">
              <w:rPr>
                <w:sz w:val="24"/>
                <w:szCs w:val="24"/>
              </w:rPr>
              <w:t>- продолжать знакомить детей с жанрами изобразительного и музыкального искусства;</w:t>
            </w:r>
            <w:r w:rsidRPr="003A51AC">
              <w:rPr>
                <w:rFonts w:eastAsiaTheme="minorEastAsia"/>
                <w:sz w:val="24"/>
                <w:szCs w:val="24"/>
              </w:rPr>
              <w:t xml:space="preserve"> </w:t>
            </w:r>
          </w:p>
          <w:p w14:paraId="07169F2E" w14:textId="77777777" w:rsidR="004C3AF1" w:rsidRPr="003A51AC" w:rsidRDefault="004C3AF1" w:rsidP="00E22A07">
            <w:pPr>
              <w:spacing w:line="240" w:lineRule="auto"/>
              <w:rPr>
                <w:sz w:val="24"/>
                <w:szCs w:val="24"/>
              </w:rPr>
            </w:pPr>
            <w:r w:rsidRPr="003A51AC">
              <w:rPr>
                <w:rFonts w:eastAsiaTheme="minorEastAsia"/>
                <w:sz w:val="24"/>
                <w:szCs w:val="24"/>
              </w:rPr>
              <w:t xml:space="preserve">- </w:t>
            </w:r>
            <w:r w:rsidRPr="003A51AC">
              <w:rPr>
                <w:sz w:val="24"/>
                <w:szCs w:val="24"/>
              </w:rPr>
              <w:t>продолжать знакомить детей с архитектурой</w:t>
            </w:r>
          </w:p>
        </w:tc>
        <w:tc>
          <w:tcPr>
            <w:tcW w:w="3768" w:type="dxa"/>
          </w:tcPr>
          <w:p w14:paraId="09E55F03" w14:textId="77777777" w:rsidR="004C3AF1" w:rsidRPr="003A51AC" w:rsidRDefault="004C3AF1" w:rsidP="00E22A07">
            <w:pPr>
              <w:spacing w:line="240" w:lineRule="auto"/>
              <w:rPr>
                <w:sz w:val="24"/>
                <w:szCs w:val="24"/>
              </w:rPr>
            </w:pPr>
            <w:r w:rsidRPr="003A51AC">
              <w:rPr>
                <w:sz w:val="24"/>
                <w:szCs w:val="24"/>
              </w:rPr>
              <w:t>Расширять знания детей о музыке, театре;</w:t>
            </w:r>
          </w:p>
          <w:p w14:paraId="3F7AAB84" w14:textId="77777777" w:rsidR="004C3AF1" w:rsidRPr="003A51AC" w:rsidRDefault="004C3AF1" w:rsidP="00E22A07">
            <w:pPr>
              <w:spacing w:line="240" w:lineRule="auto"/>
              <w:rPr>
                <w:rFonts w:eastAsiaTheme="minorEastAsia"/>
                <w:sz w:val="24"/>
                <w:szCs w:val="24"/>
              </w:rPr>
            </w:pPr>
            <w:r w:rsidRPr="003A51AC">
              <w:rPr>
                <w:sz w:val="24"/>
                <w:szCs w:val="24"/>
              </w:rPr>
              <w:t>- расширять знания детей о творчестве известных композиторов;</w:t>
            </w:r>
            <w:r w:rsidRPr="003A51AC">
              <w:rPr>
                <w:rFonts w:eastAsiaTheme="minorEastAsia"/>
                <w:sz w:val="24"/>
                <w:szCs w:val="24"/>
              </w:rPr>
              <w:t xml:space="preserve"> </w:t>
            </w:r>
          </w:p>
          <w:p w14:paraId="6012ADFC" w14:textId="77777777" w:rsidR="004C3AF1" w:rsidRPr="003A51AC" w:rsidRDefault="004C3AF1" w:rsidP="00E22A07">
            <w:pPr>
              <w:spacing w:line="240" w:lineRule="auto"/>
              <w:rPr>
                <w:sz w:val="24"/>
                <w:szCs w:val="24"/>
              </w:rPr>
            </w:pPr>
            <w:r w:rsidRPr="003A51AC">
              <w:rPr>
                <w:rFonts w:eastAsiaTheme="minorEastAsia"/>
                <w:sz w:val="24"/>
                <w:szCs w:val="24"/>
              </w:rPr>
              <w:t xml:space="preserve">- </w:t>
            </w:r>
            <w:r w:rsidRPr="003A51AC">
              <w:rPr>
                <w:sz w:val="24"/>
                <w:szCs w:val="24"/>
              </w:rPr>
              <w:t>расширять знания детей о творческой деятельности, ее особенностях;</w:t>
            </w:r>
            <w:r w:rsidRPr="003A51AC">
              <w:rPr>
                <w:rFonts w:eastAsiaTheme="minorEastAsia"/>
                <w:sz w:val="24"/>
                <w:szCs w:val="24"/>
              </w:rPr>
              <w:t xml:space="preserve"> </w:t>
            </w:r>
            <w:r w:rsidRPr="003A51AC">
              <w:rPr>
                <w:sz w:val="24"/>
                <w:szCs w:val="24"/>
              </w:rPr>
              <w:t>называть виды художественной деятельности, профессию деятеля искусства;</w:t>
            </w:r>
            <w:r w:rsidRPr="003A51AC">
              <w:rPr>
                <w:rFonts w:eastAsiaTheme="minorEastAsia"/>
                <w:sz w:val="24"/>
                <w:szCs w:val="24"/>
              </w:rPr>
              <w:t xml:space="preserve"> </w:t>
            </w:r>
            <w:r w:rsidRPr="003A51AC">
              <w:rPr>
                <w:sz w:val="24"/>
                <w:szCs w:val="24"/>
              </w:rPr>
              <w:t>формировать у детей основы художественной культуры;</w:t>
            </w:r>
          </w:p>
        </w:tc>
      </w:tr>
      <w:tr w:rsidR="004C3AF1" w:rsidRPr="003A51AC" w14:paraId="551A175C" w14:textId="77777777" w:rsidTr="006444B8">
        <w:tc>
          <w:tcPr>
            <w:tcW w:w="3766" w:type="dxa"/>
          </w:tcPr>
          <w:p w14:paraId="4C4EF8B4" w14:textId="77777777" w:rsidR="004C3AF1" w:rsidRPr="003A51AC" w:rsidRDefault="004C3AF1" w:rsidP="00E22A07">
            <w:pPr>
              <w:spacing w:line="240" w:lineRule="auto"/>
              <w:jc w:val="center"/>
              <w:rPr>
                <w:sz w:val="24"/>
                <w:szCs w:val="24"/>
              </w:rPr>
            </w:pPr>
          </w:p>
        </w:tc>
        <w:tc>
          <w:tcPr>
            <w:tcW w:w="3769" w:type="dxa"/>
          </w:tcPr>
          <w:p w14:paraId="0CA7F4AD" w14:textId="77777777" w:rsidR="004C3AF1" w:rsidRPr="003A51AC" w:rsidRDefault="004C3AF1" w:rsidP="00E22A07">
            <w:pPr>
              <w:spacing w:line="240" w:lineRule="auto"/>
              <w:rPr>
                <w:sz w:val="24"/>
                <w:szCs w:val="24"/>
              </w:rPr>
            </w:pPr>
            <w:r w:rsidRPr="003A51AC">
              <w:rPr>
                <w:sz w:val="24"/>
                <w:szCs w:val="24"/>
              </w:rPr>
              <w:t>Воспитывать патриотизм и чувства гордости за свою страну, край в процессе ознакомления с различными видами искусства;</w:t>
            </w:r>
          </w:p>
        </w:tc>
        <w:tc>
          <w:tcPr>
            <w:tcW w:w="3766" w:type="dxa"/>
          </w:tcPr>
          <w:p w14:paraId="226237D0" w14:textId="77777777" w:rsidR="004C3AF1" w:rsidRPr="003A51AC" w:rsidRDefault="004C3AF1" w:rsidP="00E22A07">
            <w:pPr>
              <w:spacing w:line="240" w:lineRule="auto"/>
              <w:rPr>
                <w:sz w:val="24"/>
                <w:szCs w:val="24"/>
              </w:rPr>
            </w:pPr>
            <w:r w:rsidRPr="003A51AC">
              <w:rPr>
                <w:sz w:val="24"/>
                <w:szCs w:val="24"/>
              </w:rPr>
              <w:t>Расширять представления детей о народном искусстве, музыкальном фольклоре, художественных промыслах;</w:t>
            </w:r>
          </w:p>
          <w:p w14:paraId="2D03EB6C" w14:textId="77777777" w:rsidR="004C3AF1" w:rsidRPr="003A51AC" w:rsidRDefault="004C3AF1" w:rsidP="00E22A07">
            <w:pPr>
              <w:spacing w:line="240" w:lineRule="auto"/>
              <w:rPr>
                <w:sz w:val="24"/>
                <w:szCs w:val="24"/>
              </w:rPr>
            </w:pPr>
            <w:r w:rsidRPr="003A51AC">
              <w:rPr>
                <w:sz w:val="24"/>
                <w:szCs w:val="24"/>
              </w:rPr>
              <w:t>- развивать интерес к участию в фольклорных праздниках;</w:t>
            </w:r>
          </w:p>
        </w:tc>
        <w:tc>
          <w:tcPr>
            <w:tcW w:w="3768" w:type="dxa"/>
          </w:tcPr>
          <w:p w14:paraId="0A6B654E" w14:textId="77777777" w:rsidR="004C3AF1" w:rsidRPr="003A51AC" w:rsidRDefault="004C3AF1" w:rsidP="00E22A07">
            <w:pPr>
              <w:spacing w:line="240" w:lineRule="auto"/>
              <w:rPr>
                <w:sz w:val="24"/>
                <w:szCs w:val="24"/>
              </w:rPr>
            </w:pPr>
            <w:r w:rsidRPr="003A51AC">
              <w:rPr>
                <w:sz w:val="24"/>
                <w:szCs w:val="24"/>
              </w:rPr>
              <w:t>Организовать посещение выставки, театра, музея, цирка (совместно с родителями (законными представителями).</w:t>
            </w:r>
          </w:p>
        </w:tc>
      </w:tr>
      <w:tr w:rsidR="004C3AF1" w:rsidRPr="003A51AC" w14:paraId="7C5B970E" w14:textId="77777777" w:rsidTr="006444B8">
        <w:tc>
          <w:tcPr>
            <w:tcW w:w="3766" w:type="dxa"/>
          </w:tcPr>
          <w:p w14:paraId="64FEFCD6" w14:textId="77777777" w:rsidR="004C3AF1" w:rsidRPr="003A51AC" w:rsidRDefault="004C3AF1" w:rsidP="00E22A07">
            <w:pPr>
              <w:spacing w:line="240" w:lineRule="auto"/>
              <w:jc w:val="center"/>
              <w:rPr>
                <w:sz w:val="24"/>
                <w:szCs w:val="24"/>
              </w:rPr>
            </w:pPr>
          </w:p>
        </w:tc>
        <w:tc>
          <w:tcPr>
            <w:tcW w:w="3769" w:type="dxa"/>
          </w:tcPr>
          <w:p w14:paraId="25368479" w14:textId="77777777" w:rsidR="004C3AF1" w:rsidRPr="003A51AC" w:rsidRDefault="004C3AF1" w:rsidP="00E22A07">
            <w:pPr>
              <w:spacing w:line="240" w:lineRule="auto"/>
              <w:rPr>
                <w:sz w:val="24"/>
                <w:szCs w:val="24"/>
              </w:rPr>
            </w:pPr>
          </w:p>
        </w:tc>
        <w:tc>
          <w:tcPr>
            <w:tcW w:w="7534" w:type="dxa"/>
            <w:gridSpan w:val="2"/>
          </w:tcPr>
          <w:p w14:paraId="3784CA8F" w14:textId="77777777" w:rsidR="004C3AF1" w:rsidRPr="003A51AC" w:rsidRDefault="004C3AF1" w:rsidP="00E22A07">
            <w:pPr>
              <w:spacing w:line="240" w:lineRule="auto"/>
              <w:jc w:val="center"/>
              <w:rPr>
                <w:sz w:val="24"/>
                <w:szCs w:val="24"/>
              </w:rPr>
            </w:pPr>
            <w:r w:rsidRPr="003A51AC">
              <w:rPr>
                <w:sz w:val="24"/>
                <w:szCs w:val="24"/>
              </w:rPr>
              <w:t>Продолжать формировать умение выделять и использовать в своей музыкальной, театрализованной деятельности средства выразительности разных видов искусства, знать и назвать материалы для разных видов художественной деятельности;</w:t>
            </w:r>
          </w:p>
        </w:tc>
      </w:tr>
      <w:tr w:rsidR="004C3AF1" w:rsidRPr="003A51AC" w14:paraId="4C572667" w14:textId="77777777" w:rsidTr="006444B8">
        <w:tc>
          <w:tcPr>
            <w:tcW w:w="3766" w:type="dxa"/>
          </w:tcPr>
          <w:p w14:paraId="60BEDC62" w14:textId="77777777" w:rsidR="004C3AF1" w:rsidRPr="003A51AC" w:rsidRDefault="004C3AF1" w:rsidP="00E22A07">
            <w:pPr>
              <w:spacing w:line="240" w:lineRule="auto"/>
              <w:jc w:val="center"/>
              <w:rPr>
                <w:sz w:val="24"/>
                <w:szCs w:val="24"/>
              </w:rPr>
            </w:pPr>
          </w:p>
        </w:tc>
        <w:tc>
          <w:tcPr>
            <w:tcW w:w="3769" w:type="dxa"/>
          </w:tcPr>
          <w:p w14:paraId="151995D0" w14:textId="77777777" w:rsidR="004C3AF1" w:rsidRPr="003A51AC" w:rsidRDefault="004C3AF1" w:rsidP="00E22A07">
            <w:pPr>
              <w:spacing w:line="240" w:lineRule="auto"/>
              <w:rPr>
                <w:sz w:val="24"/>
                <w:szCs w:val="24"/>
              </w:rPr>
            </w:pPr>
          </w:p>
        </w:tc>
        <w:tc>
          <w:tcPr>
            <w:tcW w:w="7534" w:type="dxa"/>
            <w:gridSpan w:val="2"/>
          </w:tcPr>
          <w:p w14:paraId="119509DB" w14:textId="77777777" w:rsidR="004C3AF1" w:rsidRPr="003A51AC" w:rsidRDefault="004C3AF1" w:rsidP="00E22A07">
            <w:pPr>
              <w:spacing w:line="240" w:lineRule="auto"/>
              <w:rPr>
                <w:sz w:val="24"/>
                <w:szCs w:val="24"/>
              </w:rPr>
            </w:pPr>
            <w:r w:rsidRPr="003A51AC">
              <w:rPr>
                <w:sz w:val="24"/>
                <w:szCs w:val="24"/>
              </w:rPr>
              <w:t>Уметь называть вид художественной деятельности, профессию и людей, которые работают в том или ином виде искусства;</w:t>
            </w:r>
          </w:p>
          <w:p w14:paraId="1DA7E05E" w14:textId="77777777" w:rsidR="004C3AF1" w:rsidRPr="003A51AC" w:rsidRDefault="004C3AF1" w:rsidP="00E22A07">
            <w:pPr>
              <w:spacing w:line="240" w:lineRule="auto"/>
              <w:jc w:val="center"/>
              <w:rPr>
                <w:sz w:val="24"/>
                <w:szCs w:val="24"/>
              </w:rPr>
            </w:pPr>
            <w:r w:rsidRPr="003A51AC">
              <w:rPr>
                <w:sz w:val="24"/>
                <w:szCs w:val="24"/>
              </w:rPr>
              <w:t>- 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r>
      <w:tr w:rsidR="004C3AF1" w:rsidRPr="003A51AC" w14:paraId="6C387D74" w14:textId="77777777" w:rsidTr="006444B8">
        <w:tc>
          <w:tcPr>
            <w:tcW w:w="3766" w:type="dxa"/>
          </w:tcPr>
          <w:p w14:paraId="4669165C" w14:textId="77777777" w:rsidR="004C3AF1" w:rsidRPr="003A51AC" w:rsidRDefault="004C3AF1" w:rsidP="00E22A07">
            <w:pPr>
              <w:spacing w:line="240" w:lineRule="auto"/>
              <w:jc w:val="center"/>
              <w:rPr>
                <w:sz w:val="24"/>
                <w:szCs w:val="24"/>
              </w:rPr>
            </w:pPr>
          </w:p>
        </w:tc>
        <w:tc>
          <w:tcPr>
            <w:tcW w:w="3769" w:type="dxa"/>
          </w:tcPr>
          <w:p w14:paraId="488B9233" w14:textId="77777777" w:rsidR="004C3AF1" w:rsidRPr="003A51AC" w:rsidRDefault="004C3AF1" w:rsidP="00E22A07">
            <w:pPr>
              <w:spacing w:line="240" w:lineRule="auto"/>
              <w:rPr>
                <w:sz w:val="24"/>
                <w:szCs w:val="24"/>
              </w:rPr>
            </w:pPr>
          </w:p>
        </w:tc>
        <w:tc>
          <w:tcPr>
            <w:tcW w:w="7534" w:type="dxa"/>
            <w:gridSpan w:val="2"/>
          </w:tcPr>
          <w:p w14:paraId="2D749302" w14:textId="77777777" w:rsidR="004C3AF1" w:rsidRPr="003A51AC" w:rsidRDefault="004C3AF1" w:rsidP="00E22A07">
            <w:pPr>
              <w:spacing w:line="240" w:lineRule="auto"/>
              <w:jc w:val="center"/>
              <w:rPr>
                <w:sz w:val="24"/>
                <w:szCs w:val="24"/>
              </w:rPr>
            </w:pPr>
            <w:r w:rsidRPr="003A51AC">
              <w:rPr>
                <w:sz w:val="24"/>
                <w:szCs w:val="24"/>
              </w:rPr>
              <w:t>Организовать посещение выставки, театра, музея, цирка;</w:t>
            </w:r>
          </w:p>
        </w:tc>
      </w:tr>
      <w:tr w:rsidR="004C3AF1" w:rsidRPr="003A51AC" w14:paraId="65CBD24D" w14:textId="77777777" w:rsidTr="006444B8">
        <w:tc>
          <w:tcPr>
            <w:tcW w:w="15069" w:type="dxa"/>
            <w:gridSpan w:val="4"/>
          </w:tcPr>
          <w:p w14:paraId="4E31C127" w14:textId="77777777" w:rsidR="004C3AF1" w:rsidRPr="003A51AC" w:rsidRDefault="004C3AF1" w:rsidP="00E22A07">
            <w:pPr>
              <w:pStyle w:val="a3"/>
              <w:spacing w:line="240" w:lineRule="auto"/>
              <w:ind w:left="142"/>
              <w:rPr>
                <w:b/>
                <w:sz w:val="24"/>
                <w:szCs w:val="24"/>
              </w:rPr>
            </w:pPr>
            <w:r w:rsidRPr="003A51AC">
              <w:rPr>
                <w:b/>
                <w:sz w:val="24"/>
                <w:szCs w:val="24"/>
              </w:rPr>
              <w:t xml:space="preserve"> Задачи музыкальной деятельности </w:t>
            </w:r>
          </w:p>
        </w:tc>
      </w:tr>
      <w:tr w:rsidR="004C3AF1" w:rsidRPr="003A51AC" w14:paraId="6DFF91BD" w14:textId="77777777" w:rsidTr="006444B8">
        <w:tc>
          <w:tcPr>
            <w:tcW w:w="3766" w:type="dxa"/>
          </w:tcPr>
          <w:p w14:paraId="574FCBB5" w14:textId="77777777" w:rsidR="004C3AF1" w:rsidRPr="003A51AC" w:rsidRDefault="004C3AF1" w:rsidP="00E22A07">
            <w:pPr>
              <w:spacing w:line="240" w:lineRule="auto"/>
              <w:jc w:val="center"/>
              <w:rPr>
                <w:sz w:val="24"/>
                <w:szCs w:val="24"/>
              </w:rPr>
            </w:pPr>
            <w:r w:rsidRPr="003A51AC">
              <w:rPr>
                <w:sz w:val="24"/>
                <w:szCs w:val="24"/>
              </w:rPr>
              <w:t>3-4</w:t>
            </w:r>
          </w:p>
        </w:tc>
        <w:tc>
          <w:tcPr>
            <w:tcW w:w="3769" w:type="dxa"/>
          </w:tcPr>
          <w:p w14:paraId="2B46C2A3" w14:textId="77777777" w:rsidR="004C3AF1" w:rsidRPr="003A51AC" w:rsidRDefault="004C3AF1" w:rsidP="00E22A07">
            <w:pPr>
              <w:spacing w:line="240" w:lineRule="auto"/>
              <w:jc w:val="center"/>
              <w:rPr>
                <w:sz w:val="24"/>
                <w:szCs w:val="24"/>
              </w:rPr>
            </w:pPr>
            <w:r w:rsidRPr="003A51AC">
              <w:rPr>
                <w:sz w:val="24"/>
                <w:szCs w:val="24"/>
              </w:rPr>
              <w:t>4-5</w:t>
            </w:r>
          </w:p>
        </w:tc>
        <w:tc>
          <w:tcPr>
            <w:tcW w:w="3766" w:type="dxa"/>
          </w:tcPr>
          <w:p w14:paraId="54A59F8F" w14:textId="77777777" w:rsidR="004C3AF1" w:rsidRPr="003A51AC" w:rsidRDefault="004C3AF1" w:rsidP="00E22A07">
            <w:pPr>
              <w:spacing w:line="240" w:lineRule="auto"/>
              <w:jc w:val="center"/>
              <w:rPr>
                <w:sz w:val="24"/>
                <w:szCs w:val="24"/>
              </w:rPr>
            </w:pPr>
            <w:r w:rsidRPr="003A51AC">
              <w:rPr>
                <w:sz w:val="24"/>
                <w:szCs w:val="24"/>
              </w:rPr>
              <w:t>5-6</w:t>
            </w:r>
          </w:p>
        </w:tc>
        <w:tc>
          <w:tcPr>
            <w:tcW w:w="3768" w:type="dxa"/>
          </w:tcPr>
          <w:p w14:paraId="70E72190"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3F5E4FE8" w14:textId="77777777" w:rsidTr="006444B8">
        <w:tc>
          <w:tcPr>
            <w:tcW w:w="3766" w:type="dxa"/>
          </w:tcPr>
          <w:p w14:paraId="0086E664" w14:textId="77777777" w:rsidR="004C3AF1" w:rsidRPr="003A51AC" w:rsidRDefault="004C3AF1" w:rsidP="00E22A07">
            <w:pPr>
              <w:spacing w:line="240" w:lineRule="auto"/>
              <w:rPr>
                <w:sz w:val="24"/>
                <w:szCs w:val="24"/>
              </w:rPr>
            </w:pPr>
            <w:r w:rsidRPr="003A51AC">
              <w:rPr>
                <w:sz w:val="24"/>
                <w:szCs w:val="24"/>
              </w:rPr>
              <w:t>Развивать у детей эмоциональную отзывчивость на музыку;</w:t>
            </w:r>
          </w:p>
          <w:p w14:paraId="52413F00" w14:textId="77777777" w:rsidR="004C3AF1" w:rsidRPr="003A51AC" w:rsidRDefault="004C3AF1" w:rsidP="00E22A07">
            <w:pPr>
              <w:spacing w:line="240" w:lineRule="auto"/>
              <w:rPr>
                <w:sz w:val="24"/>
                <w:szCs w:val="24"/>
              </w:rPr>
            </w:pPr>
            <w:r w:rsidRPr="003A51AC">
              <w:rPr>
                <w:sz w:val="24"/>
                <w:szCs w:val="24"/>
              </w:rPr>
              <w:t xml:space="preserve">- знакомить детей с тремя жанрами музыкальных произведений: песней, танцем, </w:t>
            </w:r>
            <w:r w:rsidRPr="003A51AC">
              <w:rPr>
                <w:sz w:val="24"/>
                <w:szCs w:val="24"/>
              </w:rPr>
              <w:lastRenderedPageBreak/>
              <w:t>маршем; (Задачи не соответствуют возрасту, эти задачи реализует возраст 5-6)</w:t>
            </w:r>
          </w:p>
          <w:p w14:paraId="2C1AD771" w14:textId="77777777" w:rsidR="004C3AF1" w:rsidRPr="003A51AC" w:rsidRDefault="004C3AF1" w:rsidP="00E22A07">
            <w:pPr>
              <w:spacing w:line="240" w:lineRule="auto"/>
              <w:rPr>
                <w:sz w:val="24"/>
                <w:szCs w:val="24"/>
              </w:rPr>
            </w:pPr>
            <w:r w:rsidRPr="003A51AC">
              <w:rPr>
                <w:sz w:val="24"/>
                <w:szCs w:val="24"/>
              </w:rPr>
              <w:t>- формировать у детей умение узнавать знакомые песни, пьесы;</w:t>
            </w:r>
          </w:p>
          <w:p w14:paraId="1CC7D355" w14:textId="77777777" w:rsidR="004C3AF1" w:rsidRPr="003A51AC" w:rsidRDefault="004C3AF1" w:rsidP="00E22A07">
            <w:pPr>
              <w:spacing w:line="240" w:lineRule="auto"/>
              <w:rPr>
                <w:sz w:val="24"/>
                <w:szCs w:val="24"/>
              </w:rPr>
            </w:pPr>
            <w:r w:rsidRPr="003A51AC">
              <w:rPr>
                <w:sz w:val="24"/>
                <w:szCs w:val="24"/>
              </w:rPr>
              <w:t>- чувствовать характер музыки (веселый, бодрый, спокойный), эмоционально на нее реагировать; - выражать свое настроение в движении под музыку;</w:t>
            </w:r>
          </w:p>
        </w:tc>
        <w:tc>
          <w:tcPr>
            <w:tcW w:w="3769" w:type="dxa"/>
          </w:tcPr>
          <w:p w14:paraId="39033015" w14:textId="77777777" w:rsidR="004C3AF1" w:rsidRPr="003A51AC" w:rsidRDefault="004C3AF1" w:rsidP="00E22A07">
            <w:pPr>
              <w:spacing w:line="240" w:lineRule="auto"/>
              <w:rPr>
                <w:sz w:val="24"/>
                <w:szCs w:val="24"/>
              </w:rPr>
            </w:pPr>
            <w:r w:rsidRPr="003A51AC">
              <w:rPr>
                <w:sz w:val="24"/>
                <w:szCs w:val="24"/>
              </w:rPr>
              <w:lastRenderedPageBreak/>
              <w:t xml:space="preserve">Продолжать развивать у детей интерес к музыке, желание ее слушать, вызывать эмоциональную отзывчивость при </w:t>
            </w:r>
            <w:r w:rsidRPr="003A51AC">
              <w:rPr>
                <w:sz w:val="24"/>
                <w:szCs w:val="24"/>
              </w:rPr>
              <w:lastRenderedPageBreak/>
              <w:t xml:space="preserve">восприятии музыкальных произведений; </w:t>
            </w:r>
          </w:p>
          <w:p w14:paraId="4A58650D" w14:textId="77777777" w:rsidR="004C3AF1" w:rsidRPr="003A51AC" w:rsidRDefault="004C3AF1" w:rsidP="00E22A07">
            <w:pPr>
              <w:spacing w:line="240" w:lineRule="auto"/>
              <w:rPr>
                <w:sz w:val="24"/>
                <w:szCs w:val="24"/>
              </w:rPr>
            </w:pPr>
            <w:r w:rsidRPr="003A51AC">
              <w:rPr>
                <w:sz w:val="24"/>
                <w:szCs w:val="24"/>
              </w:rPr>
              <w:t>- обогащать музыкальные впечатления детей, способствовать дальнейшему развитию основ музыкальной культуры;</w:t>
            </w:r>
          </w:p>
          <w:p w14:paraId="3C29923E" w14:textId="77777777" w:rsidR="004C3AF1" w:rsidRPr="003A51AC" w:rsidRDefault="004C3AF1" w:rsidP="00E22A07">
            <w:pPr>
              <w:spacing w:line="240" w:lineRule="auto"/>
              <w:rPr>
                <w:sz w:val="24"/>
                <w:szCs w:val="24"/>
              </w:rPr>
            </w:pPr>
            <w:r w:rsidRPr="003A51AC">
              <w:rPr>
                <w:sz w:val="24"/>
                <w:szCs w:val="24"/>
              </w:rPr>
              <w:t xml:space="preserve">- воспитывать </w:t>
            </w:r>
            <w:proofErr w:type="spellStart"/>
            <w:r w:rsidRPr="003A51AC">
              <w:rPr>
                <w:sz w:val="24"/>
                <w:szCs w:val="24"/>
              </w:rPr>
              <w:t>слушательскую</w:t>
            </w:r>
            <w:proofErr w:type="spellEnd"/>
            <w:r w:rsidRPr="003A51AC">
              <w:rPr>
                <w:sz w:val="24"/>
                <w:szCs w:val="24"/>
              </w:rPr>
              <w:t xml:space="preserve"> культуру детей; </w:t>
            </w:r>
          </w:p>
          <w:p w14:paraId="21DC2B4B" w14:textId="77777777" w:rsidR="004C3AF1" w:rsidRPr="003A51AC" w:rsidRDefault="004C3AF1" w:rsidP="00E22A07">
            <w:pPr>
              <w:spacing w:line="240" w:lineRule="auto"/>
              <w:rPr>
                <w:sz w:val="24"/>
                <w:szCs w:val="24"/>
              </w:rPr>
            </w:pPr>
            <w:r w:rsidRPr="003A51AC">
              <w:rPr>
                <w:sz w:val="24"/>
                <w:szCs w:val="24"/>
              </w:rPr>
              <w:t>- развивать музыкальность детей; - воспитывать интерес и любовь к высокохудожественной музыке;</w:t>
            </w:r>
          </w:p>
          <w:p w14:paraId="16759CC3" w14:textId="77777777" w:rsidR="004C3AF1" w:rsidRPr="003A51AC" w:rsidRDefault="004C3AF1" w:rsidP="00E22A07">
            <w:pPr>
              <w:spacing w:line="240" w:lineRule="auto"/>
              <w:rPr>
                <w:sz w:val="24"/>
                <w:szCs w:val="24"/>
              </w:rPr>
            </w:pPr>
            <w:r w:rsidRPr="003A51AC">
              <w:rPr>
                <w:sz w:val="24"/>
                <w:szCs w:val="24"/>
              </w:rPr>
              <w:t>- продолжать формировать умение у детей различать средства выразительности в музыке, различать звуки по высоте;</w:t>
            </w:r>
          </w:p>
          <w:p w14:paraId="390BA760" w14:textId="77777777" w:rsidR="004C3AF1" w:rsidRPr="003A51AC" w:rsidRDefault="004C3AF1" w:rsidP="00E22A07">
            <w:pPr>
              <w:spacing w:line="240" w:lineRule="auto"/>
              <w:rPr>
                <w:sz w:val="24"/>
                <w:szCs w:val="24"/>
              </w:rPr>
            </w:pPr>
          </w:p>
        </w:tc>
        <w:tc>
          <w:tcPr>
            <w:tcW w:w="3766" w:type="dxa"/>
          </w:tcPr>
          <w:p w14:paraId="0F20F31B" w14:textId="77777777" w:rsidR="004C3AF1" w:rsidRPr="003A51AC" w:rsidRDefault="004C3AF1" w:rsidP="00E22A07">
            <w:pPr>
              <w:spacing w:line="240" w:lineRule="auto"/>
              <w:rPr>
                <w:sz w:val="24"/>
                <w:szCs w:val="24"/>
              </w:rPr>
            </w:pPr>
            <w:r w:rsidRPr="003A51AC">
              <w:rPr>
                <w:sz w:val="24"/>
                <w:szCs w:val="24"/>
              </w:rPr>
              <w:lastRenderedPageBreak/>
              <w:t xml:space="preserve">Продолжать формировать у детей эстетическое восприятие музыки, умение различать жанры музыкальных произведений (песня, танец, марш); </w:t>
            </w:r>
          </w:p>
          <w:p w14:paraId="7E1B157E" w14:textId="77777777" w:rsidR="004C3AF1" w:rsidRPr="003A51AC" w:rsidRDefault="004C3AF1" w:rsidP="00E22A07">
            <w:pPr>
              <w:spacing w:line="240" w:lineRule="auto"/>
              <w:rPr>
                <w:sz w:val="24"/>
                <w:szCs w:val="24"/>
              </w:rPr>
            </w:pPr>
            <w:r w:rsidRPr="003A51AC">
              <w:rPr>
                <w:sz w:val="24"/>
                <w:szCs w:val="24"/>
              </w:rPr>
              <w:lastRenderedPageBreak/>
              <w:t xml:space="preserve">- развивать у детей музыкальную память, умение различать на слух звуки по высоте, музыкальные инструменты; </w:t>
            </w:r>
          </w:p>
          <w:p w14:paraId="701475F0" w14:textId="77777777" w:rsidR="004C3AF1" w:rsidRPr="003A51AC" w:rsidRDefault="004C3AF1" w:rsidP="00E22A07">
            <w:pPr>
              <w:spacing w:line="240" w:lineRule="auto"/>
              <w:rPr>
                <w:sz w:val="24"/>
                <w:szCs w:val="24"/>
              </w:rPr>
            </w:pPr>
            <w:r w:rsidRPr="003A51AC">
              <w:rPr>
                <w:sz w:val="24"/>
                <w:szCs w:val="24"/>
              </w:rPr>
              <w:t>- формировать у детей музыкальную культуру на основе знакомства с классической, народной и современной музыкой;</w:t>
            </w:r>
          </w:p>
          <w:p w14:paraId="5BFD5912" w14:textId="77777777" w:rsidR="004C3AF1" w:rsidRPr="003A51AC" w:rsidRDefault="004C3AF1" w:rsidP="00E22A07">
            <w:pPr>
              <w:spacing w:line="240" w:lineRule="auto"/>
              <w:rPr>
                <w:sz w:val="24"/>
                <w:szCs w:val="24"/>
              </w:rPr>
            </w:pPr>
            <w:r w:rsidRPr="003A51AC">
              <w:rPr>
                <w:sz w:val="24"/>
                <w:szCs w:val="24"/>
              </w:rPr>
              <w:t xml:space="preserve">- накапливать представления о жизни и творчестве композиторов; </w:t>
            </w:r>
          </w:p>
          <w:p w14:paraId="214EDC23" w14:textId="77777777" w:rsidR="004C3AF1" w:rsidRPr="003A51AC" w:rsidRDefault="004C3AF1" w:rsidP="00E22A07">
            <w:pPr>
              <w:spacing w:line="240" w:lineRule="auto"/>
              <w:rPr>
                <w:sz w:val="24"/>
                <w:szCs w:val="24"/>
              </w:rPr>
            </w:pPr>
            <w:r w:rsidRPr="003A51AC">
              <w:rPr>
                <w:sz w:val="24"/>
                <w:szCs w:val="24"/>
              </w:rPr>
              <w:t xml:space="preserve">- продолжать развивать у детей интерес и любовь к музыке, музыкальную отзывчивость на нее; </w:t>
            </w:r>
          </w:p>
          <w:p w14:paraId="695FE0F6" w14:textId="77777777" w:rsidR="004C3AF1" w:rsidRPr="003A51AC" w:rsidRDefault="004C3AF1" w:rsidP="00E22A07">
            <w:pPr>
              <w:spacing w:line="240" w:lineRule="auto"/>
              <w:rPr>
                <w:sz w:val="24"/>
                <w:szCs w:val="24"/>
              </w:rPr>
            </w:pPr>
            <w:r w:rsidRPr="003A51AC">
              <w:rPr>
                <w:sz w:val="24"/>
                <w:szCs w:val="24"/>
              </w:rPr>
              <w:t xml:space="preserve">- продолжать развивать у детей музыкальные способности детей: </w:t>
            </w:r>
            <w:proofErr w:type="spellStart"/>
            <w:r w:rsidRPr="003A51AC">
              <w:rPr>
                <w:sz w:val="24"/>
                <w:szCs w:val="24"/>
              </w:rPr>
              <w:t>звуковысотный</w:t>
            </w:r>
            <w:proofErr w:type="spellEnd"/>
            <w:r w:rsidRPr="003A51AC">
              <w:rPr>
                <w:sz w:val="24"/>
                <w:szCs w:val="24"/>
              </w:rPr>
              <w:t>, ритмический, тембровый, динамический слух;</w:t>
            </w:r>
          </w:p>
        </w:tc>
        <w:tc>
          <w:tcPr>
            <w:tcW w:w="3768" w:type="dxa"/>
          </w:tcPr>
          <w:p w14:paraId="1E462AB1" w14:textId="77777777" w:rsidR="004C3AF1" w:rsidRPr="003A51AC" w:rsidRDefault="004C3AF1" w:rsidP="00E22A07">
            <w:pPr>
              <w:spacing w:line="240" w:lineRule="auto"/>
              <w:rPr>
                <w:sz w:val="24"/>
                <w:szCs w:val="24"/>
              </w:rPr>
            </w:pPr>
            <w:r w:rsidRPr="003A51AC">
              <w:rPr>
                <w:sz w:val="24"/>
                <w:szCs w:val="24"/>
              </w:rPr>
              <w:lastRenderedPageBreak/>
              <w:t xml:space="preserve">Воспитывать гражданско-патриотические чувства через изучение Государственного гимна Российской Федерации; </w:t>
            </w:r>
          </w:p>
          <w:p w14:paraId="04E07C4E" w14:textId="77777777" w:rsidR="004C3AF1" w:rsidRPr="003A51AC" w:rsidRDefault="004C3AF1" w:rsidP="00E22A07">
            <w:pPr>
              <w:spacing w:line="240" w:lineRule="auto"/>
              <w:rPr>
                <w:sz w:val="24"/>
                <w:szCs w:val="24"/>
              </w:rPr>
            </w:pPr>
            <w:r w:rsidRPr="003A51AC">
              <w:rPr>
                <w:sz w:val="24"/>
                <w:szCs w:val="24"/>
              </w:rPr>
              <w:lastRenderedPageBreak/>
              <w:t xml:space="preserve">- продолжать приобщать детей к музыкальной культуре, воспитывать музыкально-эстетический вкус; развивать у детей музыкальные способности: поэтический и музыкальный слух, чувство ритма, музыкальную память; </w:t>
            </w:r>
          </w:p>
          <w:p w14:paraId="330D7210" w14:textId="77777777" w:rsidR="004C3AF1" w:rsidRPr="003A51AC" w:rsidRDefault="004C3AF1" w:rsidP="00E22A07">
            <w:pPr>
              <w:spacing w:line="240" w:lineRule="auto"/>
              <w:rPr>
                <w:sz w:val="24"/>
                <w:szCs w:val="24"/>
              </w:rPr>
            </w:pPr>
            <w:r w:rsidRPr="003A51AC">
              <w:rPr>
                <w:sz w:val="24"/>
                <w:szCs w:val="24"/>
              </w:rPr>
              <w:t xml:space="preserve">- продолжать обогащать музыкальные впечатления детей, вызывать яркий эмоциональный отклик при восприятии музыки разного характера; </w:t>
            </w:r>
          </w:p>
          <w:p w14:paraId="25DD8C5B" w14:textId="77777777" w:rsidR="004C3AF1" w:rsidRPr="003A51AC" w:rsidRDefault="004C3AF1" w:rsidP="00E22A07">
            <w:pPr>
              <w:spacing w:line="240" w:lineRule="auto"/>
              <w:rPr>
                <w:sz w:val="24"/>
                <w:szCs w:val="24"/>
              </w:rPr>
            </w:pPr>
            <w:r w:rsidRPr="003A51AC">
              <w:rPr>
                <w:sz w:val="24"/>
                <w:szCs w:val="24"/>
              </w:rPr>
              <w:t>- 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знакомить детей с элементарными музыкальными понятиями;</w:t>
            </w:r>
          </w:p>
        </w:tc>
      </w:tr>
      <w:tr w:rsidR="004C3AF1" w:rsidRPr="003A51AC" w14:paraId="4A08842C" w14:textId="77777777" w:rsidTr="006444B8">
        <w:tc>
          <w:tcPr>
            <w:tcW w:w="3766" w:type="dxa"/>
          </w:tcPr>
          <w:p w14:paraId="202C50BF" w14:textId="77777777" w:rsidR="004C3AF1" w:rsidRPr="003A51AC" w:rsidRDefault="004C3AF1" w:rsidP="00E22A07">
            <w:pPr>
              <w:spacing w:line="240" w:lineRule="auto"/>
              <w:rPr>
                <w:sz w:val="24"/>
                <w:szCs w:val="24"/>
              </w:rPr>
            </w:pPr>
            <w:r w:rsidRPr="003A51AC">
              <w:rPr>
                <w:sz w:val="24"/>
                <w:szCs w:val="24"/>
              </w:rPr>
              <w:lastRenderedPageBreak/>
              <w:t>Учить детей петь простые народные песни, попевки, прибаутки, передавая их настроение и характер;</w:t>
            </w:r>
          </w:p>
        </w:tc>
        <w:tc>
          <w:tcPr>
            <w:tcW w:w="3769" w:type="dxa"/>
          </w:tcPr>
          <w:p w14:paraId="5F228494" w14:textId="77777777" w:rsidR="004C3AF1" w:rsidRPr="003A51AC" w:rsidRDefault="004C3AF1" w:rsidP="00E22A07">
            <w:pPr>
              <w:spacing w:line="240" w:lineRule="auto"/>
              <w:rPr>
                <w:sz w:val="24"/>
                <w:szCs w:val="24"/>
              </w:rPr>
            </w:pPr>
            <w:r w:rsidRPr="003A51AC">
              <w:rPr>
                <w:sz w:val="24"/>
                <w:szCs w:val="24"/>
              </w:rPr>
              <w:t>Поддерживать у детей интерес к пению;</w:t>
            </w:r>
          </w:p>
          <w:p w14:paraId="4A450FC3" w14:textId="77777777" w:rsidR="004C3AF1" w:rsidRPr="003A51AC" w:rsidRDefault="004C3AF1" w:rsidP="00E22A07">
            <w:pPr>
              <w:spacing w:line="240" w:lineRule="auto"/>
              <w:rPr>
                <w:sz w:val="24"/>
                <w:szCs w:val="24"/>
              </w:rPr>
            </w:pPr>
          </w:p>
        </w:tc>
        <w:tc>
          <w:tcPr>
            <w:tcW w:w="3766" w:type="dxa"/>
          </w:tcPr>
          <w:p w14:paraId="567A7831" w14:textId="77777777" w:rsidR="004C3AF1" w:rsidRPr="003A51AC" w:rsidRDefault="004C3AF1" w:rsidP="00E22A07">
            <w:pPr>
              <w:spacing w:line="240" w:lineRule="auto"/>
              <w:rPr>
                <w:sz w:val="24"/>
                <w:szCs w:val="24"/>
              </w:rPr>
            </w:pPr>
            <w:r w:rsidRPr="003A51AC">
              <w:rPr>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tc>
        <w:tc>
          <w:tcPr>
            <w:tcW w:w="3768" w:type="dxa"/>
          </w:tcPr>
          <w:p w14:paraId="3361CD2A" w14:textId="77777777" w:rsidR="004C3AF1" w:rsidRPr="003A51AC" w:rsidRDefault="004C3AF1" w:rsidP="00E22A07">
            <w:pPr>
              <w:spacing w:line="240" w:lineRule="auto"/>
              <w:rPr>
                <w:sz w:val="24"/>
                <w:szCs w:val="24"/>
              </w:rPr>
            </w:pPr>
            <w:r w:rsidRPr="003A51AC">
              <w:rPr>
                <w:sz w:val="24"/>
                <w:szCs w:val="24"/>
              </w:rPr>
              <w:t xml:space="preserve">Совершенствовать у детей </w:t>
            </w:r>
            <w:proofErr w:type="spellStart"/>
            <w:r w:rsidRPr="003A51AC">
              <w:rPr>
                <w:sz w:val="24"/>
                <w:szCs w:val="24"/>
              </w:rPr>
              <w:t>звуковысотный</w:t>
            </w:r>
            <w:proofErr w:type="spellEnd"/>
            <w:r w:rsidRPr="003A51AC">
              <w:rPr>
                <w:sz w:val="24"/>
                <w:szCs w:val="24"/>
              </w:rPr>
              <w:t>, ритмический, тембровый и динамический слух; - способствовать дальнейшему формированию певческого голоса;</w:t>
            </w:r>
          </w:p>
        </w:tc>
      </w:tr>
      <w:tr w:rsidR="004C3AF1" w:rsidRPr="003A51AC" w14:paraId="2F384086" w14:textId="77777777" w:rsidTr="006444B8">
        <w:tc>
          <w:tcPr>
            <w:tcW w:w="3766" w:type="dxa"/>
          </w:tcPr>
          <w:p w14:paraId="43C36380" w14:textId="77777777" w:rsidR="004C3AF1" w:rsidRPr="003A51AC" w:rsidRDefault="004C3AF1" w:rsidP="00E22A07">
            <w:pPr>
              <w:spacing w:line="240" w:lineRule="auto"/>
              <w:rPr>
                <w:sz w:val="24"/>
                <w:szCs w:val="24"/>
              </w:rPr>
            </w:pPr>
            <w:r w:rsidRPr="003A51AC">
              <w:rPr>
                <w:sz w:val="24"/>
                <w:szCs w:val="24"/>
              </w:rPr>
              <w:t xml:space="preserve">Поддерживать детское игровое, танцевальное творчество; </w:t>
            </w:r>
          </w:p>
        </w:tc>
        <w:tc>
          <w:tcPr>
            <w:tcW w:w="3769" w:type="dxa"/>
          </w:tcPr>
          <w:p w14:paraId="39CD0556" w14:textId="77777777" w:rsidR="004C3AF1" w:rsidRPr="003A51AC" w:rsidRDefault="004C3AF1" w:rsidP="00E22A07">
            <w:pPr>
              <w:spacing w:line="240" w:lineRule="auto"/>
              <w:rPr>
                <w:sz w:val="24"/>
                <w:szCs w:val="24"/>
              </w:rPr>
            </w:pPr>
            <w:r w:rsidRPr="003A51AC">
              <w:rPr>
                <w:sz w:val="24"/>
                <w:szCs w:val="24"/>
              </w:rPr>
              <w:t>Поощрять желание детей самостоятельно заниматься музыкальной деятельностью;</w:t>
            </w:r>
          </w:p>
        </w:tc>
        <w:tc>
          <w:tcPr>
            <w:tcW w:w="3766" w:type="dxa"/>
          </w:tcPr>
          <w:p w14:paraId="095273EF" w14:textId="77777777" w:rsidR="004C3AF1" w:rsidRPr="003A51AC" w:rsidRDefault="004C3AF1" w:rsidP="00E22A07">
            <w:pPr>
              <w:spacing w:line="240" w:lineRule="auto"/>
              <w:rPr>
                <w:sz w:val="24"/>
                <w:szCs w:val="24"/>
              </w:rPr>
            </w:pPr>
            <w:r w:rsidRPr="003A51AC">
              <w:rPr>
                <w:sz w:val="24"/>
                <w:szCs w:val="24"/>
              </w:rPr>
              <w:t>Развивать у детей умение сотрудничества в коллективной музыкальной деятельности</w:t>
            </w:r>
          </w:p>
        </w:tc>
        <w:tc>
          <w:tcPr>
            <w:tcW w:w="3768" w:type="dxa"/>
          </w:tcPr>
          <w:p w14:paraId="3B365A70" w14:textId="77777777" w:rsidR="004C3AF1" w:rsidRPr="003A51AC" w:rsidRDefault="004C3AF1" w:rsidP="00E22A07">
            <w:pPr>
              <w:spacing w:line="240" w:lineRule="auto"/>
              <w:rPr>
                <w:sz w:val="24"/>
                <w:szCs w:val="24"/>
              </w:rPr>
            </w:pPr>
            <w:r w:rsidRPr="003A51AC">
              <w:rPr>
                <w:sz w:val="24"/>
                <w:szCs w:val="24"/>
              </w:rPr>
              <w:t>Развивать у детей навык движения под музыку;</w:t>
            </w:r>
          </w:p>
        </w:tc>
      </w:tr>
      <w:tr w:rsidR="004C3AF1" w:rsidRPr="003A51AC" w14:paraId="34CB6B03" w14:textId="77777777" w:rsidTr="006444B8">
        <w:tc>
          <w:tcPr>
            <w:tcW w:w="3766" w:type="dxa"/>
          </w:tcPr>
          <w:p w14:paraId="1C10133F" w14:textId="77777777" w:rsidR="004C3AF1" w:rsidRPr="003A51AC" w:rsidRDefault="004C3AF1" w:rsidP="00E22A07">
            <w:pPr>
              <w:spacing w:line="240" w:lineRule="auto"/>
              <w:rPr>
                <w:sz w:val="24"/>
                <w:szCs w:val="24"/>
              </w:rPr>
            </w:pPr>
            <w:r w:rsidRPr="003A51AC">
              <w:rPr>
                <w:sz w:val="24"/>
                <w:szCs w:val="24"/>
              </w:rPr>
              <w:t xml:space="preserve">Поддерживать детское экспериментирование с немузыкальными (шумовыми, </w:t>
            </w:r>
            <w:r w:rsidRPr="003A51AC">
              <w:rPr>
                <w:sz w:val="24"/>
                <w:szCs w:val="24"/>
              </w:rPr>
              <w:lastRenderedPageBreak/>
              <w:t>природными) и музыкальными звуками и исследования качеств музыкального звука: высоты, длительности, динамики, тембра;</w:t>
            </w:r>
          </w:p>
        </w:tc>
        <w:tc>
          <w:tcPr>
            <w:tcW w:w="3769" w:type="dxa"/>
          </w:tcPr>
          <w:p w14:paraId="2FBF2510" w14:textId="77777777" w:rsidR="004C3AF1" w:rsidRPr="003A51AC" w:rsidRDefault="004C3AF1" w:rsidP="00E22A07">
            <w:pPr>
              <w:spacing w:line="240" w:lineRule="auto"/>
              <w:rPr>
                <w:sz w:val="24"/>
                <w:szCs w:val="24"/>
              </w:rPr>
            </w:pPr>
            <w:r w:rsidRPr="003A51AC">
              <w:rPr>
                <w:sz w:val="24"/>
                <w:szCs w:val="24"/>
              </w:rPr>
              <w:lastRenderedPageBreak/>
              <w:t xml:space="preserve">Способствовать освоению элементов танца и ритмопластики для создания музыкальных </w:t>
            </w:r>
            <w:r w:rsidRPr="003A51AC">
              <w:rPr>
                <w:sz w:val="24"/>
                <w:szCs w:val="24"/>
              </w:rPr>
              <w:lastRenderedPageBreak/>
              <w:t>двигательных образов в играх, драматизациях, инсценировании;</w:t>
            </w:r>
          </w:p>
        </w:tc>
        <w:tc>
          <w:tcPr>
            <w:tcW w:w="3766" w:type="dxa"/>
          </w:tcPr>
          <w:p w14:paraId="52FDB419" w14:textId="77777777" w:rsidR="004C3AF1" w:rsidRPr="003A51AC" w:rsidRDefault="004C3AF1" w:rsidP="00E22A07">
            <w:pPr>
              <w:spacing w:line="240" w:lineRule="auto"/>
              <w:rPr>
                <w:sz w:val="24"/>
                <w:szCs w:val="24"/>
              </w:rPr>
            </w:pPr>
            <w:r w:rsidRPr="003A51AC">
              <w:rPr>
                <w:sz w:val="24"/>
                <w:szCs w:val="24"/>
              </w:rPr>
              <w:lastRenderedPageBreak/>
              <w:t xml:space="preserve">Развивать у детей умение творческой интерпретации музыки разными средствами </w:t>
            </w:r>
            <w:r w:rsidRPr="003A51AC">
              <w:rPr>
                <w:sz w:val="24"/>
                <w:szCs w:val="24"/>
              </w:rPr>
              <w:lastRenderedPageBreak/>
              <w:t>художественной выразительности;</w:t>
            </w:r>
          </w:p>
          <w:p w14:paraId="69F30263" w14:textId="77777777" w:rsidR="004C3AF1" w:rsidRPr="003A51AC" w:rsidRDefault="004C3AF1" w:rsidP="00E22A07">
            <w:pPr>
              <w:spacing w:line="240" w:lineRule="auto"/>
              <w:rPr>
                <w:sz w:val="24"/>
                <w:szCs w:val="24"/>
              </w:rPr>
            </w:pPr>
          </w:p>
        </w:tc>
        <w:tc>
          <w:tcPr>
            <w:tcW w:w="3768" w:type="dxa"/>
          </w:tcPr>
          <w:p w14:paraId="2AAF91F8" w14:textId="77777777" w:rsidR="004C3AF1" w:rsidRPr="003A51AC" w:rsidRDefault="004C3AF1" w:rsidP="00E22A07">
            <w:pPr>
              <w:spacing w:line="240" w:lineRule="auto"/>
              <w:rPr>
                <w:sz w:val="24"/>
                <w:szCs w:val="24"/>
              </w:rPr>
            </w:pPr>
            <w:r w:rsidRPr="003A51AC">
              <w:rPr>
                <w:sz w:val="24"/>
                <w:szCs w:val="24"/>
              </w:rPr>
              <w:lastRenderedPageBreak/>
              <w:t xml:space="preserve">Развивать детское музыкально-художественное творчество, реализация самостоятельной </w:t>
            </w:r>
            <w:r w:rsidRPr="003A51AC">
              <w:rPr>
                <w:sz w:val="24"/>
                <w:szCs w:val="24"/>
              </w:rPr>
              <w:lastRenderedPageBreak/>
              <w:t xml:space="preserve">творческой деятельности детей; удовлетворение потребности в самовыражении; </w:t>
            </w:r>
          </w:p>
          <w:p w14:paraId="2C7F9031" w14:textId="77777777" w:rsidR="004C3AF1" w:rsidRPr="003A51AC" w:rsidRDefault="004C3AF1" w:rsidP="00E22A07">
            <w:pPr>
              <w:spacing w:line="240" w:lineRule="auto"/>
              <w:rPr>
                <w:sz w:val="24"/>
                <w:szCs w:val="24"/>
              </w:rPr>
            </w:pPr>
            <w:r w:rsidRPr="003A51AC">
              <w:rPr>
                <w:sz w:val="24"/>
                <w:szCs w:val="24"/>
              </w:rPr>
              <w:t>- формировать у детей умение использовать полученные знания и навыки в быту и на досуге;</w:t>
            </w:r>
          </w:p>
        </w:tc>
      </w:tr>
      <w:tr w:rsidR="004C3AF1" w:rsidRPr="003A51AC" w14:paraId="7812E5FA" w14:textId="77777777" w:rsidTr="006444B8">
        <w:tc>
          <w:tcPr>
            <w:tcW w:w="3766" w:type="dxa"/>
          </w:tcPr>
          <w:p w14:paraId="7AD5294E" w14:textId="77777777" w:rsidR="004C3AF1" w:rsidRPr="003A51AC" w:rsidRDefault="004C3AF1" w:rsidP="00E22A07">
            <w:pPr>
              <w:spacing w:line="240" w:lineRule="auto"/>
              <w:rPr>
                <w:sz w:val="24"/>
                <w:szCs w:val="24"/>
              </w:rPr>
            </w:pPr>
          </w:p>
        </w:tc>
        <w:tc>
          <w:tcPr>
            <w:tcW w:w="3769" w:type="dxa"/>
          </w:tcPr>
          <w:p w14:paraId="5E9E7FA8" w14:textId="77777777" w:rsidR="004C3AF1" w:rsidRPr="003A51AC" w:rsidRDefault="004C3AF1" w:rsidP="00E22A07">
            <w:pPr>
              <w:spacing w:line="240" w:lineRule="auto"/>
              <w:rPr>
                <w:sz w:val="24"/>
                <w:szCs w:val="24"/>
              </w:rPr>
            </w:pPr>
            <w:r w:rsidRPr="003A51AC">
              <w:rPr>
                <w:sz w:val="24"/>
                <w:szCs w:val="24"/>
              </w:rPr>
              <w:t>- способствовать освоению детьми приемов игры на детских музыкальных инструментах;</w:t>
            </w:r>
          </w:p>
        </w:tc>
        <w:tc>
          <w:tcPr>
            <w:tcW w:w="3766" w:type="dxa"/>
          </w:tcPr>
          <w:p w14:paraId="019446A6" w14:textId="77777777" w:rsidR="004C3AF1" w:rsidRPr="003A51AC" w:rsidRDefault="004C3AF1" w:rsidP="00E22A07">
            <w:pPr>
              <w:spacing w:line="240" w:lineRule="auto"/>
              <w:rPr>
                <w:sz w:val="24"/>
                <w:szCs w:val="24"/>
              </w:rPr>
            </w:pPr>
          </w:p>
        </w:tc>
        <w:tc>
          <w:tcPr>
            <w:tcW w:w="3768" w:type="dxa"/>
          </w:tcPr>
          <w:p w14:paraId="3066F006" w14:textId="77777777" w:rsidR="004C3AF1" w:rsidRPr="003A51AC" w:rsidRDefault="004C3AF1" w:rsidP="00E22A07">
            <w:pPr>
              <w:spacing w:line="240" w:lineRule="auto"/>
              <w:rPr>
                <w:sz w:val="24"/>
                <w:szCs w:val="24"/>
              </w:rPr>
            </w:pPr>
            <w:r w:rsidRPr="003A51AC">
              <w:rPr>
                <w:sz w:val="24"/>
                <w:szCs w:val="24"/>
              </w:rPr>
              <w:t>- обучать детей игре на детских музыкальных инструментах;</w:t>
            </w:r>
          </w:p>
        </w:tc>
      </w:tr>
      <w:tr w:rsidR="004C3AF1" w:rsidRPr="003A51AC" w14:paraId="0D7F80A4" w14:textId="77777777" w:rsidTr="006444B8">
        <w:tc>
          <w:tcPr>
            <w:tcW w:w="15069" w:type="dxa"/>
            <w:gridSpan w:val="4"/>
          </w:tcPr>
          <w:p w14:paraId="080D9E53" w14:textId="77777777" w:rsidR="004C3AF1" w:rsidRPr="003A51AC" w:rsidRDefault="004C3AF1" w:rsidP="00E22A07">
            <w:pPr>
              <w:spacing w:line="240" w:lineRule="auto"/>
              <w:rPr>
                <w:b/>
                <w:sz w:val="24"/>
                <w:szCs w:val="24"/>
              </w:rPr>
            </w:pPr>
            <w:r w:rsidRPr="003A51AC">
              <w:rPr>
                <w:b/>
                <w:sz w:val="24"/>
                <w:szCs w:val="24"/>
              </w:rPr>
              <w:t>Задачи театрализованной деятельности</w:t>
            </w:r>
          </w:p>
        </w:tc>
      </w:tr>
      <w:tr w:rsidR="004C3AF1" w:rsidRPr="003A51AC" w14:paraId="7045A82C" w14:textId="77777777" w:rsidTr="006444B8">
        <w:tc>
          <w:tcPr>
            <w:tcW w:w="3766" w:type="dxa"/>
          </w:tcPr>
          <w:p w14:paraId="6F76C6AD" w14:textId="77777777" w:rsidR="004C3AF1" w:rsidRPr="003A51AC" w:rsidRDefault="004C3AF1" w:rsidP="00E22A07">
            <w:pPr>
              <w:spacing w:line="240" w:lineRule="auto"/>
              <w:jc w:val="center"/>
              <w:rPr>
                <w:sz w:val="24"/>
                <w:szCs w:val="24"/>
              </w:rPr>
            </w:pPr>
            <w:r w:rsidRPr="003A51AC">
              <w:rPr>
                <w:sz w:val="24"/>
                <w:szCs w:val="24"/>
              </w:rPr>
              <w:t>3-4</w:t>
            </w:r>
          </w:p>
        </w:tc>
        <w:tc>
          <w:tcPr>
            <w:tcW w:w="3769" w:type="dxa"/>
          </w:tcPr>
          <w:p w14:paraId="3AB0D668" w14:textId="77777777" w:rsidR="004C3AF1" w:rsidRPr="003A51AC" w:rsidRDefault="004C3AF1" w:rsidP="00E22A07">
            <w:pPr>
              <w:spacing w:line="240" w:lineRule="auto"/>
              <w:jc w:val="center"/>
              <w:rPr>
                <w:sz w:val="24"/>
                <w:szCs w:val="24"/>
              </w:rPr>
            </w:pPr>
            <w:r w:rsidRPr="003A51AC">
              <w:rPr>
                <w:sz w:val="24"/>
                <w:szCs w:val="24"/>
              </w:rPr>
              <w:t>4-5</w:t>
            </w:r>
          </w:p>
        </w:tc>
        <w:tc>
          <w:tcPr>
            <w:tcW w:w="3766" w:type="dxa"/>
          </w:tcPr>
          <w:p w14:paraId="2D1E1B7D" w14:textId="77777777" w:rsidR="004C3AF1" w:rsidRPr="003A51AC" w:rsidRDefault="004C3AF1" w:rsidP="00E22A07">
            <w:pPr>
              <w:spacing w:line="240" w:lineRule="auto"/>
              <w:jc w:val="center"/>
              <w:rPr>
                <w:sz w:val="24"/>
                <w:szCs w:val="24"/>
              </w:rPr>
            </w:pPr>
            <w:r w:rsidRPr="003A51AC">
              <w:rPr>
                <w:sz w:val="24"/>
                <w:szCs w:val="24"/>
              </w:rPr>
              <w:t>5-6</w:t>
            </w:r>
          </w:p>
        </w:tc>
        <w:tc>
          <w:tcPr>
            <w:tcW w:w="3768" w:type="dxa"/>
          </w:tcPr>
          <w:p w14:paraId="77115DBA"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7A5437A4" w14:textId="77777777" w:rsidTr="006444B8">
        <w:tc>
          <w:tcPr>
            <w:tcW w:w="3766" w:type="dxa"/>
          </w:tcPr>
          <w:p w14:paraId="3B5186B6" w14:textId="77777777" w:rsidR="004C3AF1" w:rsidRPr="003A51AC" w:rsidRDefault="004C3AF1" w:rsidP="00E22A07">
            <w:pPr>
              <w:spacing w:line="240" w:lineRule="auto"/>
              <w:rPr>
                <w:sz w:val="24"/>
                <w:szCs w:val="24"/>
              </w:rPr>
            </w:pPr>
            <w:r w:rsidRPr="003A51AC">
              <w:rPr>
                <w:sz w:val="24"/>
                <w:szCs w:val="24"/>
              </w:rPr>
              <w:t>Воспитывать у детей устойчивый интерес детей к театрализованной игре, создавать условия для ее проведения;</w:t>
            </w:r>
          </w:p>
          <w:p w14:paraId="41A9CF28" w14:textId="77777777" w:rsidR="004C3AF1" w:rsidRPr="003A51AC" w:rsidRDefault="004C3AF1" w:rsidP="00E22A07">
            <w:pPr>
              <w:spacing w:line="240" w:lineRule="auto"/>
              <w:rPr>
                <w:sz w:val="24"/>
                <w:szCs w:val="24"/>
              </w:rPr>
            </w:pPr>
            <w:r w:rsidRPr="003A51AC">
              <w:rPr>
                <w:sz w:val="24"/>
                <w:szCs w:val="24"/>
              </w:rPr>
              <w:t>- формировать положительные, доброжелательные, коллективные взаимоотношения;</w:t>
            </w:r>
          </w:p>
        </w:tc>
        <w:tc>
          <w:tcPr>
            <w:tcW w:w="3769" w:type="dxa"/>
          </w:tcPr>
          <w:p w14:paraId="2A7CFF9C" w14:textId="77777777" w:rsidR="004C3AF1" w:rsidRPr="003A51AC" w:rsidRDefault="004C3AF1" w:rsidP="00E22A07">
            <w:pPr>
              <w:spacing w:line="240" w:lineRule="auto"/>
              <w:rPr>
                <w:sz w:val="24"/>
                <w:szCs w:val="24"/>
              </w:rPr>
            </w:pPr>
            <w:r w:rsidRPr="003A51AC">
              <w:rPr>
                <w:sz w:val="24"/>
                <w:szCs w:val="24"/>
              </w:rPr>
              <w:t>Продолжать развивать интерес детей к театрализованной деятельности;</w:t>
            </w:r>
          </w:p>
        </w:tc>
        <w:tc>
          <w:tcPr>
            <w:tcW w:w="3766" w:type="dxa"/>
          </w:tcPr>
          <w:p w14:paraId="1866C17E" w14:textId="77777777" w:rsidR="004C3AF1" w:rsidRPr="003A51AC" w:rsidRDefault="004C3AF1" w:rsidP="00E22A07">
            <w:pPr>
              <w:spacing w:line="240" w:lineRule="auto"/>
              <w:rPr>
                <w:sz w:val="24"/>
                <w:szCs w:val="24"/>
              </w:rPr>
            </w:pPr>
            <w:r w:rsidRPr="003A51AC">
              <w:rPr>
                <w:sz w:val="24"/>
                <w:szCs w:val="24"/>
              </w:rPr>
              <w:t>Знакомить детей с различными видами театрального искусства (кукольный театр, балет, опера</w:t>
            </w:r>
          </w:p>
          <w:p w14:paraId="3919ACA1" w14:textId="77777777" w:rsidR="004C3AF1" w:rsidRPr="003A51AC" w:rsidRDefault="004C3AF1" w:rsidP="00E22A07">
            <w:pPr>
              <w:spacing w:line="240" w:lineRule="auto"/>
              <w:rPr>
                <w:sz w:val="24"/>
                <w:szCs w:val="24"/>
              </w:rPr>
            </w:pPr>
            <w:r w:rsidRPr="003A51AC">
              <w:rPr>
                <w:sz w:val="24"/>
                <w:szCs w:val="24"/>
              </w:rPr>
              <w:t>и прочее);</w:t>
            </w:r>
          </w:p>
        </w:tc>
        <w:tc>
          <w:tcPr>
            <w:tcW w:w="3768" w:type="dxa"/>
          </w:tcPr>
          <w:p w14:paraId="29007C9F" w14:textId="77777777" w:rsidR="004C3AF1" w:rsidRPr="003A51AC" w:rsidRDefault="004C3AF1" w:rsidP="00E22A07">
            <w:pPr>
              <w:spacing w:line="240" w:lineRule="auto"/>
              <w:rPr>
                <w:sz w:val="24"/>
                <w:szCs w:val="24"/>
              </w:rPr>
            </w:pPr>
            <w:r w:rsidRPr="003A51AC">
              <w:rPr>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14:paraId="12B9BB54" w14:textId="77777777" w:rsidR="004C3AF1" w:rsidRPr="003A51AC" w:rsidRDefault="004C3AF1" w:rsidP="00E22A07">
            <w:pPr>
              <w:spacing w:line="240" w:lineRule="auto"/>
              <w:rPr>
                <w:sz w:val="24"/>
                <w:szCs w:val="24"/>
              </w:rPr>
            </w:pPr>
          </w:p>
        </w:tc>
      </w:tr>
      <w:tr w:rsidR="004C3AF1" w:rsidRPr="003A51AC" w14:paraId="465513A0" w14:textId="77777777" w:rsidTr="006444B8">
        <w:tc>
          <w:tcPr>
            <w:tcW w:w="3766" w:type="dxa"/>
          </w:tcPr>
          <w:p w14:paraId="0BE77C47" w14:textId="77777777" w:rsidR="004C3AF1" w:rsidRPr="003A51AC" w:rsidRDefault="004C3AF1" w:rsidP="00E22A07">
            <w:pPr>
              <w:spacing w:line="240" w:lineRule="auto"/>
              <w:rPr>
                <w:sz w:val="24"/>
                <w:szCs w:val="24"/>
              </w:rPr>
            </w:pPr>
            <w:r w:rsidRPr="003A51AC">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tc>
        <w:tc>
          <w:tcPr>
            <w:tcW w:w="3769" w:type="dxa"/>
          </w:tcPr>
          <w:p w14:paraId="4A976045" w14:textId="77777777" w:rsidR="004C3AF1" w:rsidRPr="003A51AC" w:rsidRDefault="004C3AF1" w:rsidP="00E22A07">
            <w:pPr>
              <w:spacing w:line="240" w:lineRule="auto"/>
              <w:rPr>
                <w:sz w:val="24"/>
                <w:szCs w:val="24"/>
              </w:rPr>
            </w:pPr>
            <w:r w:rsidRPr="003A51AC">
              <w:rPr>
                <w:sz w:val="24"/>
                <w:szCs w:val="24"/>
              </w:rPr>
              <w:t>Формировать опыт социальных навыков поведения, создавать условия для развития творческой активности детей;</w:t>
            </w:r>
          </w:p>
        </w:tc>
        <w:tc>
          <w:tcPr>
            <w:tcW w:w="3766" w:type="dxa"/>
          </w:tcPr>
          <w:p w14:paraId="2C5524EA" w14:textId="77777777" w:rsidR="004C3AF1" w:rsidRPr="003A51AC" w:rsidRDefault="004C3AF1" w:rsidP="00E22A07">
            <w:pPr>
              <w:spacing w:line="240" w:lineRule="auto"/>
              <w:rPr>
                <w:sz w:val="24"/>
                <w:szCs w:val="24"/>
              </w:rPr>
            </w:pPr>
            <w:r w:rsidRPr="003A51AC">
              <w:rPr>
                <w:sz w:val="24"/>
                <w:szCs w:val="24"/>
              </w:rPr>
              <w:t>Знакомить детей с театральной терминологией (акт, актер, антракт, кулисы и так далее);</w:t>
            </w:r>
          </w:p>
        </w:tc>
        <w:tc>
          <w:tcPr>
            <w:tcW w:w="3768" w:type="dxa"/>
          </w:tcPr>
          <w:p w14:paraId="5975E36C" w14:textId="77777777" w:rsidR="004C3AF1" w:rsidRPr="003A51AC" w:rsidRDefault="004C3AF1" w:rsidP="00E22A07">
            <w:pPr>
              <w:spacing w:line="240" w:lineRule="auto"/>
              <w:rPr>
                <w:sz w:val="24"/>
                <w:szCs w:val="24"/>
              </w:rPr>
            </w:pPr>
            <w:r w:rsidRPr="003A51AC">
              <w:rPr>
                <w:sz w:val="24"/>
                <w:szCs w:val="24"/>
              </w:rPr>
              <w:t>Продолжать знакомить детей с разными видами театрализованной деятельности;</w:t>
            </w:r>
          </w:p>
          <w:p w14:paraId="1AA28BD7" w14:textId="77777777" w:rsidR="004C3AF1" w:rsidRPr="003A51AC" w:rsidRDefault="004C3AF1" w:rsidP="00E22A07">
            <w:pPr>
              <w:spacing w:line="240" w:lineRule="auto"/>
              <w:rPr>
                <w:sz w:val="24"/>
                <w:szCs w:val="24"/>
              </w:rPr>
            </w:pPr>
            <w:r w:rsidRPr="003A51AC">
              <w:rPr>
                <w:sz w:val="24"/>
                <w:szCs w:val="24"/>
              </w:rPr>
              <w:t xml:space="preserve">- 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 </w:t>
            </w:r>
          </w:p>
          <w:p w14:paraId="68DB7645" w14:textId="77777777" w:rsidR="004C3AF1" w:rsidRPr="003A51AC" w:rsidRDefault="004C3AF1" w:rsidP="00E22A07">
            <w:pPr>
              <w:spacing w:line="240" w:lineRule="auto"/>
              <w:rPr>
                <w:sz w:val="24"/>
                <w:szCs w:val="24"/>
              </w:rPr>
            </w:pPr>
            <w:r w:rsidRPr="003A51AC">
              <w:rPr>
                <w:sz w:val="24"/>
                <w:szCs w:val="24"/>
              </w:rPr>
              <w:t xml:space="preserve">- продолжать развивать навыки </w:t>
            </w:r>
            <w:proofErr w:type="spellStart"/>
            <w:r w:rsidRPr="003A51AC">
              <w:rPr>
                <w:sz w:val="24"/>
                <w:szCs w:val="24"/>
              </w:rPr>
              <w:t>кукловождения</w:t>
            </w:r>
            <w:proofErr w:type="spellEnd"/>
            <w:r w:rsidRPr="003A51AC">
              <w:rPr>
                <w:sz w:val="24"/>
                <w:szCs w:val="24"/>
              </w:rPr>
              <w:t xml:space="preserve"> в различных театральных системах (перчаточными, тростевыми, марионеткам и так далее);</w:t>
            </w:r>
          </w:p>
        </w:tc>
      </w:tr>
      <w:tr w:rsidR="004C3AF1" w:rsidRPr="003A51AC" w14:paraId="21E7DB7D" w14:textId="77777777" w:rsidTr="006444B8">
        <w:tc>
          <w:tcPr>
            <w:tcW w:w="3766" w:type="dxa"/>
          </w:tcPr>
          <w:p w14:paraId="48DEC3CE" w14:textId="77777777" w:rsidR="004C3AF1" w:rsidRPr="003A51AC" w:rsidRDefault="004C3AF1" w:rsidP="00E22A07">
            <w:pPr>
              <w:spacing w:line="240" w:lineRule="auto"/>
              <w:rPr>
                <w:sz w:val="24"/>
                <w:szCs w:val="24"/>
              </w:rPr>
            </w:pPr>
            <w:r w:rsidRPr="003A51AC">
              <w:rPr>
                <w:sz w:val="24"/>
                <w:szCs w:val="24"/>
              </w:rPr>
              <w:t xml:space="preserve">Формировать умение у детей имитировать характерные </w:t>
            </w:r>
            <w:r w:rsidRPr="003A51AC">
              <w:rPr>
                <w:sz w:val="24"/>
                <w:szCs w:val="24"/>
              </w:rPr>
              <w:lastRenderedPageBreak/>
              <w:t>действия персонажей (птички летают, козленок скачет);</w:t>
            </w:r>
          </w:p>
          <w:p w14:paraId="250A9825" w14:textId="77777777" w:rsidR="004C3AF1" w:rsidRPr="003A51AC" w:rsidRDefault="004C3AF1" w:rsidP="00E22A07">
            <w:pPr>
              <w:spacing w:line="240" w:lineRule="auto"/>
              <w:rPr>
                <w:sz w:val="24"/>
                <w:szCs w:val="24"/>
              </w:rPr>
            </w:pPr>
            <w:r w:rsidRPr="003A51AC">
              <w:rPr>
                <w:sz w:val="24"/>
                <w:szCs w:val="24"/>
              </w:rPr>
              <w:t>- передавать эмоциональное состояние человека (мимикой, позой, жестом, движением);</w:t>
            </w:r>
          </w:p>
        </w:tc>
        <w:tc>
          <w:tcPr>
            <w:tcW w:w="3769" w:type="dxa"/>
          </w:tcPr>
          <w:p w14:paraId="227B82E8" w14:textId="77777777" w:rsidR="004C3AF1" w:rsidRPr="003A51AC" w:rsidRDefault="004C3AF1" w:rsidP="00E22A07">
            <w:pPr>
              <w:spacing w:line="240" w:lineRule="auto"/>
              <w:rPr>
                <w:sz w:val="24"/>
                <w:szCs w:val="24"/>
              </w:rPr>
            </w:pPr>
            <w:r w:rsidRPr="003A51AC">
              <w:rPr>
                <w:sz w:val="24"/>
                <w:szCs w:val="24"/>
              </w:rPr>
              <w:lastRenderedPageBreak/>
              <w:t xml:space="preserve">Учить элементам художественно-образных выразительных средств </w:t>
            </w:r>
            <w:r w:rsidRPr="003A51AC">
              <w:rPr>
                <w:sz w:val="24"/>
                <w:szCs w:val="24"/>
              </w:rPr>
              <w:lastRenderedPageBreak/>
              <w:t xml:space="preserve">(интонация, мимика, пантомимика); </w:t>
            </w:r>
          </w:p>
          <w:p w14:paraId="7759D259" w14:textId="77777777" w:rsidR="004C3AF1" w:rsidRPr="003A51AC" w:rsidRDefault="004C3AF1" w:rsidP="00E22A07">
            <w:pPr>
              <w:spacing w:line="240" w:lineRule="auto"/>
              <w:rPr>
                <w:sz w:val="24"/>
                <w:szCs w:val="24"/>
              </w:rPr>
            </w:pPr>
            <w:r w:rsidRPr="003A51AC">
              <w:rPr>
                <w:sz w:val="24"/>
                <w:szCs w:val="24"/>
              </w:rPr>
              <w:t>- активизировать словарь детей, совершенствовать звуковую культуру речи, интонационный строй, диалогическую речь;</w:t>
            </w:r>
          </w:p>
        </w:tc>
        <w:tc>
          <w:tcPr>
            <w:tcW w:w="3766" w:type="dxa"/>
          </w:tcPr>
          <w:p w14:paraId="4BE798E4" w14:textId="77777777" w:rsidR="004C3AF1" w:rsidRPr="003A51AC" w:rsidRDefault="004C3AF1" w:rsidP="00E22A07">
            <w:pPr>
              <w:spacing w:line="240" w:lineRule="auto"/>
              <w:rPr>
                <w:sz w:val="24"/>
                <w:szCs w:val="24"/>
              </w:rPr>
            </w:pPr>
            <w:r w:rsidRPr="003A51AC">
              <w:rPr>
                <w:sz w:val="24"/>
                <w:szCs w:val="24"/>
              </w:rPr>
              <w:lastRenderedPageBreak/>
              <w:t>Развивать интерес к сценическому искусству;</w:t>
            </w:r>
          </w:p>
        </w:tc>
        <w:tc>
          <w:tcPr>
            <w:tcW w:w="3768" w:type="dxa"/>
          </w:tcPr>
          <w:p w14:paraId="0EE146B6" w14:textId="77777777" w:rsidR="004C3AF1" w:rsidRPr="003A51AC" w:rsidRDefault="004C3AF1" w:rsidP="00E22A07">
            <w:pPr>
              <w:spacing w:line="240" w:lineRule="auto"/>
              <w:rPr>
                <w:sz w:val="24"/>
                <w:szCs w:val="24"/>
              </w:rPr>
            </w:pPr>
            <w:r w:rsidRPr="003A51AC">
              <w:rPr>
                <w:sz w:val="24"/>
                <w:szCs w:val="24"/>
              </w:rPr>
              <w:t xml:space="preserve">Продолжать развивать у детей умение передавать особенности </w:t>
            </w:r>
            <w:r w:rsidRPr="003A51AC">
              <w:rPr>
                <w:sz w:val="24"/>
                <w:szCs w:val="24"/>
              </w:rPr>
              <w:lastRenderedPageBreak/>
              <w:t>характера персонажа с помощью мимики, жеста, движения и интонационно-образной речи;</w:t>
            </w:r>
          </w:p>
          <w:p w14:paraId="73626C76" w14:textId="77777777" w:rsidR="004C3AF1" w:rsidRPr="003A51AC" w:rsidRDefault="004C3AF1" w:rsidP="00E22A07">
            <w:pPr>
              <w:spacing w:line="240" w:lineRule="auto"/>
              <w:rPr>
                <w:sz w:val="24"/>
                <w:szCs w:val="24"/>
              </w:rPr>
            </w:pPr>
          </w:p>
        </w:tc>
      </w:tr>
      <w:tr w:rsidR="004C3AF1" w:rsidRPr="003A51AC" w14:paraId="5613C1B8" w14:textId="77777777" w:rsidTr="006444B8">
        <w:tc>
          <w:tcPr>
            <w:tcW w:w="3766" w:type="dxa"/>
          </w:tcPr>
          <w:p w14:paraId="56DBFE2F" w14:textId="77777777" w:rsidR="004C3AF1" w:rsidRPr="003A51AC" w:rsidRDefault="004C3AF1" w:rsidP="00E22A07">
            <w:pPr>
              <w:spacing w:line="240" w:lineRule="auto"/>
              <w:rPr>
                <w:sz w:val="24"/>
                <w:szCs w:val="24"/>
              </w:rPr>
            </w:pPr>
            <w:r w:rsidRPr="003A51AC">
              <w:rPr>
                <w:sz w:val="24"/>
                <w:szCs w:val="24"/>
              </w:rPr>
              <w:lastRenderedPageBreak/>
              <w:t xml:space="preserve">Познакомить детей с различными видами театра (кукольным, настольным, пальчиковым, театром теней, театром на </w:t>
            </w:r>
            <w:proofErr w:type="spellStart"/>
            <w:r w:rsidRPr="003A51AC">
              <w:rPr>
                <w:sz w:val="24"/>
                <w:szCs w:val="24"/>
              </w:rPr>
              <w:t>фланелеграфе</w:t>
            </w:r>
            <w:proofErr w:type="spellEnd"/>
            <w:r w:rsidRPr="003A51AC">
              <w:rPr>
                <w:sz w:val="24"/>
                <w:szCs w:val="24"/>
              </w:rPr>
              <w:t>);</w:t>
            </w:r>
          </w:p>
          <w:p w14:paraId="50B33E9E" w14:textId="77777777" w:rsidR="004C3AF1" w:rsidRPr="003A51AC" w:rsidRDefault="004C3AF1" w:rsidP="00E22A07">
            <w:pPr>
              <w:spacing w:line="240" w:lineRule="auto"/>
              <w:rPr>
                <w:sz w:val="24"/>
                <w:szCs w:val="24"/>
              </w:rPr>
            </w:pPr>
            <w:r w:rsidRPr="003A51AC">
              <w:rPr>
                <w:sz w:val="24"/>
                <w:szCs w:val="24"/>
              </w:rPr>
              <w:t>- знакомить детей с приемами вождения настольных кукол;</w:t>
            </w:r>
          </w:p>
          <w:p w14:paraId="077622AC" w14:textId="77777777" w:rsidR="004C3AF1" w:rsidRPr="003A51AC" w:rsidRDefault="004C3AF1" w:rsidP="00E22A07">
            <w:pPr>
              <w:spacing w:line="240" w:lineRule="auto"/>
              <w:rPr>
                <w:sz w:val="24"/>
                <w:szCs w:val="24"/>
              </w:rPr>
            </w:pPr>
            <w:r w:rsidRPr="003A51AC">
              <w:rPr>
                <w:sz w:val="24"/>
                <w:szCs w:val="24"/>
              </w:rPr>
              <w:t>- формировать у детей умение сопровождать движения простой песенкой;</w:t>
            </w:r>
          </w:p>
        </w:tc>
        <w:tc>
          <w:tcPr>
            <w:tcW w:w="3769" w:type="dxa"/>
          </w:tcPr>
          <w:p w14:paraId="5A1CC9D8" w14:textId="77777777" w:rsidR="004C3AF1" w:rsidRPr="003A51AC" w:rsidRDefault="004C3AF1" w:rsidP="00E22A07">
            <w:pPr>
              <w:spacing w:line="240" w:lineRule="auto"/>
              <w:rPr>
                <w:sz w:val="24"/>
                <w:szCs w:val="24"/>
              </w:rPr>
            </w:pPr>
            <w:r w:rsidRPr="003A51AC">
              <w:rPr>
                <w:sz w:val="24"/>
                <w:szCs w:val="24"/>
              </w:rPr>
              <w:t>Познакомить детей с различными видами театра (кукольный, музыкальный, детский, театр зверей и другое);</w:t>
            </w:r>
          </w:p>
        </w:tc>
        <w:tc>
          <w:tcPr>
            <w:tcW w:w="3766" w:type="dxa"/>
          </w:tcPr>
          <w:p w14:paraId="1D784780" w14:textId="77777777" w:rsidR="004C3AF1" w:rsidRPr="003A51AC" w:rsidRDefault="004C3AF1" w:rsidP="00E22A07">
            <w:pPr>
              <w:spacing w:line="240" w:lineRule="auto"/>
              <w:rPr>
                <w:sz w:val="24"/>
                <w:szCs w:val="24"/>
              </w:rPr>
            </w:pPr>
            <w:r w:rsidRPr="003A51AC">
              <w:rPr>
                <w:sz w:val="24"/>
                <w:szCs w:val="24"/>
              </w:rPr>
              <w:t>Создавать атмосферу творческого выбора и инициативы для каждого ребенка;</w:t>
            </w:r>
          </w:p>
        </w:tc>
        <w:tc>
          <w:tcPr>
            <w:tcW w:w="3768" w:type="dxa"/>
          </w:tcPr>
          <w:p w14:paraId="2A5BBFC9" w14:textId="77777777" w:rsidR="004C3AF1" w:rsidRPr="003A51AC" w:rsidRDefault="004C3AF1" w:rsidP="00E22A07">
            <w:pPr>
              <w:spacing w:line="240" w:lineRule="auto"/>
              <w:rPr>
                <w:sz w:val="24"/>
                <w:szCs w:val="24"/>
              </w:rPr>
            </w:pPr>
            <w:r w:rsidRPr="003A51AC">
              <w:rPr>
                <w:sz w:val="24"/>
                <w:szCs w:val="24"/>
              </w:rPr>
              <w:t xml:space="preserve">Формировать умение согласовывать свои действия с партнерами, приучать правильно оценивать действия персонажей в спектакле; </w:t>
            </w:r>
          </w:p>
          <w:p w14:paraId="1CD94409" w14:textId="77777777" w:rsidR="004C3AF1" w:rsidRPr="003A51AC" w:rsidRDefault="004C3AF1" w:rsidP="00E22A07">
            <w:pPr>
              <w:spacing w:line="240" w:lineRule="auto"/>
              <w:rPr>
                <w:sz w:val="24"/>
                <w:szCs w:val="24"/>
              </w:rPr>
            </w:pPr>
            <w:r w:rsidRPr="003A51AC">
              <w:rPr>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tc>
      </w:tr>
      <w:tr w:rsidR="004C3AF1" w:rsidRPr="003A51AC" w14:paraId="20D33C1F" w14:textId="77777777" w:rsidTr="006444B8">
        <w:tc>
          <w:tcPr>
            <w:tcW w:w="3766" w:type="dxa"/>
          </w:tcPr>
          <w:p w14:paraId="4EFB8F60" w14:textId="77777777" w:rsidR="004C3AF1" w:rsidRPr="003A51AC" w:rsidRDefault="004C3AF1" w:rsidP="00E22A07">
            <w:pPr>
              <w:spacing w:line="240" w:lineRule="auto"/>
              <w:rPr>
                <w:sz w:val="24"/>
                <w:szCs w:val="24"/>
              </w:rPr>
            </w:pPr>
            <w:r w:rsidRPr="003A51AC">
              <w:rPr>
                <w:sz w:val="24"/>
                <w:szCs w:val="24"/>
              </w:rPr>
              <w:t>Вызывать желание действовать с элементами костюмов (шапочки, воротнички и так далее) и атрибутами как внешними символами роли;</w:t>
            </w:r>
          </w:p>
          <w:p w14:paraId="23B8466B" w14:textId="77777777" w:rsidR="004C3AF1" w:rsidRPr="003A51AC" w:rsidRDefault="004C3AF1" w:rsidP="00E22A07">
            <w:pPr>
              <w:spacing w:line="240" w:lineRule="auto"/>
              <w:rPr>
                <w:sz w:val="24"/>
                <w:szCs w:val="24"/>
              </w:rPr>
            </w:pPr>
            <w:r w:rsidRPr="003A51AC">
              <w:rPr>
                <w:sz w:val="24"/>
                <w:szCs w:val="24"/>
              </w:rPr>
              <w:t>- формировать у детей интонационную выразительность речи в процессе театрально-игровой деятельности;</w:t>
            </w:r>
          </w:p>
        </w:tc>
        <w:tc>
          <w:tcPr>
            <w:tcW w:w="3769" w:type="dxa"/>
          </w:tcPr>
          <w:p w14:paraId="6F7249F7" w14:textId="77777777" w:rsidR="004C3AF1" w:rsidRPr="003A51AC" w:rsidRDefault="004C3AF1" w:rsidP="00E22A07">
            <w:pPr>
              <w:spacing w:line="240" w:lineRule="auto"/>
              <w:rPr>
                <w:sz w:val="24"/>
                <w:szCs w:val="24"/>
              </w:rPr>
            </w:pPr>
            <w:r w:rsidRPr="003A51AC">
              <w:rPr>
                <w:sz w:val="24"/>
                <w:szCs w:val="24"/>
              </w:rPr>
              <w:t>Формировать у детей простейшие образно-выразительные умения, имитировать характерные движения сказочных животных;</w:t>
            </w:r>
          </w:p>
          <w:p w14:paraId="0E8C736F" w14:textId="77777777" w:rsidR="004C3AF1" w:rsidRPr="003A51AC" w:rsidRDefault="004C3AF1" w:rsidP="00E22A07">
            <w:pPr>
              <w:spacing w:line="240" w:lineRule="auto"/>
              <w:rPr>
                <w:sz w:val="24"/>
                <w:szCs w:val="24"/>
              </w:rPr>
            </w:pPr>
          </w:p>
        </w:tc>
        <w:tc>
          <w:tcPr>
            <w:tcW w:w="3766" w:type="dxa"/>
          </w:tcPr>
          <w:p w14:paraId="3D350F9D" w14:textId="77777777" w:rsidR="004C3AF1" w:rsidRPr="003A51AC" w:rsidRDefault="004C3AF1" w:rsidP="00E22A07">
            <w:pPr>
              <w:spacing w:line="240" w:lineRule="auto"/>
              <w:rPr>
                <w:sz w:val="24"/>
                <w:szCs w:val="24"/>
              </w:rPr>
            </w:pPr>
            <w:r w:rsidRPr="003A51AC">
              <w:rPr>
                <w:sz w:val="24"/>
                <w:szCs w:val="24"/>
              </w:rPr>
              <w:t xml:space="preserve">Развивать личностные качеств (коммуникативные навыки, партнерские взаимоотношения); </w:t>
            </w:r>
          </w:p>
          <w:p w14:paraId="37A4CCE8" w14:textId="77777777" w:rsidR="004C3AF1" w:rsidRPr="003A51AC" w:rsidRDefault="004C3AF1" w:rsidP="00E22A07">
            <w:pPr>
              <w:spacing w:line="240" w:lineRule="auto"/>
              <w:rPr>
                <w:sz w:val="24"/>
                <w:szCs w:val="24"/>
              </w:rPr>
            </w:pPr>
            <w:r w:rsidRPr="003A51AC">
              <w:rPr>
                <w:sz w:val="24"/>
                <w:szCs w:val="24"/>
              </w:rPr>
              <w:t>- воспитывать доброжелательность и контактность в отношениях со сверстниками;</w:t>
            </w:r>
          </w:p>
        </w:tc>
        <w:tc>
          <w:tcPr>
            <w:tcW w:w="3768" w:type="dxa"/>
          </w:tcPr>
          <w:p w14:paraId="4855B613" w14:textId="77777777" w:rsidR="004C3AF1" w:rsidRPr="003A51AC" w:rsidRDefault="004C3AF1" w:rsidP="00E22A07">
            <w:pPr>
              <w:spacing w:line="240" w:lineRule="auto"/>
              <w:rPr>
                <w:sz w:val="24"/>
                <w:szCs w:val="24"/>
              </w:rPr>
            </w:pPr>
            <w:r w:rsidRPr="003A51AC">
              <w:rPr>
                <w:sz w:val="24"/>
                <w:szCs w:val="24"/>
              </w:rPr>
              <w:t>Поощрять способность творчески передавать образ в играх драматизациях, спектаклях;</w:t>
            </w:r>
          </w:p>
          <w:p w14:paraId="1B36CFEB" w14:textId="77777777" w:rsidR="004C3AF1" w:rsidRPr="003A51AC" w:rsidRDefault="004C3AF1" w:rsidP="00E22A07">
            <w:pPr>
              <w:spacing w:line="240" w:lineRule="auto"/>
              <w:rPr>
                <w:sz w:val="24"/>
                <w:szCs w:val="24"/>
              </w:rPr>
            </w:pPr>
          </w:p>
        </w:tc>
      </w:tr>
      <w:tr w:rsidR="004C3AF1" w:rsidRPr="003A51AC" w14:paraId="748BFAEF" w14:textId="77777777" w:rsidTr="006444B8">
        <w:tc>
          <w:tcPr>
            <w:tcW w:w="3766" w:type="dxa"/>
          </w:tcPr>
          <w:p w14:paraId="62B62B41" w14:textId="77777777" w:rsidR="004C3AF1" w:rsidRPr="003A51AC" w:rsidRDefault="004C3AF1" w:rsidP="00E22A07">
            <w:pPr>
              <w:spacing w:line="240" w:lineRule="auto"/>
              <w:rPr>
                <w:sz w:val="24"/>
                <w:szCs w:val="24"/>
              </w:rPr>
            </w:pPr>
            <w:r w:rsidRPr="003A51AC">
              <w:rPr>
                <w:sz w:val="24"/>
                <w:szCs w:val="24"/>
              </w:rPr>
              <w:t>Развивать у детей диалогическую речь в процессе театрально-игровой деятельности;</w:t>
            </w:r>
          </w:p>
          <w:p w14:paraId="01A64D16" w14:textId="77777777" w:rsidR="004C3AF1" w:rsidRPr="003A51AC" w:rsidRDefault="004C3AF1" w:rsidP="00E22A07">
            <w:pPr>
              <w:spacing w:line="240" w:lineRule="auto"/>
              <w:rPr>
                <w:sz w:val="24"/>
                <w:szCs w:val="24"/>
              </w:rPr>
            </w:pPr>
            <w:r w:rsidRPr="003A51AC">
              <w:rPr>
                <w:sz w:val="24"/>
                <w:szCs w:val="24"/>
              </w:rPr>
              <w:t xml:space="preserve">- формировать у детей умение следить за развитием действия в </w:t>
            </w:r>
            <w:r w:rsidRPr="003A51AC">
              <w:rPr>
                <w:sz w:val="24"/>
                <w:szCs w:val="24"/>
              </w:rPr>
              <w:lastRenderedPageBreak/>
              <w:t xml:space="preserve">драматизациях и кукольных спектаклях; </w:t>
            </w:r>
          </w:p>
          <w:p w14:paraId="63E7EAC1" w14:textId="77777777" w:rsidR="004C3AF1" w:rsidRPr="003A51AC" w:rsidRDefault="004C3AF1" w:rsidP="00E22A07">
            <w:pPr>
              <w:spacing w:line="240" w:lineRule="auto"/>
              <w:rPr>
                <w:sz w:val="24"/>
                <w:szCs w:val="24"/>
              </w:rPr>
            </w:pPr>
            <w:r w:rsidRPr="003A51AC">
              <w:rPr>
                <w:sz w:val="24"/>
                <w:szCs w:val="24"/>
              </w:rPr>
              <w:t>- формировать у детей умение использовать импровизационные формы диалогов действующих лиц в хорошо знакомых сказках;</w:t>
            </w:r>
          </w:p>
        </w:tc>
        <w:tc>
          <w:tcPr>
            <w:tcW w:w="3769" w:type="dxa"/>
          </w:tcPr>
          <w:p w14:paraId="5325DCEF" w14:textId="77777777" w:rsidR="004C3AF1" w:rsidRPr="003A51AC" w:rsidRDefault="004C3AF1" w:rsidP="00E22A07">
            <w:pPr>
              <w:spacing w:line="240" w:lineRule="auto"/>
              <w:rPr>
                <w:sz w:val="24"/>
                <w:szCs w:val="24"/>
              </w:rPr>
            </w:pPr>
            <w:r w:rsidRPr="003A51AC">
              <w:rPr>
                <w:sz w:val="24"/>
                <w:szCs w:val="24"/>
              </w:rPr>
              <w:lastRenderedPageBreak/>
              <w:t>Развивать эстетический вкус, воспитывать чувство прекрасного, побуждать нравственно-эстетические и эмоциональные переживания;</w:t>
            </w:r>
          </w:p>
          <w:p w14:paraId="6E999490" w14:textId="77777777" w:rsidR="004C3AF1" w:rsidRPr="003A51AC" w:rsidRDefault="004C3AF1" w:rsidP="00E22A07">
            <w:pPr>
              <w:spacing w:line="240" w:lineRule="auto"/>
              <w:rPr>
                <w:sz w:val="24"/>
                <w:szCs w:val="24"/>
              </w:rPr>
            </w:pPr>
          </w:p>
        </w:tc>
        <w:tc>
          <w:tcPr>
            <w:tcW w:w="3766" w:type="dxa"/>
          </w:tcPr>
          <w:p w14:paraId="14E54D0E" w14:textId="77777777" w:rsidR="004C3AF1" w:rsidRPr="003A51AC" w:rsidRDefault="004C3AF1" w:rsidP="00E22A07">
            <w:pPr>
              <w:spacing w:line="240" w:lineRule="auto"/>
              <w:rPr>
                <w:sz w:val="24"/>
                <w:szCs w:val="24"/>
              </w:rPr>
            </w:pPr>
            <w:r w:rsidRPr="003A51AC">
              <w:rPr>
                <w:sz w:val="24"/>
                <w:szCs w:val="24"/>
              </w:rPr>
              <w:t>Развивать навыки действий с воображаемыми предметами;</w:t>
            </w:r>
          </w:p>
          <w:p w14:paraId="3BC9C590" w14:textId="77777777" w:rsidR="004C3AF1" w:rsidRPr="003A51AC" w:rsidRDefault="004C3AF1" w:rsidP="00E22A07">
            <w:pPr>
              <w:spacing w:line="240" w:lineRule="auto"/>
              <w:rPr>
                <w:sz w:val="24"/>
                <w:szCs w:val="24"/>
              </w:rPr>
            </w:pPr>
            <w:r w:rsidRPr="003A51AC">
              <w:rPr>
                <w:sz w:val="24"/>
                <w:szCs w:val="24"/>
              </w:rPr>
              <w:t xml:space="preserve">- способствовать развитию навыков передачи образа различными способами (речь, </w:t>
            </w:r>
            <w:r w:rsidRPr="003A51AC">
              <w:rPr>
                <w:sz w:val="24"/>
                <w:szCs w:val="24"/>
              </w:rPr>
              <w:lastRenderedPageBreak/>
              <w:t>мимика, жест, пантомима и прочее);</w:t>
            </w:r>
          </w:p>
        </w:tc>
        <w:tc>
          <w:tcPr>
            <w:tcW w:w="3768" w:type="dxa"/>
          </w:tcPr>
          <w:p w14:paraId="46ACF6FC" w14:textId="77777777" w:rsidR="004C3AF1" w:rsidRPr="003A51AC" w:rsidRDefault="004C3AF1" w:rsidP="00E22A07">
            <w:pPr>
              <w:spacing w:line="240" w:lineRule="auto"/>
              <w:jc w:val="center"/>
              <w:rPr>
                <w:sz w:val="24"/>
                <w:szCs w:val="24"/>
              </w:rPr>
            </w:pPr>
          </w:p>
        </w:tc>
      </w:tr>
      <w:tr w:rsidR="004C3AF1" w:rsidRPr="003A51AC" w14:paraId="5D74D238" w14:textId="77777777" w:rsidTr="006444B8">
        <w:tc>
          <w:tcPr>
            <w:tcW w:w="3766" w:type="dxa"/>
          </w:tcPr>
          <w:p w14:paraId="3926976A" w14:textId="77777777" w:rsidR="004C3AF1" w:rsidRPr="003A51AC" w:rsidRDefault="004C3AF1" w:rsidP="00E22A07">
            <w:pPr>
              <w:spacing w:line="240" w:lineRule="auto"/>
              <w:rPr>
                <w:sz w:val="24"/>
                <w:szCs w:val="24"/>
              </w:rPr>
            </w:pPr>
          </w:p>
        </w:tc>
        <w:tc>
          <w:tcPr>
            <w:tcW w:w="3769" w:type="dxa"/>
          </w:tcPr>
          <w:p w14:paraId="188B8943" w14:textId="77777777" w:rsidR="004C3AF1" w:rsidRPr="003A51AC" w:rsidRDefault="004C3AF1" w:rsidP="00E22A07">
            <w:pPr>
              <w:spacing w:line="240" w:lineRule="auto"/>
              <w:rPr>
                <w:sz w:val="24"/>
                <w:szCs w:val="24"/>
              </w:rPr>
            </w:pPr>
            <w:r w:rsidRPr="003A51AC">
              <w:rPr>
                <w:sz w:val="24"/>
                <w:szCs w:val="24"/>
              </w:rPr>
              <w:t xml:space="preserve">Побуждать интерес к творческим проявлениям в игре и игровому общению со сверстниками; </w:t>
            </w:r>
          </w:p>
        </w:tc>
        <w:tc>
          <w:tcPr>
            <w:tcW w:w="3766" w:type="dxa"/>
          </w:tcPr>
          <w:p w14:paraId="3C1D9B51" w14:textId="77777777" w:rsidR="004C3AF1" w:rsidRPr="003A51AC" w:rsidRDefault="004C3AF1" w:rsidP="00E22A07">
            <w:pPr>
              <w:spacing w:line="240" w:lineRule="auto"/>
              <w:rPr>
                <w:sz w:val="24"/>
                <w:szCs w:val="24"/>
              </w:rPr>
            </w:pPr>
            <w:r w:rsidRPr="003A51AC">
              <w:rPr>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tc>
        <w:tc>
          <w:tcPr>
            <w:tcW w:w="3768" w:type="dxa"/>
          </w:tcPr>
          <w:p w14:paraId="56DC534F" w14:textId="77777777" w:rsidR="004C3AF1" w:rsidRPr="003A51AC" w:rsidRDefault="004C3AF1" w:rsidP="00E22A07">
            <w:pPr>
              <w:spacing w:line="240" w:lineRule="auto"/>
              <w:jc w:val="center"/>
              <w:rPr>
                <w:sz w:val="24"/>
                <w:szCs w:val="24"/>
              </w:rPr>
            </w:pPr>
          </w:p>
        </w:tc>
      </w:tr>
      <w:tr w:rsidR="004C3AF1" w:rsidRPr="003A51AC" w14:paraId="66214BFC" w14:textId="77777777" w:rsidTr="006444B8">
        <w:tc>
          <w:tcPr>
            <w:tcW w:w="15069" w:type="dxa"/>
            <w:gridSpan w:val="4"/>
          </w:tcPr>
          <w:p w14:paraId="65B183FC" w14:textId="77777777" w:rsidR="004C3AF1" w:rsidRPr="003A51AC" w:rsidRDefault="004C3AF1" w:rsidP="00E22A07">
            <w:pPr>
              <w:spacing w:line="240" w:lineRule="auto"/>
              <w:rPr>
                <w:sz w:val="24"/>
                <w:szCs w:val="24"/>
              </w:rPr>
            </w:pPr>
            <w:r w:rsidRPr="003A51AC">
              <w:rPr>
                <w:b/>
                <w:sz w:val="24"/>
                <w:szCs w:val="24"/>
              </w:rPr>
              <w:t xml:space="preserve"> Задачи культурно-досуговой деятельности</w:t>
            </w:r>
          </w:p>
        </w:tc>
      </w:tr>
      <w:tr w:rsidR="004C3AF1" w:rsidRPr="003A51AC" w14:paraId="20B07C30" w14:textId="77777777" w:rsidTr="006444B8">
        <w:tc>
          <w:tcPr>
            <w:tcW w:w="3766" w:type="dxa"/>
          </w:tcPr>
          <w:p w14:paraId="266D02E7" w14:textId="77777777" w:rsidR="004C3AF1" w:rsidRPr="003A51AC" w:rsidRDefault="004C3AF1" w:rsidP="00E22A07">
            <w:pPr>
              <w:spacing w:line="240" w:lineRule="auto"/>
              <w:jc w:val="center"/>
              <w:rPr>
                <w:sz w:val="24"/>
                <w:szCs w:val="24"/>
              </w:rPr>
            </w:pPr>
            <w:r w:rsidRPr="003A51AC">
              <w:rPr>
                <w:sz w:val="24"/>
                <w:szCs w:val="24"/>
              </w:rPr>
              <w:t>3-4</w:t>
            </w:r>
          </w:p>
        </w:tc>
        <w:tc>
          <w:tcPr>
            <w:tcW w:w="3769" w:type="dxa"/>
          </w:tcPr>
          <w:p w14:paraId="3F15112A" w14:textId="77777777" w:rsidR="004C3AF1" w:rsidRPr="003A51AC" w:rsidRDefault="004C3AF1" w:rsidP="00E22A07">
            <w:pPr>
              <w:spacing w:line="240" w:lineRule="auto"/>
              <w:jc w:val="center"/>
              <w:rPr>
                <w:sz w:val="24"/>
                <w:szCs w:val="24"/>
              </w:rPr>
            </w:pPr>
            <w:r w:rsidRPr="003A51AC">
              <w:rPr>
                <w:sz w:val="24"/>
                <w:szCs w:val="24"/>
              </w:rPr>
              <w:t>4-5</w:t>
            </w:r>
          </w:p>
        </w:tc>
        <w:tc>
          <w:tcPr>
            <w:tcW w:w="3766" w:type="dxa"/>
          </w:tcPr>
          <w:p w14:paraId="26404968" w14:textId="77777777" w:rsidR="004C3AF1" w:rsidRPr="003A51AC" w:rsidRDefault="004C3AF1" w:rsidP="00E22A07">
            <w:pPr>
              <w:spacing w:line="240" w:lineRule="auto"/>
              <w:jc w:val="center"/>
              <w:rPr>
                <w:sz w:val="24"/>
                <w:szCs w:val="24"/>
              </w:rPr>
            </w:pPr>
            <w:r w:rsidRPr="003A51AC">
              <w:rPr>
                <w:sz w:val="24"/>
                <w:szCs w:val="24"/>
              </w:rPr>
              <w:t>5-6</w:t>
            </w:r>
          </w:p>
        </w:tc>
        <w:tc>
          <w:tcPr>
            <w:tcW w:w="3768" w:type="dxa"/>
          </w:tcPr>
          <w:p w14:paraId="0B4CE9C2"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495C5D99" w14:textId="77777777" w:rsidTr="006444B8">
        <w:tc>
          <w:tcPr>
            <w:tcW w:w="3766" w:type="dxa"/>
          </w:tcPr>
          <w:p w14:paraId="2D990692" w14:textId="77777777" w:rsidR="004C3AF1" w:rsidRPr="003A51AC" w:rsidRDefault="004C3AF1" w:rsidP="00E22A07">
            <w:pPr>
              <w:spacing w:line="240" w:lineRule="auto"/>
              <w:rPr>
                <w:sz w:val="24"/>
                <w:szCs w:val="24"/>
              </w:rPr>
            </w:pPr>
            <w:r w:rsidRPr="003A51AC">
              <w:rPr>
                <w:sz w:val="24"/>
                <w:szCs w:val="24"/>
              </w:rPr>
              <w:t>Способствовать организации культурно-досуговой деятельности детей по интересам, обеспечивая эмоциональное благополучие и отдых;</w:t>
            </w:r>
          </w:p>
        </w:tc>
        <w:tc>
          <w:tcPr>
            <w:tcW w:w="3769" w:type="dxa"/>
          </w:tcPr>
          <w:p w14:paraId="629DCD4D" w14:textId="77777777" w:rsidR="004C3AF1" w:rsidRPr="003A51AC" w:rsidRDefault="004C3AF1" w:rsidP="00E22A07">
            <w:pPr>
              <w:spacing w:line="240" w:lineRule="auto"/>
              <w:rPr>
                <w:sz w:val="24"/>
                <w:szCs w:val="24"/>
              </w:rPr>
            </w:pPr>
            <w:r w:rsidRPr="003A51AC">
              <w:rPr>
                <w:sz w:val="24"/>
                <w:szCs w:val="24"/>
              </w:rPr>
              <w:t xml:space="preserve">Развивать умение организовывать свободное время с пользой; </w:t>
            </w:r>
          </w:p>
          <w:p w14:paraId="5ADA0100" w14:textId="77777777" w:rsidR="004C3AF1" w:rsidRPr="003A51AC" w:rsidRDefault="004C3AF1" w:rsidP="00E22A07">
            <w:pPr>
              <w:spacing w:line="240" w:lineRule="auto"/>
              <w:rPr>
                <w:sz w:val="24"/>
                <w:szCs w:val="24"/>
              </w:rPr>
            </w:pPr>
          </w:p>
        </w:tc>
        <w:tc>
          <w:tcPr>
            <w:tcW w:w="3766" w:type="dxa"/>
          </w:tcPr>
          <w:p w14:paraId="78654AC4" w14:textId="77777777" w:rsidR="004C3AF1" w:rsidRPr="003A51AC" w:rsidRDefault="004C3AF1" w:rsidP="00E22A07">
            <w:pPr>
              <w:spacing w:line="240" w:lineRule="auto"/>
              <w:rPr>
                <w:sz w:val="24"/>
                <w:szCs w:val="24"/>
              </w:rPr>
            </w:pPr>
            <w:r w:rsidRPr="003A51AC">
              <w:rPr>
                <w:sz w:val="24"/>
                <w:szCs w:val="24"/>
              </w:rPr>
              <w:t>Развивать желание организовывать свободное время с интересом и пользой;</w:t>
            </w:r>
          </w:p>
        </w:tc>
        <w:tc>
          <w:tcPr>
            <w:tcW w:w="3768" w:type="dxa"/>
          </w:tcPr>
          <w:p w14:paraId="60F24560" w14:textId="77777777" w:rsidR="004C3AF1" w:rsidRPr="003A51AC" w:rsidRDefault="004C3AF1" w:rsidP="00E22A07">
            <w:pPr>
              <w:spacing w:line="240" w:lineRule="auto"/>
              <w:rPr>
                <w:sz w:val="24"/>
                <w:szCs w:val="24"/>
              </w:rPr>
            </w:pPr>
            <w:r w:rsidRPr="003A51AC">
              <w:rPr>
                <w:sz w:val="24"/>
                <w:szCs w:val="24"/>
              </w:rPr>
              <w:t>Продолжать формировать интерес к полезной деятельности в свободное время (отдых, творчество, самообразование);</w:t>
            </w:r>
          </w:p>
        </w:tc>
      </w:tr>
      <w:tr w:rsidR="004C3AF1" w:rsidRPr="003A51AC" w14:paraId="1C3E73EF" w14:textId="77777777" w:rsidTr="006444B8">
        <w:tc>
          <w:tcPr>
            <w:tcW w:w="3766" w:type="dxa"/>
          </w:tcPr>
          <w:p w14:paraId="777F9BBB" w14:textId="77777777" w:rsidR="004C3AF1" w:rsidRPr="003A51AC" w:rsidRDefault="004C3AF1" w:rsidP="00E22A07">
            <w:pPr>
              <w:spacing w:line="240" w:lineRule="auto"/>
              <w:rPr>
                <w:sz w:val="24"/>
                <w:szCs w:val="24"/>
              </w:rPr>
            </w:pPr>
            <w:r w:rsidRPr="003A51AC">
              <w:rPr>
                <w:sz w:val="24"/>
                <w:szCs w:val="24"/>
              </w:rPr>
              <w:t>Помогать детям организовывать свободное время с интересом;</w:t>
            </w:r>
          </w:p>
        </w:tc>
        <w:tc>
          <w:tcPr>
            <w:tcW w:w="3769" w:type="dxa"/>
          </w:tcPr>
          <w:p w14:paraId="75865D60" w14:textId="77777777" w:rsidR="004C3AF1" w:rsidRPr="003A51AC" w:rsidRDefault="004C3AF1" w:rsidP="00E22A07">
            <w:pPr>
              <w:spacing w:line="240" w:lineRule="auto"/>
              <w:rPr>
                <w:sz w:val="24"/>
                <w:szCs w:val="24"/>
              </w:rPr>
            </w:pPr>
            <w:r w:rsidRPr="003A51AC">
              <w:rPr>
                <w:sz w:val="24"/>
                <w:szCs w:val="24"/>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tc>
        <w:tc>
          <w:tcPr>
            <w:tcW w:w="3766" w:type="dxa"/>
          </w:tcPr>
          <w:p w14:paraId="3EB9233C" w14:textId="77777777" w:rsidR="004C3AF1" w:rsidRPr="003A51AC" w:rsidRDefault="004C3AF1" w:rsidP="00E22A07">
            <w:pPr>
              <w:spacing w:line="240" w:lineRule="auto"/>
              <w:rPr>
                <w:sz w:val="24"/>
                <w:szCs w:val="24"/>
              </w:rPr>
            </w:pPr>
            <w:r w:rsidRPr="003A51AC">
              <w:rPr>
                <w:sz w:val="24"/>
                <w:szCs w:val="24"/>
              </w:rPr>
              <w:t>Формировать основы досуговой культуры во время игр, творчества, прогулки и прочее;</w:t>
            </w:r>
          </w:p>
          <w:p w14:paraId="5F899C45" w14:textId="77777777" w:rsidR="004C3AF1" w:rsidRPr="003A51AC" w:rsidRDefault="004C3AF1" w:rsidP="00E22A07">
            <w:pPr>
              <w:spacing w:line="240" w:lineRule="auto"/>
              <w:rPr>
                <w:sz w:val="24"/>
                <w:szCs w:val="24"/>
              </w:rPr>
            </w:pPr>
            <w:r w:rsidRPr="003A51AC">
              <w:rPr>
                <w:sz w:val="24"/>
                <w:szCs w:val="24"/>
              </w:rPr>
              <w:t xml:space="preserve"> - воспитывать интерес к народной культуре, продолжать знакомить с традициями народов страны; </w:t>
            </w:r>
          </w:p>
          <w:p w14:paraId="3D3CFD5A" w14:textId="77777777" w:rsidR="004C3AF1" w:rsidRPr="003A51AC" w:rsidRDefault="004C3AF1" w:rsidP="00E22A07">
            <w:pPr>
              <w:spacing w:line="240" w:lineRule="auto"/>
              <w:rPr>
                <w:sz w:val="24"/>
                <w:szCs w:val="24"/>
              </w:rPr>
            </w:pPr>
            <w:r w:rsidRPr="003A51AC">
              <w:rPr>
                <w:sz w:val="24"/>
                <w:szCs w:val="24"/>
              </w:rPr>
              <w:t>- воспитывать интерес и желание участвовать в народных праздниках и развлечениях;</w:t>
            </w:r>
          </w:p>
        </w:tc>
        <w:tc>
          <w:tcPr>
            <w:tcW w:w="3768" w:type="dxa"/>
          </w:tcPr>
          <w:p w14:paraId="67D029F4" w14:textId="77777777" w:rsidR="004C3AF1" w:rsidRPr="003A51AC" w:rsidRDefault="004C3AF1" w:rsidP="00E22A07">
            <w:pPr>
              <w:spacing w:line="240" w:lineRule="auto"/>
              <w:rPr>
                <w:sz w:val="24"/>
                <w:szCs w:val="24"/>
              </w:rPr>
            </w:pPr>
            <w:r w:rsidRPr="003A51AC">
              <w:rPr>
                <w:sz w:val="24"/>
                <w:szCs w:val="24"/>
              </w:rPr>
              <w:t>Развивать желание участвовать в подготовке и участию в развлечениях, соблюдать культуру общения (доброжелательность, отзывчивость, такт, уважение);</w:t>
            </w:r>
          </w:p>
          <w:p w14:paraId="37E661B0" w14:textId="77777777" w:rsidR="004C3AF1" w:rsidRPr="003A51AC" w:rsidRDefault="004C3AF1" w:rsidP="00E22A07">
            <w:pPr>
              <w:spacing w:line="240" w:lineRule="auto"/>
              <w:rPr>
                <w:sz w:val="24"/>
                <w:szCs w:val="24"/>
              </w:rPr>
            </w:pPr>
          </w:p>
        </w:tc>
      </w:tr>
      <w:tr w:rsidR="004C3AF1" w:rsidRPr="003A51AC" w14:paraId="41F1F94C" w14:textId="77777777" w:rsidTr="006444B8">
        <w:tc>
          <w:tcPr>
            <w:tcW w:w="3766" w:type="dxa"/>
          </w:tcPr>
          <w:p w14:paraId="22F246E2" w14:textId="77777777" w:rsidR="004C3AF1" w:rsidRPr="003A51AC" w:rsidRDefault="004C3AF1" w:rsidP="00E22A07">
            <w:pPr>
              <w:spacing w:line="240" w:lineRule="auto"/>
              <w:rPr>
                <w:sz w:val="24"/>
                <w:szCs w:val="24"/>
              </w:rPr>
            </w:pPr>
            <w:r w:rsidRPr="003A51AC">
              <w:rPr>
                <w:sz w:val="24"/>
                <w:szCs w:val="24"/>
              </w:rPr>
              <w:t>Создавать условия для активного и пассивного отдыха;</w:t>
            </w:r>
          </w:p>
          <w:p w14:paraId="43960246" w14:textId="77777777" w:rsidR="004C3AF1" w:rsidRPr="003A51AC" w:rsidRDefault="004C3AF1" w:rsidP="00E22A07">
            <w:pPr>
              <w:spacing w:line="240" w:lineRule="auto"/>
              <w:rPr>
                <w:sz w:val="24"/>
                <w:szCs w:val="24"/>
              </w:rPr>
            </w:pPr>
            <w:r w:rsidRPr="003A51AC">
              <w:rPr>
                <w:sz w:val="24"/>
                <w:szCs w:val="24"/>
              </w:rPr>
              <w:t>- создавать атмосферу эмоционального благополучия в культурно-досуговой деятельности;</w:t>
            </w:r>
          </w:p>
        </w:tc>
        <w:tc>
          <w:tcPr>
            <w:tcW w:w="3769" w:type="dxa"/>
          </w:tcPr>
          <w:p w14:paraId="6CE21DC8" w14:textId="77777777" w:rsidR="004C3AF1" w:rsidRPr="003A51AC" w:rsidRDefault="004C3AF1" w:rsidP="00E22A07">
            <w:pPr>
              <w:spacing w:line="240" w:lineRule="auto"/>
              <w:rPr>
                <w:sz w:val="24"/>
                <w:szCs w:val="24"/>
              </w:rPr>
            </w:pPr>
            <w:r w:rsidRPr="003A51AC">
              <w:rPr>
                <w:sz w:val="24"/>
                <w:szCs w:val="24"/>
              </w:rPr>
              <w:t>Развивать интерес к развлечениям, знакомящим с культурой и традициями народов страны;</w:t>
            </w:r>
          </w:p>
        </w:tc>
        <w:tc>
          <w:tcPr>
            <w:tcW w:w="3766" w:type="dxa"/>
          </w:tcPr>
          <w:p w14:paraId="399D6024" w14:textId="77777777" w:rsidR="004C3AF1" w:rsidRPr="003A51AC" w:rsidRDefault="004C3AF1" w:rsidP="00E22A07">
            <w:pPr>
              <w:spacing w:line="240" w:lineRule="auto"/>
              <w:rPr>
                <w:sz w:val="24"/>
                <w:szCs w:val="24"/>
              </w:rPr>
            </w:pPr>
            <w:r w:rsidRPr="003A51AC">
              <w:rPr>
                <w:sz w:val="24"/>
                <w:szCs w:val="24"/>
              </w:rPr>
              <w:t>Создавать условия для проявления культурных потребностей и интересов, а также их использования в организации своего досуга;</w:t>
            </w:r>
          </w:p>
          <w:p w14:paraId="657E20DD" w14:textId="77777777" w:rsidR="004C3AF1" w:rsidRPr="003A51AC" w:rsidRDefault="004C3AF1" w:rsidP="00E22A07">
            <w:pPr>
              <w:spacing w:line="240" w:lineRule="auto"/>
              <w:rPr>
                <w:sz w:val="24"/>
                <w:szCs w:val="24"/>
              </w:rPr>
            </w:pPr>
            <w:r w:rsidRPr="003A51AC">
              <w:rPr>
                <w:sz w:val="24"/>
                <w:szCs w:val="24"/>
              </w:rPr>
              <w:lastRenderedPageBreak/>
              <w:t>- формировать понятия праздничный и будний день, понимать их различия;</w:t>
            </w:r>
          </w:p>
          <w:p w14:paraId="32BFABAE" w14:textId="77777777" w:rsidR="004C3AF1" w:rsidRPr="003A51AC" w:rsidRDefault="004C3AF1" w:rsidP="00E22A07">
            <w:pPr>
              <w:spacing w:line="240" w:lineRule="auto"/>
              <w:rPr>
                <w:sz w:val="24"/>
                <w:szCs w:val="24"/>
              </w:rPr>
            </w:pPr>
            <w:r w:rsidRPr="003A51AC">
              <w:rPr>
                <w:sz w:val="24"/>
                <w:szCs w:val="24"/>
              </w:rPr>
              <w:t>- знакомить с историей возникновения праздников, воспитывать бережное отношение к народным праздничным традициям и обычаям;</w:t>
            </w:r>
          </w:p>
        </w:tc>
        <w:tc>
          <w:tcPr>
            <w:tcW w:w="3768" w:type="dxa"/>
          </w:tcPr>
          <w:p w14:paraId="7E2A138A" w14:textId="77777777" w:rsidR="004C3AF1" w:rsidRPr="003A51AC" w:rsidRDefault="004C3AF1" w:rsidP="00E22A07">
            <w:pPr>
              <w:spacing w:line="240" w:lineRule="auto"/>
              <w:rPr>
                <w:sz w:val="24"/>
                <w:szCs w:val="24"/>
              </w:rPr>
            </w:pPr>
            <w:r w:rsidRPr="003A51AC">
              <w:rPr>
                <w:sz w:val="24"/>
                <w:szCs w:val="24"/>
              </w:rPr>
              <w:lastRenderedPageBreak/>
              <w:t xml:space="preserve">Расширять представления о праздничной культуре народов России, поддерживать желание использовать полученные ранее знания и навыки в праздничных </w:t>
            </w:r>
            <w:r w:rsidRPr="003A51AC">
              <w:rPr>
                <w:sz w:val="24"/>
                <w:szCs w:val="24"/>
              </w:rPr>
              <w:lastRenderedPageBreak/>
              <w:t>мероприятиях (календарных, государственных, народных);</w:t>
            </w:r>
          </w:p>
          <w:p w14:paraId="2F3C9377" w14:textId="77777777" w:rsidR="004C3AF1" w:rsidRPr="003A51AC" w:rsidRDefault="004C3AF1" w:rsidP="00E22A07">
            <w:pPr>
              <w:spacing w:line="240" w:lineRule="auto"/>
              <w:rPr>
                <w:sz w:val="24"/>
                <w:szCs w:val="24"/>
              </w:rPr>
            </w:pPr>
            <w:r w:rsidRPr="003A51AC">
              <w:rPr>
                <w:sz w:val="24"/>
                <w:szCs w:val="24"/>
              </w:rPr>
              <w:t>- воспитывать уважительное отношение к своей стране в ходе предпраздничной подготовки;</w:t>
            </w:r>
          </w:p>
        </w:tc>
      </w:tr>
      <w:tr w:rsidR="004C3AF1" w:rsidRPr="003A51AC" w14:paraId="51B8FFC7" w14:textId="77777777" w:rsidTr="006444B8">
        <w:tc>
          <w:tcPr>
            <w:tcW w:w="3766" w:type="dxa"/>
          </w:tcPr>
          <w:p w14:paraId="7AF5B3DE" w14:textId="77777777" w:rsidR="004C3AF1" w:rsidRPr="003A51AC" w:rsidRDefault="004C3AF1" w:rsidP="00E22A07">
            <w:pPr>
              <w:spacing w:line="240" w:lineRule="auto"/>
              <w:rPr>
                <w:sz w:val="24"/>
                <w:szCs w:val="24"/>
              </w:rPr>
            </w:pPr>
            <w:r w:rsidRPr="003A51AC">
              <w:rPr>
                <w:sz w:val="24"/>
                <w:szCs w:val="24"/>
              </w:rPr>
              <w:lastRenderedPageBreak/>
              <w:t>Развивать интерес к просмотру кукольных спектаклей, прослушиванию музыкальных и литературных произведений;</w:t>
            </w:r>
          </w:p>
          <w:p w14:paraId="3F0254FE" w14:textId="77777777" w:rsidR="004C3AF1" w:rsidRPr="003A51AC" w:rsidRDefault="004C3AF1" w:rsidP="00E22A07">
            <w:pPr>
              <w:spacing w:line="240" w:lineRule="auto"/>
              <w:rPr>
                <w:sz w:val="24"/>
                <w:szCs w:val="24"/>
              </w:rPr>
            </w:pPr>
            <w:r w:rsidRPr="003A51AC">
              <w:rPr>
                <w:sz w:val="24"/>
                <w:szCs w:val="24"/>
              </w:rPr>
              <w:t>- формировать желание участвовать в праздниках и развлечениях;</w:t>
            </w:r>
          </w:p>
          <w:p w14:paraId="57836C2A" w14:textId="77777777" w:rsidR="004C3AF1" w:rsidRPr="003A51AC" w:rsidRDefault="004C3AF1" w:rsidP="00E22A07">
            <w:pPr>
              <w:spacing w:line="240" w:lineRule="auto"/>
              <w:rPr>
                <w:sz w:val="24"/>
                <w:szCs w:val="24"/>
              </w:rPr>
            </w:pPr>
            <w:r w:rsidRPr="003A51AC">
              <w:rPr>
                <w:sz w:val="24"/>
                <w:szCs w:val="24"/>
              </w:rPr>
              <w:t xml:space="preserve"> - формировать основы праздничной культуры и навыки общения в ходе праздника и развлечения;</w:t>
            </w:r>
          </w:p>
        </w:tc>
        <w:tc>
          <w:tcPr>
            <w:tcW w:w="3769" w:type="dxa"/>
          </w:tcPr>
          <w:p w14:paraId="67D96391" w14:textId="77777777" w:rsidR="004C3AF1" w:rsidRPr="003A51AC" w:rsidRDefault="004C3AF1" w:rsidP="00E22A07">
            <w:pPr>
              <w:spacing w:line="240" w:lineRule="auto"/>
              <w:rPr>
                <w:sz w:val="24"/>
                <w:szCs w:val="24"/>
              </w:rPr>
            </w:pPr>
            <w:r w:rsidRPr="003A51AC">
              <w:rPr>
                <w:sz w:val="24"/>
                <w:szCs w:val="24"/>
              </w:rPr>
              <w:t>Осуществлять патриотическое и нравственное воспитание, приобщать к художественной культуре, эстетико-эмоциональному творчеству;</w:t>
            </w:r>
          </w:p>
        </w:tc>
        <w:tc>
          <w:tcPr>
            <w:tcW w:w="3766" w:type="dxa"/>
          </w:tcPr>
          <w:p w14:paraId="19CDA97D" w14:textId="77777777" w:rsidR="004C3AF1" w:rsidRPr="003A51AC" w:rsidRDefault="004C3AF1" w:rsidP="00E22A07">
            <w:pPr>
              <w:spacing w:line="240" w:lineRule="auto"/>
              <w:rPr>
                <w:sz w:val="24"/>
                <w:szCs w:val="24"/>
              </w:rPr>
            </w:pPr>
            <w:r w:rsidRPr="003A51AC">
              <w:rPr>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tc>
        <w:tc>
          <w:tcPr>
            <w:tcW w:w="3768" w:type="dxa"/>
          </w:tcPr>
          <w:p w14:paraId="01EBE4E6" w14:textId="77777777" w:rsidR="004C3AF1" w:rsidRPr="003A51AC" w:rsidRDefault="004C3AF1" w:rsidP="00E22A07">
            <w:pPr>
              <w:spacing w:line="240" w:lineRule="auto"/>
              <w:rPr>
                <w:sz w:val="24"/>
                <w:szCs w:val="24"/>
              </w:rPr>
            </w:pPr>
            <w:r w:rsidRPr="003A51AC">
              <w:rPr>
                <w:sz w:val="24"/>
                <w:szCs w:val="24"/>
              </w:rPr>
              <w:t>Формировать чувство удовлетворения от участия в коллективной досуговой деятельности;</w:t>
            </w:r>
          </w:p>
        </w:tc>
      </w:tr>
      <w:tr w:rsidR="004C3AF1" w:rsidRPr="003A51AC" w14:paraId="32126E71" w14:textId="77777777" w:rsidTr="006444B8">
        <w:tc>
          <w:tcPr>
            <w:tcW w:w="3766" w:type="dxa"/>
          </w:tcPr>
          <w:p w14:paraId="4139664A" w14:textId="77777777" w:rsidR="004C3AF1" w:rsidRPr="003A51AC" w:rsidRDefault="004C3AF1" w:rsidP="00E22A07">
            <w:pPr>
              <w:spacing w:line="240" w:lineRule="auto"/>
              <w:jc w:val="center"/>
              <w:rPr>
                <w:sz w:val="24"/>
                <w:szCs w:val="24"/>
              </w:rPr>
            </w:pPr>
          </w:p>
        </w:tc>
        <w:tc>
          <w:tcPr>
            <w:tcW w:w="3769" w:type="dxa"/>
          </w:tcPr>
          <w:p w14:paraId="5215EC10" w14:textId="77777777" w:rsidR="004C3AF1" w:rsidRPr="003A51AC" w:rsidRDefault="004C3AF1" w:rsidP="00E22A07">
            <w:pPr>
              <w:spacing w:line="240" w:lineRule="auto"/>
              <w:rPr>
                <w:sz w:val="24"/>
                <w:szCs w:val="24"/>
              </w:rPr>
            </w:pPr>
            <w:r w:rsidRPr="003A51AC">
              <w:rPr>
                <w:sz w:val="24"/>
                <w:szCs w:val="24"/>
              </w:rPr>
              <w:t>Приобщать к праздничной культуре, развивать желание принимать участие в праздниках (календарных, государственных, народных);</w:t>
            </w:r>
          </w:p>
          <w:p w14:paraId="2E0E1115" w14:textId="77777777" w:rsidR="004C3AF1" w:rsidRPr="003A51AC" w:rsidRDefault="004C3AF1" w:rsidP="00E22A07">
            <w:pPr>
              <w:spacing w:line="240" w:lineRule="auto"/>
              <w:rPr>
                <w:sz w:val="24"/>
                <w:szCs w:val="24"/>
              </w:rPr>
            </w:pPr>
            <w:r w:rsidRPr="003A51AC">
              <w:rPr>
                <w:sz w:val="24"/>
                <w:szCs w:val="24"/>
              </w:rPr>
              <w:t>- формировать чувства причастности к событиям, происходящим в стране;</w:t>
            </w:r>
          </w:p>
        </w:tc>
        <w:tc>
          <w:tcPr>
            <w:tcW w:w="3766" w:type="dxa"/>
          </w:tcPr>
          <w:p w14:paraId="6CB2225A" w14:textId="77777777" w:rsidR="004C3AF1" w:rsidRPr="003A51AC" w:rsidRDefault="004C3AF1" w:rsidP="00E22A07">
            <w:pPr>
              <w:spacing w:line="240" w:lineRule="auto"/>
              <w:rPr>
                <w:sz w:val="24"/>
                <w:szCs w:val="24"/>
              </w:rPr>
            </w:pPr>
            <w:r w:rsidRPr="003A51AC">
              <w:rPr>
                <w:sz w:val="24"/>
                <w:szCs w:val="24"/>
              </w:rPr>
              <w:t xml:space="preserve">Формировать внимание и отзывчивость к окружающим людям во время праздничных мероприятий (поздравлять, приглашать на праздник, готовить подарки и прочее); </w:t>
            </w:r>
          </w:p>
          <w:p w14:paraId="08DCBABA" w14:textId="77777777" w:rsidR="004C3AF1" w:rsidRPr="003A51AC" w:rsidRDefault="004C3AF1" w:rsidP="00E22A07">
            <w:pPr>
              <w:spacing w:line="240" w:lineRule="auto"/>
              <w:rPr>
                <w:sz w:val="24"/>
                <w:szCs w:val="24"/>
              </w:rPr>
            </w:pPr>
            <w:r w:rsidRPr="003A51AC">
              <w:rPr>
                <w:sz w:val="24"/>
                <w:szCs w:val="24"/>
              </w:rPr>
              <w:t>- поддерживать интерес к участию в творческих объединениях дополнительного образования в ДОО и вне ее;</w:t>
            </w:r>
          </w:p>
        </w:tc>
        <w:tc>
          <w:tcPr>
            <w:tcW w:w="3768" w:type="dxa"/>
          </w:tcPr>
          <w:p w14:paraId="16F437EE" w14:textId="77777777" w:rsidR="004C3AF1" w:rsidRPr="003A51AC" w:rsidRDefault="004C3AF1" w:rsidP="00E22A07">
            <w:pPr>
              <w:spacing w:line="240" w:lineRule="auto"/>
              <w:rPr>
                <w:sz w:val="24"/>
                <w:szCs w:val="24"/>
              </w:rPr>
            </w:pPr>
            <w:r w:rsidRPr="003A51AC">
              <w:rPr>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tc>
      </w:tr>
      <w:tr w:rsidR="004C3AF1" w:rsidRPr="003A51AC" w14:paraId="3F6D8D57" w14:textId="77777777" w:rsidTr="006444B8">
        <w:tc>
          <w:tcPr>
            <w:tcW w:w="3766" w:type="dxa"/>
          </w:tcPr>
          <w:p w14:paraId="0823BBBF" w14:textId="77777777" w:rsidR="004C3AF1" w:rsidRPr="003A51AC" w:rsidRDefault="004C3AF1" w:rsidP="00E22A07">
            <w:pPr>
              <w:spacing w:line="240" w:lineRule="auto"/>
              <w:jc w:val="center"/>
              <w:rPr>
                <w:sz w:val="24"/>
                <w:szCs w:val="24"/>
              </w:rPr>
            </w:pPr>
          </w:p>
        </w:tc>
        <w:tc>
          <w:tcPr>
            <w:tcW w:w="3769" w:type="dxa"/>
          </w:tcPr>
          <w:p w14:paraId="5DE647EE" w14:textId="77777777" w:rsidR="004C3AF1" w:rsidRPr="003A51AC" w:rsidRDefault="004C3AF1" w:rsidP="00E22A07">
            <w:pPr>
              <w:spacing w:line="240" w:lineRule="auto"/>
              <w:rPr>
                <w:sz w:val="24"/>
                <w:szCs w:val="24"/>
              </w:rPr>
            </w:pPr>
            <w:r w:rsidRPr="003A51AC">
              <w:rPr>
                <w:sz w:val="24"/>
                <w:szCs w:val="24"/>
              </w:rPr>
              <w:t>Развивать индивидуальные творческие способности и художественные наклонности ребенка;</w:t>
            </w:r>
          </w:p>
        </w:tc>
        <w:tc>
          <w:tcPr>
            <w:tcW w:w="3766" w:type="dxa"/>
          </w:tcPr>
          <w:p w14:paraId="6662627B" w14:textId="77777777" w:rsidR="004C3AF1" w:rsidRPr="003A51AC" w:rsidRDefault="004C3AF1" w:rsidP="00E22A07">
            <w:pPr>
              <w:spacing w:line="240" w:lineRule="auto"/>
              <w:jc w:val="center"/>
              <w:rPr>
                <w:sz w:val="24"/>
                <w:szCs w:val="24"/>
              </w:rPr>
            </w:pPr>
          </w:p>
        </w:tc>
        <w:tc>
          <w:tcPr>
            <w:tcW w:w="3768" w:type="dxa"/>
          </w:tcPr>
          <w:p w14:paraId="6768ED89" w14:textId="77777777" w:rsidR="004C3AF1" w:rsidRPr="003A51AC" w:rsidRDefault="004C3AF1" w:rsidP="00E22A07">
            <w:pPr>
              <w:spacing w:line="240" w:lineRule="auto"/>
              <w:jc w:val="center"/>
              <w:rPr>
                <w:sz w:val="24"/>
                <w:szCs w:val="24"/>
              </w:rPr>
            </w:pPr>
          </w:p>
        </w:tc>
      </w:tr>
      <w:tr w:rsidR="004C3AF1" w:rsidRPr="003A51AC" w14:paraId="6E103EFA" w14:textId="77777777" w:rsidTr="000911B0">
        <w:trPr>
          <w:trHeight w:val="2250"/>
        </w:trPr>
        <w:tc>
          <w:tcPr>
            <w:tcW w:w="3766" w:type="dxa"/>
            <w:tcBorders>
              <w:bottom w:val="single" w:sz="4" w:space="0" w:color="auto"/>
            </w:tcBorders>
          </w:tcPr>
          <w:p w14:paraId="68D42403" w14:textId="77777777" w:rsidR="004C3AF1" w:rsidRPr="003A51AC" w:rsidRDefault="004C3AF1" w:rsidP="00E22A07">
            <w:pPr>
              <w:spacing w:line="240" w:lineRule="auto"/>
              <w:jc w:val="center"/>
              <w:rPr>
                <w:sz w:val="24"/>
                <w:szCs w:val="24"/>
              </w:rPr>
            </w:pPr>
          </w:p>
        </w:tc>
        <w:tc>
          <w:tcPr>
            <w:tcW w:w="3769" w:type="dxa"/>
            <w:tcBorders>
              <w:bottom w:val="single" w:sz="4" w:space="0" w:color="auto"/>
            </w:tcBorders>
          </w:tcPr>
          <w:p w14:paraId="2D766607" w14:textId="77777777" w:rsidR="004C3AF1" w:rsidRPr="003A51AC" w:rsidRDefault="004C3AF1" w:rsidP="00E22A07">
            <w:pPr>
              <w:spacing w:line="240" w:lineRule="auto"/>
              <w:rPr>
                <w:sz w:val="24"/>
                <w:szCs w:val="24"/>
              </w:rPr>
            </w:pPr>
            <w:r w:rsidRPr="003A51AC">
              <w:rPr>
                <w:sz w:val="24"/>
                <w:szCs w:val="24"/>
              </w:rPr>
              <w:t>Вовлекать детей в процесс подготовки разных видов развлечений;</w:t>
            </w:r>
          </w:p>
          <w:p w14:paraId="3234D357" w14:textId="77777777" w:rsidR="004C3AF1" w:rsidRDefault="004C3AF1" w:rsidP="00E22A07">
            <w:pPr>
              <w:spacing w:line="240" w:lineRule="auto"/>
              <w:rPr>
                <w:sz w:val="24"/>
                <w:szCs w:val="24"/>
              </w:rPr>
            </w:pPr>
            <w:r w:rsidRPr="003A51AC">
              <w:rPr>
                <w:sz w:val="24"/>
                <w:szCs w:val="24"/>
              </w:rPr>
              <w:t>- формировать желание участвовать в кукольном спектакле, музыкальных и литературных композициях, концертах;</w:t>
            </w:r>
          </w:p>
          <w:p w14:paraId="2F9C7E4F" w14:textId="77777777" w:rsidR="000911B0" w:rsidRPr="003A51AC" w:rsidRDefault="000911B0" w:rsidP="00E22A07">
            <w:pPr>
              <w:spacing w:line="240" w:lineRule="auto"/>
              <w:rPr>
                <w:sz w:val="24"/>
                <w:szCs w:val="24"/>
              </w:rPr>
            </w:pPr>
          </w:p>
        </w:tc>
        <w:tc>
          <w:tcPr>
            <w:tcW w:w="3766" w:type="dxa"/>
            <w:tcBorders>
              <w:bottom w:val="single" w:sz="4" w:space="0" w:color="auto"/>
            </w:tcBorders>
          </w:tcPr>
          <w:p w14:paraId="21A65E0A" w14:textId="77777777" w:rsidR="004C3AF1" w:rsidRPr="003A51AC" w:rsidRDefault="004C3AF1" w:rsidP="00E22A07">
            <w:pPr>
              <w:spacing w:line="240" w:lineRule="auto"/>
              <w:jc w:val="center"/>
              <w:rPr>
                <w:sz w:val="24"/>
                <w:szCs w:val="24"/>
              </w:rPr>
            </w:pPr>
          </w:p>
        </w:tc>
        <w:tc>
          <w:tcPr>
            <w:tcW w:w="3768" w:type="dxa"/>
            <w:tcBorders>
              <w:bottom w:val="single" w:sz="4" w:space="0" w:color="auto"/>
            </w:tcBorders>
          </w:tcPr>
          <w:p w14:paraId="06726819" w14:textId="77777777" w:rsidR="004C3AF1" w:rsidRPr="003A51AC" w:rsidRDefault="004C3AF1" w:rsidP="00E22A07">
            <w:pPr>
              <w:spacing w:line="240" w:lineRule="auto"/>
              <w:jc w:val="center"/>
              <w:rPr>
                <w:sz w:val="24"/>
                <w:szCs w:val="24"/>
              </w:rPr>
            </w:pPr>
          </w:p>
        </w:tc>
      </w:tr>
      <w:tr w:rsidR="000911B0" w:rsidRPr="003A51AC" w14:paraId="7E9AD23D" w14:textId="77777777" w:rsidTr="000911B0">
        <w:trPr>
          <w:trHeight w:val="90"/>
        </w:trPr>
        <w:tc>
          <w:tcPr>
            <w:tcW w:w="3766" w:type="dxa"/>
            <w:tcBorders>
              <w:top w:val="single" w:sz="4" w:space="0" w:color="auto"/>
              <w:bottom w:val="single" w:sz="4" w:space="0" w:color="auto"/>
            </w:tcBorders>
          </w:tcPr>
          <w:p w14:paraId="004CE9FF" w14:textId="77777777" w:rsidR="000911B0" w:rsidRPr="000911B0" w:rsidRDefault="000911B0" w:rsidP="000911B0">
            <w:pPr>
              <w:spacing w:line="240" w:lineRule="auto"/>
              <w:rPr>
                <w:b/>
                <w:sz w:val="24"/>
                <w:szCs w:val="24"/>
              </w:rPr>
            </w:pPr>
            <w:r w:rsidRPr="000911B0">
              <w:rPr>
                <w:b/>
                <w:sz w:val="24"/>
                <w:szCs w:val="24"/>
              </w:rPr>
              <w:t>Региональный компонент</w:t>
            </w:r>
          </w:p>
        </w:tc>
        <w:tc>
          <w:tcPr>
            <w:tcW w:w="3769" w:type="dxa"/>
            <w:tcBorders>
              <w:top w:val="single" w:sz="4" w:space="0" w:color="auto"/>
              <w:bottom w:val="single" w:sz="4" w:space="0" w:color="auto"/>
            </w:tcBorders>
          </w:tcPr>
          <w:p w14:paraId="21B981C7" w14:textId="77777777" w:rsidR="000911B0" w:rsidRPr="003A51AC" w:rsidRDefault="000911B0" w:rsidP="00E22A07">
            <w:pPr>
              <w:spacing w:line="240" w:lineRule="auto"/>
              <w:rPr>
                <w:sz w:val="24"/>
                <w:szCs w:val="24"/>
              </w:rPr>
            </w:pPr>
          </w:p>
        </w:tc>
        <w:tc>
          <w:tcPr>
            <w:tcW w:w="3766" w:type="dxa"/>
            <w:tcBorders>
              <w:top w:val="single" w:sz="4" w:space="0" w:color="auto"/>
              <w:bottom w:val="single" w:sz="4" w:space="0" w:color="auto"/>
            </w:tcBorders>
          </w:tcPr>
          <w:p w14:paraId="64B4743A" w14:textId="77777777" w:rsidR="000911B0" w:rsidRPr="003A51AC" w:rsidRDefault="000911B0" w:rsidP="00E22A07">
            <w:pPr>
              <w:spacing w:line="240" w:lineRule="auto"/>
              <w:jc w:val="center"/>
              <w:rPr>
                <w:sz w:val="24"/>
                <w:szCs w:val="24"/>
              </w:rPr>
            </w:pPr>
          </w:p>
        </w:tc>
        <w:tc>
          <w:tcPr>
            <w:tcW w:w="3768" w:type="dxa"/>
            <w:tcBorders>
              <w:top w:val="single" w:sz="4" w:space="0" w:color="auto"/>
              <w:bottom w:val="single" w:sz="4" w:space="0" w:color="auto"/>
            </w:tcBorders>
          </w:tcPr>
          <w:p w14:paraId="79DBC17D" w14:textId="77777777" w:rsidR="000911B0" w:rsidRPr="003A51AC" w:rsidRDefault="000911B0" w:rsidP="00E22A07">
            <w:pPr>
              <w:spacing w:line="240" w:lineRule="auto"/>
              <w:jc w:val="center"/>
              <w:rPr>
                <w:sz w:val="24"/>
                <w:szCs w:val="24"/>
              </w:rPr>
            </w:pPr>
          </w:p>
        </w:tc>
      </w:tr>
      <w:tr w:rsidR="000911B0" w:rsidRPr="003A51AC" w14:paraId="68199252" w14:textId="77777777" w:rsidTr="00FD730F">
        <w:trPr>
          <w:trHeight w:val="285"/>
        </w:trPr>
        <w:tc>
          <w:tcPr>
            <w:tcW w:w="3766" w:type="dxa"/>
            <w:tcBorders>
              <w:top w:val="single" w:sz="4" w:space="0" w:color="auto"/>
              <w:bottom w:val="single" w:sz="4" w:space="0" w:color="auto"/>
            </w:tcBorders>
          </w:tcPr>
          <w:p w14:paraId="14807BDA" w14:textId="77777777" w:rsidR="000911B0" w:rsidRPr="003A51AC" w:rsidRDefault="00FD730F" w:rsidP="00FD730F">
            <w:pPr>
              <w:spacing w:line="240" w:lineRule="auto"/>
              <w:jc w:val="center"/>
              <w:rPr>
                <w:sz w:val="24"/>
                <w:szCs w:val="24"/>
              </w:rPr>
            </w:pPr>
            <w:r>
              <w:rPr>
                <w:sz w:val="24"/>
                <w:szCs w:val="24"/>
              </w:rPr>
              <w:t>3-4</w:t>
            </w:r>
          </w:p>
        </w:tc>
        <w:tc>
          <w:tcPr>
            <w:tcW w:w="3769" w:type="dxa"/>
            <w:tcBorders>
              <w:top w:val="single" w:sz="4" w:space="0" w:color="auto"/>
              <w:bottom w:val="single" w:sz="4" w:space="0" w:color="auto"/>
            </w:tcBorders>
          </w:tcPr>
          <w:p w14:paraId="201C2041" w14:textId="77777777" w:rsidR="000911B0" w:rsidRPr="003A51AC" w:rsidRDefault="00FD730F" w:rsidP="00FD730F">
            <w:pPr>
              <w:spacing w:line="240" w:lineRule="auto"/>
              <w:jc w:val="center"/>
              <w:rPr>
                <w:sz w:val="24"/>
                <w:szCs w:val="24"/>
              </w:rPr>
            </w:pPr>
            <w:r>
              <w:rPr>
                <w:sz w:val="24"/>
                <w:szCs w:val="24"/>
              </w:rPr>
              <w:t>4-5</w:t>
            </w:r>
          </w:p>
        </w:tc>
        <w:tc>
          <w:tcPr>
            <w:tcW w:w="3766" w:type="dxa"/>
            <w:tcBorders>
              <w:top w:val="single" w:sz="4" w:space="0" w:color="auto"/>
              <w:bottom w:val="single" w:sz="4" w:space="0" w:color="auto"/>
            </w:tcBorders>
          </w:tcPr>
          <w:p w14:paraId="720E3115" w14:textId="77777777" w:rsidR="000911B0" w:rsidRPr="003A51AC" w:rsidRDefault="00FD730F" w:rsidP="00E22A07">
            <w:pPr>
              <w:spacing w:line="240" w:lineRule="auto"/>
              <w:jc w:val="center"/>
              <w:rPr>
                <w:sz w:val="24"/>
                <w:szCs w:val="24"/>
              </w:rPr>
            </w:pPr>
            <w:r>
              <w:rPr>
                <w:sz w:val="24"/>
                <w:szCs w:val="24"/>
              </w:rPr>
              <w:t>5-6</w:t>
            </w:r>
          </w:p>
        </w:tc>
        <w:tc>
          <w:tcPr>
            <w:tcW w:w="3768" w:type="dxa"/>
            <w:tcBorders>
              <w:top w:val="single" w:sz="4" w:space="0" w:color="auto"/>
              <w:bottom w:val="single" w:sz="4" w:space="0" w:color="auto"/>
            </w:tcBorders>
          </w:tcPr>
          <w:p w14:paraId="257DD9CF" w14:textId="77777777" w:rsidR="000911B0" w:rsidRPr="003A51AC" w:rsidRDefault="00FD730F" w:rsidP="00E22A07">
            <w:pPr>
              <w:spacing w:line="240" w:lineRule="auto"/>
              <w:jc w:val="center"/>
              <w:rPr>
                <w:sz w:val="24"/>
                <w:szCs w:val="24"/>
              </w:rPr>
            </w:pPr>
            <w:r>
              <w:rPr>
                <w:sz w:val="24"/>
                <w:szCs w:val="24"/>
              </w:rPr>
              <w:t>6-7</w:t>
            </w:r>
          </w:p>
        </w:tc>
      </w:tr>
      <w:tr w:rsidR="00FD730F" w:rsidRPr="003A51AC" w14:paraId="3A6AAA29" w14:textId="77777777" w:rsidTr="000911B0">
        <w:trPr>
          <w:trHeight w:val="252"/>
        </w:trPr>
        <w:tc>
          <w:tcPr>
            <w:tcW w:w="3766" w:type="dxa"/>
            <w:tcBorders>
              <w:top w:val="single" w:sz="4" w:space="0" w:color="auto"/>
            </w:tcBorders>
          </w:tcPr>
          <w:p w14:paraId="380F2F81" w14:textId="77777777" w:rsidR="00FD730F" w:rsidRDefault="009D6821" w:rsidP="00555F06">
            <w:pPr>
              <w:spacing w:line="240" w:lineRule="auto"/>
              <w:rPr>
                <w:sz w:val="24"/>
                <w:szCs w:val="24"/>
              </w:rPr>
            </w:pPr>
            <w:r>
              <w:rPr>
                <w:sz w:val="22"/>
                <w:szCs w:val="22"/>
              </w:rPr>
              <w:t>-</w:t>
            </w:r>
            <w:r w:rsidR="00555F06">
              <w:rPr>
                <w:rStyle w:val="FontStyle65"/>
                <w:rFonts w:eastAsiaTheme="majorEastAsia"/>
                <w:b w:val="0"/>
                <w:bCs/>
                <w:szCs w:val="22"/>
              </w:rPr>
              <w:t xml:space="preserve">Развивать интереса к национальной татарской музыке; </w:t>
            </w:r>
            <w:r>
              <w:rPr>
                <w:sz w:val="22"/>
                <w:szCs w:val="22"/>
              </w:rPr>
              <w:t>вызвать эмоциональный отклик на татарскую народную музыку и музыку татарских композиторов, двигательную импровизацию под нее (самостоятельно или в сотворчестве с педагогом);</w:t>
            </w:r>
            <w:r w:rsidR="00555F06">
              <w:rPr>
                <w:rStyle w:val="11"/>
                <w:rFonts w:eastAsiaTheme="majorEastAsia"/>
                <w:b w:val="0"/>
                <w:bCs w:val="0"/>
                <w:szCs w:val="22"/>
              </w:rPr>
              <w:t xml:space="preserve"> </w:t>
            </w:r>
          </w:p>
        </w:tc>
        <w:tc>
          <w:tcPr>
            <w:tcW w:w="3769" w:type="dxa"/>
            <w:tcBorders>
              <w:top w:val="single" w:sz="4" w:space="0" w:color="auto"/>
            </w:tcBorders>
          </w:tcPr>
          <w:p w14:paraId="399E27ED" w14:textId="77777777" w:rsidR="005069D2" w:rsidRDefault="00555F06" w:rsidP="005069D2">
            <w:pPr>
              <w:spacing w:line="240" w:lineRule="auto"/>
              <w:rPr>
                <w:rStyle w:val="FontStyle65"/>
                <w:rFonts w:eastAsiaTheme="majorEastAsia"/>
                <w:b w:val="0"/>
                <w:bCs/>
                <w:szCs w:val="22"/>
              </w:rPr>
            </w:pPr>
            <w:r>
              <w:rPr>
                <w:sz w:val="22"/>
                <w:szCs w:val="22"/>
              </w:rPr>
              <w:t>-развивать интерес</w:t>
            </w:r>
            <w:r w:rsidR="00702B40">
              <w:rPr>
                <w:sz w:val="22"/>
                <w:szCs w:val="22"/>
              </w:rPr>
              <w:t>, эмоциональный отклик</w:t>
            </w:r>
            <w:r>
              <w:rPr>
                <w:sz w:val="22"/>
                <w:szCs w:val="22"/>
              </w:rPr>
              <w:t xml:space="preserve"> к татарской музыке, поддерживать желание ее слушать</w:t>
            </w:r>
            <w:r w:rsidR="005069D2">
              <w:rPr>
                <w:rStyle w:val="FontStyle65"/>
                <w:rFonts w:eastAsiaTheme="majorEastAsia"/>
                <w:b w:val="0"/>
                <w:bCs/>
                <w:szCs w:val="22"/>
              </w:rPr>
              <w:t>-Знакомить детей с народными музыкальными инструментами</w:t>
            </w:r>
          </w:p>
          <w:p w14:paraId="036E948E" w14:textId="77777777" w:rsidR="00FD730F" w:rsidRPr="003A51AC" w:rsidRDefault="005069D2" w:rsidP="005069D2">
            <w:pPr>
              <w:spacing w:line="240" w:lineRule="auto"/>
              <w:rPr>
                <w:sz w:val="24"/>
                <w:szCs w:val="24"/>
              </w:rPr>
            </w:pPr>
            <w:r>
              <w:rPr>
                <w:rStyle w:val="FontStyle65"/>
                <w:rFonts w:eastAsiaTheme="majorEastAsia"/>
                <w:b w:val="0"/>
                <w:bCs/>
                <w:szCs w:val="22"/>
              </w:rPr>
              <w:t>Совершенствовать умение детей чувствовать характер музыки</w:t>
            </w:r>
          </w:p>
        </w:tc>
        <w:tc>
          <w:tcPr>
            <w:tcW w:w="3766" w:type="dxa"/>
            <w:tcBorders>
              <w:top w:val="single" w:sz="4" w:space="0" w:color="auto"/>
            </w:tcBorders>
          </w:tcPr>
          <w:p w14:paraId="4445BCD0" w14:textId="77777777" w:rsidR="00512BCC" w:rsidRDefault="00FF3FF1" w:rsidP="00512BCC">
            <w:pPr>
              <w:rPr>
                <w:sz w:val="22"/>
                <w:szCs w:val="22"/>
              </w:rPr>
            </w:pPr>
            <w:r>
              <w:rPr>
                <w:sz w:val="22"/>
                <w:szCs w:val="22"/>
              </w:rPr>
              <w:t>-</w:t>
            </w:r>
            <w:r w:rsidR="005069D2">
              <w:rPr>
                <w:sz w:val="22"/>
                <w:szCs w:val="22"/>
              </w:rPr>
              <w:t>поддерж</w:t>
            </w:r>
            <w:r>
              <w:rPr>
                <w:sz w:val="22"/>
                <w:szCs w:val="22"/>
              </w:rPr>
              <w:t xml:space="preserve">ивать интерес к </w:t>
            </w:r>
            <w:r w:rsidR="005069D2">
              <w:rPr>
                <w:sz w:val="22"/>
                <w:szCs w:val="22"/>
              </w:rPr>
              <w:t>слушанию татарской музыки</w:t>
            </w:r>
            <w:r>
              <w:rPr>
                <w:sz w:val="22"/>
                <w:szCs w:val="22"/>
              </w:rPr>
              <w:t xml:space="preserve">, </w:t>
            </w:r>
            <w:r w:rsidR="00512BCC">
              <w:rPr>
                <w:sz w:val="22"/>
                <w:szCs w:val="22"/>
              </w:rPr>
              <w:t>эмоциональный отклик на нее;</w:t>
            </w:r>
          </w:p>
          <w:p w14:paraId="42695E5D" w14:textId="77777777" w:rsidR="005069D2" w:rsidRDefault="00512BCC" w:rsidP="00512BCC">
            <w:pPr>
              <w:spacing w:line="240" w:lineRule="auto"/>
              <w:rPr>
                <w:sz w:val="22"/>
                <w:szCs w:val="22"/>
              </w:rPr>
            </w:pPr>
            <w:r>
              <w:rPr>
                <w:sz w:val="22"/>
                <w:szCs w:val="22"/>
              </w:rPr>
              <w:t>- учить определять жанр музыкальных произведений татарских композиторов, узнавать звучание музыкальных инструментов</w:t>
            </w:r>
          </w:p>
          <w:p w14:paraId="5F55F7B7" w14:textId="77777777" w:rsidR="00512BCC" w:rsidRDefault="00512BCC" w:rsidP="00512BCC">
            <w:pPr>
              <w:rPr>
                <w:sz w:val="22"/>
                <w:szCs w:val="22"/>
              </w:rPr>
            </w:pPr>
          </w:p>
          <w:p w14:paraId="000D10D5" w14:textId="77777777" w:rsidR="00512BCC" w:rsidRPr="003A51AC" w:rsidRDefault="00512BCC" w:rsidP="00512BCC">
            <w:pPr>
              <w:spacing w:line="240" w:lineRule="auto"/>
              <w:rPr>
                <w:sz w:val="24"/>
                <w:szCs w:val="24"/>
              </w:rPr>
            </w:pPr>
          </w:p>
          <w:p w14:paraId="104B7DB2" w14:textId="77777777" w:rsidR="00FF3FF1" w:rsidRPr="003A51AC" w:rsidRDefault="00FF3FF1" w:rsidP="00F84273">
            <w:pPr>
              <w:spacing w:line="240" w:lineRule="auto"/>
              <w:rPr>
                <w:sz w:val="24"/>
                <w:szCs w:val="24"/>
              </w:rPr>
            </w:pPr>
          </w:p>
        </w:tc>
        <w:tc>
          <w:tcPr>
            <w:tcW w:w="3768" w:type="dxa"/>
            <w:tcBorders>
              <w:top w:val="single" w:sz="4" w:space="0" w:color="auto"/>
            </w:tcBorders>
          </w:tcPr>
          <w:p w14:paraId="3B21BFA0" w14:textId="77777777" w:rsidR="00D045D8" w:rsidRDefault="00D045D8" w:rsidP="00D045D8">
            <w:pPr>
              <w:rPr>
                <w:sz w:val="22"/>
                <w:szCs w:val="22"/>
              </w:rPr>
            </w:pPr>
            <w:r>
              <w:rPr>
                <w:sz w:val="22"/>
                <w:szCs w:val="22"/>
              </w:rPr>
              <w:t>приобщать к музыкальной культуре татарского народа,</w:t>
            </w:r>
          </w:p>
          <w:p w14:paraId="18C139D5" w14:textId="77777777" w:rsidR="00D045D8" w:rsidRDefault="00D045D8" w:rsidP="00D045D8">
            <w:pPr>
              <w:rPr>
                <w:sz w:val="22"/>
                <w:szCs w:val="22"/>
              </w:rPr>
            </w:pPr>
            <w:r>
              <w:rPr>
                <w:sz w:val="22"/>
                <w:szCs w:val="22"/>
              </w:rPr>
              <w:t>- вызывать яркий эмоциональный отклик при восприятии музыкальных произведений татарских композиторов;</w:t>
            </w:r>
          </w:p>
          <w:p w14:paraId="47D46670" w14:textId="77777777" w:rsidR="00FD730F" w:rsidRPr="003A51AC" w:rsidRDefault="00FD730F" w:rsidP="00E22A07">
            <w:pPr>
              <w:spacing w:line="240" w:lineRule="auto"/>
              <w:jc w:val="center"/>
              <w:rPr>
                <w:sz w:val="24"/>
                <w:szCs w:val="24"/>
              </w:rPr>
            </w:pPr>
          </w:p>
        </w:tc>
      </w:tr>
    </w:tbl>
    <w:p w14:paraId="290EA7B6" w14:textId="77777777" w:rsidR="004C3AF1" w:rsidRPr="003A51AC" w:rsidRDefault="004C3AF1" w:rsidP="00E22A07">
      <w:pPr>
        <w:shd w:val="clear" w:color="auto" w:fill="FFFFFF"/>
        <w:spacing w:line="240" w:lineRule="auto"/>
        <w:jc w:val="center"/>
        <w:rPr>
          <w:b/>
          <w:sz w:val="24"/>
          <w:szCs w:val="24"/>
        </w:rPr>
      </w:pPr>
    </w:p>
    <w:tbl>
      <w:tblPr>
        <w:tblStyle w:val="16"/>
        <w:tblW w:w="0" w:type="auto"/>
        <w:tblLook w:val="04A0" w:firstRow="1" w:lastRow="0" w:firstColumn="1" w:lastColumn="0" w:noHBand="0" w:noVBand="1"/>
      </w:tblPr>
      <w:tblGrid>
        <w:gridCol w:w="3724"/>
        <w:gridCol w:w="3714"/>
        <w:gridCol w:w="3712"/>
        <w:gridCol w:w="3724"/>
      </w:tblGrid>
      <w:tr w:rsidR="004C3AF1" w:rsidRPr="003A51AC" w14:paraId="0F1A8501" w14:textId="77777777" w:rsidTr="006444B8">
        <w:tc>
          <w:tcPr>
            <w:tcW w:w="15072" w:type="dxa"/>
            <w:gridSpan w:val="4"/>
          </w:tcPr>
          <w:p w14:paraId="3244A92A" w14:textId="77777777" w:rsidR="004C3AF1" w:rsidRPr="003A51AC" w:rsidRDefault="004C3AF1" w:rsidP="00E22A07">
            <w:pPr>
              <w:spacing w:line="240" w:lineRule="auto"/>
              <w:rPr>
                <w:b/>
                <w:sz w:val="24"/>
                <w:szCs w:val="24"/>
              </w:rPr>
            </w:pPr>
            <w:r w:rsidRPr="003A51AC">
              <w:rPr>
                <w:b/>
                <w:sz w:val="24"/>
                <w:szCs w:val="24"/>
              </w:rPr>
              <w:t xml:space="preserve"> СОДЕРЖАНИЕ МУЗЫКАЛЬНОЙ ДЕЯТЕЛЬНОСТИ</w:t>
            </w:r>
          </w:p>
        </w:tc>
      </w:tr>
      <w:tr w:rsidR="004C3AF1" w:rsidRPr="003A51AC" w14:paraId="04924EF1" w14:textId="77777777" w:rsidTr="006444B8">
        <w:tc>
          <w:tcPr>
            <w:tcW w:w="15072" w:type="dxa"/>
            <w:gridSpan w:val="4"/>
          </w:tcPr>
          <w:p w14:paraId="076D3B8D" w14:textId="77777777" w:rsidR="004C3AF1" w:rsidRPr="003A51AC" w:rsidRDefault="004C3AF1" w:rsidP="00E22A07">
            <w:pPr>
              <w:spacing w:line="240" w:lineRule="auto"/>
              <w:rPr>
                <w:b/>
                <w:sz w:val="24"/>
                <w:szCs w:val="24"/>
              </w:rPr>
            </w:pPr>
            <w:r w:rsidRPr="003A51AC">
              <w:rPr>
                <w:b/>
                <w:sz w:val="24"/>
                <w:szCs w:val="24"/>
              </w:rPr>
              <w:t>Содержание раздела СЛУШАНИЕ</w:t>
            </w:r>
          </w:p>
        </w:tc>
      </w:tr>
      <w:tr w:rsidR="004C3AF1" w:rsidRPr="003A51AC" w14:paraId="5357B393" w14:textId="77777777" w:rsidTr="006444B8">
        <w:tc>
          <w:tcPr>
            <w:tcW w:w="3769" w:type="dxa"/>
          </w:tcPr>
          <w:p w14:paraId="7BEB284C" w14:textId="77777777" w:rsidR="004C3AF1" w:rsidRPr="003A51AC" w:rsidRDefault="004C3AF1" w:rsidP="00E22A07">
            <w:pPr>
              <w:spacing w:line="240" w:lineRule="auto"/>
              <w:jc w:val="center"/>
              <w:rPr>
                <w:sz w:val="24"/>
                <w:szCs w:val="24"/>
              </w:rPr>
            </w:pPr>
            <w:r w:rsidRPr="003A51AC">
              <w:rPr>
                <w:sz w:val="24"/>
                <w:szCs w:val="24"/>
              </w:rPr>
              <w:t>3-4</w:t>
            </w:r>
          </w:p>
        </w:tc>
        <w:tc>
          <w:tcPr>
            <w:tcW w:w="3768" w:type="dxa"/>
          </w:tcPr>
          <w:p w14:paraId="0775E705" w14:textId="77777777" w:rsidR="004C3AF1" w:rsidRPr="003A51AC" w:rsidRDefault="004C3AF1" w:rsidP="00E22A07">
            <w:pPr>
              <w:spacing w:line="240" w:lineRule="auto"/>
              <w:jc w:val="center"/>
              <w:rPr>
                <w:sz w:val="24"/>
                <w:szCs w:val="24"/>
              </w:rPr>
            </w:pPr>
            <w:r w:rsidRPr="003A51AC">
              <w:rPr>
                <w:sz w:val="24"/>
                <w:szCs w:val="24"/>
              </w:rPr>
              <w:t>4-5</w:t>
            </w:r>
          </w:p>
        </w:tc>
        <w:tc>
          <w:tcPr>
            <w:tcW w:w="3766" w:type="dxa"/>
          </w:tcPr>
          <w:p w14:paraId="512C6496" w14:textId="77777777" w:rsidR="004C3AF1" w:rsidRPr="003A51AC" w:rsidRDefault="004C3AF1" w:rsidP="00E22A07">
            <w:pPr>
              <w:spacing w:line="240" w:lineRule="auto"/>
              <w:jc w:val="center"/>
              <w:rPr>
                <w:sz w:val="24"/>
                <w:szCs w:val="24"/>
              </w:rPr>
            </w:pPr>
            <w:r w:rsidRPr="003A51AC">
              <w:rPr>
                <w:sz w:val="24"/>
                <w:szCs w:val="24"/>
              </w:rPr>
              <w:t>5-6</w:t>
            </w:r>
          </w:p>
        </w:tc>
        <w:tc>
          <w:tcPr>
            <w:tcW w:w="3769" w:type="dxa"/>
          </w:tcPr>
          <w:p w14:paraId="2F1BAA0E"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786B0B41" w14:textId="77777777" w:rsidTr="006444B8">
        <w:tc>
          <w:tcPr>
            <w:tcW w:w="3769" w:type="dxa"/>
          </w:tcPr>
          <w:p w14:paraId="6690FC18" w14:textId="77777777" w:rsidR="004C3AF1" w:rsidRPr="003A51AC" w:rsidRDefault="004C3AF1" w:rsidP="00E22A07">
            <w:pPr>
              <w:spacing w:line="240" w:lineRule="auto"/>
              <w:rPr>
                <w:sz w:val="24"/>
                <w:szCs w:val="24"/>
              </w:rPr>
            </w:pPr>
            <w:r w:rsidRPr="003A51AC">
              <w:rPr>
                <w:sz w:val="24"/>
                <w:szCs w:val="24"/>
              </w:rPr>
              <w:t xml:space="preserve">Педагог учит детей слушать музыкальное произведение до конца, понимать характер музыки, узнавать и определять, сколько частей в произведении. (Только в разделе Музыкально – ритмические движения). </w:t>
            </w:r>
          </w:p>
          <w:p w14:paraId="632421EC" w14:textId="77777777" w:rsidR="004C3AF1" w:rsidRPr="003A51AC" w:rsidRDefault="004C3AF1" w:rsidP="00E22A07">
            <w:pPr>
              <w:spacing w:line="240" w:lineRule="auto"/>
              <w:rPr>
                <w:sz w:val="24"/>
                <w:szCs w:val="24"/>
              </w:rPr>
            </w:pPr>
            <w:r w:rsidRPr="003A51AC">
              <w:rPr>
                <w:sz w:val="24"/>
                <w:szCs w:val="24"/>
              </w:rPr>
              <w:lastRenderedPageBreak/>
              <w:t>Выражать свои впечатления после прослушивания словом, мимикой, жестом.</w:t>
            </w:r>
          </w:p>
          <w:p w14:paraId="7C364893" w14:textId="77777777" w:rsidR="004C3AF1" w:rsidRPr="003A51AC" w:rsidRDefault="004C3AF1" w:rsidP="00E22A07">
            <w:pPr>
              <w:spacing w:line="240" w:lineRule="auto"/>
              <w:rPr>
                <w:sz w:val="24"/>
                <w:szCs w:val="24"/>
              </w:rPr>
            </w:pPr>
            <w:r w:rsidRPr="003A51AC">
              <w:rPr>
                <w:sz w:val="24"/>
                <w:szCs w:val="24"/>
              </w:rPr>
              <w:t xml:space="preserve">Развивает у детей способность различать звуки по высоте в пределах октавы – септимы. (Только в разделе Пение) </w:t>
            </w:r>
          </w:p>
          <w:p w14:paraId="498B3A8B" w14:textId="77777777" w:rsidR="004C3AF1" w:rsidRPr="003A51AC" w:rsidRDefault="004C3AF1" w:rsidP="00E22A07">
            <w:pPr>
              <w:spacing w:line="240" w:lineRule="auto"/>
              <w:rPr>
                <w:sz w:val="24"/>
                <w:szCs w:val="24"/>
              </w:rPr>
            </w:pPr>
            <w:r w:rsidRPr="003A51AC">
              <w:rPr>
                <w:sz w:val="24"/>
                <w:szCs w:val="24"/>
              </w:rPr>
              <w:t>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tc>
        <w:tc>
          <w:tcPr>
            <w:tcW w:w="3768" w:type="dxa"/>
          </w:tcPr>
          <w:p w14:paraId="7D51CC2C" w14:textId="77777777" w:rsidR="004C3AF1" w:rsidRPr="003A51AC" w:rsidRDefault="004C3AF1" w:rsidP="00E22A07">
            <w:pPr>
              <w:spacing w:line="240" w:lineRule="auto"/>
              <w:rPr>
                <w:sz w:val="24"/>
                <w:szCs w:val="24"/>
              </w:rPr>
            </w:pPr>
            <w:r w:rsidRPr="003A51AC">
              <w:rPr>
                <w:sz w:val="24"/>
                <w:szCs w:val="24"/>
              </w:rPr>
              <w:lastRenderedPageBreak/>
              <w:t>Педагог формирует навыки культуры слушания музыки (не отвлекаться, дослушивать произведение до конца).</w:t>
            </w:r>
          </w:p>
          <w:p w14:paraId="4612A07B" w14:textId="77777777" w:rsidR="004C3AF1" w:rsidRPr="003A51AC" w:rsidRDefault="004C3AF1" w:rsidP="00E22A07">
            <w:pPr>
              <w:spacing w:line="240" w:lineRule="auto"/>
              <w:rPr>
                <w:sz w:val="24"/>
                <w:szCs w:val="24"/>
              </w:rPr>
            </w:pPr>
            <w:r w:rsidRPr="003A51AC">
              <w:rPr>
                <w:sz w:val="24"/>
                <w:szCs w:val="24"/>
              </w:rPr>
              <w:t xml:space="preserve">Педагог знакомит детей с биографиями и творчеством русских и зарубежных композиторов, о истории создания оркестра, о истории </w:t>
            </w:r>
            <w:r w:rsidRPr="003A51AC">
              <w:rPr>
                <w:sz w:val="24"/>
                <w:szCs w:val="24"/>
              </w:rPr>
              <w:lastRenderedPageBreak/>
              <w:t>развития музыки, о музыкальных инструментах.</w:t>
            </w:r>
          </w:p>
          <w:p w14:paraId="53A3691F" w14:textId="77777777" w:rsidR="004C3AF1" w:rsidRPr="003A51AC" w:rsidRDefault="004C3AF1" w:rsidP="00E22A07">
            <w:pPr>
              <w:spacing w:line="240" w:lineRule="auto"/>
              <w:rPr>
                <w:sz w:val="24"/>
                <w:szCs w:val="24"/>
              </w:rPr>
            </w:pPr>
            <w:r w:rsidRPr="003A51AC">
              <w:rPr>
                <w:sz w:val="24"/>
                <w:szCs w:val="24"/>
              </w:rPr>
              <w:t>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w:t>
            </w:r>
          </w:p>
          <w:p w14:paraId="3F04AD51" w14:textId="77777777" w:rsidR="004C3AF1" w:rsidRPr="003A51AC" w:rsidRDefault="004C3AF1" w:rsidP="00E22A07">
            <w:pPr>
              <w:spacing w:line="240" w:lineRule="auto"/>
              <w:rPr>
                <w:sz w:val="24"/>
                <w:szCs w:val="24"/>
              </w:rPr>
            </w:pPr>
            <w:r w:rsidRPr="003A51AC">
              <w:rPr>
                <w:sz w:val="24"/>
                <w:szCs w:val="24"/>
              </w:rPr>
              <w:t>Развивает у детей способность различать звуки по высоте (высокий, низкий в пределах сексты, септимы).</w:t>
            </w:r>
          </w:p>
          <w:p w14:paraId="3179DB36" w14:textId="77777777" w:rsidR="004C3AF1" w:rsidRPr="003A51AC" w:rsidRDefault="004C3AF1" w:rsidP="00E22A07">
            <w:pPr>
              <w:spacing w:line="240" w:lineRule="auto"/>
              <w:rPr>
                <w:sz w:val="24"/>
                <w:szCs w:val="24"/>
              </w:rPr>
            </w:pPr>
            <w:r w:rsidRPr="003A51AC">
              <w:rPr>
                <w:sz w:val="24"/>
                <w:szCs w:val="24"/>
              </w:rPr>
              <w:t>Педагог учит детей выражать полученные впечатления с помощью слова, движения, пантомимы.</w:t>
            </w:r>
          </w:p>
        </w:tc>
        <w:tc>
          <w:tcPr>
            <w:tcW w:w="3766" w:type="dxa"/>
          </w:tcPr>
          <w:p w14:paraId="2ADB77D7" w14:textId="77777777" w:rsidR="004C3AF1" w:rsidRPr="003A51AC" w:rsidRDefault="004C3AF1" w:rsidP="00E22A07">
            <w:pPr>
              <w:spacing w:line="240" w:lineRule="auto"/>
              <w:rPr>
                <w:sz w:val="24"/>
                <w:szCs w:val="24"/>
              </w:rPr>
            </w:pPr>
            <w:r w:rsidRPr="003A51AC">
              <w:rPr>
                <w:sz w:val="24"/>
                <w:szCs w:val="24"/>
              </w:rPr>
              <w:lastRenderedPageBreak/>
              <w:t xml:space="preserve">Педагог учит детей различать жанры музыкальных произведений (песня, танец, марш). </w:t>
            </w:r>
          </w:p>
          <w:p w14:paraId="4091490C" w14:textId="77777777" w:rsidR="004C3AF1" w:rsidRPr="003A51AC" w:rsidRDefault="004C3AF1" w:rsidP="00E22A07">
            <w:pPr>
              <w:spacing w:line="240" w:lineRule="auto"/>
              <w:rPr>
                <w:sz w:val="24"/>
                <w:szCs w:val="24"/>
              </w:rPr>
            </w:pPr>
            <w:r w:rsidRPr="003A51AC">
              <w:rPr>
                <w:sz w:val="24"/>
                <w:szCs w:val="24"/>
              </w:rPr>
              <w:t xml:space="preserve">Совершенствует у детей музыкальную память через узнавание мелодий по отдельным фрагментам произведения </w:t>
            </w:r>
            <w:r w:rsidRPr="003A51AC">
              <w:rPr>
                <w:sz w:val="24"/>
                <w:szCs w:val="24"/>
              </w:rPr>
              <w:lastRenderedPageBreak/>
              <w:t xml:space="preserve">(вступление, заключение, музыкальная фраза). </w:t>
            </w:r>
          </w:p>
          <w:p w14:paraId="20AC3850" w14:textId="77777777" w:rsidR="004C3AF1" w:rsidRPr="003A51AC" w:rsidRDefault="004C3AF1" w:rsidP="00E22A07">
            <w:pPr>
              <w:spacing w:line="240" w:lineRule="auto"/>
              <w:rPr>
                <w:sz w:val="24"/>
                <w:szCs w:val="24"/>
              </w:rPr>
            </w:pPr>
            <w:r w:rsidRPr="003A51AC">
              <w:rPr>
                <w:sz w:val="24"/>
                <w:szCs w:val="24"/>
              </w:rPr>
              <w:t xml:space="preserve">Развивает у детей навык различения звучания музыкальных инструментов (клавишно-ударные и струнные: фортепиано, скрипка, виолончель, балалайка). </w:t>
            </w:r>
          </w:p>
          <w:p w14:paraId="09F91E92" w14:textId="77777777" w:rsidR="004C3AF1" w:rsidRPr="003A51AC" w:rsidRDefault="004C3AF1" w:rsidP="00E22A07">
            <w:pPr>
              <w:spacing w:line="240" w:lineRule="auto"/>
              <w:rPr>
                <w:sz w:val="24"/>
                <w:szCs w:val="24"/>
              </w:rPr>
            </w:pPr>
            <w:r w:rsidRPr="003A51AC">
              <w:rPr>
                <w:sz w:val="24"/>
                <w:szCs w:val="24"/>
              </w:rPr>
              <w:t>Знакомит с творчеством некоторых композиторов</w:t>
            </w:r>
          </w:p>
        </w:tc>
        <w:tc>
          <w:tcPr>
            <w:tcW w:w="3769" w:type="dxa"/>
          </w:tcPr>
          <w:p w14:paraId="351681C9" w14:textId="77777777" w:rsidR="004C3AF1" w:rsidRPr="003A51AC" w:rsidRDefault="004C3AF1" w:rsidP="00E22A07">
            <w:pPr>
              <w:spacing w:line="240" w:lineRule="auto"/>
              <w:rPr>
                <w:sz w:val="24"/>
                <w:szCs w:val="24"/>
              </w:rPr>
            </w:pPr>
            <w:r w:rsidRPr="003A51AC">
              <w:rPr>
                <w:sz w:val="24"/>
                <w:szCs w:val="24"/>
              </w:rPr>
              <w:lastRenderedPageBreak/>
              <w:t xml:space="preserve">Педагог развивает у детей навык восприятия звуков по высоте в пределах квинты – терции. (Септимы); </w:t>
            </w:r>
          </w:p>
          <w:p w14:paraId="3B7DBF15" w14:textId="77777777" w:rsidR="004C3AF1" w:rsidRPr="003A51AC" w:rsidRDefault="004C3AF1" w:rsidP="00E22A07">
            <w:pPr>
              <w:spacing w:line="240" w:lineRule="auto"/>
              <w:rPr>
                <w:sz w:val="24"/>
                <w:szCs w:val="24"/>
              </w:rPr>
            </w:pPr>
            <w:r w:rsidRPr="003A51AC">
              <w:rPr>
                <w:sz w:val="24"/>
                <w:szCs w:val="24"/>
              </w:rPr>
              <w:t xml:space="preserve">Обогащает впечатления детей и формирует музыкальный вкус, развивает музыкальную память. </w:t>
            </w:r>
          </w:p>
          <w:p w14:paraId="621851E8" w14:textId="77777777" w:rsidR="004C3AF1" w:rsidRPr="003A51AC" w:rsidRDefault="004C3AF1" w:rsidP="00E22A07">
            <w:pPr>
              <w:spacing w:line="240" w:lineRule="auto"/>
              <w:rPr>
                <w:sz w:val="24"/>
                <w:szCs w:val="24"/>
              </w:rPr>
            </w:pPr>
            <w:r w:rsidRPr="003A51AC">
              <w:rPr>
                <w:sz w:val="24"/>
                <w:szCs w:val="24"/>
              </w:rPr>
              <w:t xml:space="preserve">Педагог знакомит детей с элементарными музыкальными </w:t>
            </w:r>
            <w:r w:rsidRPr="003A51AC">
              <w:rPr>
                <w:sz w:val="24"/>
                <w:szCs w:val="24"/>
              </w:rPr>
              <w:lastRenderedPageBreak/>
              <w:t>понятиями (темп, ритм); жанрами (опера, концерт, симфонический концерт</w:t>
            </w:r>
            <w:proofErr w:type="gramStart"/>
            <w:r w:rsidRPr="003A51AC">
              <w:rPr>
                <w:sz w:val="24"/>
                <w:szCs w:val="24"/>
              </w:rPr>
              <w:t>),творчеством</w:t>
            </w:r>
            <w:proofErr w:type="gramEnd"/>
            <w:r w:rsidRPr="003A51AC">
              <w:rPr>
                <w:sz w:val="24"/>
                <w:szCs w:val="24"/>
              </w:rPr>
              <w:t xml:space="preserve"> композиторов и музыкантов (русских, зарубежных и так далее). </w:t>
            </w:r>
          </w:p>
          <w:p w14:paraId="5A0B23D8" w14:textId="77777777" w:rsidR="004C3AF1" w:rsidRPr="003A51AC" w:rsidRDefault="004C3AF1" w:rsidP="00E22A07">
            <w:pPr>
              <w:spacing w:line="240" w:lineRule="auto"/>
              <w:rPr>
                <w:sz w:val="24"/>
                <w:szCs w:val="24"/>
              </w:rPr>
            </w:pPr>
            <w:r w:rsidRPr="003A51AC">
              <w:rPr>
                <w:sz w:val="24"/>
                <w:szCs w:val="24"/>
              </w:rPr>
              <w:t>Педагог знакомит детей с мелодией Государственного гимна Российской Федерации.</w:t>
            </w:r>
          </w:p>
        </w:tc>
      </w:tr>
      <w:tr w:rsidR="004C3AF1" w:rsidRPr="003A51AC" w14:paraId="18010E32" w14:textId="77777777" w:rsidTr="006444B8">
        <w:tc>
          <w:tcPr>
            <w:tcW w:w="15072" w:type="dxa"/>
            <w:gridSpan w:val="4"/>
          </w:tcPr>
          <w:p w14:paraId="3D9BAB22" w14:textId="77777777" w:rsidR="004C3AF1" w:rsidRPr="003A51AC" w:rsidRDefault="004C3AF1" w:rsidP="00E22A07">
            <w:pPr>
              <w:spacing w:line="240" w:lineRule="auto"/>
              <w:rPr>
                <w:b/>
                <w:sz w:val="24"/>
                <w:szCs w:val="24"/>
              </w:rPr>
            </w:pPr>
            <w:r w:rsidRPr="003A51AC">
              <w:rPr>
                <w:b/>
                <w:sz w:val="24"/>
                <w:szCs w:val="24"/>
              </w:rPr>
              <w:lastRenderedPageBreak/>
              <w:t xml:space="preserve"> Содержание раздела ПЕНИЕ</w:t>
            </w:r>
          </w:p>
        </w:tc>
      </w:tr>
      <w:tr w:rsidR="004C3AF1" w:rsidRPr="003A51AC" w14:paraId="1D92D101" w14:textId="77777777" w:rsidTr="006444B8">
        <w:tc>
          <w:tcPr>
            <w:tcW w:w="3769" w:type="dxa"/>
          </w:tcPr>
          <w:p w14:paraId="7B8A5BA4" w14:textId="77777777" w:rsidR="004C3AF1" w:rsidRPr="003A51AC" w:rsidRDefault="004C3AF1" w:rsidP="00E22A07">
            <w:pPr>
              <w:spacing w:line="240" w:lineRule="auto"/>
              <w:jc w:val="center"/>
              <w:rPr>
                <w:sz w:val="24"/>
                <w:szCs w:val="24"/>
              </w:rPr>
            </w:pPr>
            <w:r w:rsidRPr="003A51AC">
              <w:rPr>
                <w:sz w:val="24"/>
                <w:szCs w:val="24"/>
              </w:rPr>
              <w:t>3-4</w:t>
            </w:r>
          </w:p>
        </w:tc>
        <w:tc>
          <w:tcPr>
            <w:tcW w:w="3768" w:type="dxa"/>
          </w:tcPr>
          <w:p w14:paraId="05EAADB9" w14:textId="77777777" w:rsidR="004C3AF1" w:rsidRPr="003A51AC" w:rsidRDefault="004C3AF1" w:rsidP="00E22A07">
            <w:pPr>
              <w:spacing w:line="240" w:lineRule="auto"/>
              <w:jc w:val="center"/>
              <w:rPr>
                <w:sz w:val="24"/>
                <w:szCs w:val="24"/>
              </w:rPr>
            </w:pPr>
            <w:r w:rsidRPr="003A51AC">
              <w:rPr>
                <w:sz w:val="24"/>
                <w:szCs w:val="24"/>
              </w:rPr>
              <w:t>4-5</w:t>
            </w:r>
          </w:p>
        </w:tc>
        <w:tc>
          <w:tcPr>
            <w:tcW w:w="3766" w:type="dxa"/>
          </w:tcPr>
          <w:p w14:paraId="17175186" w14:textId="77777777" w:rsidR="004C3AF1" w:rsidRPr="003A51AC" w:rsidRDefault="004C3AF1" w:rsidP="00E22A07">
            <w:pPr>
              <w:spacing w:line="240" w:lineRule="auto"/>
              <w:jc w:val="center"/>
              <w:rPr>
                <w:sz w:val="24"/>
                <w:szCs w:val="24"/>
              </w:rPr>
            </w:pPr>
            <w:r w:rsidRPr="003A51AC">
              <w:rPr>
                <w:sz w:val="24"/>
                <w:szCs w:val="24"/>
              </w:rPr>
              <w:t>5-6</w:t>
            </w:r>
          </w:p>
        </w:tc>
        <w:tc>
          <w:tcPr>
            <w:tcW w:w="3769" w:type="dxa"/>
          </w:tcPr>
          <w:p w14:paraId="749F47CF"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5ED938EB" w14:textId="77777777" w:rsidTr="006444B8">
        <w:tc>
          <w:tcPr>
            <w:tcW w:w="3769" w:type="dxa"/>
          </w:tcPr>
          <w:p w14:paraId="2468D022" w14:textId="77777777" w:rsidR="004C3AF1" w:rsidRPr="003A51AC" w:rsidRDefault="004C3AF1" w:rsidP="00E22A07">
            <w:pPr>
              <w:spacing w:line="240" w:lineRule="auto"/>
              <w:rPr>
                <w:sz w:val="24"/>
                <w:szCs w:val="24"/>
              </w:rPr>
            </w:pPr>
            <w:r w:rsidRPr="003A51AC">
              <w:rPr>
                <w:sz w:val="24"/>
                <w:szCs w:val="24"/>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c>
          <w:tcPr>
            <w:tcW w:w="3768" w:type="dxa"/>
          </w:tcPr>
          <w:p w14:paraId="640567BD" w14:textId="77777777" w:rsidR="004C3AF1" w:rsidRPr="003A51AC" w:rsidRDefault="004C3AF1" w:rsidP="00E22A07">
            <w:pPr>
              <w:spacing w:line="240" w:lineRule="auto"/>
              <w:rPr>
                <w:sz w:val="24"/>
                <w:szCs w:val="24"/>
              </w:rPr>
            </w:pPr>
            <w:r w:rsidRPr="003A51AC">
              <w:rPr>
                <w:sz w:val="24"/>
                <w:szCs w:val="24"/>
              </w:rPr>
              <w:t>Педагог учит детей выразительному пению, формирует умение петь протяжно, подвижно, согласованно (в пределах ре - си первой октавы) (Могут петь только в пределах ре (1) – ля (1), интервал - квинта)</w:t>
            </w:r>
          </w:p>
          <w:p w14:paraId="3E69B120" w14:textId="77777777" w:rsidR="004C3AF1" w:rsidRPr="003A51AC" w:rsidRDefault="004C3AF1" w:rsidP="00E22A07">
            <w:pPr>
              <w:spacing w:line="240" w:lineRule="auto"/>
              <w:rPr>
                <w:sz w:val="24"/>
                <w:szCs w:val="24"/>
              </w:rPr>
            </w:pPr>
            <w:r w:rsidRPr="003A51AC">
              <w:rPr>
                <w:sz w:val="24"/>
                <w:szCs w:val="24"/>
              </w:rPr>
              <w:t xml:space="preserve">Развивает у детей умение брать дыхание между короткими музыкальными фразами. </w:t>
            </w:r>
          </w:p>
          <w:p w14:paraId="77BCEEF0" w14:textId="77777777" w:rsidR="004C3AF1" w:rsidRPr="003A51AC" w:rsidRDefault="004C3AF1" w:rsidP="00E22A07">
            <w:pPr>
              <w:spacing w:line="240" w:lineRule="auto"/>
              <w:rPr>
                <w:sz w:val="24"/>
                <w:szCs w:val="24"/>
              </w:rPr>
            </w:pPr>
            <w:r w:rsidRPr="003A51AC">
              <w:rPr>
                <w:sz w:val="24"/>
                <w:szCs w:val="24"/>
              </w:rPr>
              <w:t xml:space="preserve">Формирует у детей умение петь мелодию чисто, смягчать концы фраз, четко произносить слова, петь выразительно, передавая </w:t>
            </w:r>
            <w:r w:rsidRPr="003A51AC">
              <w:rPr>
                <w:sz w:val="24"/>
                <w:szCs w:val="24"/>
              </w:rPr>
              <w:lastRenderedPageBreak/>
              <w:t>характер музыки; учит детей петь с инструментальным сопровождением и без него (с помощью педагога).</w:t>
            </w:r>
          </w:p>
        </w:tc>
        <w:tc>
          <w:tcPr>
            <w:tcW w:w="3766" w:type="dxa"/>
          </w:tcPr>
          <w:p w14:paraId="262776FC" w14:textId="77777777" w:rsidR="004C3AF1" w:rsidRPr="003A51AC" w:rsidRDefault="004C3AF1" w:rsidP="00E22A07">
            <w:pPr>
              <w:spacing w:line="240" w:lineRule="auto"/>
              <w:rPr>
                <w:sz w:val="24"/>
                <w:szCs w:val="24"/>
              </w:rPr>
            </w:pPr>
            <w:r w:rsidRPr="003A51AC">
              <w:rPr>
                <w:sz w:val="24"/>
                <w:szCs w:val="24"/>
              </w:rPr>
              <w:lastRenderedPageBreak/>
              <w:t xml:space="preserve">Развивает у детей навык различения звуков по высоте в пределах квинты. (Соответствует младшему и среднему возрасту. Диапазон этого возраста до (1) – си (1), - интервал септима). </w:t>
            </w:r>
          </w:p>
          <w:p w14:paraId="530C5685" w14:textId="77777777" w:rsidR="004C3AF1" w:rsidRPr="003A51AC" w:rsidRDefault="004C3AF1" w:rsidP="00E22A07">
            <w:pPr>
              <w:spacing w:line="240" w:lineRule="auto"/>
              <w:rPr>
                <w:sz w:val="24"/>
                <w:szCs w:val="24"/>
              </w:rPr>
            </w:pPr>
            <w:r w:rsidRPr="003A51AC">
              <w:rPr>
                <w:sz w:val="24"/>
                <w:szCs w:val="24"/>
              </w:rP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w:t>
            </w:r>
            <w:r w:rsidRPr="003A51AC">
              <w:rPr>
                <w:sz w:val="24"/>
                <w:szCs w:val="24"/>
              </w:rPr>
              <w:lastRenderedPageBreak/>
              <w:t xml:space="preserve">заканчивать песню, эмоционально передавать характер мелодии, петь умеренно, громко и тихо. </w:t>
            </w:r>
          </w:p>
          <w:p w14:paraId="1B601644" w14:textId="77777777" w:rsidR="004C3AF1" w:rsidRPr="003A51AC" w:rsidRDefault="004C3AF1" w:rsidP="00E22A07">
            <w:pPr>
              <w:spacing w:line="240" w:lineRule="auto"/>
              <w:rPr>
                <w:sz w:val="24"/>
                <w:szCs w:val="24"/>
              </w:rPr>
            </w:pPr>
            <w:r w:rsidRPr="003A51AC">
              <w:rPr>
                <w:sz w:val="24"/>
                <w:szCs w:val="24"/>
              </w:rPr>
              <w:t xml:space="preserve">Способствует развитию у детей навыков сольного пения, с музыкальным сопровождением и без него. </w:t>
            </w:r>
          </w:p>
          <w:p w14:paraId="50430266" w14:textId="77777777" w:rsidR="004C3AF1" w:rsidRPr="003A51AC" w:rsidRDefault="004C3AF1" w:rsidP="00E22A07">
            <w:pPr>
              <w:spacing w:line="240" w:lineRule="auto"/>
              <w:rPr>
                <w:sz w:val="24"/>
                <w:szCs w:val="24"/>
              </w:rPr>
            </w:pPr>
            <w:r w:rsidRPr="003A51AC">
              <w:rPr>
                <w:sz w:val="24"/>
                <w:szCs w:val="24"/>
              </w:rPr>
              <w:t>Развивает у детей песенный музыкальный вкус.</w:t>
            </w:r>
          </w:p>
        </w:tc>
        <w:tc>
          <w:tcPr>
            <w:tcW w:w="3769" w:type="dxa"/>
          </w:tcPr>
          <w:p w14:paraId="35BFD8C6" w14:textId="77777777" w:rsidR="004C3AF1" w:rsidRPr="003A51AC" w:rsidRDefault="004C3AF1" w:rsidP="00E22A07">
            <w:pPr>
              <w:spacing w:line="240" w:lineRule="auto"/>
              <w:rPr>
                <w:sz w:val="24"/>
                <w:szCs w:val="24"/>
              </w:rPr>
            </w:pPr>
            <w:r w:rsidRPr="003A51AC">
              <w:rPr>
                <w:sz w:val="24"/>
                <w:szCs w:val="24"/>
              </w:rPr>
              <w:lastRenderedPageBreak/>
              <w:t>Педагог совершенствует у детей певческий голос и вокально - слуховую координацию; закрепляет у детей практические навыки выразительного исполнения песен в пределах от до первой октавы до ре второй октавы.</w:t>
            </w:r>
          </w:p>
          <w:p w14:paraId="1BEBF5FB" w14:textId="77777777" w:rsidR="004C3AF1" w:rsidRPr="003A51AC" w:rsidRDefault="004C3AF1" w:rsidP="00E22A07">
            <w:pPr>
              <w:spacing w:line="240" w:lineRule="auto"/>
              <w:rPr>
                <w:sz w:val="24"/>
                <w:szCs w:val="24"/>
              </w:rPr>
            </w:pPr>
            <w:r w:rsidRPr="003A51AC">
              <w:rPr>
                <w:sz w:val="24"/>
                <w:szCs w:val="24"/>
              </w:rPr>
              <w:t xml:space="preserve">Учит брать дыхание и удерживать его до конца фразы; обращает внимание на артикуляцию (дикцию). </w:t>
            </w:r>
          </w:p>
          <w:p w14:paraId="46484DB0" w14:textId="77777777" w:rsidR="004C3AF1" w:rsidRPr="003A51AC" w:rsidRDefault="004C3AF1" w:rsidP="00E22A07">
            <w:pPr>
              <w:spacing w:line="240" w:lineRule="auto"/>
              <w:rPr>
                <w:sz w:val="24"/>
                <w:szCs w:val="24"/>
              </w:rPr>
            </w:pPr>
            <w:r w:rsidRPr="003A51AC">
              <w:rPr>
                <w:sz w:val="24"/>
                <w:szCs w:val="24"/>
              </w:rPr>
              <w:t xml:space="preserve">Закрепляет умение петь самостоятельно, индивидуально и </w:t>
            </w:r>
            <w:r w:rsidRPr="003A51AC">
              <w:rPr>
                <w:sz w:val="24"/>
                <w:szCs w:val="24"/>
              </w:rPr>
              <w:lastRenderedPageBreak/>
              <w:t>коллективно, с музыкальным сопровождением и без него.</w:t>
            </w:r>
          </w:p>
        </w:tc>
      </w:tr>
      <w:tr w:rsidR="004C3AF1" w:rsidRPr="003A51AC" w14:paraId="40E14128" w14:textId="77777777" w:rsidTr="006444B8">
        <w:tc>
          <w:tcPr>
            <w:tcW w:w="15072" w:type="dxa"/>
            <w:gridSpan w:val="4"/>
          </w:tcPr>
          <w:p w14:paraId="4E69835C" w14:textId="77777777" w:rsidR="004C3AF1" w:rsidRPr="003A51AC" w:rsidRDefault="004C3AF1" w:rsidP="00E22A07">
            <w:pPr>
              <w:spacing w:line="240" w:lineRule="auto"/>
              <w:rPr>
                <w:sz w:val="24"/>
                <w:szCs w:val="24"/>
              </w:rPr>
            </w:pPr>
            <w:r w:rsidRPr="003A51AC">
              <w:rPr>
                <w:b/>
                <w:sz w:val="24"/>
                <w:szCs w:val="24"/>
              </w:rPr>
              <w:lastRenderedPageBreak/>
              <w:t xml:space="preserve"> Содержание раздела ПЕСЕННОЕ ТВОРЧЕСТВО</w:t>
            </w:r>
          </w:p>
        </w:tc>
      </w:tr>
      <w:tr w:rsidR="004C3AF1" w:rsidRPr="003A51AC" w14:paraId="75F2246C" w14:textId="77777777" w:rsidTr="006444B8">
        <w:tc>
          <w:tcPr>
            <w:tcW w:w="3769" w:type="dxa"/>
          </w:tcPr>
          <w:p w14:paraId="1C8D621E" w14:textId="77777777" w:rsidR="004C3AF1" w:rsidRPr="003A51AC" w:rsidRDefault="004C3AF1" w:rsidP="00E22A07">
            <w:pPr>
              <w:spacing w:line="240" w:lineRule="auto"/>
              <w:jc w:val="center"/>
              <w:rPr>
                <w:sz w:val="24"/>
                <w:szCs w:val="24"/>
              </w:rPr>
            </w:pPr>
            <w:r w:rsidRPr="003A51AC">
              <w:rPr>
                <w:sz w:val="24"/>
                <w:szCs w:val="24"/>
              </w:rPr>
              <w:t>3-4</w:t>
            </w:r>
          </w:p>
        </w:tc>
        <w:tc>
          <w:tcPr>
            <w:tcW w:w="3768" w:type="dxa"/>
          </w:tcPr>
          <w:p w14:paraId="76F9D06B" w14:textId="77777777" w:rsidR="004C3AF1" w:rsidRPr="003A51AC" w:rsidRDefault="004C3AF1" w:rsidP="00E22A07">
            <w:pPr>
              <w:spacing w:line="240" w:lineRule="auto"/>
              <w:jc w:val="center"/>
              <w:rPr>
                <w:sz w:val="24"/>
                <w:szCs w:val="24"/>
              </w:rPr>
            </w:pPr>
            <w:r w:rsidRPr="003A51AC">
              <w:rPr>
                <w:sz w:val="24"/>
                <w:szCs w:val="24"/>
              </w:rPr>
              <w:t>4-5</w:t>
            </w:r>
          </w:p>
        </w:tc>
        <w:tc>
          <w:tcPr>
            <w:tcW w:w="3766" w:type="dxa"/>
          </w:tcPr>
          <w:p w14:paraId="68BD8990" w14:textId="77777777" w:rsidR="004C3AF1" w:rsidRPr="003A51AC" w:rsidRDefault="004C3AF1" w:rsidP="00E22A07">
            <w:pPr>
              <w:spacing w:line="240" w:lineRule="auto"/>
              <w:jc w:val="center"/>
              <w:rPr>
                <w:sz w:val="24"/>
                <w:szCs w:val="24"/>
              </w:rPr>
            </w:pPr>
            <w:r w:rsidRPr="003A51AC">
              <w:rPr>
                <w:sz w:val="24"/>
                <w:szCs w:val="24"/>
              </w:rPr>
              <w:t>5-6</w:t>
            </w:r>
          </w:p>
        </w:tc>
        <w:tc>
          <w:tcPr>
            <w:tcW w:w="3769" w:type="dxa"/>
          </w:tcPr>
          <w:p w14:paraId="4A533A58"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3DAC113E" w14:textId="77777777" w:rsidTr="006444B8">
        <w:tc>
          <w:tcPr>
            <w:tcW w:w="3769" w:type="dxa"/>
          </w:tcPr>
          <w:p w14:paraId="656C36FF" w14:textId="77777777" w:rsidR="004C3AF1" w:rsidRPr="003A51AC" w:rsidRDefault="004C3AF1" w:rsidP="00E22A07">
            <w:pPr>
              <w:spacing w:line="240" w:lineRule="auto"/>
              <w:rPr>
                <w:sz w:val="24"/>
                <w:szCs w:val="24"/>
              </w:rPr>
            </w:pPr>
            <w:r w:rsidRPr="003A51AC">
              <w:rPr>
                <w:sz w:val="24"/>
                <w:szCs w:val="24"/>
              </w:rPr>
              <w:t xml:space="preserve">Педагог учит детей допевать мелодии колыбельных песен на слог "баю-баю" и веселых мелодий на слог "ля-ля". </w:t>
            </w:r>
          </w:p>
          <w:p w14:paraId="0386C6E8" w14:textId="77777777" w:rsidR="004C3AF1" w:rsidRPr="003A51AC" w:rsidRDefault="004C3AF1" w:rsidP="00E22A07">
            <w:pPr>
              <w:spacing w:line="240" w:lineRule="auto"/>
              <w:rPr>
                <w:sz w:val="24"/>
                <w:szCs w:val="24"/>
              </w:rPr>
            </w:pPr>
            <w:r w:rsidRPr="003A51AC">
              <w:rPr>
                <w:sz w:val="24"/>
                <w:szCs w:val="24"/>
              </w:rPr>
              <w:t>Способствует у детей формированию навыка сочинительства веселых и грустных мелодий по образцу.</w:t>
            </w:r>
          </w:p>
        </w:tc>
        <w:tc>
          <w:tcPr>
            <w:tcW w:w="3768" w:type="dxa"/>
          </w:tcPr>
          <w:p w14:paraId="648965D4" w14:textId="77777777" w:rsidR="004C3AF1" w:rsidRPr="003A51AC" w:rsidRDefault="004C3AF1" w:rsidP="00E22A07">
            <w:pPr>
              <w:spacing w:line="240" w:lineRule="auto"/>
              <w:rPr>
                <w:sz w:val="24"/>
                <w:szCs w:val="24"/>
              </w:rPr>
            </w:pPr>
            <w:r w:rsidRPr="003A51AC">
              <w:rPr>
                <w:sz w:val="24"/>
                <w:szCs w:val="24"/>
              </w:rPr>
              <w:t xml:space="preserve">Педагог учит детей самостоятельно сочинять мелодию колыбельной песни и отвечать на музыкальные вопросы ("Как тебя зовут?", "Что ты хочешь, кошечка?", "Где ты?"). </w:t>
            </w:r>
          </w:p>
          <w:p w14:paraId="06147506" w14:textId="77777777" w:rsidR="004C3AF1" w:rsidRPr="003A51AC" w:rsidRDefault="004C3AF1" w:rsidP="00E22A07">
            <w:pPr>
              <w:spacing w:line="240" w:lineRule="auto"/>
              <w:rPr>
                <w:sz w:val="24"/>
                <w:szCs w:val="24"/>
              </w:rPr>
            </w:pPr>
            <w:r w:rsidRPr="003A51AC">
              <w:rPr>
                <w:sz w:val="24"/>
                <w:szCs w:val="24"/>
              </w:rPr>
              <w:t>Формирует у детей умение импровизировать мелодии на заданный текст.</w:t>
            </w:r>
          </w:p>
        </w:tc>
        <w:tc>
          <w:tcPr>
            <w:tcW w:w="3766" w:type="dxa"/>
          </w:tcPr>
          <w:p w14:paraId="59DA1615" w14:textId="77777777" w:rsidR="004C3AF1" w:rsidRPr="003A51AC" w:rsidRDefault="004C3AF1" w:rsidP="00E22A07">
            <w:pPr>
              <w:spacing w:line="240" w:lineRule="auto"/>
              <w:rPr>
                <w:sz w:val="24"/>
                <w:szCs w:val="24"/>
              </w:rPr>
            </w:pPr>
            <w:r w:rsidRPr="003A51AC">
              <w:rPr>
                <w:sz w:val="24"/>
                <w:szCs w:val="24"/>
              </w:rPr>
              <w:t xml:space="preserve">Педагог содействует проявлению у детей самостоятельности и творческому исполнению песен разного характера. </w:t>
            </w:r>
          </w:p>
          <w:p w14:paraId="1E8E1898" w14:textId="77777777" w:rsidR="004C3AF1" w:rsidRPr="003A51AC" w:rsidRDefault="004C3AF1" w:rsidP="00E22A07">
            <w:pPr>
              <w:spacing w:line="240" w:lineRule="auto"/>
              <w:rPr>
                <w:sz w:val="24"/>
                <w:szCs w:val="24"/>
              </w:rPr>
            </w:pPr>
            <w:r w:rsidRPr="003A51AC">
              <w:rPr>
                <w:sz w:val="24"/>
                <w:szCs w:val="24"/>
              </w:rPr>
              <w:t xml:space="preserve">Педагог учит детей импровизировать мелодию на заданный текст. </w:t>
            </w:r>
          </w:p>
          <w:p w14:paraId="4C524773" w14:textId="77777777" w:rsidR="004C3AF1" w:rsidRPr="003A51AC" w:rsidRDefault="004C3AF1" w:rsidP="00E22A07">
            <w:pPr>
              <w:spacing w:line="240" w:lineRule="auto"/>
              <w:rPr>
                <w:sz w:val="24"/>
                <w:szCs w:val="24"/>
              </w:rPr>
            </w:pPr>
            <w:r w:rsidRPr="003A51AC">
              <w:rPr>
                <w:sz w:val="24"/>
                <w:szCs w:val="24"/>
              </w:rPr>
              <w:t>Учит детей сочинять мелодии различного характера: ласковую колыбельную, задорный или бодрый марш, плавный вальс, веселую плясовую.</w:t>
            </w:r>
          </w:p>
        </w:tc>
        <w:tc>
          <w:tcPr>
            <w:tcW w:w="3769" w:type="dxa"/>
          </w:tcPr>
          <w:p w14:paraId="0B8BE484" w14:textId="77777777" w:rsidR="004C3AF1" w:rsidRPr="003A51AC" w:rsidRDefault="004C3AF1" w:rsidP="00E22A07">
            <w:pPr>
              <w:spacing w:line="240" w:lineRule="auto"/>
              <w:rPr>
                <w:sz w:val="24"/>
                <w:szCs w:val="24"/>
              </w:rPr>
            </w:pPr>
            <w:r w:rsidRPr="003A51AC">
              <w:rPr>
                <w:sz w:val="24"/>
                <w:szCs w:val="24"/>
              </w:rPr>
              <w:t xml:space="preserve">Способствует развитию у детей мышления, фантазии, памяти, слуха. </w:t>
            </w:r>
          </w:p>
          <w:p w14:paraId="10CA5859" w14:textId="77777777" w:rsidR="004C3AF1" w:rsidRPr="003A51AC" w:rsidRDefault="004C3AF1" w:rsidP="00E22A07">
            <w:pPr>
              <w:spacing w:line="240" w:lineRule="auto"/>
              <w:rPr>
                <w:sz w:val="24"/>
                <w:szCs w:val="24"/>
              </w:rPr>
            </w:pPr>
            <w:r w:rsidRPr="003A51AC">
              <w:rPr>
                <w:sz w:val="24"/>
                <w:szCs w:val="24"/>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4C3AF1" w:rsidRPr="003A51AC" w14:paraId="605200E0" w14:textId="77777777" w:rsidTr="006444B8">
        <w:tc>
          <w:tcPr>
            <w:tcW w:w="15072" w:type="dxa"/>
            <w:gridSpan w:val="4"/>
          </w:tcPr>
          <w:p w14:paraId="0D1E593C" w14:textId="77777777" w:rsidR="004C3AF1" w:rsidRPr="003A51AC" w:rsidRDefault="004C3AF1" w:rsidP="00E22A07">
            <w:pPr>
              <w:spacing w:line="240" w:lineRule="auto"/>
              <w:rPr>
                <w:sz w:val="24"/>
                <w:szCs w:val="24"/>
              </w:rPr>
            </w:pPr>
            <w:r w:rsidRPr="003A51AC">
              <w:rPr>
                <w:b/>
                <w:sz w:val="24"/>
                <w:szCs w:val="24"/>
              </w:rPr>
              <w:t xml:space="preserve"> Содержание раздела МУЗЫКАЛЬНО-РИТМИЧЕСКИЕ ДВИЖЕНИЯ</w:t>
            </w:r>
          </w:p>
        </w:tc>
      </w:tr>
      <w:tr w:rsidR="004C3AF1" w:rsidRPr="003A51AC" w14:paraId="72B85A8B" w14:textId="77777777" w:rsidTr="006444B8">
        <w:tc>
          <w:tcPr>
            <w:tcW w:w="3769" w:type="dxa"/>
          </w:tcPr>
          <w:p w14:paraId="44F8866A" w14:textId="77777777" w:rsidR="004C3AF1" w:rsidRPr="003A51AC" w:rsidRDefault="004C3AF1" w:rsidP="00E22A07">
            <w:pPr>
              <w:spacing w:line="240" w:lineRule="auto"/>
              <w:jc w:val="center"/>
              <w:rPr>
                <w:sz w:val="24"/>
                <w:szCs w:val="24"/>
              </w:rPr>
            </w:pPr>
            <w:r w:rsidRPr="003A51AC">
              <w:rPr>
                <w:sz w:val="24"/>
                <w:szCs w:val="24"/>
              </w:rPr>
              <w:t>3-4</w:t>
            </w:r>
          </w:p>
        </w:tc>
        <w:tc>
          <w:tcPr>
            <w:tcW w:w="3768" w:type="dxa"/>
          </w:tcPr>
          <w:p w14:paraId="0D495FB6" w14:textId="77777777" w:rsidR="004C3AF1" w:rsidRPr="003A51AC" w:rsidRDefault="004C3AF1" w:rsidP="00E22A07">
            <w:pPr>
              <w:spacing w:line="240" w:lineRule="auto"/>
              <w:jc w:val="center"/>
              <w:rPr>
                <w:sz w:val="24"/>
                <w:szCs w:val="24"/>
              </w:rPr>
            </w:pPr>
            <w:r w:rsidRPr="003A51AC">
              <w:rPr>
                <w:sz w:val="24"/>
                <w:szCs w:val="24"/>
              </w:rPr>
              <w:t>4-5</w:t>
            </w:r>
          </w:p>
        </w:tc>
        <w:tc>
          <w:tcPr>
            <w:tcW w:w="3766" w:type="dxa"/>
          </w:tcPr>
          <w:p w14:paraId="52E97C5E" w14:textId="77777777" w:rsidR="004C3AF1" w:rsidRPr="003A51AC" w:rsidRDefault="004C3AF1" w:rsidP="00E22A07">
            <w:pPr>
              <w:spacing w:line="240" w:lineRule="auto"/>
              <w:jc w:val="center"/>
              <w:rPr>
                <w:sz w:val="24"/>
                <w:szCs w:val="24"/>
              </w:rPr>
            </w:pPr>
            <w:r w:rsidRPr="003A51AC">
              <w:rPr>
                <w:sz w:val="24"/>
                <w:szCs w:val="24"/>
              </w:rPr>
              <w:t>5-6</w:t>
            </w:r>
          </w:p>
        </w:tc>
        <w:tc>
          <w:tcPr>
            <w:tcW w:w="3769" w:type="dxa"/>
          </w:tcPr>
          <w:p w14:paraId="62550547"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5A1135B0" w14:textId="77777777" w:rsidTr="006444B8">
        <w:tc>
          <w:tcPr>
            <w:tcW w:w="3769" w:type="dxa"/>
          </w:tcPr>
          <w:p w14:paraId="257679F6" w14:textId="77777777" w:rsidR="004C3AF1" w:rsidRPr="003A51AC" w:rsidRDefault="004C3AF1" w:rsidP="00E22A07">
            <w:pPr>
              <w:spacing w:line="240" w:lineRule="auto"/>
              <w:rPr>
                <w:sz w:val="24"/>
                <w:szCs w:val="24"/>
              </w:rPr>
            </w:pPr>
            <w:r w:rsidRPr="003A51AC">
              <w:rPr>
                <w:sz w:val="24"/>
                <w:szCs w:val="24"/>
              </w:rP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w:t>
            </w:r>
          </w:p>
          <w:p w14:paraId="4D31A8C2" w14:textId="77777777" w:rsidR="004C3AF1" w:rsidRPr="003A51AC" w:rsidRDefault="004C3AF1" w:rsidP="00E22A07">
            <w:pPr>
              <w:spacing w:line="240" w:lineRule="auto"/>
              <w:rPr>
                <w:sz w:val="24"/>
                <w:szCs w:val="24"/>
              </w:rPr>
            </w:pPr>
            <w:r w:rsidRPr="003A51AC">
              <w:rPr>
                <w:sz w:val="24"/>
                <w:szCs w:val="24"/>
              </w:rPr>
              <w:lastRenderedPageBreak/>
              <w:t xml:space="preserve">Совершенствует у детей навыки основных движений (ходьба и бег). </w:t>
            </w:r>
          </w:p>
          <w:p w14:paraId="052404E1" w14:textId="77777777" w:rsidR="004C3AF1" w:rsidRPr="003A51AC" w:rsidRDefault="004C3AF1" w:rsidP="00E22A07">
            <w:pPr>
              <w:spacing w:line="240" w:lineRule="auto"/>
              <w:rPr>
                <w:sz w:val="24"/>
                <w:szCs w:val="24"/>
              </w:rPr>
            </w:pPr>
            <w:r w:rsidRPr="003A51AC">
              <w:rPr>
                <w:sz w:val="24"/>
                <w:szCs w:val="24"/>
              </w:rPr>
              <w:t xml:space="preserve">Учит детей маршировать вместе со всеми и индивидуально, бегать легко, в умеренном и быстром темпе под музыку. </w:t>
            </w:r>
          </w:p>
          <w:p w14:paraId="51DBDC84" w14:textId="77777777" w:rsidR="004C3AF1" w:rsidRPr="003A51AC" w:rsidRDefault="004C3AF1" w:rsidP="00E22A07">
            <w:pPr>
              <w:spacing w:line="240" w:lineRule="auto"/>
              <w:rPr>
                <w:sz w:val="24"/>
                <w:szCs w:val="24"/>
              </w:rPr>
            </w:pPr>
            <w:r w:rsidRPr="003A51AC">
              <w:rPr>
                <w:sz w:val="24"/>
                <w:szCs w:val="24"/>
              </w:rPr>
              <w:t xml:space="preserve">Педагог улучшает качество исполнения танцевальных движений: притопывания попеременно двумя ногами и одной ногой. </w:t>
            </w:r>
          </w:p>
          <w:p w14:paraId="7AA7974E" w14:textId="77777777" w:rsidR="004C3AF1" w:rsidRPr="003A51AC" w:rsidRDefault="004C3AF1" w:rsidP="00E22A07">
            <w:pPr>
              <w:spacing w:line="240" w:lineRule="auto"/>
              <w:rPr>
                <w:sz w:val="24"/>
                <w:szCs w:val="24"/>
              </w:rPr>
            </w:pPr>
            <w:r w:rsidRPr="003A51AC">
              <w:rPr>
                <w:sz w:val="24"/>
                <w:szCs w:val="24"/>
              </w:rPr>
              <w:t xml:space="preserve">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w:t>
            </w:r>
          </w:p>
          <w:p w14:paraId="0A6485FF" w14:textId="77777777" w:rsidR="004C3AF1" w:rsidRPr="003A51AC" w:rsidRDefault="004C3AF1" w:rsidP="00E22A07">
            <w:pPr>
              <w:spacing w:line="240" w:lineRule="auto"/>
              <w:rPr>
                <w:sz w:val="24"/>
                <w:szCs w:val="24"/>
              </w:rPr>
            </w:pPr>
            <w:r w:rsidRPr="003A51AC">
              <w:rPr>
                <w:sz w:val="24"/>
                <w:szCs w:val="24"/>
              </w:rPr>
              <w:t>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tc>
        <w:tc>
          <w:tcPr>
            <w:tcW w:w="3768" w:type="dxa"/>
          </w:tcPr>
          <w:p w14:paraId="4D754873" w14:textId="77777777" w:rsidR="004C3AF1" w:rsidRPr="003A51AC" w:rsidRDefault="004C3AF1" w:rsidP="00E22A07">
            <w:pPr>
              <w:spacing w:line="240" w:lineRule="auto"/>
              <w:rPr>
                <w:sz w:val="24"/>
                <w:szCs w:val="24"/>
              </w:rPr>
            </w:pPr>
            <w:r w:rsidRPr="003A51AC">
              <w:rPr>
                <w:sz w:val="24"/>
                <w:szCs w:val="24"/>
              </w:rPr>
              <w:lastRenderedPageBreak/>
              <w:t xml:space="preserve">Педагог продолжает формировать у детей навык ритмичного движения в соответствии с характером музыки. </w:t>
            </w:r>
          </w:p>
          <w:p w14:paraId="27694230" w14:textId="77777777" w:rsidR="004C3AF1" w:rsidRPr="003A51AC" w:rsidRDefault="004C3AF1" w:rsidP="00E22A07">
            <w:pPr>
              <w:spacing w:line="240" w:lineRule="auto"/>
              <w:rPr>
                <w:sz w:val="24"/>
                <w:szCs w:val="24"/>
              </w:rPr>
            </w:pPr>
            <w:r w:rsidRPr="003A51AC">
              <w:rPr>
                <w:sz w:val="24"/>
                <w:szCs w:val="24"/>
              </w:rPr>
              <w:t xml:space="preserve">Учит детей самостоятельно менять движения в соответствии с двух- и трехчастной формой музыки. </w:t>
            </w:r>
          </w:p>
          <w:p w14:paraId="0C1D002F" w14:textId="77777777" w:rsidR="004C3AF1" w:rsidRPr="003A51AC" w:rsidRDefault="004C3AF1" w:rsidP="00E22A07">
            <w:pPr>
              <w:spacing w:line="240" w:lineRule="auto"/>
              <w:rPr>
                <w:sz w:val="24"/>
                <w:szCs w:val="24"/>
              </w:rPr>
            </w:pPr>
            <w:r w:rsidRPr="003A51AC">
              <w:rPr>
                <w:sz w:val="24"/>
                <w:szCs w:val="24"/>
              </w:rPr>
              <w:lastRenderedPageBreak/>
              <w:t>Совершенствует танцевальные движения детей: прямой галоп, пружинка, кружение по одному и в парах.</w:t>
            </w:r>
          </w:p>
          <w:p w14:paraId="4F9CCF42" w14:textId="77777777" w:rsidR="004C3AF1" w:rsidRPr="003A51AC" w:rsidRDefault="004C3AF1" w:rsidP="00E22A07">
            <w:pPr>
              <w:spacing w:line="240" w:lineRule="auto"/>
              <w:rPr>
                <w:sz w:val="24"/>
                <w:szCs w:val="24"/>
              </w:rPr>
            </w:pPr>
            <w:r w:rsidRPr="003A51AC">
              <w:rPr>
                <w:sz w:val="24"/>
                <w:szCs w:val="24"/>
              </w:rPr>
              <w:t>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14:paraId="4DC7FC0E" w14:textId="77777777" w:rsidR="004C3AF1" w:rsidRPr="003A51AC" w:rsidRDefault="004C3AF1" w:rsidP="00E22A07">
            <w:pPr>
              <w:spacing w:line="240" w:lineRule="auto"/>
              <w:rPr>
                <w:sz w:val="24"/>
                <w:szCs w:val="24"/>
              </w:rPr>
            </w:pPr>
            <w:r w:rsidRPr="003A51AC">
              <w:rPr>
                <w:sz w:val="24"/>
                <w:szCs w:val="24"/>
              </w:rPr>
              <w:t>Продолжает совершенствовать у детей навыки основных движений (ходьба: "торжественная", спокойная, "таинственная"; бег: легкий, стремительный).</w:t>
            </w:r>
          </w:p>
        </w:tc>
        <w:tc>
          <w:tcPr>
            <w:tcW w:w="3766" w:type="dxa"/>
          </w:tcPr>
          <w:p w14:paraId="0C1D8034" w14:textId="77777777" w:rsidR="004C3AF1" w:rsidRPr="003A51AC" w:rsidRDefault="004C3AF1" w:rsidP="00E22A07">
            <w:pPr>
              <w:spacing w:line="240" w:lineRule="auto"/>
              <w:rPr>
                <w:sz w:val="24"/>
                <w:szCs w:val="24"/>
              </w:rPr>
            </w:pPr>
            <w:r w:rsidRPr="003A51AC">
              <w:rPr>
                <w:sz w:val="24"/>
                <w:szCs w:val="24"/>
              </w:rPr>
              <w:lastRenderedPageBreak/>
              <w:t xml:space="preserve">Педагог развивает у детей чувство ритма, умение передавать через движения характер музыки, ее эмоционально - образное содержание. </w:t>
            </w:r>
          </w:p>
          <w:p w14:paraId="62CBF992" w14:textId="77777777" w:rsidR="004C3AF1" w:rsidRPr="003A51AC" w:rsidRDefault="004C3AF1" w:rsidP="00E22A07">
            <w:pPr>
              <w:spacing w:line="240" w:lineRule="auto"/>
              <w:rPr>
                <w:sz w:val="24"/>
                <w:szCs w:val="24"/>
              </w:rPr>
            </w:pPr>
            <w:r w:rsidRPr="003A51AC">
              <w:rPr>
                <w:sz w:val="24"/>
                <w:szCs w:val="24"/>
              </w:rPr>
              <w:t xml:space="preserve">Учит детей свободно ориентироваться в пространстве, выполнять простейшие </w:t>
            </w:r>
            <w:r w:rsidRPr="003A51AC">
              <w:rPr>
                <w:sz w:val="24"/>
                <w:szCs w:val="24"/>
              </w:rPr>
              <w:lastRenderedPageBreak/>
              <w:t xml:space="preserve">перестроения, самостоятельно переходить от умеренного к быстрому или медленному темпу, менять движения в соответствии с музыкальными фразами. </w:t>
            </w:r>
          </w:p>
          <w:p w14:paraId="46323619" w14:textId="77777777" w:rsidR="004C3AF1" w:rsidRPr="003A51AC" w:rsidRDefault="004C3AF1" w:rsidP="00E22A07">
            <w:pPr>
              <w:spacing w:line="240" w:lineRule="auto"/>
              <w:rPr>
                <w:sz w:val="24"/>
                <w:szCs w:val="24"/>
              </w:rPr>
            </w:pPr>
            <w:r w:rsidRPr="003A51AC">
              <w:rPr>
                <w:sz w:val="24"/>
                <w:szCs w:val="24"/>
              </w:rPr>
              <w:t xml:space="preserve">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w:t>
            </w:r>
          </w:p>
          <w:p w14:paraId="0F5231AE" w14:textId="77777777" w:rsidR="004C3AF1" w:rsidRPr="003A51AC" w:rsidRDefault="004C3AF1" w:rsidP="00E22A07">
            <w:pPr>
              <w:spacing w:line="240" w:lineRule="auto"/>
              <w:rPr>
                <w:sz w:val="24"/>
                <w:szCs w:val="24"/>
              </w:rPr>
            </w:pPr>
            <w:r w:rsidRPr="003A51AC">
              <w:rPr>
                <w:sz w:val="24"/>
                <w:szCs w:val="24"/>
              </w:rPr>
              <w:t xml:space="preserve">Знакомит детей с русским хороводом, пляской, а также с танцами других народов. </w:t>
            </w:r>
          </w:p>
          <w:p w14:paraId="5F489675" w14:textId="77777777" w:rsidR="004C3AF1" w:rsidRPr="003A51AC" w:rsidRDefault="004C3AF1" w:rsidP="00E22A07">
            <w:pPr>
              <w:spacing w:line="240" w:lineRule="auto"/>
              <w:rPr>
                <w:sz w:val="24"/>
                <w:szCs w:val="24"/>
              </w:rPr>
            </w:pPr>
            <w:r w:rsidRPr="003A51AC">
              <w:rPr>
                <w:sz w:val="24"/>
                <w:szCs w:val="24"/>
              </w:rPr>
              <w:t>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tc>
        <w:tc>
          <w:tcPr>
            <w:tcW w:w="3769" w:type="dxa"/>
          </w:tcPr>
          <w:p w14:paraId="7EC0F3D2" w14:textId="77777777" w:rsidR="004C3AF1" w:rsidRPr="003A51AC" w:rsidRDefault="004C3AF1" w:rsidP="00E22A07">
            <w:pPr>
              <w:spacing w:line="240" w:lineRule="auto"/>
              <w:rPr>
                <w:sz w:val="24"/>
                <w:szCs w:val="24"/>
              </w:rPr>
            </w:pPr>
            <w:r w:rsidRPr="003A51AC">
              <w:rPr>
                <w:sz w:val="24"/>
                <w:szCs w:val="24"/>
              </w:rPr>
              <w:lastRenderedPageBreak/>
              <w:t xml:space="preserve">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w:t>
            </w:r>
            <w:r w:rsidRPr="003A51AC">
              <w:rPr>
                <w:sz w:val="24"/>
                <w:szCs w:val="24"/>
              </w:rPr>
              <w:lastRenderedPageBreak/>
              <w:t>эмоционально-образное содержание.</w:t>
            </w:r>
          </w:p>
          <w:p w14:paraId="4B56C004" w14:textId="77777777" w:rsidR="004C3AF1" w:rsidRPr="003A51AC" w:rsidRDefault="004C3AF1" w:rsidP="00E22A07">
            <w:pPr>
              <w:spacing w:line="240" w:lineRule="auto"/>
              <w:rPr>
                <w:sz w:val="24"/>
                <w:szCs w:val="24"/>
              </w:rPr>
            </w:pPr>
            <w:r w:rsidRPr="003A51AC">
              <w:rPr>
                <w:sz w:val="24"/>
                <w:szCs w:val="24"/>
              </w:rPr>
              <w:t>Знакомит детей с национальными плясками (русские, белорусские, украинские и так далее).</w:t>
            </w:r>
          </w:p>
        </w:tc>
      </w:tr>
      <w:tr w:rsidR="004C3AF1" w:rsidRPr="003A51AC" w14:paraId="44F66E43" w14:textId="77777777" w:rsidTr="006444B8">
        <w:tc>
          <w:tcPr>
            <w:tcW w:w="15072" w:type="dxa"/>
            <w:gridSpan w:val="4"/>
          </w:tcPr>
          <w:p w14:paraId="614591C7" w14:textId="77777777" w:rsidR="004C3AF1" w:rsidRPr="003A51AC" w:rsidRDefault="004C3AF1" w:rsidP="00E22A07">
            <w:pPr>
              <w:spacing w:line="240" w:lineRule="auto"/>
              <w:rPr>
                <w:b/>
                <w:sz w:val="24"/>
                <w:szCs w:val="24"/>
              </w:rPr>
            </w:pPr>
            <w:r w:rsidRPr="003A51AC">
              <w:rPr>
                <w:b/>
                <w:sz w:val="24"/>
                <w:szCs w:val="24"/>
              </w:rPr>
              <w:lastRenderedPageBreak/>
              <w:t>Содержание раздела МУЗЫКАЛЬНО-ИГРОВОЕ и ТАНЦЕВАЛЬНОЕ ТВОРЧЕСТВО</w:t>
            </w:r>
          </w:p>
        </w:tc>
      </w:tr>
      <w:tr w:rsidR="004C3AF1" w:rsidRPr="003A51AC" w14:paraId="16A8E4D7" w14:textId="77777777" w:rsidTr="006444B8">
        <w:tc>
          <w:tcPr>
            <w:tcW w:w="3769" w:type="dxa"/>
          </w:tcPr>
          <w:p w14:paraId="3CF0DA8E" w14:textId="77777777" w:rsidR="004C3AF1" w:rsidRPr="003A51AC" w:rsidRDefault="004C3AF1" w:rsidP="00E22A07">
            <w:pPr>
              <w:spacing w:line="240" w:lineRule="auto"/>
              <w:jc w:val="center"/>
              <w:rPr>
                <w:sz w:val="24"/>
                <w:szCs w:val="24"/>
              </w:rPr>
            </w:pPr>
            <w:r w:rsidRPr="003A51AC">
              <w:rPr>
                <w:sz w:val="24"/>
                <w:szCs w:val="24"/>
              </w:rPr>
              <w:t>3-4</w:t>
            </w:r>
          </w:p>
        </w:tc>
        <w:tc>
          <w:tcPr>
            <w:tcW w:w="3768" w:type="dxa"/>
          </w:tcPr>
          <w:p w14:paraId="7EFD47BC" w14:textId="77777777" w:rsidR="004C3AF1" w:rsidRPr="003A51AC" w:rsidRDefault="004C3AF1" w:rsidP="00E22A07">
            <w:pPr>
              <w:spacing w:line="240" w:lineRule="auto"/>
              <w:jc w:val="center"/>
              <w:rPr>
                <w:sz w:val="24"/>
                <w:szCs w:val="24"/>
              </w:rPr>
            </w:pPr>
            <w:r w:rsidRPr="003A51AC">
              <w:rPr>
                <w:sz w:val="24"/>
                <w:szCs w:val="24"/>
              </w:rPr>
              <w:t>4-5</w:t>
            </w:r>
          </w:p>
        </w:tc>
        <w:tc>
          <w:tcPr>
            <w:tcW w:w="3766" w:type="dxa"/>
          </w:tcPr>
          <w:p w14:paraId="55B5E271" w14:textId="77777777" w:rsidR="004C3AF1" w:rsidRPr="003A51AC" w:rsidRDefault="004C3AF1" w:rsidP="00E22A07">
            <w:pPr>
              <w:spacing w:line="240" w:lineRule="auto"/>
              <w:jc w:val="center"/>
              <w:rPr>
                <w:sz w:val="24"/>
                <w:szCs w:val="24"/>
              </w:rPr>
            </w:pPr>
            <w:r w:rsidRPr="003A51AC">
              <w:rPr>
                <w:sz w:val="24"/>
                <w:szCs w:val="24"/>
              </w:rPr>
              <w:t>5-6</w:t>
            </w:r>
          </w:p>
        </w:tc>
        <w:tc>
          <w:tcPr>
            <w:tcW w:w="3769" w:type="dxa"/>
          </w:tcPr>
          <w:p w14:paraId="3DBCFFAA" w14:textId="77777777" w:rsidR="004C3AF1" w:rsidRPr="003A51AC" w:rsidRDefault="004C3AF1" w:rsidP="00E22A07">
            <w:pPr>
              <w:spacing w:line="240" w:lineRule="auto"/>
              <w:jc w:val="center"/>
              <w:rPr>
                <w:sz w:val="24"/>
                <w:szCs w:val="24"/>
                <w:lang w:val="en-US"/>
              </w:rPr>
            </w:pPr>
            <w:r w:rsidRPr="003A51AC">
              <w:rPr>
                <w:sz w:val="24"/>
                <w:szCs w:val="24"/>
                <w:lang w:val="en-US"/>
              </w:rPr>
              <w:t>6-7</w:t>
            </w:r>
          </w:p>
        </w:tc>
      </w:tr>
      <w:tr w:rsidR="004C3AF1" w:rsidRPr="003A51AC" w14:paraId="78137334" w14:textId="77777777" w:rsidTr="006444B8">
        <w:tc>
          <w:tcPr>
            <w:tcW w:w="3769" w:type="dxa"/>
          </w:tcPr>
          <w:p w14:paraId="685FDBE7" w14:textId="77777777" w:rsidR="004C3AF1" w:rsidRPr="003A51AC" w:rsidRDefault="004C3AF1" w:rsidP="00E22A07">
            <w:pPr>
              <w:spacing w:line="240" w:lineRule="auto"/>
              <w:rPr>
                <w:sz w:val="24"/>
                <w:szCs w:val="24"/>
              </w:rPr>
            </w:pPr>
            <w:r w:rsidRPr="003A51AC">
              <w:rPr>
                <w:sz w:val="24"/>
                <w:szCs w:val="24"/>
              </w:rPr>
              <w:t xml:space="preserve">Педагог активизирует танцевально-игровое творчество детей. </w:t>
            </w:r>
          </w:p>
          <w:p w14:paraId="408417EA" w14:textId="77777777" w:rsidR="004C3AF1" w:rsidRPr="003A51AC" w:rsidRDefault="004C3AF1" w:rsidP="00E22A07">
            <w:pPr>
              <w:spacing w:line="240" w:lineRule="auto"/>
              <w:rPr>
                <w:sz w:val="24"/>
                <w:szCs w:val="24"/>
              </w:rPr>
            </w:pPr>
            <w:r w:rsidRPr="003A51AC">
              <w:rPr>
                <w:sz w:val="24"/>
                <w:szCs w:val="24"/>
              </w:rPr>
              <w:t xml:space="preserve">Поддерживает у детей самостоятельность в выполнение </w:t>
            </w:r>
            <w:r w:rsidRPr="003A51AC">
              <w:rPr>
                <w:sz w:val="24"/>
                <w:szCs w:val="24"/>
              </w:rPr>
              <w:lastRenderedPageBreak/>
              <w:t xml:space="preserve">танцевальных движений под плясовые мелодии. </w:t>
            </w:r>
          </w:p>
          <w:p w14:paraId="26965489" w14:textId="77777777" w:rsidR="004C3AF1" w:rsidRPr="003A51AC" w:rsidRDefault="004C3AF1" w:rsidP="00E22A07">
            <w:pPr>
              <w:spacing w:line="240" w:lineRule="auto"/>
              <w:rPr>
                <w:sz w:val="24"/>
                <w:szCs w:val="24"/>
              </w:rPr>
            </w:pPr>
            <w:r w:rsidRPr="003A51AC">
              <w:rPr>
                <w:sz w:val="24"/>
                <w:szCs w:val="24"/>
              </w:rPr>
              <w:t>Учит детей точности выполнения движений, передающих характер изображаемых животных.</w:t>
            </w:r>
          </w:p>
        </w:tc>
        <w:tc>
          <w:tcPr>
            <w:tcW w:w="3768" w:type="dxa"/>
          </w:tcPr>
          <w:p w14:paraId="7035CE27" w14:textId="77777777" w:rsidR="004C3AF1" w:rsidRPr="003A51AC" w:rsidRDefault="004C3AF1" w:rsidP="00E22A07">
            <w:pPr>
              <w:spacing w:line="240" w:lineRule="auto"/>
              <w:rPr>
                <w:sz w:val="24"/>
                <w:szCs w:val="24"/>
              </w:rPr>
            </w:pPr>
            <w:r w:rsidRPr="003A51AC">
              <w:rPr>
                <w:sz w:val="24"/>
                <w:szCs w:val="24"/>
              </w:rPr>
              <w:lastRenderedPageBreak/>
              <w:t xml:space="preserve">Педагог способствует у детей развитию эмоционально-образного исполнения музыкально-игровых упражнений (кружатся листочки, падают </w:t>
            </w:r>
            <w:r w:rsidRPr="003A51AC">
              <w:rPr>
                <w:sz w:val="24"/>
                <w:szCs w:val="24"/>
              </w:rPr>
              <w:lastRenderedPageBreak/>
              <w:t>снежинки) и сценок, используя мимику и пантомиму (зайка веселый и грустный, хитрая лисичка, сердитый волк и так далее).</w:t>
            </w:r>
          </w:p>
          <w:p w14:paraId="5B32ABD2" w14:textId="77777777" w:rsidR="004C3AF1" w:rsidRPr="003A51AC" w:rsidRDefault="004C3AF1" w:rsidP="00E22A07">
            <w:pPr>
              <w:spacing w:line="240" w:lineRule="auto"/>
              <w:rPr>
                <w:sz w:val="24"/>
                <w:szCs w:val="24"/>
              </w:rPr>
            </w:pPr>
            <w:r w:rsidRPr="003A51AC">
              <w:rPr>
                <w:sz w:val="24"/>
                <w:szCs w:val="24"/>
              </w:rPr>
              <w:t>Учит детей инсценированию песен и постановке небольших музыкальных спектаклей.</w:t>
            </w:r>
          </w:p>
        </w:tc>
        <w:tc>
          <w:tcPr>
            <w:tcW w:w="3766" w:type="dxa"/>
          </w:tcPr>
          <w:p w14:paraId="41F688A8" w14:textId="77777777" w:rsidR="004C3AF1" w:rsidRPr="003A51AC" w:rsidRDefault="004C3AF1" w:rsidP="00E22A07">
            <w:pPr>
              <w:spacing w:line="240" w:lineRule="auto"/>
              <w:rPr>
                <w:sz w:val="24"/>
                <w:szCs w:val="24"/>
              </w:rPr>
            </w:pPr>
            <w:r w:rsidRPr="003A51AC">
              <w:rPr>
                <w:sz w:val="24"/>
                <w:szCs w:val="24"/>
              </w:rPr>
              <w:lastRenderedPageBreak/>
              <w:t xml:space="preserve">Педагог развивает у детей танцевальное творчество; помогает придумывать движения к пляскам, танцам, составлять </w:t>
            </w:r>
            <w:r w:rsidRPr="003A51AC">
              <w:rPr>
                <w:sz w:val="24"/>
                <w:szCs w:val="24"/>
              </w:rPr>
              <w:lastRenderedPageBreak/>
              <w:t xml:space="preserve">композицию танца, проявляя самостоятельность в творчестве. </w:t>
            </w:r>
          </w:p>
          <w:p w14:paraId="29E5680E" w14:textId="77777777" w:rsidR="004C3AF1" w:rsidRPr="003A51AC" w:rsidRDefault="004C3AF1" w:rsidP="00E22A07">
            <w:pPr>
              <w:spacing w:line="240" w:lineRule="auto"/>
              <w:rPr>
                <w:sz w:val="24"/>
                <w:szCs w:val="24"/>
              </w:rPr>
            </w:pPr>
            <w:r w:rsidRPr="003A51AC">
              <w:rPr>
                <w:sz w:val="24"/>
                <w:szCs w:val="24"/>
              </w:rPr>
              <w:t xml:space="preserve">Учит детей самостоятельно придумывать движения, отражающие содержание песни. </w:t>
            </w:r>
          </w:p>
          <w:p w14:paraId="60D59E73" w14:textId="77777777" w:rsidR="004C3AF1" w:rsidRPr="003A51AC" w:rsidRDefault="004C3AF1" w:rsidP="00E22A07">
            <w:pPr>
              <w:spacing w:line="240" w:lineRule="auto"/>
              <w:rPr>
                <w:sz w:val="24"/>
                <w:szCs w:val="24"/>
              </w:rPr>
            </w:pPr>
            <w:r w:rsidRPr="003A51AC">
              <w:rPr>
                <w:sz w:val="24"/>
                <w:szCs w:val="24"/>
              </w:rPr>
              <w:t>Побуждает детей к инсценированию содержания песен, хороводов.</w:t>
            </w:r>
          </w:p>
        </w:tc>
        <w:tc>
          <w:tcPr>
            <w:tcW w:w="3769" w:type="dxa"/>
          </w:tcPr>
          <w:p w14:paraId="7E2C98E9" w14:textId="77777777" w:rsidR="004C3AF1" w:rsidRPr="003A51AC" w:rsidRDefault="004C3AF1" w:rsidP="00E22A07">
            <w:pPr>
              <w:spacing w:line="240" w:lineRule="auto"/>
              <w:rPr>
                <w:sz w:val="24"/>
                <w:szCs w:val="24"/>
              </w:rPr>
            </w:pPr>
            <w:r w:rsidRPr="003A51AC">
              <w:rPr>
                <w:sz w:val="24"/>
                <w:szCs w:val="24"/>
              </w:rPr>
              <w:lastRenderedPageBreak/>
              <w:t xml:space="preserve">Педагог развивает у детей танцевально-игровое творчество. </w:t>
            </w:r>
          </w:p>
          <w:p w14:paraId="0FF31B82" w14:textId="77777777" w:rsidR="004C3AF1" w:rsidRPr="003A51AC" w:rsidRDefault="004C3AF1" w:rsidP="00E22A07">
            <w:pPr>
              <w:spacing w:line="240" w:lineRule="auto"/>
              <w:rPr>
                <w:sz w:val="24"/>
                <w:szCs w:val="24"/>
              </w:rPr>
            </w:pPr>
            <w:r w:rsidRPr="003A51AC">
              <w:rPr>
                <w:sz w:val="24"/>
                <w:szCs w:val="24"/>
              </w:rPr>
              <w:t xml:space="preserve">Формирует навыки художественного исполнения различных образов при </w:t>
            </w:r>
            <w:r w:rsidRPr="003A51AC">
              <w:rPr>
                <w:sz w:val="24"/>
                <w:szCs w:val="24"/>
              </w:rPr>
              <w:lastRenderedPageBreak/>
              <w:t xml:space="preserve">инсценировании песен, театральных постановок. </w:t>
            </w:r>
          </w:p>
          <w:p w14:paraId="7C72FD40" w14:textId="77777777" w:rsidR="004C3AF1" w:rsidRPr="003A51AC" w:rsidRDefault="004C3AF1" w:rsidP="00E22A07">
            <w:pPr>
              <w:spacing w:line="240" w:lineRule="auto"/>
              <w:rPr>
                <w:sz w:val="24"/>
                <w:szCs w:val="24"/>
              </w:rPr>
            </w:pPr>
            <w:r w:rsidRPr="003A51AC">
              <w:rPr>
                <w:sz w:val="24"/>
                <w:szCs w:val="24"/>
              </w:rPr>
              <w:t>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w:t>
            </w:r>
          </w:p>
          <w:p w14:paraId="626A74D6" w14:textId="77777777" w:rsidR="004C3AF1" w:rsidRPr="003A51AC" w:rsidRDefault="004C3AF1" w:rsidP="00E22A07">
            <w:pPr>
              <w:spacing w:line="240" w:lineRule="auto"/>
              <w:rPr>
                <w:sz w:val="24"/>
                <w:szCs w:val="24"/>
              </w:rPr>
            </w:pPr>
            <w:r w:rsidRPr="003A51AC">
              <w:rPr>
                <w:sz w:val="24"/>
                <w:szCs w:val="24"/>
              </w:rPr>
              <w:t>Учит импровизировать под музыку соответствующего характера (лыжник, конькобежец, наездник, рыбак; лукавый котик и сердитый козлик и тому подобное).</w:t>
            </w:r>
          </w:p>
          <w:p w14:paraId="291127DC" w14:textId="77777777" w:rsidR="004C3AF1" w:rsidRPr="003A51AC" w:rsidRDefault="004C3AF1" w:rsidP="00E22A07">
            <w:pPr>
              <w:spacing w:line="240" w:lineRule="auto"/>
              <w:rPr>
                <w:sz w:val="24"/>
                <w:szCs w:val="24"/>
              </w:rPr>
            </w:pPr>
            <w:r w:rsidRPr="003A51AC">
              <w:rPr>
                <w:sz w:val="24"/>
                <w:szCs w:val="24"/>
              </w:rPr>
              <w:t xml:space="preserve">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w:t>
            </w:r>
          </w:p>
          <w:p w14:paraId="1232EEE7" w14:textId="77777777" w:rsidR="004C3AF1" w:rsidRPr="003A51AC" w:rsidRDefault="004C3AF1" w:rsidP="00E22A07">
            <w:pPr>
              <w:spacing w:line="240" w:lineRule="auto"/>
              <w:rPr>
                <w:sz w:val="24"/>
                <w:szCs w:val="24"/>
              </w:rPr>
            </w:pPr>
            <w:r w:rsidRPr="003A51AC">
              <w:rPr>
                <w:sz w:val="24"/>
                <w:szCs w:val="24"/>
              </w:rPr>
              <w:t xml:space="preserve">- Формирует у детей музыкальные способности. </w:t>
            </w:r>
          </w:p>
          <w:p w14:paraId="4703CE70" w14:textId="77777777" w:rsidR="004C3AF1" w:rsidRPr="003A51AC" w:rsidRDefault="004C3AF1" w:rsidP="00E22A07">
            <w:pPr>
              <w:spacing w:line="240" w:lineRule="auto"/>
              <w:rPr>
                <w:sz w:val="24"/>
                <w:szCs w:val="24"/>
              </w:rPr>
            </w:pPr>
            <w:r w:rsidRPr="003A51AC">
              <w:rPr>
                <w:sz w:val="24"/>
                <w:szCs w:val="24"/>
              </w:rPr>
              <w:t>Содействует проявлению активности и самостоятельности.</w:t>
            </w:r>
          </w:p>
        </w:tc>
      </w:tr>
      <w:tr w:rsidR="004C3AF1" w:rsidRPr="003A51AC" w14:paraId="774B7BB4" w14:textId="77777777" w:rsidTr="006444B8">
        <w:tc>
          <w:tcPr>
            <w:tcW w:w="15072" w:type="dxa"/>
            <w:gridSpan w:val="4"/>
          </w:tcPr>
          <w:p w14:paraId="1D378DE6" w14:textId="77777777" w:rsidR="004C3AF1" w:rsidRPr="003A51AC" w:rsidRDefault="004C3AF1" w:rsidP="00E22A07">
            <w:pPr>
              <w:spacing w:line="240" w:lineRule="auto"/>
              <w:rPr>
                <w:sz w:val="24"/>
                <w:szCs w:val="24"/>
              </w:rPr>
            </w:pPr>
            <w:r w:rsidRPr="003A51AC">
              <w:rPr>
                <w:b/>
                <w:sz w:val="24"/>
                <w:szCs w:val="24"/>
              </w:rPr>
              <w:lastRenderedPageBreak/>
              <w:t xml:space="preserve"> Содержание раздела ИГРА НА ДЕТСКИХ МУЗЫКАЛЬНЫХ ИНСТРУМЕНТАХ</w:t>
            </w:r>
          </w:p>
        </w:tc>
      </w:tr>
      <w:tr w:rsidR="004C3AF1" w:rsidRPr="003A51AC" w14:paraId="15E0A754" w14:textId="77777777" w:rsidTr="006444B8">
        <w:tc>
          <w:tcPr>
            <w:tcW w:w="3769" w:type="dxa"/>
          </w:tcPr>
          <w:p w14:paraId="25D5AFB7" w14:textId="77777777" w:rsidR="004C3AF1" w:rsidRPr="003A51AC" w:rsidRDefault="004C3AF1" w:rsidP="00E22A07">
            <w:pPr>
              <w:spacing w:line="240" w:lineRule="auto"/>
              <w:jc w:val="center"/>
              <w:rPr>
                <w:sz w:val="24"/>
                <w:szCs w:val="24"/>
              </w:rPr>
            </w:pPr>
            <w:r w:rsidRPr="003A51AC">
              <w:rPr>
                <w:sz w:val="24"/>
                <w:szCs w:val="24"/>
              </w:rPr>
              <w:t>3-4</w:t>
            </w:r>
          </w:p>
        </w:tc>
        <w:tc>
          <w:tcPr>
            <w:tcW w:w="3768" w:type="dxa"/>
          </w:tcPr>
          <w:p w14:paraId="11C2B4C2" w14:textId="77777777" w:rsidR="004C3AF1" w:rsidRPr="003A51AC" w:rsidRDefault="004C3AF1" w:rsidP="00E22A07">
            <w:pPr>
              <w:spacing w:line="240" w:lineRule="auto"/>
              <w:jc w:val="center"/>
              <w:rPr>
                <w:sz w:val="24"/>
                <w:szCs w:val="24"/>
              </w:rPr>
            </w:pPr>
            <w:r w:rsidRPr="003A51AC">
              <w:rPr>
                <w:sz w:val="24"/>
                <w:szCs w:val="24"/>
              </w:rPr>
              <w:t>4-5</w:t>
            </w:r>
          </w:p>
        </w:tc>
        <w:tc>
          <w:tcPr>
            <w:tcW w:w="3766" w:type="dxa"/>
          </w:tcPr>
          <w:p w14:paraId="759D2F92" w14:textId="77777777" w:rsidR="004C3AF1" w:rsidRPr="003A51AC" w:rsidRDefault="004C3AF1" w:rsidP="00E22A07">
            <w:pPr>
              <w:spacing w:line="240" w:lineRule="auto"/>
              <w:jc w:val="center"/>
              <w:rPr>
                <w:sz w:val="24"/>
                <w:szCs w:val="24"/>
              </w:rPr>
            </w:pPr>
            <w:r w:rsidRPr="003A51AC">
              <w:rPr>
                <w:sz w:val="24"/>
                <w:szCs w:val="24"/>
              </w:rPr>
              <w:t>5-6</w:t>
            </w:r>
          </w:p>
        </w:tc>
        <w:tc>
          <w:tcPr>
            <w:tcW w:w="3769" w:type="dxa"/>
          </w:tcPr>
          <w:p w14:paraId="2A36DD9D"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675AE25D" w14:textId="77777777" w:rsidTr="006444B8">
        <w:tc>
          <w:tcPr>
            <w:tcW w:w="3769" w:type="dxa"/>
          </w:tcPr>
          <w:p w14:paraId="66800C71" w14:textId="77777777" w:rsidR="004C3AF1" w:rsidRPr="003A51AC" w:rsidRDefault="004C3AF1" w:rsidP="00E22A07">
            <w:pPr>
              <w:spacing w:line="240" w:lineRule="auto"/>
              <w:rPr>
                <w:sz w:val="24"/>
                <w:szCs w:val="24"/>
              </w:rPr>
            </w:pPr>
            <w:r w:rsidRPr="003A51AC">
              <w:rPr>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w:t>
            </w:r>
          </w:p>
          <w:p w14:paraId="596A3D77" w14:textId="77777777" w:rsidR="004C3AF1" w:rsidRPr="003A51AC" w:rsidRDefault="004C3AF1" w:rsidP="00E22A07">
            <w:pPr>
              <w:spacing w:line="240" w:lineRule="auto"/>
              <w:rPr>
                <w:sz w:val="24"/>
                <w:szCs w:val="24"/>
              </w:rPr>
            </w:pPr>
            <w:r w:rsidRPr="003A51AC">
              <w:rPr>
                <w:sz w:val="24"/>
                <w:szCs w:val="24"/>
              </w:rPr>
              <w:lastRenderedPageBreak/>
              <w:t>Учит детей подыгрывать на детских ударных музыкальных инструментах.</w:t>
            </w:r>
          </w:p>
          <w:p w14:paraId="5BC4E614" w14:textId="77777777" w:rsidR="004C3AF1" w:rsidRPr="003A51AC" w:rsidRDefault="004C3AF1" w:rsidP="00E22A07">
            <w:pPr>
              <w:spacing w:line="240" w:lineRule="auto"/>
              <w:rPr>
                <w:sz w:val="24"/>
                <w:szCs w:val="24"/>
              </w:rPr>
            </w:pPr>
            <w:r w:rsidRPr="003A51AC">
              <w:rPr>
                <w:sz w:val="24"/>
                <w:szCs w:val="24"/>
              </w:rPr>
              <w:t>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2BBB8407" w14:textId="77777777" w:rsidR="004C3AF1" w:rsidRPr="003A51AC" w:rsidRDefault="004C3AF1" w:rsidP="00E22A07">
            <w:pPr>
              <w:spacing w:line="240" w:lineRule="auto"/>
              <w:rPr>
                <w:sz w:val="24"/>
                <w:szCs w:val="24"/>
              </w:rPr>
            </w:pPr>
            <w:r w:rsidRPr="003A51AC">
              <w:rPr>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3C4D68F" w14:textId="77777777" w:rsidR="004C3AF1" w:rsidRPr="003A51AC" w:rsidRDefault="004C3AF1" w:rsidP="00E22A07">
            <w:pPr>
              <w:spacing w:line="240" w:lineRule="auto"/>
              <w:rPr>
                <w:sz w:val="24"/>
                <w:szCs w:val="24"/>
              </w:rPr>
            </w:pPr>
            <w:r w:rsidRPr="003A51AC">
              <w:rPr>
                <w:sz w:val="24"/>
                <w:szCs w:val="24"/>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 (Из раздела Слушание)</w:t>
            </w:r>
          </w:p>
        </w:tc>
        <w:tc>
          <w:tcPr>
            <w:tcW w:w="3768" w:type="dxa"/>
          </w:tcPr>
          <w:p w14:paraId="416819DF" w14:textId="77777777" w:rsidR="004C3AF1" w:rsidRPr="003A51AC" w:rsidRDefault="004C3AF1" w:rsidP="00E22A07">
            <w:pPr>
              <w:spacing w:line="240" w:lineRule="auto"/>
              <w:rPr>
                <w:sz w:val="24"/>
                <w:szCs w:val="24"/>
              </w:rPr>
            </w:pPr>
            <w:r w:rsidRPr="003A51AC">
              <w:rPr>
                <w:sz w:val="24"/>
                <w:szCs w:val="24"/>
              </w:rPr>
              <w:lastRenderedPageBreak/>
              <w:t>Педагог формирует у детей умение подыгрывать простейшие мелодии на деревянных ложках, погремушках, барабане, металлофоне.</w:t>
            </w:r>
          </w:p>
          <w:p w14:paraId="51B54565" w14:textId="77777777" w:rsidR="004C3AF1" w:rsidRPr="003A51AC" w:rsidRDefault="004C3AF1" w:rsidP="00E22A07">
            <w:pPr>
              <w:spacing w:line="240" w:lineRule="auto"/>
              <w:jc w:val="center"/>
              <w:rPr>
                <w:sz w:val="24"/>
                <w:szCs w:val="24"/>
              </w:rPr>
            </w:pPr>
          </w:p>
        </w:tc>
        <w:tc>
          <w:tcPr>
            <w:tcW w:w="3766" w:type="dxa"/>
          </w:tcPr>
          <w:p w14:paraId="3234152D" w14:textId="77777777" w:rsidR="004C3AF1" w:rsidRPr="003A51AC" w:rsidRDefault="004C3AF1" w:rsidP="00E22A07">
            <w:pPr>
              <w:spacing w:line="240" w:lineRule="auto"/>
              <w:rPr>
                <w:sz w:val="24"/>
                <w:szCs w:val="24"/>
              </w:rPr>
            </w:pPr>
            <w:r w:rsidRPr="003A51AC">
              <w:rPr>
                <w:sz w:val="24"/>
                <w:szCs w:val="24"/>
              </w:rPr>
              <w:t xml:space="preserve">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p>
          <w:p w14:paraId="131D1EE4" w14:textId="77777777" w:rsidR="004C3AF1" w:rsidRPr="003A51AC" w:rsidRDefault="004C3AF1" w:rsidP="00E22A07">
            <w:pPr>
              <w:spacing w:line="240" w:lineRule="auto"/>
              <w:rPr>
                <w:sz w:val="24"/>
                <w:szCs w:val="24"/>
              </w:rPr>
            </w:pPr>
            <w:r w:rsidRPr="003A51AC">
              <w:rPr>
                <w:sz w:val="24"/>
                <w:szCs w:val="24"/>
              </w:rPr>
              <w:lastRenderedPageBreak/>
              <w:t>Развивает творчество детей, побуждает их к активным самостоятельным действиям.</w:t>
            </w:r>
          </w:p>
        </w:tc>
        <w:tc>
          <w:tcPr>
            <w:tcW w:w="3769" w:type="dxa"/>
          </w:tcPr>
          <w:p w14:paraId="5F36C580" w14:textId="77777777" w:rsidR="004C3AF1" w:rsidRPr="003A51AC" w:rsidRDefault="004C3AF1" w:rsidP="00E22A07">
            <w:pPr>
              <w:spacing w:line="240" w:lineRule="auto"/>
              <w:rPr>
                <w:sz w:val="24"/>
                <w:szCs w:val="24"/>
              </w:rPr>
            </w:pPr>
            <w:r w:rsidRPr="003A51AC">
              <w:rPr>
                <w:sz w:val="24"/>
                <w:szCs w:val="24"/>
              </w:rPr>
              <w:lastRenderedPageBreak/>
              <w:t>Педагог знакомит детей с музыкальными произведениями в исполнении на различных инструментах и в оркестровой обработке.</w:t>
            </w:r>
          </w:p>
          <w:p w14:paraId="5343B3F0" w14:textId="77777777" w:rsidR="004C3AF1" w:rsidRPr="003A51AC" w:rsidRDefault="004C3AF1" w:rsidP="00E22A07">
            <w:pPr>
              <w:spacing w:line="240" w:lineRule="auto"/>
              <w:rPr>
                <w:sz w:val="24"/>
                <w:szCs w:val="24"/>
              </w:rPr>
            </w:pPr>
            <w:r w:rsidRPr="003A51AC">
              <w:rPr>
                <w:sz w:val="24"/>
                <w:szCs w:val="24"/>
              </w:rPr>
              <w:t xml:space="preserve">Учит детей играть на металлофоне, свирели, ударных и </w:t>
            </w:r>
            <w:r w:rsidRPr="003A51AC">
              <w:rPr>
                <w:sz w:val="24"/>
                <w:szCs w:val="24"/>
              </w:rPr>
              <w:lastRenderedPageBreak/>
              <w:t>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tc>
      </w:tr>
      <w:tr w:rsidR="004C3AF1" w:rsidRPr="003A51AC" w14:paraId="4FD36A48" w14:textId="77777777" w:rsidTr="006444B8">
        <w:tc>
          <w:tcPr>
            <w:tcW w:w="15072" w:type="dxa"/>
            <w:gridSpan w:val="4"/>
          </w:tcPr>
          <w:p w14:paraId="24AB045F" w14:textId="77777777" w:rsidR="004C3AF1" w:rsidRPr="003A51AC" w:rsidRDefault="004C3AF1" w:rsidP="00E22A07">
            <w:pPr>
              <w:spacing w:line="240" w:lineRule="auto"/>
              <w:rPr>
                <w:b/>
                <w:sz w:val="24"/>
                <w:szCs w:val="24"/>
              </w:rPr>
            </w:pPr>
            <w:r w:rsidRPr="003A51AC">
              <w:rPr>
                <w:b/>
                <w:sz w:val="24"/>
                <w:szCs w:val="24"/>
              </w:rPr>
              <w:lastRenderedPageBreak/>
              <w:t xml:space="preserve"> Содержание раздела ТЕАТРАЛИЗОВАННОЙ ДЕЯТЕЛЬНОСТИ</w:t>
            </w:r>
          </w:p>
        </w:tc>
      </w:tr>
      <w:tr w:rsidR="004C3AF1" w:rsidRPr="003A51AC" w14:paraId="6447B042" w14:textId="77777777" w:rsidTr="006444B8">
        <w:tc>
          <w:tcPr>
            <w:tcW w:w="3769" w:type="dxa"/>
          </w:tcPr>
          <w:p w14:paraId="7CA127B7" w14:textId="77777777" w:rsidR="004C3AF1" w:rsidRPr="003A51AC" w:rsidRDefault="004C3AF1" w:rsidP="00E22A07">
            <w:pPr>
              <w:spacing w:line="240" w:lineRule="auto"/>
              <w:jc w:val="center"/>
              <w:rPr>
                <w:sz w:val="24"/>
                <w:szCs w:val="24"/>
              </w:rPr>
            </w:pPr>
            <w:r w:rsidRPr="003A51AC">
              <w:rPr>
                <w:sz w:val="24"/>
                <w:szCs w:val="24"/>
              </w:rPr>
              <w:t>3-4</w:t>
            </w:r>
          </w:p>
        </w:tc>
        <w:tc>
          <w:tcPr>
            <w:tcW w:w="3768" w:type="dxa"/>
          </w:tcPr>
          <w:p w14:paraId="4D7D9655" w14:textId="77777777" w:rsidR="004C3AF1" w:rsidRPr="003A51AC" w:rsidRDefault="004C3AF1" w:rsidP="00E22A07">
            <w:pPr>
              <w:spacing w:line="240" w:lineRule="auto"/>
              <w:jc w:val="center"/>
              <w:rPr>
                <w:sz w:val="24"/>
                <w:szCs w:val="24"/>
              </w:rPr>
            </w:pPr>
            <w:r w:rsidRPr="003A51AC">
              <w:rPr>
                <w:sz w:val="24"/>
                <w:szCs w:val="24"/>
              </w:rPr>
              <w:t>4-5</w:t>
            </w:r>
          </w:p>
        </w:tc>
        <w:tc>
          <w:tcPr>
            <w:tcW w:w="3766" w:type="dxa"/>
          </w:tcPr>
          <w:p w14:paraId="65FD28A6" w14:textId="77777777" w:rsidR="004C3AF1" w:rsidRPr="003A51AC" w:rsidRDefault="004C3AF1" w:rsidP="00E22A07">
            <w:pPr>
              <w:spacing w:line="240" w:lineRule="auto"/>
              <w:jc w:val="center"/>
              <w:rPr>
                <w:sz w:val="24"/>
                <w:szCs w:val="24"/>
              </w:rPr>
            </w:pPr>
            <w:r w:rsidRPr="003A51AC">
              <w:rPr>
                <w:sz w:val="24"/>
                <w:szCs w:val="24"/>
              </w:rPr>
              <w:t>5-6</w:t>
            </w:r>
          </w:p>
        </w:tc>
        <w:tc>
          <w:tcPr>
            <w:tcW w:w="3769" w:type="dxa"/>
          </w:tcPr>
          <w:p w14:paraId="3C0D461E"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674928FA" w14:textId="77777777" w:rsidTr="006444B8">
        <w:tc>
          <w:tcPr>
            <w:tcW w:w="3769" w:type="dxa"/>
          </w:tcPr>
          <w:p w14:paraId="2D41B922" w14:textId="77777777" w:rsidR="004C3AF1" w:rsidRPr="003A51AC" w:rsidRDefault="004C3AF1" w:rsidP="00E22A07">
            <w:pPr>
              <w:spacing w:line="240" w:lineRule="auto"/>
              <w:rPr>
                <w:sz w:val="24"/>
                <w:szCs w:val="24"/>
              </w:rPr>
            </w:pPr>
            <w:r w:rsidRPr="003A51AC">
              <w:rPr>
                <w:sz w:val="24"/>
                <w:szCs w:val="24"/>
              </w:rPr>
              <w:t>Педагог формирует у детей интерес к театрализованной деятельности.</w:t>
            </w:r>
          </w:p>
        </w:tc>
        <w:tc>
          <w:tcPr>
            <w:tcW w:w="3768" w:type="dxa"/>
          </w:tcPr>
          <w:p w14:paraId="4D680912" w14:textId="77777777" w:rsidR="004C3AF1" w:rsidRPr="003A51AC" w:rsidRDefault="004C3AF1" w:rsidP="00E22A07">
            <w:pPr>
              <w:spacing w:line="240" w:lineRule="auto"/>
              <w:rPr>
                <w:sz w:val="24"/>
                <w:szCs w:val="24"/>
              </w:rPr>
            </w:pPr>
            <w:r w:rsidRPr="003A51AC">
              <w:rPr>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w:t>
            </w:r>
          </w:p>
        </w:tc>
        <w:tc>
          <w:tcPr>
            <w:tcW w:w="3766" w:type="dxa"/>
          </w:tcPr>
          <w:p w14:paraId="2B30C877" w14:textId="77777777" w:rsidR="004C3AF1" w:rsidRPr="003A51AC" w:rsidRDefault="004C3AF1" w:rsidP="00E22A07">
            <w:pPr>
              <w:spacing w:line="240" w:lineRule="auto"/>
              <w:rPr>
                <w:sz w:val="24"/>
                <w:szCs w:val="24"/>
              </w:rPr>
            </w:pPr>
            <w:r w:rsidRPr="003A51AC">
              <w:rPr>
                <w:sz w:val="24"/>
                <w:szCs w:val="24"/>
              </w:rPr>
              <w:t>Педагог продолжает знакомить детей с различными видами театрального искусства (кукольный театр, балет, опера и прочее).</w:t>
            </w:r>
          </w:p>
        </w:tc>
        <w:tc>
          <w:tcPr>
            <w:tcW w:w="3769" w:type="dxa"/>
          </w:tcPr>
          <w:p w14:paraId="0987374E" w14:textId="77777777" w:rsidR="004C3AF1" w:rsidRPr="003A51AC" w:rsidRDefault="004C3AF1" w:rsidP="00E22A07">
            <w:pPr>
              <w:spacing w:line="240" w:lineRule="auto"/>
              <w:rPr>
                <w:sz w:val="24"/>
                <w:szCs w:val="24"/>
              </w:rPr>
            </w:pPr>
            <w:r w:rsidRPr="003A51AC">
              <w:rPr>
                <w:sz w:val="24"/>
                <w:szCs w:val="24"/>
              </w:rPr>
              <w:t xml:space="preserve">Воспитывает любовь к театру. </w:t>
            </w:r>
          </w:p>
          <w:p w14:paraId="2361560C" w14:textId="77777777" w:rsidR="004C3AF1" w:rsidRPr="003A51AC" w:rsidRDefault="004C3AF1" w:rsidP="00E22A07">
            <w:pPr>
              <w:spacing w:line="240" w:lineRule="auto"/>
              <w:rPr>
                <w:sz w:val="24"/>
                <w:szCs w:val="24"/>
              </w:rPr>
            </w:pPr>
            <w:r w:rsidRPr="003A51AC">
              <w:rPr>
                <w:sz w:val="24"/>
                <w:szCs w:val="24"/>
              </w:rPr>
              <w:t xml:space="preserve">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w:t>
            </w:r>
          </w:p>
          <w:p w14:paraId="682ED25D" w14:textId="77777777" w:rsidR="004C3AF1" w:rsidRPr="003A51AC" w:rsidRDefault="004C3AF1" w:rsidP="00E22A07">
            <w:pPr>
              <w:spacing w:line="240" w:lineRule="auto"/>
              <w:rPr>
                <w:sz w:val="24"/>
                <w:szCs w:val="24"/>
              </w:rPr>
            </w:pPr>
            <w:r w:rsidRPr="003A51AC">
              <w:rPr>
                <w:sz w:val="24"/>
                <w:szCs w:val="24"/>
              </w:rPr>
              <w:lastRenderedPageBreak/>
              <w:t>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w:t>
            </w:r>
          </w:p>
        </w:tc>
      </w:tr>
      <w:tr w:rsidR="004C3AF1" w:rsidRPr="003A51AC" w14:paraId="60BA7F5F" w14:textId="77777777" w:rsidTr="006444B8">
        <w:tc>
          <w:tcPr>
            <w:tcW w:w="3769" w:type="dxa"/>
          </w:tcPr>
          <w:p w14:paraId="7CB5EDF0" w14:textId="77777777" w:rsidR="004C3AF1" w:rsidRPr="003A51AC" w:rsidRDefault="004C3AF1" w:rsidP="00E22A07">
            <w:pPr>
              <w:spacing w:line="240" w:lineRule="auto"/>
              <w:rPr>
                <w:sz w:val="24"/>
                <w:szCs w:val="24"/>
              </w:rPr>
            </w:pPr>
            <w:r w:rsidRPr="003A51AC">
              <w:rPr>
                <w:sz w:val="24"/>
                <w:szCs w:val="24"/>
              </w:rPr>
              <w:lastRenderedPageBreak/>
              <w:t>Педагог поощряет участие детей в играх-драматизациях.</w:t>
            </w:r>
          </w:p>
          <w:p w14:paraId="6A75F856" w14:textId="77777777" w:rsidR="004C3AF1" w:rsidRPr="003A51AC" w:rsidRDefault="004C3AF1" w:rsidP="00E22A07">
            <w:pPr>
              <w:spacing w:line="240" w:lineRule="auto"/>
              <w:rPr>
                <w:sz w:val="24"/>
                <w:szCs w:val="24"/>
              </w:rPr>
            </w:pPr>
            <w:r w:rsidRPr="003A51AC">
              <w:rPr>
                <w:sz w:val="24"/>
                <w:szCs w:val="24"/>
              </w:rPr>
              <w:t>Формирует умение следить за сюжетом.</w:t>
            </w:r>
          </w:p>
        </w:tc>
        <w:tc>
          <w:tcPr>
            <w:tcW w:w="3768" w:type="dxa"/>
          </w:tcPr>
          <w:p w14:paraId="4AC4E7AA" w14:textId="77777777" w:rsidR="004C3AF1" w:rsidRPr="003A51AC" w:rsidRDefault="004C3AF1" w:rsidP="00E22A07">
            <w:pPr>
              <w:spacing w:line="240" w:lineRule="auto"/>
              <w:rPr>
                <w:sz w:val="24"/>
                <w:szCs w:val="24"/>
              </w:rPr>
            </w:pPr>
            <w:r w:rsidRPr="003A51AC">
              <w:rPr>
                <w:sz w:val="24"/>
                <w:szCs w:val="24"/>
              </w:rPr>
              <w:t>Организует с детьми игровые этюды для развития восприятия, воображения, внимания, мышления.</w:t>
            </w:r>
          </w:p>
        </w:tc>
        <w:tc>
          <w:tcPr>
            <w:tcW w:w="3766" w:type="dxa"/>
          </w:tcPr>
          <w:p w14:paraId="7EF83839" w14:textId="77777777" w:rsidR="004C3AF1" w:rsidRPr="003A51AC" w:rsidRDefault="004C3AF1" w:rsidP="00E22A07">
            <w:pPr>
              <w:spacing w:line="240" w:lineRule="auto"/>
              <w:rPr>
                <w:sz w:val="24"/>
                <w:szCs w:val="24"/>
              </w:rPr>
            </w:pPr>
            <w:r w:rsidRPr="003A51AC">
              <w:rPr>
                <w:sz w:val="24"/>
                <w:szCs w:val="24"/>
              </w:rPr>
              <w:t>Расширяет представления детей в области театральной терминологии (акт, актер, антракт, кулисы и так далее).</w:t>
            </w:r>
          </w:p>
        </w:tc>
        <w:tc>
          <w:tcPr>
            <w:tcW w:w="3769" w:type="dxa"/>
          </w:tcPr>
          <w:p w14:paraId="1391F040" w14:textId="77777777" w:rsidR="004C3AF1" w:rsidRPr="003A51AC" w:rsidRDefault="004C3AF1" w:rsidP="00E22A07">
            <w:pPr>
              <w:spacing w:line="240" w:lineRule="auto"/>
              <w:rPr>
                <w:sz w:val="24"/>
                <w:szCs w:val="24"/>
              </w:rPr>
            </w:pPr>
            <w:r w:rsidRPr="003A51AC">
              <w:rPr>
                <w:sz w:val="24"/>
                <w:szCs w:val="24"/>
              </w:rPr>
              <w:t>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w:t>
            </w:r>
          </w:p>
        </w:tc>
      </w:tr>
      <w:tr w:rsidR="004C3AF1" w:rsidRPr="003A51AC" w14:paraId="30885D44" w14:textId="77777777" w:rsidTr="006444B8">
        <w:tc>
          <w:tcPr>
            <w:tcW w:w="3769" w:type="dxa"/>
          </w:tcPr>
          <w:p w14:paraId="6DB53B39" w14:textId="77777777" w:rsidR="004C3AF1" w:rsidRPr="003A51AC" w:rsidRDefault="004C3AF1" w:rsidP="00E22A07">
            <w:pPr>
              <w:spacing w:line="240" w:lineRule="auto"/>
              <w:rPr>
                <w:sz w:val="24"/>
                <w:szCs w:val="24"/>
              </w:rPr>
            </w:pPr>
            <w:r w:rsidRPr="003A51AC">
              <w:rPr>
                <w:sz w:val="24"/>
                <w:szCs w:val="24"/>
              </w:rPr>
              <w:t>Учит передавать песенные, танцевальные характеристики персонажей (ласковая кошечка, мишка косолапый, маленькая птичка и так далее).</w:t>
            </w:r>
          </w:p>
        </w:tc>
        <w:tc>
          <w:tcPr>
            <w:tcW w:w="3768" w:type="dxa"/>
          </w:tcPr>
          <w:p w14:paraId="5CADE022" w14:textId="77777777" w:rsidR="004C3AF1" w:rsidRPr="003A51AC" w:rsidRDefault="004C3AF1" w:rsidP="00E22A07">
            <w:pPr>
              <w:spacing w:line="240" w:lineRule="auto"/>
              <w:rPr>
                <w:sz w:val="24"/>
                <w:szCs w:val="24"/>
              </w:rPr>
            </w:pPr>
            <w:r w:rsidRPr="003A51AC">
              <w:rPr>
                <w:sz w:val="24"/>
                <w:szCs w:val="24"/>
              </w:rPr>
              <w:t>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w:t>
            </w:r>
          </w:p>
        </w:tc>
        <w:tc>
          <w:tcPr>
            <w:tcW w:w="3766" w:type="dxa"/>
          </w:tcPr>
          <w:p w14:paraId="157C5DE2" w14:textId="77777777" w:rsidR="004C3AF1" w:rsidRPr="003A51AC" w:rsidRDefault="004C3AF1" w:rsidP="00E22A07">
            <w:pPr>
              <w:spacing w:line="240" w:lineRule="auto"/>
              <w:rPr>
                <w:sz w:val="24"/>
                <w:szCs w:val="24"/>
              </w:rPr>
            </w:pPr>
            <w:r w:rsidRPr="003A51AC">
              <w:rPr>
                <w:sz w:val="24"/>
                <w:szCs w:val="24"/>
              </w:rPr>
              <w:t>Способствует развитию интереса к сценическому искусству,</w:t>
            </w:r>
          </w:p>
        </w:tc>
        <w:tc>
          <w:tcPr>
            <w:tcW w:w="3769" w:type="dxa"/>
          </w:tcPr>
          <w:p w14:paraId="5F2A5F4C" w14:textId="77777777" w:rsidR="004C3AF1" w:rsidRPr="003A51AC" w:rsidRDefault="004C3AF1" w:rsidP="00E22A07">
            <w:pPr>
              <w:spacing w:line="240" w:lineRule="auto"/>
              <w:rPr>
                <w:sz w:val="24"/>
                <w:szCs w:val="24"/>
              </w:rPr>
            </w:pPr>
            <w:r w:rsidRPr="003A51AC">
              <w:rPr>
                <w:sz w:val="24"/>
                <w:szCs w:val="24"/>
              </w:rPr>
              <w:t>Формирует умение выразительно передавать в действии, мимике, пантомимике, интонации эмоциональное состояние персонажей.</w:t>
            </w:r>
          </w:p>
          <w:p w14:paraId="7796C949" w14:textId="77777777" w:rsidR="004C3AF1" w:rsidRPr="003A51AC" w:rsidRDefault="004C3AF1" w:rsidP="00E22A07">
            <w:pPr>
              <w:spacing w:line="240" w:lineRule="auto"/>
              <w:rPr>
                <w:sz w:val="24"/>
                <w:szCs w:val="24"/>
              </w:rPr>
            </w:pPr>
            <w:r w:rsidRPr="003A51AC">
              <w:rPr>
                <w:sz w:val="24"/>
                <w:szCs w:val="24"/>
              </w:rPr>
              <w:t xml:space="preserve">Развивает творческую самостоятельность, эстетический вкус в передаче образа; отчетливость произношения. </w:t>
            </w:r>
          </w:p>
          <w:p w14:paraId="6EB4FE30" w14:textId="77777777" w:rsidR="004C3AF1" w:rsidRPr="003A51AC" w:rsidRDefault="004C3AF1" w:rsidP="00E22A07">
            <w:pPr>
              <w:spacing w:line="240" w:lineRule="auto"/>
              <w:rPr>
                <w:sz w:val="24"/>
                <w:szCs w:val="24"/>
              </w:rPr>
            </w:pPr>
            <w:r w:rsidRPr="003A51AC">
              <w:rPr>
                <w:sz w:val="24"/>
                <w:szCs w:val="24"/>
              </w:rPr>
              <w:t>Использовать средства выразительности (поза, жесты, мимика, интонация, движения).</w:t>
            </w:r>
          </w:p>
        </w:tc>
      </w:tr>
      <w:tr w:rsidR="004C3AF1" w:rsidRPr="003A51AC" w14:paraId="5AD643D1" w14:textId="77777777" w:rsidTr="006444B8">
        <w:tc>
          <w:tcPr>
            <w:tcW w:w="3769" w:type="dxa"/>
          </w:tcPr>
          <w:p w14:paraId="7A6ECDD8" w14:textId="77777777" w:rsidR="004C3AF1" w:rsidRPr="003A51AC" w:rsidRDefault="004C3AF1" w:rsidP="00E22A07">
            <w:pPr>
              <w:spacing w:line="240" w:lineRule="auto"/>
              <w:rPr>
                <w:sz w:val="24"/>
                <w:szCs w:val="24"/>
              </w:rPr>
            </w:pPr>
            <w:r w:rsidRPr="003A51AC">
              <w:rPr>
                <w:sz w:val="24"/>
                <w:szCs w:val="24"/>
              </w:rPr>
              <w:t xml:space="preserve"> Знакомит детей с различными видами театра (настольный, плоскостной, театр игрушек) и умением использовать их в самостоятельной игровой деятельности.</w:t>
            </w:r>
          </w:p>
        </w:tc>
        <w:tc>
          <w:tcPr>
            <w:tcW w:w="3768" w:type="dxa"/>
          </w:tcPr>
          <w:p w14:paraId="07DBD700" w14:textId="77777777" w:rsidR="004C3AF1" w:rsidRPr="003A51AC" w:rsidRDefault="004C3AF1" w:rsidP="00E22A07">
            <w:pPr>
              <w:spacing w:line="240" w:lineRule="auto"/>
              <w:rPr>
                <w:sz w:val="24"/>
                <w:szCs w:val="24"/>
              </w:rPr>
            </w:pPr>
            <w:r w:rsidRPr="003A51AC">
              <w:rPr>
                <w:sz w:val="24"/>
                <w:szCs w:val="24"/>
              </w:rPr>
              <w:t>Побуждает детей использовать в театрализованных играх образные игрушки и различные виды театра (бибабо, настольный, плоскостной).</w:t>
            </w:r>
          </w:p>
        </w:tc>
        <w:tc>
          <w:tcPr>
            <w:tcW w:w="3766" w:type="dxa"/>
          </w:tcPr>
          <w:p w14:paraId="17D3D479" w14:textId="77777777" w:rsidR="004C3AF1" w:rsidRPr="003A51AC" w:rsidRDefault="004C3AF1" w:rsidP="00E22A07">
            <w:pPr>
              <w:spacing w:line="240" w:lineRule="auto"/>
              <w:rPr>
                <w:sz w:val="24"/>
                <w:szCs w:val="24"/>
              </w:rPr>
            </w:pPr>
            <w:r w:rsidRPr="003A51AC">
              <w:rPr>
                <w:sz w:val="24"/>
                <w:szCs w:val="24"/>
              </w:rPr>
              <w:t>Создает атмосферу творческого выбора и инициативы для каждого ребенка, поддерживает различные творческие группы детей.</w:t>
            </w:r>
          </w:p>
        </w:tc>
        <w:tc>
          <w:tcPr>
            <w:tcW w:w="3769" w:type="dxa"/>
          </w:tcPr>
          <w:p w14:paraId="348AE5A6" w14:textId="77777777" w:rsidR="004C3AF1" w:rsidRPr="003A51AC" w:rsidRDefault="004C3AF1" w:rsidP="00E22A07">
            <w:pPr>
              <w:spacing w:line="240" w:lineRule="auto"/>
              <w:rPr>
                <w:sz w:val="24"/>
                <w:szCs w:val="24"/>
              </w:rPr>
            </w:pPr>
            <w:r w:rsidRPr="003A51AC">
              <w:rPr>
                <w:sz w:val="24"/>
                <w:szCs w:val="24"/>
              </w:rPr>
              <w:t xml:space="preserve">Умение распределять между собой обязанности и роли; </w:t>
            </w:r>
          </w:p>
          <w:p w14:paraId="4F98D3EA" w14:textId="77777777" w:rsidR="004C3AF1" w:rsidRPr="003A51AC" w:rsidRDefault="004C3AF1" w:rsidP="00E22A07">
            <w:pPr>
              <w:spacing w:line="240" w:lineRule="auto"/>
              <w:rPr>
                <w:sz w:val="24"/>
                <w:szCs w:val="24"/>
              </w:rPr>
            </w:pPr>
            <w:r w:rsidRPr="003A51AC">
              <w:rPr>
                <w:sz w:val="24"/>
                <w:szCs w:val="24"/>
              </w:rPr>
              <w:t xml:space="preserve">Педагог учит детей использовать разные формы взаимодействия детей и взрослых в театрализованной игре. </w:t>
            </w:r>
          </w:p>
          <w:p w14:paraId="3506A435" w14:textId="77777777" w:rsidR="004C3AF1" w:rsidRPr="003A51AC" w:rsidRDefault="004C3AF1" w:rsidP="00E22A07">
            <w:pPr>
              <w:spacing w:line="240" w:lineRule="auto"/>
              <w:rPr>
                <w:sz w:val="24"/>
                <w:szCs w:val="24"/>
              </w:rPr>
            </w:pPr>
            <w:r w:rsidRPr="003A51AC">
              <w:rPr>
                <w:sz w:val="24"/>
                <w:szCs w:val="24"/>
              </w:rPr>
              <w:t xml:space="preserve">Педагог формирует у детей умение вносить изменения и придумывать новые сюжетные линии сказок, литературных произведений, передавая их образ </w:t>
            </w:r>
            <w:r w:rsidRPr="003A51AC">
              <w:rPr>
                <w:sz w:val="24"/>
                <w:szCs w:val="24"/>
              </w:rPr>
              <w:lastRenderedPageBreak/>
              <w:t>выразительными средствами в игре драматизации, спектакле.</w:t>
            </w:r>
          </w:p>
        </w:tc>
      </w:tr>
      <w:tr w:rsidR="004C3AF1" w:rsidRPr="003A51AC" w14:paraId="1E94825E" w14:textId="77777777" w:rsidTr="006444B8">
        <w:trPr>
          <w:trHeight w:val="1361"/>
        </w:trPr>
        <w:tc>
          <w:tcPr>
            <w:tcW w:w="3769" w:type="dxa"/>
            <w:vMerge w:val="restart"/>
          </w:tcPr>
          <w:p w14:paraId="68F49C77" w14:textId="77777777" w:rsidR="004C3AF1" w:rsidRPr="003A51AC" w:rsidRDefault="004C3AF1" w:rsidP="00E22A07">
            <w:pPr>
              <w:spacing w:line="240" w:lineRule="auto"/>
              <w:rPr>
                <w:sz w:val="24"/>
                <w:szCs w:val="24"/>
              </w:rPr>
            </w:pPr>
            <w:r w:rsidRPr="003A51AC">
              <w:rPr>
                <w:sz w:val="24"/>
                <w:szCs w:val="24"/>
              </w:rPr>
              <w:lastRenderedPageBreak/>
              <w:t>Формирует умение использовать в игре различные шапочки, воротники, атрибуты.</w:t>
            </w:r>
          </w:p>
        </w:tc>
        <w:tc>
          <w:tcPr>
            <w:tcW w:w="3768" w:type="dxa"/>
          </w:tcPr>
          <w:p w14:paraId="0B235E85" w14:textId="77777777" w:rsidR="004C3AF1" w:rsidRPr="003A51AC" w:rsidRDefault="004C3AF1" w:rsidP="00E22A07">
            <w:pPr>
              <w:spacing w:line="240" w:lineRule="auto"/>
              <w:rPr>
                <w:sz w:val="24"/>
                <w:szCs w:val="24"/>
              </w:rPr>
            </w:pPr>
            <w:r w:rsidRPr="003A51AC">
              <w:rPr>
                <w:sz w:val="24"/>
                <w:szCs w:val="24"/>
              </w:rPr>
              <w:t xml:space="preserve">Учит чувствовать и понимать эмоциональное состояние героя, вступать в ролевое взаимодействие с другими персонажами. </w:t>
            </w:r>
          </w:p>
        </w:tc>
        <w:tc>
          <w:tcPr>
            <w:tcW w:w="3766" w:type="dxa"/>
          </w:tcPr>
          <w:p w14:paraId="66EDCD43" w14:textId="77777777" w:rsidR="004C3AF1" w:rsidRPr="003A51AC" w:rsidRDefault="004C3AF1" w:rsidP="00E22A07">
            <w:pPr>
              <w:spacing w:line="240" w:lineRule="auto"/>
              <w:rPr>
                <w:sz w:val="24"/>
                <w:szCs w:val="24"/>
              </w:rPr>
            </w:pPr>
            <w:r w:rsidRPr="003A51AC">
              <w:rPr>
                <w:sz w:val="24"/>
                <w:szCs w:val="24"/>
              </w:rPr>
              <w:t>Развивает личностные качеств (коммуникативные навыки, партнерские взаимоотношения).</w:t>
            </w:r>
          </w:p>
        </w:tc>
        <w:tc>
          <w:tcPr>
            <w:tcW w:w="3769" w:type="dxa"/>
            <w:vMerge w:val="restart"/>
          </w:tcPr>
          <w:p w14:paraId="4BE85EFA" w14:textId="77777777" w:rsidR="004C3AF1" w:rsidRPr="003A51AC" w:rsidRDefault="004C3AF1" w:rsidP="00E22A07">
            <w:pPr>
              <w:spacing w:line="240" w:lineRule="auto"/>
              <w:rPr>
                <w:sz w:val="24"/>
                <w:szCs w:val="24"/>
              </w:rPr>
            </w:pPr>
            <w:r w:rsidRPr="003A51AC">
              <w:rPr>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w:t>
            </w:r>
          </w:p>
          <w:p w14:paraId="2C907C48" w14:textId="77777777" w:rsidR="004C3AF1" w:rsidRPr="003A51AC" w:rsidRDefault="004C3AF1" w:rsidP="00E22A07">
            <w:pPr>
              <w:spacing w:line="240" w:lineRule="auto"/>
              <w:rPr>
                <w:sz w:val="24"/>
                <w:szCs w:val="24"/>
              </w:rPr>
            </w:pPr>
            <w:r w:rsidRPr="003A51AC">
              <w:rPr>
                <w:sz w:val="24"/>
                <w:szCs w:val="24"/>
              </w:rPr>
              <w:t xml:space="preserve">Развивает воображение и фантазию детей в создании и исполнении ролей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p>
          <w:p w14:paraId="3DFC995E" w14:textId="77777777" w:rsidR="004C3AF1" w:rsidRPr="003A51AC" w:rsidRDefault="004C3AF1" w:rsidP="00E22A07">
            <w:pPr>
              <w:spacing w:line="240" w:lineRule="auto"/>
              <w:rPr>
                <w:sz w:val="24"/>
                <w:szCs w:val="24"/>
              </w:rPr>
            </w:pPr>
            <w:r w:rsidRPr="003A51AC">
              <w:rPr>
                <w:sz w:val="24"/>
                <w:szCs w:val="24"/>
              </w:rPr>
              <w:t>Педагог формирует умение проводить анализ сыгранных ролей, просмотренных спектаклей.</w:t>
            </w:r>
          </w:p>
        </w:tc>
      </w:tr>
      <w:tr w:rsidR="004C3AF1" w:rsidRPr="003A51AC" w14:paraId="797FB980" w14:textId="77777777" w:rsidTr="006444B8">
        <w:trPr>
          <w:trHeight w:val="907"/>
        </w:trPr>
        <w:tc>
          <w:tcPr>
            <w:tcW w:w="3769" w:type="dxa"/>
            <w:vMerge/>
          </w:tcPr>
          <w:p w14:paraId="425A141C" w14:textId="77777777" w:rsidR="004C3AF1" w:rsidRPr="003A51AC" w:rsidRDefault="004C3AF1" w:rsidP="00E22A07">
            <w:pPr>
              <w:spacing w:line="240" w:lineRule="auto"/>
              <w:rPr>
                <w:sz w:val="24"/>
                <w:szCs w:val="24"/>
              </w:rPr>
            </w:pPr>
          </w:p>
        </w:tc>
        <w:tc>
          <w:tcPr>
            <w:tcW w:w="3768" w:type="dxa"/>
          </w:tcPr>
          <w:p w14:paraId="14C24659" w14:textId="77777777" w:rsidR="004C3AF1" w:rsidRPr="003A51AC" w:rsidRDefault="004C3AF1" w:rsidP="00E22A07">
            <w:pPr>
              <w:spacing w:line="240" w:lineRule="auto"/>
              <w:rPr>
                <w:sz w:val="24"/>
                <w:szCs w:val="24"/>
              </w:rPr>
            </w:pPr>
            <w:r w:rsidRPr="003A51AC">
              <w:rPr>
                <w:sz w:val="24"/>
                <w:szCs w:val="24"/>
              </w:rPr>
              <w:t>Развивает навык режиссерской игры, создавая для этого специальные условия (место, материалы, атрибуты).</w:t>
            </w:r>
          </w:p>
        </w:tc>
        <w:tc>
          <w:tcPr>
            <w:tcW w:w="3766" w:type="dxa"/>
          </w:tcPr>
          <w:p w14:paraId="7C118571" w14:textId="77777777" w:rsidR="004C3AF1" w:rsidRPr="003A51AC" w:rsidRDefault="004C3AF1" w:rsidP="00E22A07">
            <w:pPr>
              <w:spacing w:line="240" w:lineRule="auto"/>
              <w:rPr>
                <w:sz w:val="24"/>
                <w:szCs w:val="24"/>
              </w:rPr>
            </w:pPr>
            <w:r w:rsidRPr="003A51AC">
              <w:rPr>
                <w:sz w:val="24"/>
                <w:szCs w:val="24"/>
              </w:rPr>
              <w:t>Способствует развитию навыков передачи образа различными способами (речь, мимика, жест, пантомима и прочее).</w:t>
            </w:r>
          </w:p>
        </w:tc>
        <w:tc>
          <w:tcPr>
            <w:tcW w:w="3769" w:type="dxa"/>
            <w:vMerge/>
          </w:tcPr>
          <w:p w14:paraId="47393A55" w14:textId="77777777" w:rsidR="004C3AF1" w:rsidRPr="003A51AC" w:rsidRDefault="004C3AF1" w:rsidP="00E22A07">
            <w:pPr>
              <w:spacing w:line="240" w:lineRule="auto"/>
              <w:rPr>
                <w:sz w:val="24"/>
                <w:szCs w:val="24"/>
              </w:rPr>
            </w:pPr>
          </w:p>
        </w:tc>
      </w:tr>
      <w:tr w:rsidR="004C3AF1" w:rsidRPr="003A51AC" w14:paraId="5D9B3289" w14:textId="77777777" w:rsidTr="006444B8">
        <w:trPr>
          <w:trHeight w:val="1656"/>
        </w:trPr>
        <w:tc>
          <w:tcPr>
            <w:tcW w:w="3769" w:type="dxa"/>
            <w:vMerge/>
          </w:tcPr>
          <w:p w14:paraId="33FC4F8C" w14:textId="77777777" w:rsidR="004C3AF1" w:rsidRPr="003A51AC" w:rsidRDefault="004C3AF1" w:rsidP="00E22A07">
            <w:pPr>
              <w:spacing w:line="240" w:lineRule="auto"/>
              <w:rPr>
                <w:sz w:val="24"/>
                <w:szCs w:val="24"/>
              </w:rPr>
            </w:pPr>
          </w:p>
        </w:tc>
        <w:tc>
          <w:tcPr>
            <w:tcW w:w="3768" w:type="dxa"/>
          </w:tcPr>
          <w:p w14:paraId="71848500" w14:textId="77777777" w:rsidR="004C3AF1" w:rsidRPr="003A51AC" w:rsidRDefault="004C3AF1" w:rsidP="00E22A07">
            <w:pPr>
              <w:spacing w:line="240" w:lineRule="auto"/>
              <w:rPr>
                <w:sz w:val="24"/>
                <w:szCs w:val="24"/>
              </w:rPr>
            </w:pPr>
            <w:r w:rsidRPr="003A51AC">
              <w:rPr>
                <w:sz w:val="24"/>
                <w:szCs w:val="24"/>
              </w:rPr>
              <w:t>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w:t>
            </w:r>
          </w:p>
        </w:tc>
        <w:tc>
          <w:tcPr>
            <w:tcW w:w="3766" w:type="dxa"/>
          </w:tcPr>
          <w:p w14:paraId="03EF345C" w14:textId="77777777" w:rsidR="004C3AF1" w:rsidRPr="003A51AC" w:rsidRDefault="004C3AF1" w:rsidP="00E22A07">
            <w:pPr>
              <w:spacing w:line="240" w:lineRule="auto"/>
              <w:rPr>
                <w:sz w:val="24"/>
                <w:szCs w:val="24"/>
              </w:rPr>
            </w:pPr>
            <w:r w:rsidRPr="003A51AC">
              <w:rPr>
                <w:sz w:val="24"/>
                <w:szCs w:val="24"/>
              </w:rPr>
              <w:t>Создает условия для показа результатов творческой деятельности, поддерживает инициативу изготовления декораций, элементов костюмов и атрибутов.</w:t>
            </w:r>
          </w:p>
        </w:tc>
        <w:tc>
          <w:tcPr>
            <w:tcW w:w="3769" w:type="dxa"/>
            <w:vMerge/>
          </w:tcPr>
          <w:p w14:paraId="0AB85B82" w14:textId="77777777" w:rsidR="004C3AF1" w:rsidRPr="003A51AC" w:rsidRDefault="004C3AF1" w:rsidP="00E22A07">
            <w:pPr>
              <w:spacing w:line="240" w:lineRule="auto"/>
              <w:rPr>
                <w:sz w:val="24"/>
                <w:szCs w:val="24"/>
              </w:rPr>
            </w:pPr>
          </w:p>
        </w:tc>
      </w:tr>
      <w:tr w:rsidR="004C3AF1" w:rsidRPr="003A51AC" w14:paraId="08375397" w14:textId="77777777" w:rsidTr="006444B8">
        <w:trPr>
          <w:trHeight w:val="1656"/>
        </w:trPr>
        <w:tc>
          <w:tcPr>
            <w:tcW w:w="3769" w:type="dxa"/>
            <w:vMerge/>
          </w:tcPr>
          <w:p w14:paraId="25EEA755" w14:textId="77777777" w:rsidR="004C3AF1" w:rsidRPr="003A51AC" w:rsidRDefault="004C3AF1" w:rsidP="00E22A07">
            <w:pPr>
              <w:spacing w:line="240" w:lineRule="auto"/>
              <w:rPr>
                <w:sz w:val="24"/>
                <w:szCs w:val="24"/>
              </w:rPr>
            </w:pPr>
          </w:p>
        </w:tc>
        <w:tc>
          <w:tcPr>
            <w:tcW w:w="3768" w:type="dxa"/>
          </w:tcPr>
          <w:p w14:paraId="4F96417E" w14:textId="77777777" w:rsidR="004C3AF1" w:rsidRPr="003A51AC" w:rsidRDefault="004C3AF1" w:rsidP="00E22A07">
            <w:pPr>
              <w:spacing w:line="240" w:lineRule="auto"/>
              <w:rPr>
                <w:sz w:val="24"/>
                <w:szCs w:val="24"/>
              </w:rPr>
            </w:pPr>
            <w:r w:rsidRPr="003A51AC">
              <w:rPr>
                <w:sz w:val="24"/>
                <w:szCs w:val="24"/>
              </w:rPr>
              <w:t>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w:t>
            </w:r>
          </w:p>
        </w:tc>
        <w:tc>
          <w:tcPr>
            <w:tcW w:w="3766" w:type="dxa"/>
          </w:tcPr>
          <w:p w14:paraId="525B61E7" w14:textId="77777777" w:rsidR="004C3AF1" w:rsidRPr="003A51AC" w:rsidRDefault="004C3AF1" w:rsidP="00E22A07">
            <w:pPr>
              <w:spacing w:line="240" w:lineRule="auto"/>
              <w:rPr>
                <w:sz w:val="24"/>
                <w:szCs w:val="24"/>
              </w:rPr>
            </w:pPr>
          </w:p>
        </w:tc>
        <w:tc>
          <w:tcPr>
            <w:tcW w:w="3769" w:type="dxa"/>
            <w:vMerge/>
          </w:tcPr>
          <w:p w14:paraId="16C7C0AC" w14:textId="77777777" w:rsidR="004C3AF1" w:rsidRPr="003A51AC" w:rsidRDefault="004C3AF1" w:rsidP="00E22A07">
            <w:pPr>
              <w:spacing w:line="240" w:lineRule="auto"/>
              <w:rPr>
                <w:sz w:val="24"/>
                <w:szCs w:val="24"/>
              </w:rPr>
            </w:pPr>
          </w:p>
        </w:tc>
      </w:tr>
      <w:tr w:rsidR="004C3AF1" w:rsidRPr="003A51AC" w14:paraId="5A3EB2C0" w14:textId="77777777" w:rsidTr="006444B8">
        <w:tc>
          <w:tcPr>
            <w:tcW w:w="3769" w:type="dxa"/>
          </w:tcPr>
          <w:p w14:paraId="4D8E77CF" w14:textId="77777777" w:rsidR="004C3AF1" w:rsidRPr="003A51AC" w:rsidRDefault="004C3AF1" w:rsidP="00E22A07">
            <w:pPr>
              <w:spacing w:line="240" w:lineRule="auto"/>
              <w:jc w:val="center"/>
              <w:rPr>
                <w:sz w:val="24"/>
                <w:szCs w:val="24"/>
              </w:rPr>
            </w:pPr>
          </w:p>
        </w:tc>
        <w:tc>
          <w:tcPr>
            <w:tcW w:w="11303" w:type="dxa"/>
            <w:gridSpan w:val="3"/>
          </w:tcPr>
          <w:p w14:paraId="6D9723A0" w14:textId="77777777" w:rsidR="004C3AF1" w:rsidRPr="003A51AC" w:rsidRDefault="004C3AF1" w:rsidP="00E22A07">
            <w:pPr>
              <w:spacing w:line="240" w:lineRule="auto"/>
              <w:rPr>
                <w:sz w:val="24"/>
                <w:szCs w:val="24"/>
              </w:rPr>
            </w:pPr>
            <w:r w:rsidRPr="003A51AC">
              <w:rPr>
                <w:sz w:val="24"/>
                <w:szCs w:val="24"/>
              </w:rPr>
              <w:t>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tc>
      </w:tr>
      <w:tr w:rsidR="004C3AF1" w:rsidRPr="003A51AC" w14:paraId="476319E0" w14:textId="77777777" w:rsidTr="006444B8">
        <w:tc>
          <w:tcPr>
            <w:tcW w:w="3769" w:type="dxa"/>
          </w:tcPr>
          <w:p w14:paraId="325C52E2" w14:textId="77777777" w:rsidR="004C3AF1" w:rsidRPr="003A51AC" w:rsidRDefault="004C3AF1" w:rsidP="00E22A07">
            <w:pPr>
              <w:spacing w:line="240" w:lineRule="auto"/>
              <w:jc w:val="center"/>
              <w:rPr>
                <w:sz w:val="24"/>
                <w:szCs w:val="24"/>
              </w:rPr>
            </w:pPr>
          </w:p>
        </w:tc>
        <w:tc>
          <w:tcPr>
            <w:tcW w:w="11303" w:type="dxa"/>
            <w:gridSpan w:val="3"/>
          </w:tcPr>
          <w:p w14:paraId="1AE4677E" w14:textId="77777777" w:rsidR="004C3AF1" w:rsidRPr="003A51AC" w:rsidRDefault="004C3AF1" w:rsidP="00E22A07">
            <w:pPr>
              <w:spacing w:line="240" w:lineRule="auto"/>
              <w:rPr>
                <w:sz w:val="24"/>
                <w:szCs w:val="24"/>
              </w:rPr>
            </w:pPr>
            <w:r w:rsidRPr="003A51AC">
              <w:rPr>
                <w:sz w:val="24"/>
                <w:szCs w:val="24"/>
              </w:rPr>
              <w:t>Учит чувствовать и понимать эмоциональное состояние героя, вступать в ролевое взаимодействие с другими персонажами.</w:t>
            </w:r>
          </w:p>
        </w:tc>
      </w:tr>
      <w:tr w:rsidR="004C3AF1" w:rsidRPr="003A51AC" w14:paraId="30016233" w14:textId="77777777" w:rsidTr="006444B8">
        <w:tc>
          <w:tcPr>
            <w:tcW w:w="3769" w:type="dxa"/>
          </w:tcPr>
          <w:p w14:paraId="3FE47CB1" w14:textId="77777777" w:rsidR="004C3AF1" w:rsidRPr="003A51AC" w:rsidRDefault="004C3AF1" w:rsidP="00E22A07">
            <w:pPr>
              <w:spacing w:line="240" w:lineRule="auto"/>
              <w:jc w:val="center"/>
              <w:rPr>
                <w:sz w:val="24"/>
                <w:szCs w:val="24"/>
              </w:rPr>
            </w:pPr>
          </w:p>
        </w:tc>
        <w:tc>
          <w:tcPr>
            <w:tcW w:w="11303" w:type="dxa"/>
            <w:gridSpan w:val="3"/>
          </w:tcPr>
          <w:p w14:paraId="3B9075BB" w14:textId="77777777" w:rsidR="004C3AF1" w:rsidRPr="003A51AC" w:rsidRDefault="004C3AF1" w:rsidP="00E22A07">
            <w:pPr>
              <w:spacing w:line="240" w:lineRule="auto"/>
              <w:rPr>
                <w:sz w:val="24"/>
                <w:szCs w:val="24"/>
              </w:rPr>
            </w:pPr>
            <w:r w:rsidRPr="003A51AC">
              <w:rPr>
                <w:sz w:val="24"/>
                <w:szCs w:val="24"/>
              </w:rPr>
              <w:t>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w:t>
            </w:r>
          </w:p>
        </w:tc>
      </w:tr>
      <w:tr w:rsidR="004C3AF1" w:rsidRPr="003A51AC" w14:paraId="4C4F9242" w14:textId="77777777" w:rsidTr="006444B8">
        <w:tc>
          <w:tcPr>
            <w:tcW w:w="15072" w:type="dxa"/>
            <w:gridSpan w:val="4"/>
          </w:tcPr>
          <w:p w14:paraId="4020FB25" w14:textId="77777777" w:rsidR="004C3AF1" w:rsidRPr="003A51AC" w:rsidRDefault="004C3AF1" w:rsidP="00E22A07">
            <w:pPr>
              <w:spacing w:line="240" w:lineRule="auto"/>
              <w:rPr>
                <w:b/>
                <w:sz w:val="24"/>
                <w:szCs w:val="24"/>
              </w:rPr>
            </w:pPr>
            <w:r w:rsidRPr="003A51AC">
              <w:rPr>
                <w:b/>
                <w:sz w:val="24"/>
                <w:szCs w:val="24"/>
              </w:rPr>
              <w:t xml:space="preserve"> Содержание раздела КУЛЬТУРНО-ДОСУГОВОЙ ДЕЯТЕЛЬНОСТИ</w:t>
            </w:r>
          </w:p>
        </w:tc>
      </w:tr>
      <w:tr w:rsidR="004C3AF1" w:rsidRPr="003A51AC" w14:paraId="62140D2F" w14:textId="77777777" w:rsidTr="006444B8">
        <w:tc>
          <w:tcPr>
            <w:tcW w:w="3769" w:type="dxa"/>
          </w:tcPr>
          <w:p w14:paraId="23AAC352" w14:textId="77777777" w:rsidR="004C3AF1" w:rsidRPr="003A51AC" w:rsidRDefault="004C3AF1" w:rsidP="00E22A07">
            <w:pPr>
              <w:spacing w:line="240" w:lineRule="auto"/>
              <w:jc w:val="center"/>
              <w:rPr>
                <w:sz w:val="24"/>
                <w:szCs w:val="24"/>
              </w:rPr>
            </w:pPr>
            <w:r w:rsidRPr="003A51AC">
              <w:rPr>
                <w:sz w:val="24"/>
                <w:szCs w:val="24"/>
              </w:rPr>
              <w:t>3-4</w:t>
            </w:r>
          </w:p>
        </w:tc>
        <w:tc>
          <w:tcPr>
            <w:tcW w:w="3768" w:type="dxa"/>
          </w:tcPr>
          <w:p w14:paraId="6913F65B" w14:textId="77777777" w:rsidR="004C3AF1" w:rsidRPr="003A51AC" w:rsidRDefault="004C3AF1" w:rsidP="00E22A07">
            <w:pPr>
              <w:spacing w:line="240" w:lineRule="auto"/>
              <w:jc w:val="center"/>
              <w:rPr>
                <w:sz w:val="24"/>
                <w:szCs w:val="24"/>
              </w:rPr>
            </w:pPr>
            <w:r w:rsidRPr="003A51AC">
              <w:rPr>
                <w:sz w:val="24"/>
                <w:szCs w:val="24"/>
              </w:rPr>
              <w:t>4-5</w:t>
            </w:r>
          </w:p>
        </w:tc>
        <w:tc>
          <w:tcPr>
            <w:tcW w:w="3766" w:type="dxa"/>
          </w:tcPr>
          <w:p w14:paraId="3DDEEB88" w14:textId="77777777" w:rsidR="004C3AF1" w:rsidRPr="003A51AC" w:rsidRDefault="004C3AF1" w:rsidP="00E22A07">
            <w:pPr>
              <w:spacing w:line="240" w:lineRule="auto"/>
              <w:jc w:val="center"/>
              <w:rPr>
                <w:sz w:val="24"/>
                <w:szCs w:val="24"/>
              </w:rPr>
            </w:pPr>
            <w:r w:rsidRPr="003A51AC">
              <w:rPr>
                <w:sz w:val="24"/>
                <w:szCs w:val="24"/>
              </w:rPr>
              <w:t>5-6</w:t>
            </w:r>
          </w:p>
        </w:tc>
        <w:tc>
          <w:tcPr>
            <w:tcW w:w="3769" w:type="dxa"/>
          </w:tcPr>
          <w:p w14:paraId="2BFE9E85" w14:textId="77777777" w:rsidR="004C3AF1" w:rsidRPr="003A51AC" w:rsidRDefault="004C3AF1" w:rsidP="00E22A07">
            <w:pPr>
              <w:spacing w:line="240" w:lineRule="auto"/>
              <w:jc w:val="center"/>
              <w:rPr>
                <w:sz w:val="24"/>
                <w:szCs w:val="24"/>
              </w:rPr>
            </w:pPr>
            <w:r w:rsidRPr="003A51AC">
              <w:rPr>
                <w:sz w:val="24"/>
                <w:szCs w:val="24"/>
              </w:rPr>
              <w:t>6-7</w:t>
            </w:r>
          </w:p>
        </w:tc>
      </w:tr>
      <w:tr w:rsidR="004C3AF1" w:rsidRPr="003A51AC" w14:paraId="135D1134" w14:textId="77777777" w:rsidTr="006444B8">
        <w:tc>
          <w:tcPr>
            <w:tcW w:w="3769" w:type="dxa"/>
          </w:tcPr>
          <w:p w14:paraId="364ABF1B" w14:textId="77777777" w:rsidR="004C3AF1" w:rsidRPr="003A51AC" w:rsidRDefault="004C3AF1" w:rsidP="00E22A07">
            <w:pPr>
              <w:spacing w:line="240" w:lineRule="auto"/>
              <w:rPr>
                <w:sz w:val="24"/>
                <w:szCs w:val="24"/>
              </w:rPr>
            </w:pPr>
            <w:r w:rsidRPr="003A51AC">
              <w:rPr>
                <w:sz w:val="24"/>
                <w:szCs w:val="24"/>
              </w:rPr>
              <w:lastRenderedPageBreak/>
              <w:t>- Педагог организует культурно-досуговую деятельность детей по интересам, обеспечивая эмоциональное благополучие и отдых.</w:t>
            </w:r>
          </w:p>
        </w:tc>
        <w:tc>
          <w:tcPr>
            <w:tcW w:w="3768" w:type="dxa"/>
          </w:tcPr>
          <w:p w14:paraId="6C925263" w14:textId="77777777" w:rsidR="004C3AF1" w:rsidRPr="003A51AC" w:rsidRDefault="004C3AF1" w:rsidP="00E22A07">
            <w:pPr>
              <w:spacing w:line="240" w:lineRule="auto"/>
              <w:rPr>
                <w:sz w:val="24"/>
                <w:szCs w:val="24"/>
              </w:rPr>
            </w:pPr>
            <w:r w:rsidRPr="003A51AC">
              <w:rPr>
                <w:sz w:val="24"/>
                <w:szCs w:val="24"/>
              </w:rPr>
              <w:t>- Педагог развивает умение детей организовывать свой досуг с пользой.</w:t>
            </w:r>
          </w:p>
        </w:tc>
        <w:tc>
          <w:tcPr>
            <w:tcW w:w="3766" w:type="dxa"/>
          </w:tcPr>
          <w:p w14:paraId="446F892A" w14:textId="77777777" w:rsidR="004C3AF1" w:rsidRPr="003A51AC" w:rsidRDefault="004C3AF1" w:rsidP="00E22A07">
            <w:pPr>
              <w:spacing w:line="240" w:lineRule="auto"/>
              <w:rPr>
                <w:sz w:val="24"/>
                <w:szCs w:val="24"/>
              </w:rPr>
            </w:pPr>
            <w:r w:rsidRPr="003A51AC">
              <w:rPr>
                <w:sz w:val="24"/>
                <w:szCs w:val="24"/>
              </w:rPr>
              <w:t>- 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w:t>
            </w:r>
          </w:p>
        </w:tc>
        <w:tc>
          <w:tcPr>
            <w:tcW w:w="3769" w:type="dxa"/>
          </w:tcPr>
          <w:p w14:paraId="05EDEB00" w14:textId="77777777" w:rsidR="004C3AF1" w:rsidRPr="003A51AC" w:rsidRDefault="004C3AF1" w:rsidP="00E22A07">
            <w:pPr>
              <w:spacing w:line="240" w:lineRule="auto"/>
              <w:rPr>
                <w:sz w:val="24"/>
                <w:szCs w:val="24"/>
              </w:rPr>
            </w:pPr>
            <w:r w:rsidRPr="003A51AC">
              <w:rPr>
                <w:sz w:val="24"/>
                <w:szCs w:val="24"/>
              </w:rPr>
              <w:t>- 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w:t>
            </w:r>
          </w:p>
        </w:tc>
      </w:tr>
      <w:tr w:rsidR="004C3AF1" w:rsidRPr="003A51AC" w14:paraId="63EFF363" w14:textId="77777777" w:rsidTr="006444B8">
        <w:tc>
          <w:tcPr>
            <w:tcW w:w="3769" w:type="dxa"/>
          </w:tcPr>
          <w:p w14:paraId="7469C630" w14:textId="77777777" w:rsidR="004C3AF1" w:rsidRPr="003A51AC" w:rsidRDefault="004C3AF1" w:rsidP="00E22A07">
            <w:pPr>
              <w:spacing w:line="240" w:lineRule="auto"/>
              <w:rPr>
                <w:sz w:val="24"/>
                <w:szCs w:val="24"/>
              </w:rPr>
            </w:pPr>
            <w:r w:rsidRPr="003A51AC">
              <w:rPr>
                <w:sz w:val="24"/>
                <w:szCs w:val="24"/>
              </w:rPr>
              <w:t>- Педагог учит детей организовывать свободное время с пользой.</w:t>
            </w:r>
          </w:p>
        </w:tc>
        <w:tc>
          <w:tcPr>
            <w:tcW w:w="3768" w:type="dxa"/>
          </w:tcPr>
          <w:p w14:paraId="18E51886" w14:textId="77777777" w:rsidR="004C3AF1" w:rsidRPr="003A51AC" w:rsidRDefault="004C3AF1" w:rsidP="00E22A07">
            <w:pPr>
              <w:spacing w:line="240" w:lineRule="auto"/>
              <w:rPr>
                <w:sz w:val="24"/>
                <w:szCs w:val="24"/>
              </w:rPr>
            </w:pPr>
            <w:r w:rsidRPr="003A51AC">
              <w:rPr>
                <w:sz w:val="24"/>
                <w:szCs w:val="24"/>
              </w:rPr>
              <w:t xml:space="preserve">- Вовлекает детей в процесс подготовки к развлечениям (концерт, кукольный спектакль, вечер загадок и прочее). </w:t>
            </w:r>
          </w:p>
          <w:p w14:paraId="27EA948A" w14:textId="77777777" w:rsidR="004C3AF1" w:rsidRPr="003A51AC" w:rsidRDefault="004C3AF1" w:rsidP="00E22A07">
            <w:pPr>
              <w:spacing w:line="240" w:lineRule="auto"/>
              <w:rPr>
                <w:sz w:val="24"/>
                <w:szCs w:val="24"/>
              </w:rPr>
            </w:pPr>
            <w:r w:rsidRPr="003A51AC">
              <w:rPr>
                <w:sz w:val="24"/>
                <w:szCs w:val="24"/>
              </w:rPr>
              <w:t xml:space="preserve">- Побуждает к самостоятельной организации выбранного вида деятельности (художественной, познавательной, музыкальной и другое). </w:t>
            </w:r>
          </w:p>
          <w:p w14:paraId="6D512D06" w14:textId="77777777" w:rsidR="004C3AF1" w:rsidRPr="003A51AC" w:rsidRDefault="004C3AF1" w:rsidP="00E22A07">
            <w:pPr>
              <w:spacing w:line="240" w:lineRule="auto"/>
              <w:rPr>
                <w:sz w:val="24"/>
                <w:szCs w:val="24"/>
              </w:rPr>
            </w:pPr>
            <w:r w:rsidRPr="003A51AC">
              <w:rPr>
                <w:sz w:val="24"/>
                <w:szCs w:val="24"/>
              </w:rPr>
              <w:t>- В процессе организации и проведения развлечений педагог заботится о формировании потребности заниматься интересным и содержательным делом.</w:t>
            </w:r>
          </w:p>
        </w:tc>
        <w:tc>
          <w:tcPr>
            <w:tcW w:w="3766" w:type="dxa"/>
          </w:tcPr>
          <w:p w14:paraId="5E39368A" w14:textId="77777777" w:rsidR="004C3AF1" w:rsidRPr="003A51AC" w:rsidRDefault="004C3AF1" w:rsidP="00E22A07">
            <w:pPr>
              <w:spacing w:line="240" w:lineRule="auto"/>
              <w:rPr>
                <w:sz w:val="24"/>
                <w:szCs w:val="24"/>
              </w:rPr>
            </w:pPr>
            <w:r w:rsidRPr="003A51AC">
              <w:rPr>
                <w:sz w:val="24"/>
                <w:szCs w:val="24"/>
              </w:rPr>
              <w:t xml:space="preserve">- Формирует у детей основы праздничной культуры. </w:t>
            </w:r>
          </w:p>
          <w:p w14:paraId="53EE339C" w14:textId="77777777" w:rsidR="004C3AF1" w:rsidRPr="003A51AC" w:rsidRDefault="004C3AF1" w:rsidP="00E22A07">
            <w:pPr>
              <w:spacing w:line="240" w:lineRule="auto"/>
              <w:rPr>
                <w:sz w:val="24"/>
                <w:szCs w:val="24"/>
              </w:rPr>
            </w:pPr>
            <w:r w:rsidRPr="003A51AC">
              <w:rPr>
                <w:sz w:val="24"/>
                <w:szCs w:val="24"/>
              </w:rPr>
              <w:t>- Знакомит с историей возникновения праздников, учит бережно относиться к народным праздничным традициям и обычаям.</w:t>
            </w:r>
          </w:p>
        </w:tc>
        <w:tc>
          <w:tcPr>
            <w:tcW w:w="3769" w:type="dxa"/>
          </w:tcPr>
          <w:p w14:paraId="743EBB97" w14:textId="77777777" w:rsidR="004C3AF1" w:rsidRPr="003A51AC" w:rsidRDefault="004C3AF1" w:rsidP="00E22A07">
            <w:pPr>
              <w:spacing w:line="240" w:lineRule="auto"/>
              <w:rPr>
                <w:sz w:val="24"/>
                <w:szCs w:val="24"/>
              </w:rPr>
            </w:pPr>
            <w:r w:rsidRPr="003A51AC">
              <w:rPr>
                <w:sz w:val="24"/>
                <w:szCs w:val="24"/>
              </w:rPr>
              <w:t xml:space="preserve">- Развивает активность детей, участие в подготовке развлечений. </w:t>
            </w:r>
          </w:p>
          <w:p w14:paraId="25AF7A7B" w14:textId="77777777" w:rsidR="004C3AF1" w:rsidRPr="003A51AC" w:rsidRDefault="004C3AF1" w:rsidP="00E22A07">
            <w:pPr>
              <w:spacing w:line="240" w:lineRule="auto"/>
              <w:rPr>
                <w:sz w:val="24"/>
                <w:szCs w:val="24"/>
              </w:rPr>
            </w:pPr>
            <w:r w:rsidRPr="003A51AC">
              <w:rPr>
                <w:sz w:val="24"/>
                <w:szCs w:val="24"/>
              </w:rPr>
              <w:t xml:space="preserve">- Формирует навыки культуры общения со сверстниками, педагогами и гостями. </w:t>
            </w:r>
          </w:p>
          <w:p w14:paraId="57FA8671" w14:textId="77777777" w:rsidR="004C3AF1" w:rsidRPr="003A51AC" w:rsidRDefault="004C3AF1" w:rsidP="00E22A07">
            <w:pPr>
              <w:spacing w:line="240" w:lineRule="auto"/>
              <w:rPr>
                <w:sz w:val="24"/>
                <w:szCs w:val="24"/>
              </w:rPr>
            </w:pPr>
            <w:r w:rsidRPr="003A51AC">
              <w:rPr>
                <w:sz w:val="24"/>
                <w:szCs w:val="24"/>
              </w:rPr>
              <w:t xml:space="preserve">- Поддерживает интерес к подготовке и участию в праздничных мероприятиях, опираясь на полученные навыки и опыт. </w:t>
            </w:r>
          </w:p>
          <w:p w14:paraId="41047B03" w14:textId="77777777" w:rsidR="004C3AF1" w:rsidRPr="003A51AC" w:rsidRDefault="004C3AF1" w:rsidP="00E22A07">
            <w:pPr>
              <w:spacing w:line="240" w:lineRule="auto"/>
              <w:rPr>
                <w:sz w:val="24"/>
                <w:szCs w:val="24"/>
              </w:rPr>
            </w:pPr>
            <w:r w:rsidRPr="003A51AC">
              <w:rPr>
                <w:sz w:val="24"/>
                <w:szCs w:val="24"/>
              </w:rPr>
              <w:t>- Поощряет реализацию творческих проявлений в объединениях дополнительного образования.</w:t>
            </w:r>
          </w:p>
        </w:tc>
      </w:tr>
      <w:tr w:rsidR="004C3AF1" w:rsidRPr="003A51AC" w14:paraId="0BCAECC0" w14:textId="77777777" w:rsidTr="006444B8">
        <w:tc>
          <w:tcPr>
            <w:tcW w:w="3769" w:type="dxa"/>
          </w:tcPr>
          <w:p w14:paraId="0758F9E1" w14:textId="77777777" w:rsidR="004C3AF1" w:rsidRPr="003A51AC" w:rsidRDefault="004C3AF1" w:rsidP="00E22A07">
            <w:pPr>
              <w:spacing w:line="240" w:lineRule="auto"/>
              <w:rPr>
                <w:sz w:val="24"/>
                <w:szCs w:val="24"/>
              </w:rPr>
            </w:pPr>
            <w:r w:rsidRPr="003A51AC">
              <w:rPr>
                <w:sz w:val="24"/>
                <w:szCs w:val="24"/>
              </w:rPr>
              <w:t>- Побуждает к участию в развлечениях (играх-забавах, музыкальных рассказах, просмотрах настольного театра и так далее).</w:t>
            </w:r>
          </w:p>
        </w:tc>
        <w:tc>
          <w:tcPr>
            <w:tcW w:w="3768" w:type="dxa"/>
          </w:tcPr>
          <w:p w14:paraId="7B76E934" w14:textId="77777777" w:rsidR="004C3AF1" w:rsidRPr="003A51AC" w:rsidRDefault="004C3AF1" w:rsidP="00E22A07">
            <w:pPr>
              <w:spacing w:line="240" w:lineRule="auto"/>
              <w:rPr>
                <w:sz w:val="24"/>
                <w:szCs w:val="24"/>
              </w:rPr>
            </w:pPr>
            <w:r w:rsidRPr="003A51AC">
              <w:rPr>
                <w:sz w:val="24"/>
                <w:szCs w:val="24"/>
              </w:rPr>
              <w:t>- Знакомит с традициями и культурой народов страны, воспитывает чувство гордости за свою страну (населенный пункт).</w:t>
            </w:r>
          </w:p>
        </w:tc>
        <w:tc>
          <w:tcPr>
            <w:tcW w:w="3766" w:type="dxa"/>
          </w:tcPr>
          <w:p w14:paraId="1BDD6023" w14:textId="77777777" w:rsidR="004C3AF1" w:rsidRPr="003A51AC" w:rsidRDefault="004C3AF1" w:rsidP="00E22A07">
            <w:pPr>
              <w:spacing w:line="240" w:lineRule="auto"/>
              <w:rPr>
                <w:sz w:val="24"/>
                <w:szCs w:val="24"/>
              </w:rPr>
            </w:pPr>
            <w:r w:rsidRPr="003A51AC">
              <w:rPr>
                <w:sz w:val="24"/>
                <w:szCs w:val="24"/>
              </w:rPr>
              <w:t>- Педагог знакомит с русскими народными традициями, а также с обычаями других народов страны. - Поощряет желание участвовать в народных праздниках и развлечениях.</w:t>
            </w:r>
          </w:p>
        </w:tc>
        <w:tc>
          <w:tcPr>
            <w:tcW w:w="3769" w:type="dxa"/>
          </w:tcPr>
          <w:p w14:paraId="16BDD617" w14:textId="77777777" w:rsidR="004C3AF1" w:rsidRPr="003A51AC" w:rsidRDefault="004C3AF1" w:rsidP="00E22A07">
            <w:pPr>
              <w:spacing w:line="240" w:lineRule="auto"/>
              <w:rPr>
                <w:sz w:val="24"/>
                <w:szCs w:val="24"/>
              </w:rPr>
            </w:pPr>
            <w:r w:rsidRPr="003A51AC">
              <w:rPr>
                <w:sz w:val="24"/>
                <w:szCs w:val="24"/>
              </w:rPr>
              <w:t>- Педагог расширяет знания детей об обычаях и традициях народов России, воспитывает уважение к культуре других этносов.</w:t>
            </w:r>
          </w:p>
        </w:tc>
      </w:tr>
      <w:tr w:rsidR="004C3AF1" w:rsidRPr="003A51AC" w14:paraId="6242DF5C" w14:textId="77777777" w:rsidTr="006444B8">
        <w:tc>
          <w:tcPr>
            <w:tcW w:w="3769" w:type="dxa"/>
          </w:tcPr>
          <w:p w14:paraId="02E944AA" w14:textId="77777777" w:rsidR="004C3AF1" w:rsidRPr="003A51AC" w:rsidRDefault="004C3AF1" w:rsidP="00E22A07">
            <w:pPr>
              <w:spacing w:line="240" w:lineRule="auto"/>
              <w:rPr>
                <w:sz w:val="24"/>
                <w:szCs w:val="24"/>
              </w:rPr>
            </w:pPr>
            <w:r w:rsidRPr="003A51AC">
              <w:rPr>
                <w:sz w:val="24"/>
                <w:szCs w:val="24"/>
              </w:rPr>
              <w:t xml:space="preserve">- Развивает умение проявлять интерес к различным видам досуговой деятельности (рассматривание иллюстраций, рисование, пение и так далее), </w:t>
            </w:r>
            <w:r w:rsidRPr="003A51AC">
              <w:rPr>
                <w:sz w:val="24"/>
                <w:szCs w:val="24"/>
              </w:rPr>
              <w:lastRenderedPageBreak/>
              <w:t>создает атмосферу эмоционального благополучия.</w:t>
            </w:r>
          </w:p>
        </w:tc>
        <w:tc>
          <w:tcPr>
            <w:tcW w:w="3768" w:type="dxa"/>
          </w:tcPr>
          <w:p w14:paraId="49FBE91A" w14:textId="77777777" w:rsidR="004C3AF1" w:rsidRPr="003A51AC" w:rsidRDefault="004C3AF1" w:rsidP="00E22A07">
            <w:pPr>
              <w:spacing w:line="240" w:lineRule="auto"/>
              <w:rPr>
                <w:sz w:val="24"/>
                <w:szCs w:val="24"/>
              </w:rPr>
            </w:pPr>
            <w:r w:rsidRPr="003A51AC">
              <w:rPr>
                <w:sz w:val="24"/>
                <w:szCs w:val="24"/>
              </w:rPr>
              <w:lastRenderedPageBreak/>
              <w:t>- Осуществляет патриотическое и нравственное воспитание, приобщает к художественной культуре, эстетико-эмоциональному творчеству.</w:t>
            </w:r>
          </w:p>
        </w:tc>
        <w:tc>
          <w:tcPr>
            <w:tcW w:w="3766" w:type="dxa"/>
          </w:tcPr>
          <w:p w14:paraId="602A5EE4" w14:textId="77777777" w:rsidR="004C3AF1" w:rsidRPr="003A51AC" w:rsidRDefault="004C3AF1" w:rsidP="00E22A07">
            <w:pPr>
              <w:spacing w:line="240" w:lineRule="auto"/>
              <w:rPr>
                <w:sz w:val="24"/>
                <w:szCs w:val="24"/>
              </w:rPr>
            </w:pPr>
            <w:r w:rsidRPr="003A51AC">
              <w:rPr>
                <w:sz w:val="24"/>
                <w:szCs w:val="24"/>
              </w:rPr>
              <w:t>- Поддерживает желание участвовать в оформлении помещений к празднику.</w:t>
            </w:r>
          </w:p>
        </w:tc>
        <w:tc>
          <w:tcPr>
            <w:tcW w:w="3769" w:type="dxa"/>
          </w:tcPr>
          <w:p w14:paraId="54873681" w14:textId="77777777" w:rsidR="004C3AF1" w:rsidRPr="003A51AC" w:rsidRDefault="004C3AF1" w:rsidP="00E22A07">
            <w:pPr>
              <w:spacing w:line="240" w:lineRule="auto"/>
              <w:rPr>
                <w:sz w:val="24"/>
                <w:szCs w:val="24"/>
              </w:rPr>
            </w:pPr>
            <w:r w:rsidRPr="003A51AC">
              <w:rPr>
                <w:sz w:val="24"/>
                <w:szCs w:val="24"/>
              </w:rPr>
              <w:t>- Формирует чувство удовлетворения от участия в совместной досуговой деятельности.</w:t>
            </w:r>
          </w:p>
        </w:tc>
      </w:tr>
      <w:tr w:rsidR="004C3AF1" w:rsidRPr="003A51AC" w14:paraId="36D895E5" w14:textId="77777777" w:rsidTr="006444B8">
        <w:tc>
          <w:tcPr>
            <w:tcW w:w="3769" w:type="dxa"/>
          </w:tcPr>
          <w:p w14:paraId="3A7FA6DC" w14:textId="77777777" w:rsidR="004C3AF1" w:rsidRPr="003A51AC" w:rsidRDefault="004C3AF1" w:rsidP="00E22A07">
            <w:pPr>
              <w:spacing w:line="240" w:lineRule="auto"/>
              <w:rPr>
                <w:sz w:val="24"/>
                <w:szCs w:val="24"/>
              </w:rPr>
            </w:pPr>
            <w:r w:rsidRPr="003A51AC">
              <w:rPr>
                <w:sz w:val="24"/>
                <w:szCs w:val="24"/>
              </w:rPr>
              <w:t xml:space="preserve">- Формирует желание участвовать в праздниках. </w:t>
            </w:r>
          </w:p>
          <w:p w14:paraId="4E3128FA" w14:textId="77777777" w:rsidR="004C3AF1" w:rsidRPr="003A51AC" w:rsidRDefault="004C3AF1" w:rsidP="00E22A07">
            <w:pPr>
              <w:spacing w:line="240" w:lineRule="auto"/>
              <w:rPr>
                <w:sz w:val="24"/>
                <w:szCs w:val="24"/>
              </w:rPr>
            </w:pPr>
            <w:r w:rsidRPr="003A51AC">
              <w:rPr>
                <w:sz w:val="24"/>
                <w:szCs w:val="24"/>
              </w:rPr>
              <w:t>- Педагог знакомит с культурой поведения в ходе праздничных мероприятий.</w:t>
            </w:r>
          </w:p>
        </w:tc>
        <w:tc>
          <w:tcPr>
            <w:tcW w:w="3768" w:type="dxa"/>
          </w:tcPr>
          <w:p w14:paraId="4EFDDD9B" w14:textId="77777777" w:rsidR="004C3AF1" w:rsidRPr="003A51AC" w:rsidRDefault="004C3AF1" w:rsidP="00E22A07">
            <w:pPr>
              <w:spacing w:line="240" w:lineRule="auto"/>
              <w:rPr>
                <w:sz w:val="24"/>
                <w:szCs w:val="24"/>
              </w:rPr>
            </w:pPr>
            <w:r w:rsidRPr="003A51AC">
              <w:rPr>
                <w:sz w:val="24"/>
                <w:szCs w:val="24"/>
              </w:rPr>
              <w:t>- Приобщает к праздничной культуре, развивает желание принимать участие в праздниках (календарных, государственных, народных).</w:t>
            </w:r>
          </w:p>
        </w:tc>
        <w:tc>
          <w:tcPr>
            <w:tcW w:w="3766" w:type="dxa"/>
          </w:tcPr>
          <w:p w14:paraId="7C2B5487" w14:textId="77777777" w:rsidR="004C3AF1" w:rsidRPr="003A51AC" w:rsidRDefault="004C3AF1" w:rsidP="00E22A07">
            <w:pPr>
              <w:spacing w:line="240" w:lineRule="auto"/>
              <w:rPr>
                <w:sz w:val="24"/>
                <w:szCs w:val="24"/>
              </w:rPr>
            </w:pPr>
            <w:r w:rsidRPr="003A51AC">
              <w:rPr>
                <w:sz w:val="24"/>
                <w:szCs w:val="24"/>
              </w:rPr>
              <w:t>- Формирует внимание и отзывчивость ко всем участникам праздничного действия (сверстники, педагоги, гости).</w:t>
            </w:r>
          </w:p>
        </w:tc>
        <w:tc>
          <w:tcPr>
            <w:tcW w:w="3769" w:type="dxa"/>
          </w:tcPr>
          <w:p w14:paraId="2556BB5A" w14:textId="77777777" w:rsidR="004C3AF1" w:rsidRPr="003A51AC" w:rsidRDefault="004C3AF1" w:rsidP="00E22A07">
            <w:pPr>
              <w:spacing w:line="240" w:lineRule="auto"/>
              <w:rPr>
                <w:sz w:val="24"/>
                <w:szCs w:val="24"/>
              </w:rPr>
            </w:pPr>
            <w:r w:rsidRPr="003A51AC">
              <w:rPr>
                <w:sz w:val="24"/>
                <w:szCs w:val="24"/>
              </w:rPr>
              <w:t xml:space="preserve">-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p w14:paraId="0B5E2C5D" w14:textId="77777777" w:rsidR="004C3AF1" w:rsidRPr="003A51AC" w:rsidRDefault="004C3AF1" w:rsidP="00E22A07">
            <w:pPr>
              <w:spacing w:line="240" w:lineRule="auto"/>
              <w:rPr>
                <w:sz w:val="24"/>
                <w:szCs w:val="24"/>
              </w:rPr>
            </w:pPr>
            <w:r w:rsidRPr="003A51AC">
              <w:rPr>
                <w:sz w:val="24"/>
                <w:szCs w:val="24"/>
              </w:rPr>
              <w:t>-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w:t>
            </w:r>
          </w:p>
        </w:tc>
      </w:tr>
      <w:tr w:rsidR="004C3AF1" w:rsidRPr="003A51AC" w14:paraId="2E6E7686" w14:textId="77777777" w:rsidTr="006444B8">
        <w:tc>
          <w:tcPr>
            <w:tcW w:w="3769" w:type="dxa"/>
          </w:tcPr>
          <w:p w14:paraId="2DFB4F2E" w14:textId="77777777" w:rsidR="004C3AF1" w:rsidRPr="003A51AC" w:rsidRDefault="004C3AF1" w:rsidP="00E22A07">
            <w:pPr>
              <w:spacing w:line="240" w:lineRule="auto"/>
              <w:rPr>
                <w:sz w:val="24"/>
                <w:szCs w:val="24"/>
              </w:rPr>
            </w:pPr>
            <w:r w:rsidRPr="003A51AC">
              <w:rPr>
                <w:sz w:val="24"/>
                <w:szCs w:val="24"/>
              </w:rPr>
              <w:t>-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tc>
        <w:tc>
          <w:tcPr>
            <w:tcW w:w="3768" w:type="dxa"/>
          </w:tcPr>
          <w:p w14:paraId="1D195B26" w14:textId="77777777" w:rsidR="004C3AF1" w:rsidRPr="003A51AC" w:rsidRDefault="004C3AF1" w:rsidP="00E22A07">
            <w:pPr>
              <w:spacing w:line="240" w:lineRule="auto"/>
              <w:rPr>
                <w:sz w:val="24"/>
                <w:szCs w:val="24"/>
              </w:rPr>
            </w:pPr>
            <w:r w:rsidRPr="003A51AC">
              <w:rPr>
                <w:sz w:val="24"/>
                <w:szCs w:val="24"/>
              </w:rPr>
              <w:t xml:space="preserve">- Педагог развивает индивидуальные творческие способности и художественные наклонности детей. </w:t>
            </w:r>
          </w:p>
          <w:p w14:paraId="70CA868F" w14:textId="77777777" w:rsidR="004C3AF1" w:rsidRPr="003A51AC" w:rsidRDefault="004C3AF1" w:rsidP="00E22A07">
            <w:pPr>
              <w:spacing w:line="240" w:lineRule="auto"/>
              <w:rPr>
                <w:sz w:val="24"/>
                <w:szCs w:val="24"/>
              </w:rPr>
            </w:pPr>
            <w:r w:rsidRPr="003A51AC">
              <w:rPr>
                <w:sz w:val="24"/>
                <w:szCs w:val="24"/>
              </w:rPr>
              <w:t xml:space="preserve">- Развивает творческие способности. </w:t>
            </w:r>
          </w:p>
          <w:p w14:paraId="24992046" w14:textId="77777777" w:rsidR="004C3AF1" w:rsidRPr="003A51AC" w:rsidRDefault="004C3AF1" w:rsidP="00E22A07">
            <w:pPr>
              <w:spacing w:line="240" w:lineRule="auto"/>
              <w:rPr>
                <w:sz w:val="24"/>
                <w:szCs w:val="24"/>
              </w:rPr>
            </w:pPr>
            <w:r w:rsidRPr="003A51AC">
              <w:rPr>
                <w:sz w:val="24"/>
                <w:szCs w:val="24"/>
              </w:rPr>
              <w:t>- Активизирует желание посещать творческие объединения дополнительного образования.</w:t>
            </w:r>
          </w:p>
        </w:tc>
        <w:tc>
          <w:tcPr>
            <w:tcW w:w="3766" w:type="dxa"/>
          </w:tcPr>
          <w:p w14:paraId="2177EEE1" w14:textId="77777777" w:rsidR="004C3AF1" w:rsidRPr="003A51AC" w:rsidRDefault="004C3AF1" w:rsidP="00E22A07">
            <w:pPr>
              <w:spacing w:line="240" w:lineRule="auto"/>
              <w:rPr>
                <w:sz w:val="24"/>
                <w:szCs w:val="24"/>
              </w:rPr>
            </w:pPr>
            <w:r w:rsidRPr="003A51AC">
              <w:rPr>
                <w:sz w:val="24"/>
                <w:szCs w:val="24"/>
              </w:rPr>
              <w:t>-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 (Из Содержания Игра на детских музыкальных инструментах)</w:t>
            </w:r>
          </w:p>
          <w:p w14:paraId="1113F23A" w14:textId="77777777" w:rsidR="004C3AF1" w:rsidRPr="003A51AC" w:rsidRDefault="004C3AF1" w:rsidP="00E22A07">
            <w:pPr>
              <w:spacing w:line="240" w:lineRule="auto"/>
              <w:rPr>
                <w:sz w:val="24"/>
                <w:szCs w:val="24"/>
              </w:rPr>
            </w:pPr>
          </w:p>
          <w:p w14:paraId="45404F4C" w14:textId="77777777" w:rsidR="004C3AF1" w:rsidRPr="003A51AC" w:rsidRDefault="004C3AF1" w:rsidP="00E22A07">
            <w:pPr>
              <w:spacing w:line="240" w:lineRule="auto"/>
              <w:jc w:val="center"/>
              <w:rPr>
                <w:sz w:val="24"/>
                <w:szCs w:val="24"/>
              </w:rPr>
            </w:pPr>
          </w:p>
        </w:tc>
        <w:tc>
          <w:tcPr>
            <w:tcW w:w="3769" w:type="dxa"/>
          </w:tcPr>
          <w:p w14:paraId="4F2EE13D" w14:textId="77777777" w:rsidR="004C3AF1" w:rsidRPr="003A51AC" w:rsidRDefault="004C3AF1" w:rsidP="00E22A07">
            <w:pPr>
              <w:spacing w:line="240" w:lineRule="auto"/>
              <w:rPr>
                <w:sz w:val="24"/>
                <w:szCs w:val="24"/>
              </w:rPr>
            </w:pPr>
            <w:r w:rsidRPr="003A51AC">
              <w:rPr>
                <w:sz w:val="24"/>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14:paraId="5483B7B4" w14:textId="77777777" w:rsidR="004C3AF1" w:rsidRPr="003A51AC" w:rsidRDefault="004C3AF1" w:rsidP="00E22A07">
            <w:pPr>
              <w:spacing w:line="240" w:lineRule="auto"/>
              <w:rPr>
                <w:sz w:val="24"/>
                <w:szCs w:val="24"/>
              </w:rPr>
            </w:pPr>
            <w:r w:rsidRPr="003A51AC">
              <w:rPr>
                <w:sz w:val="24"/>
                <w:szCs w:val="24"/>
              </w:rPr>
              <w:t xml:space="preserve">воспитание эстетических чувств (удивления, радости, восхищения) к различным объектам и явлениям окружающего мира (природного, бытового, социального), к </w:t>
            </w:r>
            <w:r w:rsidRPr="003A51AC">
              <w:rPr>
                <w:sz w:val="24"/>
                <w:szCs w:val="24"/>
              </w:rPr>
              <w:lastRenderedPageBreak/>
              <w:t>произведениям разных видов, жанров и стилей искусства (в соответствии с возрастными особенностями);</w:t>
            </w:r>
          </w:p>
          <w:p w14:paraId="5C2B465C" w14:textId="77777777" w:rsidR="004C3AF1" w:rsidRPr="003A51AC" w:rsidRDefault="004C3AF1" w:rsidP="00E22A07">
            <w:pPr>
              <w:spacing w:line="240" w:lineRule="auto"/>
              <w:rPr>
                <w:sz w:val="24"/>
                <w:szCs w:val="24"/>
              </w:rPr>
            </w:pPr>
            <w:r w:rsidRPr="003A51AC">
              <w:rPr>
                <w:sz w:val="24"/>
                <w:szCs w:val="24"/>
              </w:rPr>
              <w:t>приобщение к традициям и великому культурному наследию российского народа, шедеврам мировой художественной культуры;</w:t>
            </w:r>
          </w:p>
          <w:p w14:paraId="03372CB0" w14:textId="77777777" w:rsidR="004C3AF1" w:rsidRPr="003A51AC" w:rsidRDefault="004C3AF1" w:rsidP="00E22A07">
            <w:pPr>
              <w:spacing w:line="240" w:lineRule="auto"/>
              <w:rPr>
                <w:sz w:val="24"/>
                <w:szCs w:val="24"/>
              </w:rPr>
            </w:pPr>
            <w:r w:rsidRPr="003A51AC">
              <w:rPr>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14:paraId="76BA19AD" w14:textId="77777777" w:rsidR="004C3AF1" w:rsidRDefault="004C3AF1" w:rsidP="00E22A07">
            <w:pPr>
              <w:spacing w:line="240" w:lineRule="auto"/>
              <w:rPr>
                <w:sz w:val="24"/>
                <w:szCs w:val="24"/>
              </w:rPr>
            </w:pPr>
          </w:p>
          <w:p w14:paraId="5C77F577" w14:textId="77777777" w:rsidR="003A51AC" w:rsidRDefault="003A51AC" w:rsidP="00E22A07">
            <w:pPr>
              <w:spacing w:line="240" w:lineRule="auto"/>
              <w:rPr>
                <w:sz w:val="24"/>
                <w:szCs w:val="24"/>
              </w:rPr>
            </w:pPr>
          </w:p>
          <w:p w14:paraId="0110AB21" w14:textId="77777777" w:rsidR="003A51AC" w:rsidRDefault="003A51AC" w:rsidP="00E22A07">
            <w:pPr>
              <w:spacing w:line="240" w:lineRule="auto"/>
              <w:rPr>
                <w:sz w:val="24"/>
                <w:szCs w:val="24"/>
              </w:rPr>
            </w:pPr>
          </w:p>
          <w:p w14:paraId="7781BCBE" w14:textId="77777777" w:rsidR="003A51AC" w:rsidRDefault="003A51AC" w:rsidP="00E22A07">
            <w:pPr>
              <w:spacing w:line="240" w:lineRule="auto"/>
              <w:rPr>
                <w:sz w:val="24"/>
                <w:szCs w:val="24"/>
              </w:rPr>
            </w:pPr>
          </w:p>
          <w:p w14:paraId="4732C839" w14:textId="77777777" w:rsidR="003A51AC" w:rsidRDefault="003A51AC" w:rsidP="00E22A07">
            <w:pPr>
              <w:spacing w:line="240" w:lineRule="auto"/>
              <w:rPr>
                <w:sz w:val="24"/>
                <w:szCs w:val="24"/>
              </w:rPr>
            </w:pPr>
          </w:p>
          <w:p w14:paraId="02381A30" w14:textId="77777777" w:rsidR="003A51AC" w:rsidRDefault="003A51AC" w:rsidP="00E22A07">
            <w:pPr>
              <w:spacing w:line="240" w:lineRule="auto"/>
              <w:rPr>
                <w:sz w:val="24"/>
                <w:szCs w:val="24"/>
              </w:rPr>
            </w:pPr>
          </w:p>
          <w:p w14:paraId="3D5150FF" w14:textId="77777777" w:rsidR="003A51AC" w:rsidRDefault="003A51AC" w:rsidP="00E22A07">
            <w:pPr>
              <w:spacing w:line="240" w:lineRule="auto"/>
              <w:rPr>
                <w:sz w:val="24"/>
                <w:szCs w:val="24"/>
              </w:rPr>
            </w:pPr>
          </w:p>
          <w:p w14:paraId="739D0AE5" w14:textId="77777777" w:rsidR="003A51AC" w:rsidRDefault="003A51AC" w:rsidP="00E22A07">
            <w:pPr>
              <w:spacing w:line="240" w:lineRule="auto"/>
              <w:rPr>
                <w:sz w:val="24"/>
                <w:szCs w:val="24"/>
              </w:rPr>
            </w:pPr>
          </w:p>
          <w:p w14:paraId="6AB7F63D" w14:textId="77777777" w:rsidR="003A51AC" w:rsidRPr="003A51AC" w:rsidRDefault="003A51AC" w:rsidP="00E22A07">
            <w:pPr>
              <w:spacing w:line="240" w:lineRule="auto"/>
              <w:rPr>
                <w:sz w:val="24"/>
                <w:szCs w:val="24"/>
              </w:rPr>
            </w:pPr>
          </w:p>
        </w:tc>
      </w:tr>
    </w:tbl>
    <w:p w14:paraId="5EC5CFE4" w14:textId="77777777" w:rsidR="004C3AF1" w:rsidRPr="003A51AC" w:rsidRDefault="004C3AF1" w:rsidP="00E22A07">
      <w:pPr>
        <w:shd w:val="clear" w:color="auto" w:fill="FFFFFF"/>
        <w:spacing w:line="240" w:lineRule="auto"/>
        <w:jc w:val="center"/>
        <w:rPr>
          <w:b/>
          <w:sz w:val="24"/>
          <w:szCs w:val="24"/>
        </w:rPr>
      </w:pPr>
    </w:p>
    <w:p w14:paraId="65C5362B" w14:textId="77777777" w:rsidR="004C3AF1" w:rsidRPr="003A51AC" w:rsidRDefault="004C3AF1" w:rsidP="00E22A07">
      <w:pPr>
        <w:shd w:val="clear" w:color="auto" w:fill="FFFFFF"/>
        <w:spacing w:line="240" w:lineRule="auto"/>
        <w:jc w:val="center"/>
        <w:rPr>
          <w:b/>
          <w:sz w:val="24"/>
          <w:szCs w:val="24"/>
        </w:rPr>
      </w:pPr>
    </w:p>
    <w:p w14:paraId="59BBEF61" w14:textId="77777777" w:rsidR="004C3AF1" w:rsidRPr="003A51AC" w:rsidRDefault="004C3AF1" w:rsidP="00E22A07">
      <w:pPr>
        <w:shd w:val="clear" w:color="auto" w:fill="FFFFFF"/>
        <w:spacing w:line="240" w:lineRule="auto"/>
        <w:jc w:val="center"/>
        <w:rPr>
          <w:b/>
          <w:sz w:val="24"/>
          <w:szCs w:val="24"/>
        </w:rPr>
      </w:pPr>
    </w:p>
    <w:p w14:paraId="19DB3B53" w14:textId="77777777" w:rsidR="004C3AF1" w:rsidRPr="003A51AC" w:rsidRDefault="004C3AF1" w:rsidP="00E22A07">
      <w:pPr>
        <w:shd w:val="clear" w:color="auto" w:fill="FFFFFF"/>
        <w:spacing w:line="240" w:lineRule="auto"/>
        <w:jc w:val="center"/>
        <w:rPr>
          <w:b/>
          <w:sz w:val="24"/>
          <w:szCs w:val="24"/>
        </w:rPr>
      </w:pPr>
    </w:p>
    <w:tbl>
      <w:tblPr>
        <w:tblStyle w:val="4"/>
        <w:tblpPr w:leftFromText="180" w:rightFromText="180" w:vertAnchor="page" w:horzAnchor="margin" w:tblpY="811"/>
        <w:tblW w:w="5169" w:type="pct"/>
        <w:tblLook w:val="04A0" w:firstRow="1" w:lastRow="0" w:firstColumn="1" w:lastColumn="0" w:noHBand="0" w:noVBand="1"/>
      </w:tblPr>
      <w:tblGrid>
        <w:gridCol w:w="3403"/>
        <w:gridCol w:w="8"/>
        <w:gridCol w:w="48"/>
        <w:gridCol w:w="28"/>
        <w:gridCol w:w="10"/>
        <w:gridCol w:w="2503"/>
        <w:gridCol w:w="95"/>
        <w:gridCol w:w="4010"/>
        <w:gridCol w:w="2371"/>
        <w:gridCol w:w="2879"/>
        <w:gridCol w:w="22"/>
      </w:tblGrid>
      <w:tr w:rsidR="004C3AF1" w:rsidRPr="003A51AC" w14:paraId="5E0BBAEC" w14:textId="77777777" w:rsidTr="004539C4">
        <w:trPr>
          <w:gridAfter w:val="1"/>
          <w:wAfter w:w="7" w:type="pct"/>
          <w:trHeight w:val="264"/>
        </w:trPr>
        <w:tc>
          <w:tcPr>
            <w:tcW w:w="4993" w:type="pct"/>
            <w:gridSpan w:val="10"/>
            <w:tcBorders>
              <w:bottom w:val="single" w:sz="4" w:space="0" w:color="auto"/>
            </w:tcBorders>
          </w:tcPr>
          <w:p w14:paraId="0A7FA5E3" w14:textId="77777777" w:rsidR="004C3AF1" w:rsidRPr="003A51AC" w:rsidRDefault="00B8546F" w:rsidP="00B8546F">
            <w:pPr>
              <w:spacing w:line="240" w:lineRule="auto"/>
              <w:rPr>
                <w:b/>
                <w:sz w:val="24"/>
                <w:szCs w:val="24"/>
              </w:rPr>
            </w:pPr>
            <w:r>
              <w:rPr>
                <w:b/>
                <w:sz w:val="24"/>
                <w:szCs w:val="24"/>
              </w:rPr>
              <w:lastRenderedPageBreak/>
              <w:t>Региональный компонент</w:t>
            </w:r>
          </w:p>
        </w:tc>
      </w:tr>
      <w:tr w:rsidR="004539C4" w:rsidRPr="003A51AC" w14:paraId="665A69D4" w14:textId="77777777" w:rsidTr="004539C4">
        <w:trPr>
          <w:gridAfter w:val="1"/>
          <w:wAfter w:w="7" w:type="pct"/>
          <w:trHeight w:val="210"/>
        </w:trPr>
        <w:tc>
          <w:tcPr>
            <w:tcW w:w="1109" w:type="pct"/>
            <w:gridSpan w:val="2"/>
            <w:tcBorders>
              <w:top w:val="single" w:sz="4" w:space="0" w:color="auto"/>
              <w:bottom w:val="single" w:sz="4" w:space="0" w:color="auto"/>
              <w:right w:val="single" w:sz="4" w:space="0" w:color="auto"/>
            </w:tcBorders>
          </w:tcPr>
          <w:p w14:paraId="030ED830" w14:textId="77777777" w:rsidR="00B8546F" w:rsidRDefault="004539C4" w:rsidP="004539C4">
            <w:pPr>
              <w:spacing w:line="240" w:lineRule="auto"/>
              <w:jc w:val="center"/>
              <w:rPr>
                <w:b/>
                <w:sz w:val="24"/>
                <w:szCs w:val="24"/>
              </w:rPr>
            </w:pPr>
            <w:r>
              <w:rPr>
                <w:b/>
                <w:sz w:val="24"/>
                <w:szCs w:val="24"/>
              </w:rPr>
              <w:t>3-4</w:t>
            </w:r>
          </w:p>
        </w:tc>
        <w:tc>
          <w:tcPr>
            <w:tcW w:w="873" w:type="pct"/>
            <w:gridSpan w:val="5"/>
            <w:tcBorders>
              <w:top w:val="single" w:sz="4" w:space="0" w:color="auto"/>
              <w:left w:val="single" w:sz="4" w:space="0" w:color="auto"/>
              <w:bottom w:val="single" w:sz="4" w:space="0" w:color="auto"/>
              <w:right w:val="single" w:sz="4" w:space="0" w:color="auto"/>
            </w:tcBorders>
          </w:tcPr>
          <w:p w14:paraId="6B8864DA" w14:textId="77777777" w:rsidR="00B8546F" w:rsidRDefault="004539C4" w:rsidP="002003C4">
            <w:pPr>
              <w:spacing w:line="240" w:lineRule="auto"/>
              <w:jc w:val="center"/>
              <w:rPr>
                <w:b/>
                <w:sz w:val="24"/>
                <w:szCs w:val="24"/>
              </w:rPr>
            </w:pPr>
            <w:r>
              <w:rPr>
                <w:b/>
                <w:sz w:val="24"/>
                <w:szCs w:val="24"/>
              </w:rPr>
              <w:t>4-5</w:t>
            </w:r>
          </w:p>
        </w:tc>
        <w:tc>
          <w:tcPr>
            <w:tcW w:w="1304" w:type="pct"/>
            <w:tcBorders>
              <w:top w:val="single" w:sz="4" w:space="0" w:color="auto"/>
              <w:left w:val="single" w:sz="4" w:space="0" w:color="auto"/>
              <w:bottom w:val="single" w:sz="4" w:space="0" w:color="auto"/>
              <w:right w:val="single" w:sz="4" w:space="0" w:color="auto"/>
            </w:tcBorders>
          </w:tcPr>
          <w:p w14:paraId="6A9200F9" w14:textId="77777777" w:rsidR="00B8546F" w:rsidRDefault="004539C4" w:rsidP="002003C4">
            <w:pPr>
              <w:spacing w:line="240" w:lineRule="auto"/>
              <w:jc w:val="center"/>
              <w:rPr>
                <w:b/>
                <w:sz w:val="24"/>
                <w:szCs w:val="24"/>
              </w:rPr>
            </w:pPr>
            <w:r>
              <w:rPr>
                <w:b/>
                <w:sz w:val="24"/>
                <w:szCs w:val="24"/>
              </w:rPr>
              <w:t>5-6</w:t>
            </w:r>
          </w:p>
        </w:tc>
        <w:tc>
          <w:tcPr>
            <w:tcW w:w="1707" w:type="pct"/>
            <w:gridSpan w:val="2"/>
            <w:tcBorders>
              <w:top w:val="single" w:sz="4" w:space="0" w:color="auto"/>
              <w:left w:val="single" w:sz="4" w:space="0" w:color="auto"/>
              <w:bottom w:val="single" w:sz="4" w:space="0" w:color="auto"/>
            </w:tcBorders>
          </w:tcPr>
          <w:p w14:paraId="7E3C3216" w14:textId="77777777" w:rsidR="00B8546F" w:rsidRDefault="004539C4" w:rsidP="002003C4">
            <w:pPr>
              <w:spacing w:line="240" w:lineRule="auto"/>
              <w:jc w:val="center"/>
              <w:rPr>
                <w:b/>
                <w:sz w:val="24"/>
                <w:szCs w:val="24"/>
              </w:rPr>
            </w:pPr>
            <w:r>
              <w:rPr>
                <w:b/>
                <w:sz w:val="24"/>
                <w:szCs w:val="24"/>
              </w:rPr>
              <w:t>6-7</w:t>
            </w:r>
          </w:p>
        </w:tc>
      </w:tr>
      <w:tr w:rsidR="004539C4" w:rsidRPr="003A51AC" w14:paraId="30FC7C50" w14:textId="77777777" w:rsidTr="004539C4">
        <w:trPr>
          <w:trHeight w:val="330"/>
        </w:trPr>
        <w:tc>
          <w:tcPr>
            <w:tcW w:w="1107" w:type="pct"/>
            <w:tcBorders>
              <w:top w:val="single" w:sz="4" w:space="0" w:color="auto"/>
              <w:bottom w:val="single" w:sz="4" w:space="0" w:color="auto"/>
              <w:right w:val="single" w:sz="4" w:space="0" w:color="auto"/>
            </w:tcBorders>
          </w:tcPr>
          <w:p w14:paraId="359AE353" w14:textId="77777777" w:rsidR="00A76389" w:rsidRDefault="00A76389" w:rsidP="00A76389">
            <w:pPr>
              <w:autoSpaceDE w:val="0"/>
              <w:autoSpaceDN w:val="0"/>
              <w:adjustRightInd w:val="0"/>
              <w:rPr>
                <w:sz w:val="22"/>
                <w:szCs w:val="22"/>
              </w:rPr>
            </w:pPr>
            <w:r>
              <w:rPr>
                <w:sz w:val="22"/>
                <w:szCs w:val="22"/>
              </w:rPr>
              <w:t>- педагог начинает знакомство детей со звучанием музыкальных инструментов (курай, тальянка и др.);</w:t>
            </w:r>
          </w:p>
          <w:p w14:paraId="120FC3EB" w14:textId="77777777" w:rsidR="00A76389" w:rsidRDefault="00A76389" w:rsidP="00A76389">
            <w:pPr>
              <w:autoSpaceDE w:val="0"/>
              <w:autoSpaceDN w:val="0"/>
              <w:adjustRightInd w:val="0"/>
              <w:rPr>
                <w:sz w:val="22"/>
                <w:szCs w:val="22"/>
              </w:rPr>
            </w:pPr>
            <w:r>
              <w:rPr>
                <w:sz w:val="22"/>
                <w:szCs w:val="22"/>
              </w:rPr>
              <w:t xml:space="preserve">- Знакомит с простейшими движениями, характерными для татарского танца: «ход с </w:t>
            </w:r>
            <w:proofErr w:type="spellStart"/>
            <w:r>
              <w:rPr>
                <w:sz w:val="22"/>
                <w:szCs w:val="22"/>
              </w:rPr>
              <w:t>полупальцев</w:t>
            </w:r>
            <w:proofErr w:type="spellEnd"/>
            <w:r>
              <w:rPr>
                <w:sz w:val="22"/>
                <w:szCs w:val="22"/>
              </w:rPr>
              <w:t>», «притоп одной ногой», «</w:t>
            </w:r>
            <w:proofErr w:type="spellStart"/>
            <w:r>
              <w:rPr>
                <w:sz w:val="22"/>
                <w:szCs w:val="22"/>
              </w:rPr>
              <w:t>борма</w:t>
            </w:r>
            <w:proofErr w:type="spellEnd"/>
            <w:r>
              <w:rPr>
                <w:sz w:val="22"/>
                <w:szCs w:val="22"/>
              </w:rPr>
              <w:t>» (упрощенный вариант), «др</w:t>
            </w:r>
            <w:r w:rsidR="00061EB1">
              <w:rPr>
                <w:sz w:val="22"/>
                <w:szCs w:val="22"/>
              </w:rPr>
              <w:t>обь», «кружение парами». Вызывает</w:t>
            </w:r>
            <w:r>
              <w:rPr>
                <w:sz w:val="22"/>
                <w:szCs w:val="22"/>
              </w:rPr>
              <w:t xml:space="preserve"> желание танцевать;</w:t>
            </w:r>
          </w:p>
          <w:p w14:paraId="01DBBCE8" w14:textId="77777777" w:rsidR="004539C4" w:rsidRDefault="00061EB1" w:rsidP="00B8546F">
            <w:pPr>
              <w:spacing w:line="240" w:lineRule="auto"/>
              <w:rPr>
                <w:b/>
                <w:sz w:val="24"/>
                <w:szCs w:val="24"/>
              </w:rPr>
            </w:pPr>
            <w:r>
              <w:rPr>
                <w:rStyle w:val="FontStyle65"/>
                <w:rFonts w:eastAsiaTheme="majorEastAsia"/>
                <w:b w:val="0"/>
                <w:bCs/>
                <w:szCs w:val="22"/>
              </w:rPr>
              <w:t>Развивает интерес</w:t>
            </w:r>
            <w:r w:rsidR="00A76389">
              <w:rPr>
                <w:rStyle w:val="FontStyle65"/>
                <w:rFonts w:eastAsiaTheme="majorEastAsia"/>
                <w:b w:val="0"/>
                <w:bCs/>
                <w:szCs w:val="22"/>
              </w:rPr>
              <w:t xml:space="preserve"> к национальн</w:t>
            </w:r>
            <w:r>
              <w:rPr>
                <w:rStyle w:val="FontStyle65"/>
                <w:rFonts w:eastAsiaTheme="majorEastAsia"/>
                <w:b w:val="0"/>
                <w:bCs/>
                <w:szCs w:val="22"/>
              </w:rPr>
              <w:t>ой татарской музыке; закрепляет понятия</w:t>
            </w:r>
            <w:r w:rsidR="00A76389">
              <w:rPr>
                <w:rStyle w:val="FontStyle65"/>
                <w:rFonts w:eastAsiaTheme="majorEastAsia"/>
                <w:b w:val="0"/>
                <w:bCs/>
                <w:szCs w:val="22"/>
              </w:rPr>
              <w:t xml:space="preserve"> трех </w:t>
            </w:r>
            <w:proofErr w:type="gramStart"/>
            <w:r w:rsidR="00A76389">
              <w:rPr>
                <w:rStyle w:val="FontStyle65"/>
                <w:rFonts w:eastAsiaTheme="majorEastAsia"/>
                <w:b w:val="0"/>
                <w:bCs/>
                <w:szCs w:val="22"/>
              </w:rPr>
              <w:t>основных  музыкальных</w:t>
            </w:r>
            <w:proofErr w:type="gramEnd"/>
            <w:r w:rsidR="00A76389">
              <w:rPr>
                <w:rStyle w:val="FontStyle65"/>
                <w:rFonts w:eastAsiaTheme="majorEastAsia"/>
                <w:b w:val="0"/>
                <w:bCs/>
                <w:szCs w:val="22"/>
              </w:rPr>
              <w:t xml:space="preserve"> жанров: песня, танец, марш на основе национа</w:t>
            </w:r>
            <w:r>
              <w:rPr>
                <w:rStyle w:val="FontStyle65"/>
                <w:rFonts w:eastAsiaTheme="majorEastAsia"/>
                <w:b w:val="0"/>
                <w:bCs/>
                <w:szCs w:val="22"/>
              </w:rPr>
              <w:t>льного репертуара. Использует народные хороводные</w:t>
            </w:r>
            <w:r w:rsidR="00A76389">
              <w:rPr>
                <w:rStyle w:val="FontStyle65"/>
                <w:rFonts w:eastAsiaTheme="majorEastAsia"/>
                <w:b w:val="0"/>
                <w:bCs/>
                <w:szCs w:val="22"/>
              </w:rPr>
              <w:t xml:space="preserve"> игр</w:t>
            </w:r>
            <w:r>
              <w:rPr>
                <w:rStyle w:val="FontStyle65"/>
                <w:rFonts w:eastAsiaTheme="majorEastAsia"/>
                <w:b w:val="0"/>
                <w:bCs/>
                <w:szCs w:val="22"/>
              </w:rPr>
              <w:t>ы</w:t>
            </w:r>
            <w:r w:rsidR="00A76389">
              <w:rPr>
                <w:rStyle w:val="FontStyle65"/>
                <w:rFonts w:eastAsiaTheme="majorEastAsia"/>
                <w:b w:val="0"/>
                <w:bCs/>
                <w:szCs w:val="22"/>
              </w:rPr>
              <w:t>.</w:t>
            </w:r>
          </w:p>
        </w:tc>
        <w:tc>
          <w:tcPr>
            <w:tcW w:w="875" w:type="pct"/>
            <w:gridSpan w:val="6"/>
            <w:tcBorders>
              <w:top w:val="single" w:sz="4" w:space="0" w:color="auto"/>
              <w:bottom w:val="single" w:sz="4" w:space="0" w:color="auto"/>
              <w:right w:val="single" w:sz="4" w:space="0" w:color="auto"/>
            </w:tcBorders>
          </w:tcPr>
          <w:p w14:paraId="65EABC0A" w14:textId="77777777" w:rsidR="00033CED" w:rsidRDefault="00033CED" w:rsidP="00033CED">
            <w:pPr>
              <w:autoSpaceDE w:val="0"/>
              <w:autoSpaceDN w:val="0"/>
              <w:adjustRightInd w:val="0"/>
              <w:rPr>
                <w:sz w:val="22"/>
                <w:szCs w:val="22"/>
              </w:rPr>
            </w:pPr>
            <w:r>
              <w:rPr>
                <w:sz w:val="22"/>
                <w:szCs w:val="22"/>
              </w:rPr>
              <w:t xml:space="preserve">- педагог продолжает знакомство детей с простейшими движениями, </w:t>
            </w:r>
            <w:proofErr w:type="gramStart"/>
            <w:r>
              <w:rPr>
                <w:sz w:val="22"/>
                <w:szCs w:val="22"/>
              </w:rPr>
              <w:t>ха-</w:t>
            </w:r>
            <w:proofErr w:type="spellStart"/>
            <w:r>
              <w:rPr>
                <w:sz w:val="22"/>
                <w:szCs w:val="22"/>
              </w:rPr>
              <w:t>рактерными</w:t>
            </w:r>
            <w:proofErr w:type="spellEnd"/>
            <w:proofErr w:type="gramEnd"/>
            <w:r>
              <w:rPr>
                <w:sz w:val="22"/>
                <w:szCs w:val="22"/>
              </w:rPr>
              <w:t xml:space="preserve"> для татарского танца: «ход с </w:t>
            </w:r>
            <w:proofErr w:type="spellStart"/>
            <w:r>
              <w:rPr>
                <w:sz w:val="22"/>
                <w:szCs w:val="22"/>
              </w:rPr>
              <w:t>полупальцев</w:t>
            </w:r>
            <w:proofErr w:type="spellEnd"/>
            <w:r>
              <w:rPr>
                <w:sz w:val="22"/>
                <w:szCs w:val="22"/>
              </w:rPr>
              <w:t xml:space="preserve">», «одинарный </w:t>
            </w:r>
            <w:proofErr w:type="spellStart"/>
            <w:r>
              <w:rPr>
                <w:sz w:val="22"/>
                <w:szCs w:val="22"/>
              </w:rPr>
              <w:t>бишек</w:t>
            </w:r>
            <w:proofErr w:type="spellEnd"/>
            <w:r>
              <w:rPr>
                <w:sz w:val="22"/>
                <w:szCs w:val="22"/>
              </w:rPr>
              <w:t xml:space="preserve">», «присядка», «носок-пятка», «дробь», «приподнимание на </w:t>
            </w:r>
            <w:proofErr w:type="spellStart"/>
            <w:r>
              <w:rPr>
                <w:sz w:val="22"/>
                <w:szCs w:val="22"/>
              </w:rPr>
              <w:t>полупальцах</w:t>
            </w:r>
            <w:proofErr w:type="spellEnd"/>
            <w:r>
              <w:rPr>
                <w:sz w:val="22"/>
                <w:szCs w:val="22"/>
              </w:rPr>
              <w:t>», «</w:t>
            </w:r>
            <w:proofErr w:type="spellStart"/>
            <w:r>
              <w:rPr>
                <w:sz w:val="22"/>
                <w:szCs w:val="22"/>
              </w:rPr>
              <w:t>борма</w:t>
            </w:r>
            <w:proofErr w:type="spellEnd"/>
            <w:r>
              <w:rPr>
                <w:sz w:val="22"/>
                <w:szCs w:val="22"/>
              </w:rPr>
              <w:t>» (упрощенный вариант), «кружение парами» и др. Формировать ритмичность движения в соответствии с характером музыки;</w:t>
            </w:r>
          </w:p>
          <w:p w14:paraId="793CA878" w14:textId="77777777" w:rsidR="004539C4" w:rsidRDefault="00033CED" w:rsidP="00033CED">
            <w:pPr>
              <w:spacing w:line="240" w:lineRule="auto"/>
              <w:rPr>
                <w:b/>
                <w:sz w:val="24"/>
                <w:szCs w:val="24"/>
              </w:rPr>
            </w:pPr>
            <w:r>
              <w:rPr>
                <w:rStyle w:val="FontStyle65"/>
                <w:rFonts w:eastAsiaTheme="majorEastAsia"/>
                <w:b w:val="0"/>
                <w:bCs/>
                <w:szCs w:val="22"/>
              </w:rPr>
              <w:t xml:space="preserve"> Знакомит с народными музыкальными инструментами: гармонь («</w:t>
            </w:r>
            <w:proofErr w:type="spellStart"/>
            <w:r>
              <w:rPr>
                <w:rStyle w:val="FontStyle65"/>
                <w:rFonts w:eastAsiaTheme="majorEastAsia"/>
                <w:b w:val="0"/>
                <w:bCs/>
                <w:szCs w:val="22"/>
              </w:rPr>
              <w:t>гармун</w:t>
            </w:r>
            <w:proofErr w:type="spellEnd"/>
            <w:r>
              <w:rPr>
                <w:rStyle w:val="FontStyle65"/>
                <w:rFonts w:eastAsiaTheme="majorEastAsia"/>
                <w:b w:val="0"/>
                <w:bCs/>
                <w:szCs w:val="22"/>
              </w:rPr>
              <w:t>»), балалайка.</w:t>
            </w:r>
          </w:p>
        </w:tc>
        <w:tc>
          <w:tcPr>
            <w:tcW w:w="1304" w:type="pct"/>
            <w:tcBorders>
              <w:top w:val="single" w:sz="4" w:space="0" w:color="auto"/>
              <w:left w:val="single" w:sz="4" w:space="0" w:color="auto"/>
              <w:bottom w:val="single" w:sz="4" w:space="0" w:color="auto"/>
              <w:right w:val="single" w:sz="4" w:space="0" w:color="auto"/>
            </w:tcBorders>
          </w:tcPr>
          <w:p w14:paraId="2717F676" w14:textId="77777777" w:rsidR="00A57CED" w:rsidRDefault="00A57CED" w:rsidP="00A57CED">
            <w:pPr>
              <w:rPr>
                <w:sz w:val="22"/>
                <w:szCs w:val="22"/>
              </w:rPr>
            </w:pPr>
            <w:r>
              <w:rPr>
                <w:sz w:val="22"/>
                <w:szCs w:val="22"/>
              </w:rPr>
              <w:t>-поддерживает интерес к слушанию татарской музыки, эмоциональный отклик на нее;</w:t>
            </w:r>
          </w:p>
          <w:p w14:paraId="5D56D1E0" w14:textId="77777777" w:rsidR="00A57CED" w:rsidRDefault="00A57CED" w:rsidP="00A57CED">
            <w:pPr>
              <w:rPr>
                <w:sz w:val="22"/>
                <w:szCs w:val="22"/>
              </w:rPr>
            </w:pPr>
            <w:r>
              <w:rPr>
                <w:sz w:val="22"/>
                <w:szCs w:val="22"/>
              </w:rPr>
              <w:t>- учит определять жанр музыкальных произведений татарских композиторов, узнавать звучание музыкальных инструментов (домбра, курай, кубыз, тальянка и др.);</w:t>
            </w:r>
          </w:p>
          <w:p w14:paraId="66BE6360" w14:textId="77777777" w:rsidR="00A57CED" w:rsidRDefault="00A57CED" w:rsidP="00A57CED">
            <w:pPr>
              <w:rPr>
                <w:sz w:val="22"/>
                <w:szCs w:val="22"/>
              </w:rPr>
            </w:pPr>
            <w:r>
              <w:rPr>
                <w:sz w:val="22"/>
                <w:szCs w:val="22"/>
              </w:rPr>
              <w:t>- Знакомит с мелодией Государственного гимна Республики Татарс</w:t>
            </w:r>
            <w:r w:rsidR="00E30C84">
              <w:rPr>
                <w:sz w:val="22"/>
                <w:szCs w:val="22"/>
              </w:rPr>
              <w:t xml:space="preserve">тан. </w:t>
            </w:r>
          </w:p>
          <w:p w14:paraId="30F75462" w14:textId="77777777" w:rsidR="00A57CED" w:rsidRDefault="00E30C84" w:rsidP="00A57CED">
            <w:pPr>
              <w:rPr>
                <w:sz w:val="22"/>
                <w:szCs w:val="22"/>
              </w:rPr>
            </w:pPr>
            <w:r>
              <w:rPr>
                <w:sz w:val="22"/>
                <w:szCs w:val="22"/>
              </w:rPr>
              <w:t>- совершенствует</w:t>
            </w:r>
            <w:r w:rsidR="00A57CED">
              <w:rPr>
                <w:sz w:val="22"/>
                <w:szCs w:val="22"/>
              </w:rPr>
              <w:t xml:space="preserve"> певческие навыки детей на основе н</w:t>
            </w:r>
            <w:r>
              <w:rPr>
                <w:sz w:val="22"/>
                <w:szCs w:val="22"/>
              </w:rPr>
              <w:t>ационального репертуара. Строит</w:t>
            </w:r>
            <w:r w:rsidR="00A57CED">
              <w:rPr>
                <w:sz w:val="22"/>
                <w:szCs w:val="22"/>
              </w:rPr>
              <w:t xml:space="preserve"> певческую работу с учетом национального репертуара. </w:t>
            </w:r>
          </w:p>
          <w:p w14:paraId="1B6D0CC5" w14:textId="77777777" w:rsidR="00A57CED" w:rsidRDefault="00E30C84" w:rsidP="00A57CED">
            <w:pPr>
              <w:rPr>
                <w:sz w:val="22"/>
                <w:szCs w:val="22"/>
              </w:rPr>
            </w:pPr>
            <w:r>
              <w:rPr>
                <w:sz w:val="22"/>
                <w:szCs w:val="22"/>
              </w:rPr>
              <w:t>- Знакомит</w:t>
            </w:r>
            <w:r w:rsidR="00A57CED">
              <w:rPr>
                <w:sz w:val="22"/>
                <w:szCs w:val="22"/>
              </w:rPr>
              <w:t xml:space="preserve"> детей с татарским хороводом, с тан</w:t>
            </w:r>
            <w:r>
              <w:rPr>
                <w:sz w:val="22"/>
                <w:szCs w:val="22"/>
              </w:rPr>
              <w:t xml:space="preserve">цами народов Поволжья. </w:t>
            </w:r>
            <w:proofErr w:type="spellStart"/>
            <w:r>
              <w:rPr>
                <w:sz w:val="22"/>
                <w:szCs w:val="22"/>
              </w:rPr>
              <w:t>Формиует</w:t>
            </w:r>
            <w:proofErr w:type="spellEnd"/>
            <w:r w:rsidR="00A57CED">
              <w:rPr>
                <w:sz w:val="22"/>
                <w:szCs w:val="22"/>
              </w:rPr>
              <w:t xml:space="preserve"> навыки исполнения элементов танцевальных движений, характерных для этих народов;</w:t>
            </w:r>
          </w:p>
          <w:p w14:paraId="418F9AE3" w14:textId="77777777" w:rsidR="00A57CED" w:rsidRDefault="00E30C84" w:rsidP="00A57CED">
            <w:pPr>
              <w:rPr>
                <w:sz w:val="22"/>
                <w:szCs w:val="22"/>
              </w:rPr>
            </w:pPr>
            <w:r>
              <w:rPr>
                <w:sz w:val="22"/>
                <w:szCs w:val="22"/>
              </w:rPr>
              <w:t>- создаёт</w:t>
            </w:r>
            <w:r w:rsidR="00A57CED">
              <w:rPr>
                <w:sz w:val="22"/>
                <w:szCs w:val="22"/>
              </w:rPr>
              <w:t xml:space="preserve"> условия для свободного самов</w:t>
            </w:r>
            <w:r>
              <w:rPr>
                <w:sz w:val="22"/>
                <w:szCs w:val="22"/>
              </w:rPr>
              <w:t>ыражения детей в играх, поощряет</w:t>
            </w:r>
            <w:r w:rsidR="00A57CED">
              <w:rPr>
                <w:sz w:val="22"/>
                <w:szCs w:val="22"/>
              </w:rPr>
              <w:t xml:space="preserve"> музыкально-игровую импровизаци</w:t>
            </w:r>
            <w:r>
              <w:rPr>
                <w:sz w:val="22"/>
                <w:szCs w:val="22"/>
              </w:rPr>
              <w:t>ю в ролевом поведении, развивает</w:t>
            </w:r>
            <w:r w:rsidR="00A57CED">
              <w:rPr>
                <w:sz w:val="22"/>
                <w:szCs w:val="22"/>
              </w:rPr>
              <w:t xml:space="preserve"> творческие способности.</w:t>
            </w:r>
          </w:p>
          <w:p w14:paraId="3D35CE95" w14:textId="77777777" w:rsidR="004539C4" w:rsidRDefault="00E30C84" w:rsidP="00A57CED">
            <w:pPr>
              <w:spacing w:line="240" w:lineRule="auto"/>
              <w:rPr>
                <w:b/>
                <w:sz w:val="24"/>
                <w:szCs w:val="24"/>
              </w:rPr>
            </w:pPr>
            <w:r>
              <w:rPr>
                <w:rStyle w:val="FontStyle65"/>
                <w:rFonts w:eastAsiaTheme="majorEastAsia"/>
                <w:b w:val="0"/>
                <w:bCs/>
                <w:szCs w:val="22"/>
              </w:rPr>
              <w:t>- Знакомит</w:t>
            </w:r>
            <w:r w:rsidR="00A57CED">
              <w:rPr>
                <w:rStyle w:val="FontStyle65"/>
                <w:rFonts w:eastAsiaTheme="majorEastAsia"/>
                <w:b w:val="0"/>
                <w:bCs/>
                <w:szCs w:val="22"/>
              </w:rPr>
              <w:t xml:space="preserve"> с классическими, народными, современными образцами народной музыки, со звучанием национальных инструментов: трещотка (русск.), курай (башкир), волынка («</w:t>
            </w:r>
            <w:proofErr w:type="spellStart"/>
            <w:r w:rsidR="00A57CED">
              <w:rPr>
                <w:rStyle w:val="FontStyle65"/>
                <w:rFonts w:eastAsiaTheme="majorEastAsia"/>
                <w:b w:val="0"/>
                <w:bCs/>
                <w:szCs w:val="22"/>
              </w:rPr>
              <w:t>сарпай</w:t>
            </w:r>
            <w:proofErr w:type="spellEnd"/>
            <w:r w:rsidR="00A57CED">
              <w:rPr>
                <w:rStyle w:val="FontStyle65"/>
                <w:rFonts w:eastAsiaTheme="majorEastAsia"/>
                <w:b w:val="0"/>
                <w:bCs/>
                <w:szCs w:val="22"/>
              </w:rPr>
              <w:t>» - чув.), комуз («кубыз» - тат).</w:t>
            </w:r>
          </w:p>
        </w:tc>
        <w:tc>
          <w:tcPr>
            <w:tcW w:w="1714" w:type="pct"/>
            <w:gridSpan w:val="3"/>
            <w:tcBorders>
              <w:top w:val="single" w:sz="4" w:space="0" w:color="auto"/>
              <w:left w:val="single" w:sz="4" w:space="0" w:color="auto"/>
              <w:bottom w:val="single" w:sz="4" w:space="0" w:color="auto"/>
            </w:tcBorders>
          </w:tcPr>
          <w:p w14:paraId="5442F4FB" w14:textId="77777777" w:rsidR="002003C4" w:rsidRDefault="002003C4" w:rsidP="002003C4">
            <w:pPr>
              <w:rPr>
                <w:sz w:val="22"/>
                <w:szCs w:val="22"/>
              </w:rPr>
            </w:pPr>
            <w:r>
              <w:rPr>
                <w:sz w:val="22"/>
                <w:szCs w:val="22"/>
              </w:rPr>
              <w:t xml:space="preserve">-Педагог продолжает работу над формированием певческих навыков детей на основе национального репертуара; </w:t>
            </w:r>
          </w:p>
          <w:p w14:paraId="27BD2CA2" w14:textId="77777777" w:rsidR="002003C4" w:rsidRDefault="00C125A4" w:rsidP="002003C4">
            <w:pPr>
              <w:rPr>
                <w:sz w:val="22"/>
                <w:szCs w:val="22"/>
              </w:rPr>
            </w:pPr>
            <w:r>
              <w:rPr>
                <w:sz w:val="22"/>
                <w:szCs w:val="22"/>
              </w:rPr>
              <w:t>- совершенствует</w:t>
            </w:r>
            <w:r w:rsidR="002003C4">
              <w:rPr>
                <w:sz w:val="22"/>
                <w:szCs w:val="22"/>
              </w:rPr>
              <w:t xml:space="preserve"> технику исполнения татарского танца;</w:t>
            </w:r>
          </w:p>
          <w:p w14:paraId="1F660876" w14:textId="77777777" w:rsidR="002003C4" w:rsidRDefault="00C125A4" w:rsidP="002003C4">
            <w:pPr>
              <w:rPr>
                <w:sz w:val="22"/>
                <w:szCs w:val="22"/>
              </w:rPr>
            </w:pPr>
            <w:r>
              <w:rPr>
                <w:sz w:val="22"/>
                <w:szCs w:val="22"/>
              </w:rPr>
              <w:t>- учит</w:t>
            </w:r>
            <w:r w:rsidR="002003C4">
              <w:rPr>
                <w:sz w:val="22"/>
                <w:szCs w:val="22"/>
              </w:rPr>
              <w:t xml:space="preserve"> танцам народов Поволжья.</w:t>
            </w:r>
          </w:p>
          <w:p w14:paraId="285F66E4" w14:textId="77777777" w:rsidR="002003C4" w:rsidRDefault="002003C4" w:rsidP="002003C4">
            <w:pPr>
              <w:rPr>
                <w:rStyle w:val="FontStyle65"/>
                <w:rFonts w:eastAsiaTheme="majorEastAsia"/>
                <w:b w:val="0"/>
                <w:bCs/>
              </w:rPr>
            </w:pPr>
            <w:r>
              <w:rPr>
                <w:sz w:val="22"/>
                <w:szCs w:val="22"/>
              </w:rPr>
              <w:t xml:space="preserve">- </w:t>
            </w:r>
            <w:r w:rsidR="00C125A4" w:rsidRPr="00C125A4">
              <w:rPr>
                <w:rStyle w:val="FontStyle65"/>
                <w:rFonts w:eastAsiaTheme="majorEastAsia"/>
                <w:b w:val="0"/>
                <w:bCs/>
              </w:rPr>
              <w:t>Знакомит</w:t>
            </w:r>
            <w:r w:rsidRPr="00C125A4">
              <w:rPr>
                <w:rStyle w:val="FontStyle65"/>
                <w:rFonts w:eastAsiaTheme="majorEastAsia"/>
                <w:b w:val="0"/>
                <w:bCs/>
                <w:szCs w:val="22"/>
              </w:rPr>
              <w:t xml:space="preserve"> </w:t>
            </w:r>
            <w:r>
              <w:rPr>
                <w:rStyle w:val="FontStyle65"/>
                <w:rFonts w:eastAsiaTheme="majorEastAsia"/>
                <w:b w:val="0"/>
                <w:bCs/>
                <w:szCs w:val="22"/>
              </w:rPr>
              <w:t>с лучшими образцами вокальной, инструментальной, оркестровой народной музыки, с народными инструментами свирель («</w:t>
            </w:r>
            <w:proofErr w:type="spellStart"/>
            <w:r>
              <w:rPr>
                <w:rStyle w:val="FontStyle65"/>
                <w:rFonts w:eastAsiaTheme="majorEastAsia"/>
                <w:b w:val="0"/>
                <w:bCs/>
                <w:szCs w:val="22"/>
              </w:rPr>
              <w:t>шахлич</w:t>
            </w:r>
            <w:proofErr w:type="spellEnd"/>
            <w:r>
              <w:rPr>
                <w:rStyle w:val="FontStyle65"/>
                <w:rFonts w:eastAsiaTheme="majorEastAsia"/>
                <w:b w:val="0"/>
                <w:bCs/>
                <w:szCs w:val="22"/>
              </w:rPr>
              <w:t>» - чув), гусли («</w:t>
            </w:r>
            <w:proofErr w:type="spellStart"/>
            <w:r>
              <w:rPr>
                <w:rStyle w:val="FontStyle65"/>
                <w:rFonts w:eastAsiaTheme="majorEastAsia"/>
                <w:b w:val="0"/>
                <w:bCs/>
                <w:szCs w:val="22"/>
              </w:rPr>
              <w:t>карш</w:t>
            </w:r>
            <w:proofErr w:type="spellEnd"/>
            <w:r>
              <w:rPr>
                <w:rStyle w:val="FontStyle65"/>
                <w:rFonts w:eastAsiaTheme="majorEastAsia"/>
                <w:b w:val="0"/>
                <w:bCs/>
                <w:szCs w:val="22"/>
              </w:rPr>
              <w:t xml:space="preserve">» - </w:t>
            </w:r>
            <w:proofErr w:type="spellStart"/>
            <w:r>
              <w:rPr>
                <w:rStyle w:val="FontStyle65"/>
                <w:rFonts w:eastAsiaTheme="majorEastAsia"/>
                <w:b w:val="0"/>
                <w:bCs/>
                <w:szCs w:val="22"/>
              </w:rPr>
              <w:t>марийск</w:t>
            </w:r>
            <w:proofErr w:type="spellEnd"/>
            <w:r>
              <w:rPr>
                <w:rStyle w:val="FontStyle65"/>
                <w:rFonts w:eastAsiaTheme="majorEastAsia"/>
                <w:b w:val="0"/>
                <w:bCs/>
                <w:szCs w:val="22"/>
              </w:rPr>
              <w:t>), волынка («</w:t>
            </w:r>
            <w:proofErr w:type="spellStart"/>
            <w:r>
              <w:rPr>
                <w:rStyle w:val="FontStyle65"/>
                <w:rFonts w:eastAsiaTheme="majorEastAsia"/>
                <w:b w:val="0"/>
                <w:bCs/>
                <w:szCs w:val="22"/>
              </w:rPr>
              <w:t>шювыр</w:t>
            </w:r>
            <w:proofErr w:type="spellEnd"/>
            <w:r>
              <w:rPr>
                <w:rStyle w:val="FontStyle65"/>
                <w:rFonts w:eastAsiaTheme="majorEastAsia"/>
                <w:b w:val="0"/>
                <w:bCs/>
                <w:szCs w:val="22"/>
              </w:rPr>
              <w:t xml:space="preserve">» - </w:t>
            </w:r>
            <w:proofErr w:type="spellStart"/>
            <w:r>
              <w:rPr>
                <w:rStyle w:val="FontStyle65"/>
                <w:rFonts w:eastAsiaTheme="majorEastAsia"/>
                <w:b w:val="0"/>
                <w:bCs/>
                <w:szCs w:val="22"/>
              </w:rPr>
              <w:t>марийск</w:t>
            </w:r>
            <w:proofErr w:type="spellEnd"/>
            <w:r>
              <w:rPr>
                <w:rStyle w:val="FontStyle65"/>
                <w:rFonts w:eastAsiaTheme="majorEastAsia"/>
                <w:b w:val="0"/>
                <w:bCs/>
                <w:szCs w:val="22"/>
              </w:rPr>
              <w:t>), скрипка, ложки (</w:t>
            </w:r>
            <w:proofErr w:type="spellStart"/>
            <w:r>
              <w:rPr>
                <w:rStyle w:val="FontStyle65"/>
                <w:rFonts w:eastAsiaTheme="majorEastAsia"/>
                <w:b w:val="0"/>
                <w:bCs/>
                <w:szCs w:val="22"/>
              </w:rPr>
              <w:t>удм</w:t>
            </w:r>
            <w:proofErr w:type="spellEnd"/>
            <w:r>
              <w:rPr>
                <w:rStyle w:val="FontStyle65"/>
                <w:rFonts w:eastAsiaTheme="majorEastAsia"/>
                <w:b w:val="0"/>
                <w:bCs/>
                <w:szCs w:val="22"/>
              </w:rPr>
              <w:t>), домбра («</w:t>
            </w:r>
            <w:proofErr w:type="spellStart"/>
            <w:r>
              <w:rPr>
                <w:rStyle w:val="FontStyle65"/>
                <w:rFonts w:eastAsiaTheme="majorEastAsia"/>
                <w:b w:val="0"/>
                <w:bCs/>
                <w:szCs w:val="22"/>
              </w:rPr>
              <w:t>думбра</w:t>
            </w:r>
            <w:proofErr w:type="spellEnd"/>
            <w:r>
              <w:rPr>
                <w:rStyle w:val="FontStyle65"/>
                <w:rFonts w:eastAsiaTheme="majorEastAsia"/>
                <w:b w:val="0"/>
                <w:bCs/>
                <w:szCs w:val="22"/>
              </w:rPr>
              <w:t>» - тат), дудка, деревянные ложки (</w:t>
            </w:r>
            <w:proofErr w:type="spellStart"/>
            <w:r>
              <w:rPr>
                <w:rStyle w:val="FontStyle65"/>
                <w:rFonts w:eastAsiaTheme="majorEastAsia"/>
                <w:b w:val="0"/>
                <w:bCs/>
                <w:szCs w:val="22"/>
              </w:rPr>
              <w:t>русск</w:t>
            </w:r>
            <w:proofErr w:type="spellEnd"/>
            <w:r>
              <w:rPr>
                <w:rStyle w:val="FontStyle65"/>
                <w:rFonts w:eastAsiaTheme="majorEastAsia"/>
                <w:b w:val="0"/>
                <w:bCs/>
                <w:szCs w:val="22"/>
              </w:rPr>
              <w:t>).</w:t>
            </w:r>
          </w:p>
          <w:p w14:paraId="6EFB125D" w14:textId="77777777" w:rsidR="004539C4" w:rsidRDefault="0051524F" w:rsidP="002003C4">
            <w:pPr>
              <w:spacing w:line="240" w:lineRule="auto"/>
              <w:rPr>
                <w:b/>
                <w:sz w:val="24"/>
                <w:szCs w:val="24"/>
              </w:rPr>
            </w:pPr>
            <w:r>
              <w:rPr>
                <w:rStyle w:val="FontStyle65"/>
                <w:rFonts w:eastAsiaTheme="majorEastAsia"/>
                <w:b w:val="0"/>
                <w:bCs/>
                <w:szCs w:val="22"/>
              </w:rPr>
              <w:t>-  Изучает с детьми произведения</w:t>
            </w:r>
            <w:r w:rsidR="002003C4">
              <w:rPr>
                <w:rStyle w:val="FontStyle65"/>
                <w:rFonts w:eastAsiaTheme="majorEastAsia"/>
                <w:b w:val="0"/>
                <w:bCs/>
                <w:szCs w:val="22"/>
              </w:rPr>
              <w:t xml:space="preserve"> классиков национальной музыкальной культуры </w:t>
            </w:r>
            <w:proofErr w:type="spellStart"/>
            <w:r w:rsidR="002003C4">
              <w:rPr>
                <w:rStyle w:val="FontStyle65"/>
                <w:rFonts w:eastAsiaTheme="majorEastAsia"/>
                <w:b w:val="0"/>
                <w:bCs/>
                <w:szCs w:val="22"/>
              </w:rPr>
              <w:t>С.Сайдашева</w:t>
            </w:r>
            <w:proofErr w:type="spellEnd"/>
            <w:r w:rsidR="002003C4">
              <w:rPr>
                <w:rStyle w:val="FontStyle65"/>
                <w:rFonts w:eastAsiaTheme="majorEastAsia"/>
                <w:b w:val="0"/>
                <w:bCs/>
                <w:szCs w:val="22"/>
              </w:rPr>
              <w:t>, Ф. Яруллина, Р. Я</w:t>
            </w:r>
            <w:r>
              <w:rPr>
                <w:rStyle w:val="FontStyle65"/>
                <w:rFonts w:eastAsiaTheme="majorEastAsia"/>
                <w:b w:val="0"/>
                <w:bCs/>
                <w:szCs w:val="22"/>
              </w:rPr>
              <w:t>хина, Н. Жиганова и др. Слушают государственные гимны</w:t>
            </w:r>
            <w:r w:rsidR="002003C4">
              <w:rPr>
                <w:rStyle w:val="FontStyle65"/>
                <w:rFonts w:eastAsiaTheme="majorEastAsia"/>
                <w:b w:val="0"/>
                <w:bCs/>
                <w:szCs w:val="22"/>
              </w:rPr>
              <w:t xml:space="preserve"> России, Республик Татарстан, Башкортостан, Чувашия, Мордовия, </w:t>
            </w:r>
            <w:proofErr w:type="gramStart"/>
            <w:r w:rsidR="002003C4">
              <w:rPr>
                <w:rStyle w:val="FontStyle65"/>
                <w:rFonts w:eastAsiaTheme="majorEastAsia"/>
                <w:b w:val="0"/>
                <w:bCs/>
                <w:szCs w:val="22"/>
              </w:rPr>
              <w:t>Удмуртия,  Марий</w:t>
            </w:r>
            <w:proofErr w:type="gramEnd"/>
            <w:r w:rsidR="002003C4">
              <w:rPr>
                <w:rStyle w:val="FontStyle65"/>
                <w:rFonts w:eastAsiaTheme="majorEastAsia"/>
                <w:b w:val="0"/>
                <w:bCs/>
                <w:szCs w:val="22"/>
              </w:rPr>
              <w:t xml:space="preserve"> Эл; а также народной музыки республик Поволжья.</w:t>
            </w:r>
          </w:p>
        </w:tc>
      </w:tr>
      <w:tr w:rsidR="00B8546F" w:rsidRPr="003A51AC" w14:paraId="016FAFE0" w14:textId="77777777" w:rsidTr="004539C4">
        <w:trPr>
          <w:gridAfter w:val="1"/>
          <w:wAfter w:w="7" w:type="pct"/>
          <w:trHeight w:val="585"/>
        </w:trPr>
        <w:tc>
          <w:tcPr>
            <w:tcW w:w="4993" w:type="pct"/>
            <w:gridSpan w:val="10"/>
            <w:tcBorders>
              <w:top w:val="single" w:sz="4" w:space="0" w:color="auto"/>
            </w:tcBorders>
          </w:tcPr>
          <w:p w14:paraId="6139CCB9" w14:textId="77777777" w:rsidR="00B8546F" w:rsidRDefault="00B8546F" w:rsidP="00B8546F">
            <w:pPr>
              <w:spacing w:line="240" w:lineRule="auto"/>
              <w:rPr>
                <w:b/>
                <w:sz w:val="24"/>
                <w:szCs w:val="24"/>
              </w:rPr>
            </w:pPr>
            <w:r w:rsidRPr="003A51AC">
              <w:rPr>
                <w:b/>
                <w:sz w:val="24"/>
                <w:szCs w:val="24"/>
              </w:rPr>
              <w:lastRenderedPageBreak/>
              <w:t xml:space="preserve"> Основные задачи образовательной деятельности в области физического развития</w:t>
            </w:r>
          </w:p>
        </w:tc>
      </w:tr>
      <w:tr w:rsidR="004C3AF1" w:rsidRPr="003A51AC" w14:paraId="7817811B" w14:textId="77777777" w:rsidTr="004539C4">
        <w:trPr>
          <w:gridAfter w:val="1"/>
          <w:wAfter w:w="7" w:type="pct"/>
        </w:trPr>
        <w:tc>
          <w:tcPr>
            <w:tcW w:w="1109" w:type="pct"/>
            <w:gridSpan w:val="2"/>
          </w:tcPr>
          <w:p w14:paraId="34BACF9C" w14:textId="77777777" w:rsidR="004C3AF1" w:rsidRPr="003A51AC" w:rsidRDefault="004C3AF1" w:rsidP="00B8546F">
            <w:pPr>
              <w:spacing w:line="240" w:lineRule="auto"/>
              <w:jc w:val="center"/>
              <w:rPr>
                <w:b/>
                <w:sz w:val="24"/>
                <w:szCs w:val="24"/>
              </w:rPr>
            </w:pPr>
            <w:r w:rsidRPr="003A51AC">
              <w:rPr>
                <w:b/>
                <w:sz w:val="24"/>
                <w:szCs w:val="24"/>
              </w:rPr>
              <w:t>3 - 4</w:t>
            </w:r>
          </w:p>
        </w:tc>
        <w:tc>
          <w:tcPr>
            <w:tcW w:w="842" w:type="pct"/>
            <w:gridSpan w:val="4"/>
          </w:tcPr>
          <w:p w14:paraId="7DBB6617" w14:textId="77777777" w:rsidR="004C3AF1" w:rsidRPr="003A51AC" w:rsidRDefault="004C3AF1" w:rsidP="00B8546F">
            <w:pPr>
              <w:spacing w:line="240" w:lineRule="auto"/>
              <w:jc w:val="center"/>
              <w:rPr>
                <w:b/>
                <w:sz w:val="24"/>
                <w:szCs w:val="24"/>
              </w:rPr>
            </w:pPr>
            <w:r w:rsidRPr="003A51AC">
              <w:rPr>
                <w:b/>
                <w:sz w:val="24"/>
                <w:szCs w:val="24"/>
              </w:rPr>
              <w:t>4 - 5</w:t>
            </w:r>
          </w:p>
        </w:tc>
        <w:tc>
          <w:tcPr>
            <w:tcW w:w="1335" w:type="pct"/>
            <w:gridSpan w:val="2"/>
          </w:tcPr>
          <w:p w14:paraId="19488492" w14:textId="77777777" w:rsidR="004C3AF1" w:rsidRPr="003A51AC" w:rsidRDefault="004C3AF1" w:rsidP="00B8546F">
            <w:pPr>
              <w:spacing w:line="240" w:lineRule="auto"/>
              <w:jc w:val="center"/>
              <w:rPr>
                <w:b/>
                <w:sz w:val="24"/>
                <w:szCs w:val="24"/>
              </w:rPr>
            </w:pPr>
            <w:r w:rsidRPr="003A51AC">
              <w:rPr>
                <w:b/>
                <w:sz w:val="24"/>
                <w:szCs w:val="24"/>
              </w:rPr>
              <w:t>5 - 6</w:t>
            </w:r>
          </w:p>
        </w:tc>
        <w:tc>
          <w:tcPr>
            <w:tcW w:w="1707" w:type="pct"/>
            <w:gridSpan w:val="2"/>
          </w:tcPr>
          <w:p w14:paraId="0E1288D1" w14:textId="77777777" w:rsidR="004C3AF1" w:rsidRPr="003A51AC" w:rsidRDefault="004C3AF1" w:rsidP="00B8546F">
            <w:pPr>
              <w:spacing w:line="240" w:lineRule="auto"/>
              <w:jc w:val="center"/>
              <w:rPr>
                <w:b/>
                <w:sz w:val="24"/>
                <w:szCs w:val="24"/>
              </w:rPr>
            </w:pPr>
            <w:r w:rsidRPr="003A51AC">
              <w:rPr>
                <w:b/>
                <w:sz w:val="24"/>
                <w:szCs w:val="24"/>
              </w:rPr>
              <w:t>6 – 7</w:t>
            </w:r>
          </w:p>
        </w:tc>
      </w:tr>
      <w:tr w:rsidR="004C3AF1" w:rsidRPr="003A51AC" w14:paraId="4F5D457F" w14:textId="77777777" w:rsidTr="004539C4">
        <w:trPr>
          <w:gridAfter w:val="1"/>
          <w:wAfter w:w="7" w:type="pct"/>
          <w:trHeight w:val="3110"/>
        </w:trPr>
        <w:tc>
          <w:tcPr>
            <w:tcW w:w="1109" w:type="pct"/>
            <w:gridSpan w:val="2"/>
          </w:tcPr>
          <w:p w14:paraId="38C0D814" w14:textId="77777777" w:rsidR="004C3AF1" w:rsidRPr="003A51AC" w:rsidRDefault="004C3AF1" w:rsidP="00B8546F">
            <w:pPr>
              <w:pStyle w:val="ConsPlusNormal"/>
            </w:pPr>
            <w:r w:rsidRPr="003A51AC">
              <w:rPr>
                <w:u w:val="single"/>
              </w:rPr>
              <w:t>Обогащать</w:t>
            </w:r>
            <w:r w:rsidRPr="003A51AC">
              <w:t xml:space="preserve"> двигательный опыт детей, </w:t>
            </w:r>
            <w:r w:rsidRPr="003A51AC">
              <w:rPr>
                <w:u w:val="single"/>
              </w:rPr>
              <w:t>используя упражнения основной гимнастики</w:t>
            </w:r>
            <w:r w:rsidRPr="003A51AC">
              <w:t xml:space="preserve"> (строевые упражнения, основные движения, общеразвивающие, в том числе музыкально-ритмические упражнения),</w:t>
            </w:r>
          </w:p>
          <w:p w14:paraId="592E4710" w14:textId="77777777" w:rsidR="004C3AF1" w:rsidRPr="003A51AC" w:rsidRDefault="004C3AF1" w:rsidP="00B8546F">
            <w:pPr>
              <w:pStyle w:val="ConsPlusNormal"/>
            </w:pPr>
            <w:r w:rsidRPr="003A51AC">
              <w:t xml:space="preserve"> спортивные упражнения, </w:t>
            </w:r>
          </w:p>
          <w:p w14:paraId="5F691BCF" w14:textId="77777777" w:rsidR="004C3AF1" w:rsidRPr="003A51AC" w:rsidRDefault="004C3AF1" w:rsidP="00B8546F">
            <w:pPr>
              <w:pStyle w:val="ConsPlusNormal"/>
            </w:pPr>
            <w:r w:rsidRPr="003A51AC">
              <w:t xml:space="preserve">подвижные игры, </w:t>
            </w:r>
          </w:p>
          <w:p w14:paraId="5E5CBCB9" w14:textId="77777777" w:rsidR="004C3AF1" w:rsidRPr="003A51AC" w:rsidRDefault="004C3AF1" w:rsidP="00B8546F">
            <w:pPr>
              <w:pStyle w:val="ConsPlusNormal"/>
              <w:rPr>
                <w:b/>
              </w:rPr>
            </w:pPr>
            <w:r w:rsidRPr="003A51AC">
              <w:t>помогая согласовывать свои действия с действиями других детей, соблюдать правила в игре.</w:t>
            </w:r>
          </w:p>
        </w:tc>
        <w:tc>
          <w:tcPr>
            <w:tcW w:w="842" w:type="pct"/>
            <w:gridSpan w:val="4"/>
          </w:tcPr>
          <w:p w14:paraId="26C0EDF5" w14:textId="77777777" w:rsidR="004C3AF1" w:rsidRPr="003A51AC" w:rsidRDefault="004C3AF1" w:rsidP="00B8546F">
            <w:pPr>
              <w:pStyle w:val="ConsPlusNormal"/>
            </w:pPr>
            <w:r w:rsidRPr="003A51AC">
              <w:rPr>
                <w:u w:val="single"/>
              </w:rPr>
              <w:t>Обогащать</w:t>
            </w:r>
            <w:r w:rsidRPr="003A51AC">
              <w:t xml:space="preserve"> двигательный опыт детей, </w:t>
            </w:r>
            <w:r w:rsidRPr="003A51AC">
              <w:rPr>
                <w:u w:val="single"/>
              </w:rPr>
              <w:t>способствуя техничному выполнению упражнений основной гимнастики</w:t>
            </w:r>
            <w:r w:rsidRPr="003A51AC">
              <w:t xml:space="preserve"> (строевые упражнения, основные движения, общеразвивающие, в том числе музыкально-ритмические упражнения), </w:t>
            </w:r>
          </w:p>
          <w:p w14:paraId="5275A74B" w14:textId="77777777" w:rsidR="004C3AF1" w:rsidRPr="003A51AC" w:rsidRDefault="004C3AF1" w:rsidP="00B8546F">
            <w:pPr>
              <w:pStyle w:val="ConsPlusNormal"/>
            </w:pPr>
            <w:r w:rsidRPr="003A51AC">
              <w:t>создавать условия для освоения спортивных упражнений, подвижных игр.</w:t>
            </w:r>
          </w:p>
        </w:tc>
        <w:tc>
          <w:tcPr>
            <w:tcW w:w="1335" w:type="pct"/>
            <w:gridSpan w:val="2"/>
          </w:tcPr>
          <w:p w14:paraId="069FD98B" w14:textId="77777777" w:rsidR="004C3AF1" w:rsidRPr="003A51AC" w:rsidRDefault="004C3AF1" w:rsidP="00B8546F">
            <w:pPr>
              <w:pStyle w:val="af2"/>
            </w:pPr>
            <w:r w:rsidRPr="003A51AC">
              <w:rPr>
                <w:u w:val="single"/>
              </w:rPr>
              <w:t xml:space="preserve">Обогащать </w:t>
            </w:r>
            <w:r w:rsidRPr="003A51AC">
              <w:t xml:space="preserve">двигательный опыт, </w:t>
            </w:r>
            <w:r w:rsidRPr="003A51AC">
              <w:rPr>
                <w:u w:val="single"/>
              </w:rPr>
              <w:t>создавать условия для оптимальной двигательной деятельности, развивая умения осознанно,</w:t>
            </w:r>
            <w:r w:rsidRPr="003A51AC">
              <w:t xml:space="preserve">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 </w:t>
            </w:r>
          </w:p>
        </w:tc>
        <w:tc>
          <w:tcPr>
            <w:tcW w:w="1707" w:type="pct"/>
            <w:gridSpan w:val="2"/>
          </w:tcPr>
          <w:p w14:paraId="3D694F2F" w14:textId="77777777" w:rsidR="004C3AF1" w:rsidRPr="003A51AC" w:rsidRDefault="004C3AF1" w:rsidP="00B8546F">
            <w:pPr>
              <w:pStyle w:val="ConsPlusNormal"/>
            </w:pPr>
            <w:r w:rsidRPr="003A51AC">
              <w:rPr>
                <w:u w:val="single"/>
              </w:rPr>
              <w:t>Обогащать</w:t>
            </w:r>
            <w:r w:rsidRPr="003A51AC">
              <w:t xml:space="preserve">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0C0FA5EE" w14:textId="77777777" w:rsidR="004C3AF1" w:rsidRPr="003A51AC" w:rsidRDefault="004C3AF1" w:rsidP="00B8546F">
            <w:pPr>
              <w:pStyle w:val="ConsPlusNormal"/>
              <w:ind w:firstLine="540"/>
            </w:pPr>
            <w:r w:rsidRPr="003A51AC">
              <w:rPr>
                <w:b/>
              </w:rPr>
              <w:t xml:space="preserve">Требуется добавить: </w:t>
            </w:r>
            <w:r w:rsidRPr="003A51AC">
              <w:t>освоение новых элементов спортивных игр и совершенствование сформированных умений и навыков в предыдущих возрастных периодах.</w:t>
            </w:r>
          </w:p>
        </w:tc>
      </w:tr>
      <w:tr w:rsidR="004C3AF1" w:rsidRPr="003A51AC" w14:paraId="49473B59" w14:textId="77777777" w:rsidTr="004539C4">
        <w:trPr>
          <w:gridAfter w:val="1"/>
          <w:wAfter w:w="7" w:type="pct"/>
          <w:trHeight w:val="1781"/>
        </w:trPr>
        <w:tc>
          <w:tcPr>
            <w:tcW w:w="1109" w:type="pct"/>
            <w:gridSpan w:val="2"/>
          </w:tcPr>
          <w:p w14:paraId="483FEF27" w14:textId="77777777" w:rsidR="004C3AF1" w:rsidRPr="003A51AC" w:rsidRDefault="004C3AF1" w:rsidP="00B8546F">
            <w:pPr>
              <w:pStyle w:val="ConsPlusNormal"/>
            </w:pPr>
            <w:r w:rsidRPr="003A51AC">
              <w:rPr>
                <w:u w:val="single"/>
              </w:rPr>
              <w:t>Развивать</w:t>
            </w:r>
            <w:r w:rsidRPr="003A51AC">
              <w:t xml:space="preserve"> психофизические качества, </w:t>
            </w:r>
          </w:p>
          <w:p w14:paraId="57C69916" w14:textId="77777777" w:rsidR="004C3AF1" w:rsidRPr="003A51AC" w:rsidRDefault="004C3AF1" w:rsidP="006264BE">
            <w:pPr>
              <w:pStyle w:val="ConsPlusNormal"/>
              <w:numPr>
                <w:ilvl w:val="0"/>
                <w:numId w:val="158"/>
              </w:numPr>
              <w:tabs>
                <w:tab w:val="left" w:pos="426"/>
              </w:tabs>
              <w:ind w:left="0" w:firstLine="0"/>
            </w:pPr>
            <w:r w:rsidRPr="003A51AC">
              <w:t xml:space="preserve">ориентировку в пространстве, </w:t>
            </w:r>
          </w:p>
          <w:p w14:paraId="78EBCCBC" w14:textId="77777777" w:rsidR="004C3AF1" w:rsidRPr="003A51AC" w:rsidRDefault="004C3AF1" w:rsidP="006264BE">
            <w:pPr>
              <w:pStyle w:val="ConsPlusNormal"/>
              <w:numPr>
                <w:ilvl w:val="0"/>
                <w:numId w:val="158"/>
              </w:numPr>
              <w:tabs>
                <w:tab w:val="left" w:pos="426"/>
              </w:tabs>
              <w:ind w:left="0" w:firstLine="0"/>
            </w:pPr>
            <w:r w:rsidRPr="003A51AC">
              <w:t xml:space="preserve">координацию, </w:t>
            </w:r>
          </w:p>
          <w:p w14:paraId="091A5025" w14:textId="77777777" w:rsidR="004C3AF1" w:rsidRPr="003A51AC" w:rsidRDefault="004C3AF1" w:rsidP="006264BE">
            <w:pPr>
              <w:pStyle w:val="ConsPlusNormal"/>
              <w:numPr>
                <w:ilvl w:val="0"/>
                <w:numId w:val="158"/>
              </w:numPr>
              <w:tabs>
                <w:tab w:val="left" w:pos="426"/>
              </w:tabs>
              <w:ind w:left="0" w:firstLine="0"/>
            </w:pPr>
            <w:r w:rsidRPr="003A51AC">
              <w:t xml:space="preserve">равновесие, </w:t>
            </w:r>
          </w:p>
          <w:p w14:paraId="51815B0E" w14:textId="77777777" w:rsidR="004C3AF1" w:rsidRPr="003A51AC" w:rsidRDefault="004C3AF1" w:rsidP="006264BE">
            <w:pPr>
              <w:pStyle w:val="ConsPlusNormal"/>
              <w:numPr>
                <w:ilvl w:val="0"/>
                <w:numId w:val="158"/>
              </w:numPr>
              <w:tabs>
                <w:tab w:val="left" w:pos="426"/>
              </w:tabs>
              <w:ind w:left="0" w:firstLine="0"/>
            </w:pPr>
            <w:r w:rsidRPr="003A51AC">
              <w:t>способность быстро реагировать на сигнал.</w:t>
            </w:r>
          </w:p>
        </w:tc>
        <w:tc>
          <w:tcPr>
            <w:tcW w:w="842" w:type="pct"/>
            <w:gridSpan w:val="4"/>
          </w:tcPr>
          <w:p w14:paraId="6A8F0A17" w14:textId="77777777" w:rsidR="004C3AF1" w:rsidRPr="003A51AC" w:rsidRDefault="004C3AF1" w:rsidP="00B8546F">
            <w:pPr>
              <w:pStyle w:val="ConsPlusNormal"/>
            </w:pPr>
            <w:r w:rsidRPr="003A51AC">
              <w:rPr>
                <w:u w:val="single"/>
              </w:rPr>
              <w:t>Формировать</w:t>
            </w:r>
            <w:r w:rsidRPr="003A51AC">
              <w:t xml:space="preserve"> психофизические качества (сила, быстрота, выносливость, гибкость, ловкость),</w:t>
            </w:r>
          </w:p>
          <w:p w14:paraId="0C8304AD" w14:textId="77777777" w:rsidR="004C3AF1" w:rsidRPr="003A51AC" w:rsidRDefault="004C3AF1" w:rsidP="006264BE">
            <w:pPr>
              <w:pStyle w:val="ConsPlusNormal"/>
              <w:numPr>
                <w:ilvl w:val="0"/>
                <w:numId w:val="159"/>
              </w:numPr>
              <w:tabs>
                <w:tab w:val="left" w:pos="367"/>
              </w:tabs>
              <w:ind w:left="0" w:firstLine="0"/>
            </w:pPr>
            <w:r w:rsidRPr="003A51AC">
              <w:t xml:space="preserve">ориентировку в пространстве </w:t>
            </w:r>
          </w:p>
          <w:p w14:paraId="19571F0A" w14:textId="77777777" w:rsidR="004C3AF1" w:rsidRPr="003A51AC" w:rsidRDefault="004C3AF1" w:rsidP="006264BE">
            <w:pPr>
              <w:pStyle w:val="ConsPlusNormal"/>
              <w:numPr>
                <w:ilvl w:val="0"/>
                <w:numId w:val="159"/>
              </w:numPr>
              <w:tabs>
                <w:tab w:val="left" w:pos="367"/>
              </w:tabs>
              <w:ind w:left="0" w:firstLine="0"/>
            </w:pPr>
            <w:r w:rsidRPr="003A51AC">
              <w:t xml:space="preserve">развивать координацию, </w:t>
            </w:r>
          </w:p>
          <w:p w14:paraId="3E4E9355" w14:textId="77777777" w:rsidR="004C3AF1" w:rsidRPr="003A51AC" w:rsidRDefault="004C3AF1" w:rsidP="006264BE">
            <w:pPr>
              <w:pStyle w:val="ConsPlusNormal"/>
              <w:numPr>
                <w:ilvl w:val="0"/>
                <w:numId w:val="159"/>
              </w:numPr>
              <w:tabs>
                <w:tab w:val="left" w:pos="367"/>
              </w:tabs>
              <w:ind w:left="0" w:firstLine="0"/>
            </w:pPr>
            <w:r w:rsidRPr="003A51AC">
              <w:t xml:space="preserve">меткость, </w:t>
            </w:r>
          </w:p>
        </w:tc>
        <w:tc>
          <w:tcPr>
            <w:tcW w:w="1335" w:type="pct"/>
            <w:gridSpan w:val="2"/>
          </w:tcPr>
          <w:p w14:paraId="6776EF68" w14:textId="77777777" w:rsidR="004C3AF1" w:rsidRPr="003A51AC" w:rsidRDefault="004C3AF1" w:rsidP="00B8546F">
            <w:pPr>
              <w:pStyle w:val="af2"/>
            </w:pPr>
            <w:r w:rsidRPr="003A51AC">
              <w:rPr>
                <w:u w:val="single"/>
              </w:rPr>
              <w:t xml:space="preserve">Развивать </w:t>
            </w:r>
            <w:r w:rsidRPr="003A51AC">
              <w:t xml:space="preserve">психофизические качества, </w:t>
            </w:r>
          </w:p>
          <w:p w14:paraId="58CB4637" w14:textId="77777777" w:rsidR="004C3AF1" w:rsidRPr="003A51AC" w:rsidRDefault="004C3AF1" w:rsidP="006264BE">
            <w:pPr>
              <w:pStyle w:val="af2"/>
              <w:widowControl/>
              <w:numPr>
                <w:ilvl w:val="0"/>
                <w:numId w:val="160"/>
              </w:numPr>
              <w:tabs>
                <w:tab w:val="left" w:pos="179"/>
              </w:tabs>
              <w:autoSpaceDE/>
              <w:autoSpaceDN/>
              <w:ind w:left="0" w:firstLine="0"/>
            </w:pPr>
            <w:r w:rsidRPr="003A51AC">
              <w:t xml:space="preserve">ориентировку в пространстве, </w:t>
            </w:r>
          </w:p>
          <w:p w14:paraId="0951993B" w14:textId="77777777" w:rsidR="004C3AF1" w:rsidRPr="003A51AC" w:rsidRDefault="004C3AF1" w:rsidP="006264BE">
            <w:pPr>
              <w:pStyle w:val="af2"/>
              <w:widowControl/>
              <w:numPr>
                <w:ilvl w:val="0"/>
                <w:numId w:val="160"/>
              </w:numPr>
              <w:tabs>
                <w:tab w:val="left" w:pos="179"/>
              </w:tabs>
              <w:autoSpaceDE/>
              <w:autoSpaceDN/>
              <w:ind w:left="0" w:firstLine="0"/>
            </w:pPr>
            <w:r w:rsidRPr="003A51AC">
              <w:t xml:space="preserve">равновесие, </w:t>
            </w:r>
          </w:p>
          <w:p w14:paraId="1A701978" w14:textId="77777777" w:rsidR="004C3AF1" w:rsidRPr="003A51AC" w:rsidRDefault="004C3AF1" w:rsidP="006264BE">
            <w:pPr>
              <w:pStyle w:val="af2"/>
              <w:widowControl/>
              <w:numPr>
                <w:ilvl w:val="0"/>
                <w:numId w:val="160"/>
              </w:numPr>
              <w:tabs>
                <w:tab w:val="left" w:pos="179"/>
              </w:tabs>
              <w:autoSpaceDE/>
              <w:autoSpaceDN/>
              <w:ind w:left="0" w:firstLine="0"/>
            </w:pPr>
            <w:r w:rsidRPr="003A51AC">
              <w:t xml:space="preserve">координацию, </w:t>
            </w:r>
          </w:p>
          <w:p w14:paraId="598DCA70" w14:textId="77777777" w:rsidR="004C3AF1" w:rsidRPr="003A51AC" w:rsidRDefault="004C3AF1" w:rsidP="006264BE">
            <w:pPr>
              <w:pStyle w:val="af2"/>
              <w:widowControl/>
              <w:numPr>
                <w:ilvl w:val="0"/>
                <w:numId w:val="160"/>
              </w:numPr>
              <w:tabs>
                <w:tab w:val="left" w:pos="179"/>
              </w:tabs>
              <w:autoSpaceDE/>
              <w:autoSpaceDN/>
              <w:ind w:left="0" w:firstLine="0"/>
            </w:pPr>
            <w:r w:rsidRPr="003A51AC">
              <w:t xml:space="preserve">мелкую моторику, </w:t>
            </w:r>
          </w:p>
          <w:p w14:paraId="2F9C0D38" w14:textId="77777777" w:rsidR="004C3AF1" w:rsidRPr="003A51AC" w:rsidRDefault="004C3AF1" w:rsidP="006264BE">
            <w:pPr>
              <w:pStyle w:val="af2"/>
              <w:widowControl/>
              <w:numPr>
                <w:ilvl w:val="0"/>
                <w:numId w:val="160"/>
              </w:numPr>
              <w:tabs>
                <w:tab w:val="left" w:pos="179"/>
              </w:tabs>
              <w:autoSpaceDE/>
              <w:autoSpaceDN/>
              <w:ind w:left="0" w:firstLine="0"/>
            </w:pPr>
            <w:r w:rsidRPr="003A51AC">
              <w:t xml:space="preserve">точность и меткость. </w:t>
            </w:r>
          </w:p>
        </w:tc>
        <w:tc>
          <w:tcPr>
            <w:tcW w:w="1707" w:type="pct"/>
            <w:gridSpan w:val="2"/>
          </w:tcPr>
          <w:p w14:paraId="10B3F1B7" w14:textId="77777777" w:rsidR="004C3AF1" w:rsidRPr="003A51AC" w:rsidRDefault="004C3AF1" w:rsidP="00B8546F">
            <w:pPr>
              <w:pStyle w:val="ConsPlusNormal"/>
            </w:pPr>
            <w:r w:rsidRPr="003A51AC">
              <w:rPr>
                <w:u w:val="single"/>
              </w:rPr>
              <w:t>Развивать</w:t>
            </w:r>
            <w:r w:rsidRPr="003A51AC">
              <w:t xml:space="preserve"> психофизические качества (точность, меткость, глазомер, мелкая моторика), </w:t>
            </w:r>
          </w:p>
          <w:p w14:paraId="624CC12F" w14:textId="77777777" w:rsidR="004C3AF1" w:rsidRPr="003A51AC" w:rsidRDefault="004C3AF1" w:rsidP="006264BE">
            <w:pPr>
              <w:pStyle w:val="ConsPlusNormal"/>
              <w:numPr>
                <w:ilvl w:val="0"/>
                <w:numId w:val="160"/>
              </w:numPr>
              <w:tabs>
                <w:tab w:val="left" w:pos="286"/>
              </w:tabs>
              <w:ind w:left="0" w:firstLine="0"/>
            </w:pPr>
            <w:r w:rsidRPr="003A51AC">
              <w:t>ориентировку в пространстве,</w:t>
            </w:r>
          </w:p>
          <w:p w14:paraId="359C21C2" w14:textId="77777777" w:rsidR="004C3AF1" w:rsidRPr="003A51AC" w:rsidRDefault="004C3AF1" w:rsidP="006264BE">
            <w:pPr>
              <w:pStyle w:val="ConsPlusNormal"/>
              <w:numPr>
                <w:ilvl w:val="0"/>
                <w:numId w:val="160"/>
              </w:numPr>
              <w:tabs>
                <w:tab w:val="left" w:pos="286"/>
              </w:tabs>
              <w:ind w:left="0" w:firstLine="0"/>
            </w:pPr>
            <w:r w:rsidRPr="003A51AC">
              <w:t xml:space="preserve">самоконтроль, </w:t>
            </w:r>
          </w:p>
          <w:p w14:paraId="41C7E8B7" w14:textId="77777777" w:rsidR="004C3AF1" w:rsidRPr="003A51AC" w:rsidRDefault="004C3AF1" w:rsidP="006264BE">
            <w:pPr>
              <w:pStyle w:val="ConsPlusNormal"/>
              <w:numPr>
                <w:ilvl w:val="0"/>
                <w:numId w:val="160"/>
              </w:numPr>
              <w:tabs>
                <w:tab w:val="left" w:pos="286"/>
              </w:tabs>
              <w:ind w:left="0" w:firstLine="0"/>
            </w:pPr>
            <w:r w:rsidRPr="003A51AC">
              <w:t xml:space="preserve">самостоятельность, </w:t>
            </w:r>
          </w:p>
          <w:p w14:paraId="2D379B22" w14:textId="77777777" w:rsidR="004C3AF1" w:rsidRPr="003A51AC" w:rsidRDefault="004C3AF1" w:rsidP="006264BE">
            <w:pPr>
              <w:pStyle w:val="ConsPlusNormal"/>
              <w:numPr>
                <w:ilvl w:val="0"/>
                <w:numId w:val="160"/>
              </w:numPr>
              <w:tabs>
                <w:tab w:val="left" w:pos="286"/>
              </w:tabs>
              <w:ind w:left="0" w:firstLine="0"/>
            </w:pPr>
            <w:r w:rsidRPr="003A51AC">
              <w:t>творчество.</w:t>
            </w:r>
          </w:p>
        </w:tc>
      </w:tr>
      <w:tr w:rsidR="004C3AF1" w:rsidRPr="003A51AC" w14:paraId="363D23B3" w14:textId="77777777" w:rsidTr="004539C4">
        <w:trPr>
          <w:gridAfter w:val="1"/>
          <w:wAfter w:w="7" w:type="pct"/>
          <w:trHeight w:val="2551"/>
        </w:trPr>
        <w:tc>
          <w:tcPr>
            <w:tcW w:w="1109" w:type="pct"/>
            <w:gridSpan w:val="2"/>
          </w:tcPr>
          <w:p w14:paraId="4CBC908F" w14:textId="77777777" w:rsidR="004C3AF1" w:rsidRPr="003A51AC" w:rsidRDefault="004C3AF1" w:rsidP="00B8546F">
            <w:pPr>
              <w:pStyle w:val="ConsPlusNormal"/>
            </w:pPr>
          </w:p>
        </w:tc>
        <w:tc>
          <w:tcPr>
            <w:tcW w:w="842" w:type="pct"/>
            <w:gridSpan w:val="4"/>
          </w:tcPr>
          <w:p w14:paraId="7902A5DF" w14:textId="77777777" w:rsidR="004C3AF1" w:rsidRPr="003A51AC" w:rsidRDefault="004C3AF1" w:rsidP="00B8546F">
            <w:pPr>
              <w:pStyle w:val="ConsPlusNormal"/>
              <w:rPr>
                <w:u w:val="single"/>
              </w:rPr>
            </w:pPr>
            <w:r w:rsidRPr="003A51AC">
              <w:rPr>
                <w:u w:val="single"/>
              </w:rPr>
              <w:t xml:space="preserve">Воспитывать </w:t>
            </w:r>
          </w:p>
          <w:p w14:paraId="75A259BD" w14:textId="77777777" w:rsidR="004C3AF1" w:rsidRPr="003A51AC" w:rsidRDefault="004C3AF1" w:rsidP="006264BE">
            <w:pPr>
              <w:pStyle w:val="ConsPlusNormal"/>
              <w:numPr>
                <w:ilvl w:val="0"/>
                <w:numId w:val="163"/>
              </w:numPr>
              <w:shd w:val="clear" w:color="auto" w:fill="FFFFFF" w:themeFill="background1"/>
              <w:tabs>
                <w:tab w:val="left" w:pos="367"/>
              </w:tabs>
              <w:ind w:left="0" w:firstLine="0"/>
            </w:pPr>
            <w:r w:rsidRPr="003A51AC">
              <w:t xml:space="preserve">волевые качества, самостоятельность, </w:t>
            </w:r>
          </w:p>
          <w:p w14:paraId="7059A011" w14:textId="77777777" w:rsidR="004C3AF1" w:rsidRPr="003A51AC" w:rsidRDefault="004C3AF1" w:rsidP="006264BE">
            <w:pPr>
              <w:pStyle w:val="ConsPlusNormal"/>
              <w:numPr>
                <w:ilvl w:val="0"/>
                <w:numId w:val="163"/>
              </w:numPr>
              <w:shd w:val="clear" w:color="auto" w:fill="FFFFFF" w:themeFill="background1"/>
              <w:tabs>
                <w:tab w:val="left" w:pos="367"/>
              </w:tabs>
              <w:ind w:left="0" w:firstLine="0"/>
            </w:pPr>
            <w:r w:rsidRPr="003A51AC">
              <w:t xml:space="preserve">стремление соблюдать правила в подвижных играх, </w:t>
            </w:r>
          </w:p>
          <w:p w14:paraId="395EA87C" w14:textId="77777777" w:rsidR="004C3AF1" w:rsidRPr="003A51AC" w:rsidRDefault="004C3AF1" w:rsidP="006264BE">
            <w:pPr>
              <w:pStyle w:val="ConsPlusNormal"/>
              <w:numPr>
                <w:ilvl w:val="0"/>
                <w:numId w:val="163"/>
              </w:numPr>
              <w:shd w:val="clear" w:color="auto" w:fill="FFFFFF" w:themeFill="background1"/>
              <w:tabs>
                <w:tab w:val="left" w:pos="367"/>
              </w:tabs>
              <w:ind w:left="0" w:firstLine="0"/>
            </w:pPr>
            <w:r w:rsidRPr="003A51AC">
              <w:t>проявлять самостоятельность при выполнении физических упражнений.</w:t>
            </w:r>
          </w:p>
        </w:tc>
        <w:tc>
          <w:tcPr>
            <w:tcW w:w="1335" w:type="pct"/>
            <w:gridSpan w:val="2"/>
          </w:tcPr>
          <w:p w14:paraId="7F725DB5" w14:textId="77777777" w:rsidR="004C3AF1" w:rsidRPr="003A51AC" w:rsidRDefault="004C3AF1" w:rsidP="00B8546F">
            <w:pPr>
              <w:pStyle w:val="af2"/>
            </w:pPr>
            <w:r w:rsidRPr="003A51AC">
              <w:rPr>
                <w:u w:val="single"/>
              </w:rPr>
              <w:t>Воспитывать</w:t>
            </w:r>
            <w:r w:rsidRPr="003A51AC">
              <w:t xml:space="preserve"> </w:t>
            </w:r>
          </w:p>
          <w:p w14:paraId="6181DF97" w14:textId="77777777" w:rsidR="004C3AF1" w:rsidRPr="003A51AC" w:rsidRDefault="004C3AF1" w:rsidP="006264BE">
            <w:pPr>
              <w:pStyle w:val="af2"/>
              <w:widowControl/>
              <w:numPr>
                <w:ilvl w:val="0"/>
                <w:numId w:val="162"/>
              </w:numPr>
              <w:tabs>
                <w:tab w:val="left" w:pos="321"/>
              </w:tabs>
              <w:autoSpaceDE/>
              <w:autoSpaceDN/>
              <w:ind w:left="37" w:firstLine="0"/>
            </w:pPr>
            <w:r w:rsidRPr="003A51AC">
              <w:t xml:space="preserve">самоконтроль и самостоятельность, </w:t>
            </w:r>
          </w:p>
          <w:p w14:paraId="4E6B80FE" w14:textId="77777777" w:rsidR="004C3AF1" w:rsidRPr="003A51AC" w:rsidRDefault="004C3AF1" w:rsidP="006264BE">
            <w:pPr>
              <w:pStyle w:val="af2"/>
              <w:widowControl/>
              <w:numPr>
                <w:ilvl w:val="0"/>
                <w:numId w:val="162"/>
              </w:numPr>
              <w:tabs>
                <w:tab w:val="left" w:pos="321"/>
              </w:tabs>
              <w:autoSpaceDE/>
              <w:autoSpaceDN/>
              <w:ind w:left="37" w:firstLine="0"/>
            </w:pPr>
            <w:r w:rsidRPr="003A51AC">
              <w:t xml:space="preserve">проявлять творчество при выполнении движений и в подвижных играх, </w:t>
            </w:r>
          </w:p>
          <w:p w14:paraId="0D4061A6" w14:textId="77777777" w:rsidR="004C3AF1" w:rsidRPr="003A51AC" w:rsidRDefault="004C3AF1" w:rsidP="006264BE">
            <w:pPr>
              <w:pStyle w:val="af2"/>
              <w:widowControl/>
              <w:numPr>
                <w:ilvl w:val="0"/>
                <w:numId w:val="162"/>
              </w:numPr>
              <w:tabs>
                <w:tab w:val="left" w:pos="321"/>
              </w:tabs>
              <w:autoSpaceDE/>
              <w:autoSpaceDN/>
              <w:ind w:left="37" w:firstLine="0"/>
            </w:pPr>
            <w:r w:rsidRPr="003A51AC">
              <w:t xml:space="preserve">соблюдать правила в подвижной игре, </w:t>
            </w:r>
          </w:p>
          <w:p w14:paraId="79EEDAD1" w14:textId="77777777" w:rsidR="004C3AF1" w:rsidRPr="003A51AC" w:rsidRDefault="004C3AF1" w:rsidP="006264BE">
            <w:pPr>
              <w:pStyle w:val="af2"/>
              <w:widowControl/>
              <w:numPr>
                <w:ilvl w:val="0"/>
                <w:numId w:val="162"/>
              </w:numPr>
              <w:tabs>
                <w:tab w:val="left" w:pos="321"/>
              </w:tabs>
              <w:autoSpaceDE/>
              <w:autoSpaceDN/>
              <w:ind w:left="37" w:firstLine="0"/>
            </w:pPr>
            <w:r w:rsidRPr="003A51AC">
              <w:t>взаимодействовать в команде.</w:t>
            </w:r>
          </w:p>
        </w:tc>
        <w:tc>
          <w:tcPr>
            <w:tcW w:w="1707" w:type="pct"/>
            <w:gridSpan w:val="2"/>
          </w:tcPr>
          <w:p w14:paraId="5B4D88FF" w14:textId="77777777" w:rsidR="004C3AF1" w:rsidRPr="003A51AC" w:rsidRDefault="004C3AF1" w:rsidP="00B8546F">
            <w:pPr>
              <w:pStyle w:val="ConsPlusNormal"/>
            </w:pPr>
            <w:r w:rsidRPr="003A51AC">
              <w:rPr>
                <w:u w:val="single"/>
              </w:rPr>
              <w:t>Поощрять</w:t>
            </w:r>
            <w:r w:rsidRPr="003A51AC">
              <w:t xml:space="preserve"> </w:t>
            </w:r>
          </w:p>
          <w:p w14:paraId="488D8F41" w14:textId="77777777" w:rsidR="004C3AF1" w:rsidRPr="003A51AC" w:rsidRDefault="004C3AF1" w:rsidP="006264BE">
            <w:pPr>
              <w:pStyle w:val="ConsPlusNormal"/>
              <w:numPr>
                <w:ilvl w:val="0"/>
                <w:numId w:val="161"/>
              </w:numPr>
              <w:tabs>
                <w:tab w:val="left" w:pos="427"/>
              </w:tabs>
              <w:ind w:left="0" w:firstLine="0"/>
            </w:pPr>
            <w:r w:rsidRPr="003A51AC">
              <w:t xml:space="preserve">соблюдение правил в подвижной игре, </w:t>
            </w:r>
          </w:p>
          <w:p w14:paraId="79BD8AAD" w14:textId="77777777" w:rsidR="004C3AF1" w:rsidRPr="003A51AC" w:rsidRDefault="004C3AF1" w:rsidP="006264BE">
            <w:pPr>
              <w:pStyle w:val="ConsPlusNormal"/>
              <w:numPr>
                <w:ilvl w:val="0"/>
                <w:numId w:val="161"/>
              </w:numPr>
              <w:tabs>
                <w:tab w:val="left" w:pos="427"/>
              </w:tabs>
              <w:ind w:left="0" w:firstLine="0"/>
            </w:pPr>
            <w:r w:rsidRPr="003A51AC">
              <w:t xml:space="preserve">проявление инициативы и самостоятельности при ее организации, </w:t>
            </w:r>
          </w:p>
          <w:p w14:paraId="777DF56C" w14:textId="77777777" w:rsidR="004C3AF1" w:rsidRPr="003A51AC" w:rsidRDefault="004C3AF1" w:rsidP="006264BE">
            <w:pPr>
              <w:pStyle w:val="ConsPlusNormal"/>
              <w:numPr>
                <w:ilvl w:val="0"/>
                <w:numId w:val="161"/>
              </w:numPr>
              <w:tabs>
                <w:tab w:val="left" w:pos="427"/>
              </w:tabs>
              <w:ind w:left="0" w:firstLine="0"/>
            </w:pPr>
            <w:r w:rsidRPr="003A51AC">
              <w:t>партнерское взаимодействие в команде.</w:t>
            </w:r>
          </w:p>
        </w:tc>
      </w:tr>
      <w:tr w:rsidR="004C3AF1" w:rsidRPr="003A51AC" w14:paraId="3461D064" w14:textId="77777777" w:rsidTr="004539C4">
        <w:trPr>
          <w:gridAfter w:val="1"/>
          <w:wAfter w:w="7" w:type="pct"/>
          <w:trHeight w:val="1725"/>
        </w:trPr>
        <w:tc>
          <w:tcPr>
            <w:tcW w:w="1109" w:type="pct"/>
            <w:gridSpan w:val="2"/>
          </w:tcPr>
          <w:p w14:paraId="628F606B" w14:textId="77777777" w:rsidR="004C3AF1" w:rsidRPr="003A51AC" w:rsidRDefault="004C3AF1" w:rsidP="00B8546F">
            <w:pPr>
              <w:pStyle w:val="ConsPlusNormal"/>
            </w:pPr>
          </w:p>
        </w:tc>
        <w:tc>
          <w:tcPr>
            <w:tcW w:w="842" w:type="pct"/>
            <w:gridSpan w:val="4"/>
          </w:tcPr>
          <w:p w14:paraId="3172D345" w14:textId="77777777" w:rsidR="004C3AF1" w:rsidRPr="003A51AC" w:rsidRDefault="004C3AF1" w:rsidP="00B8546F">
            <w:pPr>
              <w:pStyle w:val="ConsPlusNormal"/>
            </w:pPr>
          </w:p>
        </w:tc>
        <w:tc>
          <w:tcPr>
            <w:tcW w:w="1335" w:type="pct"/>
            <w:gridSpan w:val="2"/>
          </w:tcPr>
          <w:p w14:paraId="1D1FD536" w14:textId="77777777" w:rsidR="004C3AF1" w:rsidRPr="003A51AC" w:rsidRDefault="004C3AF1" w:rsidP="00B8546F">
            <w:pPr>
              <w:pStyle w:val="af2"/>
            </w:pPr>
            <w:r w:rsidRPr="003A51AC">
              <w:rPr>
                <w:u w:val="single"/>
              </w:rPr>
              <w:t>Воспитывать</w:t>
            </w:r>
            <w:r w:rsidRPr="003A51AC">
              <w:t xml:space="preserve"> </w:t>
            </w:r>
          </w:p>
          <w:p w14:paraId="6943359B" w14:textId="77777777" w:rsidR="004C3AF1" w:rsidRPr="003A51AC" w:rsidRDefault="004C3AF1" w:rsidP="006264BE">
            <w:pPr>
              <w:pStyle w:val="af2"/>
              <w:widowControl/>
              <w:numPr>
                <w:ilvl w:val="0"/>
                <w:numId w:val="161"/>
              </w:numPr>
              <w:tabs>
                <w:tab w:val="left" w:pos="321"/>
              </w:tabs>
              <w:autoSpaceDE/>
              <w:autoSpaceDN/>
              <w:ind w:left="0" w:firstLine="0"/>
            </w:pPr>
            <w:r w:rsidRPr="003A51AC">
              <w:t>патриотические чувства и</w:t>
            </w:r>
          </w:p>
          <w:p w14:paraId="526C75F7" w14:textId="77777777" w:rsidR="004C3AF1" w:rsidRPr="003A51AC" w:rsidRDefault="004C3AF1" w:rsidP="006264BE">
            <w:pPr>
              <w:pStyle w:val="af2"/>
              <w:widowControl/>
              <w:numPr>
                <w:ilvl w:val="0"/>
                <w:numId w:val="161"/>
              </w:numPr>
              <w:tabs>
                <w:tab w:val="left" w:pos="321"/>
              </w:tabs>
              <w:autoSpaceDE/>
              <w:autoSpaceDN/>
              <w:ind w:left="0" w:firstLine="0"/>
            </w:pPr>
            <w:r w:rsidRPr="003A51AC">
              <w:t xml:space="preserve">нравственно-волевые качества в подвижных и спортивных играх, </w:t>
            </w:r>
          </w:p>
          <w:p w14:paraId="25F66BD5" w14:textId="77777777" w:rsidR="004C3AF1" w:rsidRPr="003A51AC" w:rsidRDefault="004C3AF1" w:rsidP="006264BE">
            <w:pPr>
              <w:pStyle w:val="af2"/>
              <w:widowControl/>
              <w:numPr>
                <w:ilvl w:val="0"/>
                <w:numId w:val="161"/>
              </w:numPr>
              <w:tabs>
                <w:tab w:val="left" w:pos="321"/>
              </w:tabs>
              <w:autoSpaceDE/>
              <w:autoSpaceDN/>
              <w:ind w:left="0" w:firstLine="0"/>
            </w:pPr>
            <w:r w:rsidRPr="003A51AC">
              <w:t>формах активного отдыха.</w:t>
            </w:r>
          </w:p>
        </w:tc>
        <w:tc>
          <w:tcPr>
            <w:tcW w:w="1707" w:type="pct"/>
            <w:gridSpan w:val="2"/>
          </w:tcPr>
          <w:p w14:paraId="7993A1D1" w14:textId="77777777" w:rsidR="004C3AF1" w:rsidRPr="003A51AC" w:rsidRDefault="004C3AF1" w:rsidP="00B8546F">
            <w:pPr>
              <w:pStyle w:val="ConsPlusNormal"/>
            </w:pPr>
            <w:r w:rsidRPr="003A51AC">
              <w:rPr>
                <w:u w:val="single"/>
              </w:rPr>
              <w:t>Воспитывать</w:t>
            </w:r>
            <w:r w:rsidRPr="003A51AC">
              <w:t xml:space="preserve"> </w:t>
            </w:r>
          </w:p>
          <w:p w14:paraId="2FB3CE28" w14:textId="77777777" w:rsidR="004C3AF1" w:rsidRPr="003A51AC" w:rsidRDefault="004C3AF1" w:rsidP="006264BE">
            <w:pPr>
              <w:pStyle w:val="ConsPlusNormal"/>
              <w:numPr>
                <w:ilvl w:val="0"/>
                <w:numId w:val="164"/>
              </w:numPr>
              <w:ind w:left="286" w:hanging="283"/>
            </w:pPr>
            <w:r w:rsidRPr="003A51AC">
              <w:t xml:space="preserve">патриотизм, </w:t>
            </w:r>
          </w:p>
          <w:p w14:paraId="1FF8987E" w14:textId="77777777" w:rsidR="004C3AF1" w:rsidRPr="003A51AC" w:rsidRDefault="004C3AF1" w:rsidP="006264BE">
            <w:pPr>
              <w:pStyle w:val="ConsPlusNormal"/>
              <w:numPr>
                <w:ilvl w:val="0"/>
                <w:numId w:val="164"/>
              </w:numPr>
              <w:ind w:left="286" w:hanging="283"/>
            </w:pPr>
            <w:r w:rsidRPr="003A51AC">
              <w:t xml:space="preserve">нравственно-волевые качества и </w:t>
            </w:r>
          </w:p>
          <w:p w14:paraId="1EFEE9F3" w14:textId="77777777" w:rsidR="004C3AF1" w:rsidRPr="003A51AC" w:rsidRDefault="004C3AF1" w:rsidP="006264BE">
            <w:pPr>
              <w:pStyle w:val="ConsPlusNormal"/>
              <w:numPr>
                <w:ilvl w:val="0"/>
                <w:numId w:val="164"/>
              </w:numPr>
              <w:ind w:left="286" w:hanging="283"/>
            </w:pPr>
            <w:r w:rsidRPr="003A51AC">
              <w:rPr>
                <w:u w:val="single"/>
              </w:rPr>
              <w:t>гражданскую идентичность в двигательной деятельности</w:t>
            </w:r>
            <w:r w:rsidRPr="003A51AC">
              <w:t xml:space="preserve"> и различных формах активного отдыха.</w:t>
            </w:r>
          </w:p>
        </w:tc>
      </w:tr>
      <w:tr w:rsidR="004C3AF1" w:rsidRPr="003A51AC" w14:paraId="49D78986" w14:textId="77777777" w:rsidTr="004539C4">
        <w:trPr>
          <w:gridAfter w:val="1"/>
          <w:wAfter w:w="7" w:type="pct"/>
          <w:trHeight w:val="1698"/>
        </w:trPr>
        <w:tc>
          <w:tcPr>
            <w:tcW w:w="1109" w:type="pct"/>
            <w:gridSpan w:val="2"/>
          </w:tcPr>
          <w:p w14:paraId="27846040" w14:textId="77777777" w:rsidR="004C3AF1" w:rsidRPr="003A51AC" w:rsidRDefault="004C3AF1" w:rsidP="00B8546F">
            <w:pPr>
              <w:pStyle w:val="ConsPlusNormal"/>
            </w:pPr>
            <w:r w:rsidRPr="003A51AC">
              <w:rPr>
                <w:u w:val="single"/>
              </w:rPr>
              <w:t xml:space="preserve">Формировать </w:t>
            </w:r>
            <w:r w:rsidRPr="003A51AC">
              <w:t xml:space="preserve">интерес и положительное отношение к </w:t>
            </w:r>
          </w:p>
          <w:p w14:paraId="1C6D3B83" w14:textId="77777777" w:rsidR="004C3AF1" w:rsidRPr="003A51AC" w:rsidRDefault="004C3AF1" w:rsidP="006264BE">
            <w:pPr>
              <w:pStyle w:val="ConsPlusNormal"/>
              <w:numPr>
                <w:ilvl w:val="0"/>
                <w:numId w:val="165"/>
              </w:numPr>
              <w:ind w:left="426"/>
            </w:pPr>
            <w:r w:rsidRPr="003A51AC">
              <w:t>занятиям физической культурой и</w:t>
            </w:r>
          </w:p>
          <w:p w14:paraId="2590D646" w14:textId="77777777" w:rsidR="004C3AF1" w:rsidRPr="003A51AC" w:rsidRDefault="004C3AF1" w:rsidP="006264BE">
            <w:pPr>
              <w:pStyle w:val="ConsPlusNormal"/>
              <w:numPr>
                <w:ilvl w:val="0"/>
                <w:numId w:val="165"/>
              </w:numPr>
              <w:ind w:left="426"/>
            </w:pPr>
            <w:r w:rsidRPr="003A51AC">
              <w:t xml:space="preserve">активному отдыху, </w:t>
            </w:r>
          </w:p>
          <w:p w14:paraId="4079126C" w14:textId="77777777" w:rsidR="004C3AF1" w:rsidRPr="003A51AC" w:rsidRDefault="004C3AF1" w:rsidP="006264BE">
            <w:pPr>
              <w:pStyle w:val="ConsPlusNormal"/>
              <w:numPr>
                <w:ilvl w:val="0"/>
                <w:numId w:val="165"/>
              </w:numPr>
              <w:ind w:left="426"/>
            </w:pPr>
            <w:r w:rsidRPr="003A51AC">
              <w:t>воспитывать самостоятельность.</w:t>
            </w:r>
          </w:p>
        </w:tc>
        <w:tc>
          <w:tcPr>
            <w:tcW w:w="842" w:type="pct"/>
            <w:gridSpan w:val="4"/>
          </w:tcPr>
          <w:p w14:paraId="7FC48EA6" w14:textId="77777777" w:rsidR="004C3AF1" w:rsidRPr="003A51AC" w:rsidRDefault="004C3AF1" w:rsidP="00B8546F">
            <w:pPr>
              <w:pStyle w:val="ConsPlusNormal"/>
            </w:pPr>
            <w:r w:rsidRPr="003A51AC">
              <w:rPr>
                <w:u w:val="single"/>
              </w:rPr>
              <w:t>Продолжать формировать</w:t>
            </w:r>
            <w:r w:rsidRPr="003A51AC">
              <w:t xml:space="preserve"> интерес и положительное отношение к </w:t>
            </w:r>
          </w:p>
          <w:p w14:paraId="32A17935" w14:textId="77777777" w:rsidR="004C3AF1" w:rsidRPr="003A51AC" w:rsidRDefault="004C3AF1" w:rsidP="006264BE">
            <w:pPr>
              <w:pStyle w:val="ConsPlusNormal"/>
              <w:numPr>
                <w:ilvl w:val="0"/>
                <w:numId w:val="166"/>
              </w:numPr>
              <w:tabs>
                <w:tab w:val="left" w:pos="367"/>
              </w:tabs>
              <w:ind w:left="0" w:firstLine="0"/>
            </w:pPr>
            <w:r w:rsidRPr="003A51AC">
              <w:t xml:space="preserve">физической культуре и </w:t>
            </w:r>
          </w:p>
          <w:p w14:paraId="77B3A651" w14:textId="77777777" w:rsidR="004C3AF1" w:rsidRPr="003A51AC" w:rsidRDefault="004C3AF1" w:rsidP="006264BE">
            <w:pPr>
              <w:pStyle w:val="ConsPlusNormal"/>
              <w:numPr>
                <w:ilvl w:val="0"/>
                <w:numId w:val="166"/>
              </w:numPr>
              <w:tabs>
                <w:tab w:val="left" w:pos="367"/>
              </w:tabs>
              <w:ind w:left="0" w:firstLine="0"/>
            </w:pPr>
            <w:r w:rsidRPr="003A51AC">
              <w:t xml:space="preserve">активному отдыху, </w:t>
            </w:r>
          </w:p>
          <w:p w14:paraId="420056E1" w14:textId="77777777" w:rsidR="004C3AF1" w:rsidRPr="003A51AC" w:rsidRDefault="004C3AF1" w:rsidP="006264BE">
            <w:pPr>
              <w:pStyle w:val="ConsPlusNormal"/>
              <w:numPr>
                <w:ilvl w:val="0"/>
                <w:numId w:val="166"/>
              </w:numPr>
              <w:tabs>
                <w:tab w:val="left" w:pos="367"/>
              </w:tabs>
              <w:ind w:left="0" w:firstLine="0"/>
            </w:pPr>
            <w:r w:rsidRPr="003A51AC">
              <w:t>формировать первичные представления об отдельных видах спорта.</w:t>
            </w:r>
          </w:p>
        </w:tc>
        <w:tc>
          <w:tcPr>
            <w:tcW w:w="1335" w:type="pct"/>
            <w:gridSpan w:val="2"/>
          </w:tcPr>
          <w:p w14:paraId="2211CD7B" w14:textId="77777777" w:rsidR="004C3AF1" w:rsidRPr="003A51AC" w:rsidRDefault="004C3AF1" w:rsidP="00B8546F">
            <w:pPr>
              <w:pStyle w:val="af2"/>
            </w:pPr>
            <w:r w:rsidRPr="003A51AC">
              <w:rPr>
                <w:u w:val="single"/>
              </w:rPr>
              <w:t>Продолжать развивать</w:t>
            </w:r>
            <w:r w:rsidRPr="003A51AC">
              <w:t xml:space="preserve"> интерес к </w:t>
            </w:r>
          </w:p>
          <w:p w14:paraId="2004B610" w14:textId="77777777" w:rsidR="004C3AF1" w:rsidRPr="003A51AC" w:rsidRDefault="004C3AF1" w:rsidP="006264BE">
            <w:pPr>
              <w:pStyle w:val="af2"/>
              <w:widowControl/>
              <w:numPr>
                <w:ilvl w:val="0"/>
                <w:numId w:val="167"/>
              </w:numPr>
              <w:tabs>
                <w:tab w:val="left" w:pos="321"/>
              </w:tabs>
              <w:autoSpaceDE/>
              <w:autoSpaceDN/>
              <w:ind w:left="0" w:firstLine="0"/>
            </w:pPr>
            <w:r w:rsidRPr="003A51AC">
              <w:t xml:space="preserve">физической культуре, </w:t>
            </w:r>
          </w:p>
          <w:p w14:paraId="6FC93723" w14:textId="77777777" w:rsidR="004C3AF1" w:rsidRPr="003A51AC" w:rsidRDefault="004C3AF1" w:rsidP="006264BE">
            <w:pPr>
              <w:pStyle w:val="af2"/>
              <w:widowControl/>
              <w:numPr>
                <w:ilvl w:val="0"/>
                <w:numId w:val="167"/>
              </w:numPr>
              <w:tabs>
                <w:tab w:val="left" w:pos="321"/>
              </w:tabs>
              <w:autoSpaceDE/>
              <w:autoSpaceDN/>
              <w:ind w:left="0" w:firstLine="0"/>
            </w:pPr>
            <w:r w:rsidRPr="003A51AC">
              <w:t xml:space="preserve">формировать представления о разных </w:t>
            </w:r>
            <w:proofErr w:type="gramStart"/>
            <w:r w:rsidRPr="003A51AC">
              <w:t>видах  спорта</w:t>
            </w:r>
            <w:proofErr w:type="gramEnd"/>
            <w:r w:rsidRPr="003A51AC">
              <w:t xml:space="preserve"> и достижениях российских спортсменов.</w:t>
            </w:r>
          </w:p>
        </w:tc>
        <w:tc>
          <w:tcPr>
            <w:tcW w:w="1707" w:type="pct"/>
            <w:gridSpan w:val="2"/>
          </w:tcPr>
          <w:p w14:paraId="155523D1" w14:textId="77777777" w:rsidR="004C3AF1" w:rsidRPr="003A51AC" w:rsidRDefault="004C3AF1" w:rsidP="00B8546F">
            <w:pPr>
              <w:pStyle w:val="ConsPlusNormal"/>
            </w:pPr>
            <w:r w:rsidRPr="003A51AC">
              <w:rPr>
                <w:u w:val="single"/>
              </w:rPr>
              <w:t>Формировать осознанную потребность</w:t>
            </w:r>
            <w:r w:rsidRPr="003A51AC">
              <w:t xml:space="preserve"> в двигательной деятельности, </w:t>
            </w:r>
          </w:p>
          <w:p w14:paraId="7E4BC431" w14:textId="77777777" w:rsidR="004C3AF1" w:rsidRPr="003A51AC" w:rsidRDefault="004C3AF1" w:rsidP="006264BE">
            <w:pPr>
              <w:pStyle w:val="ConsPlusNormal"/>
              <w:numPr>
                <w:ilvl w:val="0"/>
                <w:numId w:val="168"/>
              </w:numPr>
              <w:tabs>
                <w:tab w:val="left" w:pos="427"/>
              </w:tabs>
              <w:ind w:left="2" w:firstLine="142"/>
            </w:pPr>
            <w:proofErr w:type="gramStart"/>
            <w:r w:rsidRPr="003A51AC">
              <w:rPr>
                <w:u w:val="single"/>
              </w:rPr>
              <w:t>поддерживать  интерес</w:t>
            </w:r>
            <w:proofErr w:type="gramEnd"/>
            <w:r w:rsidRPr="003A51AC">
              <w:t xml:space="preserve"> к физической культуре и спортивным достижениям России,</w:t>
            </w:r>
          </w:p>
          <w:p w14:paraId="3BB27FA4" w14:textId="77777777" w:rsidR="004C3AF1" w:rsidRPr="003A51AC" w:rsidRDefault="004C3AF1" w:rsidP="006264BE">
            <w:pPr>
              <w:pStyle w:val="ConsPlusNormal"/>
              <w:numPr>
                <w:ilvl w:val="0"/>
                <w:numId w:val="168"/>
              </w:numPr>
              <w:tabs>
                <w:tab w:val="left" w:pos="427"/>
              </w:tabs>
              <w:ind w:left="2" w:firstLine="142"/>
            </w:pPr>
            <w:r w:rsidRPr="003A51AC">
              <w:rPr>
                <w:u w:val="single"/>
              </w:rPr>
              <w:t>расширять представления</w:t>
            </w:r>
            <w:r w:rsidRPr="003A51AC">
              <w:t xml:space="preserve"> о разных видах спорта. </w:t>
            </w:r>
          </w:p>
        </w:tc>
      </w:tr>
      <w:tr w:rsidR="004C3AF1" w:rsidRPr="003A51AC" w14:paraId="0B3BAE51" w14:textId="77777777" w:rsidTr="004539C4">
        <w:trPr>
          <w:gridAfter w:val="1"/>
          <w:wAfter w:w="7" w:type="pct"/>
          <w:trHeight w:val="1191"/>
        </w:trPr>
        <w:tc>
          <w:tcPr>
            <w:tcW w:w="1109" w:type="pct"/>
            <w:gridSpan w:val="2"/>
          </w:tcPr>
          <w:p w14:paraId="6CC3B670" w14:textId="77777777" w:rsidR="004C3AF1" w:rsidRPr="003A51AC" w:rsidRDefault="004C3AF1" w:rsidP="00B8546F">
            <w:pPr>
              <w:pStyle w:val="ConsPlusNormal"/>
            </w:pPr>
            <w:r w:rsidRPr="003A51AC">
              <w:rPr>
                <w:u w:val="single"/>
              </w:rPr>
              <w:t>Укреплять здоровье</w:t>
            </w:r>
            <w:r w:rsidRPr="003A51AC">
              <w:t xml:space="preserve"> детей средствами физического воспитания,</w:t>
            </w:r>
          </w:p>
          <w:p w14:paraId="2B3AE1F2" w14:textId="77777777" w:rsidR="004C3AF1" w:rsidRPr="003A51AC" w:rsidRDefault="004C3AF1" w:rsidP="006264BE">
            <w:pPr>
              <w:pStyle w:val="ConsPlusNormal"/>
              <w:numPr>
                <w:ilvl w:val="0"/>
                <w:numId w:val="169"/>
              </w:numPr>
              <w:tabs>
                <w:tab w:val="left" w:pos="284"/>
              </w:tabs>
              <w:ind w:left="0" w:firstLine="0"/>
            </w:pPr>
            <w:r w:rsidRPr="003A51AC">
              <w:rPr>
                <w:u w:val="single"/>
              </w:rPr>
              <w:t>создавать условия</w:t>
            </w:r>
            <w:r w:rsidRPr="003A51AC">
              <w:t xml:space="preserve"> для формирования правильной </w:t>
            </w:r>
            <w:r w:rsidRPr="003A51AC">
              <w:lastRenderedPageBreak/>
              <w:t xml:space="preserve">осанки, </w:t>
            </w:r>
          </w:p>
          <w:p w14:paraId="0CFAD31D" w14:textId="77777777" w:rsidR="004C3AF1" w:rsidRPr="003A51AC" w:rsidRDefault="004C3AF1" w:rsidP="006264BE">
            <w:pPr>
              <w:pStyle w:val="ConsPlusNormal"/>
              <w:numPr>
                <w:ilvl w:val="0"/>
                <w:numId w:val="169"/>
              </w:numPr>
              <w:tabs>
                <w:tab w:val="left" w:pos="284"/>
              </w:tabs>
              <w:ind w:left="0" w:firstLine="0"/>
            </w:pPr>
            <w:r w:rsidRPr="003A51AC">
              <w:rPr>
                <w:u w:val="single"/>
              </w:rPr>
              <w:t>способствовать усвоению</w:t>
            </w:r>
            <w:r w:rsidRPr="003A51AC">
              <w:t xml:space="preserve"> правил безопасного поведения в двигательной деятельности.</w:t>
            </w:r>
          </w:p>
        </w:tc>
        <w:tc>
          <w:tcPr>
            <w:tcW w:w="842" w:type="pct"/>
            <w:gridSpan w:val="4"/>
          </w:tcPr>
          <w:p w14:paraId="0D81BCFB" w14:textId="77777777" w:rsidR="004C3AF1" w:rsidRPr="003A51AC" w:rsidRDefault="004C3AF1" w:rsidP="00B8546F">
            <w:pPr>
              <w:pStyle w:val="ConsPlusNormal"/>
            </w:pPr>
            <w:r w:rsidRPr="003A51AC">
              <w:rPr>
                <w:u w:val="single"/>
              </w:rPr>
              <w:lastRenderedPageBreak/>
              <w:t>Укреплять здоровье</w:t>
            </w:r>
            <w:r w:rsidRPr="003A51AC">
              <w:t xml:space="preserve"> ребенка, опорно-двигательный аппарат, </w:t>
            </w:r>
          </w:p>
          <w:p w14:paraId="453B9A90" w14:textId="77777777" w:rsidR="004C3AF1" w:rsidRPr="003A51AC" w:rsidRDefault="004C3AF1" w:rsidP="006264BE">
            <w:pPr>
              <w:pStyle w:val="ConsPlusNormal"/>
              <w:numPr>
                <w:ilvl w:val="0"/>
                <w:numId w:val="170"/>
              </w:numPr>
              <w:ind w:left="0" w:firstLine="360"/>
            </w:pPr>
            <w:r w:rsidRPr="003A51AC">
              <w:rPr>
                <w:u w:val="single"/>
              </w:rPr>
              <w:t xml:space="preserve">формировать </w:t>
            </w:r>
            <w:r w:rsidRPr="003A51AC">
              <w:t xml:space="preserve">правильную осанку, </w:t>
            </w:r>
          </w:p>
          <w:p w14:paraId="1AA554B1" w14:textId="77777777" w:rsidR="004C3AF1" w:rsidRPr="003A51AC" w:rsidRDefault="004C3AF1" w:rsidP="006264BE">
            <w:pPr>
              <w:pStyle w:val="ConsPlusNormal"/>
              <w:numPr>
                <w:ilvl w:val="0"/>
                <w:numId w:val="170"/>
              </w:numPr>
              <w:ind w:left="0" w:firstLine="360"/>
            </w:pPr>
            <w:r w:rsidRPr="003A51AC">
              <w:rPr>
                <w:u w:val="single"/>
              </w:rPr>
              <w:lastRenderedPageBreak/>
              <w:t>повышать</w:t>
            </w:r>
            <w:r w:rsidRPr="003A51AC">
              <w:t xml:space="preserve"> иммунитет средствами физического воспитания.</w:t>
            </w:r>
          </w:p>
        </w:tc>
        <w:tc>
          <w:tcPr>
            <w:tcW w:w="1335" w:type="pct"/>
            <w:gridSpan w:val="2"/>
          </w:tcPr>
          <w:p w14:paraId="53AEBDA0" w14:textId="77777777" w:rsidR="004C3AF1" w:rsidRPr="003A51AC" w:rsidRDefault="004C3AF1" w:rsidP="00B8546F">
            <w:pPr>
              <w:pStyle w:val="af2"/>
            </w:pPr>
            <w:r w:rsidRPr="003A51AC">
              <w:rPr>
                <w:u w:val="single"/>
              </w:rPr>
              <w:lastRenderedPageBreak/>
              <w:t>Укреплять здоровье</w:t>
            </w:r>
            <w:r w:rsidRPr="003A51AC">
              <w:t xml:space="preserve"> </w:t>
            </w:r>
            <w:proofErr w:type="gramStart"/>
            <w:r w:rsidRPr="003A51AC">
              <w:t>ребенка,  опорно</w:t>
            </w:r>
            <w:proofErr w:type="gramEnd"/>
            <w:r w:rsidRPr="003A51AC">
              <w:t>-двигательный аппарат,</w:t>
            </w:r>
          </w:p>
          <w:p w14:paraId="71AD8D39" w14:textId="77777777" w:rsidR="004C3AF1" w:rsidRPr="003A51AC" w:rsidRDefault="004C3AF1" w:rsidP="006264BE">
            <w:pPr>
              <w:pStyle w:val="af2"/>
              <w:widowControl/>
              <w:numPr>
                <w:ilvl w:val="0"/>
                <w:numId w:val="171"/>
              </w:numPr>
              <w:autoSpaceDE/>
              <w:autoSpaceDN/>
              <w:ind w:left="37" w:firstLine="142"/>
            </w:pPr>
            <w:r w:rsidRPr="003A51AC">
              <w:rPr>
                <w:u w:val="single"/>
              </w:rPr>
              <w:t>формировать правильную осанку</w:t>
            </w:r>
            <w:r w:rsidRPr="003A51AC">
              <w:t xml:space="preserve">, </w:t>
            </w:r>
          </w:p>
          <w:p w14:paraId="2A0FA557" w14:textId="77777777" w:rsidR="004C3AF1" w:rsidRPr="003A51AC" w:rsidRDefault="004C3AF1" w:rsidP="006264BE">
            <w:pPr>
              <w:pStyle w:val="af2"/>
              <w:widowControl/>
              <w:numPr>
                <w:ilvl w:val="0"/>
                <w:numId w:val="171"/>
              </w:numPr>
              <w:autoSpaceDE/>
              <w:autoSpaceDN/>
              <w:ind w:left="37" w:firstLine="142"/>
            </w:pPr>
            <w:r w:rsidRPr="003A51AC">
              <w:rPr>
                <w:u w:val="single"/>
              </w:rPr>
              <w:t>повышать иммунитет</w:t>
            </w:r>
            <w:r w:rsidRPr="003A51AC">
              <w:t xml:space="preserve"> средствами физического воспитания.</w:t>
            </w:r>
          </w:p>
        </w:tc>
        <w:tc>
          <w:tcPr>
            <w:tcW w:w="1707" w:type="pct"/>
            <w:gridSpan w:val="2"/>
          </w:tcPr>
          <w:p w14:paraId="3546C828" w14:textId="77777777" w:rsidR="004C3AF1" w:rsidRPr="003A51AC" w:rsidRDefault="004C3AF1" w:rsidP="00B8546F">
            <w:pPr>
              <w:pStyle w:val="ConsPlusNormal"/>
              <w:ind w:left="144"/>
            </w:pPr>
            <w:r w:rsidRPr="003A51AC">
              <w:rPr>
                <w:u w:val="single"/>
              </w:rPr>
              <w:t>Сохранять и укреплять</w:t>
            </w:r>
            <w:r w:rsidRPr="003A51AC">
              <w:t xml:space="preserve"> здоровье детей средствами физического воспитания, </w:t>
            </w:r>
          </w:p>
          <w:p w14:paraId="7779804B" w14:textId="77777777" w:rsidR="004C3AF1" w:rsidRPr="003A51AC" w:rsidRDefault="004C3AF1" w:rsidP="00B8546F">
            <w:pPr>
              <w:pStyle w:val="ConsPlusNormal"/>
            </w:pPr>
          </w:p>
        </w:tc>
      </w:tr>
      <w:tr w:rsidR="004C3AF1" w:rsidRPr="003A51AC" w14:paraId="095B9C30" w14:textId="77777777" w:rsidTr="004539C4">
        <w:trPr>
          <w:gridAfter w:val="1"/>
          <w:wAfter w:w="7" w:type="pct"/>
          <w:trHeight w:val="1405"/>
        </w:trPr>
        <w:tc>
          <w:tcPr>
            <w:tcW w:w="1109" w:type="pct"/>
            <w:gridSpan w:val="2"/>
          </w:tcPr>
          <w:p w14:paraId="0B9B10A7" w14:textId="77777777" w:rsidR="004C3AF1" w:rsidRPr="003A51AC" w:rsidRDefault="004C3AF1" w:rsidP="00B8546F">
            <w:pPr>
              <w:pStyle w:val="ConsPlusNormal"/>
              <w:rPr>
                <w:u w:val="single"/>
              </w:rPr>
            </w:pPr>
            <w:r w:rsidRPr="003A51AC">
              <w:rPr>
                <w:u w:val="single"/>
              </w:rPr>
              <w:t xml:space="preserve">Закреплять </w:t>
            </w:r>
            <w:r w:rsidRPr="003A51AC">
              <w:t xml:space="preserve">культурно-гигиенические </w:t>
            </w:r>
            <w:r w:rsidRPr="003A51AC">
              <w:rPr>
                <w:u w:val="single"/>
              </w:rPr>
              <w:t>навыки и навыки</w:t>
            </w:r>
            <w:r w:rsidRPr="003A51AC">
              <w:t xml:space="preserve"> самообслуживания, формируя полезные привычки, приобщая к здоровому образу жизни</w:t>
            </w:r>
          </w:p>
        </w:tc>
        <w:tc>
          <w:tcPr>
            <w:tcW w:w="842" w:type="pct"/>
            <w:gridSpan w:val="4"/>
          </w:tcPr>
          <w:p w14:paraId="56DA851F" w14:textId="77777777" w:rsidR="004C3AF1" w:rsidRPr="003A51AC" w:rsidRDefault="004C3AF1" w:rsidP="00B8546F">
            <w:pPr>
              <w:pStyle w:val="ConsPlusNormal"/>
            </w:pPr>
            <w:r w:rsidRPr="003A51AC">
              <w:rPr>
                <w:u w:val="single"/>
              </w:rPr>
              <w:t xml:space="preserve">Формировать представления </w:t>
            </w:r>
            <w:r w:rsidRPr="003A51AC">
              <w:t xml:space="preserve">о факторах, влияющих на здоровье, воспитывать полезные привычки, </w:t>
            </w:r>
          </w:p>
          <w:p w14:paraId="1831E7C8" w14:textId="77777777" w:rsidR="004C3AF1" w:rsidRPr="003A51AC" w:rsidRDefault="004C3AF1" w:rsidP="00B8546F">
            <w:pPr>
              <w:pStyle w:val="ConsPlusNormal"/>
              <w:rPr>
                <w:u w:val="single"/>
              </w:rPr>
            </w:pPr>
            <w:r w:rsidRPr="003A51AC">
              <w:t>способствовать усвоению правил безопасного поведения в двигательной деятельности</w:t>
            </w:r>
          </w:p>
        </w:tc>
        <w:tc>
          <w:tcPr>
            <w:tcW w:w="1335" w:type="pct"/>
            <w:gridSpan w:val="2"/>
          </w:tcPr>
          <w:p w14:paraId="4D959E40" w14:textId="77777777" w:rsidR="004C3AF1" w:rsidRPr="003A51AC" w:rsidRDefault="004C3AF1" w:rsidP="00B8546F">
            <w:pPr>
              <w:pStyle w:val="af2"/>
            </w:pPr>
            <w:r w:rsidRPr="003A51AC">
              <w:rPr>
                <w:u w:val="single"/>
              </w:rPr>
              <w:t xml:space="preserve">Расширять представления </w:t>
            </w:r>
            <w:r w:rsidRPr="003A51AC">
              <w:t>о здоровье и его ценности, факторах на него влияющих, оздоровительном воздействии физических упражнений, туризме как форме активного отдыха.</w:t>
            </w:r>
          </w:p>
        </w:tc>
        <w:tc>
          <w:tcPr>
            <w:tcW w:w="1707" w:type="pct"/>
            <w:gridSpan w:val="2"/>
          </w:tcPr>
          <w:p w14:paraId="7FE4D8BC" w14:textId="77777777" w:rsidR="004C3AF1" w:rsidRPr="003A51AC" w:rsidRDefault="004C3AF1" w:rsidP="00B8546F">
            <w:pPr>
              <w:pStyle w:val="ConsPlusNormal"/>
              <w:rPr>
                <w:u w:val="single"/>
              </w:rPr>
            </w:pPr>
            <w:r w:rsidRPr="003A51AC">
              <w:rPr>
                <w:u w:val="single"/>
              </w:rPr>
              <w:t xml:space="preserve">Расширять и уточнять представления </w:t>
            </w:r>
            <w:r w:rsidRPr="003A51AC">
              <w:t>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tc>
      </w:tr>
      <w:tr w:rsidR="004C3AF1" w:rsidRPr="003A51AC" w14:paraId="3EAA3CE4" w14:textId="77777777" w:rsidTr="004539C4">
        <w:trPr>
          <w:gridAfter w:val="1"/>
          <w:wAfter w:w="7" w:type="pct"/>
          <w:trHeight w:val="1405"/>
        </w:trPr>
        <w:tc>
          <w:tcPr>
            <w:tcW w:w="1109" w:type="pct"/>
            <w:gridSpan w:val="2"/>
          </w:tcPr>
          <w:p w14:paraId="1A838288" w14:textId="77777777" w:rsidR="004C3AF1" w:rsidRPr="003A51AC" w:rsidRDefault="004C3AF1" w:rsidP="00B8546F">
            <w:pPr>
              <w:pStyle w:val="ConsPlusNormal"/>
              <w:rPr>
                <w:u w:val="single"/>
              </w:rPr>
            </w:pPr>
          </w:p>
        </w:tc>
        <w:tc>
          <w:tcPr>
            <w:tcW w:w="842" w:type="pct"/>
            <w:gridSpan w:val="4"/>
          </w:tcPr>
          <w:p w14:paraId="42334B83" w14:textId="77777777" w:rsidR="004C3AF1" w:rsidRPr="003A51AC" w:rsidRDefault="004C3AF1" w:rsidP="00B8546F">
            <w:pPr>
              <w:pStyle w:val="ConsPlusNormal"/>
              <w:rPr>
                <w:u w:val="single"/>
              </w:rPr>
            </w:pPr>
          </w:p>
        </w:tc>
        <w:tc>
          <w:tcPr>
            <w:tcW w:w="1335" w:type="pct"/>
            <w:gridSpan w:val="2"/>
          </w:tcPr>
          <w:p w14:paraId="44E4AB98" w14:textId="77777777" w:rsidR="004C3AF1" w:rsidRPr="003A51AC" w:rsidRDefault="004C3AF1" w:rsidP="00B8546F">
            <w:pPr>
              <w:pStyle w:val="af2"/>
              <w:rPr>
                <w:u w:val="single"/>
              </w:rPr>
            </w:pPr>
            <w:r w:rsidRPr="003A51AC">
              <w:rPr>
                <w:u w:val="single"/>
              </w:rPr>
              <w:t>Воспитывать</w:t>
            </w:r>
            <w:r w:rsidRPr="003A51AC">
              <w:t xml:space="preserve">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tc>
        <w:tc>
          <w:tcPr>
            <w:tcW w:w="1707" w:type="pct"/>
            <w:gridSpan w:val="2"/>
          </w:tcPr>
          <w:p w14:paraId="1397B93E" w14:textId="77777777" w:rsidR="004C3AF1" w:rsidRPr="003A51AC" w:rsidRDefault="004C3AF1" w:rsidP="00B8546F">
            <w:pPr>
              <w:pStyle w:val="ConsPlusNormal"/>
              <w:rPr>
                <w:u w:val="single"/>
              </w:rPr>
            </w:pPr>
            <w:r w:rsidRPr="003A51AC">
              <w:rPr>
                <w:u w:val="single"/>
              </w:rPr>
              <w:t>Воспитывать</w:t>
            </w:r>
            <w:r w:rsidRPr="003A51AC">
              <w:t xml:space="preserve">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Pr="003A51AC">
              <w:rPr>
                <w:u w:val="single"/>
              </w:rPr>
              <w:t>.</w:t>
            </w:r>
          </w:p>
        </w:tc>
      </w:tr>
      <w:tr w:rsidR="004C3AF1" w:rsidRPr="003A51AC" w14:paraId="1A6C3172" w14:textId="77777777" w:rsidTr="004539C4">
        <w:trPr>
          <w:gridAfter w:val="1"/>
          <w:wAfter w:w="7" w:type="pct"/>
          <w:trHeight w:val="397"/>
        </w:trPr>
        <w:tc>
          <w:tcPr>
            <w:tcW w:w="4993" w:type="pct"/>
            <w:gridSpan w:val="10"/>
          </w:tcPr>
          <w:p w14:paraId="23EEC79A" w14:textId="77777777" w:rsidR="004C3AF1" w:rsidRPr="003A51AC" w:rsidRDefault="004C3AF1" w:rsidP="00B8546F">
            <w:pPr>
              <w:spacing w:line="240" w:lineRule="auto"/>
              <w:rPr>
                <w:b/>
                <w:sz w:val="24"/>
                <w:szCs w:val="24"/>
              </w:rPr>
            </w:pPr>
            <w:r w:rsidRPr="003A51AC">
              <w:rPr>
                <w:b/>
                <w:sz w:val="24"/>
                <w:szCs w:val="24"/>
              </w:rPr>
              <w:t xml:space="preserve"> Содержание образовательной деятельности.</w:t>
            </w:r>
          </w:p>
        </w:tc>
      </w:tr>
      <w:tr w:rsidR="004539C4" w:rsidRPr="003A51AC" w14:paraId="37B88642" w14:textId="77777777" w:rsidTr="004539C4">
        <w:trPr>
          <w:gridAfter w:val="1"/>
          <w:wAfter w:w="7" w:type="pct"/>
          <w:trHeight w:val="20"/>
        </w:trPr>
        <w:tc>
          <w:tcPr>
            <w:tcW w:w="1134" w:type="pct"/>
            <w:gridSpan w:val="4"/>
          </w:tcPr>
          <w:p w14:paraId="43B1955E" w14:textId="77777777" w:rsidR="004C3AF1" w:rsidRPr="003A51AC" w:rsidRDefault="004C3AF1" w:rsidP="00B8546F">
            <w:pPr>
              <w:spacing w:line="240" w:lineRule="auto"/>
              <w:jc w:val="center"/>
              <w:rPr>
                <w:b/>
                <w:sz w:val="24"/>
                <w:szCs w:val="24"/>
              </w:rPr>
            </w:pPr>
            <w:r w:rsidRPr="003A51AC">
              <w:rPr>
                <w:b/>
                <w:sz w:val="24"/>
                <w:szCs w:val="24"/>
              </w:rPr>
              <w:t>3 - 4</w:t>
            </w:r>
          </w:p>
        </w:tc>
        <w:tc>
          <w:tcPr>
            <w:tcW w:w="2152" w:type="pct"/>
            <w:gridSpan w:val="4"/>
          </w:tcPr>
          <w:p w14:paraId="0EBBFE69" w14:textId="77777777" w:rsidR="004C3AF1" w:rsidRPr="003A51AC" w:rsidRDefault="004C3AF1" w:rsidP="00B8546F">
            <w:pPr>
              <w:spacing w:line="240" w:lineRule="auto"/>
              <w:jc w:val="center"/>
              <w:rPr>
                <w:b/>
                <w:sz w:val="24"/>
                <w:szCs w:val="24"/>
              </w:rPr>
            </w:pPr>
            <w:r w:rsidRPr="003A51AC">
              <w:rPr>
                <w:b/>
                <w:sz w:val="24"/>
                <w:szCs w:val="24"/>
              </w:rPr>
              <w:t>4 - 5</w:t>
            </w:r>
          </w:p>
        </w:tc>
        <w:tc>
          <w:tcPr>
            <w:tcW w:w="771" w:type="pct"/>
          </w:tcPr>
          <w:p w14:paraId="5D1BABA7" w14:textId="77777777" w:rsidR="004C3AF1" w:rsidRPr="003A51AC" w:rsidRDefault="004C3AF1" w:rsidP="00B8546F">
            <w:pPr>
              <w:spacing w:line="240" w:lineRule="auto"/>
              <w:jc w:val="center"/>
              <w:rPr>
                <w:b/>
                <w:sz w:val="24"/>
                <w:szCs w:val="24"/>
              </w:rPr>
            </w:pPr>
            <w:r w:rsidRPr="003A51AC">
              <w:rPr>
                <w:b/>
                <w:sz w:val="24"/>
                <w:szCs w:val="24"/>
              </w:rPr>
              <w:t>5 - 6</w:t>
            </w:r>
          </w:p>
        </w:tc>
        <w:tc>
          <w:tcPr>
            <w:tcW w:w="936" w:type="pct"/>
          </w:tcPr>
          <w:p w14:paraId="099517A3" w14:textId="77777777" w:rsidR="004C3AF1" w:rsidRPr="003A51AC" w:rsidRDefault="004C3AF1" w:rsidP="00B8546F">
            <w:pPr>
              <w:spacing w:line="240" w:lineRule="auto"/>
              <w:jc w:val="center"/>
              <w:rPr>
                <w:b/>
                <w:sz w:val="24"/>
                <w:szCs w:val="24"/>
              </w:rPr>
            </w:pPr>
            <w:r w:rsidRPr="003A51AC">
              <w:rPr>
                <w:b/>
                <w:sz w:val="24"/>
                <w:szCs w:val="24"/>
              </w:rPr>
              <w:t>6 – 7</w:t>
            </w:r>
          </w:p>
        </w:tc>
      </w:tr>
      <w:tr w:rsidR="004539C4" w:rsidRPr="003A51AC" w14:paraId="5DBB7234" w14:textId="77777777" w:rsidTr="004539C4">
        <w:trPr>
          <w:gridAfter w:val="1"/>
          <w:wAfter w:w="7" w:type="pct"/>
          <w:trHeight w:val="2820"/>
        </w:trPr>
        <w:tc>
          <w:tcPr>
            <w:tcW w:w="1134" w:type="pct"/>
            <w:gridSpan w:val="4"/>
          </w:tcPr>
          <w:p w14:paraId="3D0354BD" w14:textId="77777777" w:rsidR="004C3AF1" w:rsidRPr="003A51AC" w:rsidRDefault="004C3AF1" w:rsidP="00B8546F">
            <w:pPr>
              <w:pStyle w:val="ConsPlusNormal"/>
              <w:rPr>
                <w:b/>
              </w:rPr>
            </w:pPr>
            <w:r w:rsidRPr="003A51AC">
              <w:t xml:space="preserve">Педагог </w:t>
            </w:r>
            <w:r w:rsidRPr="003A51AC">
              <w:rPr>
                <w:u w:val="single"/>
              </w:rPr>
              <w:t>формирует умение:</w:t>
            </w:r>
          </w:p>
          <w:p w14:paraId="43D6AA6E" w14:textId="77777777" w:rsidR="004C3AF1" w:rsidRPr="003A51AC" w:rsidRDefault="004C3AF1" w:rsidP="006264BE">
            <w:pPr>
              <w:pStyle w:val="ConsPlusNormal"/>
              <w:numPr>
                <w:ilvl w:val="0"/>
                <w:numId w:val="173"/>
              </w:numPr>
              <w:tabs>
                <w:tab w:val="left" w:pos="426"/>
              </w:tabs>
              <w:ind w:left="0" w:firstLine="0"/>
            </w:pPr>
            <w:r w:rsidRPr="003A51AC">
              <w:t xml:space="preserve">организованно выполнять строевые упражнения, </w:t>
            </w:r>
          </w:p>
          <w:p w14:paraId="1D551AA6" w14:textId="77777777" w:rsidR="004C3AF1" w:rsidRPr="003A51AC" w:rsidRDefault="004C3AF1" w:rsidP="006264BE">
            <w:pPr>
              <w:pStyle w:val="ConsPlusNormal"/>
              <w:numPr>
                <w:ilvl w:val="0"/>
                <w:numId w:val="173"/>
              </w:numPr>
              <w:tabs>
                <w:tab w:val="left" w:pos="426"/>
              </w:tabs>
              <w:ind w:left="0" w:firstLine="0"/>
            </w:pPr>
            <w:r w:rsidRPr="003A51AC">
              <w:t xml:space="preserve">находить свое место при совместных построениях, передвижениях. </w:t>
            </w:r>
          </w:p>
        </w:tc>
        <w:tc>
          <w:tcPr>
            <w:tcW w:w="2152" w:type="pct"/>
            <w:gridSpan w:val="4"/>
          </w:tcPr>
          <w:p w14:paraId="64EC203A" w14:textId="77777777" w:rsidR="004C3AF1" w:rsidRPr="003A51AC" w:rsidRDefault="004C3AF1" w:rsidP="00B8546F">
            <w:pPr>
              <w:pStyle w:val="ConsPlusNormal"/>
              <w:rPr>
                <w:b/>
              </w:rPr>
            </w:pPr>
            <w:r w:rsidRPr="003A51AC">
              <w:t xml:space="preserve">Педагог </w:t>
            </w:r>
            <w:r w:rsidRPr="003A51AC">
              <w:rPr>
                <w:u w:val="single"/>
              </w:rPr>
              <w:t>формирует и закрепляет</w:t>
            </w:r>
            <w:r w:rsidRPr="003A51AC">
              <w:rPr>
                <w:b/>
              </w:rPr>
              <w:t>:</w:t>
            </w:r>
          </w:p>
          <w:p w14:paraId="519D4DAD" w14:textId="77777777" w:rsidR="004C3AF1" w:rsidRPr="003A51AC" w:rsidRDefault="004C3AF1" w:rsidP="006264BE">
            <w:pPr>
              <w:pStyle w:val="ConsPlusNormal"/>
              <w:numPr>
                <w:ilvl w:val="0"/>
                <w:numId w:val="179"/>
              </w:numPr>
              <w:ind w:left="0" w:firstLine="226"/>
            </w:pPr>
            <w:r w:rsidRPr="003A51AC">
              <w:t xml:space="preserve">двигательные умения и навыки, </w:t>
            </w:r>
          </w:p>
          <w:p w14:paraId="1AB9C250" w14:textId="77777777" w:rsidR="004C3AF1" w:rsidRPr="003A51AC" w:rsidRDefault="004C3AF1" w:rsidP="006264BE">
            <w:pPr>
              <w:pStyle w:val="ConsPlusNormal"/>
              <w:numPr>
                <w:ilvl w:val="0"/>
                <w:numId w:val="179"/>
              </w:numPr>
              <w:ind w:left="0" w:firstLine="226"/>
            </w:pPr>
            <w:r w:rsidRPr="003A51AC">
              <w:t xml:space="preserve">развивает психофизические качества при: </w:t>
            </w:r>
          </w:p>
          <w:p w14:paraId="63603015" w14:textId="77777777" w:rsidR="004C3AF1" w:rsidRPr="003A51AC" w:rsidRDefault="004C3AF1" w:rsidP="006264BE">
            <w:pPr>
              <w:pStyle w:val="ConsPlusNormal"/>
              <w:numPr>
                <w:ilvl w:val="0"/>
                <w:numId w:val="174"/>
              </w:numPr>
              <w:ind w:left="357" w:firstLine="10"/>
            </w:pPr>
            <w:r w:rsidRPr="003A51AC">
              <w:t xml:space="preserve">выполнении упражнений основной гимнастики, </w:t>
            </w:r>
          </w:p>
          <w:p w14:paraId="7C21783B" w14:textId="77777777" w:rsidR="004C3AF1" w:rsidRPr="003A51AC" w:rsidRDefault="004C3AF1" w:rsidP="006264BE">
            <w:pPr>
              <w:pStyle w:val="ConsPlusNormal"/>
              <w:numPr>
                <w:ilvl w:val="0"/>
                <w:numId w:val="174"/>
              </w:numPr>
              <w:ind w:left="357" w:firstLine="10"/>
            </w:pPr>
            <w:r w:rsidRPr="003A51AC">
              <w:t xml:space="preserve">а также при проведении подвижных и спортивных игр. </w:t>
            </w:r>
          </w:p>
        </w:tc>
        <w:tc>
          <w:tcPr>
            <w:tcW w:w="771" w:type="pct"/>
          </w:tcPr>
          <w:p w14:paraId="2B0E7123" w14:textId="77777777" w:rsidR="004C3AF1" w:rsidRPr="003A51AC" w:rsidRDefault="004C3AF1" w:rsidP="00B8546F">
            <w:pPr>
              <w:spacing w:line="240" w:lineRule="auto"/>
              <w:rPr>
                <w:b/>
                <w:sz w:val="24"/>
                <w:szCs w:val="24"/>
              </w:rPr>
            </w:pPr>
            <w:r w:rsidRPr="003A51AC">
              <w:rPr>
                <w:sz w:val="24"/>
                <w:szCs w:val="24"/>
              </w:rPr>
              <w:t xml:space="preserve">Педагог </w:t>
            </w:r>
            <w:r w:rsidRPr="003A51AC">
              <w:rPr>
                <w:sz w:val="24"/>
                <w:szCs w:val="24"/>
                <w:u w:val="single"/>
              </w:rPr>
              <w:t>формирует, закрепляет и совершенствует</w:t>
            </w:r>
            <w:r w:rsidRPr="003A51AC">
              <w:rPr>
                <w:b/>
                <w:sz w:val="24"/>
                <w:szCs w:val="24"/>
              </w:rPr>
              <w:t>:</w:t>
            </w:r>
          </w:p>
          <w:p w14:paraId="64170F60" w14:textId="77777777" w:rsidR="004C3AF1" w:rsidRPr="003A51AC" w:rsidRDefault="004C3AF1" w:rsidP="006264BE">
            <w:pPr>
              <w:pStyle w:val="a3"/>
              <w:numPr>
                <w:ilvl w:val="0"/>
                <w:numId w:val="180"/>
              </w:numPr>
              <w:tabs>
                <w:tab w:val="left" w:pos="462"/>
              </w:tabs>
              <w:spacing w:line="240" w:lineRule="auto"/>
              <w:ind w:left="0" w:firstLine="37"/>
              <w:jc w:val="left"/>
              <w:rPr>
                <w:sz w:val="24"/>
                <w:szCs w:val="24"/>
              </w:rPr>
            </w:pPr>
            <w:r w:rsidRPr="003A51AC">
              <w:rPr>
                <w:sz w:val="24"/>
                <w:szCs w:val="24"/>
              </w:rPr>
              <w:t xml:space="preserve">двигательные умения и навыки, </w:t>
            </w:r>
          </w:p>
          <w:p w14:paraId="63B5B089" w14:textId="77777777" w:rsidR="004C3AF1" w:rsidRPr="003A51AC" w:rsidRDefault="004C3AF1" w:rsidP="006264BE">
            <w:pPr>
              <w:pStyle w:val="a3"/>
              <w:numPr>
                <w:ilvl w:val="0"/>
                <w:numId w:val="180"/>
              </w:numPr>
              <w:tabs>
                <w:tab w:val="left" w:pos="462"/>
              </w:tabs>
              <w:spacing w:line="240" w:lineRule="auto"/>
              <w:ind w:left="0" w:firstLine="37"/>
              <w:jc w:val="left"/>
              <w:rPr>
                <w:sz w:val="24"/>
                <w:szCs w:val="24"/>
              </w:rPr>
            </w:pPr>
            <w:r w:rsidRPr="003A51AC">
              <w:rPr>
                <w:sz w:val="24"/>
                <w:szCs w:val="24"/>
              </w:rPr>
              <w:t xml:space="preserve">развивает психофизические качества, </w:t>
            </w:r>
          </w:p>
          <w:p w14:paraId="4C426FBB" w14:textId="77777777" w:rsidR="004C3AF1" w:rsidRPr="003A51AC" w:rsidRDefault="004C3AF1" w:rsidP="006264BE">
            <w:pPr>
              <w:pStyle w:val="a3"/>
              <w:numPr>
                <w:ilvl w:val="0"/>
                <w:numId w:val="180"/>
              </w:numPr>
              <w:tabs>
                <w:tab w:val="left" w:pos="462"/>
              </w:tabs>
              <w:spacing w:line="240" w:lineRule="auto"/>
              <w:ind w:left="0" w:firstLine="37"/>
              <w:jc w:val="left"/>
              <w:rPr>
                <w:sz w:val="24"/>
                <w:szCs w:val="24"/>
              </w:rPr>
            </w:pPr>
            <w:r w:rsidRPr="003A51AC">
              <w:rPr>
                <w:sz w:val="24"/>
                <w:szCs w:val="24"/>
              </w:rPr>
              <w:t xml:space="preserve">обогащает двигательный опыт </w:t>
            </w:r>
            <w:r w:rsidRPr="003A51AC">
              <w:rPr>
                <w:sz w:val="24"/>
                <w:szCs w:val="24"/>
              </w:rPr>
              <w:lastRenderedPageBreak/>
              <w:t xml:space="preserve">детей разнообразными физическими упражнениями, </w:t>
            </w:r>
          </w:p>
          <w:p w14:paraId="2BC52B5B" w14:textId="77777777" w:rsidR="004C3AF1" w:rsidRPr="003A51AC" w:rsidRDefault="004C3AF1" w:rsidP="006264BE">
            <w:pPr>
              <w:pStyle w:val="a3"/>
              <w:numPr>
                <w:ilvl w:val="0"/>
                <w:numId w:val="180"/>
              </w:numPr>
              <w:tabs>
                <w:tab w:val="left" w:pos="462"/>
              </w:tabs>
              <w:spacing w:line="240" w:lineRule="auto"/>
              <w:ind w:left="0" w:firstLine="37"/>
              <w:jc w:val="left"/>
              <w:rPr>
                <w:sz w:val="24"/>
                <w:szCs w:val="24"/>
              </w:rPr>
            </w:pPr>
            <w:r w:rsidRPr="003A51AC">
              <w:rPr>
                <w:sz w:val="24"/>
                <w:szCs w:val="24"/>
              </w:rPr>
              <w:t xml:space="preserve">поддерживает детскую инициативу. </w:t>
            </w:r>
          </w:p>
        </w:tc>
        <w:tc>
          <w:tcPr>
            <w:tcW w:w="936" w:type="pct"/>
          </w:tcPr>
          <w:p w14:paraId="461D1468" w14:textId="77777777" w:rsidR="004C3AF1" w:rsidRPr="003A51AC" w:rsidRDefault="004C3AF1" w:rsidP="00B8546F">
            <w:pPr>
              <w:pStyle w:val="ConsPlusNormal"/>
              <w:rPr>
                <w:b/>
              </w:rPr>
            </w:pPr>
            <w:r w:rsidRPr="003A51AC">
              <w:lastRenderedPageBreak/>
              <w:t xml:space="preserve">Педагог </w:t>
            </w:r>
            <w:r w:rsidRPr="003A51AC">
              <w:rPr>
                <w:u w:val="single"/>
              </w:rPr>
              <w:t>создает условия для дальнейшего совершенствования и закрепления</w:t>
            </w:r>
          </w:p>
          <w:p w14:paraId="64A4A528" w14:textId="77777777" w:rsidR="004C3AF1" w:rsidRPr="003A51AC" w:rsidRDefault="004C3AF1" w:rsidP="006264BE">
            <w:pPr>
              <w:pStyle w:val="ConsPlusNormal"/>
              <w:numPr>
                <w:ilvl w:val="0"/>
                <w:numId w:val="181"/>
              </w:numPr>
              <w:tabs>
                <w:tab w:val="left" w:pos="251"/>
              </w:tabs>
              <w:ind w:left="0" w:firstLine="0"/>
            </w:pPr>
            <w:r w:rsidRPr="003A51AC">
              <w:t>основных движений</w:t>
            </w:r>
            <w:r w:rsidRPr="003A51AC">
              <w:rPr>
                <w:b/>
              </w:rPr>
              <w:t>,</w:t>
            </w:r>
            <w:r w:rsidRPr="003A51AC">
              <w:t xml:space="preserve"> </w:t>
            </w:r>
          </w:p>
          <w:p w14:paraId="1B60E565" w14:textId="77777777" w:rsidR="004C3AF1" w:rsidRPr="003A51AC" w:rsidRDefault="004C3AF1" w:rsidP="006264BE">
            <w:pPr>
              <w:pStyle w:val="ConsPlusNormal"/>
              <w:numPr>
                <w:ilvl w:val="0"/>
                <w:numId w:val="181"/>
              </w:numPr>
              <w:tabs>
                <w:tab w:val="left" w:pos="251"/>
              </w:tabs>
              <w:ind w:left="0" w:firstLine="0"/>
            </w:pPr>
            <w:r w:rsidRPr="003A51AC">
              <w:t xml:space="preserve">развития психофизических качеств и способностей, </w:t>
            </w:r>
          </w:p>
          <w:p w14:paraId="6F4D22D0" w14:textId="77777777" w:rsidR="004C3AF1" w:rsidRPr="003A51AC" w:rsidRDefault="004C3AF1" w:rsidP="006264BE">
            <w:pPr>
              <w:pStyle w:val="ConsPlusNormal"/>
              <w:numPr>
                <w:ilvl w:val="0"/>
                <w:numId w:val="181"/>
              </w:numPr>
              <w:tabs>
                <w:tab w:val="left" w:pos="251"/>
              </w:tabs>
              <w:ind w:left="0" w:firstLine="0"/>
            </w:pPr>
            <w:r w:rsidRPr="003A51AC">
              <w:t xml:space="preserve">общеразвивающих, музыкально-ритмических </w:t>
            </w:r>
            <w:r w:rsidRPr="003A51AC">
              <w:lastRenderedPageBreak/>
              <w:t xml:space="preserve">упражнений и их комбинаций, </w:t>
            </w:r>
          </w:p>
          <w:p w14:paraId="7D3D7E91" w14:textId="77777777" w:rsidR="004C3AF1" w:rsidRPr="003A51AC" w:rsidRDefault="004C3AF1" w:rsidP="006264BE">
            <w:pPr>
              <w:pStyle w:val="ConsPlusNormal"/>
              <w:numPr>
                <w:ilvl w:val="0"/>
                <w:numId w:val="181"/>
              </w:numPr>
              <w:tabs>
                <w:tab w:val="left" w:pos="251"/>
              </w:tabs>
              <w:ind w:left="0" w:firstLine="0"/>
            </w:pPr>
            <w:r w:rsidRPr="003A51AC">
              <w:t xml:space="preserve">спортивных упражнений, </w:t>
            </w:r>
          </w:p>
          <w:p w14:paraId="3B2D8E5E" w14:textId="77777777" w:rsidR="004C3AF1" w:rsidRPr="003A51AC" w:rsidRDefault="004C3AF1" w:rsidP="006264BE">
            <w:pPr>
              <w:pStyle w:val="ConsPlusNormal"/>
              <w:numPr>
                <w:ilvl w:val="0"/>
                <w:numId w:val="181"/>
              </w:numPr>
              <w:tabs>
                <w:tab w:val="left" w:pos="251"/>
              </w:tabs>
              <w:ind w:left="0" w:firstLine="0"/>
            </w:pPr>
            <w:r w:rsidRPr="003A51AC">
              <w:t>освоения элементов спортивных игр, игр-эстафет.</w:t>
            </w:r>
          </w:p>
        </w:tc>
      </w:tr>
      <w:tr w:rsidR="004C3AF1" w:rsidRPr="003A51AC" w14:paraId="0AEF545B" w14:textId="77777777" w:rsidTr="004539C4">
        <w:trPr>
          <w:gridAfter w:val="1"/>
          <w:wAfter w:w="7" w:type="pct"/>
          <w:trHeight w:val="1911"/>
        </w:trPr>
        <w:tc>
          <w:tcPr>
            <w:tcW w:w="1125" w:type="pct"/>
            <w:gridSpan w:val="3"/>
          </w:tcPr>
          <w:p w14:paraId="7B192EB9" w14:textId="77777777" w:rsidR="004C3AF1" w:rsidRPr="003A51AC" w:rsidRDefault="004C3AF1" w:rsidP="00B8546F">
            <w:pPr>
              <w:pStyle w:val="ConsPlusNormal"/>
              <w:rPr>
                <w:u w:val="single"/>
              </w:rPr>
            </w:pPr>
            <w:r w:rsidRPr="003A51AC">
              <w:rPr>
                <w:u w:val="single"/>
              </w:rPr>
              <w:lastRenderedPageBreak/>
              <w:t xml:space="preserve">Педагог формирует умение организованно </w:t>
            </w:r>
            <w:proofErr w:type="gramStart"/>
            <w:r w:rsidRPr="003A51AC">
              <w:rPr>
                <w:u w:val="single"/>
              </w:rPr>
              <w:t>выполнять  по</w:t>
            </w:r>
            <w:proofErr w:type="gramEnd"/>
            <w:r w:rsidRPr="003A51AC">
              <w:rPr>
                <w:u w:val="single"/>
              </w:rPr>
              <w:t xml:space="preserve"> показу</w:t>
            </w:r>
          </w:p>
          <w:p w14:paraId="10225663" w14:textId="77777777" w:rsidR="004C3AF1" w:rsidRPr="003A51AC" w:rsidRDefault="004C3AF1" w:rsidP="006264BE">
            <w:pPr>
              <w:pStyle w:val="ConsPlusNormal"/>
              <w:numPr>
                <w:ilvl w:val="0"/>
                <w:numId w:val="182"/>
              </w:numPr>
              <w:tabs>
                <w:tab w:val="left" w:pos="426"/>
              </w:tabs>
              <w:ind w:left="0" w:firstLine="0"/>
            </w:pPr>
            <w:r w:rsidRPr="003A51AC">
              <w:t xml:space="preserve">общеразвивающие, музыкально - ритмические упражнения; </w:t>
            </w:r>
          </w:p>
          <w:p w14:paraId="1058CC17" w14:textId="77777777" w:rsidR="004C3AF1" w:rsidRPr="003A51AC" w:rsidRDefault="004C3AF1" w:rsidP="006264BE">
            <w:pPr>
              <w:pStyle w:val="ConsPlusNormal"/>
              <w:numPr>
                <w:ilvl w:val="0"/>
                <w:numId w:val="182"/>
              </w:numPr>
              <w:tabs>
                <w:tab w:val="left" w:pos="426"/>
              </w:tabs>
              <w:ind w:left="0" w:firstLine="0"/>
            </w:pPr>
            <w:r w:rsidRPr="003A51AC">
              <w:t>создает условия для активной двигательной деятельности и</w:t>
            </w:r>
          </w:p>
          <w:p w14:paraId="399A43B5" w14:textId="77777777" w:rsidR="004C3AF1" w:rsidRPr="003A51AC" w:rsidRDefault="004C3AF1" w:rsidP="006264BE">
            <w:pPr>
              <w:pStyle w:val="ConsPlusNormal"/>
              <w:numPr>
                <w:ilvl w:val="0"/>
                <w:numId w:val="182"/>
              </w:numPr>
              <w:tabs>
                <w:tab w:val="left" w:pos="426"/>
              </w:tabs>
              <w:ind w:left="0" w:firstLine="0"/>
            </w:pPr>
            <w:r w:rsidRPr="003A51AC">
              <w:t>положительного эмоционального состояния детей.</w:t>
            </w:r>
          </w:p>
        </w:tc>
        <w:tc>
          <w:tcPr>
            <w:tcW w:w="857" w:type="pct"/>
            <w:gridSpan w:val="4"/>
          </w:tcPr>
          <w:p w14:paraId="6E2436D1" w14:textId="77777777" w:rsidR="004C3AF1" w:rsidRPr="003A51AC" w:rsidRDefault="004C3AF1" w:rsidP="00B8546F">
            <w:pPr>
              <w:spacing w:line="240" w:lineRule="auto"/>
              <w:rPr>
                <w:sz w:val="24"/>
                <w:szCs w:val="24"/>
                <w:u w:val="single"/>
              </w:rPr>
            </w:pPr>
            <w:r w:rsidRPr="003A51AC">
              <w:rPr>
                <w:sz w:val="24"/>
                <w:szCs w:val="24"/>
                <w:u w:val="single"/>
              </w:rPr>
              <w:t>Помогает:</w:t>
            </w:r>
          </w:p>
          <w:p w14:paraId="7E57D560" w14:textId="77777777" w:rsidR="004C3AF1" w:rsidRPr="003A51AC" w:rsidRDefault="004C3AF1" w:rsidP="006264BE">
            <w:pPr>
              <w:pStyle w:val="a3"/>
              <w:numPr>
                <w:ilvl w:val="0"/>
                <w:numId w:val="183"/>
              </w:numPr>
              <w:tabs>
                <w:tab w:val="left" w:pos="567"/>
              </w:tabs>
              <w:spacing w:line="240" w:lineRule="auto"/>
              <w:ind w:left="0" w:firstLine="0"/>
              <w:jc w:val="left"/>
              <w:rPr>
                <w:sz w:val="24"/>
                <w:szCs w:val="24"/>
              </w:rPr>
            </w:pPr>
            <w:r w:rsidRPr="003A51AC">
              <w:rPr>
                <w:sz w:val="24"/>
                <w:szCs w:val="24"/>
              </w:rPr>
              <w:t xml:space="preserve">точно принимать исходное положение,  </w:t>
            </w:r>
          </w:p>
          <w:p w14:paraId="0AA1C1FC" w14:textId="77777777" w:rsidR="004C3AF1" w:rsidRPr="003A51AC" w:rsidRDefault="004C3AF1" w:rsidP="006264BE">
            <w:pPr>
              <w:pStyle w:val="a3"/>
              <w:numPr>
                <w:ilvl w:val="0"/>
                <w:numId w:val="183"/>
              </w:numPr>
              <w:tabs>
                <w:tab w:val="left" w:pos="567"/>
              </w:tabs>
              <w:spacing w:line="240" w:lineRule="auto"/>
              <w:ind w:left="0" w:firstLine="0"/>
              <w:jc w:val="left"/>
              <w:rPr>
                <w:sz w:val="24"/>
                <w:szCs w:val="24"/>
              </w:rPr>
            </w:pPr>
            <w:r w:rsidRPr="003A51AC">
              <w:rPr>
                <w:sz w:val="24"/>
                <w:szCs w:val="24"/>
              </w:rPr>
              <w:t>показывает возможность использования разученного движения в самостоятельной двигательной деятельности,</w:t>
            </w:r>
          </w:p>
          <w:p w14:paraId="7A9B88A1" w14:textId="77777777" w:rsidR="004C3AF1" w:rsidRPr="003A51AC" w:rsidRDefault="004C3AF1" w:rsidP="006264BE">
            <w:pPr>
              <w:pStyle w:val="a3"/>
              <w:numPr>
                <w:ilvl w:val="0"/>
                <w:numId w:val="183"/>
              </w:numPr>
              <w:tabs>
                <w:tab w:val="left" w:pos="567"/>
              </w:tabs>
              <w:spacing w:line="240" w:lineRule="auto"/>
              <w:ind w:left="0" w:firstLine="0"/>
              <w:jc w:val="left"/>
              <w:rPr>
                <w:sz w:val="24"/>
                <w:szCs w:val="24"/>
              </w:rPr>
            </w:pPr>
            <w:r w:rsidRPr="003A51AC">
              <w:rPr>
                <w:sz w:val="24"/>
                <w:szCs w:val="24"/>
              </w:rPr>
              <w:t>укреплять дружеские взаимоотношения со сверстниками,</w:t>
            </w:r>
          </w:p>
        </w:tc>
        <w:tc>
          <w:tcPr>
            <w:tcW w:w="3011" w:type="pct"/>
            <w:gridSpan w:val="3"/>
          </w:tcPr>
          <w:p w14:paraId="3BD58F82" w14:textId="77777777" w:rsidR="004C3AF1" w:rsidRPr="003A51AC" w:rsidRDefault="004C3AF1" w:rsidP="00B8546F">
            <w:pPr>
              <w:pStyle w:val="ConsPlusNormal"/>
            </w:pPr>
            <w:r w:rsidRPr="003A51AC">
              <w:rPr>
                <w:u w:val="single"/>
              </w:rPr>
              <w:t>Поощряет стремление выполнять упражнения</w:t>
            </w:r>
            <w:r w:rsidRPr="003A51AC">
              <w:t xml:space="preserve"> технично, рационально, экономно, выразительно, в соответствии с разнообразным характером музыки, ритмом, темпом, амплитудой.</w:t>
            </w:r>
          </w:p>
        </w:tc>
      </w:tr>
      <w:tr w:rsidR="004539C4" w:rsidRPr="003A51AC" w14:paraId="4494AD58" w14:textId="77777777" w:rsidTr="004539C4">
        <w:trPr>
          <w:gridAfter w:val="1"/>
          <w:wAfter w:w="7" w:type="pct"/>
          <w:trHeight w:val="2647"/>
        </w:trPr>
        <w:tc>
          <w:tcPr>
            <w:tcW w:w="1134" w:type="pct"/>
            <w:gridSpan w:val="4"/>
          </w:tcPr>
          <w:p w14:paraId="1A83F0A4" w14:textId="77777777" w:rsidR="004C3AF1" w:rsidRPr="003A51AC" w:rsidRDefault="004C3AF1" w:rsidP="00B8546F">
            <w:pPr>
              <w:pStyle w:val="ConsPlusNormal"/>
            </w:pPr>
            <w:r w:rsidRPr="003A51AC">
              <w:t xml:space="preserve">1. Педагог </w:t>
            </w:r>
            <w:r w:rsidRPr="003A51AC">
              <w:rPr>
                <w:u w:val="single"/>
              </w:rPr>
              <w:t>воспитывает/ формирует</w:t>
            </w:r>
            <w:r w:rsidRPr="003A51AC">
              <w:t xml:space="preserve"> </w:t>
            </w:r>
          </w:p>
          <w:p w14:paraId="52B3854A" w14:textId="77777777" w:rsidR="004C3AF1" w:rsidRPr="003A51AC" w:rsidRDefault="004C3AF1" w:rsidP="006264BE">
            <w:pPr>
              <w:pStyle w:val="ConsPlusNormal"/>
              <w:numPr>
                <w:ilvl w:val="0"/>
                <w:numId w:val="175"/>
              </w:numPr>
              <w:tabs>
                <w:tab w:val="left" w:pos="426"/>
              </w:tabs>
              <w:ind w:left="0" w:firstLine="0"/>
            </w:pPr>
            <w:r w:rsidRPr="003A51AC">
              <w:t>умение слушать и следить за показом,</w:t>
            </w:r>
          </w:p>
          <w:p w14:paraId="4C0D4D2F" w14:textId="77777777" w:rsidR="004C3AF1" w:rsidRPr="003A51AC" w:rsidRDefault="004C3AF1" w:rsidP="006264BE">
            <w:pPr>
              <w:pStyle w:val="ConsPlusNormal"/>
              <w:numPr>
                <w:ilvl w:val="0"/>
                <w:numId w:val="175"/>
              </w:numPr>
              <w:tabs>
                <w:tab w:val="left" w:pos="426"/>
              </w:tabs>
              <w:ind w:left="0" w:firstLine="0"/>
            </w:pPr>
            <w:r w:rsidRPr="003A51AC">
              <w:t xml:space="preserve">умение выполнять предложенные задания сообща, действуя, в общем, для всех темпе. </w:t>
            </w:r>
          </w:p>
        </w:tc>
        <w:tc>
          <w:tcPr>
            <w:tcW w:w="2152" w:type="pct"/>
            <w:gridSpan w:val="4"/>
          </w:tcPr>
          <w:p w14:paraId="3556F418" w14:textId="77777777" w:rsidR="004C3AF1" w:rsidRPr="003A51AC" w:rsidRDefault="004C3AF1" w:rsidP="00B8546F">
            <w:pPr>
              <w:spacing w:line="240" w:lineRule="auto"/>
              <w:rPr>
                <w:sz w:val="24"/>
                <w:szCs w:val="24"/>
                <w:u w:val="single"/>
              </w:rPr>
            </w:pPr>
            <w:r w:rsidRPr="003A51AC">
              <w:rPr>
                <w:sz w:val="24"/>
                <w:szCs w:val="24"/>
              </w:rPr>
              <w:t xml:space="preserve">Педагог </w:t>
            </w:r>
            <w:r w:rsidRPr="003A51AC">
              <w:rPr>
                <w:sz w:val="24"/>
                <w:szCs w:val="24"/>
                <w:u w:val="single"/>
              </w:rPr>
              <w:t>воспитывает/ формирует:</w:t>
            </w:r>
          </w:p>
          <w:p w14:paraId="63DF0566" w14:textId="77777777" w:rsidR="004C3AF1" w:rsidRPr="003A51AC" w:rsidRDefault="004C3AF1" w:rsidP="006264BE">
            <w:pPr>
              <w:pStyle w:val="a3"/>
              <w:numPr>
                <w:ilvl w:val="0"/>
                <w:numId w:val="176"/>
              </w:numPr>
              <w:tabs>
                <w:tab w:val="left" w:pos="415"/>
              </w:tabs>
              <w:spacing w:line="240" w:lineRule="auto"/>
              <w:ind w:left="0" w:firstLine="0"/>
              <w:jc w:val="left"/>
              <w:rPr>
                <w:sz w:val="24"/>
                <w:szCs w:val="24"/>
              </w:rPr>
            </w:pPr>
            <w:r w:rsidRPr="003A51AC">
              <w:rPr>
                <w:sz w:val="24"/>
                <w:szCs w:val="24"/>
              </w:rPr>
              <w:t xml:space="preserve">умение слышать и выполнять указания, </w:t>
            </w:r>
          </w:p>
          <w:p w14:paraId="7DDEFB3C" w14:textId="77777777" w:rsidR="004C3AF1" w:rsidRPr="003A51AC" w:rsidRDefault="004C3AF1" w:rsidP="006264BE">
            <w:pPr>
              <w:pStyle w:val="a3"/>
              <w:numPr>
                <w:ilvl w:val="0"/>
                <w:numId w:val="176"/>
              </w:numPr>
              <w:tabs>
                <w:tab w:val="left" w:pos="415"/>
              </w:tabs>
              <w:spacing w:line="240" w:lineRule="auto"/>
              <w:ind w:left="0" w:firstLine="0"/>
              <w:jc w:val="left"/>
              <w:rPr>
                <w:sz w:val="24"/>
                <w:szCs w:val="24"/>
              </w:rPr>
            </w:pPr>
            <w:r w:rsidRPr="003A51AC">
              <w:rPr>
                <w:sz w:val="24"/>
                <w:szCs w:val="24"/>
              </w:rPr>
              <w:t>умение ориентироваться на словесную инструкцию;</w:t>
            </w:r>
          </w:p>
          <w:p w14:paraId="6E591D30" w14:textId="77777777" w:rsidR="004C3AF1" w:rsidRPr="003A51AC" w:rsidRDefault="004C3AF1" w:rsidP="00B8546F">
            <w:pPr>
              <w:spacing w:line="240" w:lineRule="auto"/>
              <w:rPr>
                <w:sz w:val="24"/>
                <w:szCs w:val="24"/>
              </w:rPr>
            </w:pPr>
            <w:r w:rsidRPr="003A51AC">
              <w:rPr>
                <w:sz w:val="24"/>
                <w:szCs w:val="24"/>
              </w:rPr>
              <w:t>Поддерживает стремление соблюдать технику выполнения упражнений</w:t>
            </w:r>
          </w:p>
        </w:tc>
        <w:tc>
          <w:tcPr>
            <w:tcW w:w="771" w:type="pct"/>
          </w:tcPr>
          <w:p w14:paraId="6BC1A5F5" w14:textId="77777777" w:rsidR="004C3AF1" w:rsidRPr="003A51AC" w:rsidRDefault="004C3AF1" w:rsidP="00B8546F">
            <w:pPr>
              <w:pStyle w:val="af2"/>
              <w:rPr>
                <w:u w:val="single"/>
              </w:rPr>
            </w:pPr>
            <w:r w:rsidRPr="003A51AC">
              <w:rPr>
                <w:u w:val="single"/>
              </w:rPr>
              <w:t>Закрепляет умение осуществлять</w:t>
            </w:r>
          </w:p>
          <w:p w14:paraId="7F089B04" w14:textId="77777777" w:rsidR="004C3AF1" w:rsidRPr="003A51AC" w:rsidRDefault="004C3AF1" w:rsidP="006264BE">
            <w:pPr>
              <w:pStyle w:val="af2"/>
              <w:widowControl/>
              <w:numPr>
                <w:ilvl w:val="0"/>
                <w:numId w:val="184"/>
              </w:numPr>
              <w:autoSpaceDE/>
              <w:autoSpaceDN/>
              <w:ind w:left="0" w:firstLine="0"/>
            </w:pPr>
            <w:r w:rsidRPr="003A51AC">
              <w:t>самоконтроль за соблюдением техники выполнения упражнений;</w:t>
            </w:r>
          </w:p>
          <w:p w14:paraId="082FE1C4" w14:textId="77777777" w:rsidR="004C3AF1" w:rsidRPr="003A51AC" w:rsidRDefault="004C3AF1" w:rsidP="006264BE">
            <w:pPr>
              <w:pStyle w:val="af2"/>
              <w:widowControl/>
              <w:numPr>
                <w:ilvl w:val="0"/>
                <w:numId w:val="184"/>
              </w:numPr>
              <w:autoSpaceDE/>
              <w:autoSpaceDN/>
              <w:ind w:left="0" w:firstLine="0"/>
            </w:pPr>
            <w:r w:rsidRPr="003A51AC">
              <w:t>самоконтроль</w:t>
            </w:r>
          </w:p>
          <w:p w14:paraId="2FF4D2AD" w14:textId="77777777" w:rsidR="004C3AF1" w:rsidRPr="003A51AC" w:rsidRDefault="004C3AF1" w:rsidP="006264BE">
            <w:pPr>
              <w:pStyle w:val="af2"/>
              <w:widowControl/>
              <w:numPr>
                <w:ilvl w:val="0"/>
                <w:numId w:val="184"/>
              </w:numPr>
              <w:autoSpaceDE/>
              <w:autoSpaceDN/>
              <w:ind w:left="0" w:firstLine="0"/>
            </w:pPr>
            <w:r w:rsidRPr="003A51AC">
              <w:t>оценку качества выполнения упражнений другими детьми;</w:t>
            </w:r>
          </w:p>
        </w:tc>
        <w:tc>
          <w:tcPr>
            <w:tcW w:w="936" w:type="pct"/>
          </w:tcPr>
          <w:p w14:paraId="5E4312B5" w14:textId="77777777" w:rsidR="004C3AF1" w:rsidRPr="003A51AC" w:rsidRDefault="004C3AF1" w:rsidP="00B8546F">
            <w:pPr>
              <w:pStyle w:val="ConsPlusNormal"/>
            </w:pPr>
            <w:r w:rsidRPr="003A51AC">
              <w:t xml:space="preserve">В процессе организации разных форм физкультурно-оздоровительной работы </w:t>
            </w:r>
            <w:r w:rsidRPr="003A51AC">
              <w:rPr>
                <w:u w:val="single"/>
              </w:rPr>
              <w:t xml:space="preserve">педагог обучает детей </w:t>
            </w:r>
          </w:p>
          <w:p w14:paraId="4E319E1E" w14:textId="77777777" w:rsidR="004C3AF1" w:rsidRPr="003A51AC" w:rsidRDefault="004C3AF1" w:rsidP="006264BE">
            <w:pPr>
              <w:pStyle w:val="ConsPlusNormal"/>
              <w:numPr>
                <w:ilvl w:val="0"/>
                <w:numId w:val="176"/>
              </w:numPr>
              <w:tabs>
                <w:tab w:val="left" w:pos="393"/>
              </w:tabs>
              <w:ind w:left="2" w:hanging="35"/>
            </w:pPr>
            <w:r w:rsidRPr="003A51AC">
              <w:t xml:space="preserve">следовать инструкции, </w:t>
            </w:r>
          </w:p>
          <w:p w14:paraId="608BC21C" w14:textId="77777777" w:rsidR="004C3AF1" w:rsidRPr="003A51AC" w:rsidRDefault="004C3AF1" w:rsidP="006264BE">
            <w:pPr>
              <w:pStyle w:val="ConsPlusNormal"/>
              <w:numPr>
                <w:ilvl w:val="0"/>
                <w:numId w:val="176"/>
              </w:numPr>
              <w:tabs>
                <w:tab w:val="left" w:pos="393"/>
              </w:tabs>
              <w:ind w:left="2" w:hanging="35"/>
            </w:pPr>
            <w:r w:rsidRPr="003A51AC">
              <w:t xml:space="preserve">слышать и выполнять указания, </w:t>
            </w:r>
          </w:p>
          <w:p w14:paraId="6CA28483" w14:textId="77777777" w:rsidR="004C3AF1" w:rsidRPr="003A51AC" w:rsidRDefault="004C3AF1" w:rsidP="006264BE">
            <w:pPr>
              <w:pStyle w:val="ConsPlusNormal"/>
              <w:numPr>
                <w:ilvl w:val="0"/>
                <w:numId w:val="176"/>
              </w:numPr>
              <w:tabs>
                <w:tab w:val="left" w:pos="393"/>
              </w:tabs>
              <w:ind w:left="2" w:hanging="35"/>
            </w:pPr>
            <w:r w:rsidRPr="003A51AC">
              <w:t xml:space="preserve">соблюдать </w:t>
            </w:r>
            <w:r w:rsidRPr="003A51AC">
              <w:lastRenderedPageBreak/>
              <w:t>дисциплину,</w:t>
            </w:r>
          </w:p>
          <w:p w14:paraId="31C27559" w14:textId="77777777" w:rsidR="004C3AF1" w:rsidRPr="003A51AC" w:rsidRDefault="004C3AF1" w:rsidP="006264BE">
            <w:pPr>
              <w:pStyle w:val="ConsPlusNormal"/>
              <w:numPr>
                <w:ilvl w:val="0"/>
                <w:numId w:val="176"/>
              </w:numPr>
              <w:tabs>
                <w:tab w:val="left" w:pos="393"/>
              </w:tabs>
              <w:ind w:left="2" w:hanging="35"/>
            </w:pPr>
            <w:r w:rsidRPr="003A51AC">
              <w:t xml:space="preserve">осуществлять самоконтроль </w:t>
            </w:r>
          </w:p>
          <w:p w14:paraId="0C1CB692" w14:textId="77777777" w:rsidR="004C3AF1" w:rsidRPr="003A51AC" w:rsidRDefault="004C3AF1" w:rsidP="006264BE">
            <w:pPr>
              <w:pStyle w:val="ConsPlusNormal"/>
              <w:numPr>
                <w:ilvl w:val="0"/>
                <w:numId w:val="176"/>
              </w:numPr>
              <w:tabs>
                <w:tab w:val="left" w:pos="393"/>
              </w:tabs>
              <w:ind w:left="2" w:hanging="35"/>
            </w:pPr>
            <w:r w:rsidRPr="003A51AC">
              <w:t>давать оценку качества выполнения упражнений.</w:t>
            </w:r>
          </w:p>
        </w:tc>
      </w:tr>
      <w:tr w:rsidR="004539C4" w:rsidRPr="003A51AC" w14:paraId="5D2DB268" w14:textId="77777777" w:rsidTr="004539C4">
        <w:trPr>
          <w:gridAfter w:val="1"/>
          <w:wAfter w:w="7" w:type="pct"/>
          <w:trHeight w:val="3118"/>
        </w:trPr>
        <w:tc>
          <w:tcPr>
            <w:tcW w:w="1134" w:type="pct"/>
            <w:gridSpan w:val="4"/>
          </w:tcPr>
          <w:p w14:paraId="16CAEC8D"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lastRenderedPageBreak/>
              <w:t>Организует</w:t>
            </w:r>
            <w:r w:rsidRPr="003A51AC">
              <w:rPr>
                <w:sz w:val="24"/>
                <w:szCs w:val="24"/>
              </w:rPr>
              <w:t xml:space="preserve"> подвижные игры, помогая детям выполнять движения с эмоциональным отражением замысла, соблюдать правила в подвижной игре.</w:t>
            </w:r>
          </w:p>
        </w:tc>
        <w:tc>
          <w:tcPr>
            <w:tcW w:w="2152" w:type="pct"/>
            <w:gridSpan w:val="4"/>
          </w:tcPr>
          <w:p w14:paraId="01E1A010" w14:textId="77777777" w:rsidR="004C3AF1" w:rsidRPr="003A51AC" w:rsidRDefault="004C3AF1" w:rsidP="00B8546F">
            <w:pPr>
              <w:spacing w:line="240" w:lineRule="auto"/>
              <w:rPr>
                <w:sz w:val="24"/>
                <w:szCs w:val="24"/>
              </w:rPr>
            </w:pPr>
            <w:r w:rsidRPr="003A51AC">
              <w:rPr>
                <w:sz w:val="24"/>
                <w:szCs w:val="24"/>
                <w:u w:val="single"/>
              </w:rPr>
              <w:t>Поддерживает стремление</w:t>
            </w:r>
            <w:r w:rsidRPr="003A51AC">
              <w:rPr>
                <w:sz w:val="24"/>
                <w:szCs w:val="24"/>
              </w:rPr>
              <w:t xml:space="preserve"> соблюдать правила в подвижной игре; </w:t>
            </w:r>
          </w:p>
          <w:p w14:paraId="47C63A30" w14:textId="77777777" w:rsidR="004C3AF1" w:rsidRPr="003A51AC" w:rsidRDefault="004C3AF1" w:rsidP="00B8546F">
            <w:pPr>
              <w:spacing w:line="240" w:lineRule="auto"/>
              <w:rPr>
                <w:sz w:val="24"/>
                <w:szCs w:val="24"/>
              </w:rPr>
            </w:pPr>
            <w:r w:rsidRPr="003A51AC">
              <w:rPr>
                <w:sz w:val="24"/>
                <w:szCs w:val="24"/>
                <w:u w:val="single"/>
              </w:rPr>
              <w:t>поощряет проявление</w:t>
            </w:r>
            <w:r w:rsidRPr="003A51AC">
              <w:rPr>
                <w:sz w:val="24"/>
                <w:szCs w:val="24"/>
              </w:rPr>
              <w:t xml:space="preserve"> целеустремленности и упорства в достижении цели, стремление к творчеству.</w:t>
            </w:r>
          </w:p>
        </w:tc>
        <w:tc>
          <w:tcPr>
            <w:tcW w:w="771" w:type="pct"/>
          </w:tcPr>
          <w:p w14:paraId="1AB31C02" w14:textId="77777777" w:rsidR="004C3AF1" w:rsidRPr="003A51AC" w:rsidRDefault="004C3AF1" w:rsidP="00B8546F">
            <w:pPr>
              <w:spacing w:line="240" w:lineRule="auto"/>
              <w:rPr>
                <w:sz w:val="24"/>
                <w:szCs w:val="24"/>
              </w:rPr>
            </w:pPr>
            <w:r w:rsidRPr="003A51AC">
              <w:rPr>
                <w:sz w:val="24"/>
                <w:szCs w:val="24"/>
                <w:u w:val="single"/>
              </w:rPr>
              <w:t xml:space="preserve">Создает условия </w:t>
            </w:r>
            <w:r w:rsidRPr="003A51AC">
              <w:rPr>
                <w:sz w:val="24"/>
                <w:szCs w:val="24"/>
              </w:rPr>
              <w:t xml:space="preserve">для </w:t>
            </w:r>
          </w:p>
          <w:p w14:paraId="644637AA" w14:textId="77777777" w:rsidR="004C3AF1" w:rsidRPr="003A51AC" w:rsidRDefault="004C3AF1" w:rsidP="006264BE">
            <w:pPr>
              <w:pStyle w:val="a3"/>
              <w:numPr>
                <w:ilvl w:val="0"/>
                <w:numId w:val="177"/>
              </w:numPr>
              <w:spacing w:line="240" w:lineRule="auto"/>
              <w:ind w:left="0" w:firstLine="179"/>
              <w:jc w:val="left"/>
              <w:rPr>
                <w:sz w:val="24"/>
                <w:szCs w:val="24"/>
              </w:rPr>
            </w:pPr>
            <w:r w:rsidRPr="003A51AC">
              <w:rPr>
                <w:sz w:val="24"/>
                <w:szCs w:val="24"/>
              </w:rPr>
              <w:t xml:space="preserve">освоения элементов спортивных игр, </w:t>
            </w:r>
          </w:p>
          <w:p w14:paraId="74D264C6" w14:textId="77777777" w:rsidR="004C3AF1" w:rsidRPr="003A51AC" w:rsidRDefault="004C3AF1" w:rsidP="006264BE">
            <w:pPr>
              <w:pStyle w:val="a3"/>
              <w:numPr>
                <w:ilvl w:val="0"/>
                <w:numId w:val="177"/>
              </w:numPr>
              <w:spacing w:line="240" w:lineRule="auto"/>
              <w:ind w:left="0" w:firstLine="179"/>
              <w:jc w:val="left"/>
              <w:rPr>
                <w:sz w:val="24"/>
                <w:szCs w:val="24"/>
              </w:rPr>
            </w:pPr>
            <w:r w:rsidRPr="003A51AC">
              <w:rPr>
                <w:sz w:val="24"/>
                <w:szCs w:val="24"/>
              </w:rPr>
              <w:t xml:space="preserve">использует игры-эстафеты; </w:t>
            </w:r>
          </w:p>
          <w:p w14:paraId="4670EEF9" w14:textId="77777777" w:rsidR="004C3AF1" w:rsidRPr="003A51AC" w:rsidRDefault="004C3AF1" w:rsidP="00B8546F">
            <w:pPr>
              <w:spacing w:line="240" w:lineRule="auto"/>
              <w:rPr>
                <w:sz w:val="24"/>
                <w:szCs w:val="24"/>
              </w:rPr>
            </w:pPr>
            <w:r w:rsidRPr="003A51AC">
              <w:rPr>
                <w:sz w:val="24"/>
                <w:szCs w:val="24"/>
                <w:u w:val="single"/>
              </w:rPr>
              <w:t>Поощряет осознанное выполнение</w:t>
            </w:r>
            <w:r w:rsidRPr="003A51AC">
              <w:rPr>
                <w:sz w:val="24"/>
                <w:szCs w:val="24"/>
              </w:rPr>
              <w:t xml:space="preserve"> упражнений и </w:t>
            </w:r>
            <w:r w:rsidRPr="003A51AC">
              <w:rPr>
                <w:sz w:val="24"/>
                <w:szCs w:val="24"/>
                <w:u w:val="single"/>
              </w:rPr>
              <w:t xml:space="preserve">соблюдение правил </w:t>
            </w:r>
            <w:r w:rsidRPr="003A51AC">
              <w:rPr>
                <w:sz w:val="24"/>
                <w:szCs w:val="24"/>
              </w:rPr>
              <w:t>в подвижных играх:</w:t>
            </w:r>
          </w:p>
          <w:p w14:paraId="758CA7C9" w14:textId="77777777" w:rsidR="004C3AF1" w:rsidRPr="003A51AC" w:rsidRDefault="004C3AF1" w:rsidP="006264BE">
            <w:pPr>
              <w:pStyle w:val="a3"/>
              <w:numPr>
                <w:ilvl w:val="0"/>
                <w:numId w:val="177"/>
              </w:numPr>
              <w:spacing w:line="240" w:lineRule="auto"/>
              <w:ind w:left="0" w:firstLine="179"/>
              <w:jc w:val="left"/>
              <w:rPr>
                <w:sz w:val="24"/>
                <w:szCs w:val="24"/>
              </w:rPr>
            </w:pPr>
            <w:r w:rsidRPr="003A51AC">
              <w:rPr>
                <w:sz w:val="24"/>
                <w:szCs w:val="24"/>
              </w:rPr>
              <w:t xml:space="preserve">поддерживает предложенные детьми варианты их усложнения; </w:t>
            </w:r>
          </w:p>
          <w:p w14:paraId="300DC85A" w14:textId="77777777" w:rsidR="004C3AF1" w:rsidRPr="003A51AC" w:rsidRDefault="004C3AF1" w:rsidP="006264BE">
            <w:pPr>
              <w:pStyle w:val="af2"/>
              <w:widowControl/>
              <w:numPr>
                <w:ilvl w:val="0"/>
                <w:numId w:val="177"/>
              </w:numPr>
              <w:autoSpaceDE/>
              <w:autoSpaceDN/>
              <w:ind w:left="0" w:firstLine="179"/>
            </w:pPr>
            <w:r w:rsidRPr="003A51AC">
              <w:t>поощряет проявление нравственно-волевых качеств, дружеских взаимоотношения со сверстниками.</w:t>
            </w:r>
          </w:p>
        </w:tc>
        <w:tc>
          <w:tcPr>
            <w:tcW w:w="936" w:type="pct"/>
          </w:tcPr>
          <w:p w14:paraId="1BCBE1C4"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t>Поддерживает стремление творчески использовать двигательный опыт</w:t>
            </w:r>
            <w:r w:rsidRPr="003A51AC">
              <w:rPr>
                <w:sz w:val="24"/>
                <w:szCs w:val="24"/>
              </w:rPr>
              <w:t xml:space="preserve"> в </w:t>
            </w:r>
          </w:p>
          <w:p w14:paraId="77A0D119" w14:textId="77777777" w:rsidR="004C3AF1" w:rsidRPr="003A51AC" w:rsidRDefault="004C3AF1" w:rsidP="006264BE">
            <w:pPr>
              <w:pStyle w:val="a3"/>
              <w:widowControl w:val="0"/>
              <w:numPr>
                <w:ilvl w:val="0"/>
                <w:numId w:val="177"/>
              </w:numPr>
              <w:autoSpaceDE w:val="0"/>
              <w:autoSpaceDN w:val="0"/>
              <w:adjustRightInd w:val="0"/>
              <w:spacing w:line="240" w:lineRule="auto"/>
              <w:ind w:left="2" w:firstLine="142"/>
              <w:jc w:val="left"/>
              <w:rPr>
                <w:sz w:val="24"/>
                <w:szCs w:val="24"/>
              </w:rPr>
            </w:pPr>
            <w:r w:rsidRPr="003A51AC">
              <w:rPr>
                <w:sz w:val="24"/>
                <w:szCs w:val="24"/>
              </w:rPr>
              <w:t>самостоятельной деятельности;</w:t>
            </w:r>
          </w:p>
          <w:p w14:paraId="6F82B56C" w14:textId="77777777" w:rsidR="004C3AF1" w:rsidRPr="003A51AC" w:rsidRDefault="004C3AF1" w:rsidP="006264BE">
            <w:pPr>
              <w:pStyle w:val="a3"/>
              <w:widowControl w:val="0"/>
              <w:numPr>
                <w:ilvl w:val="0"/>
                <w:numId w:val="177"/>
              </w:numPr>
              <w:autoSpaceDE w:val="0"/>
              <w:autoSpaceDN w:val="0"/>
              <w:adjustRightInd w:val="0"/>
              <w:spacing w:line="240" w:lineRule="auto"/>
              <w:ind w:left="2" w:firstLine="142"/>
              <w:jc w:val="left"/>
              <w:rPr>
                <w:sz w:val="24"/>
                <w:szCs w:val="24"/>
              </w:rPr>
            </w:pPr>
            <w:r w:rsidRPr="003A51AC">
              <w:rPr>
                <w:sz w:val="24"/>
                <w:szCs w:val="24"/>
              </w:rPr>
              <w:t xml:space="preserve">на занятиях гимнастикой; </w:t>
            </w:r>
          </w:p>
          <w:p w14:paraId="0476EE7E" w14:textId="77777777" w:rsidR="004C3AF1" w:rsidRPr="003A51AC" w:rsidRDefault="004C3AF1" w:rsidP="006264BE">
            <w:pPr>
              <w:pStyle w:val="a3"/>
              <w:widowControl w:val="0"/>
              <w:numPr>
                <w:ilvl w:val="0"/>
                <w:numId w:val="177"/>
              </w:numPr>
              <w:autoSpaceDE w:val="0"/>
              <w:autoSpaceDN w:val="0"/>
              <w:adjustRightInd w:val="0"/>
              <w:spacing w:line="240" w:lineRule="auto"/>
              <w:ind w:left="2" w:firstLine="142"/>
              <w:jc w:val="left"/>
              <w:rPr>
                <w:sz w:val="24"/>
                <w:szCs w:val="24"/>
              </w:rPr>
            </w:pPr>
            <w:r w:rsidRPr="003A51AC">
              <w:rPr>
                <w:sz w:val="24"/>
                <w:szCs w:val="24"/>
              </w:rPr>
              <w:t xml:space="preserve">самостоятельно организовывать и придумывать подвижные игры; </w:t>
            </w:r>
          </w:p>
          <w:p w14:paraId="61A80DCC" w14:textId="77777777" w:rsidR="004C3AF1" w:rsidRPr="003A51AC" w:rsidRDefault="004C3AF1" w:rsidP="006264BE">
            <w:pPr>
              <w:pStyle w:val="a3"/>
              <w:widowControl w:val="0"/>
              <w:numPr>
                <w:ilvl w:val="0"/>
                <w:numId w:val="177"/>
              </w:numPr>
              <w:autoSpaceDE w:val="0"/>
              <w:autoSpaceDN w:val="0"/>
              <w:adjustRightInd w:val="0"/>
              <w:spacing w:line="240" w:lineRule="auto"/>
              <w:ind w:left="2" w:firstLine="142"/>
              <w:jc w:val="left"/>
              <w:rPr>
                <w:sz w:val="24"/>
                <w:szCs w:val="24"/>
              </w:rPr>
            </w:pPr>
            <w:r w:rsidRPr="003A51AC">
              <w:rPr>
                <w:sz w:val="24"/>
                <w:szCs w:val="24"/>
              </w:rPr>
              <w:t xml:space="preserve">общеразвивающие упражнения; </w:t>
            </w:r>
          </w:p>
          <w:p w14:paraId="07262387" w14:textId="77777777" w:rsidR="004C3AF1" w:rsidRPr="003A51AC" w:rsidRDefault="004C3AF1" w:rsidP="006264BE">
            <w:pPr>
              <w:pStyle w:val="a3"/>
              <w:widowControl w:val="0"/>
              <w:numPr>
                <w:ilvl w:val="0"/>
                <w:numId w:val="177"/>
              </w:numPr>
              <w:autoSpaceDE w:val="0"/>
              <w:autoSpaceDN w:val="0"/>
              <w:adjustRightInd w:val="0"/>
              <w:spacing w:line="240" w:lineRule="auto"/>
              <w:ind w:left="2" w:firstLine="142"/>
              <w:jc w:val="left"/>
              <w:rPr>
                <w:sz w:val="24"/>
                <w:szCs w:val="24"/>
              </w:rPr>
            </w:pPr>
            <w:r w:rsidRPr="003A51AC">
              <w:rPr>
                <w:sz w:val="24"/>
                <w:szCs w:val="24"/>
              </w:rPr>
              <w:t>комбинировать их элементы, импровизировать.</w:t>
            </w:r>
          </w:p>
        </w:tc>
      </w:tr>
      <w:tr w:rsidR="004539C4" w:rsidRPr="003A51AC" w14:paraId="1046D10B" w14:textId="77777777" w:rsidTr="004539C4">
        <w:trPr>
          <w:gridAfter w:val="1"/>
          <w:wAfter w:w="7" w:type="pct"/>
          <w:trHeight w:val="850"/>
        </w:trPr>
        <w:tc>
          <w:tcPr>
            <w:tcW w:w="1134" w:type="pct"/>
            <w:gridSpan w:val="4"/>
          </w:tcPr>
          <w:p w14:paraId="3D221ABF"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 xml:space="preserve">Педагог </w:t>
            </w:r>
            <w:r w:rsidRPr="003A51AC">
              <w:rPr>
                <w:sz w:val="24"/>
                <w:szCs w:val="24"/>
                <w:u w:val="single"/>
              </w:rPr>
              <w:t>продумывает и организует</w:t>
            </w:r>
            <w:r w:rsidRPr="003A51AC">
              <w:rPr>
                <w:sz w:val="24"/>
                <w:szCs w:val="24"/>
              </w:rPr>
              <w:t xml:space="preserve"> активный отдых</w:t>
            </w:r>
          </w:p>
        </w:tc>
        <w:tc>
          <w:tcPr>
            <w:tcW w:w="2152" w:type="pct"/>
            <w:gridSpan w:val="4"/>
          </w:tcPr>
          <w:p w14:paraId="6068D87E"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t>Начинает формировать элементарные представления</w:t>
            </w:r>
            <w:r w:rsidRPr="003A51AC">
              <w:rPr>
                <w:sz w:val="24"/>
                <w:szCs w:val="24"/>
              </w:rPr>
              <w:t xml:space="preserve"> о разных формах активного отдыха, включая туризм,</w:t>
            </w:r>
          </w:p>
        </w:tc>
        <w:tc>
          <w:tcPr>
            <w:tcW w:w="771" w:type="pct"/>
          </w:tcPr>
          <w:p w14:paraId="31464213" w14:textId="77777777" w:rsidR="004C3AF1" w:rsidRPr="003A51AC" w:rsidRDefault="004C3AF1" w:rsidP="00B8546F">
            <w:pPr>
              <w:spacing w:line="240" w:lineRule="auto"/>
              <w:rPr>
                <w:sz w:val="24"/>
                <w:szCs w:val="24"/>
              </w:rPr>
            </w:pPr>
            <w:r w:rsidRPr="003A51AC">
              <w:rPr>
                <w:sz w:val="24"/>
                <w:szCs w:val="24"/>
                <w:u w:val="single"/>
              </w:rPr>
              <w:t>Организует</w:t>
            </w:r>
            <w:r w:rsidRPr="003A51AC">
              <w:rPr>
                <w:sz w:val="24"/>
                <w:szCs w:val="24"/>
              </w:rPr>
              <w:t xml:space="preserve"> для детей и родителей (законных представителей) </w:t>
            </w:r>
            <w:r w:rsidRPr="003A51AC">
              <w:rPr>
                <w:sz w:val="24"/>
                <w:szCs w:val="24"/>
              </w:rPr>
              <w:lastRenderedPageBreak/>
              <w:t>туристские прогулки и экскурсии, физкультурные праздники и досуги. с соответствующей тематикой</w:t>
            </w:r>
          </w:p>
        </w:tc>
        <w:tc>
          <w:tcPr>
            <w:tcW w:w="936" w:type="pct"/>
          </w:tcPr>
          <w:p w14:paraId="6F61A6BF"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lastRenderedPageBreak/>
              <w:t>Поддерживает интерес</w:t>
            </w:r>
            <w:r w:rsidRPr="003A51AC">
              <w:rPr>
                <w:sz w:val="24"/>
                <w:szCs w:val="24"/>
              </w:rPr>
              <w:t xml:space="preserve"> к физической культуре, спорту и туризму, активному отдыху,</w:t>
            </w:r>
          </w:p>
        </w:tc>
      </w:tr>
      <w:tr w:rsidR="004C3AF1" w:rsidRPr="003A51AC" w14:paraId="436C20CB" w14:textId="77777777" w:rsidTr="004539C4">
        <w:trPr>
          <w:gridAfter w:val="1"/>
          <w:wAfter w:w="7" w:type="pct"/>
          <w:trHeight w:val="850"/>
        </w:trPr>
        <w:tc>
          <w:tcPr>
            <w:tcW w:w="1134" w:type="pct"/>
            <w:gridSpan w:val="4"/>
          </w:tcPr>
          <w:p w14:paraId="07CE5CF4"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t>Приобщает</w:t>
            </w:r>
            <w:r w:rsidRPr="003A51AC">
              <w:rPr>
                <w:sz w:val="24"/>
                <w:szCs w:val="24"/>
              </w:rPr>
              <w:t xml:space="preserve"> детей к овладению элементарными нормами и правилами поведения в двигательной деятельности, </w:t>
            </w:r>
          </w:p>
        </w:tc>
        <w:tc>
          <w:tcPr>
            <w:tcW w:w="2152" w:type="pct"/>
            <w:gridSpan w:val="4"/>
          </w:tcPr>
          <w:p w14:paraId="12D0BAD6"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t>Формирует представление</w:t>
            </w:r>
            <w:r w:rsidRPr="003A51AC">
              <w:rPr>
                <w:sz w:val="24"/>
                <w:szCs w:val="24"/>
              </w:rPr>
              <w:t xml:space="preserve"> о правилах поведения в двигательной деятельности</w:t>
            </w:r>
          </w:p>
        </w:tc>
        <w:tc>
          <w:tcPr>
            <w:tcW w:w="1707" w:type="pct"/>
            <w:gridSpan w:val="2"/>
          </w:tcPr>
          <w:p w14:paraId="6C9C4E13" w14:textId="77777777" w:rsidR="004C3AF1" w:rsidRPr="003A51AC" w:rsidRDefault="004C3AF1" w:rsidP="00B8546F">
            <w:pPr>
              <w:spacing w:line="240" w:lineRule="auto"/>
              <w:rPr>
                <w:sz w:val="24"/>
                <w:szCs w:val="24"/>
              </w:rPr>
            </w:pPr>
            <w:r w:rsidRPr="003A51AC">
              <w:rPr>
                <w:sz w:val="24"/>
                <w:szCs w:val="24"/>
                <w:u w:val="single"/>
              </w:rPr>
              <w:t>Способствует формированию навыков</w:t>
            </w:r>
            <w:r w:rsidRPr="003A51AC">
              <w:rPr>
                <w:sz w:val="24"/>
                <w:szCs w:val="24"/>
              </w:rPr>
              <w:t xml:space="preserve"> безопасного поведения в двигательной деятельности.</w:t>
            </w:r>
          </w:p>
        </w:tc>
      </w:tr>
      <w:tr w:rsidR="004539C4" w:rsidRPr="003A51AC" w14:paraId="162979E0" w14:textId="77777777" w:rsidTr="004539C4">
        <w:trPr>
          <w:gridAfter w:val="1"/>
          <w:wAfter w:w="7" w:type="pct"/>
          <w:trHeight w:val="850"/>
        </w:trPr>
        <w:tc>
          <w:tcPr>
            <w:tcW w:w="1134" w:type="pct"/>
            <w:gridSpan w:val="4"/>
          </w:tcPr>
          <w:p w14:paraId="2632E92F"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t>Приобщает</w:t>
            </w:r>
            <w:r w:rsidRPr="003A51AC">
              <w:rPr>
                <w:sz w:val="24"/>
                <w:szCs w:val="24"/>
              </w:rPr>
              <w:t xml:space="preserve"> детей к здоровому образу жизни.</w:t>
            </w:r>
          </w:p>
        </w:tc>
        <w:tc>
          <w:tcPr>
            <w:tcW w:w="2152" w:type="pct"/>
            <w:gridSpan w:val="4"/>
          </w:tcPr>
          <w:p w14:paraId="0A2876F6"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 xml:space="preserve">Педагог </w:t>
            </w:r>
            <w:r w:rsidRPr="003A51AC">
              <w:rPr>
                <w:sz w:val="24"/>
                <w:szCs w:val="24"/>
                <w:u w:val="single"/>
              </w:rPr>
              <w:t>способствует овладению</w:t>
            </w:r>
            <w:r w:rsidRPr="003A51AC">
              <w:rPr>
                <w:sz w:val="24"/>
                <w:szCs w:val="24"/>
              </w:rPr>
              <w:t xml:space="preserve"> элементарными нормами и правилами здорового образа жизни.</w:t>
            </w:r>
          </w:p>
        </w:tc>
        <w:tc>
          <w:tcPr>
            <w:tcW w:w="771" w:type="pct"/>
          </w:tcPr>
          <w:p w14:paraId="4D686866" w14:textId="77777777" w:rsidR="004C3AF1" w:rsidRPr="003A51AC" w:rsidRDefault="004C3AF1" w:rsidP="00B8546F">
            <w:pPr>
              <w:spacing w:line="240" w:lineRule="auto"/>
              <w:rPr>
                <w:sz w:val="24"/>
                <w:szCs w:val="24"/>
              </w:rPr>
            </w:pPr>
            <w:r w:rsidRPr="003A51AC">
              <w:rPr>
                <w:sz w:val="24"/>
                <w:szCs w:val="24"/>
              </w:rPr>
              <w:t xml:space="preserve">Педагог </w:t>
            </w:r>
            <w:r w:rsidRPr="003A51AC">
              <w:rPr>
                <w:sz w:val="24"/>
                <w:szCs w:val="24"/>
                <w:u w:val="single"/>
              </w:rPr>
              <w:t>уточняет, расширяет и закрепляет</w:t>
            </w:r>
            <w:r w:rsidRPr="003A51AC">
              <w:rPr>
                <w:sz w:val="24"/>
                <w:szCs w:val="24"/>
              </w:rPr>
              <w:t xml:space="preserve"> представления о здоровье и здоровом образ жизни.</w:t>
            </w:r>
          </w:p>
        </w:tc>
        <w:tc>
          <w:tcPr>
            <w:tcW w:w="936" w:type="pct"/>
          </w:tcPr>
          <w:p w14:paraId="3979F143"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 xml:space="preserve">Педагог </w:t>
            </w:r>
            <w:r w:rsidRPr="003A51AC">
              <w:rPr>
                <w:sz w:val="24"/>
                <w:szCs w:val="24"/>
                <w:u w:val="single"/>
              </w:rPr>
              <w:t>продолжает приобщать</w:t>
            </w:r>
            <w:r w:rsidRPr="003A51AC">
              <w:rPr>
                <w:sz w:val="24"/>
                <w:szCs w:val="24"/>
              </w:rPr>
              <w:t xml:space="preserve">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w:t>
            </w:r>
          </w:p>
        </w:tc>
      </w:tr>
      <w:tr w:rsidR="004C3AF1" w:rsidRPr="003A51AC" w14:paraId="14E6B906" w14:textId="77777777" w:rsidTr="004539C4">
        <w:trPr>
          <w:gridAfter w:val="1"/>
          <w:wAfter w:w="7" w:type="pct"/>
          <w:trHeight w:val="850"/>
        </w:trPr>
        <w:tc>
          <w:tcPr>
            <w:tcW w:w="1134" w:type="pct"/>
            <w:gridSpan w:val="4"/>
          </w:tcPr>
          <w:p w14:paraId="50353461"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Формирует умения и навыки личной гигиены, воспитывает полезные для здоровья привычки.</w:t>
            </w:r>
          </w:p>
        </w:tc>
        <w:tc>
          <w:tcPr>
            <w:tcW w:w="3859" w:type="pct"/>
            <w:gridSpan w:val="6"/>
          </w:tcPr>
          <w:p w14:paraId="24275B4F"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Формирует и закрепляет полезные привычки, способствующие укреплению и сохранению здоровья.</w:t>
            </w:r>
          </w:p>
        </w:tc>
      </w:tr>
      <w:tr w:rsidR="004C3AF1" w:rsidRPr="003A51AC" w14:paraId="3A71D5BD" w14:textId="77777777" w:rsidTr="004539C4">
        <w:trPr>
          <w:gridAfter w:val="1"/>
          <w:wAfter w:w="7" w:type="pct"/>
          <w:trHeight w:val="227"/>
        </w:trPr>
        <w:tc>
          <w:tcPr>
            <w:tcW w:w="4993" w:type="pct"/>
            <w:gridSpan w:val="10"/>
          </w:tcPr>
          <w:p w14:paraId="7254CE0E"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Воспитывает полезные привычки, осознанное, заботливое, бережное отношение к своему здоровью и здоровью окружающих.</w:t>
            </w:r>
          </w:p>
        </w:tc>
      </w:tr>
      <w:tr w:rsidR="004C3AF1" w:rsidRPr="003A51AC" w14:paraId="6D63C300" w14:textId="77777777" w:rsidTr="004539C4">
        <w:trPr>
          <w:gridAfter w:val="1"/>
          <w:wAfter w:w="7" w:type="pct"/>
          <w:trHeight w:val="340"/>
        </w:trPr>
        <w:tc>
          <w:tcPr>
            <w:tcW w:w="4993" w:type="pct"/>
            <w:gridSpan w:val="10"/>
          </w:tcPr>
          <w:p w14:paraId="3C2187CE" w14:textId="77777777" w:rsidR="004C3AF1" w:rsidRPr="003A51AC" w:rsidRDefault="004C3AF1" w:rsidP="00B8546F">
            <w:pPr>
              <w:pStyle w:val="ConsPlusNormal"/>
              <w:rPr>
                <w:b/>
              </w:rPr>
            </w:pPr>
            <w:r w:rsidRPr="003A51AC">
              <w:rPr>
                <w:b/>
              </w:rPr>
              <w:t xml:space="preserve"> Основная гимнастика (основные движения, общеразвивающие упражнения, ритмическая гимнастика и строевые упражнения)</w:t>
            </w:r>
          </w:p>
        </w:tc>
      </w:tr>
      <w:tr w:rsidR="004C3AF1" w:rsidRPr="003A51AC" w14:paraId="5F392FC3" w14:textId="77777777" w:rsidTr="004539C4">
        <w:trPr>
          <w:gridAfter w:val="1"/>
          <w:wAfter w:w="7" w:type="pct"/>
        </w:trPr>
        <w:tc>
          <w:tcPr>
            <w:tcW w:w="4993" w:type="pct"/>
            <w:gridSpan w:val="10"/>
          </w:tcPr>
          <w:p w14:paraId="273CB6AF" w14:textId="77777777" w:rsidR="004C3AF1" w:rsidRPr="003A51AC" w:rsidRDefault="004C3AF1" w:rsidP="00B8546F">
            <w:pPr>
              <w:spacing w:line="240" w:lineRule="auto"/>
              <w:rPr>
                <w:b/>
                <w:sz w:val="24"/>
                <w:szCs w:val="24"/>
              </w:rPr>
            </w:pPr>
            <w:r w:rsidRPr="003A51AC">
              <w:rPr>
                <w:b/>
                <w:sz w:val="24"/>
                <w:szCs w:val="24"/>
              </w:rPr>
              <w:t xml:space="preserve"> Основные виды движения</w:t>
            </w:r>
          </w:p>
        </w:tc>
      </w:tr>
      <w:tr w:rsidR="004C3AF1" w:rsidRPr="003A51AC" w14:paraId="49408181" w14:textId="77777777" w:rsidTr="004539C4">
        <w:trPr>
          <w:gridAfter w:val="1"/>
          <w:wAfter w:w="7" w:type="pct"/>
        </w:trPr>
        <w:tc>
          <w:tcPr>
            <w:tcW w:w="4993" w:type="pct"/>
            <w:gridSpan w:val="10"/>
          </w:tcPr>
          <w:p w14:paraId="2FEA4407" w14:textId="77777777" w:rsidR="004C3AF1" w:rsidRPr="003A51AC" w:rsidRDefault="004C3AF1" w:rsidP="00B8546F">
            <w:pPr>
              <w:pStyle w:val="af2"/>
            </w:pPr>
            <w:r w:rsidRPr="003A51AC">
              <w:rPr>
                <w:b/>
              </w:rPr>
              <w:t>Бросание, катание, ловля, метание</w:t>
            </w:r>
          </w:p>
        </w:tc>
      </w:tr>
      <w:tr w:rsidR="004539C4" w:rsidRPr="003A51AC" w14:paraId="0B8814CC" w14:textId="77777777" w:rsidTr="004539C4">
        <w:trPr>
          <w:gridAfter w:val="1"/>
          <w:wAfter w:w="7" w:type="pct"/>
        </w:trPr>
        <w:tc>
          <w:tcPr>
            <w:tcW w:w="1134" w:type="pct"/>
            <w:gridSpan w:val="4"/>
          </w:tcPr>
          <w:p w14:paraId="4AB51E36" w14:textId="77777777" w:rsidR="004C3AF1" w:rsidRPr="003A51AC" w:rsidRDefault="004C3AF1" w:rsidP="00B8546F">
            <w:pPr>
              <w:pStyle w:val="ConsPlusNormal"/>
              <w:jc w:val="center"/>
              <w:rPr>
                <w:b/>
              </w:rPr>
            </w:pPr>
            <w:r w:rsidRPr="003A51AC">
              <w:rPr>
                <w:b/>
              </w:rPr>
              <w:t>3-4</w:t>
            </w:r>
          </w:p>
        </w:tc>
        <w:tc>
          <w:tcPr>
            <w:tcW w:w="2152" w:type="pct"/>
            <w:gridSpan w:val="4"/>
          </w:tcPr>
          <w:p w14:paraId="2154CA1F" w14:textId="77777777" w:rsidR="004C3AF1" w:rsidRPr="003A51AC" w:rsidRDefault="004C3AF1" w:rsidP="00B8546F">
            <w:pPr>
              <w:pStyle w:val="ConsPlusNormal"/>
              <w:jc w:val="center"/>
              <w:rPr>
                <w:b/>
              </w:rPr>
            </w:pPr>
            <w:r w:rsidRPr="003A51AC">
              <w:rPr>
                <w:b/>
              </w:rPr>
              <w:t>4-5</w:t>
            </w:r>
          </w:p>
        </w:tc>
        <w:tc>
          <w:tcPr>
            <w:tcW w:w="771" w:type="pct"/>
          </w:tcPr>
          <w:p w14:paraId="4CDACC32" w14:textId="77777777" w:rsidR="004C3AF1" w:rsidRPr="003A51AC" w:rsidRDefault="004C3AF1" w:rsidP="00B8546F">
            <w:pPr>
              <w:pStyle w:val="af2"/>
              <w:jc w:val="center"/>
              <w:rPr>
                <w:b/>
              </w:rPr>
            </w:pPr>
            <w:r w:rsidRPr="003A51AC">
              <w:rPr>
                <w:b/>
              </w:rPr>
              <w:t>5-6</w:t>
            </w:r>
          </w:p>
        </w:tc>
        <w:tc>
          <w:tcPr>
            <w:tcW w:w="936" w:type="pct"/>
          </w:tcPr>
          <w:p w14:paraId="00D87834" w14:textId="77777777" w:rsidR="004C3AF1" w:rsidRPr="003A51AC" w:rsidRDefault="004C3AF1" w:rsidP="00B8546F">
            <w:pPr>
              <w:pStyle w:val="af2"/>
              <w:jc w:val="center"/>
              <w:rPr>
                <w:b/>
              </w:rPr>
            </w:pPr>
            <w:r w:rsidRPr="003A51AC">
              <w:rPr>
                <w:b/>
              </w:rPr>
              <w:t>6-7</w:t>
            </w:r>
          </w:p>
        </w:tc>
      </w:tr>
      <w:tr w:rsidR="004539C4" w:rsidRPr="003A51AC" w14:paraId="45CAA41E" w14:textId="77777777" w:rsidTr="004539C4">
        <w:trPr>
          <w:gridAfter w:val="1"/>
          <w:wAfter w:w="7" w:type="pct"/>
          <w:trHeight w:val="2494"/>
        </w:trPr>
        <w:tc>
          <w:tcPr>
            <w:tcW w:w="1134" w:type="pct"/>
            <w:gridSpan w:val="4"/>
          </w:tcPr>
          <w:p w14:paraId="7E928889" w14:textId="77777777" w:rsidR="004C3AF1" w:rsidRPr="003A51AC" w:rsidRDefault="004C3AF1" w:rsidP="006264BE">
            <w:pPr>
              <w:pStyle w:val="ConsPlusNormal"/>
              <w:numPr>
                <w:ilvl w:val="0"/>
                <w:numId w:val="172"/>
              </w:numPr>
              <w:tabs>
                <w:tab w:val="left" w:pos="426"/>
              </w:tabs>
              <w:ind w:left="0" w:firstLine="0"/>
            </w:pPr>
            <w:r w:rsidRPr="003A51AC">
              <w:lastRenderedPageBreak/>
              <w:t>катание мяча друг другу, сидя парами ноги врозь, стоя на коленях</w:t>
            </w:r>
          </w:p>
          <w:p w14:paraId="568CDE7A" w14:textId="77777777" w:rsidR="004C3AF1" w:rsidRPr="003A51AC" w:rsidRDefault="004C3AF1" w:rsidP="00B8546F">
            <w:pPr>
              <w:pStyle w:val="ConsPlusNormal"/>
            </w:pPr>
            <w:r w:rsidRPr="003A51AC">
              <w:t>прокатывание мяча в воротца, под дугу, стоя парами;</w:t>
            </w:r>
          </w:p>
          <w:p w14:paraId="753FC35C" w14:textId="77777777" w:rsidR="004C3AF1" w:rsidRPr="003A51AC" w:rsidRDefault="004C3AF1" w:rsidP="00B8546F">
            <w:pPr>
              <w:pStyle w:val="ConsPlusNormal"/>
              <w:rPr>
                <w:i/>
              </w:rPr>
            </w:pPr>
            <w:r w:rsidRPr="003A51AC">
              <w:rPr>
                <w:i/>
              </w:rPr>
              <w:t>-прокатывание мячей в прямом направлении, друг другу, в ворота, бросание мячей воспитателю*</w:t>
            </w:r>
          </w:p>
        </w:tc>
        <w:tc>
          <w:tcPr>
            <w:tcW w:w="2152" w:type="pct"/>
            <w:gridSpan w:val="4"/>
          </w:tcPr>
          <w:p w14:paraId="2A36A6D8" w14:textId="77777777" w:rsidR="004C3AF1" w:rsidRPr="003A51AC" w:rsidRDefault="004C3AF1" w:rsidP="006264BE">
            <w:pPr>
              <w:pStyle w:val="ConsPlusNormal"/>
              <w:numPr>
                <w:ilvl w:val="0"/>
                <w:numId w:val="172"/>
              </w:numPr>
              <w:tabs>
                <w:tab w:val="left" w:pos="365"/>
              </w:tabs>
              <w:ind w:left="0" w:firstLine="224"/>
            </w:pPr>
            <w:r w:rsidRPr="003A51AC">
              <w:t>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w:t>
            </w:r>
          </w:p>
          <w:p w14:paraId="0DAB8137" w14:textId="77777777" w:rsidR="004C3AF1" w:rsidRPr="003A51AC" w:rsidRDefault="004C3AF1" w:rsidP="00B8546F">
            <w:pPr>
              <w:pStyle w:val="ConsPlusNormal"/>
            </w:pPr>
            <w:r w:rsidRPr="003A51AC">
              <w:t>скатывание мяча по наклонной доске, попадая в предмет;</w:t>
            </w:r>
          </w:p>
        </w:tc>
        <w:tc>
          <w:tcPr>
            <w:tcW w:w="771" w:type="pct"/>
          </w:tcPr>
          <w:p w14:paraId="0788DF2B" w14:textId="77777777" w:rsidR="004C3AF1" w:rsidRPr="003A51AC" w:rsidRDefault="004C3AF1" w:rsidP="006264BE">
            <w:pPr>
              <w:pStyle w:val="af2"/>
              <w:widowControl/>
              <w:numPr>
                <w:ilvl w:val="0"/>
                <w:numId w:val="172"/>
              </w:numPr>
              <w:tabs>
                <w:tab w:val="left" w:pos="255"/>
              </w:tabs>
              <w:autoSpaceDE/>
              <w:autoSpaceDN/>
              <w:ind w:left="0" w:firstLine="113"/>
            </w:pPr>
            <w:r w:rsidRPr="003A51AC">
              <w:t xml:space="preserve">прокатывание мяча по гимнастической скамейке, направляя его рукой (правой и левой); </w:t>
            </w:r>
          </w:p>
          <w:p w14:paraId="28E63356" w14:textId="77777777" w:rsidR="004C3AF1" w:rsidRPr="003A51AC" w:rsidRDefault="004C3AF1" w:rsidP="006264BE">
            <w:pPr>
              <w:pStyle w:val="af2"/>
              <w:widowControl/>
              <w:numPr>
                <w:ilvl w:val="0"/>
                <w:numId w:val="172"/>
              </w:numPr>
              <w:tabs>
                <w:tab w:val="left" w:pos="255"/>
              </w:tabs>
              <w:autoSpaceDE/>
              <w:autoSpaceDN/>
              <w:ind w:left="0" w:firstLine="113"/>
            </w:pPr>
            <w:r w:rsidRPr="003A51AC">
              <w:t>прокатывание набивного мяча;</w:t>
            </w:r>
          </w:p>
        </w:tc>
        <w:tc>
          <w:tcPr>
            <w:tcW w:w="936" w:type="pct"/>
          </w:tcPr>
          <w:p w14:paraId="224C455B" w14:textId="77777777" w:rsidR="004C3AF1" w:rsidRPr="003A51AC" w:rsidRDefault="004C3AF1" w:rsidP="006264BE">
            <w:pPr>
              <w:pStyle w:val="a3"/>
              <w:numPr>
                <w:ilvl w:val="0"/>
                <w:numId w:val="172"/>
              </w:numPr>
              <w:tabs>
                <w:tab w:val="left" w:pos="393"/>
              </w:tabs>
              <w:spacing w:line="240" w:lineRule="auto"/>
              <w:ind w:left="0" w:firstLine="0"/>
              <w:jc w:val="left"/>
              <w:rPr>
                <w:sz w:val="24"/>
                <w:szCs w:val="24"/>
              </w:rPr>
            </w:pPr>
            <w:r w:rsidRPr="003A51AC">
              <w:rPr>
                <w:sz w:val="24"/>
                <w:szCs w:val="24"/>
              </w:rPr>
              <w:t xml:space="preserve">катание мяча правой и левой </w:t>
            </w:r>
            <w:proofErr w:type="gramStart"/>
            <w:r w:rsidRPr="003A51AC">
              <w:rPr>
                <w:sz w:val="24"/>
                <w:szCs w:val="24"/>
              </w:rPr>
              <w:t>ногой  по</w:t>
            </w:r>
            <w:proofErr w:type="gramEnd"/>
            <w:r w:rsidRPr="003A51AC">
              <w:rPr>
                <w:sz w:val="24"/>
                <w:szCs w:val="24"/>
              </w:rPr>
              <w:t xml:space="preserve"> прямой, в цель, между предметами, друг другу; </w:t>
            </w:r>
          </w:p>
          <w:p w14:paraId="630D891A" w14:textId="77777777" w:rsidR="004C3AF1" w:rsidRPr="003A51AC" w:rsidRDefault="004C3AF1" w:rsidP="00B8546F">
            <w:pPr>
              <w:pStyle w:val="af2"/>
            </w:pPr>
            <w:r w:rsidRPr="003A51AC">
              <w:t>- прокатывание и перебрасывание друг другу набивных мячей</w:t>
            </w:r>
          </w:p>
          <w:p w14:paraId="19518A82" w14:textId="77777777" w:rsidR="004C3AF1" w:rsidRPr="003A51AC" w:rsidRDefault="004C3AF1" w:rsidP="00B8546F">
            <w:pPr>
              <w:pStyle w:val="af2"/>
              <w:rPr>
                <w:i/>
              </w:rPr>
            </w:pPr>
            <w:r w:rsidRPr="003A51AC">
              <w:rPr>
                <w:i/>
              </w:rPr>
              <w:t xml:space="preserve">- Прокатывание мяча между </w:t>
            </w:r>
            <w:proofErr w:type="gramStart"/>
            <w:r w:rsidRPr="003A51AC">
              <w:rPr>
                <w:i/>
              </w:rPr>
              <w:t>предметами;*</w:t>
            </w:r>
            <w:proofErr w:type="gramEnd"/>
          </w:p>
          <w:p w14:paraId="683B4B75" w14:textId="77777777" w:rsidR="004C3AF1" w:rsidRPr="003A51AC" w:rsidRDefault="004C3AF1" w:rsidP="00B8546F">
            <w:pPr>
              <w:pStyle w:val="af2"/>
            </w:pPr>
            <w:r w:rsidRPr="003A51AC">
              <w:rPr>
                <w:i/>
              </w:rPr>
              <w:t xml:space="preserve"> - прокатывание набивного </w:t>
            </w:r>
            <w:proofErr w:type="gramStart"/>
            <w:r w:rsidRPr="003A51AC">
              <w:rPr>
                <w:i/>
              </w:rPr>
              <w:t>мяча;*</w:t>
            </w:r>
            <w:proofErr w:type="gramEnd"/>
            <w:r w:rsidRPr="003A51AC">
              <w:rPr>
                <w:i/>
              </w:rPr>
              <w:t>*</w:t>
            </w:r>
          </w:p>
        </w:tc>
      </w:tr>
      <w:tr w:rsidR="004539C4" w:rsidRPr="003A51AC" w14:paraId="5C6C0F8E" w14:textId="77777777" w:rsidTr="004539C4">
        <w:trPr>
          <w:gridAfter w:val="1"/>
          <w:wAfter w:w="7" w:type="pct"/>
          <w:trHeight w:val="907"/>
        </w:trPr>
        <w:tc>
          <w:tcPr>
            <w:tcW w:w="1134" w:type="pct"/>
            <w:gridSpan w:val="4"/>
          </w:tcPr>
          <w:p w14:paraId="0A06D9DC" w14:textId="77777777" w:rsidR="004C3AF1" w:rsidRPr="003A51AC" w:rsidRDefault="004C3AF1" w:rsidP="00B8546F">
            <w:pPr>
              <w:pStyle w:val="ConsPlusNormal"/>
              <w:rPr>
                <w:b/>
              </w:rPr>
            </w:pPr>
            <w:r w:rsidRPr="003A51AC">
              <w:t>подбрасывание мяча вверх и ловля его;</w:t>
            </w:r>
          </w:p>
        </w:tc>
        <w:tc>
          <w:tcPr>
            <w:tcW w:w="2152" w:type="pct"/>
            <w:gridSpan w:val="4"/>
          </w:tcPr>
          <w:p w14:paraId="43E080EC" w14:textId="77777777" w:rsidR="004C3AF1" w:rsidRPr="003A51AC" w:rsidRDefault="004C3AF1" w:rsidP="006264BE">
            <w:pPr>
              <w:pStyle w:val="ConsPlusNormal"/>
              <w:numPr>
                <w:ilvl w:val="0"/>
                <w:numId w:val="172"/>
              </w:numPr>
              <w:tabs>
                <w:tab w:val="left" w:pos="365"/>
              </w:tabs>
              <w:ind w:left="0" w:firstLine="224"/>
            </w:pPr>
            <w:r w:rsidRPr="003A51AC">
              <w:t>подбрасывание мяча вверх и ловля его после удара об пол;</w:t>
            </w:r>
          </w:p>
          <w:p w14:paraId="16BEB9D3" w14:textId="77777777" w:rsidR="004C3AF1" w:rsidRPr="003A51AC" w:rsidRDefault="004C3AF1" w:rsidP="00B8546F">
            <w:pPr>
              <w:pStyle w:val="ConsPlusNormal"/>
            </w:pPr>
            <w:r w:rsidRPr="003A51AC">
              <w:t>подбрасывание и ловля мяча не менее 3 - 4 раз подряд;</w:t>
            </w:r>
          </w:p>
        </w:tc>
        <w:tc>
          <w:tcPr>
            <w:tcW w:w="771" w:type="pct"/>
          </w:tcPr>
          <w:p w14:paraId="2DEB9032" w14:textId="77777777" w:rsidR="004C3AF1" w:rsidRPr="003A51AC" w:rsidRDefault="004C3AF1" w:rsidP="00B8546F">
            <w:pPr>
              <w:pStyle w:val="af2"/>
            </w:pPr>
            <w:r w:rsidRPr="003A51AC">
              <w:t>подбрасывание и ловля мяча одной рукой 4 - 5 раз подряд;</w:t>
            </w:r>
          </w:p>
        </w:tc>
        <w:tc>
          <w:tcPr>
            <w:tcW w:w="936" w:type="pct"/>
          </w:tcPr>
          <w:p w14:paraId="41079F03" w14:textId="77777777" w:rsidR="004C3AF1" w:rsidRPr="003A51AC" w:rsidRDefault="004C3AF1" w:rsidP="00B8546F">
            <w:pPr>
              <w:pStyle w:val="af2"/>
              <w:rPr>
                <w:i/>
              </w:rPr>
            </w:pPr>
            <w:r w:rsidRPr="003A51AC">
              <w:rPr>
                <w:i/>
              </w:rPr>
              <w:t>-подбрасывание мяча вверх и ловля его в прыжке**</w:t>
            </w:r>
          </w:p>
        </w:tc>
      </w:tr>
      <w:tr w:rsidR="004539C4" w:rsidRPr="003A51AC" w14:paraId="2B64006D" w14:textId="77777777" w:rsidTr="004539C4">
        <w:trPr>
          <w:gridAfter w:val="1"/>
          <w:wAfter w:w="7" w:type="pct"/>
          <w:trHeight w:val="1417"/>
        </w:trPr>
        <w:tc>
          <w:tcPr>
            <w:tcW w:w="1134" w:type="pct"/>
            <w:gridSpan w:val="4"/>
          </w:tcPr>
          <w:p w14:paraId="389D8FC8" w14:textId="77777777" w:rsidR="004C3AF1" w:rsidRPr="003A51AC" w:rsidRDefault="004C3AF1" w:rsidP="006264BE">
            <w:pPr>
              <w:pStyle w:val="ConsPlusNormal"/>
              <w:numPr>
                <w:ilvl w:val="0"/>
                <w:numId w:val="172"/>
              </w:numPr>
              <w:tabs>
                <w:tab w:val="left" w:pos="426"/>
              </w:tabs>
              <w:ind w:left="0" w:firstLine="0"/>
            </w:pPr>
            <w:r w:rsidRPr="003A51AC">
              <w:t xml:space="preserve">бросание мяча о землю и ловля его; </w:t>
            </w:r>
          </w:p>
          <w:p w14:paraId="0FA1B34A" w14:textId="77777777" w:rsidR="004C3AF1" w:rsidRPr="003A51AC" w:rsidRDefault="004C3AF1" w:rsidP="00B8546F">
            <w:pPr>
              <w:pStyle w:val="ConsPlusNormal"/>
              <w:rPr>
                <w:b/>
              </w:rPr>
            </w:pPr>
            <w:r w:rsidRPr="003A51AC">
              <w:t>бросание и ловля мяча в парах</w:t>
            </w:r>
          </w:p>
        </w:tc>
        <w:tc>
          <w:tcPr>
            <w:tcW w:w="2152" w:type="pct"/>
            <w:gridSpan w:val="4"/>
          </w:tcPr>
          <w:p w14:paraId="4967EA3C" w14:textId="77777777" w:rsidR="004C3AF1" w:rsidRPr="003A51AC" w:rsidRDefault="004C3AF1" w:rsidP="006264BE">
            <w:pPr>
              <w:pStyle w:val="ConsPlusNormal"/>
              <w:numPr>
                <w:ilvl w:val="0"/>
                <w:numId w:val="172"/>
              </w:numPr>
              <w:tabs>
                <w:tab w:val="left" w:pos="365"/>
              </w:tabs>
              <w:ind w:left="0" w:firstLine="224"/>
            </w:pPr>
            <w:r w:rsidRPr="003A51AC">
              <w:t>бросание и ловля мяча в паре;</w:t>
            </w:r>
          </w:p>
          <w:p w14:paraId="3291DD29" w14:textId="77777777" w:rsidR="004C3AF1" w:rsidRPr="003A51AC" w:rsidRDefault="004C3AF1" w:rsidP="006264BE">
            <w:pPr>
              <w:pStyle w:val="ConsPlusNormal"/>
              <w:numPr>
                <w:ilvl w:val="0"/>
                <w:numId w:val="172"/>
              </w:numPr>
              <w:tabs>
                <w:tab w:val="left" w:pos="365"/>
              </w:tabs>
              <w:ind w:left="0" w:firstLine="224"/>
            </w:pPr>
            <w:r w:rsidRPr="003A51AC">
              <w:t xml:space="preserve">бросание мяча двумя руками из-за головы стоя; </w:t>
            </w:r>
          </w:p>
          <w:p w14:paraId="20DE2DD0" w14:textId="77777777" w:rsidR="004C3AF1" w:rsidRPr="003A51AC" w:rsidRDefault="004C3AF1" w:rsidP="006264BE">
            <w:pPr>
              <w:pStyle w:val="ConsPlusNormal"/>
              <w:numPr>
                <w:ilvl w:val="0"/>
                <w:numId w:val="172"/>
              </w:numPr>
              <w:tabs>
                <w:tab w:val="left" w:pos="365"/>
              </w:tabs>
              <w:ind w:left="0" w:firstLine="224"/>
            </w:pPr>
            <w:r w:rsidRPr="003A51AC">
              <w:t xml:space="preserve">бросание мяча двумя руками из-за головы сидя; </w:t>
            </w:r>
          </w:p>
          <w:p w14:paraId="069035B8" w14:textId="77777777" w:rsidR="004C3AF1" w:rsidRPr="003A51AC" w:rsidRDefault="004C3AF1" w:rsidP="00B8546F">
            <w:pPr>
              <w:pStyle w:val="ConsPlusNormal"/>
            </w:pPr>
            <w:r w:rsidRPr="003A51AC">
              <w:t>- бросание вдаль</w:t>
            </w:r>
          </w:p>
        </w:tc>
        <w:tc>
          <w:tcPr>
            <w:tcW w:w="771" w:type="pct"/>
          </w:tcPr>
          <w:p w14:paraId="65698D50" w14:textId="77777777" w:rsidR="004C3AF1" w:rsidRPr="003A51AC" w:rsidRDefault="004C3AF1" w:rsidP="00B8546F">
            <w:pPr>
              <w:pStyle w:val="af2"/>
              <w:rPr>
                <w:i/>
              </w:rPr>
            </w:pPr>
            <w:r w:rsidRPr="003A51AC">
              <w:rPr>
                <w:i/>
              </w:rPr>
              <w:t>- бросание в цель одной и двумя руками снизу и из-за головы: бросать вдаль предметы разного веса;</w:t>
            </w:r>
          </w:p>
          <w:p w14:paraId="1D5F1C1E" w14:textId="77777777" w:rsidR="004C3AF1" w:rsidRPr="003A51AC" w:rsidRDefault="004C3AF1" w:rsidP="00B8546F">
            <w:pPr>
              <w:pStyle w:val="af2"/>
            </w:pPr>
            <w:r w:rsidRPr="003A51AC">
              <w:rPr>
                <w:i/>
              </w:rPr>
              <w:t xml:space="preserve">-сидя бросать двумя руками из-за головы набивной </w:t>
            </w:r>
            <w:proofErr w:type="gramStart"/>
            <w:r w:rsidRPr="003A51AC">
              <w:rPr>
                <w:i/>
              </w:rPr>
              <w:t>мяч;*</w:t>
            </w:r>
            <w:proofErr w:type="gramEnd"/>
            <w:r w:rsidRPr="003A51AC">
              <w:rPr>
                <w:i/>
              </w:rPr>
              <w:t>*</w:t>
            </w:r>
          </w:p>
        </w:tc>
        <w:tc>
          <w:tcPr>
            <w:tcW w:w="936" w:type="pct"/>
          </w:tcPr>
          <w:p w14:paraId="64C66D82" w14:textId="77777777" w:rsidR="004C3AF1" w:rsidRPr="003A51AC" w:rsidRDefault="004C3AF1" w:rsidP="00B8546F">
            <w:pPr>
              <w:pStyle w:val="af2"/>
            </w:pPr>
            <w:r w:rsidRPr="003A51AC">
              <w:t>-бросание мяча вверх, о землю и ловля его двумя руками не менее 20 раз подряд, одной рукой не менее 10 раз;</w:t>
            </w:r>
          </w:p>
        </w:tc>
      </w:tr>
      <w:tr w:rsidR="004539C4" w:rsidRPr="003A51AC" w14:paraId="561FDED2" w14:textId="77777777" w:rsidTr="004539C4">
        <w:trPr>
          <w:gridAfter w:val="1"/>
          <w:wAfter w:w="7" w:type="pct"/>
          <w:trHeight w:val="567"/>
        </w:trPr>
        <w:tc>
          <w:tcPr>
            <w:tcW w:w="1134" w:type="pct"/>
            <w:gridSpan w:val="4"/>
          </w:tcPr>
          <w:p w14:paraId="3671142A" w14:textId="77777777" w:rsidR="004C3AF1" w:rsidRPr="003A51AC" w:rsidRDefault="004C3AF1" w:rsidP="00B8546F">
            <w:pPr>
              <w:pStyle w:val="ConsPlusNormal"/>
            </w:pPr>
            <w:r w:rsidRPr="003A51AC">
              <w:rPr>
                <w:i/>
              </w:rPr>
              <w:t>бросание мяча вверх и о землю и ловля его*</w:t>
            </w:r>
          </w:p>
        </w:tc>
        <w:tc>
          <w:tcPr>
            <w:tcW w:w="2152" w:type="pct"/>
            <w:gridSpan w:val="4"/>
          </w:tcPr>
          <w:p w14:paraId="2B1F5C70" w14:textId="77777777" w:rsidR="004C3AF1" w:rsidRPr="003A51AC" w:rsidRDefault="004C3AF1" w:rsidP="00B8546F">
            <w:pPr>
              <w:pStyle w:val="ConsPlusNormal"/>
            </w:pPr>
            <w:r w:rsidRPr="003A51AC">
              <w:t>отбивание мяча правой и левой рукой о землю не менее 5 раз подряд;</w:t>
            </w:r>
          </w:p>
        </w:tc>
        <w:tc>
          <w:tcPr>
            <w:tcW w:w="771" w:type="pct"/>
          </w:tcPr>
          <w:p w14:paraId="6D29EB9C" w14:textId="77777777" w:rsidR="004C3AF1" w:rsidRPr="003A51AC" w:rsidRDefault="004C3AF1" w:rsidP="00B8546F">
            <w:pPr>
              <w:pStyle w:val="af2"/>
              <w:tabs>
                <w:tab w:val="left" w:pos="120"/>
                <w:tab w:val="left" w:pos="262"/>
              </w:tabs>
            </w:pPr>
            <w:r w:rsidRPr="003A51AC">
              <w:t xml:space="preserve">отбивание мяча об пол на месте 10раз </w:t>
            </w:r>
          </w:p>
        </w:tc>
        <w:tc>
          <w:tcPr>
            <w:tcW w:w="936" w:type="pct"/>
          </w:tcPr>
          <w:p w14:paraId="7C409EFA" w14:textId="77777777" w:rsidR="004C3AF1" w:rsidRPr="003A51AC" w:rsidRDefault="004C3AF1" w:rsidP="00B8546F">
            <w:pPr>
              <w:pStyle w:val="af2"/>
            </w:pPr>
            <w:r w:rsidRPr="003A51AC">
              <w:t>передача мяча с отскоком от пола из одной руки в другую;</w:t>
            </w:r>
          </w:p>
        </w:tc>
      </w:tr>
      <w:tr w:rsidR="004539C4" w:rsidRPr="003A51AC" w14:paraId="0F7718B0" w14:textId="77777777" w:rsidTr="004539C4">
        <w:trPr>
          <w:gridAfter w:val="1"/>
          <w:wAfter w:w="7" w:type="pct"/>
          <w:trHeight w:val="510"/>
        </w:trPr>
        <w:tc>
          <w:tcPr>
            <w:tcW w:w="1134" w:type="pct"/>
            <w:gridSpan w:val="4"/>
          </w:tcPr>
          <w:p w14:paraId="1FB3FDD3" w14:textId="77777777" w:rsidR="004C3AF1" w:rsidRPr="003A51AC" w:rsidRDefault="004C3AF1" w:rsidP="00B8546F">
            <w:pPr>
              <w:pStyle w:val="ConsPlusNormal"/>
            </w:pPr>
            <w:r w:rsidRPr="003A51AC">
              <w:rPr>
                <w:i/>
              </w:rPr>
              <w:t>бросание мяча воспитателю и ловля его обратно*</w:t>
            </w:r>
          </w:p>
        </w:tc>
        <w:tc>
          <w:tcPr>
            <w:tcW w:w="2152" w:type="pct"/>
            <w:gridSpan w:val="4"/>
          </w:tcPr>
          <w:p w14:paraId="571D51D5" w14:textId="77777777" w:rsidR="004C3AF1" w:rsidRPr="003A51AC" w:rsidRDefault="004C3AF1" w:rsidP="00B8546F">
            <w:pPr>
              <w:pStyle w:val="af2"/>
              <w:tabs>
                <w:tab w:val="left" w:pos="120"/>
                <w:tab w:val="left" w:pos="262"/>
              </w:tabs>
            </w:pPr>
            <w:r w:rsidRPr="003A51AC">
              <w:t>передача мяча друг другу стоя и сидя, в разных построениях;</w:t>
            </w:r>
          </w:p>
        </w:tc>
        <w:tc>
          <w:tcPr>
            <w:tcW w:w="771" w:type="pct"/>
          </w:tcPr>
          <w:p w14:paraId="1AD92B7A" w14:textId="77777777" w:rsidR="004C3AF1" w:rsidRPr="003A51AC" w:rsidRDefault="004C3AF1" w:rsidP="00B8546F">
            <w:pPr>
              <w:pStyle w:val="af2"/>
              <w:tabs>
                <w:tab w:val="left" w:pos="120"/>
                <w:tab w:val="left" w:pos="262"/>
              </w:tabs>
            </w:pPr>
            <w:r w:rsidRPr="003A51AC">
              <w:t>перебрасывание мяча из одной руки в другую;</w:t>
            </w:r>
          </w:p>
        </w:tc>
        <w:tc>
          <w:tcPr>
            <w:tcW w:w="936" w:type="pct"/>
          </w:tcPr>
          <w:p w14:paraId="1865ABA8" w14:textId="77777777" w:rsidR="004C3AF1" w:rsidRPr="003A51AC" w:rsidRDefault="004C3AF1" w:rsidP="00B8546F">
            <w:pPr>
              <w:pStyle w:val="af2"/>
              <w:rPr>
                <w:i/>
              </w:rPr>
            </w:pPr>
          </w:p>
        </w:tc>
      </w:tr>
      <w:tr w:rsidR="004539C4" w:rsidRPr="003A51AC" w14:paraId="44BDC8EC" w14:textId="77777777" w:rsidTr="004539C4">
        <w:trPr>
          <w:gridAfter w:val="1"/>
          <w:wAfter w:w="7" w:type="pct"/>
          <w:trHeight w:val="850"/>
        </w:trPr>
        <w:tc>
          <w:tcPr>
            <w:tcW w:w="1134" w:type="pct"/>
            <w:gridSpan w:val="4"/>
          </w:tcPr>
          <w:p w14:paraId="66FAC471" w14:textId="77777777" w:rsidR="004C3AF1" w:rsidRPr="003A51AC" w:rsidRDefault="004C3AF1" w:rsidP="00B8546F">
            <w:pPr>
              <w:pStyle w:val="ConsPlusNormal"/>
            </w:pPr>
            <w:r w:rsidRPr="003A51AC">
              <w:t xml:space="preserve">- </w:t>
            </w:r>
            <w:r w:rsidRPr="003A51AC">
              <w:rPr>
                <w:i/>
              </w:rPr>
              <w:t xml:space="preserve"> перебрасывание мяча, стоя парами лицом друг </w:t>
            </w:r>
            <w:proofErr w:type="gramStart"/>
            <w:r w:rsidRPr="003A51AC">
              <w:rPr>
                <w:i/>
              </w:rPr>
              <w:t>другу;*</w:t>
            </w:r>
            <w:proofErr w:type="gramEnd"/>
            <w:r w:rsidRPr="003A51AC">
              <w:rPr>
                <w:i/>
              </w:rPr>
              <w:t>*</w:t>
            </w:r>
          </w:p>
        </w:tc>
        <w:tc>
          <w:tcPr>
            <w:tcW w:w="2152" w:type="pct"/>
            <w:gridSpan w:val="4"/>
          </w:tcPr>
          <w:p w14:paraId="3D4F1F35" w14:textId="77777777" w:rsidR="004C3AF1" w:rsidRPr="003A51AC" w:rsidRDefault="004C3AF1" w:rsidP="00B8546F">
            <w:pPr>
              <w:pStyle w:val="ConsPlusNormal"/>
            </w:pPr>
            <w:r w:rsidRPr="003A51AC">
              <w:t>перебрасывание мяча друг другу в кругу;</w:t>
            </w:r>
          </w:p>
        </w:tc>
        <w:tc>
          <w:tcPr>
            <w:tcW w:w="771" w:type="pct"/>
          </w:tcPr>
          <w:p w14:paraId="1F6D0D45" w14:textId="77777777" w:rsidR="004C3AF1" w:rsidRPr="003A51AC" w:rsidRDefault="004C3AF1" w:rsidP="006264BE">
            <w:pPr>
              <w:pStyle w:val="af2"/>
              <w:widowControl/>
              <w:numPr>
                <w:ilvl w:val="0"/>
                <w:numId w:val="185"/>
              </w:numPr>
              <w:tabs>
                <w:tab w:val="left" w:pos="120"/>
                <w:tab w:val="left" w:pos="262"/>
              </w:tabs>
              <w:autoSpaceDE/>
              <w:autoSpaceDN/>
              <w:ind w:left="-22" w:firstLine="22"/>
            </w:pPr>
            <w:r w:rsidRPr="003A51AC">
              <w:t xml:space="preserve">перебрасывание мяча друг другу и ловля его разными способами стоя и сидя, в разных построениях; </w:t>
            </w:r>
          </w:p>
        </w:tc>
        <w:tc>
          <w:tcPr>
            <w:tcW w:w="936" w:type="pct"/>
          </w:tcPr>
          <w:p w14:paraId="35A2E1D0" w14:textId="77777777" w:rsidR="004C3AF1" w:rsidRPr="003A51AC" w:rsidRDefault="004C3AF1" w:rsidP="006264BE">
            <w:pPr>
              <w:pStyle w:val="af2"/>
              <w:widowControl/>
              <w:numPr>
                <w:ilvl w:val="0"/>
                <w:numId w:val="172"/>
              </w:numPr>
              <w:tabs>
                <w:tab w:val="left" w:pos="287"/>
              </w:tabs>
              <w:autoSpaceDE/>
              <w:autoSpaceDN/>
              <w:ind w:left="0" w:firstLine="142"/>
            </w:pPr>
            <w:r w:rsidRPr="003A51AC">
              <w:t>перебрасывание мяча друг другу снизу, от груди, сверху двумя руками; одной рукой от плеча;</w:t>
            </w:r>
          </w:p>
        </w:tc>
      </w:tr>
      <w:tr w:rsidR="004539C4" w:rsidRPr="003A51AC" w14:paraId="3F922F17" w14:textId="77777777" w:rsidTr="004539C4">
        <w:trPr>
          <w:gridAfter w:val="1"/>
          <w:wAfter w:w="7" w:type="pct"/>
          <w:trHeight w:val="57"/>
        </w:trPr>
        <w:tc>
          <w:tcPr>
            <w:tcW w:w="1134" w:type="pct"/>
            <w:gridSpan w:val="4"/>
          </w:tcPr>
          <w:p w14:paraId="3FD1CFD7" w14:textId="77777777" w:rsidR="004C3AF1" w:rsidRPr="003A51AC" w:rsidRDefault="004C3AF1" w:rsidP="00B8546F">
            <w:pPr>
              <w:pStyle w:val="ConsPlusNormal"/>
            </w:pPr>
            <w:r w:rsidRPr="003A51AC">
              <w:t>перебрасывание мяча через сетку;</w:t>
            </w:r>
          </w:p>
        </w:tc>
        <w:tc>
          <w:tcPr>
            <w:tcW w:w="2152" w:type="pct"/>
            <w:gridSpan w:val="4"/>
          </w:tcPr>
          <w:p w14:paraId="6F1F373B" w14:textId="77777777" w:rsidR="004C3AF1" w:rsidRPr="003A51AC" w:rsidRDefault="004C3AF1" w:rsidP="00B8546F">
            <w:pPr>
              <w:pStyle w:val="ConsPlusNormal"/>
            </w:pPr>
            <w:r w:rsidRPr="003A51AC">
              <w:t>перебрасывание мяча через сетку;</w:t>
            </w:r>
          </w:p>
        </w:tc>
        <w:tc>
          <w:tcPr>
            <w:tcW w:w="771" w:type="pct"/>
          </w:tcPr>
          <w:p w14:paraId="1B96C141" w14:textId="77777777" w:rsidR="004C3AF1" w:rsidRPr="003A51AC" w:rsidRDefault="004C3AF1" w:rsidP="006264BE">
            <w:pPr>
              <w:pStyle w:val="af2"/>
              <w:widowControl/>
              <w:numPr>
                <w:ilvl w:val="0"/>
                <w:numId w:val="185"/>
              </w:numPr>
              <w:tabs>
                <w:tab w:val="left" w:pos="120"/>
                <w:tab w:val="left" w:pos="262"/>
              </w:tabs>
              <w:autoSpaceDE/>
              <w:autoSpaceDN/>
              <w:ind w:left="-22" w:firstLine="22"/>
            </w:pPr>
            <w:r w:rsidRPr="003A51AC">
              <w:t>перебрасывание мяча через сетку</w:t>
            </w:r>
          </w:p>
        </w:tc>
        <w:tc>
          <w:tcPr>
            <w:tcW w:w="936" w:type="pct"/>
          </w:tcPr>
          <w:p w14:paraId="0180A6F8" w14:textId="77777777" w:rsidR="004C3AF1" w:rsidRPr="003A51AC" w:rsidRDefault="004C3AF1" w:rsidP="006264BE">
            <w:pPr>
              <w:pStyle w:val="af2"/>
              <w:widowControl/>
              <w:numPr>
                <w:ilvl w:val="0"/>
                <w:numId w:val="172"/>
              </w:numPr>
              <w:tabs>
                <w:tab w:val="left" w:pos="287"/>
              </w:tabs>
              <w:autoSpaceDE/>
              <w:autoSpaceDN/>
              <w:ind w:left="0" w:firstLine="142"/>
            </w:pPr>
            <w:r w:rsidRPr="003A51AC">
              <w:t>- перебрасывание мяча через сетку</w:t>
            </w:r>
          </w:p>
        </w:tc>
      </w:tr>
      <w:tr w:rsidR="004539C4" w:rsidRPr="003A51AC" w14:paraId="2E49E838" w14:textId="77777777" w:rsidTr="004539C4">
        <w:trPr>
          <w:gridAfter w:val="1"/>
          <w:wAfter w:w="7" w:type="pct"/>
          <w:trHeight w:val="843"/>
        </w:trPr>
        <w:tc>
          <w:tcPr>
            <w:tcW w:w="1134" w:type="pct"/>
            <w:gridSpan w:val="4"/>
          </w:tcPr>
          <w:p w14:paraId="66256BA2" w14:textId="77777777" w:rsidR="004C3AF1" w:rsidRPr="003A51AC" w:rsidRDefault="004C3AF1" w:rsidP="00B8546F">
            <w:pPr>
              <w:pStyle w:val="ConsPlusNormal"/>
              <w:rPr>
                <w:i/>
              </w:rPr>
            </w:pPr>
          </w:p>
        </w:tc>
        <w:tc>
          <w:tcPr>
            <w:tcW w:w="2152" w:type="pct"/>
            <w:gridSpan w:val="4"/>
          </w:tcPr>
          <w:p w14:paraId="449F08D5" w14:textId="77777777" w:rsidR="004C3AF1" w:rsidRPr="003A51AC" w:rsidRDefault="004C3AF1" w:rsidP="00B8546F">
            <w:pPr>
              <w:pStyle w:val="ConsPlusNormal"/>
            </w:pPr>
          </w:p>
        </w:tc>
        <w:tc>
          <w:tcPr>
            <w:tcW w:w="771" w:type="pct"/>
          </w:tcPr>
          <w:p w14:paraId="2422AB32" w14:textId="77777777" w:rsidR="004C3AF1" w:rsidRPr="003A51AC" w:rsidRDefault="004C3AF1" w:rsidP="00B8546F">
            <w:pPr>
              <w:pStyle w:val="af2"/>
            </w:pPr>
            <w:r w:rsidRPr="003A51AC">
              <w:t>ведение мяча 5 - 6 м;</w:t>
            </w:r>
          </w:p>
        </w:tc>
        <w:tc>
          <w:tcPr>
            <w:tcW w:w="936" w:type="pct"/>
          </w:tcPr>
          <w:p w14:paraId="610E7281" w14:textId="77777777" w:rsidR="004C3AF1" w:rsidRPr="003A51AC" w:rsidRDefault="004C3AF1" w:rsidP="00B8546F">
            <w:pPr>
              <w:pStyle w:val="af2"/>
            </w:pPr>
            <w:r w:rsidRPr="003A51AC">
              <w:t xml:space="preserve">ведение мяча, продвигаясь между предметами, по кругу; </w:t>
            </w:r>
          </w:p>
          <w:p w14:paraId="024BBACC" w14:textId="77777777" w:rsidR="004C3AF1" w:rsidRPr="003A51AC" w:rsidRDefault="004C3AF1" w:rsidP="00B8546F">
            <w:pPr>
              <w:pStyle w:val="af2"/>
            </w:pPr>
            <w:r w:rsidRPr="003A51AC">
              <w:t>-ведение мяча с выполнением заданий (поворотом, передачей другому);</w:t>
            </w:r>
          </w:p>
        </w:tc>
      </w:tr>
      <w:tr w:rsidR="004539C4" w:rsidRPr="003A51AC" w14:paraId="1E400A31" w14:textId="77777777" w:rsidTr="004539C4">
        <w:trPr>
          <w:gridAfter w:val="1"/>
          <w:wAfter w:w="7" w:type="pct"/>
        </w:trPr>
        <w:tc>
          <w:tcPr>
            <w:tcW w:w="1134" w:type="pct"/>
            <w:gridSpan w:val="4"/>
          </w:tcPr>
          <w:p w14:paraId="645E8A74" w14:textId="77777777" w:rsidR="004C3AF1" w:rsidRPr="003A51AC" w:rsidRDefault="004C3AF1" w:rsidP="00B8546F">
            <w:pPr>
              <w:pStyle w:val="ConsPlusNormal"/>
              <w:tabs>
                <w:tab w:val="left" w:pos="2504"/>
              </w:tabs>
            </w:pPr>
            <w:r w:rsidRPr="003A51AC">
              <w:t xml:space="preserve">произвольное прокатывание обруча, </w:t>
            </w:r>
          </w:p>
          <w:p w14:paraId="19F27A61" w14:textId="77777777" w:rsidR="004C3AF1" w:rsidRPr="003A51AC" w:rsidRDefault="004C3AF1" w:rsidP="00B8546F">
            <w:pPr>
              <w:pStyle w:val="ConsPlusNormal"/>
              <w:tabs>
                <w:tab w:val="left" w:pos="2504"/>
                <w:tab w:val="left" w:pos="2863"/>
              </w:tabs>
              <w:rPr>
                <w:b/>
              </w:rPr>
            </w:pPr>
            <w:r w:rsidRPr="003A51AC">
              <w:t>ловля обруча, катящегося от педагога</w:t>
            </w:r>
          </w:p>
        </w:tc>
        <w:tc>
          <w:tcPr>
            <w:tcW w:w="2152" w:type="pct"/>
            <w:gridSpan w:val="4"/>
          </w:tcPr>
          <w:p w14:paraId="064DA6D8" w14:textId="77777777" w:rsidR="004C3AF1" w:rsidRPr="003A51AC" w:rsidRDefault="004C3AF1" w:rsidP="00B8546F">
            <w:pPr>
              <w:pStyle w:val="ConsPlusNormal"/>
            </w:pPr>
            <w:r w:rsidRPr="003A51AC">
              <w:t xml:space="preserve">- прокатывание обруча педагогу, удержание обруча, катящегося от педагога; </w:t>
            </w:r>
          </w:p>
          <w:p w14:paraId="6C066A82" w14:textId="77777777" w:rsidR="004C3AF1" w:rsidRPr="003A51AC" w:rsidRDefault="004C3AF1" w:rsidP="00B8546F">
            <w:pPr>
              <w:pStyle w:val="ConsPlusNormal"/>
            </w:pPr>
            <w:r w:rsidRPr="003A51AC">
              <w:t>- прокатывание обруча друг другу в парах;</w:t>
            </w:r>
          </w:p>
        </w:tc>
        <w:tc>
          <w:tcPr>
            <w:tcW w:w="771" w:type="pct"/>
          </w:tcPr>
          <w:p w14:paraId="4D30E65A" w14:textId="77777777" w:rsidR="004C3AF1" w:rsidRPr="003A51AC" w:rsidRDefault="004C3AF1" w:rsidP="006264BE">
            <w:pPr>
              <w:pStyle w:val="af2"/>
              <w:widowControl/>
              <w:numPr>
                <w:ilvl w:val="0"/>
                <w:numId w:val="172"/>
              </w:numPr>
              <w:autoSpaceDE/>
              <w:autoSpaceDN/>
              <w:ind w:left="0"/>
            </w:pPr>
            <w:r w:rsidRPr="003A51AC">
              <w:t xml:space="preserve">- прокатывание обруча, бег за ним и ловля; </w:t>
            </w:r>
          </w:p>
          <w:p w14:paraId="6801DE8A" w14:textId="77777777" w:rsidR="004C3AF1" w:rsidRPr="003A51AC" w:rsidRDefault="004C3AF1" w:rsidP="00B8546F">
            <w:pPr>
              <w:pStyle w:val="af2"/>
              <w:ind w:firstLine="708"/>
            </w:pPr>
          </w:p>
        </w:tc>
        <w:tc>
          <w:tcPr>
            <w:tcW w:w="936" w:type="pct"/>
          </w:tcPr>
          <w:p w14:paraId="2AC337CA" w14:textId="77777777" w:rsidR="004C3AF1" w:rsidRPr="003A51AC" w:rsidRDefault="004C3AF1" w:rsidP="00B8546F">
            <w:pPr>
              <w:pStyle w:val="af2"/>
              <w:rPr>
                <w:i/>
              </w:rPr>
            </w:pPr>
            <w:r w:rsidRPr="003A51AC">
              <w:rPr>
                <w:i/>
              </w:rPr>
              <w:t>- совершенствование навыков владения обручем*</w:t>
            </w:r>
          </w:p>
        </w:tc>
      </w:tr>
      <w:tr w:rsidR="004539C4" w:rsidRPr="003A51AC" w14:paraId="62414AF8" w14:textId="77777777" w:rsidTr="004539C4">
        <w:trPr>
          <w:gridAfter w:val="1"/>
          <w:wAfter w:w="7" w:type="pct"/>
        </w:trPr>
        <w:tc>
          <w:tcPr>
            <w:tcW w:w="1134" w:type="pct"/>
            <w:gridSpan w:val="4"/>
          </w:tcPr>
          <w:p w14:paraId="19D3AA0F" w14:textId="77777777" w:rsidR="004C3AF1" w:rsidRPr="003A51AC" w:rsidRDefault="004C3AF1" w:rsidP="006264BE">
            <w:pPr>
              <w:pStyle w:val="ConsPlusNormal"/>
              <w:numPr>
                <w:ilvl w:val="0"/>
                <w:numId w:val="172"/>
              </w:numPr>
              <w:tabs>
                <w:tab w:val="left" w:pos="284"/>
              </w:tabs>
              <w:ind w:left="0" w:firstLine="0"/>
            </w:pPr>
            <w:r w:rsidRPr="003A51AC">
              <w:t xml:space="preserve">бросание мешочка в горизонтальную цель (корзину) двумя и одной рукой; </w:t>
            </w:r>
          </w:p>
          <w:p w14:paraId="682FB406" w14:textId="77777777" w:rsidR="004C3AF1" w:rsidRPr="003A51AC" w:rsidRDefault="004C3AF1" w:rsidP="006264BE">
            <w:pPr>
              <w:pStyle w:val="ConsPlusNormal"/>
              <w:numPr>
                <w:ilvl w:val="0"/>
                <w:numId w:val="172"/>
              </w:numPr>
              <w:tabs>
                <w:tab w:val="left" w:pos="284"/>
              </w:tabs>
              <w:ind w:left="0" w:firstLine="0"/>
            </w:pPr>
            <w:r w:rsidRPr="003A51AC">
              <w:t xml:space="preserve">бросание, одной рукой мяча в обруч, расположенный на уровне глаз ребенка, с расстояния 1,5 м; </w:t>
            </w:r>
          </w:p>
          <w:p w14:paraId="091A3B53" w14:textId="77777777" w:rsidR="004C3AF1" w:rsidRPr="003A51AC" w:rsidRDefault="004C3AF1" w:rsidP="00B8546F">
            <w:pPr>
              <w:pStyle w:val="ConsPlusNormal"/>
              <w:rPr>
                <w:b/>
              </w:rPr>
            </w:pPr>
            <w:r w:rsidRPr="003A51AC">
              <w:t>метание вдаль;</w:t>
            </w:r>
          </w:p>
        </w:tc>
        <w:tc>
          <w:tcPr>
            <w:tcW w:w="2152" w:type="pct"/>
            <w:gridSpan w:val="4"/>
          </w:tcPr>
          <w:p w14:paraId="4E629D44" w14:textId="77777777" w:rsidR="004C3AF1" w:rsidRPr="003A51AC" w:rsidRDefault="004C3AF1" w:rsidP="00B8546F">
            <w:pPr>
              <w:pStyle w:val="ConsPlusNormal"/>
            </w:pPr>
            <w:r w:rsidRPr="003A51AC">
              <w:t>-попадание мячом в горизонтальную и вертикальную цели с расстояния 2 - 2,5 м.</w:t>
            </w:r>
          </w:p>
        </w:tc>
        <w:tc>
          <w:tcPr>
            <w:tcW w:w="771" w:type="pct"/>
          </w:tcPr>
          <w:p w14:paraId="383829CC" w14:textId="77777777" w:rsidR="004C3AF1" w:rsidRPr="003A51AC" w:rsidRDefault="004C3AF1" w:rsidP="006264BE">
            <w:pPr>
              <w:pStyle w:val="af2"/>
              <w:widowControl/>
              <w:numPr>
                <w:ilvl w:val="0"/>
                <w:numId w:val="172"/>
              </w:numPr>
              <w:autoSpaceDE/>
              <w:autoSpaceDN/>
              <w:ind w:left="0"/>
            </w:pPr>
            <w:r w:rsidRPr="003A51AC">
              <w:t xml:space="preserve">-метание в цель одной и двумя руками снизу и из-за головы; </w:t>
            </w:r>
          </w:p>
          <w:p w14:paraId="5DA846C2" w14:textId="77777777" w:rsidR="004C3AF1" w:rsidRPr="003A51AC" w:rsidRDefault="004C3AF1" w:rsidP="006264BE">
            <w:pPr>
              <w:pStyle w:val="af2"/>
              <w:widowControl/>
              <w:numPr>
                <w:ilvl w:val="0"/>
                <w:numId w:val="172"/>
              </w:numPr>
              <w:autoSpaceDE/>
              <w:autoSpaceDN/>
              <w:ind w:left="0"/>
            </w:pPr>
            <w:r w:rsidRPr="003A51AC">
              <w:t>метание вдаль предметов разной массы (мешочки, шишки, мячи и другие);</w:t>
            </w:r>
          </w:p>
          <w:p w14:paraId="1BAF5D8A" w14:textId="77777777" w:rsidR="004C3AF1" w:rsidRPr="003A51AC" w:rsidRDefault="004C3AF1" w:rsidP="00B8546F">
            <w:pPr>
              <w:pStyle w:val="af2"/>
            </w:pPr>
            <w:r w:rsidRPr="003A51AC">
              <w:t>-забрасывание его в баскетбольную корзину.</w:t>
            </w:r>
          </w:p>
        </w:tc>
        <w:tc>
          <w:tcPr>
            <w:tcW w:w="936" w:type="pct"/>
          </w:tcPr>
          <w:p w14:paraId="31A4418A" w14:textId="77777777" w:rsidR="004C3AF1" w:rsidRPr="003A51AC" w:rsidRDefault="004C3AF1" w:rsidP="006264BE">
            <w:pPr>
              <w:pStyle w:val="af2"/>
              <w:widowControl/>
              <w:numPr>
                <w:ilvl w:val="0"/>
                <w:numId w:val="172"/>
              </w:numPr>
              <w:tabs>
                <w:tab w:val="left" w:pos="287"/>
              </w:tabs>
              <w:autoSpaceDE/>
              <w:autoSpaceDN/>
              <w:ind w:left="0" w:firstLine="142"/>
            </w:pPr>
            <w:r w:rsidRPr="003A51AC">
              <w:t xml:space="preserve">метание в цель из положения стоя на коленях и сидя; </w:t>
            </w:r>
          </w:p>
          <w:p w14:paraId="05730CC6" w14:textId="77777777" w:rsidR="004C3AF1" w:rsidRPr="003A51AC" w:rsidRDefault="004C3AF1" w:rsidP="006264BE">
            <w:pPr>
              <w:pStyle w:val="af2"/>
              <w:widowControl/>
              <w:numPr>
                <w:ilvl w:val="0"/>
                <w:numId w:val="172"/>
              </w:numPr>
              <w:tabs>
                <w:tab w:val="left" w:pos="287"/>
              </w:tabs>
              <w:autoSpaceDE/>
              <w:autoSpaceDN/>
              <w:ind w:left="0" w:firstLine="142"/>
            </w:pPr>
            <w:r w:rsidRPr="003A51AC">
              <w:t xml:space="preserve">метание вдаль, </w:t>
            </w:r>
          </w:p>
          <w:p w14:paraId="29BDBFE7" w14:textId="77777777" w:rsidR="004C3AF1" w:rsidRPr="003A51AC" w:rsidRDefault="004C3AF1" w:rsidP="006264BE">
            <w:pPr>
              <w:pStyle w:val="af2"/>
              <w:widowControl/>
              <w:numPr>
                <w:ilvl w:val="0"/>
                <w:numId w:val="172"/>
              </w:numPr>
              <w:tabs>
                <w:tab w:val="left" w:pos="287"/>
              </w:tabs>
              <w:autoSpaceDE/>
              <w:autoSpaceDN/>
              <w:ind w:left="0" w:firstLine="142"/>
            </w:pPr>
            <w:r w:rsidRPr="003A51AC">
              <w:t>метание в движущуюся цель;</w:t>
            </w:r>
          </w:p>
          <w:p w14:paraId="6F77CEB1" w14:textId="77777777" w:rsidR="004C3AF1" w:rsidRPr="003A51AC" w:rsidRDefault="004C3AF1" w:rsidP="00B8546F">
            <w:pPr>
              <w:pStyle w:val="af2"/>
            </w:pPr>
            <w:r w:rsidRPr="003A51AC">
              <w:t xml:space="preserve"> забрасывание мяча в баскетбольную корзину;</w:t>
            </w:r>
          </w:p>
        </w:tc>
      </w:tr>
      <w:tr w:rsidR="004C3AF1" w:rsidRPr="003A51AC" w14:paraId="7956809C" w14:textId="77777777" w:rsidTr="004539C4">
        <w:trPr>
          <w:gridAfter w:val="1"/>
          <w:wAfter w:w="7" w:type="pct"/>
        </w:trPr>
        <w:tc>
          <w:tcPr>
            <w:tcW w:w="4993" w:type="pct"/>
            <w:gridSpan w:val="10"/>
          </w:tcPr>
          <w:p w14:paraId="7DE5F0DE" w14:textId="77777777" w:rsidR="004C3AF1" w:rsidRPr="003A51AC" w:rsidRDefault="004C3AF1" w:rsidP="00B8546F">
            <w:pPr>
              <w:pStyle w:val="af2"/>
            </w:pPr>
            <w:r w:rsidRPr="003A51AC">
              <w:rPr>
                <w:b/>
              </w:rPr>
              <w:t xml:space="preserve"> Ползание, лазанье</w:t>
            </w:r>
          </w:p>
        </w:tc>
      </w:tr>
      <w:tr w:rsidR="004539C4" w:rsidRPr="003A51AC" w14:paraId="60659ECD" w14:textId="77777777" w:rsidTr="004539C4">
        <w:trPr>
          <w:gridAfter w:val="1"/>
          <w:wAfter w:w="7" w:type="pct"/>
        </w:trPr>
        <w:tc>
          <w:tcPr>
            <w:tcW w:w="1134" w:type="pct"/>
            <w:gridSpan w:val="4"/>
          </w:tcPr>
          <w:p w14:paraId="0690EC91" w14:textId="77777777" w:rsidR="004C3AF1" w:rsidRPr="003A51AC" w:rsidRDefault="004C3AF1" w:rsidP="00B8546F">
            <w:pPr>
              <w:pStyle w:val="ConsPlusNormal"/>
              <w:jc w:val="center"/>
              <w:rPr>
                <w:b/>
              </w:rPr>
            </w:pPr>
            <w:r w:rsidRPr="003A51AC">
              <w:rPr>
                <w:b/>
              </w:rPr>
              <w:t>3-4</w:t>
            </w:r>
          </w:p>
        </w:tc>
        <w:tc>
          <w:tcPr>
            <w:tcW w:w="2152" w:type="pct"/>
            <w:gridSpan w:val="4"/>
          </w:tcPr>
          <w:p w14:paraId="00D02EF3" w14:textId="77777777" w:rsidR="004C3AF1" w:rsidRPr="003A51AC" w:rsidRDefault="004C3AF1" w:rsidP="00B8546F">
            <w:pPr>
              <w:pStyle w:val="ConsPlusNormal"/>
              <w:jc w:val="center"/>
              <w:rPr>
                <w:b/>
              </w:rPr>
            </w:pPr>
            <w:r w:rsidRPr="003A51AC">
              <w:rPr>
                <w:b/>
              </w:rPr>
              <w:t>4-5</w:t>
            </w:r>
          </w:p>
        </w:tc>
        <w:tc>
          <w:tcPr>
            <w:tcW w:w="771" w:type="pct"/>
          </w:tcPr>
          <w:p w14:paraId="4DA5E390" w14:textId="77777777" w:rsidR="004C3AF1" w:rsidRPr="003A51AC" w:rsidRDefault="004C3AF1" w:rsidP="00B8546F">
            <w:pPr>
              <w:pStyle w:val="af2"/>
              <w:jc w:val="center"/>
              <w:rPr>
                <w:b/>
              </w:rPr>
            </w:pPr>
            <w:r w:rsidRPr="003A51AC">
              <w:rPr>
                <w:b/>
              </w:rPr>
              <w:t>5-6</w:t>
            </w:r>
          </w:p>
        </w:tc>
        <w:tc>
          <w:tcPr>
            <w:tcW w:w="936" w:type="pct"/>
          </w:tcPr>
          <w:p w14:paraId="7017E97F" w14:textId="77777777" w:rsidR="004C3AF1" w:rsidRPr="003A51AC" w:rsidRDefault="004C3AF1" w:rsidP="00B8546F">
            <w:pPr>
              <w:pStyle w:val="af2"/>
              <w:jc w:val="center"/>
              <w:rPr>
                <w:b/>
              </w:rPr>
            </w:pPr>
            <w:r w:rsidRPr="003A51AC">
              <w:rPr>
                <w:b/>
              </w:rPr>
              <w:t>6-7</w:t>
            </w:r>
          </w:p>
        </w:tc>
      </w:tr>
      <w:tr w:rsidR="004C3AF1" w:rsidRPr="003A51AC" w14:paraId="580D7611" w14:textId="77777777" w:rsidTr="004539C4">
        <w:trPr>
          <w:gridAfter w:val="1"/>
          <w:wAfter w:w="7" w:type="pct"/>
        </w:trPr>
        <w:tc>
          <w:tcPr>
            <w:tcW w:w="1134" w:type="pct"/>
            <w:gridSpan w:val="4"/>
          </w:tcPr>
          <w:p w14:paraId="358A0D71" w14:textId="77777777" w:rsidR="004C3AF1" w:rsidRPr="003A51AC" w:rsidRDefault="004C3AF1" w:rsidP="00B8546F">
            <w:pPr>
              <w:pStyle w:val="ConsPlusNormal"/>
              <w:tabs>
                <w:tab w:val="left" w:pos="284"/>
              </w:tabs>
            </w:pPr>
            <w:r w:rsidRPr="003A51AC">
              <w:t>ползание на четвереньках на расстояние 4 - 5 - 6 м до кегли (взять ее, встать, выпрямиться, поднять двумя руками над головой);</w:t>
            </w:r>
          </w:p>
        </w:tc>
        <w:tc>
          <w:tcPr>
            <w:tcW w:w="2152" w:type="pct"/>
            <w:gridSpan w:val="4"/>
          </w:tcPr>
          <w:p w14:paraId="0C328245" w14:textId="77777777" w:rsidR="004C3AF1" w:rsidRPr="003A51AC" w:rsidRDefault="004C3AF1" w:rsidP="00B8546F">
            <w:pPr>
              <w:pStyle w:val="ConsPlusNormal"/>
            </w:pPr>
            <w:r w:rsidRPr="003A51AC">
              <w:t xml:space="preserve">ползание на четвереньках "змейкой" между расставленными кеглями </w:t>
            </w:r>
          </w:p>
        </w:tc>
        <w:tc>
          <w:tcPr>
            <w:tcW w:w="1707" w:type="pct"/>
            <w:gridSpan w:val="2"/>
          </w:tcPr>
          <w:p w14:paraId="08BC38DB" w14:textId="77777777" w:rsidR="004C3AF1" w:rsidRPr="003A51AC" w:rsidRDefault="004C3AF1" w:rsidP="00B8546F">
            <w:pPr>
              <w:pStyle w:val="af2"/>
            </w:pPr>
            <w:r w:rsidRPr="003A51AC">
              <w:t xml:space="preserve">-ползание на четвереньках, разными способами (с опорой на ладони и колени, на ступни и ладони, предплечья и колени); </w:t>
            </w:r>
          </w:p>
          <w:p w14:paraId="37DDEE58" w14:textId="77777777" w:rsidR="004C3AF1" w:rsidRPr="003A51AC" w:rsidRDefault="004C3AF1" w:rsidP="00B8546F">
            <w:pPr>
              <w:pStyle w:val="af2"/>
            </w:pPr>
            <w:r w:rsidRPr="003A51AC">
              <w:t>-ползание на четвереньках по прямой, толкая головой мяч (3 - 4 м), "змейкой" между кеглями</w:t>
            </w:r>
          </w:p>
        </w:tc>
      </w:tr>
      <w:tr w:rsidR="004C3AF1" w:rsidRPr="003A51AC" w14:paraId="757B51E0" w14:textId="77777777" w:rsidTr="004539C4">
        <w:trPr>
          <w:gridAfter w:val="1"/>
          <w:wAfter w:w="7" w:type="pct"/>
        </w:trPr>
        <w:tc>
          <w:tcPr>
            <w:tcW w:w="1134" w:type="pct"/>
            <w:gridSpan w:val="4"/>
          </w:tcPr>
          <w:p w14:paraId="17774AB0" w14:textId="77777777" w:rsidR="004C3AF1" w:rsidRPr="003A51AC" w:rsidRDefault="004C3AF1" w:rsidP="00B8546F">
            <w:pPr>
              <w:pStyle w:val="ConsPlusNormal"/>
            </w:pPr>
            <w:r w:rsidRPr="003A51AC">
              <w:t>ползание по гимнастической скамейке за катящимся мячом</w:t>
            </w:r>
          </w:p>
        </w:tc>
        <w:tc>
          <w:tcPr>
            <w:tcW w:w="2152" w:type="pct"/>
            <w:gridSpan w:val="4"/>
          </w:tcPr>
          <w:p w14:paraId="5678F39D" w14:textId="77777777" w:rsidR="004C3AF1" w:rsidRPr="003A51AC" w:rsidRDefault="004C3AF1" w:rsidP="00B8546F">
            <w:pPr>
              <w:pStyle w:val="ConsPlusNormal"/>
            </w:pPr>
            <w:r w:rsidRPr="003A51AC">
              <w:t>ползание на четвереньках по наклонной доске по гимнастической скамейке на животе, подтягиваясь руками</w:t>
            </w:r>
          </w:p>
        </w:tc>
        <w:tc>
          <w:tcPr>
            <w:tcW w:w="1707" w:type="pct"/>
            <w:gridSpan w:val="2"/>
          </w:tcPr>
          <w:p w14:paraId="7926B848" w14:textId="77777777" w:rsidR="004C3AF1" w:rsidRPr="003A51AC" w:rsidRDefault="004C3AF1" w:rsidP="00B8546F">
            <w:pPr>
              <w:pStyle w:val="af2"/>
              <w:tabs>
                <w:tab w:val="left" w:pos="287"/>
              </w:tabs>
              <w:ind w:left="142"/>
            </w:pPr>
            <w:r w:rsidRPr="003A51AC">
              <w:t xml:space="preserve">ползание на четвереньках по гимнастической скамейке вперед и назад; </w:t>
            </w:r>
          </w:p>
          <w:p w14:paraId="5D7891B9" w14:textId="77777777" w:rsidR="004C3AF1" w:rsidRPr="003A51AC" w:rsidRDefault="004C3AF1" w:rsidP="00B8546F">
            <w:pPr>
              <w:pStyle w:val="af2"/>
            </w:pPr>
            <w:r w:rsidRPr="003A51AC">
              <w:t>на животе и на спине, отталкиваясь руками и ногами;</w:t>
            </w:r>
          </w:p>
        </w:tc>
      </w:tr>
      <w:tr w:rsidR="004C3AF1" w:rsidRPr="003A51AC" w14:paraId="71C0A650" w14:textId="77777777" w:rsidTr="004539C4">
        <w:trPr>
          <w:gridAfter w:val="1"/>
          <w:wAfter w:w="7" w:type="pct"/>
        </w:trPr>
        <w:tc>
          <w:tcPr>
            <w:tcW w:w="1134" w:type="pct"/>
            <w:gridSpan w:val="4"/>
          </w:tcPr>
          <w:p w14:paraId="1700FF41" w14:textId="77777777" w:rsidR="004C3AF1" w:rsidRPr="003A51AC" w:rsidRDefault="004C3AF1" w:rsidP="00B8546F">
            <w:pPr>
              <w:pStyle w:val="ConsPlusNormal"/>
              <w:rPr>
                <w:b/>
              </w:rPr>
            </w:pPr>
            <w:proofErr w:type="spellStart"/>
            <w:r w:rsidRPr="003A51AC">
              <w:t>проползание</w:t>
            </w:r>
            <w:proofErr w:type="spellEnd"/>
            <w:r w:rsidRPr="003A51AC">
              <w:t xml:space="preserve"> на четвереньках под 3- 4 дугами (высота 50 см, расстояние 1 м)</w:t>
            </w:r>
          </w:p>
        </w:tc>
        <w:tc>
          <w:tcPr>
            <w:tcW w:w="2152" w:type="pct"/>
            <w:gridSpan w:val="4"/>
          </w:tcPr>
          <w:p w14:paraId="1C4D2447" w14:textId="77777777" w:rsidR="004C3AF1" w:rsidRPr="003A51AC" w:rsidRDefault="004C3AF1" w:rsidP="00B8546F">
            <w:pPr>
              <w:pStyle w:val="ConsPlusNormal"/>
            </w:pPr>
            <w:proofErr w:type="spellStart"/>
            <w:r w:rsidRPr="003A51AC">
              <w:t>проползание</w:t>
            </w:r>
            <w:proofErr w:type="spellEnd"/>
            <w:r w:rsidRPr="003A51AC">
              <w:t xml:space="preserve"> в обручи, под дуги</w:t>
            </w:r>
          </w:p>
        </w:tc>
        <w:tc>
          <w:tcPr>
            <w:tcW w:w="1707" w:type="pct"/>
            <w:gridSpan w:val="2"/>
          </w:tcPr>
          <w:p w14:paraId="56756C18" w14:textId="77777777" w:rsidR="004C3AF1" w:rsidRPr="003A51AC" w:rsidRDefault="004C3AF1" w:rsidP="00B8546F">
            <w:pPr>
              <w:pStyle w:val="af2"/>
            </w:pPr>
            <w:proofErr w:type="spellStart"/>
            <w:r w:rsidRPr="003A51AC">
              <w:t>проползание</w:t>
            </w:r>
            <w:proofErr w:type="spellEnd"/>
            <w:r w:rsidRPr="003A51AC">
              <w:t xml:space="preserve"> под скамейкой;</w:t>
            </w:r>
          </w:p>
        </w:tc>
      </w:tr>
      <w:tr w:rsidR="004C3AF1" w:rsidRPr="003A51AC" w14:paraId="052FD3B0" w14:textId="77777777" w:rsidTr="004539C4">
        <w:trPr>
          <w:gridAfter w:val="1"/>
          <w:wAfter w:w="7" w:type="pct"/>
        </w:trPr>
        <w:tc>
          <w:tcPr>
            <w:tcW w:w="1134" w:type="pct"/>
            <w:gridSpan w:val="4"/>
          </w:tcPr>
          <w:p w14:paraId="06B943DA" w14:textId="77777777" w:rsidR="004C3AF1" w:rsidRPr="003A51AC" w:rsidRDefault="004C3AF1" w:rsidP="00B8546F">
            <w:pPr>
              <w:pStyle w:val="ConsPlusNormal"/>
            </w:pPr>
            <w:r w:rsidRPr="003A51AC">
              <w:t xml:space="preserve">ползание на четвереньках с </w:t>
            </w:r>
            <w:r w:rsidRPr="003A51AC">
              <w:lastRenderedPageBreak/>
              <w:t>опорой на ладони и ступни по доске;</w:t>
            </w:r>
          </w:p>
        </w:tc>
        <w:tc>
          <w:tcPr>
            <w:tcW w:w="2152" w:type="pct"/>
            <w:gridSpan w:val="4"/>
          </w:tcPr>
          <w:p w14:paraId="0C6CAE2F" w14:textId="77777777" w:rsidR="004C3AF1" w:rsidRPr="003A51AC" w:rsidRDefault="004C3AF1" w:rsidP="00B8546F">
            <w:pPr>
              <w:pStyle w:val="ConsPlusNormal"/>
            </w:pPr>
            <w:r w:rsidRPr="003A51AC">
              <w:lastRenderedPageBreak/>
              <w:t>ползание на четвереньках с опорой на стопы и ладони</w:t>
            </w:r>
          </w:p>
        </w:tc>
        <w:tc>
          <w:tcPr>
            <w:tcW w:w="1707" w:type="pct"/>
            <w:gridSpan w:val="2"/>
          </w:tcPr>
          <w:p w14:paraId="4062E617" w14:textId="77777777" w:rsidR="004C3AF1" w:rsidRPr="003A51AC" w:rsidRDefault="004C3AF1" w:rsidP="00B8546F">
            <w:pPr>
              <w:pStyle w:val="af2"/>
            </w:pPr>
            <w:r w:rsidRPr="003A51AC">
              <w:t xml:space="preserve">-ползание на животе; ползание по скамейке с опорой </w:t>
            </w:r>
            <w:r w:rsidRPr="003A51AC">
              <w:lastRenderedPageBreak/>
              <w:t xml:space="preserve">на предплечья и колени; </w:t>
            </w:r>
          </w:p>
          <w:p w14:paraId="2D21CFDB" w14:textId="77777777" w:rsidR="004C3AF1" w:rsidRPr="003A51AC" w:rsidRDefault="004C3AF1" w:rsidP="00B8546F">
            <w:pPr>
              <w:pStyle w:val="af2"/>
            </w:pPr>
            <w:r w:rsidRPr="003A51AC">
              <w:t>ползание на четвереньках по скамейке назад;</w:t>
            </w:r>
          </w:p>
        </w:tc>
      </w:tr>
      <w:tr w:rsidR="004539C4" w:rsidRPr="003A51AC" w14:paraId="703461D0" w14:textId="77777777" w:rsidTr="004539C4">
        <w:trPr>
          <w:gridAfter w:val="1"/>
          <w:wAfter w:w="7" w:type="pct"/>
        </w:trPr>
        <w:tc>
          <w:tcPr>
            <w:tcW w:w="1134" w:type="pct"/>
            <w:gridSpan w:val="4"/>
          </w:tcPr>
          <w:p w14:paraId="16D8B339" w14:textId="77777777" w:rsidR="004C3AF1" w:rsidRPr="003A51AC" w:rsidRDefault="004C3AF1" w:rsidP="00B8546F">
            <w:pPr>
              <w:pStyle w:val="ConsPlusNormal"/>
              <w:rPr>
                <w:b/>
              </w:rPr>
            </w:pPr>
            <w:r w:rsidRPr="003A51AC">
              <w:lastRenderedPageBreak/>
              <w:t>влезание на лесенку-стремянку или гимнастическую стенку произвольным способом (не пропуская реек) и спуск с нее;</w:t>
            </w:r>
          </w:p>
        </w:tc>
        <w:tc>
          <w:tcPr>
            <w:tcW w:w="2152" w:type="pct"/>
            <w:gridSpan w:val="4"/>
          </w:tcPr>
          <w:p w14:paraId="12605299" w14:textId="77777777" w:rsidR="004C3AF1" w:rsidRPr="003A51AC" w:rsidRDefault="004C3AF1" w:rsidP="00B8546F">
            <w:pPr>
              <w:pStyle w:val="ConsPlusNormal"/>
              <w:tabs>
                <w:tab w:val="left" w:pos="416"/>
              </w:tabs>
            </w:pPr>
            <w:r w:rsidRPr="003A51AC">
              <w:t xml:space="preserve">влезание на гимнастическую стенку и спуск с нее, не пропуская реек; </w:t>
            </w:r>
          </w:p>
        </w:tc>
        <w:tc>
          <w:tcPr>
            <w:tcW w:w="771" w:type="pct"/>
          </w:tcPr>
          <w:p w14:paraId="144D769A" w14:textId="77777777" w:rsidR="004C3AF1" w:rsidRPr="003A51AC" w:rsidRDefault="004C3AF1" w:rsidP="00B8546F">
            <w:pPr>
              <w:pStyle w:val="af2"/>
            </w:pPr>
            <w:r w:rsidRPr="003A51AC">
              <w:t>лазанье по гимнастической стенке чередующимся шагом.</w:t>
            </w:r>
          </w:p>
        </w:tc>
        <w:tc>
          <w:tcPr>
            <w:tcW w:w="936" w:type="pct"/>
          </w:tcPr>
          <w:p w14:paraId="7ACB9C34" w14:textId="77777777" w:rsidR="004C3AF1" w:rsidRPr="003A51AC" w:rsidRDefault="004C3AF1" w:rsidP="00B8546F">
            <w:pPr>
              <w:pStyle w:val="af2"/>
            </w:pPr>
            <w:r w:rsidRPr="003A51AC">
              <w:t>влезание на гимнастическую стенку до верха и спуск с нее чередующимся шагом одноименным и разноименным</w:t>
            </w:r>
          </w:p>
        </w:tc>
      </w:tr>
      <w:tr w:rsidR="004C3AF1" w:rsidRPr="003A51AC" w14:paraId="12A69F3F" w14:textId="77777777" w:rsidTr="004539C4">
        <w:trPr>
          <w:gridAfter w:val="1"/>
          <w:wAfter w:w="7" w:type="pct"/>
        </w:trPr>
        <w:tc>
          <w:tcPr>
            <w:tcW w:w="1134" w:type="pct"/>
            <w:gridSpan w:val="4"/>
          </w:tcPr>
          <w:p w14:paraId="24994A32" w14:textId="77777777" w:rsidR="004C3AF1" w:rsidRPr="003A51AC" w:rsidRDefault="004C3AF1" w:rsidP="00B8546F">
            <w:pPr>
              <w:pStyle w:val="ConsPlusNormal"/>
            </w:pPr>
          </w:p>
        </w:tc>
        <w:tc>
          <w:tcPr>
            <w:tcW w:w="3859" w:type="pct"/>
            <w:gridSpan w:val="6"/>
          </w:tcPr>
          <w:p w14:paraId="27C02DB7" w14:textId="77777777" w:rsidR="004C3AF1" w:rsidRPr="003A51AC" w:rsidRDefault="004C3AF1" w:rsidP="00B8546F">
            <w:pPr>
              <w:pStyle w:val="af2"/>
            </w:pPr>
            <w:r w:rsidRPr="003A51AC">
              <w:t>переход по гимнастической стенке с пролета на пролет вправо и влево на уровне 1 - 2 рейки,</w:t>
            </w:r>
          </w:p>
        </w:tc>
      </w:tr>
      <w:tr w:rsidR="004539C4" w:rsidRPr="003A51AC" w14:paraId="4CB5E035" w14:textId="77777777" w:rsidTr="004539C4">
        <w:trPr>
          <w:gridAfter w:val="1"/>
          <w:wAfter w:w="7" w:type="pct"/>
        </w:trPr>
        <w:tc>
          <w:tcPr>
            <w:tcW w:w="1134" w:type="pct"/>
            <w:gridSpan w:val="4"/>
          </w:tcPr>
          <w:p w14:paraId="1D37FE98" w14:textId="77777777" w:rsidR="004C3AF1" w:rsidRPr="003A51AC" w:rsidRDefault="004C3AF1" w:rsidP="00B8546F">
            <w:pPr>
              <w:pStyle w:val="ConsPlusNormal"/>
              <w:rPr>
                <w:b/>
              </w:rPr>
            </w:pPr>
            <w:r w:rsidRPr="003A51AC">
              <w:t>-</w:t>
            </w:r>
            <w:proofErr w:type="spellStart"/>
            <w:r w:rsidRPr="003A51AC">
              <w:t>подлезание</w:t>
            </w:r>
            <w:proofErr w:type="spellEnd"/>
            <w:r w:rsidRPr="003A51AC">
              <w:t xml:space="preserve"> под дугу, не касаясь руками пола;</w:t>
            </w:r>
          </w:p>
        </w:tc>
        <w:tc>
          <w:tcPr>
            <w:tcW w:w="2152" w:type="pct"/>
            <w:gridSpan w:val="4"/>
          </w:tcPr>
          <w:p w14:paraId="082EC45F" w14:textId="77777777" w:rsidR="004C3AF1" w:rsidRPr="003A51AC" w:rsidRDefault="004C3AF1" w:rsidP="00B8546F">
            <w:pPr>
              <w:pStyle w:val="ConsPlusNormal"/>
            </w:pPr>
            <w:r w:rsidRPr="003A51AC">
              <w:t>-</w:t>
            </w:r>
            <w:proofErr w:type="spellStart"/>
            <w:r w:rsidRPr="003A51AC">
              <w:t>подлезание</w:t>
            </w:r>
            <w:proofErr w:type="spellEnd"/>
            <w:r w:rsidRPr="003A51AC">
              <w:t xml:space="preserve"> под веревку или дугу, не касаясь руками пола прямо и боком.</w:t>
            </w:r>
          </w:p>
          <w:p w14:paraId="05301801" w14:textId="77777777" w:rsidR="004C3AF1" w:rsidRPr="003A51AC" w:rsidRDefault="004C3AF1" w:rsidP="00B8546F">
            <w:pPr>
              <w:pStyle w:val="ConsPlusNormal"/>
            </w:pPr>
          </w:p>
        </w:tc>
        <w:tc>
          <w:tcPr>
            <w:tcW w:w="771" w:type="pct"/>
          </w:tcPr>
          <w:p w14:paraId="21158747" w14:textId="77777777" w:rsidR="004C3AF1" w:rsidRPr="003A51AC" w:rsidRDefault="004C3AF1" w:rsidP="00B8546F">
            <w:pPr>
              <w:pStyle w:val="af2"/>
            </w:pPr>
            <w:r w:rsidRPr="003A51AC">
              <w:t>-</w:t>
            </w:r>
            <w:proofErr w:type="spellStart"/>
            <w:r w:rsidRPr="003A51AC">
              <w:t>переползание</w:t>
            </w:r>
            <w:proofErr w:type="spellEnd"/>
            <w:r w:rsidRPr="003A51AC">
              <w:t xml:space="preserve"> через несколько предметов подряд, под дугами, в туннеле;</w:t>
            </w:r>
          </w:p>
        </w:tc>
        <w:tc>
          <w:tcPr>
            <w:tcW w:w="936" w:type="pct"/>
          </w:tcPr>
          <w:p w14:paraId="51F36903" w14:textId="77777777" w:rsidR="004C3AF1" w:rsidRPr="003A51AC" w:rsidRDefault="004C3AF1" w:rsidP="006264BE">
            <w:pPr>
              <w:pStyle w:val="af2"/>
              <w:widowControl/>
              <w:numPr>
                <w:ilvl w:val="0"/>
                <w:numId w:val="172"/>
              </w:numPr>
              <w:tabs>
                <w:tab w:val="left" w:pos="287"/>
              </w:tabs>
              <w:autoSpaceDE/>
              <w:autoSpaceDN/>
              <w:ind w:left="0" w:firstLine="142"/>
            </w:pPr>
            <w:proofErr w:type="spellStart"/>
            <w:r w:rsidRPr="003A51AC">
              <w:t>перелезание</w:t>
            </w:r>
            <w:proofErr w:type="spellEnd"/>
            <w:r w:rsidRPr="003A51AC">
              <w:t xml:space="preserve"> с пролета на пролет по диагонали; </w:t>
            </w:r>
          </w:p>
          <w:p w14:paraId="0210771A" w14:textId="77777777" w:rsidR="004C3AF1" w:rsidRPr="003A51AC" w:rsidRDefault="004C3AF1" w:rsidP="00B8546F">
            <w:pPr>
              <w:pStyle w:val="af2"/>
            </w:pPr>
            <w:r w:rsidRPr="003A51AC">
              <w:t>пролезание в обруч разными способами;</w:t>
            </w:r>
          </w:p>
        </w:tc>
      </w:tr>
      <w:tr w:rsidR="004C3AF1" w:rsidRPr="003A51AC" w14:paraId="35C18165" w14:textId="77777777" w:rsidTr="004539C4">
        <w:trPr>
          <w:gridAfter w:val="1"/>
          <w:wAfter w:w="7" w:type="pct"/>
        </w:trPr>
        <w:tc>
          <w:tcPr>
            <w:tcW w:w="1134" w:type="pct"/>
            <w:gridSpan w:val="4"/>
            <w:vMerge w:val="restart"/>
          </w:tcPr>
          <w:p w14:paraId="78674132" w14:textId="77777777" w:rsidR="004C3AF1" w:rsidRPr="003A51AC" w:rsidRDefault="004C3AF1" w:rsidP="00B8546F">
            <w:pPr>
              <w:pStyle w:val="ConsPlusNormal"/>
              <w:rPr>
                <w:b/>
              </w:rPr>
            </w:pPr>
          </w:p>
        </w:tc>
        <w:tc>
          <w:tcPr>
            <w:tcW w:w="2152" w:type="pct"/>
            <w:gridSpan w:val="4"/>
            <w:vMerge w:val="restart"/>
          </w:tcPr>
          <w:p w14:paraId="2C3D1A3E" w14:textId="77777777" w:rsidR="004C3AF1" w:rsidRPr="003A51AC" w:rsidRDefault="004C3AF1" w:rsidP="00B8546F">
            <w:pPr>
              <w:pStyle w:val="ConsPlusNormal"/>
            </w:pPr>
          </w:p>
        </w:tc>
        <w:tc>
          <w:tcPr>
            <w:tcW w:w="1707" w:type="pct"/>
            <w:gridSpan w:val="2"/>
          </w:tcPr>
          <w:p w14:paraId="3F2498C3" w14:textId="77777777" w:rsidR="004C3AF1" w:rsidRPr="003A51AC" w:rsidRDefault="004C3AF1" w:rsidP="00B8546F">
            <w:pPr>
              <w:pStyle w:val="af2"/>
              <w:tabs>
                <w:tab w:val="left" w:pos="287"/>
              </w:tabs>
            </w:pPr>
            <w:r w:rsidRPr="003A51AC">
              <w:t xml:space="preserve">-лазанье по веревочной лестнице;  </w:t>
            </w:r>
          </w:p>
          <w:p w14:paraId="7A053B51" w14:textId="77777777" w:rsidR="004C3AF1" w:rsidRPr="003A51AC" w:rsidRDefault="004C3AF1" w:rsidP="00B8546F">
            <w:pPr>
              <w:pStyle w:val="af2"/>
            </w:pPr>
            <w:r w:rsidRPr="003A51AC">
              <w:t>выполнение упражнений на канате (захват каната ступнями ног, выпрямление ног с одновременным сгибанием рук, перехватывание каната руками);</w:t>
            </w:r>
          </w:p>
        </w:tc>
      </w:tr>
      <w:tr w:rsidR="004539C4" w:rsidRPr="003A51AC" w14:paraId="4E708AE3" w14:textId="77777777" w:rsidTr="004539C4">
        <w:trPr>
          <w:gridAfter w:val="1"/>
          <w:wAfter w:w="7" w:type="pct"/>
        </w:trPr>
        <w:tc>
          <w:tcPr>
            <w:tcW w:w="1134" w:type="pct"/>
            <w:gridSpan w:val="4"/>
            <w:vMerge/>
          </w:tcPr>
          <w:p w14:paraId="5B8DD9FB" w14:textId="77777777" w:rsidR="004C3AF1" w:rsidRPr="003A51AC" w:rsidRDefault="004C3AF1" w:rsidP="00B8546F">
            <w:pPr>
              <w:pStyle w:val="ConsPlusNormal"/>
              <w:rPr>
                <w:b/>
              </w:rPr>
            </w:pPr>
          </w:p>
        </w:tc>
        <w:tc>
          <w:tcPr>
            <w:tcW w:w="2152" w:type="pct"/>
            <w:gridSpan w:val="4"/>
            <w:vMerge/>
          </w:tcPr>
          <w:p w14:paraId="6BF0474D" w14:textId="77777777" w:rsidR="004C3AF1" w:rsidRPr="003A51AC" w:rsidRDefault="004C3AF1" w:rsidP="00B8546F">
            <w:pPr>
              <w:pStyle w:val="ConsPlusNormal"/>
            </w:pPr>
          </w:p>
        </w:tc>
        <w:tc>
          <w:tcPr>
            <w:tcW w:w="771" w:type="pct"/>
          </w:tcPr>
          <w:p w14:paraId="7BEC3BFF" w14:textId="77777777" w:rsidR="004C3AF1" w:rsidRPr="003A51AC" w:rsidRDefault="004C3AF1" w:rsidP="00B8546F">
            <w:pPr>
              <w:pStyle w:val="af2"/>
            </w:pPr>
          </w:p>
        </w:tc>
        <w:tc>
          <w:tcPr>
            <w:tcW w:w="936" w:type="pct"/>
          </w:tcPr>
          <w:p w14:paraId="30C69C8D" w14:textId="77777777" w:rsidR="004C3AF1" w:rsidRPr="003A51AC" w:rsidRDefault="004C3AF1" w:rsidP="00B8546F">
            <w:pPr>
              <w:pStyle w:val="af2"/>
            </w:pPr>
            <w:r w:rsidRPr="003A51AC">
              <w:t>влезание по канату на доступную высоту</w:t>
            </w:r>
          </w:p>
        </w:tc>
      </w:tr>
      <w:tr w:rsidR="004C3AF1" w:rsidRPr="003A51AC" w14:paraId="1523018D" w14:textId="77777777" w:rsidTr="004539C4">
        <w:trPr>
          <w:gridAfter w:val="1"/>
          <w:wAfter w:w="7" w:type="pct"/>
        </w:trPr>
        <w:tc>
          <w:tcPr>
            <w:tcW w:w="4993" w:type="pct"/>
            <w:gridSpan w:val="10"/>
          </w:tcPr>
          <w:p w14:paraId="4E8D131C" w14:textId="77777777" w:rsidR="004C3AF1" w:rsidRPr="003A51AC" w:rsidRDefault="004C3AF1" w:rsidP="00B8546F">
            <w:pPr>
              <w:pStyle w:val="af2"/>
              <w:tabs>
                <w:tab w:val="left" w:pos="2847"/>
              </w:tabs>
            </w:pPr>
            <w:r w:rsidRPr="003A51AC">
              <w:rPr>
                <w:b/>
              </w:rPr>
              <w:t xml:space="preserve"> Ходьба</w:t>
            </w:r>
          </w:p>
        </w:tc>
      </w:tr>
      <w:tr w:rsidR="004539C4" w:rsidRPr="003A51AC" w14:paraId="53FC40AC" w14:textId="77777777" w:rsidTr="004539C4">
        <w:trPr>
          <w:gridAfter w:val="1"/>
          <w:wAfter w:w="7" w:type="pct"/>
        </w:trPr>
        <w:tc>
          <w:tcPr>
            <w:tcW w:w="1134" w:type="pct"/>
            <w:gridSpan w:val="4"/>
          </w:tcPr>
          <w:p w14:paraId="7AFF32AB" w14:textId="77777777" w:rsidR="004C3AF1" w:rsidRPr="003A51AC" w:rsidRDefault="004C3AF1" w:rsidP="00B8546F">
            <w:pPr>
              <w:pStyle w:val="ConsPlusNormal"/>
              <w:jc w:val="center"/>
              <w:rPr>
                <w:b/>
              </w:rPr>
            </w:pPr>
            <w:r w:rsidRPr="003A51AC">
              <w:rPr>
                <w:b/>
              </w:rPr>
              <w:t>3-4</w:t>
            </w:r>
          </w:p>
        </w:tc>
        <w:tc>
          <w:tcPr>
            <w:tcW w:w="2152" w:type="pct"/>
            <w:gridSpan w:val="4"/>
          </w:tcPr>
          <w:p w14:paraId="2B47D005" w14:textId="77777777" w:rsidR="004C3AF1" w:rsidRPr="003A51AC" w:rsidRDefault="004C3AF1" w:rsidP="00B8546F">
            <w:pPr>
              <w:pStyle w:val="ConsPlusNormal"/>
              <w:jc w:val="center"/>
              <w:rPr>
                <w:b/>
              </w:rPr>
            </w:pPr>
            <w:r w:rsidRPr="003A51AC">
              <w:rPr>
                <w:b/>
              </w:rPr>
              <w:t>4-5</w:t>
            </w:r>
          </w:p>
        </w:tc>
        <w:tc>
          <w:tcPr>
            <w:tcW w:w="771" w:type="pct"/>
          </w:tcPr>
          <w:p w14:paraId="7D041A11" w14:textId="77777777" w:rsidR="004C3AF1" w:rsidRPr="003A51AC" w:rsidRDefault="004C3AF1" w:rsidP="00B8546F">
            <w:pPr>
              <w:pStyle w:val="af2"/>
              <w:jc w:val="center"/>
              <w:rPr>
                <w:b/>
              </w:rPr>
            </w:pPr>
            <w:r w:rsidRPr="003A51AC">
              <w:rPr>
                <w:b/>
              </w:rPr>
              <w:t>5-6</w:t>
            </w:r>
          </w:p>
        </w:tc>
        <w:tc>
          <w:tcPr>
            <w:tcW w:w="936" w:type="pct"/>
          </w:tcPr>
          <w:p w14:paraId="2168FE9B" w14:textId="77777777" w:rsidR="004C3AF1" w:rsidRPr="003A51AC" w:rsidRDefault="004C3AF1" w:rsidP="00B8546F">
            <w:pPr>
              <w:pStyle w:val="af2"/>
              <w:jc w:val="center"/>
              <w:rPr>
                <w:b/>
              </w:rPr>
            </w:pPr>
            <w:r w:rsidRPr="003A51AC">
              <w:rPr>
                <w:b/>
              </w:rPr>
              <w:t>6-7</w:t>
            </w:r>
          </w:p>
        </w:tc>
      </w:tr>
      <w:tr w:rsidR="004539C4" w:rsidRPr="003A51AC" w14:paraId="79142055" w14:textId="77777777" w:rsidTr="004539C4">
        <w:trPr>
          <w:gridAfter w:val="1"/>
          <w:wAfter w:w="7" w:type="pct"/>
        </w:trPr>
        <w:tc>
          <w:tcPr>
            <w:tcW w:w="1134" w:type="pct"/>
            <w:gridSpan w:val="4"/>
          </w:tcPr>
          <w:p w14:paraId="0F49E173" w14:textId="77777777" w:rsidR="004C3AF1" w:rsidRPr="003A51AC" w:rsidRDefault="004C3AF1" w:rsidP="00B8546F">
            <w:pPr>
              <w:pStyle w:val="ConsPlusNormal"/>
              <w:tabs>
                <w:tab w:val="left" w:pos="284"/>
              </w:tabs>
            </w:pPr>
            <w:r w:rsidRPr="003A51AC">
              <w:t>ходьба в заданном направлении</w:t>
            </w:r>
          </w:p>
          <w:p w14:paraId="205ABFE3" w14:textId="77777777" w:rsidR="004C3AF1" w:rsidRPr="003A51AC" w:rsidRDefault="004C3AF1" w:rsidP="006264BE">
            <w:pPr>
              <w:pStyle w:val="ConsPlusNormal"/>
              <w:numPr>
                <w:ilvl w:val="0"/>
                <w:numId w:val="186"/>
              </w:numPr>
              <w:tabs>
                <w:tab w:val="left" w:pos="284"/>
              </w:tabs>
            </w:pPr>
            <w:r w:rsidRPr="003A51AC">
              <w:t xml:space="preserve">небольшими группами, </w:t>
            </w:r>
          </w:p>
          <w:p w14:paraId="54802967" w14:textId="77777777" w:rsidR="004C3AF1" w:rsidRPr="003A51AC" w:rsidRDefault="004C3AF1" w:rsidP="006264BE">
            <w:pPr>
              <w:pStyle w:val="ConsPlusNormal"/>
              <w:numPr>
                <w:ilvl w:val="0"/>
                <w:numId w:val="186"/>
              </w:numPr>
              <w:tabs>
                <w:tab w:val="left" w:pos="284"/>
              </w:tabs>
            </w:pPr>
            <w:r w:rsidRPr="003A51AC">
              <w:t xml:space="preserve">друг за другом, </w:t>
            </w:r>
          </w:p>
          <w:p w14:paraId="53C12843" w14:textId="77777777" w:rsidR="004C3AF1" w:rsidRPr="003A51AC" w:rsidRDefault="004C3AF1" w:rsidP="006264BE">
            <w:pPr>
              <w:pStyle w:val="ConsPlusNormal"/>
              <w:numPr>
                <w:ilvl w:val="0"/>
                <w:numId w:val="186"/>
              </w:numPr>
              <w:tabs>
                <w:tab w:val="left" w:pos="284"/>
              </w:tabs>
            </w:pPr>
            <w:r w:rsidRPr="003A51AC">
              <w:t>парами друг за другом</w:t>
            </w:r>
          </w:p>
        </w:tc>
        <w:tc>
          <w:tcPr>
            <w:tcW w:w="2152" w:type="pct"/>
            <w:gridSpan w:val="4"/>
          </w:tcPr>
          <w:p w14:paraId="343275FF" w14:textId="77777777" w:rsidR="004C3AF1" w:rsidRPr="003A51AC" w:rsidRDefault="004C3AF1" w:rsidP="00B8546F">
            <w:pPr>
              <w:pStyle w:val="ConsPlusNormal"/>
            </w:pPr>
            <w:r w:rsidRPr="003A51AC">
              <w:t>ходьба обычная, в колонне по одному, придерживаясь указанного направления, с изменением темпа движения</w:t>
            </w:r>
          </w:p>
        </w:tc>
        <w:tc>
          <w:tcPr>
            <w:tcW w:w="771" w:type="pct"/>
          </w:tcPr>
          <w:p w14:paraId="0EE58172" w14:textId="77777777" w:rsidR="004C3AF1" w:rsidRPr="003A51AC" w:rsidRDefault="004C3AF1" w:rsidP="006264BE">
            <w:pPr>
              <w:pStyle w:val="af2"/>
              <w:widowControl/>
              <w:numPr>
                <w:ilvl w:val="0"/>
                <w:numId w:val="172"/>
              </w:numPr>
              <w:autoSpaceDE/>
              <w:autoSpaceDN/>
              <w:ind w:left="0"/>
            </w:pPr>
            <w:r w:rsidRPr="003A51AC">
              <w:t xml:space="preserve">ходьба обычным шагом, в колонне по одному и по два вдоль границ зала, </w:t>
            </w:r>
            <w:proofErr w:type="gramStart"/>
            <w:r w:rsidRPr="003A51AC">
              <w:t>обозначая  повороты</w:t>
            </w:r>
            <w:proofErr w:type="gramEnd"/>
            <w:r w:rsidRPr="003A51AC">
              <w:t>.</w:t>
            </w:r>
          </w:p>
        </w:tc>
        <w:tc>
          <w:tcPr>
            <w:tcW w:w="936" w:type="pct"/>
          </w:tcPr>
          <w:p w14:paraId="15A3A2AC" w14:textId="77777777" w:rsidR="004C3AF1" w:rsidRPr="003A51AC" w:rsidRDefault="004C3AF1" w:rsidP="00B8546F">
            <w:pPr>
              <w:pStyle w:val="af2"/>
            </w:pPr>
            <w:r w:rsidRPr="003A51AC">
              <w:t xml:space="preserve">ходьба обычная, гимнастическим шагом, </w:t>
            </w:r>
            <w:proofErr w:type="spellStart"/>
            <w:r w:rsidRPr="003A51AC">
              <w:t>скрестным</w:t>
            </w:r>
            <w:proofErr w:type="spellEnd"/>
            <w:r w:rsidRPr="003A51AC">
              <w:t xml:space="preserve"> шагом, спиной вперед;</w:t>
            </w:r>
          </w:p>
          <w:p w14:paraId="41A45310" w14:textId="77777777" w:rsidR="004C3AF1" w:rsidRPr="003A51AC" w:rsidRDefault="004C3AF1" w:rsidP="00B8546F">
            <w:pPr>
              <w:pStyle w:val="af2"/>
            </w:pPr>
            <w:r w:rsidRPr="003A51AC">
              <w:t xml:space="preserve"> -ходьба выпадами, с закрытыми глазами, приставными шагами назад;</w:t>
            </w:r>
          </w:p>
          <w:p w14:paraId="58135797" w14:textId="77777777" w:rsidR="004C3AF1" w:rsidRPr="003A51AC" w:rsidRDefault="004C3AF1" w:rsidP="00B8546F">
            <w:pPr>
              <w:pStyle w:val="af2"/>
            </w:pPr>
            <w:r w:rsidRPr="003A51AC">
              <w:t xml:space="preserve"> -ходьба в приседе, с различными движениями рук, в различных построениях;</w:t>
            </w:r>
          </w:p>
        </w:tc>
      </w:tr>
      <w:tr w:rsidR="004C3AF1" w:rsidRPr="003A51AC" w14:paraId="4438C81F" w14:textId="77777777" w:rsidTr="004539C4">
        <w:trPr>
          <w:gridAfter w:val="1"/>
          <w:wAfter w:w="7" w:type="pct"/>
        </w:trPr>
        <w:tc>
          <w:tcPr>
            <w:tcW w:w="1134" w:type="pct"/>
            <w:gridSpan w:val="4"/>
          </w:tcPr>
          <w:p w14:paraId="14294CFA" w14:textId="77777777" w:rsidR="004C3AF1" w:rsidRPr="003A51AC" w:rsidRDefault="004C3AF1" w:rsidP="00B8546F">
            <w:pPr>
              <w:pStyle w:val="ConsPlusNormal"/>
              <w:tabs>
                <w:tab w:val="left" w:pos="0"/>
              </w:tabs>
            </w:pPr>
            <w:r w:rsidRPr="003A51AC">
              <w:t>- ходьба по ориентирам (по прямой, по кругу;</w:t>
            </w:r>
          </w:p>
          <w:p w14:paraId="0F7ABC1C" w14:textId="77777777" w:rsidR="004C3AF1" w:rsidRPr="003A51AC" w:rsidRDefault="004C3AF1" w:rsidP="006264BE">
            <w:pPr>
              <w:pStyle w:val="ConsPlusNormal"/>
              <w:numPr>
                <w:ilvl w:val="0"/>
                <w:numId w:val="172"/>
              </w:numPr>
              <w:tabs>
                <w:tab w:val="left" w:pos="284"/>
              </w:tabs>
              <w:ind w:left="0" w:firstLine="0"/>
            </w:pPr>
            <w:r w:rsidRPr="003A51AC">
              <w:t xml:space="preserve"> ходить, обходя предметы, врассыпную, "змейкой";</w:t>
            </w:r>
          </w:p>
          <w:p w14:paraId="728F34DE" w14:textId="77777777" w:rsidR="004C3AF1" w:rsidRPr="003A51AC" w:rsidRDefault="004C3AF1" w:rsidP="006264BE">
            <w:pPr>
              <w:pStyle w:val="ConsPlusNormal"/>
              <w:numPr>
                <w:ilvl w:val="0"/>
                <w:numId w:val="172"/>
              </w:numPr>
              <w:tabs>
                <w:tab w:val="left" w:pos="284"/>
              </w:tabs>
              <w:ind w:left="0" w:firstLine="0"/>
            </w:pPr>
            <w:proofErr w:type="gramStart"/>
            <w:r w:rsidRPr="003A51AC">
              <w:t>ходьба  с</w:t>
            </w:r>
            <w:proofErr w:type="gramEnd"/>
            <w:r w:rsidRPr="003A51AC">
              <w:t xml:space="preserve"> поворотом и </w:t>
            </w:r>
            <w:r w:rsidRPr="003A51AC">
              <w:lastRenderedPageBreak/>
              <w:t>сменой направления);</w:t>
            </w:r>
          </w:p>
          <w:p w14:paraId="7AEC196A" w14:textId="77777777" w:rsidR="004C3AF1" w:rsidRPr="003A51AC" w:rsidRDefault="004C3AF1" w:rsidP="006264BE">
            <w:pPr>
              <w:pStyle w:val="ConsPlusNormal"/>
              <w:numPr>
                <w:ilvl w:val="0"/>
                <w:numId w:val="172"/>
              </w:numPr>
              <w:tabs>
                <w:tab w:val="left" w:pos="284"/>
              </w:tabs>
              <w:ind w:left="0" w:firstLine="0"/>
            </w:pPr>
            <w:proofErr w:type="gramStart"/>
            <w:r w:rsidRPr="003A51AC">
              <w:t>ходьба  на</w:t>
            </w:r>
            <w:proofErr w:type="gramEnd"/>
            <w:r w:rsidRPr="003A51AC">
              <w:t xml:space="preserve"> носках; </w:t>
            </w:r>
          </w:p>
          <w:p w14:paraId="4E97DF95" w14:textId="77777777" w:rsidR="004C3AF1" w:rsidRPr="003A51AC" w:rsidRDefault="004C3AF1" w:rsidP="00B8546F">
            <w:pPr>
              <w:pStyle w:val="ConsPlusNormal"/>
              <w:rPr>
                <w:b/>
              </w:rPr>
            </w:pPr>
            <w:r w:rsidRPr="003A51AC">
              <w:t>-  ходьба, высоко поднимая колени</w:t>
            </w:r>
          </w:p>
        </w:tc>
        <w:tc>
          <w:tcPr>
            <w:tcW w:w="2152" w:type="pct"/>
            <w:gridSpan w:val="4"/>
          </w:tcPr>
          <w:p w14:paraId="33693C82" w14:textId="77777777" w:rsidR="004C3AF1" w:rsidRPr="003A51AC" w:rsidRDefault="004C3AF1" w:rsidP="00B8546F">
            <w:pPr>
              <w:pStyle w:val="ConsPlusNormal"/>
            </w:pPr>
            <w:r w:rsidRPr="003A51AC">
              <w:lastRenderedPageBreak/>
              <w:t xml:space="preserve">- ходьба на носках, на пятках, на внешней стороне стопы, приставным шагом вперед и по шнуру; </w:t>
            </w:r>
          </w:p>
          <w:p w14:paraId="674317D9" w14:textId="77777777" w:rsidR="004C3AF1" w:rsidRPr="003A51AC" w:rsidRDefault="004C3AF1" w:rsidP="00B8546F">
            <w:pPr>
              <w:pStyle w:val="ConsPlusNormal"/>
            </w:pPr>
            <w:r w:rsidRPr="003A51AC">
              <w:t xml:space="preserve">- ходьба в противоположную сторону; </w:t>
            </w:r>
          </w:p>
          <w:p w14:paraId="13F6CAC2" w14:textId="77777777" w:rsidR="004C3AF1" w:rsidRPr="003A51AC" w:rsidRDefault="004C3AF1" w:rsidP="00B8546F">
            <w:pPr>
              <w:pStyle w:val="ConsPlusNormal"/>
            </w:pPr>
            <w:r w:rsidRPr="003A51AC">
              <w:t>- ходьба со сменой ведущего</w:t>
            </w:r>
          </w:p>
        </w:tc>
        <w:tc>
          <w:tcPr>
            <w:tcW w:w="1707" w:type="pct"/>
            <w:gridSpan w:val="2"/>
          </w:tcPr>
          <w:p w14:paraId="7DCD2FAB" w14:textId="77777777" w:rsidR="004C3AF1" w:rsidRPr="003A51AC" w:rsidRDefault="004C3AF1" w:rsidP="006264BE">
            <w:pPr>
              <w:pStyle w:val="af2"/>
              <w:widowControl/>
              <w:numPr>
                <w:ilvl w:val="0"/>
                <w:numId w:val="172"/>
              </w:numPr>
              <w:autoSpaceDE/>
              <w:autoSpaceDN/>
              <w:ind w:left="0"/>
            </w:pPr>
            <w:r w:rsidRPr="003A51AC">
              <w:t>- ходьба на носках, на пятках, с высоким подниманием колен, на внешней стороне стопы</w:t>
            </w:r>
          </w:p>
          <w:p w14:paraId="43AA9FFE" w14:textId="77777777" w:rsidR="004C3AF1" w:rsidRPr="003A51AC" w:rsidRDefault="004C3AF1" w:rsidP="006264BE">
            <w:pPr>
              <w:pStyle w:val="af2"/>
              <w:widowControl/>
              <w:numPr>
                <w:ilvl w:val="0"/>
                <w:numId w:val="172"/>
              </w:numPr>
              <w:autoSpaceDE/>
              <w:autoSpaceDN/>
              <w:ind w:left="0"/>
            </w:pPr>
            <w:r w:rsidRPr="003A51AC">
              <w:t>- ходьба приставным шагом в сторону (направо и налево), в полуприседе,</w:t>
            </w:r>
          </w:p>
          <w:p w14:paraId="03C8AA45" w14:textId="77777777" w:rsidR="004C3AF1" w:rsidRPr="003A51AC" w:rsidRDefault="004C3AF1" w:rsidP="00B8546F">
            <w:pPr>
              <w:pStyle w:val="af2"/>
            </w:pPr>
            <w:r w:rsidRPr="003A51AC">
              <w:t xml:space="preserve">мелким и широким шагом, перекатом с пятки на </w:t>
            </w:r>
            <w:r w:rsidRPr="003A51AC">
              <w:lastRenderedPageBreak/>
              <w:t>носок, гимнастическим шагом, с закрытыми глазами 3 - 4 м;</w:t>
            </w:r>
          </w:p>
        </w:tc>
      </w:tr>
      <w:tr w:rsidR="004C3AF1" w:rsidRPr="003A51AC" w14:paraId="25FEA8B5" w14:textId="77777777" w:rsidTr="004539C4">
        <w:trPr>
          <w:gridAfter w:val="1"/>
          <w:wAfter w:w="7" w:type="pct"/>
        </w:trPr>
        <w:tc>
          <w:tcPr>
            <w:tcW w:w="1134" w:type="pct"/>
            <w:gridSpan w:val="4"/>
          </w:tcPr>
          <w:p w14:paraId="516229CC" w14:textId="77777777" w:rsidR="004C3AF1" w:rsidRPr="003A51AC" w:rsidRDefault="004C3AF1" w:rsidP="00B8546F">
            <w:pPr>
              <w:pStyle w:val="ConsPlusNormal"/>
              <w:rPr>
                <w:b/>
              </w:rPr>
            </w:pPr>
            <w:r w:rsidRPr="003A51AC">
              <w:lastRenderedPageBreak/>
              <w:t>- ходьба, перешагивая предметы</w:t>
            </w:r>
          </w:p>
        </w:tc>
        <w:tc>
          <w:tcPr>
            <w:tcW w:w="2152" w:type="pct"/>
            <w:gridSpan w:val="4"/>
          </w:tcPr>
          <w:p w14:paraId="3DEA5D76" w14:textId="77777777" w:rsidR="004C3AF1" w:rsidRPr="003A51AC" w:rsidRDefault="004C3AF1" w:rsidP="00B8546F">
            <w:pPr>
              <w:pStyle w:val="ConsPlusNormal"/>
            </w:pPr>
            <w:r w:rsidRPr="003A51AC">
              <w:t xml:space="preserve">- ходьба, перешагивая предметы; </w:t>
            </w:r>
          </w:p>
          <w:p w14:paraId="6310565A" w14:textId="77777777" w:rsidR="004C3AF1" w:rsidRPr="003A51AC" w:rsidRDefault="004C3AF1" w:rsidP="00B8546F">
            <w:pPr>
              <w:pStyle w:val="ConsPlusNormal"/>
            </w:pPr>
            <w:r w:rsidRPr="003A51AC">
              <w:t>- ходьба, чередуя мелкий и широкий шаг, "змейкой"</w:t>
            </w:r>
          </w:p>
        </w:tc>
        <w:tc>
          <w:tcPr>
            <w:tcW w:w="1707" w:type="pct"/>
            <w:gridSpan w:val="2"/>
          </w:tcPr>
          <w:p w14:paraId="04CD9669" w14:textId="77777777" w:rsidR="004C3AF1" w:rsidRPr="003A51AC" w:rsidRDefault="004C3AF1" w:rsidP="00B8546F">
            <w:pPr>
              <w:pStyle w:val="ConsPlusNormal"/>
            </w:pPr>
            <w:r w:rsidRPr="003A51AC">
              <w:t xml:space="preserve">- </w:t>
            </w:r>
            <w:proofErr w:type="gramStart"/>
            <w:r w:rsidRPr="003A51AC">
              <w:t>ходьба,  перешагивая</w:t>
            </w:r>
            <w:proofErr w:type="gramEnd"/>
            <w:r w:rsidRPr="003A51AC">
              <w:t xml:space="preserve">  предметы; </w:t>
            </w:r>
          </w:p>
          <w:p w14:paraId="5E0FFA35" w14:textId="77777777" w:rsidR="004C3AF1" w:rsidRPr="003A51AC" w:rsidRDefault="004C3AF1" w:rsidP="00B8546F">
            <w:pPr>
              <w:pStyle w:val="ConsPlusNormal"/>
            </w:pPr>
            <w:r w:rsidRPr="003A51AC">
              <w:t>- ходьба, чередуя мелкий и широкий шаг, "змейкой", без ориентиров.</w:t>
            </w:r>
          </w:p>
        </w:tc>
      </w:tr>
      <w:tr w:rsidR="004C3AF1" w:rsidRPr="003A51AC" w14:paraId="39AB86B9" w14:textId="77777777" w:rsidTr="004539C4">
        <w:trPr>
          <w:gridAfter w:val="1"/>
          <w:wAfter w:w="7" w:type="pct"/>
        </w:trPr>
        <w:tc>
          <w:tcPr>
            <w:tcW w:w="1134" w:type="pct"/>
            <w:gridSpan w:val="4"/>
          </w:tcPr>
          <w:p w14:paraId="359AFF59" w14:textId="77777777" w:rsidR="004C3AF1" w:rsidRPr="003A51AC" w:rsidRDefault="004C3AF1" w:rsidP="00B8546F">
            <w:pPr>
              <w:pStyle w:val="ConsPlusNormal"/>
              <w:tabs>
                <w:tab w:val="left" w:pos="1038"/>
              </w:tabs>
            </w:pPr>
            <w:r w:rsidRPr="003A51AC">
              <w:t xml:space="preserve">- ходьба в разных направлениях; </w:t>
            </w:r>
          </w:p>
          <w:p w14:paraId="1642B9C6" w14:textId="77777777" w:rsidR="004C3AF1" w:rsidRPr="003A51AC" w:rsidRDefault="004C3AF1" w:rsidP="00B8546F">
            <w:pPr>
              <w:pStyle w:val="ConsPlusNormal"/>
              <w:tabs>
                <w:tab w:val="left" w:pos="1038"/>
              </w:tabs>
              <w:rPr>
                <w:b/>
              </w:rPr>
            </w:pPr>
            <w:r w:rsidRPr="003A51AC">
              <w:t>-ходьба с выполнением заданий (присесть, встать, идти дальше)</w:t>
            </w:r>
          </w:p>
        </w:tc>
        <w:tc>
          <w:tcPr>
            <w:tcW w:w="3859" w:type="pct"/>
            <w:gridSpan w:val="6"/>
          </w:tcPr>
          <w:p w14:paraId="18DD9C80" w14:textId="77777777" w:rsidR="004C3AF1" w:rsidRPr="003A51AC" w:rsidRDefault="004C3AF1" w:rsidP="00B8546F">
            <w:pPr>
              <w:pStyle w:val="af2"/>
              <w:tabs>
                <w:tab w:val="left" w:pos="2847"/>
              </w:tabs>
            </w:pPr>
            <w:r w:rsidRPr="003A51AC">
              <w:t xml:space="preserve"> - ходьба в сторону, назад, на месте; </w:t>
            </w:r>
          </w:p>
          <w:p w14:paraId="08C99D7D" w14:textId="77777777" w:rsidR="004C3AF1" w:rsidRPr="003A51AC" w:rsidRDefault="004C3AF1" w:rsidP="00B8546F">
            <w:pPr>
              <w:pStyle w:val="af2"/>
              <w:tabs>
                <w:tab w:val="left" w:pos="2847"/>
              </w:tabs>
            </w:pPr>
            <w:r w:rsidRPr="003A51AC">
              <w:t>- ходьба с разным положением рук (на поясе, в стороны (плечи развести), за спиной).</w:t>
            </w:r>
          </w:p>
        </w:tc>
      </w:tr>
      <w:tr w:rsidR="004C3AF1" w:rsidRPr="003A51AC" w14:paraId="6D4EF32E" w14:textId="77777777" w:rsidTr="004539C4">
        <w:trPr>
          <w:gridAfter w:val="1"/>
          <w:wAfter w:w="7" w:type="pct"/>
        </w:trPr>
        <w:tc>
          <w:tcPr>
            <w:tcW w:w="1134" w:type="pct"/>
            <w:gridSpan w:val="4"/>
          </w:tcPr>
          <w:p w14:paraId="045C3789" w14:textId="77777777" w:rsidR="004C3AF1" w:rsidRPr="003A51AC" w:rsidRDefault="004C3AF1" w:rsidP="00B8546F">
            <w:pPr>
              <w:pStyle w:val="ConsPlusNormal"/>
              <w:rPr>
                <w:b/>
              </w:rPr>
            </w:pPr>
            <w:r w:rsidRPr="003A51AC">
              <w:t>- ходьба по наклонной доске</w:t>
            </w:r>
          </w:p>
        </w:tc>
        <w:tc>
          <w:tcPr>
            <w:tcW w:w="3859" w:type="pct"/>
            <w:gridSpan w:val="6"/>
          </w:tcPr>
          <w:p w14:paraId="60CB2B74" w14:textId="77777777" w:rsidR="004C3AF1" w:rsidRPr="003A51AC" w:rsidRDefault="004C3AF1" w:rsidP="00B8546F">
            <w:pPr>
              <w:pStyle w:val="af2"/>
              <w:tabs>
                <w:tab w:val="left" w:pos="2847"/>
              </w:tabs>
            </w:pPr>
            <w:r w:rsidRPr="003A51AC">
              <w:t>- ходьба по наклонной доске с выполнением заданий</w:t>
            </w:r>
          </w:p>
        </w:tc>
      </w:tr>
      <w:tr w:rsidR="004C3AF1" w:rsidRPr="003A51AC" w14:paraId="47E638B1" w14:textId="77777777" w:rsidTr="004539C4">
        <w:trPr>
          <w:gridAfter w:val="1"/>
          <w:wAfter w:w="7" w:type="pct"/>
        </w:trPr>
        <w:tc>
          <w:tcPr>
            <w:tcW w:w="1134" w:type="pct"/>
            <w:gridSpan w:val="4"/>
          </w:tcPr>
          <w:p w14:paraId="08D41716" w14:textId="77777777" w:rsidR="004C3AF1" w:rsidRPr="003A51AC" w:rsidRDefault="004C3AF1" w:rsidP="00B8546F">
            <w:pPr>
              <w:pStyle w:val="ConsPlusNormal"/>
              <w:rPr>
                <w:b/>
              </w:rPr>
            </w:pPr>
            <w:r w:rsidRPr="003A51AC">
              <w:t>- ходьба в чередовании с бегом;</w:t>
            </w:r>
          </w:p>
        </w:tc>
        <w:tc>
          <w:tcPr>
            <w:tcW w:w="3859" w:type="pct"/>
            <w:gridSpan w:val="6"/>
          </w:tcPr>
          <w:p w14:paraId="4B8665B5" w14:textId="77777777" w:rsidR="004C3AF1" w:rsidRPr="003A51AC" w:rsidRDefault="004C3AF1" w:rsidP="00B8546F">
            <w:pPr>
              <w:pStyle w:val="af2"/>
              <w:tabs>
                <w:tab w:val="left" w:pos="2847"/>
              </w:tabs>
            </w:pPr>
            <w:r w:rsidRPr="003A51AC">
              <w:t xml:space="preserve">- ходьба в чередовании с бегом, прыжками; </w:t>
            </w:r>
          </w:p>
          <w:p w14:paraId="7DF8ABDD" w14:textId="77777777" w:rsidR="004C3AF1" w:rsidRPr="003A51AC" w:rsidRDefault="004C3AF1" w:rsidP="00B8546F">
            <w:pPr>
              <w:pStyle w:val="af2"/>
              <w:tabs>
                <w:tab w:val="left" w:pos="2847"/>
              </w:tabs>
            </w:pPr>
            <w:r w:rsidRPr="003A51AC">
              <w:t>- ходьба приставным шагом вперед, с остановкой по сигналу</w:t>
            </w:r>
          </w:p>
        </w:tc>
      </w:tr>
      <w:tr w:rsidR="004C3AF1" w:rsidRPr="003A51AC" w14:paraId="04AB83E4" w14:textId="77777777" w:rsidTr="004539C4">
        <w:trPr>
          <w:gridAfter w:val="1"/>
          <w:wAfter w:w="7" w:type="pct"/>
        </w:trPr>
        <w:tc>
          <w:tcPr>
            <w:tcW w:w="4993" w:type="pct"/>
            <w:gridSpan w:val="10"/>
          </w:tcPr>
          <w:p w14:paraId="6619BE6F" w14:textId="77777777" w:rsidR="004C3AF1" w:rsidRPr="003A51AC" w:rsidRDefault="004C3AF1" w:rsidP="00B8546F">
            <w:pPr>
              <w:pStyle w:val="af2"/>
              <w:tabs>
                <w:tab w:val="left" w:pos="2847"/>
              </w:tabs>
            </w:pPr>
            <w:r w:rsidRPr="003A51AC">
              <w:rPr>
                <w:b/>
              </w:rPr>
              <w:t xml:space="preserve"> Бег</w:t>
            </w:r>
          </w:p>
        </w:tc>
      </w:tr>
      <w:tr w:rsidR="004539C4" w:rsidRPr="003A51AC" w14:paraId="477930AE" w14:textId="77777777" w:rsidTr="004539C4">
        <w:trPr>
          <w:gridAfter w:val="1"/>
          <w:wAfter w:w="7" w:type="pct"/>
        </w:trPr>
        <w:tc>
          <w:tcPr>
            <w:tcW w:w="1134" w:type="pct"/>
            <w:gridSpan w:val="4"/>
          </w:tcPr>
          <w:p w14:paraId="42EF73F5" w14:textId="77777777" w:rsidR="004C3AF1" w:rsidRPr="003A51AC" w:rsidRDefault="004C3AF1" w:rsidP="00B8546F">
            <w:pPr>
              <w:pStyle w:val="ConsPlusNormal"/>
              <w:jc w:val="center"/>
              <w:rPr>
                <w:b/>
              </w:rPr>
            </w:pPr>
            <w:r w:rsidRPr="003A51AC">
              <w:rPr>
                <w:b/>
              </w:rPr>
              <w:t>3-4</w:t>
            </w:r>
          </w:p>
        </w:tc>
        <w:tc>
          <w:tcPr>
            <w:tcW w:w="2152" w:type="pct"/>
            <w:gridSpan w:val="4"/>
          </w:tcPr>
          <w:p w14:paraId="77404555" w14:textId="77777777" w:rsidR="004C3AF1" w:rsidRPr="003A51AC" w:rsidRDefault="004C3AF1" w:rsidP="00B8546F">
            <w:pPr>
              <w:pStyle w:val="ConsPlusNormal"/>
              <w:jc w:val="center"/>
              <w:rPr>
                <w:b/>
              </w:rPr>
            </w:pPr>
            <w:r w:rsidRPr="003A51AC">
              <w:rPr>
                <w:b/>
              </w:rPr>
              <w:t>4-5</w:t>
            </w:r>
          </w:p>
        </w:tc>
        <w:tc>
          <w:tcPr>
            <w:tcW w:w="771" w:type="pct"/>
          </w:tcPr>
          <w:p w14:paraId="77B0CB15" w14:textId="77777777" w:rsidR="004C3AF1" w:rsidRPr="003A51AC" w:rsidRDefault="004C3AF1" w:rsidP="00B8546F">
            <w:pPr>
              <w:pStyle w:val="af2"/>
              <w:jc w:val="center"/>
              <w:rPr>
                <w:b/>
              </w:rPr>
            </w:pPr>
            <w:r w:rsidRPr="003A51AC">
              <w:rPr>
                <w:b/>
              </w:rPr>
              <w:t>5-6</w:t>
            </w:r>
          </w:p>
        </w:tc>
        <w:tc>
          <w:tcPr>
            <w:tcW w:w="936" w:type="pct"/>
          </w:tcPr>
          <w:p w14:paraId="546BD28C" w14:textId="77777777" w:rsidR="004C3AF1" w:rsidRPr="003A51AC" w:rsidRDefault="004C3AF1" w:rsidP="00B8546F">
            <w:pPr>
              <w:pStyle w:val="af2"/>
              <w:jc w:val="center"/>
              <w:rPr>
                <w:b/>
              </w:rPr>
            </w:pPr>
            <w:r w:rsidRPr="003A51AC">
              <w:rPr>
                <w:b/>
              </w:rPr>
              <w:t>6-7</w:t>
            </w:r>
          </w:p>
        </w:tc>
      </w:tr>
      <w:tr w:rsidR="004539C4" w:rsidRPr="003A51AC" w14:paraId="3EDC6E4D" w14:textId="77777777" w:rsidTr="004539C4">
        <w:trPr>
          <w:gridAfter w:val="1"/>
          <w:wAfter w:w="7" w:type="pct"/>
        </w:trPr>
        <w:tc>
          <w:tcPr>
            <w:tcW w:w="1134" w:type="pct"/>
            <w:gridSpan w:val="4"/>
          </w:tcPr>
          <w:p w14:paraId="0F4D6BAA" w14:textId="77777777" w:rsidR="004C3AF1" w:rsidRPr="003A51AC" w:rsidRDefault="004C3AF1" w:rsidP="00B8546F">
            <w:pPr>
              <w:pStyle w:val="ConsPlusNormal"/>
            </w:pPr>
            <w:r w:rsidRPr="003A51AC">
              <w:t>-бег группами и по одному за направляющим, врассыпную, со сменой темпа;</w:t>
            </w:r>
          </w:p>
          <w:p w14:paraId="2828142D" w14:textId="77777777" w:rsidR="004C3AF1" w:rsidRPr="003A51AC" w:rsidRDefault="004C3AF1" w:rsidP="00B8546F">
            <w:pPr>
              <w:pStyle w:val="ConsPlusNormal"/>
            </w:pPr>
            <w:r w:rsidRPr="003A51AC">
              <w:t>- бег по кругу, в парах;</w:t>
            </w:r>
          </w:p>
          <w:p w14:paraId="249ADDC3" w14:textId="77777777" w:rsidR="004C3AF1" w:rsidRPr="003A51AC" w:rsidRDefault="004C3AF1" w:rsidP="00B8546F">
            <w:pPr>
              <w:pStyle w:val="ConsPlusNormal"/>
              <w:rPr>
                <w:b/>
              </w:rPr>
            </w:pPr>
            <w:r w:rsidRPr="003A51AC">
              <w:t>- бег по кругу, держась за руки</w:t>
            </w:r>
          </w:p>
        </w:tc>
        <w:tc>
          <w:tcPr>
            <w:tcW w:w="2152" w:type="pct"/>
            <w:gridSpan w:val="4"/>
          </w:tcPr>
          <w:p w14:paraId="643A4C64"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 бег в колонне по одному, высоко поднимая колени;</w:t>
            </w:r>
          </w:p>
          <w:p w14:paraId="2B918E44" w14:textId="77777777" w:rsidR="004C3AF1" w:rsidRPr="003A51AC" w:rsidRDefault="004C3AF1" w:rsidP="00B8546F">
            <w:pPr>
              <w:pStyle w:val="ConsPlusNormal"/>
            </w:pPr>
            <w:r w:rsidRPr="003A51AC">
              <w:t xml:space="preserve">- бег на месте; </w:t>
            </w:r>
          </w:p>
          <w:p w14:paraId="0A0B9CCD" w14:textId="77777777" w:rsidR="004C3AF1" w:rsidRPr="003A51AC" w:rsidRDefault="004C3AF1" w:rsidP="00B8546F">
            <w:pPr>
              <w:pStyle w:val="ConsPlusNormal"/>
            </w:pPr>
            <w:r w:rsidRPr="003A51AC">
              <w:t xml:space="preserve">- бег в парах; </w:t>
            </w:r>
          </w:p>
          <w:p w14:paraId="7A8B0CA2" w14:textId="77777777" w:rsidR="004C3AF1" w:rsidRPr="003A51AC" w:rsidRDefault="004C3AF1" w:rsidP="00B8546F">
            <w:pPr>
              <w:pStyle w:val="ConsPlusNormal"/>
            </w:pPr>
            <w:r w:rsidRPr="003A51AC">
              <w:t>- бег по кругу, держась за руки;</w:t>
            </w:r>
          </w:p>
        </w:tc>
        <w:tc>
          <w:tcPr>
            <w:tcW w:w="771" w:type="pct"/>
          </w:tcPr>
          <w:p w14:paraId="43708A7A" w14:textId="77777777" w:rsidR="004C3AF1" w:rsidRPr="003A51AC" w:rsidRDefault="004C3AF1" w:rsidP="00B8546F">
            <w:pPr>
              <w:pStyle w:val="af2"/>
              <w:shd w:val="clear" w:color="auto" w:fill="FFFFFF" w:themeFill="background1"/>
            </w:pPr>
            <w:r w:rsidRPr="003A51AC">
              <w:rPr>
                <w:shd w:val="clear" w:color="auto" w:fill="FFFFFF" w:themeFill="background1"/>
              </w:rPr>
              <w:t>-бег в колонне по одному</w:t>
            </w:r>
            <w:r w:rsidRPr="003A51AC">
              <w:t xml:space="preserve"> "змейкой", бег с пролезанием в обруч; </w:t>
            </w:r>
          </w:p>
          <w:p w14:paraId="4F7D4C40" w14:textId="77777777" w:rsidR="004C3AF1" w:rsidRPr="003A51AC" w:rsidRDefault="004C3AF1" w:rsidP="00B8546F">
            <w:pPr>
              <w:pStyle w:val="af2"/>
            </w:pPr>
            <w:r w:rsidRPr="003A51AC">
              <w:t xml:space="preserve">- бег, высоко поднимая колени; </w:t>
            </w:r>
          </w:p>
          <w:p w14:paraId="14E31C9A" w14:textId="77777777" w:rsidR="004C3AF1" w:rsidRPr="003A51AC" w:rsidRDefault="004C3AF1" w:rsidP="00B8546F">
            <w:pPr>
              <w:pStyle w:val="af2"/>
            </w:pPr>
            <w:r w:rsidRPr="003A51AC">
              <w:t xml:space="preserve">- бег </w:t>
            </w:r>
            <w:proofErr w:type="gramStart"/>
            <w:r w:rsidRPr="003A51AC">
              <w:t>группами,  оббегая</w:t>
            </w:r>
            <w:proofErr w:type="gramEnd"/>
            <w:r w:rsidRPr="003A51AC">
              <w:t xml:space="preserve"> предметы; </w:t>
            </w:r>
          </w:p>
        </w:tc>
        <w:tc>
          <w:tcPr>
            <w:tcW w:w="936" w:type="pct"/>
          </w:tcPr>
          <w:p w14:paraId="67CD0241" w14:textId="77777777" w:rsidR="004C3AF1" w:rsidRPr="003A51AC" w:rsidRDefault="004C3AF1" w:rsidP="00B8546F">
            <w:pPr>
              <w:pStyle w:val="af2"/>
            </w:pPr>
            <w:r w:rsidRPr="003A51AC">
              <w:t>бег в колонне по одному, врассыпную, парами, тройками, четверками</w:t>
            </w:r>
            <w:r w:rsidRPr="003A51AC">
              <w:tab/>
            </w:r>
          </w:p>
        </w:tc>
      </w:tr>
      <w:tr w:rsidR="004539C4" w:rsidRPr="003A51AC" w14:paraId="0DC72C61" w14:textId="77777777" w:rsidTr="004539C4">
        <w:trPr>
          <w:gridAfter w:val="1"/>
          <w:wAfter w:w="7" w:type="pct"/>
        </w:trPr>
        <w:tc>
          <w:tcPr>
            <w:tcW w:w="1134" w:type="pct"/>
            <w:gridSpan w:val="4"/>
          </w:tcPr>
          <w:p w14:paraId="29804F06" w14:textId="77777777" w:rsidR="004C3AF1" w:rsidRPr="003A51AC" w:rsidRDefault="004C3AF1" w:rsidP="00B8546F">
            <w:pPr>
              <w:pStyle w:val="ConsPlusNormal"/>
            </w:pPr>
            <w:r w:rsidRPr="003A51AC">
              <w:t>- бег, оббегая предметы, между двух или вдоль одной линии;</w:t>
            </w:r>
          </w:p>
        </w:tc>
        <w:tc>
          <w:tcPr>
            <w:tcW w:w="2152" w:type="pct"/>
            <w:gridSpan w:val="4"/>
          </w:tcPr>
          <w:p w14:paraId="3A6464DC" w14:textId="77777777" w:rsidR="004C3AF1" w:rsidRPr="003A51AC" w:rsidRDefault="004C3AF1" w:rsidP="00B8546F">
            <w:pPr>
              <w:pStyle w:val="ConsPlusNormal"/>
            </w:pPr>
            <w:r w:rsidRPr="003A51AC">
              <w:t>- бег, оббегая предметы</w:t>
            </w:r>
          </w:p>
        </w:tc>
        <w:tc>
          <w:tcPr>
            <w:tcW w:w="771" w:type="pct"/>
          </w:tcPr>
          <w:p w14:paraId="387E10EE" w14:textId="77777777" w:rsidR="004C3AF1" w:rsidRPr="003A51AC" w:rsidRDefault="004C3AF1" w:rsidP="00B8546F">
            <w:pPr>
              <w:pStyle w:val="af2"/>
            </w:pPr>
            <w:r w:rsidRPr="003A51AC">
              <w:t xml:space="preserve">-бег между расставленными предметами; </w:t>
            </w:r>
          </w:p>
        </w:tc>
        <w:tc>
          <w:tcPr>
            <w:tcW w:w="936" w:type="pct"/>
          </w:tcPr>
          <w:p w14:paraId="575C5F77" w14:textId="77777777" w:rsidR="004C3AF1" w:rsidRPr="003A51AC" w:rsidRDefault="004C3AF1" w:rsidP="00B8546F">
            <w:pPr>
              <w:pStyle w:val="af2"/>
              <w:tabs>
                <w:tab w:val="left" w:pos="2847"/>
              </w:tabs>
              <w:rPr>
                <w:i/>
              </w:rPr>
            </w:pPr>
            <w:r w:rsidRPr="003A51AC">
              <w:rPr>
                <w:i/>
              </w:rPr>
              <w:t>-бег, перешагивая рейки и другие невысокие препятствия**</w:t>
            </w:r>
            <w:r w:rsidRPr="003A51AC">
              <w:rPr>
                <w:i/>
              </w:rPr>
              <w:tab/>
            </w:r>
          </w:p>
        </w:tc>
      </w:tr>
      <w:tr w:rsidR="004539C4" w:rsidRPr="003A51AC" w14:paraId="62E06F7F" w14:textId="77777777" w:rsidTr="004539C4">
        <w:trPr>
          <w:gridAfter w:val="1"/>
          <w:wAfter w:w="7" w:type="pct"/>
        </w:trPr>
        <w:tc>
          <w:tcPr>
            <w:tcW w:w="1134" w:type="pct"/>
            <w:gridSpan w:val="4"/>
          </w:tcPr>
          <w:p w14:paraId="2CFE380B" w14:textId="77777777" w:rsidR="004C3AF1" w:rsidRPr="003A51AC" w:rsidRDefault="004C3AF1" w:rsidP="00B8546F">
            <w:pPr>
              <w:pStyle w:val="ConsPlusNormal"/>
            </w:pPr>
            <w:r w:rsidRPr="003A51AC">
              <w:t>- бег со сменой направления,</w:t>
            </w:r>
          </w:p>
          <w:p w14:paraId="2FB8B751" w14:textId="77777777" w:rsidR="004C3AF1" w:rsidRPr="003A51AC" w:rsidRDefault="004C3AF1" w:rsidP="00B8546F">
            <w:pPr>
              <w:pStyle w:val="ConsPlusNormal"/>
            </w:pPr>
            <w:r w:rsidRPr="003A51AC">
              <w:t xml:space="preserve"> с остановками;</w:t>
            </w:r>
          </w:p>
          <w:p w14:paraId="5C5D768A" w14:textId="77777777" w:rsidR="004C3AF1" w:rsidRPr="003A51AC" w:rsidRDefault="004C3AF1" w:rsidP="00B8546F">
            <w:pPr>
              <w:pStyle w:val="ConsPlusNormal"/>
            </w:pPr>
            <w:r w:rsidRPr="003A51AC">
              <w:t>-бег мелким шагом;</w:t>
            </w:r>
          </w:p>
          <w:p w14:paraId="08997D5A" w14:textId="77777777" w:rsidR="004C3AF1" w:rsidRPr="003A51AC" w:rsidRDefault="004C3AF1" w:rsidP="00B8546F">
            <w:pPr>
              <w:pStyle w:val="ConsPlusNormal"/>
            </w:pPr>
            <w:r w:rsidRPr="003A51AC">
              <w:t>-бег на носках;</w:t>
            </w:r>
          </w:p>
          <w:p w14:paraId="036AAAC9" w14:textId="77777777" w:rsidR="004C3AF1" w:rsidRPr="003A51AC" w:rsidRDefault="004C3AF1" w:rsidP="00B8546F">
            <w:pPr>
              <w:pStyle w:val="ConsPlusNormal"/>
            </w:pPr>
            <w:r w:rsidRPr="003A51AC">
              <w:t>-бег в чередовании с ходьбой;</w:t>
            </w:r>
          </w:p>
          <w:p w14:paraId="2E268044" w14:textId="77777777" w:rsidR="004C3AF1" w:rsidRPr="003A51AC" w:rsidRDefault="004C3AF1" w:rsidP="00B8546F">
            <w:pPr>
              <w:pStyle w:val="ConsPlusNormal"/>
            </w:pPr>
            <w:r w:rsidRPr="003A51AC">
              <w:t>- бег убегание от ловящего,</w:t>
            </w:r>
          </w:p>
          <w:p w14:paraId="161380BB" w14:textId="77777777" w:rsidR="004C3AF1" w:rsidRPr="003A51AC" w:rsidRDefault="004C3AF1" w:rsidP="00B8546F">
            <w:pPr>
              <w:pStyle w:val="ConsPlusNormal"/>
              <w:rPr>
                <w:b/>
              </w:rPr>
            </w:pPr>
            <w:r w:rsidRPr="003A51AC">
              <w:t xml:space="preserve"> ловля убегающего;</w:t>
            </w:r>
          </w:p>
        </w:tc>
        <w:tc>
          <w:tcPr>
            <w:tcW w:w="2152" w:type="pct"/>
            <w:gridSpan w:val="4"/>
          </w:tcPr>
          <w:p w14:paraId="053E391D" w14:textId="77777777" w:rsidR="004C3AF1" w:rsidRPr="003A51AC" w:rsidRDefault="004C3AF1" w:rsidP="00B8546F">
            <w:pPr>
              <w:pStyle w:val="ConsPlusNormal"/>
            </w:pPr>
            <w:r w:rsidRPr="003A51AC">
              <w:t>- бег со сменой направляющего, меняя направление движения и темп;</w:t>
            </w:r>
          </w:p>
          <w:p w14:paraId="3F21C356" w14:textId="77777777" w:rsidR="004C3AF1" w:rsidRPr="003A51AC" w:rsidRDefault="004C3AF1" w:rsidP="00B8546F">
            <w:pPr>
              <w:pStyle w:val="ConsPlusNormal"/>
            </w:pPr>
            <w:r w:rsidRPr="003A51AC">
              <w:t>-бег мелким шагом;</w:t>
            </w:r>
          </w:p>
          <w:p w14:paraId="0D4F7DC2" w14:textId="77777777" w:rsidR="004C3AF1" w:rsidRPr="003A51AC" w:rsidRDefault="004C3AF1" w:rsidP="00B8546F">
            <w:pPr>
              <w:pStyle w:val="ConsPlusNormal"/>
            </w:pPr>
            <w:r w:rsidRPr="003A51AC">
              <w:t>-бег на носках;</w:t>
            </w:r>
          </w:p>
          <w:p w14:paraId="3D9821D7" w14:textId="77777777" w:rsidR="004C3AF1" w:rsidRPr="003A51AC" w:rsidRDefault="004C3AF1" w:rsidP="00B8546F">
            <w:pPr>
              <w:pStyle w:val="ConsPlusNormal"/>
            </w:pPr>
            <w:r w:rsidRPr="003A51AC">
              <w:t>-бег в чередовании с ходьбой;</w:t>
            </w:r>
          </w:p>
          <w:p w14:paraId="10570EF3" w14:textId="77777777" w:rsidR="004C3AF1" w:rsidRPr="003A51AC" w:rsidRDefault="004C3AF1" w:rsidP="00B8546F">
            <w:pPr>
              <w:pStyle w:val="ConsPlusNormal"/>
            </w:pPr>
            <w:r w:rsidRPr="003A51AC">
              <w:t xml:space="preserve">-бег врассыпную с ловлей и </w:t>
            </w:r>
            <w:proofErr w:type="spellStart"/>
            <w:r w:rsidRPr="003A51AC">
              <w:t>увертыванием</w:t>
            </w:r>
            <w:proofErr w:type="spellEnd"/>
            <w:r w:rsidRPr="003A51AC">
              <w:t>.</w:t>
            </w:r>
          </w:p>
        </w:tc>
        <w:tc>
          <w:tcPr>
            <w:tcW w:w="771" w:type="pct"/>
          </w:tcPr>
          <w:p w14:paraId="76E52B95" w14:textId="77777777" w:rsidR="004C3AF1" w:rsidRPr="003A51AC" w:rsidRDefault="004C3AF1" w:rsidP="00B8546F">
            <w:pPr>
              <w:pStyle w:val="af2"/>
            </w:pPr>
            <w:r w:rsidRPr="003A51AC">
              <w:t>- бег в заданном темпе;</w:t>
            </w:r>
          </w:p>
          <w:p w14:paraId="50C5F2E2" w14:textId="77777777" w:rsidR="004C3AF1" w:rsidRPr="003A51AC" w:rsidRDefault="004C3AF1" w:rsidP="00B8546F">
            <w:pPr>
              <w:pStyle w:val="af2"/>
            </w:pPr>
            <w:r w:rsidRPr="003A51AC">
              <w:t>-бег мелким шагом и широким шагом;</w:t>
            </w:r>
          </w:p>
          <w:p w14:paraId="55039667" w14:textId="77777777" w:rsidR="004C3AF1" w:rsidRPr="003A51AC" w:rsidRDefault="004C3AF1" w:rsidP="00B8546F">
            <w:pPr>
              <w:pStyle w:val="af2"/>
            </w:pPr>
            <w:r w:rsidRPr="003A51AC">
              <w:t>-бег на носках;</w:t>
            </w:r>
          </w:p>
          <w:p w14:paraId="05ADC025" w14:textId="77777777" w:rsidR="004C3AF1" w:rsidRPr="003A51AC" w:rsidRDefault="004C3AF1" w:rsidP="00B8546F">
            <w:pPr>
              <w:pStyle w:val="af2"/>
            </w:pPr>
            <w:r w:rsidRPr="003A51AC">
              <w:t xml:space="preserve">-бег с ловлей и </w:t>
            </w:r>
            <w:proofErr w:type="spellStart"/>
            <w:r w:rsidRPr="003A51AC">
              <w:t>увертыванием</w:t>
            </w:r>
            <w:proofErr w:type="spellEnd"/>
            <w:r w:rsidRPr="003A51AC">
              <w:t xml:space="preserve">, догоняя убегающих, и </w:t>
            </w:r>
            <w:r w:rsidRPr="003A51AC">
              <w:lastRenderedPageBreak/>
              <w:t>убегая от ловящих;</w:t>
            </w:r>
          </w:p>
        </w:tc>
        <w:tc>
          <w:tcPr>
            <w:tcW w:w="936" w:type="pct"/>
          </w:tcPr>
          <w:p w14:paraId="75B0ECEE" w14:textId="77777777" w:rsidR="004C3AF1" w:rsidRPr="003A51AC" w:rsidRDefault="004C3AF1" w:rsidP="00B8546F">
            <w:pPr>
              <w:pStyle w:val="af2"/>
              <w:tabs>
                <w:tab w:val="left" w:pos="287"/>
              </w:tabs>
              <w:ind w:left="142"/>
            </w:pPr>
            <w:r w:rsidRPr="003A51AC">
              <w:lastRenderedPageBreak/>
              <w:t>- бег с остановкой по сигналу,</w:t>
            </w:r>
          </w:p>
          <w:p w14:paraId="1F7E6E15" w14:textId="77777777" w:rsidR="004C3AF1" w:rsidRPr="003A51AC" w:rsidRDefault="004C3AF1" w:rsidP="00B8546F">
            <w:pPr>
              <w:pStyle w:val="af2"/>
              <w:tabs>
                <w:tab w:val="left" w:pos="2847"/>
              </w:tabs>
            </w:pPr>
            <w:r w:rsidRPr="003A51AC">
              <w:t xml:space="preserve"> в сочетании с прыжками (с линии на линию, из кружка в кружок)</w:t>
            </w:r>
          </w:p>
          <w:p w14:paraId="5051ECC7" w14:textId="77777777" w:rsidR="004C3AF1" w:rsidRPr="003A51AC" w:rsidRDefault="004C3AF1" w:rsidP="00B8546F">
            <w:pPr>
              <w:spacing w:line="240" w:lineRule="auto"/>
              <w:rPr>
                <w:sz w:val="24"/>
                <w:szCs w:val="24"/>
              </w:rPr>
            </w:pPr>
            <w:r w:rsidRPr="003A51AC">
              <w:rPr>
                <w:sz w:val="24"/>
                <w:szCs w:val="24"/>
              </w:rPr>
              <w:t>-</w:t>
            </w:r>
            <w:proofErr w:type="gramStart"/>
            <w:r w:rsidRPr="003A51AC">
              <w:rPr>
                <w:sz w:val="24"/>
                <w:szCs w:val="24"/>
              </w:rPr>
              <w:t>бег  мелким</w:t>
            </w:r>
            <w:proofErr w:type="gramEnd"/>
            <w:r w:rsidRPr="003A51AC">
              <w:rPr>
                <w:sz w:val="24"/>
                <w:szCs w:val="24"/>
              </w:rPr>
              <w:t xml:space="preserve"> шагом и широким шагом;</w:t>
            </w:r>
          </w:p>
          <w:p w14:paraId="71F55D44" w14:textId="77777777" w:rsidR="004C3AF1" w:rsidRPr="003A51AC" w:rsidRDefault="004C3AF1" w:rsidP="00B8546F">
            <w:pPr>
              <w:spacing w:line="240" w:lineRule="auto"/>
              <w:rPr>
                <w:sz w:val="24"/>
                <w:szCs w:val="24"/>
              </w:rPr>
            </w:pPr>
            <w:r w:rsidRPr="003A51AC">
              <w:rPr>
                <w:sz w:val="24"/>
                <w:szCs w:val="24"/>
              </w:rPr>
              <w:lastRenderedPageBreak/>
              <w:t>-</w:t>
            </w:r>
            <w:proofErr w:type="gramStart"/>
            <w:r w:rsidRPr="003A51AC">
              <w:rPr>
                <w:sz w:val="24"/>
                <w:szCs w:val="24"/>
              </w:rPr>
              <w:t>бег  на</w:t>
            </w:r>
            <w:proofErr w:type="gramEnd"/>
            <w:r w:rsidRPr="003A51AC">
              <w:rPr>
                <w:sz w:val="24"/>
                <w:szCs w:val="24"/>
              </w:rPr>
              <w:t xml:space="preserve"> носках;</w:t>
            </w:r>
          </w:p>
          <w:p w14:paraId="6D07E4C6" w14:textId="77777777" w:rsidR="004C3AF1" w:rsidRPr="003A51AC" w:rsidRDefault="004C3AF1" w:rsidP="00B8546F">
            <w:pPr>
              <w:spacing w:line="240" w:lineRule="auto"/>
              <w:rPr>
                <w:sz w:val="24"/>
                <w:szCs w:val="24"/>
              </w:rPr>
            </w:pPr>
            <w:r w:rsidRPr="003A51AC">
              <w:rPr>
                <w:sz w:val="24"/>
                <w:szCs w:val="24"/>
              </w:rPr>
              <w:t xml:space="preserve">-бег с ловлей и </w:t>
            </w:r>
            <w:proofErr w:type="spellStart"/>
            <w:r w:rsidRPr="003A51AC">
              <w:rPr>
                <w:sz w:val="24"/>
                <w:szCs w:val="24"/>
              </w:rPr>
              <w:t>увертыванием</w:t>
            </w:r>
            <w:proofErr w:type="spellEnd"/>
            <w:r w:rsidRPr="003A51AC">
              <w:rPr>
                <w:sz w:val="24"/>
                <w:szCs w:val="24"/>
              </w:rPr>
              <w:t>, догоняя убегающих, и убегая от ловящих;</w:t>
            </w:r>
          </w:p>
        </w:tc>
      </w:tr>
      <w:tr w:rsidR="004539C4" w:rsidRPr="003A51AC" w14:paraId="448FDEB8" w14:textId="77777777" w:rsidTr="004539C4">
        <w:trPr>
          <w:gridAfter w:val="1"/>
          <w:wAfter w:w="7" w:type="pct"/>
          <w:trHeight w:val="340"/>
        </w:trPr>
        <w:tc>
          <w:tcPr>
            <w:tcW w:w="1134" w:type="pct"/>
            <w:gridSpan w:val="4"/>
          </w:tcPr>
          <w:p w14:paraId="572246CF"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lastRenderedPageBreak/>
              <w:t xml:space="preserve">- бег в течение 50 - 60 сек; </w:t>
            </w:r>
          </w:p>
          <w:p w14:paraId="59034DB6"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 xml:space="preserve">- быстрый бег 10 - 15 м; </w:t>
            </w:r>
          </w:p>
          <w:p w14:paraId="6EC92923" w14:textId="77777777"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 медленный бег 120 - 150 м</w:t>
            </w:r>
          </w:p>
        </w:tc>
        <w:tc>
          <w:tcPr>
            <w:tcW w:w="2152" w:type="pct"/>
            <w:gridSpan w:val="4"/>
          </w:tcPr>
          <w:p w14:paraId="363C24BE" w14:textId="77777777" w:rsidR="004C3AF1" w:rsidRPr="003A51AC" w:rsidRDefault="004C3AF1" w:rsidP="00B8546F">
            <w:pPr>
              <w:pStyle w:val="ConsPlusNormal"/>
            </w:pPr>
            <w:r w:rsidRPr="003A51AC">
              <w:t xml:space="preserve">- непрерывный бег 1 - 1,5 мин; </w:t>
            </w:r>
          </w:p>
          <w:p w14:paraId="3C5A5EC5" w14:textId="77777777" w:rsidR="004C3AF1" w:rsidRPr="003A51AC" w:rsidRDefault="004C3AF1" w:rsidP="00B8546F">
            <w:pPr>
              <w:pStyle w:val="ConsPlusNormal"/>
            </w:pPr>
            <w:r w:rsidRPr="003A51AC">
              <w:t xml:space="preserve">- медленный бег 150 - 200 м; </w:t>
            </w:r>
          </w:p>
          <w:p w14:paraId="71F28BEC" w14:textId="77777777" w:rsidR="004C3AF1" w:rsidRPr="003A51AC" w:rsidRDefault="004C3AF1" w:rsidP="00B8546F">
            <w:pPr>
              <w:pStyle w:val="ConsPlusNormal"/>
            </w:pPr>
            <w:r w:rsidRPr="003A51AC">
              <w:t>- бег на скорость 20 м;</w:t>
            </w:r>
          </w:p>
          <w:p w14:paraId="00EECD35" w14:textId="77777777" w:rsidR="004C3AF1" w:rsidRPr="003A51AC" w:rsidRDefault="004C3AF1" w:rsidP="00B8546F">
            <w:pPr>
              <w:pStyle w:val="ConsPlusNormal"/>
            </w:pPr>
            <w:r w:rsidRPr="003A51AC">
              <w:t>- бег врассыпную по сигналу с последующим нахождением своего места в колонне;</w:t>
            </w:r>
          </w:p>
          <w:p w14:paraId="64431017" w14:textId="77777777" w:rsidR="004C3AF1" w:rsidRPr="003A51AC" w:rsidRDefault="004C3AF1" w:rsidP="00B8546F">
            <w:pPr>
              <w:pStyle w:val="ConsPlusNormal"/>
            </w:pPr>
            <w:r w:rsidRPr="003A51AC">
              <w:t xml:space="preserve">- </w:t>
            </w:r>
            <w:proofErr w:type="spellStart"/>
            <w:r w:rsidRPr="003A51AC">
              <w:t>пробегание</w:t>
            </w:r>
            <w:proofErr w:type="spellEnd"/>
            <w:r w:rsidRPr="003A51AC">
              <w:t xml:space="preserve"> 30 - 40 м в чередовании с ходьбой 2 - 3 раза;</w:t>
            </w:r>
          </w:p>
          <w:p w14:paraId="7BCD3824" w14:textId="77777777" w:rsidR="004C3AF1" w:rsidRPr="003A51AC" w:rsidRDefault="004C3AF1" w:rsidP="00B8546F">
            <w:pPr>
              <w:pStyle w:val="ConsPlusNormal"/>
            </w:pPr>
            <w:r w:rsidRPr="003A51AC">
              <w:t xml:space="preserve">-  </w:t>
            </w:r>
            <w:proofErr w:type="gramStart"/>
            <w:r w:rsidRPr="003A51AC">
              <w:t>челночный  бег</w:t>
            </w:r>
            <w:proofErr w:type="gramEnd"/>
            <w:r w:rsidRPr="003A51AC">
              <w:t xml:space="preserve"> 2x5</w:t>
            </w:r>
          </w:p>
        </w:tc>
        <w:tc>
          <w:tcPr>
            <w:tcW w:w="771" w:type="pct"/>
          </w:tcPr>
          <w:p w14:paraId="0AEFB711" w14:textId="77777777" w:rsidR="004C3AF1" w:rsidRPr="003A51AC" w:rsidRDefault="004C3AF1" w:rsidP="00B8546F">
            <w:pPr>
              <w:pStyle w:val="af2"/>
            </w:pPr>
            <w:r w:rsidRPr="003A51AC">
              <w:t>- непрерывный бег 1,5 - 2 мин;</w:t>
            </w:r>
          </w:p>
          <w:p w14:paraId="294EAF90" w14:textId="77777777" w:rsidR="004C3AF1" w:rsidRPr="003A51AC" w:rsidRDefault="004C3AF1" w:rsidP="00B8546F">
            <w:pPr>
              <w:pStyle w:val="af2"/>
            </w:pPr>
            <w:r w:rsidRPr="003A51AC">
              <w:t>- медленный бег 250 - 300 м;</w:t>
            </w:r>
          </w:p>
          <w:p w14:paraId="4AB1FD7B" w14:textId="77777777" w:rsidR="004C3AF1" w:rsidRPr="003A51AC" w:rsidRDefault="004C3AF1" w:rsidP="00B8546F">
            <w:pPr>
              <w:pStyle w:val="af2"/>
            </w:pPr>
            <w:r w:rsidRPr="003A51AC">
              <w:t>- быстрый бег 10 м 2 - 3 - 4 раза;</w:t>
            </w:r>
          </w:p>
          <w:p w14:paraId="29562D2E" w14:textId="77777777" w:rsidR="004C3AF1" w:rsidRPr="003A51AC" w:rsidRDefault="004C3AF1" w:rsidP="00B8546F">
            <w:pPr>
              <w:pStyle w:val="af2"/>
            </w:pPr>
            <w:r w:rsidRPr="003A51AC">
              <w:t>- бег врассыпную по сигналу с последующим нахождением своего места в колонне;</w:t>
            </w:r>
          </w:p>
          <w:p w14:paraId="6A0FFADA" w14:textId="77777777" w:rsidR="004C3AF1" w:rsidRPr="003A51AC" w:rsidRDefault="004C3AF1" w:rsidP="00B8546F">
            <w:pPr>
              <w:spacing w:line="240" w:lineRule="auto"/>
              <w:rPr>
                <w:sz w:val="24"/>
                <w:szCs w:val="24"/>
              </w:rPr>
            </w:pPr>
            <w:r w:rsidRPr="003A51AC">
              <w:rPr>
                <w:sz w:val="24"/>
                <w:szCs w:val="24"/>
              </w:rPr>
              <w:t>- челночный бег 2 x 10 м, 3 x 10 м;</w:t>
            </w:r>
          </w:p>
          <w:p w14:paraId="02175F6E" w14:textId="77777777" w:rsidR="004C3AF1" w:rsidRPr="003A51AC" w:rsidRDefault="004C3AF1" w:rsidP="00B8546F">
            <w:pPr>
              <w:pStyle w:val="af2"/>
            </w:pPr>
            <w:r w:rsidRPr="003A51AC">
              <w:t xml:space="preserve">- </w:t>
            </w:r>
            <w:proofErr w:type="spellStart"/>
            <w:r w:rsidRPr="003A51AC">
              <w:t>пробегание</w:t>
            </w:r>
            <w:proofErr w:type="spellEnd"/>
            <w:r w:rsidRPr="003A51AC">
              <w:t xml:space="preserve"> на скорость 20 м; </w:t>
            </w:r>
          </w:p>
        </w:tc>
        <w:tc>
          <w:tcPr>
            <w:tcW w:w="936" w:type="pct"/>
          </w:tcPr>
          <w:p w14:paraId="55B4B775" w14:textId="77777777" w:rsidR="004C3AF1" w:rsidRPr="003A51AC" w:rsidRDefault="004C3AF1" w:rsidP="00B8546F">
            <w:pPr>
              <w:pStyle w:val="af2"/>
              <w:tabs>
                <w:tab w:val="left" w:pos="2847"/>
              </w:tabs>
            </w:pPr>
            <w:r w:rsidRPr="003A51AC">
              <w:t xml:space="preserve">- медленный бег до 2 - 3 минут; </w:t>
            </w:r>
          </w:p>
          <w:p w14:paraId="10EEDBB3" w14:textId="77777777" w:rsidR="004C3AF1" w:rsidRPr="003A51AC" w:rsidRDefault="004C3AF1" w:rsidP="00B8546F">
            <w:pPr>
              <w:pStyle w:val="af2"/>
              <w:tabs>
                <w:tab w:val="left" w:pos="2847"/>
              </w:tabs>
            </w:pPr>
            <w:r w:rsidRPr="003A51AC">
              <w:t>-быстрый бег 20 м 2 - 3 раза с перерывами;</w:t>
            </w:r>
          </w:p>
          <w:p w14:paraId="366F247D" w14:textId="77777777" w:rsidR="004C3AF1" w:rsidRPr="003A51AC" w:rsidRDefault="004C3AF1" w:rsidP="00B8546F">
            <w:pPr>
              <w:spacing w:line="240" w:lineRule="auto"/>
              <w:rPr>
                <w:sz w:val="24"/>
                <w:szCs w:val="24"/>
              </w:rPr>
            </w:pPr>
            <w:r w:rsidRPr="003A51AC">
              <w:rPr>
                <w:sz w:val="24"/>
                <w:szCs w:val="24"/>
              </w:rPr>
              <w:t>- бег врассыпную по сигналу с последующим нахождением своего места в колонне;</w:t>
            </w:r>
          </w:p>
          <w:p w14:paraId="60D7ADAB" w14:textId="77777777" w:rsidR="004C3AF1" w:rsidRPr="003A51AC" w:rsidRDefault="004C3AF1" w:rsidP="00B8546F">
            <w:pPr>
              <w:spacing w:line="240" w:lineRule="auto"/>
              <w:rPr>
                <w:sz w:val="24"/>
                <w:szCs w:val="24"/>
              </w:rPr>
            </w:pPr>
            <w:r w:rsidRPr="003A51AC">
              <w:rPr>
                <w:sz w:val="24"/>
                <w:szCs w:val="24"/>
              </w:rPr>
              <w:t>- челночный бег 3x10 м;</w:t>
            </w:r>
          </w:p>
          <w:p w14:paraId="4D2E664B" w14:textId="77777777" w:rsidR="004C3AF1" w:rsidRPr="003A51AC" w:rsidRDefault="004C3AF1" w:rsidP="00B8546F">
            <w:pPr>
              <w:spacing w:line="240" w:lineRule="auto"/>
              <w:rPr>
                <w:sz w:val="24"/>
                <w:szCs w:val="24"/>
              </w:rPr>
            </w:pPr>
            <w:r w:rsidRPr="003A51AC">
              <w:rPr>
                <w:sz w:val="24"/>
                <w:szCs w:val="24"/>
              </w:rPr>
              <w:t>- бег наперегонки;</w:t>
            </w:r>
          </w:p>
          <w:p w14:paraId="081717AD" w14:textId="77777777" w:rsidR="004C3AF1" w:rsidRPr="003A51AC" w:rsidRDefault="004C3AF1" w:rsidP="00B8546F">
            <w:pPr>
              <w:spacing w:line="240" w:lineRule="auto"/>
              <w:rPr>
                <w:sz w:val="24"/>
                <w:szCs w:val="24"/>
                <w:shd w:val="clear" w:color="auto" w:fill="FFFFFF" w:themeFill="background1"/>
              </w:rPr>
            </w:pPr>
            <w:r w:rsidRPr="003A51AC">
              <w:rPr>
                <w:sz w:val="24"/>
                <w:szCs w:val="24"/>
              </w:rPr>
              <w:t>- бег по п</w:t>
            </w:r>
            <w:r w:rsidRPr="003A51AC">
              <w:rPr>
                <w:sz w:val="24"/>
                <w:szCs w:val="24"/>
                <w:shd w:val="clear" w:color="auto" w:fill="FFFFFF" w:themeFill="background1"/>
              </w:rPr>
              <w:t>ересеченной местности;</w:t>
            </w:r>
          </w:p>
          <w:p w14:paraId="78F405CF" w14:textId="77777777" w:rsidR="004C3AF1" w:rsidRPr="003A51AC" w:rsidRDefault="004C3AF1" w:rsidP="00B8546F">
            <w:pPr>
              <w:spacing w:line="240" w:lineRule="auto"/>
              <w:rPr>
                <w:sz w:val="24"/>
                <w:szCs w:val="24"/>
              </w:rPr>
            </w:pPr>
            <w:r w:rsidRPr="003A51AC">
              <w:rPr>
                <w:sz w:val="24"/>
                <w:szCs w:val="24"/>
                <w:shd w:val="clear" w:color="auto" w:fill="FFFFFF" w:themeFill="background1"/>
              </w:rPr>
              <w:t>-</w:t>
            </w:r>
            <w:r w:rsidRPr="003A51AC">
              <w:rPr>
                <w:sz w:val="24"/>
                <w:szCs w:val="24"/>
              </w:rPr>
              <w:t xml:space="preserve"> </w:t>
            </w:r>
            <w:r w:rsidRPr="003A51AC">
              <w:rPr>
                <w:sz w:val="24"/>
                <w:szCs w:val="24"/>
                <w:shd w:val="clear" w:color="auto" w:fill="FFFFFF" w:themeFill="background1"/>
              </w:rPr>
              <w:t>бег 10 м с наименьшим числом шагов;</w:t>
            </w:r>
          </w:p>
        </w:tc>
      </w:tr>
      <w:tr w:rsidR="004C3AF1" w:rsidRPr="003A51AC" w14:paraId="62057DE6" w14:textId="77777777" w:rsidTr="004539C4">
        <w:trPr>
          <w:gridAfter w:val="1"/>
          <w:wAfter w:w="7" w:type="pct"/>
        </w:trPr>
        <w:tc>
          <w:tcPr>
            <w:tcW w:w="3286" w:type="pct"/>
            <w:gridSpan w:val="8"/>
          </w:tcPr>
          <w:p w14:paraId="5E6010E2" w14:textId="77777777" w:rsidR="004C3AF1" w:rsidRPr="003A51AC" w:rsidRDefault="004C3AF1" w:rsidP="00B8546F">
            <w:pPr>
              <w:pStyle w:val="ConsPlusNormal"/>
            </w:pPr>
            <w:r w:rsidRPr="003A51AC">
              <w:t>-</w:t>
            </w:r>
            <w:proofErr w:type="spellStart"/>
            <w:r w:rsidRPr="003A51AC">
              <w:t>перебегание</w:t>
            </w:r>
            <w:proofErr w:type="spellEnd"/>
            <w:r w:rsidRPr="003A51AC">
              <w:t xml:space="preserve"> подгруппами по 5 - 6 человек с одной стороны площадки на другую;</w:t>
            </w:r>
          </w:p>
        </w:tc>
        <w:tc>
          <w:tcPr>
            <w:tcW w:w="1707" w:type="pct"/>
            <w:gridSpan w:val="2"/>
          </w:tcPr>
          <w:p w14:paraId="2674985A" w14:textId="77777777" w:rsidR="004C3AF1" w:rsidRPr="003A51AC" w:rsidRDefault="004C3AF1" w:rsidP="00B8546F">
            <w:pPr>
              <w:pStyle w:val="af2"/>
            </w:pPr>
            <w:r w:rsidRPr="003A51AC">
              <w:t>- бег с перестроением на ходу в пары, звенья, со сменой ведущих;</w:t>
            </w:r>
          </w:p>
        </w:tc>
      </w:tr>
      <w:tr w:rsidR="004539C4" w:rsidRPr="003A51AC" w14:paraId="129D809C" w14:textId="77777777" w:rsidTr="004539C4">
        <w:trPr>
          <w:gridAfter w:val="1"/>
          <w:wAfter w:w="7" w:type="pct"/>
          <w:trHeight w:val="276"/>
        </w:trPr>
        <w:tc>
          <w:tcPr>
            <w:tcW w:w="1134" w:type="pct"/>
            <w:gridSpan w:val="4"/>
            <w:vMerge w:val="restart"/>
          </w:tcPr>
          <w:p w14:paraId="07BBCC28" w14:textId="77777777" w:rsidR="004C3AF1" w:rsidRPr="003A51AC" w:rsidRDefault="004C3AF1" w:rsidP="00B8546F">
            <w:pPr>
              <w:pStyle w:val="ConsPlusNormal"/>
              <w:rPr>
                <w:b/>
              </w:rPr>
            </w:pPr>
          </w:p>
        </w:tc>
        <w:tc>
          <w:tcPr>
            <w:tcW w:w="2152" w:type="pct"/>
            <w:gridSpan w:val="4"/>
            <w:vMerge w:val="restart"/>
          </w:tcPr>
          <w:p w14:paraId="4A93C7B6" w14:textId="77777777" w:rsidR="004C3AF1" w:rsidRPr="003A51AC" w:rsidRDefault="004C3AF1" w:rsidP="00B8546F">
            <w:pPr>
              <w:pStyle w:val="ConsPlusNormal"/>
            </w:pPr>
          </w:p>
        </w:tc>
        <w:tc>
          <w:tcPr>
            <w:tcW w:w="771" w:type="pct"/>
          </w:tcPr>
          <w:p w14:paraId="22617F44" w14:textId="77777777" w:rsidR="004C3AF1" w:rsidRPr="003A51AC" w:rsidRDefault="004C3AF1" w:rsidP="00B8546F">
            <w:pPr>
              <w:pStyle w:val="af2"/>
            </w:pPr>
            <w:r w:rsidRPr="003A51AC">
              <w:t>- бег под вращающейся скакалкой;</w:t>
            </w:r>
          </w:p>
        </w:tc>
        <w:tc>
          <w:tcPr>
            <w:tcW w:w="936" w:type="pct"/>
          </w:tcPr>
          <w:p w14:paraId="115C07A2" w14:textId="77777777" w:rsidR="004C3AF1" w:rsidRPr="003A51AC" w:rsidRDefault="004C3AF1" w:rsidP="00B8546F">
            <w:pPr>
              <w:pStyle w:val="af2"/>
              <w:tabs>
                <w:tab w:val="left" w:pos="2847"/>
                <w:tab w:val="left" w:pos="2947"/>
              </w:tabs>
            </w:pPr>
            <w:r w:rsidRPr="003A51AC">
              <w:t>- бег со скакалкой;</w:t>
            </w:r>
          </w:p>
        </w:tc>
      </w:tr>
      <w:tr w:rsidR="004539C4" w:rsidRPr="003A51AC" w14:paraId="66B6FCBD" w14:textId="77777777" w:rsidTr="004539C4">
        <w:trPr>
          <w:gridAfter w:val="1"/>
          <w:wAfter w:w="7" w:type="pct"/>
          <w:trHeight w:val="3384"/>
        </w:trPr>
        <w:tc>
          <w:tcPr>
            <w:tcW w:w="1134" w:type="pct"/>
            <w:gridSpan w:val="4"/>
            <w:vMerge/>
          </w:tcPr>
          <w:p w14:paraId="3F5BA156" w14:textId="77777777" w:rsidR="004C3AF1" w:rsidRPr="003A51AC" w:rsidRDefault="004C3AF1" w:rsidP="00B8546F">
            <w:pPr>
              <w:pStyle w:val="ConsPlusNormal"/>
              <w:rPr>
                <w:b/>
              </w:rPr>
            </w:pPr>
          </w:p>
        </w:tc>
        <w:tc>
          <w:tcPr>
            <w:tcW w:w="2152" w:type="pct"/>
            <w:gridSpan w:val="4"/>
            <w:vMerge/>
          </w:tcPr>
          <w:p w14:paraId="394930B7" w14:textId="77777777" w:rsidR="004C3AF1" w:rsidRPr="003A51AC" w:rsidRDefault="004C3AF1" w:rsidP="00B8546F">
            <w:pPr>
              <w:pStyle w:val="ConsPlusNormal"/>
            </w:pPr>
          </w:p>
        </w:tc>
        <w:tc>
          <w:tcPr>
            <w:tcW w:w="771" w:type="pct"/>
          </w:tcPr>
          <w:p w14:paraId="47DEB977" w14:textId="77777777" w:rsidR="004C3AF1" w:rsidRPr="003A51AC" w:rsidRDefault="004C3AF1" w:rsidP="00B8546F">
            <w:pPr>
              <w:pStyle w:val="af2"/>
            </w:pPr>
          </w:p>
        </w:tc>
        <w:tc>
          <w:tcPr>
            <w:tcW w:w="936" w:type="pct"/>
          </w:tcPr>
          <w:p w14:paraId="467DF407" w14:textId="77777777" w:rsidR="004C3AF1" w:rsidRPr="003A51AC" w:rsidRDefault="004C3AF1" w:rsidP="00B8546F">
            <w:pPr>
              <w:pStyle w:val="af2"/>
              <w:tabs>
                <w:tab w:val="left" w:pos="2847"/>
                <w:tab w:val="left" w:pos="2947"/>
              </w:tabs>
            </w:pPr>
            <w:r w:rsidRPr="003A51AC">
              <w:t>- бег в сочетании с прыжками;</w:t>
            </w:r>
          </w:p>
          <w:p w14:paraId="69079CAA" w14:textId="77777777" w:rsidR="004C3AF1" w:rsidRPr="003A51AC" w:rsidRDefault="004C3AF1" w:rsidP="00B8546F">
            <w:pPr>
              <w:pStyle w:val="af2"/>
              <w:tabs>
                <w:tab w:val="left" w:pos="2847"/>
                <w:tab w:val="left" w:pos="2947"/>
              </w:tabs>
            </w:pPr>
            <w:r w:rsidRPr="003A51AC">
              <w:t>- бег, высоко поднимая колени, стараясь коснуться коленями ладоней согнутых в локтях рук</w:t>
            </w:r>
          </w:p>
          <w:p w14:paraId="641203B7" w14:textId="77777777" w:rsidR="004C3AF1" w:rsidRPr="003A51AC" w:rsidRDefault="004C3AF1" w:rsidP="00B8546F">
            <w:pPr>
              <w:pStyle w:val="af2"/>
              <w:tabs>
                <w:tab w:val="left" w:pos="2847"/>
                <w:tab w:val="left" w:pos="2947"/>
              </w:tabs>
            </w:pPr>
            <w:r w:rsidRPr="003A51AC">
              <w:t>- бег с захлестыванием голени назад;</w:t>
            </w:r>
          </w:p>
          <w:p w14:paraId="22257B25" w14:textId="77777777" w:rsidR="004C3AF1" w:rsidRPr="003A51AC" w:rsidRDefault="004C3AF1" w:rsidP="00B8546F">
            <w:pPr>
              <w:pStyle w:val="af2"/>
              <w:tabs>
                <w:tab w:val="left" w:pos="2847"/>
                <w:tab w:val="left" w:pos="2947"/>
              </w:tabs>
            </w:pPr>
            <w:r w:rsidRPr="003A51AC">
              <w:t>- бег, выбрасывая прямые ноги вперед;</w:t>
            </w:r>
          </w:p>
          <w:p w14:paraId="12F1F0FE" w14:textId="77777777" w:rsidR="004C3AF1" w:rsidRPr="003A51AC" w:rsidRDefault="004C3AF1" w:rsidP="00B8546F">
            <w:pPr>
              <w:pStyle w:val="af2"/>
              <w:tabs>
                <w:tab w:val="left" w:pos="2847"/>
                <w:tab w:val="left" w:pos="2947"/>
              </w:tabs>
            </w:pPr>
            <w:r w:rsidRPr="003A51AC">
              <w:t>- бег из разных исходных положений (лежа на животе, ногами по направлению к движению, сидя по-турецки, лежа на спине, головой к направлению бега);</w:t>
            </w:r>
          </w:p>
        </w:tc>
      </w:tr>
      <w:tr w:rsidR="004C3AF1" w:rsidRPr="003A51AC" w14:paraId="5AB05181" w14:textId="77777777" w:rsidTr="004539C4">
        <w:trPr>
          <w:gridAfter w:val="1"/>
          <w:wAfter w:w="7" w:type="pct"/>
        </w:trPr>
        <w:tc>
          <w:tcPr>
            <w:tcW w:w="4993" w:type="pct"/>
            <w:gridSpan w:val="10"/>
          </w:tcPr>
          <w:p w14:paraId="150ACEE8" w14:textId="77777777" w:rsidR="004C3AF1" w:rsidRPr="003A51AC" w:rsidRDefault="004C3AF1" w:rsidP="00B8546F">
            <w:pPr>
              <w:pStyle w:val="af2"/>
              <w:tabs>
                <w:tab w:val="left" w:pos="2847"/>
                <w:tab w:val="left" w:pos="2947"/>
              </w:tabs>
            </w:pPr>
            <w:r w:rsidRPr="003A51AC">
              <w:rPr>
                <w:b/>
              </w:rPr>
              <w:t xml:space="preserve"> Прыжки</w:t>
            </w:r>
          </w:p>
        </w:tc>
      </w:tr>
      <w:tr w:rsidR="004539C4" w:rsidRPr="003A51AC" w14:paraId="0B837AEF" w14:textId="77777777" w:rsidTr="004539C4">
        <w:trPr>
          <w:gridAfter w:val="1"/>
          <w:wAfter w:w="7" w:type="pct"/>
        </w:trPr>
        <w:tc>
          <w:tcPr>
            <w:tcW w:w="1134" w:type="pct"/>
            <w:gridSpan w:val="4"/>
          </w:tcPr>
          <w:p w14:paraId="393396AF" w14:textId="77777777" w:rsidR="004C3AF1" w:rsidRPr="003A51AC" w:rsidRDefault="004C3AF1" w:rsidP="00B8546F">
            <w:pPr>
              <w:pStyle w:val="ConsPlusNormal"/>
              <w:jc w:val="center"/>
              <w:rPr>
                <w:b/>
              </w:rPr>
            </w:pPr>
            <w:r w:rsidRPr="003A51AC">
              <w:rPr>
                <w:b/>
              </w:rPr>
              <w:t>3-4</w:t>
            </w:r>
          </w:p>
        </w:tc>
        <w:tc>
          <w:tcPr>
            <w:tcW w:w="2152" w:type="pct"/>
            <w:gridSpan w:val="4"/>
          </w:tcPr>
          <w:p w14:paraId="0B2882BB" w14:textId="77777777" w:rsidR="004C3AF1" w:rsidRPr="003A51AC" w:rsidRDefault="004C3AF1" w:rsidP="00B8546F">
            <w:pPr>
              <w:pStyle w:val="ConsPlusNormal"/>
              <w:jc w:val="center"/>
              <w:rPr>
                <w:b/>
              </w:rPr>
            </w:pPr>
            <w:r w:rsidRPr="003A51AC">
              <w:rPr>
                <w:b/>
              </w:rPr>
              <w:t>4-5</w:t>
            </w:r>
          </w:p>
        </w:tc>
        <w:tc>
          <w:tcPr>
            <w:tcW w:w="771" w:type="pct"/>
          </w:tcPr>
          <w:p w14:paraId="2C2BFA87" w14:textId="77777777" w:rsidR="004C3AF1" w:rsidRPr="003A51AC" w:rsidRDefault="004C3AF1" w:rsidP="00B8546F">
            <w:pPr>
              <w:pStyle w:val="af2"/>
              <w:jc w:val="center"/>
              <w:rPr>
                <w:b/>
              </w:rPr>
            </w:pPr>
            <w:r w:rsidRPr="003A51AC">
              <w:rPr>
                <w:b/>
              </w:rPr>
              <w:t>5-6</w:t>
            </w:r>
          </w:p>
        </w:tc>
        <w:tc>
          <w:tcPr>
            <w:tcW w:w="936" w:type="pct"/>
          </w:tcPr>
          <w:p w14:paraId="2E36E888" w14:textId="77777777" w:rsidR="004C3AF1" w:rsidRPr="003A51AC" w:rsidRDefault="004C3AF1" w:rsidP="00B8546F">
            <w:pPr>
              <w:pStyle w:val="af2"/>
              <w:jc w:val="center"/>
              <w:rPr>
                <w:b/>
              </w:rPr>
            </w:pPr>
            <w:r w:rsidRPr="003A51AC">
              <w:rPr>
                <w:b/>
              </w:rPr>
              <w:t>6-7</w:t>
            </w:r>
          </w:p>
        </w:tc>
      </w:tr>
      <w:tr w:rsidR="004539C4" w:rsidRPr="003A51AC" w14:paraId="7EAA5A5C" w14:textId="77777777" w:rsidTr="004539C4">
        <w:trPr>
          <w:gridAfter w:val="1"/>
          <w:wAfter w:w="7" w:type="pct"/>
        </w:trPr>
        <w:tc>
          <w:tcPr>
            <w:tcW w:w="1134" w:type="pct"/>
            <w:gridSpan w:val="4"/>
          </w:tcPr>
          <w:p w14:paraId="4E0FC7EA" w14:textId="77777777" w:rsidR="004C3AF1" w:rsidRPr="003A51AC" w:rsidRDefault="004C3AF1" w:rsidP="00B8546F">
            <w:pPr>
              <w:pStyle w:val="ConsPlusNormal"/>
            </w:pPr>
            <w:r w:rsidRPr="003A51AC">
              <w:t xml:space="preserve">- прыжки на двух и на одной ноге; </w:t>
            </w:r>
          </w:p>
          <w:p w14:paraId="4E753279" w14:textId="77777777" w:rsidR="004C3AF1" w:rsidRPr="003A51AC" w:rsidRDefault="004C3AF1" w:rsidP="00B8546F">
            <w:pPr>
              <w:pStyle w:val="ConsPlusNormal"/>
            </w:pPr>
            <w:r w:rsidRPr="003A51AC">
              <w:t>- прыжки на месте,</w:t>
            </w:r>
          </w:p>
        </w:tc>
        <w:tc>
          <w:tcPr>
            <w:tcW w:w="2152" w:type="pct"/>
            <w:gridSpan w:val="4"/>
          </w:tcPr>
          <w:p w14:paraId="011E3D54" w14:textId="77777777" w:rsidR="004C3AF1" w:rsidRPr="003A51AC" w:rsidRDefault="004C3AF1" w:rsidP="006264BE">
            <w:pPr>
              <w:pStyle w:val="ConsPlusNormal"/>
              <w:numPr>
                <w:ilvl w:val="0"/>
                <w:numId w:val="187"/>
              </w:numPr>
              <w:tabs>
                <w:tab w:val="left" w:pos="416"/>
              </w:tabs>
              <w:ind w:left="-10" w:firstLine="10"/>
            </w:pPr>
            <w:r w:rsidRPr="003A51AC">
              <w:t xml:space="preserve">прыжки на двух ногах на месте, </w:t>
            </w:r>
          </w:p>
          <w:p w14:paraId="00236C2D" w14:textId="77777777" w:rsidR="004C3AF1" w:rsidRPr="003A51AC" w:rsidRDefault="004C3AF1" w:rsidP="006264BE">
            <w:pPr>
              <w:pStyle w:val="ConsPlusNormal"/>
              <w:numPr>
                <w:ilvl w:val="0"/>
                <w:numId w:val="187"/>
              </w:numPr>
              <w:tabs>
                <w:tab w:val="left" w:pos="416"/>
              </w:tabs>
              <w:ind w:left="-10" w:firstLine="10"/>
            </w:pPr>
            <w:r w:rsidRPr="003A51AC">
              <w:t>прыжки на двух ногах на месте с поворотом вправо и влево, вокруг себя, ноги вместе-ноги врозь;</w:t>
            </w:r>
          </w:p>
          <w:p w14:paraId="69F9B7B6" w14:textId="77777777" w:rsidR="004C3AF1" w:rsidRPr="003A51AC" w:rsidRDefault="004C3AF1" w:rsidP="006264BE">
            <w:pPr>
              <w:pStyle w:val="ConsPlusNormal"/>
              <w:numPr>
                <w:ilvl w:val="0"/>
                <w:numId w:val="187"/>
              </w:numPr>
              <w:tabs>
                <w:tab w:val="left" w:pos="416"/>
              </w:tabs>
              <w:ind w:left="-10" w:firstLine="10"/>
            </w:pPr>
            <w:r w:rsidRPr="003A51AC">
              <w:t>прямой галоп;</w:t>
            </w:r>
          </w:p>
        </w:tc>
        <w:tc>
          <w:tcPr>
            <w:tcW w:w="771" w:type="pct"/>
          </w:tcPr>
          <w:p w14:paraId="2C09C3C1" w14:textId="77777777" w:rsidR="004C3AF1" w:rsidRPr="003A51AC" w:rsidRDefault="004C3AF1" w:rsidP="006264BE">
            <w:pPr>
              <w:pStyle w:val="af2"/>
              <w:widowControl/>
              <w:numPr>
                <w:ilvl w:val="0"/>
                <w:numId w:val="188"/>
              </w:numPr>
              <w:tabs>
                <w:tab w:val="left" w:pos="405"/>
              </w:tabs>
              <w:autoSpaceDE/>
              <w:autoSpaceDN/>
              <w:ind w:left="0" w:firstLine="0"/>
            </w:pPr>
            <w:r w:rsidRPr="003A51AC">
              <w:t xml:space="preserve">подпрыгивание на месте одна нога вперед-другая назад, ноги </w:t>
            </w:r>
            <w:proofErr w:type="spellStart"/>
            <w:r w:rsidRPr="003A51AC">
              <w:t>скрестно</w:t>
            </w:r>
            <w:proofErr w:type="spellEnd"/>
            <w:r w:rsidRPr="003A51AC">
              <w:t xml:space="preserve">-ноги врозь; на одной ноге; </w:t>
            </w:r>
          </w:p>
          <w:p w14:paraId="0DA79025" w14:textId="77777777" w:rsidR="004C3AF1" w:rsidRPr="003A51AC" w:rsidRDefault="004C3AF1" w:rsidP="006264BE">
            <w:pPr>
              <w:pStyle w:val="af2"/>
              <w:widowControl/>
              <w:numPr>
                <w:ilvl w:val="0"/>
                <w:numId w:val="188"/>
              </w:numPr>
              <w:tabs>
                <w:tab w:val="left" w:pos="405"/>
              </w:tabs>
              <w:autoSpaceDE/>
              <w:autoSpaceDN/>
              <w:ind w:left="0" w:firstLine="0"/>
            </w:pPr>
            <w:r w:rsidRPr="003A51AC">
              <w:t>подпрыгивание с хлопками перед собой, над головой, за спиной;</w:t>
            </w:r>
          </w:p>
          <w:p w14:paraId="7051846D" w14:textId="77777777" w:rsidR="004C3AF1" w:rsidRPr="003A51AC" w:rsidRDefault="004C3AF1" w:rsidP="006264BE">
            <w:pPr>
              <w:pStyle w:val="af2"/>
              <w:widowControl/>
              <w:numPr>
                <w:ilvl w:val="0"/>
                <w:numId w:val="188"/>
              </w:numPr>
              <w:tabs>
                <w:tab w:val="left" w:pos="405"/>
              </w:tabs>
              <w:autoSpaceDE/>
              <w:autoSpaceDN/>
              <w:ind w:left="0" w:firstLine="0"/>
            </w:pPr>
            <w:r w:rsidRPr="003A51AC">
              <w:t xml:space="preserve">подпрыгивание с ноги на ногу, </w:t>
            </w:r>
          </w:p>
        </w:tc>
        <w:tc>
          <w:tcPr>
            <w:tcW w:w="936" w:type="pct"/>
          </w:tcPr>
          <w:p w14:paraId="02523127" w14:textId="77777777" w:rsidR="004C3AF1" w:rsidRPr="003A51AC" w:rsidRDefault="004C3AF1" w:rsidP="006264BE">
            <w:pPr>
              <w:pStyle w:val="af2"/>
              <w:widowControl/>
              <w:numPr>
                <w:ilvl w:val="0"/>
                <w:numId w:val="188"/>
              </w:numPr>
              <w:tabs>
                <w:tab w:val="left" w:pos="395"/>
              </w:tabs>
              <w:autoSpaceDE/>
              <w:autoSpaceDN/>
              <w:ind w:left="0" w:firstLine="0"/>
            </w:pPr>
            <w:r w:rsidRPr="003A51AC">
              <w:rPr>
                <w:bCs/>
              </w:rPr>
              <w:t>прыжки</w:t>
            </w:r>
            <w:r w:rsidRPr="003A51AC">
              <w:t xml:space="preserve"> на месте и с поворотом кругом;</w:t>
            </w:r>
          </w:p>
          <w:p w14:paraId="263459D8" w14:textId="77777777" w:rsidR="004C3AF1" w:rsidRPr="003A51AC" w:rsidRDefault="004C3AF1" w:rsidP="006264BE">
            <w:pPr>
              <w:pStyle w:val="af2"/>
              <w:widowControl/>
              <w:numPr>
                <w:ilvl w:val="0"/>
                <w:numId w:val="188"/>
              </w:numPr>
              <w:tabs>
                <w:tab w:val="left" w:pos="395"/>
              </w:tabs>
              <w:autoSpaceDE/>
              <w:autoSpaceDN/>
              <w:ind w:left="0" w:firstLine="0"/>
            </w:pPr>
            <w:r w:rsidRPr="003A51AC">
              <w:t xml:space="preserve">прыжки смещая ноги вправо-влево-вперед-назад, с движениями рук; </w:t>
            </w:r>
          </w:p>
          <w:p w14:paraId="4167818C" w14:textId="77777777" w:rsidR="004C3AF1" w:rsidRPr="003A51AC" w:rsidRDefault="004C3AF1" w:rsidP="006264BE">
            <w:pPr>
              <w:pStyle w:val="af2"/>
              <w:widowControl/>
              <w:numPr>
                <w:ilvl w:val="0"/>
                <w:numId w:val="188"/>
              </w:numPr>
              <w:tabs>
                <w:tab w:val="left" w:pos="395"/>
              </w:tabs>
              <w:autoSpaceDE/>
              <w:autoSpaceDN/>
              <w:ind w:left="0" w:firstLine="0"/>
            </w:pPr>
            <w:r w:rsidRPr="003A51AC">
              <w:t xml:space="preserve">подпрыгивания вверх из глубокого приседа; </w:t>
            </w:r>
          </w:p>
          <w:p w14:paraId="3AE1ACAE" w14:textId="77777777" w:rsidR="004C3AF1" w:rsidRPr="003A51AC" w:rsidRDefault="004C3AF1" w:rsidP="006264BE">
            <w:pPr>
              <w:pStyle w:val="af2"/>
              <w:widowControl/>
              <w:numPr>
                <w:ilvl w:val="0"/>
                <w:numId w:val="188"/>
              </w:numPr>
              <w:tabs>
                <w:tab w:val="left" w:pos="395"/>
              </w:tabs>
              <w:autoSpaceDE/>
              <w:autoSpaceDN/>
              <w:ind w:left="0" w:firstLine="0"/>
            </w:pPr>
            <w:r w:rsidRPr="003A51AC">
              <w:t xml:space="preserve">прыжки на одной ноге, другой толкая перед собой камешек; </w:t>
            </w:r>
          </w:p>
        </w:tc>
      </w:tr>
      <w:tr w:rsidR="004C3AF1" w:rsidRPr="003A51AC" w14:paraId="126828C9" w14:textId="77777777" w:rsidTr="004539C4">
        <w:trPr>
          <w:gridAfter w:val="1"/>
          <w:wAfter w:w="7" w:type="pct"/>
        </w:trPr>
        <w:tc>
          <w:tcPr>
            <w:tcW w:w="1134" w:type="pct"/>
            <w:gridSpan w:val="4"/>
          </w:tcPr>
          <w:p w14:paraId="685982BE" w14:textId="77777777" w:rsidR="004C3AF1" w:rsidRPr="003A51AC" w:rsidRDefault="004C3AF1" w:rsidP="00B8546F">
            <w:pPr>
              <w:pStyle w:val="ConsPlusNormal"/>
              <w:rPr>
                <w:b/>
              </w:rPr>
            </w:pPr>
            <w:r w:rsidRPr="003A51AC">
              <w:t>прыжки, продвигаясь вперед на 2 - 3 м;</w:t>
            </w:r>
          </w:p>
        </w:tc>
        <w:tc>
          <w:tcPr>
            <w:tcW w:w="2152" w:type="pct"/>
            <w:gridSpan w:val="4"/>
          </w:tcPr>
          <w:p w14:paraId="4CF98EA9" w14:textId="77777777" w:rsidR="004C3AF1" w:rsidRPr="003A51AC" w:rsidRDefault="004C3AF1" w:rsidP="00B8546F">
            <w:pPr>
              <w:pStyle w:val="ConsPlusNormal"/>
            </w:pPr>
            <w:r w:rsidRPr="003A51AC">
              <w:t>подпрыгивание на двух ногах с продвижением вперед на 2 - 3 м;</w:t>
            </w:r>
          </w:p>
        </w:tc>
        <w:tc>
          <w:tcPr>
            <w:tcW w:w="1707" w:type="pct"/>
            <w:gridSpan w:val="2"/>
          </w:tcPr>
          <w:p w14:paraId="1CE2C8DB" w14:textId="77777777" w:rsidR="004C3AF1" w:rsidRPr="003A51AC" w:rsidRDefault="004C3AF1" w:rsidP="00B8546F">
            <w:pPr>
              <w:pStyle w:val="af2"/>
              <w:tabs>
                <w:tab w:val="left" w:pos="2847"/>
                <w:tab w:val="left" w:pos="2947"/>
              </w:tabs>
            </w:pPr>
            <w:r w:rsidRPr="003A51AC">
              <w:t xml:space="preserve">- прыжки на двух ногах с продвижением вперед на 3 - 4 м; </w:t>
            </w:r>
          </w:p>
          <w:p w14:paraId="43403CC5" w14:textId="77777777" w:rsidR="004C3AF1" w:rsidRPr="003A51AC" w:rsidRDefault="004C3AF1" w:rsidP="00B8546F">
            <w:pPr>
              <w:pStyle w:val="af2"/>
              <w:tabs>
                <w:tab w:val="left" w:pos="2847"/>
                <w:tab w:val="left" w:pos="2947"/>
              </w:tabs>
            </w:pPr>
            <w:r w:rsidRPr="003A51AC">
              <w:t>- прыжки на одной ноге (правой и левой) 2 - 2,5 м;</w:t>
            </w:r>
          </w:p>
        </w:tc>
      </w:tr>
      <w:tr w:rsidR="004C3AF1" w:rsidRPr="003A51AC" w14:paraId="41EF6156" w14:textId="77777777" w:rsidTr="004539C4">
        <w:trPr>
          <w:gridAfter w:val="1"/>
          <w:wAfter w:w="7" w:type="pct"/>
        </w:trPr>
        <w:tc>
          <w:tcPr>
            <w:tcW w:w="1134" w:type="pct"/>
            <w:gridSpan w:val="4"/>
          </w:tcPr>
          <w:p w14:paraId="40F16AFB" w14:textId="77777777" w:rsidR="004C3AF1" w:rsidRPr="003A51AC" w:rsidRDefault="004C3AF1" w:rsidP="00B8546F">
            <w:pPr>
              <w:pStyle w:val="ConsPlusNormal"/>
            </w:pPr>
            <w:r w:rsidRPr="003A51AC">
              <w:t xml:space="preserve">-прыжки через линию, (вперед и, развернувшись, в обратную сторону); </w:t>
            </w:r>
          </w:p>
          <w:p w14:paraId="08A1EF5C" w14:textId="77777777" w:rsidR="004C3AF1" w:rsidRPr="003A51AC" w:rsidRDefault="004C3AF1" w:rsidP="00B8546F">
            <w:pPr>
              <w:pStyle w:val="ConsPlusNormal"/>
            </w:pPr>
            <w:r w:rsidRPr="003A51AC">
              <w:t xml:space="preserve">- прыжки через 2 линии </w:t>
            </w:r>
            <w:r w:rsidRPr="003A51AC">
              <w:lastRenderedPageBreak/>
              <w:t>(расстояние 25 - 30 см),</w:t>
            </w:r>
          </w:p>
          <w:p w14:paraId="47685D89" w14:textId="77777777" w:rsidR="004C3AF1" w:rsidRPr="003A51AC" w:rsidRDefault="004C3AF1" w:rsidP="00B8546F">
            <w:pPr>
              <w:pStyle w:val="ConsPlusNormal"/>
            </w:pPr>
            <w:r w:rsidRPr="003A51AC">
              <w:t>- прыжки через 4 - 6 параллельных линий (расстояние 15 - 20 см);</w:t>
            </w:r>
          </w:p>
          <w:p w14:paraId="09D924B1" w14:textId="77777777" w:rsidR="004C3AF1" w:rsidRPr="003A51AC" w:rsidRDefault="004C3AF1" w:rsidP="00B8546F">
            <w:pPr>
              <w:pStyle w:val="ConsPlusNormal"/>
            </w:pPr>
            <w:r w:rsidRPr="003A51AC">
              <w:t>- прыжки из обруча в обруч (плоский) по прямой;</w:t>
            </w:r>
          </w:p>
          <w:p w14:paraId="6A615E8F" w14:textId="77777777" w:rsidR="004C3AF1" w:rsidRPr="003A51AC" w:rsidRDefault="004C3AF1" w:rsidP="00B8546F">
            <w:pPr>
              <w:pStyle w:val="ConsPlusNormal"/>
            </w:pPr>
            <w:r w:rsidRPr="003A51AC">
              <w:t>-прыжки в длину с места (не менее 40 см);</w:t>
            </w:r>
          </w:p>
        </w:tc>
        <w:tc>
          <w:tcPr>
            <w:tcW w:w="2152" w:type="pct"/>
            <w:gridSpan w:val="4"/>
          </w:tcPr>
          <w:p w14:paraId="34757FFF" w14:textId="77777777" w:rsidR="004C3AF1" w:rsidRPr="003A51AC" w:rsidRDefault="004C3AF1" w:rsidP="00B8546F">
            <w:pPr>
              <w:pStyle w:val="ConsPlusNormal"/>
            </w:pPr>
            <w:r w:rsidRPr="003A51AC">
              <w:lastRenderedPageBreak/>
              <w:t>- прыжки через 4 - 6 линий (расстояние между линиями 40 - 50 см);</w:t>
            </w:r>
          </w:p>
          <w:p w14:paraId="1ABC30A2" w14:textId="77777777" w:rsidR="004C3AF1" w:rsidRPr="003A51AC" w:rsidRDefault="004C3AF1" w:rsidP="00B8546F">
            <w:pPr>
              <w:pStyle w:val="ConsPlusNormal"/>
            </w:pPr>
            <w:r w:rsidRPr="003A51AC">
              <w:t>- прыжки из обруча в обруч (плоский) по прямой;</w:t>
            </w:r>
          </w:p>
          <w:p w14:paraId="40A265E8" w14:textId="77777777" w:rsidR="004C3AF1" w:rsidRPr="003A51AC" w:rsidRDefault="004C3AF1" w:rsidP="00B8546F">
            <w:pPr>
              <w:spacing w:line="240" w:lineRule="auto"/>
              <w:rPr>
                <w:sz w:val="24"/>
                <w:szCs w:val="24"/>
              </w:rPr>
            </w:pPr>
            <w:r w:rsidRPr="003A51AC">
              <w:rPr>
                <w:sz w:val="24"/>
                <w:szCs w:val="24"/>
              </w:rPr>
              <w:t xml:space="preserve">-прыжки в длину с </w:t>
            </w:r>
            <w:proofErr w:type="gramStart"/>
            <w:r w:rsidRPr="003A51AC">
              <w:rPr>
                <w:sz w:val="24"/>
                <w:szCs w:val="24"/>
              </w:rPr>
              <w:t>места( не</w:t>
            </w:r>
            <w:proofErr w:type="gramEnd"/>
            <w:r w:rsidRPr="003A51AC">
              <w:rPr>
                <w:sz w:val="24"/>
                <w:szCs w:val="24"/>
              </w:rPr>
              <w:t xml:space="preserve"> менее 40-50 см.)</w:t>
            </w:r>
          </w:p>
        </w:tc>
        <w:tc>
          <w:tcPr>
            <w:tcW w:w="1707" w:type="pct"/>
            <w:gridSpan w:val="2"/>
          </w:tcPr>
          <w:p w14:paraId="312C51D2" w14:textId="77777777" w:rsidR="004C3AF1" w:rsidRPr="003A51AC" w:rsidRDefault="004C3AF1" w:rsidP="00B8546F">
            <w:pPr>
              <w:pStyle w:val="af2"/>
            </w:pPr>
            <w:r w:rsidRPr="003A51AC">
              <w:t>- прыжки, продвигаясь вперед через начерченные линии, из кружка в кружок;</w:t>
            </w:r>
          </w:p>
          <w:p w14:paraId="0C4BA548" w14:textId="77777777" w:rsidR="004C3AF1" w:rsidRPr="003A51AC" w:rsidRDefault="004C3AF1" w:rsidP="00B8546F">
            <w:pPr>
              <w:pStyle w:val="af2"/>
              <w:tabs>
                <w:tab w:val="left" w:pos="2863"/>
              </w:tabs>
            </w:pPr>
            <w:r w:rsidRPr="003A51AC">
              <w:t>- прыжки из обруча в обруч (плоский) по прямой;</w:t>
            </w:r>
            <w:r w:rsidRPr="003A51AC">
              <w:tab/>
            </w:r>
          </w:p>
          <w:p w14:paraId="4D107347" w14:textId="77777777" w:rsidR="004C3AF1" w:rsidRPr="003A51AC" w:rsidRDefault="004C3AF1" w:rsidP="00B8546F">
            <w:pPr>
              <w:spacing w:line="240" w:lineRule="auto"/>
              <w:rPr>
                <w:sz w:val="24"/>
                <w:szCs w:val="24"/>
              </w:rPr>
            </w:pPr>
            <w:r w:rsidRPr="003A51AC">
              <w:rPr>
                <w:sz w:val="24"/>
                <w:szCs w:val="24"/>
              </w:rPr>
              <w:t xml:space="preserve">- перепрыгивание боком невысокие препятствия (шнур, канат, кубик); </w:t>
            </w:r>
          </w:p>
          <w:p w14:paraId="0B234682" w14:textId="77777777" w:rsidR="004C3AF1" w:rsidRPr="003A51AC" w:rsidRDefault="004C3AF1" w:rsidP="00B8546F">
            <w:pPr>
              <w:spacing w:line="240" w:lineRule="auto"/>
              <w:rPr>
                <w:sz w:val="24"/>
                <w:szCs w:val="24"/>
              </w:rPr>
            </w:pPr>
            <w:r w:rsidRPr="003A51AC">
              <w:rPr>
                <w:sz w:val="24"/>
                <w:szCs w:val="24"/>
              </w:rPr>
              <w:lastRenderedPageBreak/>
              <w:t>- прыжки в длину с места (от 50 см и более, с учётом индивидуальных возможностей)</w:t>
            </w:r>
          </w:p>
          <w:p w14:paraId="6354A94A" w14:textId="77777777" w:rsidR="004C3AF1" w:rsidRPr="003A51AC" w:rsidRDefault="004C3AF1" w:rsidP="00B8546F">
            <w:pPr>
              <w:spacing w:line="240" w:lineRule="auto"/>
              <w:rPr>
                <w:sz w:val="24"/>
                <w:szCs w:val="24"/>
              </w:rPr>
            </w:pPr>
          </w:p>
        </w:tc>
      </w:tr>
      <w:tr w:rsidR="004C3AF1" w:rsidRPr="003A51AC" w14:paraId="2F391FEE" w14:textId="77777777" w:rsidTr="004539C4">
        <w:trPr>
          <w:gridAfter w:val="1"/>
          <w:wAfter w:w="7" w:type="pct"/>
        </w:trPr>
        <w:tc>
          <w:tcPr>
            <w:tcW w:w="1134" w:type="pct"/>
            <w:gridSpan w:val="4"/>
          </w:tcPr>
          <w:p w14:paraId="1775F7D6" w14:textId="77777777" w:rsidR="004C3AF1" w:rsidRPr="003A51AC" w:rsidRDefault="004C3AF1" w:rsidP="00B8546F">
            <w:pPr>
              <w:pStyle w:val="ConsPlusNormal"/>
              <w:rPr>
                <w:b/>
              </w:rPr>
            </w:pPr>
            <w:r w:rsidRPr="003A51AC">
              <w:lastRenderedPageBreak/>
              <w:t>- спрыгивание (высота 10 - 15 см),</w:t>
            </w:r>
          </w:p>
        </w:tc>
        <w:tc>
          <w:tcPr>
            <w:tcW w:w="2152" w:type="pct"/>
            <w:gridSpan w:val="4"/>
          </w:tcPr>
          <w:p w14:paraId="23B18D2F" w14:textId="77777777" w:rsidR="004C3AF1" w:rsidRPr="003A51AC" w:rsidRDefault="004C3AF1" w:rsidP="00B8546F">
            <w:pPr>
              <w:pStyle w:val="ConsPlusNormal"/>
            </w:pPr>
            <w:r w:rsidRPr="003A51AC">
              <w:t>- спрыгивание со скамейки (высота 15-20 см)</w:t>
            </w:r>
          </w:p>
        </w:tc>
        <w:tc>
          <w:tcPr>
            <w:tcW w:w="1707" w:type="pct"/>
            <w:gridSpan w:val="2"/>
          </w:tcPr>
          <w:p w14:paraId="6D81FFA4" w14:textId="77777777" w:rsidR="004C3AF1" w:rsidRPr="003A51AC" w:rsidRDefault="004C3AF1" w:rsidP="00B8546F">
            <w:pPr>
              <w:pStyle w:val="af2"/>
              <w:tabs>
                <w:tab w:val="left" w:pos="2863"/>
              </w:tabs>
            </w:pPr>
            <w:r w:rsidRPr="003A51AC">
              <w:t xml:space="preserve">- спрыгивание с высоты (высота 20-25 см) в обозначенное место; </w:t>
            </w:r>
          </w:p>
        </w:tc>
      </w:tr>
      <w:tr w:rsidR="004539C4" w:rsidRPr="003A51AC" w14:paraId="68EA846F" w14:textId="77777777" w:rsidTr="004539C4">
        <w:trPr>
          <w:gridAfter w:val="1"/>
          <w:wAfter w:w="7" w:type="pct"/>
        </w:trPr>
        <w:tc>
          <w:tcPr>
            <w:tcW w:w="1134" w:type="pct"/>
            <w:gridSpan w:val="4"/>
            <w:vMerge w:val="restart"/>
          </w:tcPr>
          <w:p w14:paraId="3D8AAFEC" w14:textId="77777777" w:rsidR="004C3AF1" w:rsidRPr="003A51AC" w:rsidRDefault="004C3AF1" w:rsidP="00B8546F">
            <w:pPr>
              <w:pStyle w:val="ConsPlusNormal"/>
            </w:pPr>
          </w:p>
        </w:tc>
        <w:tc>
          <w:tcPr>
            <w:tcW w:w="2152" w:type="pct"/>
            <w:gridSpan w:val="4"/>
          </w:tcPr>
          <w:p w14:paraId="0C8BCEFF" w14:textId="77777777" w:rsidR="004C3AF1" w:rsidRPr="003A51AC" w:rsidRDefault="004C3AF1" w:rsidP="00B8546F">
            <w:pPr>
              <w:pStyle w:val="ConsPlusNormal"/>
            </w:pPr>
          </w:p>
        </w:tc>
        <w:tc>
          <w:tcPr>
            <w:tcW w:w="771" w:type="pct"/>
          </w:tcPr>
          <w:p w14:paraId="6A90D371" w14:textId="77777777" w:rsidR="004C3AF1" w:rsidRPr="003A51AC" w:rsidRDefault="004C3AF1" w:rsidP="00B8546F">
            <w:pPr>
              <w:pStyle w:val="af2"/>
            </w:pPr>
            <w:r w:rsidRPr="003A51AC">
              <w:t>- впрыгивание на возвышение 20 см двумя ногами;</w:t>
            </w:r>
          </w:p>
        </w:tc>
        <w:tc>
          <w:tcPr>
            <w:tcW w:w="936" w:type="pct"/>
          </w:tcPr>
          <w:p w14:paraId="510C88D7" w14:textId="77777777" w:rsidR="004C3AF1" w:rsidRPr="003A51AC" w:rsidRDefault="004C3AF1" w:rsidP="00B8546F">
            <w:pPr>
              <w:pStyle w:val="af2"/>
              <w:tabs>
                <w:tab w:val="left" w:pos="2863"/>
              </w:tabs>
            </w:pPr>
            <w:r w:rsidRPr="003A51AC">
              <w:t>- впрыгивание на предметы высотой 30 см с разбега 3 шага;</w:t>
            </w:r>
          </w:p>
        </w:tc>
      </w:tr>
      <w:tr w:rsidR="004539C4" w:rsidRPr="003A51AC" w14:paraId="6FE0A680" w14:textId="77777777" w:rsidTr="004539C4">
        <w:trPr>
          <w:gridAfter w:val="1"/>
          <w:wAfter w:w="7" w:type="pct"/>
        </w:trPr>
        <w:tc>
          <w:tcPr>
            <w:tcW w:w="1134" w:type="pct"/>
            <w:gridSpan w:val="4"/>
            <w:vMerge/>
          </w:tcPr>
          <w:p w14:paraId="07E7787C" w14:textId="77777777" w:rsidR="004C3AF1" w:rsidRPr="003A51AC" w:rsidRDefault="004C3AF1" w:rsidP="00B8546F">
            <w:pPr>
              <w:pStyle w:val="ConsPlusNormal"/>
              <w:rPr>
                <w:b/>
              </w:rPr>
            </w:pPr>
          </w:p>
        </w:tc>
        <w:tc>
          <w:tcPr>
            <w:tcW w:w="2152" w:type="pct"/>
            <w:gridSpan w:val="4"/>
          </w:tcPr>
          <w:p w14:paraId="5605DE93" w14:textId="77777777" w:rsidR="004C3AF1" w:rsidRPr="003A51AC" w:rsidRDefault="004C3AF1" w:rsidP="00B8546F">
            <w:pPr>
              <w:pStyle w:val="ConsPlusNormal"/>
            </w:pPr>
            <w:r w:rsidRPr="003A51AC">
              <w:t>- прыжки стараясь достать предмет, подвешенный над головой;</w:t>
            </w:r>
          </w:p>
        </w:tc>
        <w:tc>
          <w:tcPr>
            <w:tcW w:w="771" w:type="pct"/>
          </w:tcPr>
          <w:p w14:paraId="3A3889B7" w14:textId="77777777" w:rsidR="004C3AF1" w:rsidRPr="003A51AC" w:rsidRDefault="004C3AF1" w:rsidP="00B8546F">
            <w:pPr>
              <w:pStyle w:val="af2"/>
            </w:pPr>
            <w:r w:rsidRPr="003A51AC">
              <w:t xml:space="preserve">- прыжки в высоту с разбега; </w:t>
            </w:r>
          </w:p>
          <w:p w14:paraId="260802EE" w14:textId="77777777" w:rsidR="004C3AF1" w:rsidRPr="003A51AC" w:rsidRDefault="004C3AF1" w:rsidP="00B8546F">
            <w:pPr>
              <w:pStyle w:val="af2"/>
            </w:pPr>
            <w:r w:rsidRPr="003A51AC">
              <w:t>- прыжки в длину с разбега.</w:t>
            </w:r>
          </w:p>
        </w:tc>
        <w:tc>
          <w:tcPr>
            <w:tcW w:w="936" w:type="pct"/>
          </w:tcPr>
          <w:p w14:paraId="1C6528F3" w14:textId="77777777" w:rsidR="004C3AF1" w:rsidRPr="003A51AC" w:rsidRDefault="004C3AF1" w:rsidP="00B8546F">
            <w:pPr>
              <w:pStyle w:val="af2"/>
              <w:tabs>
                <w:tab w:val="left" w:pos="2863"/>
              </w:tabs>
            </w:pPr>
            <w:r w:rsidRPr="003A51AC">
              <w:t>прыжки в длину и в высоту с места и с разбега на соревнование</w:t>
            </w:r>
          </w:p>
        </w:tc>
      </w:tr>
      <w:tr w:rsidR="004539C4" w:rsidRPr="003A51AC" w14:paraId="578489A3" w14:textId="77777777" w:rsidTr="004539C4">
        <w:trPr>
          <w:gridAfter w:val="1"/>
          <w:wAfter w:w="7" w:type="pct"/>
        </w:trPr>
        <w:tc>
          <w:tcPr>
            <w:tcW w:w="1134" w:type="pct"/>
            <w:gridSpan w:val="4"/>
            <w:vMerge/>
          </w:tcPr>
          <w:p w14:paraId="18606D7F" w14:textId="77777777" w:rsidR="004C3AF1" w:rsidRPr="003A51AC" w:rsidRDefault="004C3AF1" w:rsidP="00B8546F">
            <w:pPr>
              <w:pStyle w:val="ConsPlusNormal"/>
              <w:rPr>
                <w:b/>
              </w:rPr>
            </w:pPr>
          </w:p>
        </w:tc>
        <w:tc>
          <w:tcPr>
            <w:tcW w:w="2152" w:type="pct"/>
            <w:gridSpan w:val="4"/>
          </w:tcPr>
          <w:p w14:paraId="46555151" w14:textId="77777777" w:rsidR="004C3AF1" w:rsidRPr="003A51AC" w:rsidRDefault="004C3AF1" w:rsidP="00B8546F">
            <w:pPr>
              <w:pStyle w:val="ConsPlusNormal"/>
            </w:pPr>
            <w:r w:rsidRPr="003A51AC">
              <w:t>- выполнение 20 подпрыгиваний с небольшими перерывами;</w:t>
            </w:r>
          </w:p>
        </w:tc>
        <w:tc>
          <w:tcPr>
            <w:tcW w:w="771" w:type="pct"/>
          </w:tcPr>
          <w:p w14:paraId="521D6266" w14:textId="77777777" w:rsidR="004C3AF1" w:rsidRPr="003A51AC" w:rsidRDefault="004C3AF1" w:rsidP="00B8546F">
            <w:pPr>
              <w:pStyle w:val="af2"/>
            </w:pPr>
            <w:r w:rsidRPr="003A51AC">
              <w:t xml:space="preserve">- подпрыгивание на месте 30 - 40 раз подряд 2 раза; </w:t>
            </w:r>
          </w:p>
          <w:p w14:paraId="4C54B1F4" w14:textId="77777777" w:rsidR="004C3AF1" w:rsidRPr="003A51AC" w:rsidRDefault="004C3AF1" w:rsidP="00B8546F">
            <w:pPr>
              <w:pStyle w:val="af2"/>
            </w:pPr>
            <w:r w:rsidRPr="003A51AC">
              <w:t>- подпрыгивание на одной ноге 10 - 15 раз;</w:t>
            </w:r>
          </w:p>
        </w:tc>
        <w:tc>
          <w:tcPr>
            <w:tcW w:w="936" w:type="pct"/>
          </w:tcPr>
          <w:p w14:paraId="683BC1BE" w14:textId="77777777" w:rsidR="004C3AF1" w:rsidRPr="003A51AC" w:rsidRDefault="004C3AF1" w:rsidP="00B8546F">
            <w:pPr>
              <w:pStyle w:val="af2"/>
              <w:tabs>
                <w:tab w:val="left" w:pos="2863"/>
              </w:tabs>
            </w:pPr>
            <w:r w:rsidRPr="003A51AC">
              <w:t>- подпрыгивания на двух ногах 30 раз в чередовании с ходьбой,</w:t>
            </w:r>
          </w:p>
        </w:tc>
      </w:tr>
      <w:tr w:rsidR="004539C4" w:rsidRPr="003A51AC" w14:paraId="15A50AF0" w14:textId="77777777" w:rsidTr="004539C4">
        <w:trPr>
          <w:gridAfter w:val="1"/>
          <w:wAfter w:w="7" w:type="pct"/>
        </w:trPr>
        <w:tc>
          <w:tcPr>
            <w:tcW w:w="1134" w:type="pct"/>
            <w:gridSpan w:val="4"/>
            <w:vMerge/>
          </w:tcPr>
          <w:p w14:paraId="12A11679" w14:textId="77777777" w:rsidR="004C3AF1" w:rsidRPr="003A51AC" w:rsidRDefault="004C3AF1" w:rsidP="00B8546F">
            <w:pPr>
              <w:pStyle w:val="ConsPlusNormal"/>
              <w:rPr>
                <w:b/>
              </w:rPr>
            </w:pPr>
          </w:p>
        </w:tc>
        <w:tc>
          <w:tcPr>
            <w:tcW w:w="2152" w:type="pct"/>
            <w:gridSpan w:val="4"/>
          </w:tcPr>
          <w:p w14:paraId="48E7D4C8" w14:textId="77777777" w:rsidR="004C3AF1" w:rsidRPr="003A51AC" w:rsidRDefault="004C3AF1" w:rsidP="00B8546F">
            <w:pPr>
              <w:pStyle w:val="ConsPlusNormal"/>
            </w:pPr>
            <w:r w:rsidRPr="003A51AC">
              <w:t>- попытки выполнения прыжков с короткой скакалкой</w:t>
            </w:r>
          </w:p>
        </w:tc>
        <w:tc>
          <w:tcPr>
            <w:tcW w:w="771" w:type="pct"/>
          </w:tcPr>
          <w:p w14:paraId="00DAD8AC" w14:textId="77777777" w:rsidR="004C3AF1" w:rsidRPr="003A51AC" w:rsidRDefault="004C3AF1" w:rsidP="00B8546F">
            <w:pPr>
              <w:pStyle w:val="af2"/>
            </w:pPr>
            <w:r w:rsidRPr="003A51AC">
              <w:t xml:space="preserve">- прыжки со скакалкой: </w:t>
            </w:r>
          </w:p>
          <w:p w14:paraId="66B6F40E" w14:textId="77777777" w:rsidR="004C3AF1" w:rsidRPr="003A51AC" w:rsidRDefault="004C3AF1" w:rsidP="00B8546F">
            <w:pPr>
              <w:pStyle w:val="af2"/>
            </w:pPr>
            <w:r w:rsidRPr="003A51AC">
              <w:t xml:space="preserve">перешагивание и прыжки через неподвижную скакалку (высота 3 - 5 см); </w:t>
            </w:r>
          </w:p>
          <w:p w14:paraId="13BDB86C" w14:textId="77777777" w:rsidR="004C3AF1" w:rsidRPr="003A51AC" w:rsidRDefault="004C3AF1" w:rsidP="00B8546F">
            <w:pPr>
              <w:pStyle w:val="af2"/>
            </w:pPr>
            <w:r w:rsidRPr="003A51AC">
              <w:t xml:space="preserve">- перепрыгивание через скакалку с одной ноги на другую с места, шагом и бегом; </w:t>
            </w:r>
          </w:p>
          <w:p w14:paraId="7058C56C" w14:textId="77777777" w:rsidR="004C3AF1" w:rsidRPr="003A51AC" w:rsidRDefault="004C3AF1" w:rsidP="00B8546F">
            <w:pPr>
              <w:pStyle w:val="af2"/>
            </w:pPr>
            <w:r w:rsidRPr="003A51AC">
              <w:t xml:space="preserve">- прыжки через скакалку на двух ногах, через </w:t>
            </w:r>
            <w:r w:rsidRPr="003A51AC">
              <w:lastRenderedPageBreak/>
              <w:t>вращающуюся скакалку.</w:t>
            </w:r>
          </w:p>
        </w:tc>
        <w:tc>
          <w:tcPr>
            <w:tcW w:w="936" w:type="pct"/>
          </w:tcPr>
          <w:p w14:paraId="189AB74C" w14:textId="77777777" w:rsidR="004C3AF1" w:rsidRPr="003A51AC" w:rsidRDefault="004C3AF1" w:rsidP="00B8546F">
            <w:pPr>
              <w:pStyle w:val="af2"/>
              <w:tabs>
                <w:tab w:val="left" w:pos="287"/>
              </w:tabs>
              <w:ind w:left="2"/>
            </w:pPr>
            <w:r w:rsidRPr="003A51AC">
              <w:lastRenderedPageBreak/>
              <w:t xml:space="preserve">- прыжки с короткой скакалкой: прыжки на двух ногах с промежуточными прыжками и без них; </w:t>
            </w:r>
          </w:p>
          <w:p w14:paraId="0276AA37" w14:textId="77777777" w:rsidR="004C3AF1" w:rsidRPr="003A51AC" w:rsidRDefault="004C3AF1" w:rsidP="00B8546F">
            <w:pPr>
              <w:pStyle w:val="af2"/>
              <w:tabs>
                <w:tab w:val="left" w:pos="287"/>
              </w:tabs>
              <w:ind w:left="2"/>
            </w:pPr>
            <w:r w:rsidRPr="003A51AC">
              <w:t>- прыжки с ноги на ногу;</w:t>
            </w:r>
          </w:p>
          <w:p w14:paraId="1D6CBE06" w14:textId="77777777" w:rsidR="004C3AF1" w:rsidRPr="003A51AC" w:rsidRDefault="004C3AF1" w:rsidP="00B8546F">
            <w:pPr>
              <w:pStyle w:val="af2"/>
              <w:ind w:left="2"/>
            </w:pPr>
            <w:r w:rsidRPr="003A51AC">
              <w:t xml:space="preserve">- бег со скакалкой; </w:t>
            </w:r>
          </w:p>
          <w:p w14:paraId="6FC2AEF1" w14:textId="77777777" w:rsidR="004C3AF1" w:rsidRPr="003A51AC" w:rsidRDefault="004C3AF1" w:rsidP="00B8546F">
            <w:pPr>
              <w:pStyle w:val="af2"/>
              <w:tabs>
                <w:tab w:val="left" w:pos="287"/>
              </w:tabs>
              <w:ind w:left="2"/>
            </w:pPr>
            <w:r w:rsidRPr="003A51AC">
              <w:t xml:space="preserve">- прыжки через обруч, вращая его как скакалку; </w:t>
            </w:r>
          </w:p>
          <w:p w14:paraId="1ABE3E54" w14:textId="77777777" w:rsidR="004C3AF1" w:rsidRPr="003A51AC" w:rsidRDefault="004C3AF1" w:rsidP="00B8546F">
            <w:pPr>
              <w:pStyle w:val="af2"/>
              <w:tabs>
                <w:tab w:val="left" w:pos="287"/>
              </w:tabs>
              <w:ind w:left="2"/>
            </w:pPr>
            <w:r w:rsidRPr="003A51AC">
              <w:t>- прыжки через длинную скакалку</w:t>
            </w:r>
          </w:p>
          <w:p w14:paraId="0F69C9DA" w14:textId="77777777" w:rsidR="004C3AF1" w:rsidRPr="003A51AC" w:rsidRDefault="004C3AF1" w:rsidP="00B8546F">
            <w:pPr>
              <w:pStyle w:val="af2"/>
              <w:tabs>
                <w:tab w:val="left" w:pos="2863"/>
              </w:tabs>
              <w:ind w:left="2"/>
            </w:pPr>
            <w:r w:rsidRPr="003A51AC">
              <w:t xml:space="preserve">- </w:t>
            </w:r>
            <w:proofErr w:type="spellStart"/>
            <w:r w:rsidRPr="003A51AC">
              <w:t>пробегание</w:t>
            </w:r>
            <w:proofErr w:type="spellEnd"/>
            <w:r w:rsidRPr="003A51AC">
              <w:t xml:space="preserve"> под вращающейся скакалкой, прыжки через вращающуюся скакалку с места; </w:t>
            </w:r>
          </w:p>
          <w:p w14:paraId="68715F8C" w14:textId="77777777" w:rsidR="004C3AF1" w:rsidRPr="003A51AC" w:rsidRDefault="004C3AF1" w:rsidP="00B8546F">
            <w:pPr>
              <w:pStyle w:val="af2"/>
              <w:tabs>
                <w:tab w:val="left" w:pos="2863"/>
              </w:tabs>
              <w:ind w:left="2"/>
            </w:pPr>
            <w:r w:rsidRPr="003A51AC">
              <w:lastRenderedPageBreak/>
              <w:t xml:space="preserve">- </w:t>
            </w:r>
            <w:proofErr w:type="spellStart"/>
            <w:r w:rsidRPr="003A51AC">
              <w:t>вбегание</w:t>
            </w:r>
            <w:proofErr w:type="spellEnd"/>
            <w:r w:rsidRPr="003A51AC">
              <w:t xml:space="preserve"> под вращающуюся скакалку - прыжок - выбегание; </w:t>
            </w:r>
          </w:p>
          <w:p w14:paraId="606B7644" w14:textId="77777777" w:rsidR="004C3AF1" w:rsidRPr="003A51AC" w:rsidRDefault="004C3AF1" w:rsidP="00B8546F">
            <w:pPr>
              <w:pStyle w:val="af2"/>
              <w:tabs>
                <w:tab w:val="left" w:pos="2863"/>
              </w:tabs>
            </w:pPr>
            <w:r w:rsidRPr="003A51AC">
              <w:t>-</w:t>
            </w:r>
            <w:proofErr w:type="spellStart"/>
            <w:r w:rsidRPr="003A51AC">
              <w:t>пробегание</w:t>
            </w:r>
            <w:proofErr w:type="spellEnd"/>
            <w:r w:rsidRPr="003A51AC">
              <w:t xml:space="preserve"> под вращающейся скакалкой парами.</w:t>
            </w:r>
          </w:p>
        </w:tc>
      </w:tr>
      <w:tr w:rsidR="004C3AF1" w:rsidRPr="003A51AC" w14:paraId="02F29CD4" w14:textId="77777777" w:rsidTr="004539C4">
        <w:trPr>
          <w:gridAfter w:val="1"/>
          <w:wAfter w:w="7" w:type="pct"/>
        </w:trPr>
        <w:tc>
          <w:tcPr>
            <w:tcW w:w="4993" w:type="pct"/>
            <w:gridSpan w:val="10"/>
          </w:tcPr>
          <w:p w14:paraId="77A152CE" w14:textId="77777777" w:rsidR="004C3AF1" w:rsidRPr="003A51AC" w:rsidRDefault="004C3AF1" w:rsidP="00B8546F">
            <w:pPr>
              <w:pStyle w:val="af2"/>
              <w:tabs>
                <w:tab w:val="left" w:pos="2863"/>
              </w:tabs>
              <w:rPr>
                <w:b/>
              </w:rPr>
            </w:pPr>
            <w:r w:rsidRPr="003A51AC">
              <w:rPr>
                <w:b/>
              </w:rPr>
              <w:lastRenderedPageBreak/>
              <w:t xml:space="preserve"> Упражнения в равновесии</w:t>
            </w:r>
          </w:p>
        </w:tc>
      </w:tr>
      <w:tr w:rsidR="004539C4" w:rsidRPr="003A51AC" w14:paraId="60462DF2" w14:textId="77777777" w:rsidTr="004539C4">
        <w:trPr>
          <w:gridAfter w:val="1"/>
          <w:wAfter w:w="7" w:type="pct"/>
        </w:trPr>
        <w:tc>
          <w:tcPr>
            <w:tcW w:w="1982" w:type="pct"/>
            <w:gridSpan w:val="7"/>
          </w:tcPr>
          <w:p w14:paraId="30772B63" w14:textId="77777777" w:rsidR="004C3AF1" w:rsidRPr="003A51AC" w:rsidRDefault="004C3AF1" w:rsidP="00B8546F">
            <w:pPr>
              <w:pStyle w:val="ConsPlusNormal"/>
              <w:jc w:val="center"/>
              <w:rPr>
                <w:b/>
              </w:rPr>
            </w:pPr>
            <w:r w:rsidRPr="003A51AC">
              <w:rPr>
                <w:b/>
              </w:rPr>
              <w:t>3-4</w:t>
            </w:r>
          </w:p>
        </w:tc>
        <w:tc>
          <w:tcPr>
            <w:tcW w:w="1304" w:type="pct"/>
          </w:tcPr>
          <w:p w14:paraId="66C83B8C" w14:textId="77777777" w:rsidR="004C3AF1" w:rsidRPr="003A51AC" w:rsidRDefault="004C3AF1" w:rsidP="00B8546F">
            <w:pPr>
              <w:pStyle w:val="ConsPlusNormal"/>
              <w:jc w:val="center"/>
              <w:rPr>
                <w:b/>
              </w:rPr>
            </w:pPr>
            <w:r w:rsidRPr="003A51AC">
              <w:rPr>
                <w:b/>
              </w:rPr>
              <w:t>4-5</w:t>
            </w:r>
          </w:p>
        </w:tc>
        <w:tc>
          <w:tcPr>
            <w:tcW w:w="771" w:type="pct"/>
          </w:tcPr>
          <w:p w14:paraId="2AA15EC0" w14:textId="77777777" w:rsidR="004C3AF1" w:rsidRPr="003A51AC" w:rsidRDefault="004C3AF1" w:rsidP="00B8546F">
            <w:pPr>
              <w:pStyle w:val="af2"/>
              <w:jc w:val="center"/>
              <w:rPr>
                <w:b/>
              </w:rPr>
            </w:pPr>
            <w:r w:rsidRPr="003A51AC">
              <w:rPr>
                <w:b/>
              </w:rPr>
              <w:t>5-6</w:t>
            </w:r>
          </w:p>
        </w:tc>
        <w:tc>
          <w:tcPr>
            <w:tcW w:w="936" w:type="pct"/>
          </w:tcPr>
          <w:p w14:paraId="0BBCAD04" w14:textId="77777777" w:rsidR="004C3AF1" w:rsidRPr="003A51AC" w:rsidRDefault="004C3AF1" w:rsidP="00B8546F">
            <w:pPr>
              <w:pStyle w:val="af2"/>
              <w:jc w:val="center"/>
              <w:rPr>
                <w:b/>
              </w:rPr>
            </w:pPr>
            <w:r w:rsidRPr="003A51AC">
              <w:rPr>
                <w:b/>
              </w:rPr>
              <w:t>6-7</w:t>
            </w:r>
          </w:p>
        </w:tc>
      </w:tr>
      <w:tr w:rsidR="004539C4" w:rsidRPr="003A51AC" w14:paraId="5ABB7B78" w14:textId="77777777" w:rsidTr="004539C4">
        <w:trPr>
          <w:gridAfter w:val="1"/>
          <w:wAfter w:w="7" w:type="pct"/>
          <w:trHeight w:val="999"/>
        </w:trPr>
        <w:tc>
          <w:tcPr>
            <w:tcW w:w="1982" w:type="pct"/>
            <w:gridSpan w:val="7"/>
            <w:vMerge w:val="restart"/>
          </w:tcPr>
          <w:p w14:paraId="7F5D7F4B" w14:textId="77777777" w:rsidR="004C3AF1" w:rsidRPr="003A51AC" w:rsidRDefault="004C3AF1" w:rsidP="00B8546F">
            <w:pPr>
              <w:pStyle w:val="ConsPlusNormal"/>
            </w:pPr>
            <w:r w:rsidRPr="003A51AC">
              <w:t xml:space="preserve">- ходьба по прямой и извилистой дорожке (ширина 15 - 20 см, длина 2 - 2,5 м), обычным и приставным шагом; </w:t>
            </w:r>
          </w:p>
          <w:p w14:paraId="40E94D0B" w14:textId="77777777" w:rsidR="004C3AF1" w:rsidRPr="003A51AC" w:rsidRDefault="004C3AF1" w:rsidP="00B8546F">
            <w:pPr>
              <w:pStyle w:val="ConsPlusNormal"/>
            </w:pPr>
            <w:r w:rsidRPr="003A51AC">
              <w:t>- ходьба на носках, с остановкой.</w:t>
            </w:r>
          </w:p>
          <w:p w14:paraId="513D6EF2" w14:textId="77777777" w:rsidR="004C3AF1" w:rsidRPr="003A51AC" w:rsidRDefault="004C3AF1" w:rsidP="00B8546F">
            <w:pPr>
              <w:pStyle w:val="ConsPlusNormal"/>
            </w:pPr>
            <w:r w:rsidRPr="003A51AC">
              <w:t xml:space="preserve">-ходьба с выполнением заданий (присесть, встать и продолжить движение); </w:t>
            </w:r>
          </w:p>
        </w:tc>
        <w:tc>
          <w:tcPr>
            <w:tcW w:w="1304" w:type="pct"/>
          </w:tcPr>
          <w:p w14:paraId="3CD60C7C" w14:textId="77777777" w:rsidR="004C3AF1" w:rsidRPr="003A51AC" w:rsidRDefault="004C3AF1" w:rsidP="00B8546F">
            <w:pPr>
              <w:pStyle w:val="ConsPlusNormal"/>
            </w:pPr>
            <w:r w:rsidRPr="003A51AC">
              <w:t>ходьба по доске до конца и обратно с поворотом;</w:t>
            </w:r>
          </w:p>
        </w:tc>
        <w:tc>
          <w:tcPr>
            <w:tcW w:w="771" w:type="pct"/>
            <w:vMerge w:val="restart"/>
          </w:tcPr>
          <w:p w14:paraId="7AA9D154" w14:textId="77777777" w:rsidR="004C3AF1" w:rsidRPr="003A51AC" w:rsidRDefault="004C3AF1" w:rsidP="00B8546F">
            <w:pPr>
              <w:pStyle w:val="af2"/>
            </w:pPr>
            <w:r w:rsidRPr="003A51AC">
              <w:t xml:space="preserve">ходьба по шнуру прямо и зигзагообразно, приставляя пятку одной ноги к носку другой; </w:t>
            </w:r>
          </w:p>
        </w:tc>
        <w:tc>
          <w:tcPr>
            <w:tcW w:w="936" w:type="pct"/>
            <w:vMerge w:val="restart"/>
          </w:tcPr>
          <w:p w14:paraId="5FD06D03" w14:textId="77777777" w:rsidR="004C3AF1" w:rsidRPr="003A51AC" w:rsidRDefault="004C3AF1" w:rsidP="00B8546F">
            <w:pPr>
              <w:pStyle w:val="af2"/>
            </w:pPr>
            <w:r w:rsidRPr="003A51AC">
              <w:t>педагог способствует совершенствованию двигательных навыков детей;</w:t>
            </w:r>
          </w:p>
          <w:p w14:paraId="59F302B3" w14:textId="77777777" w:rsidR="004C3AF1" w:rsidRPr="003A51AC" w:rsidRDefault="004C3AF1" w:rsidP="00B8546F">
            <w:pPr>
              <w:pStyle w:val="af2"/>
            </w:pPr>
            <w:r w:rsidRPr="003A51AC">
              <w:t>стойка на одной ноге, закрыв по сигналу глаза;</w:t>
            </w:r>
          </w:p>
        </w:tc>
      </w:tr>
      <w:tr w:rsidR="004539C4" w:rsidRPr="003A51AC" w14:paraId="4A9B484B" w14:textId="77777777" w:rsidTr="004539C4">
        <w:trPr>
          <w:gridAfter w:val="1"/>
          <w:wAfter w:w="7" w:type="pct"/>
          <w:trHeight w:val="998"/>
        </w:trPr>
        <w:tc>
          <w:tcPr>
            <w:tcW w:w="1982" w:type="pct"/>
            <w:gridSpan w:val="7"/>
            <w:vMerge/>
          </w:tcPr>
          <w:p w14:paraId="657CA0C1" w14:textId="77777777" w:rsidR="004C3AF1" w:rsidRPr="003A51AC" w:rsidRDefault="004C3AF1" w:rsidP="00B8546F">
            <w:pPr>
              <w:pStyle w:val="ConsPlusNormal"/>
            </w:pPr>
          </w:p>
        </w:tc>
        <w:tc>
          <w:tcPr>
            <w:tcW w:w="1304" w:type="pct"/>
          </w:tcPr>
          <w:p w14:paraId="792FF71C" w14:textId="77777777" w:rsidR="004C3AF1" w:rsidRPr="003A51AC" w:rsidRDefault="004C3AF1" w:rsidP="00B8546F">
            <w:pPr>
              <w:pStyle w:val="ConsPlusNormal"/>
            </w:pPr>
            <w:r w:rsidRPr="003A51AC">
              <w:t xml:space="preserve">ходьба по доске, (с перешагиванием через предметы, </w:t>
            </w:r>
          </w:p>
          <w:p w14:paraId="4027D5B2" w14:textId="77777777" w:rsidR="004C3AF1" w:rsidRPr="003A51AC" w:rsidRDefault="004C3AF1" w:rsidP="00B8546F">
            <w:pPr>
              <w:pStyle w:val="ConsPlusNormal"/>
              <w:rPr>
                <w:highlight w:val="yellow"/>
              </w:rPr>
            </w:pPr>
            <w:r w:rsidRPr="003A51AC">
              <w:t>с мешочком на голове, с предметом в руках, ставя ногу с носка руки в стороны);</w:t>
            </w:r>
          </w:p>
        </w:tc>
        <w:tc>
          <w:tcPr>
            <w:tcW w:w="771" w:type="pct"/>
            <w:vMerge/>
          </w:tcPr>
          <w:p w14:paraId="533DF67D" w14:textId="77777777" w:rsidR="004C3AF1" w:rsidRPr="003A51AC" w:rsidRDefault="004C3AF1" w:rsidP="00B8546F">
            <w:pPr>
              <w:pStyle w:val="af2"/>
              <w:rPr>
                <w:highlight w:val="cyan"/>
              </w:rPr>
            </w:pPr>
          </w:p>
        </w:tc>
        <w:tc>
          <w:tcPr>
            <w:tcW w:w="936" w:type="pct"/>
            <w:vMerge/>
          </w:tcPr>
          <w:p w14:paraId="0B25F7AC" w14:textId="77777777" w:rsidR="004C3AF1" w:rsidRPr="003A51AC" w:rsidRDefault="004C3AF1" w:rsidP="00B8546F">
            <w:pPr>
              <w:pStyle w:val="af2"/>
            </w:pPr>
          </w:p>
        </w:tc>
      </w:tr>
      <w:tr w:rsidR="004539C4" w:rsidRPr="003A51AC" w14:paraId="3CBBF044" w14:textId="77777777" w:rsidTr="004539C4">
        <w:trPr>
          <w:gridAfter w:val="1"/>
          <w:wAfter w:w="7" w:type="pct"/>
        </w:trPr>
        <w:tc>
          <w:tcPr>
            <w:tcW w:w="1982" w:type="pct"/>
            <w:gridSpan w:val="7"/>
          </w:tcPr>
          <w:p w14:paraId="423131AC" w14:textId="77777777" w:rsidR="004C3AF1" w:rsidRPr="003A51AC" w:rsidRDefault="004C3AF1" w:rsidP="00B8546F">
            <w:pPr>
              <w:pStyle w:val="ConsPlusNormal"/>
              <w:rPr>
                <w:b/>
              </w:rPr>
            </w:pPr>
            <w:r w:rsidRPr="003A51AC">
              <w:t>- ходьба по гимнастической скамье</w:t>
            </w:r>
          </w:p>
        </w:tc>
        <w:tc>
          <w:tcPr>
            <w:tcW w:w="1304" w:type="pct"/>
          </w:tcPr>
          <w:p w14:paraId="744B77CF" w14:textId="77777777" w:rsidR="004C3AF1" w:rsidRPr="003A51AC" w:rsidRDefault="004C3AF1" w:rsidP="00B8546F">
            <w:pPr>
              <w:pStyle w:val="ConsPlusNormal"/>
            </w:pPr>
            <w:r w:rsidRPr="003A51AC">
              <w:t>ходьба по гимнастической скамье (с перешагиванием через предметы, с мешочком на голове, с предметом в руках, ставя ногу с носка руки в стороны);</w:t>
            </w:r>
          </w:p>
        </w:tc>
        <w:tc>
          <w:tcPr>
            <w:tcW w:w="771" w:type="pct"/>
          </w:tcPr>
          <w:p w14:paraId="0E4048B9" w14:textId="77777777" w:rsidR="004C3AF1" w:rsidRPr="003A51AC" w:rsidRDefault="004C3AF1" w:rsidP="00B8546F">
            <w:pPr>
              <w:pStyle w:val="af2"/>
            </w:pPr>
            <w:r w:rsidRPr="003A51AC">
              <w:t xml:space="preserve">- стойка на гимнастической скамье на одной ноге; </w:t>
            </w:r>
          </w:p>
          <w:p w14:paraId="533292E2" w14:textId="77777777" w:rsidR="004C3AF1" w:rsidRPr="003A51AC" w:rsidRDefault="004C3AF1" w:rsidP="006264BE">
            <w:pPr>
              <w:pStyle w:val="af2"/>
              <w:widowControl/>
              <w:numPr>
                <w:ilvl w:val="0"/>
                <w:numId w:val="172"/>
              </w:numPr>
              <w:autoSpaceDE/>
              <w:autoSpaceDN/>
              <w:ind w:left="0"/>
            </w:pPr>
            <w:r w:rsidRPr="003A51AC">
              <w:t>- поднимание на носки и опускание на всю стопу, стоя на скамье;</w:t>
            </w:r>
          </w:p>
          <w:p w14:paraId="5639D259" w14:textId="77777777" w:rsidR="004C3AF1" w:rsidRPr="003A51AC" w:rsidRDefault="004C3AF1" w:rsidP="00B8546F">
            <w:pPr>
              <w:pStyle w:val="af2"/>
            </w:pPr>
            <w:r w:rsidRPr="003A51AC">
              <w:t xml:space="preserve">- </w:t>
            </w:r>
            <w:proofErr w:type="spellStart"/>
            <w:r w:rsidRPr="003A51AC">
              <w:t>пробегание</w:t>
            </w:r>
            <w:proofErr w:type="spellEnd"/>
            <w:r w:rsidRPr="003A51AC">
              <w:t xml:space="preserve"> по скамье;</w:t>
            </w:r>
          </w:p>
        </w:tc>
        <w:tc>
          <w:tcPr>
            <w:tcW w:w="936" w:type="pct"/>
          </w:tcPr>
          <w:p w14:paraId="03478FE7" w14:textId="77777777" w:rsidR="004C3AF1" w:rsidRPr="003A51AC" w:rsidRDefault="004C3AF1" w:rsidP="00B8546F">
            <w:pPr>
              <w:pStyle w:val="af2"/>
              <w:tabs>
                <w:tab w:val="left" w:pos="287"/>
              </w:tabs>
              <w:ind w:left="2"/>
            </w:pPr>
            <w:r w:rsidRPr="003A51AC">
              <w:t xml:space="preserve">- ходьба по гимнастической скамейке, с перешагиванием посередине палки, пролезанием в обруч, приседанием и поворотом кругом; </w:t>
            </w:r>
          </w:p>
          <w:p w14:paraId="6B685626" w14:textId="77777777" w:rsidR="004C3AF1" w:rsidRPr="003A51AC" w:rsidRDefault="004C3AF1" w:rsidP="00B8546F">
            <w:pPr>
              <w:pStyle w:val="af2"/>
              <w:tabs>
                <w:tab w:val="left" w:pos="287"/>
              </w:tabs>
              <w:ind w:left="2"/>
            </w:pPr>
            <w:r w:rsidRPr="003A51AC">
              <w:t xml:space="preserve">- ходьба по гимнастической скамейке, приседая на одной ноге, другую пронося прямой вперед сбоку скамейки; </w:t>
            </w:r>
          </w:p>
          <w:p w14:paraId="1CBDE9B8" w14:textId="77777777" w:rsidR="004C3AF1" w:rsidRPr="003A51AC" w:rsidRDefault="004C3AF1" w:rsidP="00B8546F">
            <w:pPr>
              <w:pStyle w:val="af2"/>
              <w:tabs>
                <w:tab w:val="left" w:pos="2863"/>
              </w:tabs>
              <w:ind w:left="2"/>
            </w:pPr>
            <w:r w:rsidRPr="003A51AC">
              <w:t>- ходьба по гимнастической скамейке, на каждый шаг высоко поднимая прямую ногу и делая под ней хлопок</w:t>
            </w:r>
          </w:p>
        </w:tc>
      </w:tr>
      <w:tr w:rsidR="004C3AF1" w:rsidRPr="003A51AC" w14:paraId="7BF39195" w14:textId="77777777" w:rsidTr="004539C4">
        <w:trPr>
          <w:gridAfter w:val="1"/>
          <w:wAfter w:w="7" w:type="pct"/>
        </w:trPr>
        <w:tc>
          <w:tcPr>
            <w:tcW w:w="3286" w:type="pct"/>
            <w:gridSpan w:val="8"/>
          </w:tcPr>
          <w:p w14:paraId="10FD31EE" w14:textId="77777777" w:rsidR="004C3AF1" w:rsidRPr="003A51AC" w:rsidRDefault="004C3AF1" w:rsidP="00B8546F">
            <w:pPr>
              <w:pStyle w:val="ConsPlusNormal"/>
            </w:pPr>
            <w:r w:rsidRPr="003A51AC">
              <w:t>ходьба с перешагиванием рейки лестницы, лежащей на полу</w:t>
            </w:r>
          </w:p>
        </w:tc>
        <w:tc>
          <w:tcPr>
            <w:tcW w:w="1707" w:type="pct"/>
            <w:gridSpan w:val="2"/>
          </w:tcPr>
          <w:p w14:paraId="5C71270A" w14:textId="77777777" w:rsidR="004C3AF1" w:rsidRPr="003A51AC" w:rsidRDefault="004C3AF1" w:rsidP="00B8546F">
            <w:pPr>
              <w:pStyle w:val="af2"/>
            </w:pPr>
            <w:r w:rsidRPr="003A51AC">
              <w:t>ходьба по узкой рейке гимнастической скамейки прямо и боком;</w:t>
            </w:r>
          </w:p>
        </w:tc>
      </w:tr>
      <w:tr w:rsidR="004539C4" w:rsidRPr="003A51AC" w14:paraId="378881DB" w14:textId="77777777" w:rsidTr="004539C4">
        <w:trPr>
          <w:gridAfter w:val="1"/>
          <w:wAfter w:w="7" w:type="pct"/>
          <w:trHeight w:val="818"/>
        </w:trPr>
        <w:tc>
          <w:tcPr>
            <w:tcW w:w="1982" w:type="pct"/>
            <w:gridSpan w:val="7"/>
          </w:tcPr>
          <w:p w14:paraId="4A24F0FF" w14:textId="77777777" w:rsidR="004C3AF1" w:rsidRPr="003A51AC" w:rsidRDefault="004C3AF1" w:rsidP="00B8546F">
            <w:pPr>
              <w:pStyle w:val="ConsPlusNormal"/>
              <w:rPr>
                <w:lang w:eastAsia="en-US"/>
              </w:rPr>
            </w:pPr>
            <w:r w:rsidRPr="003A51AC">
              <w:rPr>
                <w:lang w:eastAsia="en-US"/>
              </w:rPr>
              <w:lastRenderedPageBreak/>
              <w:t>ходьба по шнуру, плоскому обручу, лежащему на полу, приставным шагом;</w:t>
            </w:r>
          </w:p>
        </w:tc>
        <w:tc>
          <w:tcPr>
            <w:tcW w:w="1304" w:type="pct"/>
          </w:tcPr>
          <w:p w14:paraId="063E47D3" w14:textId="77777777" w:rsidR="004C3AF1" w:rsidRPr="003A51AC" w:rsidRDefault="004C3AF1" w:rsidP="00B8546F">
            <w:pPr>
              <w:pStyle w:val="ConsPlusNormal"/>
            </w:pPr>
            <w:r w:rsidRPr="003A51AC">
              <w:t xml:space="preserve">ходьба по шнуру с мешочком на ладони вытянутой вперёд на ладони </w:t>
            </w:r>
            <w:proofErr w:type="gramStart"/>
            <w:r w:rsidRPr="003A51AC">
              <w:t>руки;*</w:t>
            </w:r>
            <w:proofErr w:type="gramEnd"/>
            <w:r w:rsidRPr="003A51AC">
              <w:t>*</w:t>
            </w:r>
          </w:p>
        </w:tc>
        <w:tc>
          <w:tcPr>
            <w:tcW w:w="771" w:type="pct"/>
          </w:tcPr>
          <w:p w14:paraId="1E560D52" w14:textId="77777777" w:rsidR="004C3AF1" w:rsidRPr="003A51AC" w:rsidRDefault="004C3AF1" w:rsidP="00B8546F">
            <w:pPr>
              <w:pStyle w:val="af2"/>
            </w:pPr>
            <w:r w:rsidRPr="003A51AC">
              <w:t>ходьба по шнуру с песочным мешочком на голове***</w:t>
            </w:r>
          </w:p>
        </w:tc>
        <w:tc>
          <w:tcPr>
            <w:tcW w:w="936" w:type="pct"/>
          </w:tcPr>
          <w:p w14:paraId="6649C7F2" w14:textId="77777777" w:rsidR="004C3AF1" w:rsidRPr="003A51AC" w:rsidRDefault="004C3AF1" w:rsidP="00B8546F">
            <w:pPr>
              <w:pStyle w:val="af2"/>
              <w:tabs>
                <w:tab w:val="left" w:pos="2863"/>
              </w:tabs>
            </w:pPr>
            <w:r w:rsidRPr="003A51AC">
              <w:t>ходьба по шнуру, опираясь на стопы и ладони;</w:t>
            </w:r>
          </w:p>
        </w:tc>
      </w:tr>
      <w:tr w:rsidR="004539C4" w:rsidRPr="003A51AC" w14:paraId="618F6387" w14:textId="77777777" w:rsidTr="004539C4">
        <w:trPr>
          <w:gridAfter w:val="1"/>
          <w:wAfter w:w="7" w:type="pct"/>
        </w:trPr>
        <w:tc>
          <w:tcPr>
            <w:tcW w:w="1982" w:type="pct"/>
            <w:gridSpan w:val="7"/>
          </w:tcPr>
          <w:p w14:paraId="0AEA7A77" w14:textId="77777777" w:rsidR="004C3AF1" w:rsidRPr="003A51AC" w:rsidRDefault="004C3AF1" w:rsidP="00B8546F">
            <w:pPr>
              <w:pStyle w:val="ConsPlusNormal"/>
            </w:pPr>
            <w:r w:rsidRPr="003A51AC">
              <w:t xml:space="preserve">-ходьба по ребристой доске; </w:t>
            </w:r>
          </w:p>
          <w:p w14:paraId="6068DAC8" w14:textId="77777777" w:rsidR="004C3AF1" w:rsidRPr="003A51AC" w:rsidRDefault="004C3AF1" w:rsidP="00B8546F">
            <w:pPr>
              <w:pStyle w:val="ConsPlusNormal"/>
              <w:rPr>
                <w:b/>
              </w:rPr>
            </w:pPr>
            <w:r w:rsidRPr="003A51AC">
              <w:t>- ходьба по наклонной доске;</w:t>
            </w:r>
          </w:p>
        </w:tc>
        <w:tc>
          <w:tcPr>
            <w:tcW w:w="1304" w:type="pct"/>
          </w:tcPr>
          <w:p w14:paraId="319E034C" w14:textId="77777777" w:rsidR="004C3AF1" w:rsidRPr="003A51AC" w:rsidRDefault="004C3AF1" w:rsidP="00B8546F">
            <w:pPr>
              <w:pStyle w:val="ConsPlusNormal"/>
            </w:pPr>
            <w:r w:rsidRPr="003A51AC">
              <w:t>ходьба по доске и расхождение вдвоем на ней;</w:t>
            </w:r>
          </w:p>
        </w:tc>
        <w:tc>
          <w:tcPr>
            <w:tcW w:w="771" w:type="pct"/>
          </w:tcPr>
          <w:p w14:paraId="15F14FE1" w14:textId="77777777" w:rsidR="004C3AF1" w:rsidRPr="003A51AC" w:rsidRDefault="004C3AF1" w:rsidP="00B8546F">
            <w:pPr>
              <w:pStyle w:val="ConsPlusNormal"/>
            </w:pPr>
            <w:r w:rsidRPr="003A51AC">
              <w:t>-ходьба навстречу и расхождение вдвоем на лежащей на полу доске; ходьба по узкой рейке гимнастической скамейки (с поддержкой);</w:t>
            </w:r>
          </w:p>
          <w:p w14:paraId="65923956" w14:textId="77777777" w:rsidR="004C3AF1" w:rsidRPr="003A51AC" w:rsidRDefault="004C3AF1" w:rsidP="00B8546F">
            <w:pPr>
              <w:pStyle w:val="ConsPlusNormal"/>
            </w:pPr>
            <w:r w:rsidRPr="003A51AC">
              <w:t xml:space="preserve">- ходьба по наклонной доске вверх и вниз; </w:t>
            </w:r>
          </w:p>
          <w:p w14:paraId="35AE86D6" w14:textId="77777777" w:rsidR="004C3AF1" w:rsidRPr="003A51AC" w:rsidRDefault="004C3AF1" w:rsidP="00B8546F">
            <w:pPr>
              <w:pStyle w:val="ConsPlusNormal"/>
            </w:pPr>
            <w:r w:rsidRPr="003A51AC">
              <w:t xml:space="preserve">- стойка на одной ноге, вторая поднята коленом вперед, в сторону, руки в стороны или на поясе; </w:t>
            </w:r>
          </w:p>
          <w:p w14:paraId="03779D7B" w14:textId="77777777" w:rsidR="004C3AF1" w:rsidRPr="003A51AC" w:rsidRDefault="004C3AF1" w:rsidP="00B8546F">
            <w:pPr>
              <w:pStyle w:val="af2"/>
            </w:pPr>
            <w:r w:rsidRPr="003A51AC">
              <w:t xml:space="preserve">- </w:t>
            </w:r>
            <w:proofErr w:type="spellStart"/>
            <w:r w:rsidRPr="003A51AC">
              <w:t>пробегание</w:t>
            </w:r>
            <w:proofErr w:type="spellEnd"/>
            <w:r w:rsidRPr="003A51AC">
              <w:t xml:space="preserve"> по наклонной доске вверх и вниз;</w:t>
            </w:r>
          </w:p>
        </w:tc>
        <w:tc>
          <w:tcPr>
            <w:tcW w:w="936" w:type="pct"/>
          </w:tcPr>
          <w:p w14:paraId="1EE13414" w14:textId="77777777" w:rsidR="004C3AF1" w:rsidRPr="003A51AC" w:rsidRDefault="004C3AF1" w:rsidP="00B8546F">
            <w:pPr>
              <w:pStyle w:val="af2"/>
              <w:tabs>
                <w:tab w:val="left" w:pos="2863"/>
              </w:tabs>
            </w:pPr>
            <w:r w:rsidRPr="003A51AC">
              <w:t xml:space="preserve">- ходьба по наклонной доске вверх и вниз; </w:t>
            </w:r>
          </w:p>
          <w:p w14:paraId="4097A62D" w14:textId="77777777" w:rsidR="004C3AF1" w:rsidRPr="003A51AC" w:rsidRDefault="004C3AF1" w:rsidP="00B8546F">
            <w:pPr>
              <w:pStyle w:val="af2"/>
              <w:tabs>
                <w:tab w:val="left" w:pos="2863"/>
              </w:tabs>
            </w:pPr>
            <w:r w:rsidRPr="003A51AC">
              <w:t xml:space="preserve">- стойка на одной ноге, вторая поднята коленом вперед, в сторону, руки в стороны или на поясе; </w:t>
            </w:r>
          </w:p>
          <w:p w14:paraId="14CEEE0F" w14:textId="77777777" w:rsidR="004C3AF1" w:rsidRPr="003A51AC" w:rsidRDefault="004C3AF1" w:rsidP="00B8546F">
            <w:pPr>
              <w:pStyle w:val="af2"/>
              <w:tabs>
                <w:tab w:val="left" w:pos="2863"/>
              </w:tabs>
            </w:pPr>
            <w:r w:rsidRPr="003A51AC">
              <w:t xml:space="preserve">- </w:t>
            </w:r>
            <w:proofErr w:type="spellStart"/>
            <w:r w:rsidRPr="003A51AC">
              <w:t>пробегание</w:t>
            </w:r>
            <w:proofErr w:type="spellEnd"/>
            <w:r w:rsidRPr="003A51AC">
              <w:t xml:space="preserve"> по наклонной доске вверх и вниз</w:t>
            </w:r>
          </w:p>
        </w:tc>
      </w:tr>
      <w:tr w:rsidR="004539C4" w:rsidRPr="003A51AC" w14:paraId="2181533A" w14:textId="77777777" w:rsidTr="004539C4">
        <w:trPr>
          <w:gridAfter w:val="1"/>
          <w:wAfter w:w="7" w:type="pct"/>
        </w:trPr>
        <w:tc>
          <w:tcPr>
            <w:tcW w:w="1982" w:type="pct"/>
            <w:gridSpan w:val="7"/>
          </w:tcPr>
          <w:p w14:paraId="54EA2714" w14:textId="77777777" w:rsidR="004C3AF1" w:rsidRPr="003A51AC" w:rsidRDefault="004C3AF1" w:rsidP="00B8546F">
            <w:pPr>
              <w:pStyle w:val="ConsPlusNormal"/>
              <w:rPr>
                <w:b/>
              </w:rPr>
            </w:pPr>
          </w:p>
        </w:tc>
        <w:tc>
          <w:tcPr>
            <w:tcW w:w="1304" w:type="pct"/>
          </w:tcPr>
          <w:p w14:paraId="35EA1FD4" w14:textId="77777777" w:rsidR="004C3AF1" w:rsidRPr="003A51AC" w:rsidRDefault="004C3AF1" w:rsidP="00B8546F">
            <w:pPr>
              <w:pStyle w:val="ConsPlusNormal"/>
            </w:pPr>
          </w:p>
        </w:tc>
        <w:tc>
          <w:tcPr>
            <w:tcW w:w="771" w:type="pct"/>
          </w:tcPr>
          <w:p w14:paraId="71D3E1A1" w14:textId="77777777" w:rsidR="004C3AF1" w:rsidRPr="003A51AC" w:rsidRDefault="004C3AF1" w:rsidP="00B8546F">
            <w:pPr>
              <w:pStyle w:val="af2"/>
              <w:rPr>
                <w:highlight w:val="magenta"/>
              </w:rPr>
            </w:pPr>
            <w:r w:rsidRPr="003A51AC">
              <w:t>приседание после бега на носках, руки в стороны;</w:t>
            </w:r>
          </w:p>
        </w:tc>
        <w:tc>
          <w:tcPr>
            <w:tcW w:w="936" w:type="pct"/>
          </w:tcPr>
          <w:p w14:paraId="6883C09E" w14:textId="77777777" w:rsidR="004C3AF1" w:rsidRPr="003A51AC" w:rsidRDefault="004C3AF1" w:rsidP="00B8546F">
            <w:pPr>
              <w:pStyle w:val="af2"/>
              <w:tabs>
                <w:tab w:val="left" w:pos="2863"/>
              </w:tabs>
            </w:pPr>
          </w:p>
        </w:tc>
      </w:tr>
      <w:tr w:rsidR="004C3AF1" w:rsidRPr="003A51AC" w14:paraId="6901EF65" w14:textId="77777777" w:rsidTr="004539C4">
        <w:trPr>
          <w:gridAfter w:val="1"/>
          <w:wAfter w:w="7" w:type="pct"/>
        </w:trPr>
        <w:tc>
          <w:tcPr>
            <w:tcW w:w="3286" w:type="pct"/>
            <w:gridSpan w:val="8"/>
          </w:tcPr>
          <w:p w14:paraId="7962AC23" w14:textId="77777777" w:rsidR="004C3AF1" w:rsidRPr="003A51AC" w:rsidRDefault="004C3AF1" w:rsidP="00B8546F">
            <w:pPr>
              <w:pStyle w:val="ConsPlusNormal"/>
            </w:pPr>
            <w:r w:rsidRPr="003A51AC">
              <w:t>- кружение в одну, затем в другую сторону с платочками, руки на пояс, руки в стороны.</w:t>
            </w:r>
          </w:p>
        </w:tc>
        <w:tc>
          <w:tcPr>
            <w:tcW w:w="771" w:type="pct"/>
          </w:tcPr>
          <w:p w14:paraId="5972B346" w14:textId="77777777" w:rsidR="004C3AF1" w:rsidRPr="003A51AC" w:rsidRDefault="004C3AF1" w:rsidP="00B8546F">
            <w:pPr>
              <w:pStyle w:val="af2"/>
            </w:pPr>
            <w:r w:rsidRPr="003A51AC">
              <w:t>- кружение парами, держась за руки; - "ласточка".</w:t>
            </w:r>
          </w:p>
        </w:tc>
        <w:tc>
          <w:tcPr>
            <w:tcW w:w="936" w:type="pct"/>
          </w:tcPr>
          <w:p w14:paraId="20546850" w14:textId="77777777" w:rsidR="004C3AF1" w:rsidRPr="003A51AC" w:rsidRDefault="004C3AF1" w:rsidP="00B8546F">
            <w:pPr>
              <w:pStyle w:val="af2"/>
              <w:tabs>
                <w:tab w:val="left" w:pos="2"/>
              </w:tabs>
              <w:ind w:left="2"/>
            </w:pPr>
            <w:r w:rsidRPr="003A51AC">
              <w:t>- кружение с закрытыми глазами, остановкой и сохранением заданной позы;</w:t>
            </w:r>
          </w:p>
          <w:p w14:paraId="61327D68" w14:textId="77777777" w:rsidR="004C3AF1" w:rsidRPr="003A51AC" w:rsidRDefault="004C3AF1" w:rsidP="00B8546F">
            <w:pPr>
              <w:pStyle w:val="af2"/>
              <w:tabs>
                <w:tab w:val="left" w:pos="2"/>
                <w:tab w:val="left" w:pos="2863"/>
              </w:tabs>
              <w:ind w:left="2"/>
            </w:pPr>
            <w:r w:rsidRPr="003A51AC">
              <w:t>-кружение после бега, прыжков, кружения остановка и выполнение "ласточки".</w:t>
            </w:r>
          </w:p>
        </w:tc>
      </w:tr>
      <w:tr w:rsidR="004539C4" w:rsidRPr="003A51AC" w14:paraId="720D5C12" w14:textId="77777777" w:rsidTr="004539C4">
        <w:trPr>
          <w:gridAfter w:val="1"/>
          <w:wAfter w:w="7" w:type="pct"/>
        </w:trPr>
        <w:tc>
          <w:tcPr>
            <w:tcW w:w="1982" w:type="pct"/>
            <w:gridSpan w:val="7"/>
          </w:tcPr>
          <w:p w14:paraId="0A49F61F" w14:textId="77777777" w:rsidR="004C3AF1" w:rsidRPr="003A51AC" w:rsidRDefault="004C3AF1" w:rsidP="00B8546F">
            <w:pPr>
              <w:pStyle w:val="ConsPlusNormal"/>
              <w:rPr>
                <w:b/>
              </w:rPr>
            </w:pPr>
          </w:p>
        </w:tc>
        <w:tc>
          <w:tcPr>
            <w:tcW w:w="1304" w:type="pct"/>
          </w:tcPr>
          <w:p w14:paraId="5273C379" w14:textId="77777777" w:rsidR="004C3AF1" w:rsidRPr="003A51AC" w:rsidRDefault="004C3AF1" w:rsidP="00B8546F">
            <w:pPr>
              <w:pStyle w:val="ConsPlusNormal"/>
            </w:pPr>
          </w:p>
        </w:tc>
        <w:tc>
          <w:tcPr>
            <w:tcW w:w="771" w:type="pct"/>
          </w:tcPr>
          <w:p w14:paraId="3E1EEC59" w14:textId="77777777" w:rsidR="004C3AF1" w:rsidRPr="003A51AC" w:rsidRDefault="004C3AF1" w:rsidP="00B8546F">
            <w:pPr>
              <w:pStyle w:val="af2"/>
            </w:pPr>
          </w:p>
        </w:tc>
        <w:tc>
          <w:tcPr>
            <w:tcW w:w="936" w:type="pct"/>
          </w:tcPr>
          <w:p w14:paraId="435DE1AE" w14:textId="77777777" w:rsidR="004C3AF1" w:rsidRPr="003A51AC" w:rsidRDefault="004C3AF1" w:rsidP="00B8546F">
            <w:pPr>
              <w:pStyle w:val="af2"/>
            </w:pPr>
            <w:r w:rsidRPr="003A51AC">
              <w:t xml:space="preserve">- прыжки на одной ноге вперед, удерживая на </w:t>
            </w:r>
            <w:r w:rsidRPr="003A51AC">
              <w:lastRenderedPageBreak/>
              <w:t xml:space="preserve">колене другой ноги мешочек с песком; </w:t>
            </w:r>
          </w:p>
          <w:p w14:paraId="03A7B7C4" w14:textId="77777777" w:rsidR="004C3AF1" w:rsidRPr="003A51AC" w:rsidRDefault="004C3AF1" w:rsidP="00B8546F">
            <w:pPr>
              <w:pStyle w:val="af2"/>
            </w:pPr>
            <w:r w:rsidRPr="003A51AC">
              <w:t>- подпрыгивание на одной ноге, продвигаясь вперед, другой ногой катя (прокатывая) перед собой набивной мяч;</w:t>
            </w:r>
          </w:p>
          <w:p w14:paraId="54418EBA" w14:textId="77777777" w:rsidR="004C3AF1" w:rsidRPr="003A51AC" w:rsidRDefault="004C3AF1" w:rsidP="00B8546F">
            <w:pPr>
              <w:pStyle w:val="af2"/>
              <w:tabs>
                <w:tab w:val="left" w:pos="2863"/>
              </w:tabs>
              <w:ind w:firstLine="2"/>
            </w:pPr>
            <w:r w:rsidRPr="003A51AC">
              <w:t>- стойка на носках</w:t>
            </w:r>
          </w:p>
        </w:tc>
      </w:tr>
      <w:tr w:rsidR="004C3AF1" w:rsidRPr="003A51AC" w14:paraId="4EBB52E9" w14:textId="77777777" w:rsidTr="004539C4">
        <w:trPr>
          <w:gridAfter w:val="1"/>
          <w:wAfter w:w="7" w:type="pct"/>
        </w:trPr>
        <w:tc>
          <w:tcPr>
            <w:tcW w:w="4993" w:type="pct"/>
            <w:gridSpan w:val="10"/>
          </w:tcPr>
          <w:p w14:paraId="05920AF7" w14:textId="77777777" w:rsidR="004C3AF1" w:rsidRPr="003A51AC" w:rsidRDefault="004C3AF1" w:rsidP="00B8546F">
            <w:pPr>
              <w:spacing w:line="240" w:lineRule="auto"/>
              <w:rPr>
                <w:b/>
                <w:sz w:val="24"/>
                <w:szCs w:val="24"/>
              </w:rPr>
            </w:pPr>
            <w:r w:rsidRPr="003A51AC">
              <w:rPr>
                <w:b/>
                <w:sz w:val="24"/>
                <w:szCs w:val="24"/>
              </w:rPr>
              <w:lastRenderedPageBreak/>
              <w:t xml:space="preserve"> Общеразвивающие упражнения</w:t>
            </w:r>
          </w:p>
        </w:tc>
      </w:tr>
      <w:tr w:rsidR="004C3AF1" w:rsidRPr="003A51AC" w14:paraId="6039F9AB" w14:textId="77777777" w:rsidTr="004539C4">
        <w:trPr>
          <w:gridAfter w:val="1"/>
          <w:wAfter w:w="7" w:type="pct"/>
        </w:trPr>
        <w:tc>
          <w:tcPr>
            <w:tcW w:w="4993" w:type="pct"/>
            <w:gridSpan w:val="10"/>
          </w:tcPr>
          <w:p w14:paraId="0368A2CB" w14:textId="77777777" w:rsidR="004C3AF1" w:rsidRPr="003A51AC" w:rsidRDefault="004C3AF1" w:rsidP="00B8546F">
            <w:pPr>
              <w:spacing w:line="240" w:lineRule="auto"/>
              <w:rPr>
                <w:b/>
                <w:sz w:val="24"/>
                <w:szCs w:val="24"/>
              </w:rPr>
            </w:pPr>
            <w:r w:rsidRPr="003A51AC">
              <w:rPr>
                <w:b/>
                <w:sz w:val="24"/>
                <w:szCs w:val="24"/>
              </w:rPr>
              <w:t>Упражнения для кистей рук, развития и укрепления мышц плечевого пояса</w:t>
            </w:r>
          </w:p>
        </w:tc>
      </w:tr>
      <w:tr w:rsidR="004539C4" w:rsidRPr="003A51AC" w14:paraId="16311C37" w14:textId="77777777" w:rsidTr="004539C4">
        <w:trPr>
          <w:gridAfter w:val="1"/>
          <w:wAfter w:w="7" w:type="pct"/>
        </w:trPr>
        <w:tc>
          <w:tcPr>
            <w:tcW w:w="1134" w:type="pct"/>
            <w:gridSpan w:val="4"/>
          </w:tcPr>
          <w:p w14:paraId="2B2C109B" w14:textId="77777777" w:rsidR="004C3AF1" w:rsidRPr="003A51AC" w:rsidRDefault="004C3AF1" w:rsidP="00B8546F">
            <w:pPr>
              <w:pStyle w:val="ConsPlusNormal"/>
              <w:jc w:val="center"/>
              <w:rPr>
                <w:b/>
              </w:rPr>
            </w:pPr>
            <w:r w:rsidRPr="003A51AC">
              <w:rPr>
                <w:b/>
              </w:rPr>
              <w:t>3-4</w:t>
            </w:r>
          </w:p>
        </w:tc>
        <w:tc>
          <w:tcPr>
            <w:tcW w:w="2152" w:type="pct"/>
            <w:gridSpan w:val="4"/>
          </w:tcPr>
          <w:p w14:paraId="5485CAF9" w14:textId="77777777" w:rsidR="004C3AF1" w:rsidRPr="003A51AC" w:rsidRDefault="004C3AF1" w:rsidP="00B8546F">
            <w:pPr>
              <w:pStyle w:val="ConsPlusNormal"/>
              <w:jc w:val="center"/>
              <w:rPr>
                <w:b/>
              </w:rPr>
            </w:pPr>
            <w:r w:rsidRPr="003A51AC">
              <w:rPr>
                <w:b/>
              </w:rPr>
              <w:t>4-5</w:t>
            </w:r>
          </w:p>
        </w:tc>
        <w:tc>
          <w:tcPr>
            <w:tcW w:w="771" w:type="pct"/>
          </w:tcPr>
          <w:p w14:paraId="2BC882EE" w14:textId="77777777" w:rsidR="004C3AF1" w:rsidRPr="003A51AC" w:rsidRDefault="004C3AF1" w:rsidP="00B8546F">
            <w:pPr>
              <w:pStyle w:val="af2"/>
              <w:jc w:val="center"/>
              <w:rPr>
                <w:b/>
              </w:rPr>
            </w:pPr>
            <w:r w:rsidRPr="003A51AC">
              <w:rPr>
                <w:b/>
              </w:rPr>
              <w:t>5-6</w:t>
            </w:r>
          </w:p>
        </w:tc>
        <w:tc>
          <w:tcPr>
            <w:tcW w:w="936" w:type="pct"/>
          </w:tcPr>
          <w:p w14:paraId="4653C172" w14:textId="77777777" w:rsidR="004C3AF1" w:rsidRPr="003A51AC" w:rsidRDefault="004C3AF1" w:rsidP="00B8546F">
            <w:pPr>
              <w:pStyle w:val="af2"/>
              <w:jc w:val="center"/>
              <w:rPr>
                <w:b/>
              </w:rPr>
            </w:pPr>
            <w:r w:rsidRPr="003A51AC">
              <w:rPr>
                <w:b/>
              </w:rPr>
              <w:t>6-7</w:t>
            </w:r>
          </w:p>
        </w:tc>
      </w:tr>
      <w:tr w:rsidR="004539C4" w:rsidRPr="003A51AC" w14:paraId="49394BA4" w14:textId="77777777" w:rsidTr="004539C4">
        <w:trPr>
          <w:gridAfter w:val="1"/>
          <w:wAfter w:w="7" w:type="pct"/>
        </w:trPr>
        <w:tc>
          <w:tcPr>
            <w:tcW w:w="1134" w:type="pct"/>
            <w:gridSpan w:val="4"/>
          </w:tcPr>
          <w:p w14:paraId="75142FBC" w14:textId="77777777" w:rsidR="004C3AF1" w:rsidRPr="003A51AC" w:rsidRDefault="004C3AF1" w:rsidP="00B8546F">
            <w:pPr>
              <w:pStyle w:val="ConsPlusNormal"/>
            </w:pPr>
            <w:r w:rsidRPr="003A51AC">
              <w:t xml:space="preserve">поднимание и опускание прямых рук вперед; </w:t>
            </w:r>
          </w:p>
          <w:p w14:paraId="2278439F" w14:textId="77777777" w:rsidR="004C3AF1" w:rsidRPr="003A51AC" w:rsidRDefault="004C3AF1" w:rsidP="00B8546F">
            <w:pPr>
              <w:pStyle w:val="ConsPlusNormal"/>
              <w:rPr>
                <w:b/>
              </w:rPr>
            </w:pPr>
          </w:p>
        </w:tc>
        <w:tc>
          <w:tcPr>
            <w:tcW w:w="2152" w:type="pct"/>
            <w:gridSpan w:val="4"/>
          </w:tcPr>
          <w:p w14:paraId="7AC6FC35" w14:textId="77777777" w:rsidR="004C3AF1" w:rsidRPr="003A51AC" w:rsidRDefault="004C3AF1" w:rsidP="00B8546F">
            <w:pPr>
              <w:pStyle w:val="ConsPlusNormal"/>
            </w:pPr>
            <w:r w:rsidRPr="003A51AC">
              <w:t>- основные положения и движения рук (в стороны, вперед, вверх, назад, за спину, на пояс, перед грудью);</w:t>
            </w:r>
          </w:p>
        </w:tc>
        <w:tc>
          <w:tcPr>
            <w:tcW w:w="771" w:type="pct"/>
          </w:tcPr>
          <w:p w14:paraId="3EC6681A" w14:textId="77777777" w:rsidR="004C3AF1" w:rsidRPr="003A51AC" w:rsidRDefault="004C3AF1" w:rsidP="00B8546F">
            <w:pPr>
              <w:pStyle w:val="af2"/>
            </w:pPr>
            <w:r w:rsidRPr="003A51AC">
              <w:t>- поднимание рук вперед, в стороны, вверх, через стороны вверх (одновременно, поочередно, последовательно</w:t>
            </w:r>
          </w:p>
        </w:tc>
        <w:tc>
          <w:tcPr>
            <w:tcW w:w="936" w:type="pct"/>
          </w:tcPr>
          <w:p w14:paraId="5C94882F" w14:textId="77777777" w:rsidR="004C3AF1" w:rsidRPr="003A51AC" w:rsidRDefault="004C3AF1" w:rsidP="00B8546F">
            <w:pPr>
              <w:pStyle w:val="af2"/>
              <w:tabs>
                <w:tab w:val="left" w:pos="287"/>
              </w:tabs>
            </w:pPr>
            <w:r w:rsidRPr="003A51AC">
              <w:t>- поднимание и опускание рук (одновременное, поочередное и последовательное) вперед, в сторону, вверх</w:t>
            </w:r>
          </w:p>
        </w:tc>
      </w:tr>
      <w:tr w:rsidR="004C3AF1" w:rsidRPr="003A51AC" w14:paraId="1E25903B" w14:textId="77777777" w:rsidTr="004539C4">
        <w:trPr>
          <w:gridAfter w:val="1"/>
          <w:wAfter w:w="7" w:type="pct"/>
        </w:trPr>
        <w:tc>
          <w:tcPr>
            <w:tcW w:w="3286" w:type="pct"/>
            <w:gridSpan w:val="8"/>
          </w:tcPr>
          <w:p w14:paraId="3617A0E1" w14:textId="77777777" w:rsidR="004C3AF1" w:rsidRPr="003A51AC" w:rsidRDefault="004C3AF1" w:rsidP="00B8546F">
            <w:pPr>
              <w:pStyle w:val="ConsPlusNormal"/>
            </w:pPr>
            <w:r w:rsidRPr="003A51AC">
              <w:t>основные положения и движения рук (в стороны, вперед, вверх, назад, за спину, на пояс, перед грудью);</w:t>
            </w:r>
          </w:p>
        </w:tc>
        <w:tc>
          <w:tcPr>
            <w:tcW w:w="1707" w:type="pct"/>
            <w:gridSpan w:val="2"/>
          </w:tcPr>
          <w:p w14:paraId="4383AA76" w14:textId="77777777" w:rsidR="004C3AF1" w:rsidRPr="003A51AC" w:rsidRDefault="004C3AF1" w:rsidP="00B8546F">
            <w:pPr>
              <w:pStyle w:val="af2"/>
              <w:tabs>
                <w:tab w:val="left" w:pos="287"/>
              </w:tabs>
            </w:pPr>
            <w:r w:rsidRPr="003A51AC">
              <w:t>- поднимание рук вверх и опускание вниз, стоя у стены, касаясь ее затылком, лопатками и ягодицами или лежа на спине;</w:t>
            </w:r>
          </w:p>
          <w:p w14:paraId="2D2F38BA" w14:textId="77777777" w:rsidR="004C3AF1" w:rsidRPr="003A51AC" w:rsidRDefault="004C3AF1" w:rsidP="00B8546F">
            <w:pPr>
              <w:pStyle w:val="af2"/>
              <w:tabs>
                <w:tab w:val="left" w:pos="287"/>
              </w:tabs>
            </w:pPr>
            <w:r w:rsidRPr="003A51AC">
              <w:t xml:space="preserve"> - сгибание и разгибание рук;</w:t>
            </w:r>
          </w:p>
          <w:p w14:paraId="079FF278" w14:textId="77777777" w:rsidR="004C3AF1" w:rsidRPr="003A51AC" w:rsidRDefault="004C3AF1" w:rsidP="00B8546F">
            <w:pPr>
              <w:pStyle w:val="af2"/>
              <w:tabs>
                <w:tab w:val="left" w:pos="287"/>
              </w:tabs>
            </w:pPr>
            <w:r w:rsidRPr="003A51AC">
              <w:t>- круговые движения вперед и назад;</w:t>
            </w:r>
          </w:p>
        </w:tc>
      </w:tr>
      <w:tr w:rsidR="004C3AF1" w:rsidRPr="003A51AC" w14:paraId="49285106" w14:textId="77777777" w:rsidTr="004539C4">
        <w:trPr>
          <w:gridAfter w:val="1"/>
          <w:wAfter w:w="7" w:type="pct"/>
        </w:trPr>
        <w:tc>
          <w:tcPr>
            <w:tcW w:w="3286" w:type="pct"/>
            <w:gridSpan w:val="8"/>
          </w:tcPr>
          <w:p w14:paraId="221AE879" w14:textId="77777777" w:rsidR="004C3AF1" w:rsidRPr="003A51AC" w:rsidRDefault="004C3AF1" w:rsidP="00B8546F">
            <w:pPr>
              <w:pStyle w:val="ConsPlusNormal"/>
            </w:pPr>
            <w:r w:rsidRPr="003A51AC">
              <w:t>отведение их в стороны, вверх, на пояс, за спину (одновременно, поочередно);</w:t>
            </w:r>
          </w:p>
        </w:tc>
        <w:tc>
          <w:tcPr>
            <w:tcW w:w="1707" w:type="pct"/>
            <w:gridSpan w:val="2"/>
          </w:tcPr>
          <w:p w14:paraId="7D5536E8" w14:textId="77777777" w:rsidR="004C3AF1" w:rsidRPr="003A51AC" w:rsidRDefault="004C3AF1" w:rsidP="00B8546F">
            <w:pPr>
              <w:pStyle w:val="af2"/>
              <w:tabs>
                <w:tab w:val="left" w:pos="287"/>
              </w:tabs>
            </w:pPr>
            <w:r w:rsidRPr="003A51AC">
              <w:t>поднимание рук со сцепленными в замок пальцами (кисти повернуть тыльной стороной внутрь);</w:t>
            </w:r>
          </w:p>
        </w:tc>
      </w:tr>
      <w:tr w:rsidR="004C3AF1" w:rsidRPr="003A51AC" w14:paraId="2933DC8F" w14:textId="77777777" w:rsidTr="004539C4">
        <w:trPr>
          <w:gridAfter w:val="1"/>
          <w:wAfter w:w="7" w:type="pct"/>
        </w:trPr>
        <w:tc>
          <w:tcPr>
            <w:tcW w:w="3286" w:type="pct"/>
            <w:gridSpan w:val="8"/>
          </w:tcPr>
          <w:p w14:paraId="2AB93F01" w14:textId="77777777" w:rsidR="004C3AF1" w:rsidRPr="003A51AC" w:rsidRDefault="004C3AF1" w:rsidP="00B8546F">
            <w:pPr>
              <w:pStyle w:val="ConsPlusNormal"/>
            </w:pPr>
            <w:r w:rsidRPr="003A51AC">
              <w:t>перекладывание предмета из одной руки в другую</w:t>
            </w:r>
          </w:p>
        </w:tc>
        <w:tc>
          <w:tcPr>
            <w:tcW w:w="1707" w:type="pct"/>
            <w:gridSpan w:val="2"/>
          </w:tcPr>
          <w:p w14:paraId="1FB2CB74" w14:textId="77777777" w:rsidR="004C3AF1" w:rsidRPr="003A51AC" w:rsidRDefault="004C3AF1" w:rsidP="00B8546F">
            <w:pPr>
              <w:pStyle w:val="af2"/>
              <w:tabs>
                <w:tab w:val="left" w:pos="287"/>
              </w:tabs>
            </w:pPr>
            <w:r w:rsidRPr="003A51AC">
              <w:t>перекладывание предмета из одной руки в другую впереди /перед собой и сзади себя /за спиной</w:t>
            </w:r>
          </w:p>
        </w:tc>
      </w:tr>
      <w:tr w:rsidR="004C3AF1" w:rsidRPr="003A51AC" w14:paraId="261F082E" w14:textId="77777777" w:rsidTr="004539C4">
        <w:trPr>
          <w:gridAfter w:val="1"/>
          <w:wAfter w:w="7" w:type="pct"/>
        </w:trPr>
        <w:tc>
          <w:tcPr>
            <w:tcW w:w="3286" w:type="pct"/>
            <w:gridSpan w:val="8"/>
          </w:tcPr>
          <w:p w14:paraId="45A1355D" w14:textId="77777777" w:rsidR="004C3AF1" w:rsidRPr="003A51AC" w:rsidRDefault="004C3AF1" w:rsidP="00B8546F">
            <w:pPr>
              <w:pStyle w:val="ConsPlusNormal"/>
            </w:pPr>
            <w:r w:rsidRPr="003A51AC">
              <w:t xml:space="preserve">хлопки над головой и перед собой; </w:t>
            </w:r>
          </w:p>
        </w:tc>
        <w:tc>
          <w:tcPr>
            <w:tcW w:w="1707" w:type="pct"/>
            <w:gridSpan w:val="2"/>
          </w:tcPr>
          <w:p w14:paraId="5488FB56" w14:textId="77777777" w:rsidR="004C3AF1" w:rsidRPr="003A51AC" w:rsidRDefault="004C3AF1" w:rsidP="00B8546F">
            <w:pPr>
              <w:pStyle w:val="af2"/>
              <w:tabs>
                <w:tab w:val="left" w:pos="287"/>
              </w:tabs>
            </w:pPr>
            <w:proofErr w:type="gramStart"/>
            <w:r w:rsidRPr="003A51AC">
              <w:t>хлопки  впереди</w:t>
            </w:r>
            <w:proofErr w:type="gramEnd"/>
            <w:r w:rsidRPr="003A51AC">
              <w:t xml:space="preserve"> / перед собой и сзади себя / за спиной ;</w:t>
            </w:r>
          </w:p>
        </w:tc>
      </w:tr>
      <w:tr w:rsidR="004539C4" w:rsidRPr="003A51AC" w14:paraId="366DF25D" w14:textId="77777777" w:rsidTr="004539C4">
        <w:trPr>
          <w:gridAfter w:val="1"/>
          <w:wAfter w:w="7" w:type="pct"/>
        </w:trPr>
        <w:tc>
          <w:tcPr>
            <w:tcW w:w="1134" w:type="pct"/>
            <w:gridSpan w:val="4"/>
          </w:tcPr>
          <w:p w14:paraId="0F89A2CF" w14:textId="77777777" w:rsidR="004C3AF1" w:rsidRPr="003A51AC" w:rsidRDefault="004C3AF1" w:rsidP="00B8546F">
            <w:pPr>
              <w:pStyle w:val="ConsPlusNormal"/>
            </w:pPr>
            <w:r w:rsidRPr="003A51AC">
              <w:t>махи руками;</w:t>
            </w:r>
          </w:p>
        </w:tc>
        <w:tc>
          <w:tcPr>
            <w:tcW w:w="2152" w:type="pct"/>
            <w:gridSpan w:val="4"/>
          </w:tcPr>
          <w:p w14:paraId="2E37875D" w14:textId="77777777" w:rsidR="004C3AF1" w:rsidRPr="003A51AC" w:rsidRDefault="004C3AF1" w:rsidP="00B8546F">
            <w:pPr>
              <w:pStyle w:val="ConsPlusNormal"/>
            </w:pPr>
            <w:r w:rsidRPr="003A51AC">
              <w:t>сгибание и разгибание рук, махи руками;</w:t>
            </w:r>
          </w:p>
        </w:tc>
        <w:tc>
          <w:tcPr>
            <w:tcW w:w="771" w:type="pct"/>
          </w:tcPr>
          <w:p w14:paraId="2350BC0D" w14:textId="77777777" w:rsidR="004C3AF1" w:rsidRPr="003A51AC" w:rsidRDefault="004C3AF1" w:rsidP="00B8546F">
            <w:pPr>
              <w:pStyle w:val="af2"/>
            </w:pPr>
            <w:r w:rsidRPr="003A51AC">
              <w:t>махи руками вперед-назад с хлопком впереди и сзади себя</w:t>
            </w:r>
          </w:p>
        </w:tc>
        <w:tc>
          <w:tcPr>
            <w:tcW w:w="936" w:type="pct"/>
          </w:tcPr>
          <w:p w14:paraId="6B4AFA37" w14:textId="77777777" w:rsidR="004C3AF1" w:rsidRPr="003A51AC" w:rsidRDefault="004C3AF1" w:rsidP="00B8546F">
            <w:pPr>
              <w:pStyle w:val="af2"/>
              <w:tabs>
                <w:tab w:val="left" w:pos="287"/>
              </w:tabs>
            </w:pPr>
            <w:r w:rsidRPr="003A51AC">
              <w:t>махи и рывки руками</w:t>
            </w:r>
          </w:p>
        </w:tc>
      </w:tr>
      <w:tr w:rsidR="004539C4" w:rsidRPr="003A51AC" w14:paraId="7BBA471E" w14:textId="77777777" w:rsidTr="004539C4">
        <w:trPr>
          <w:gridAfter w:val="1"/>
          <w:wAfter w:w="7" w:type="pct"/>
        </w:trPr>
        <w:tc>
          <w:tcPr>
            <w:tcW w:w="1134" w:type="pct"/>
            <w:gridSpan w:val="4"/>
          </w:tcPr>
          <w:p w14:paraId="32F7A04B" w14:textId="77777777" w:rsidR="004C3AF1" w:rsidRPr="003A51AC" w:rsidRDefault="004C3AF1" w:rsidP="00B8546F">
            <w:pPr>
              <w:pStyle w:val="ConsPlusNormal"/>
            </w:pPr>
            <w:r w:rsidRPr="003A51AC">
              <w:t>упражнения для кистей рук</w:t>
            </w:r>
          </w:p>
        </w:tc>
        <w:tc>
          <w:tcPr>
            <w:tcW w:w="2152" w:type="pct"/>
            <w:gridSpan w:val="4"/>
          </w:tcPr>
          <w:p w14:paraId="60CD3429" w14:textId="77777777" w:rsidR="004C3AF1" w:rsidRPr="003A51AC" w:rsidRDefault="004C3AF1" w:rsidP="00B8546F">
            <w:pPr>
              <w:pStyle w:val="ConsPlusNormal"/>
            </w:pPr>
            <w:r w:rsidRPr="003A51AC">
              <w:t>сжимание и разжимание кистей рук, вращение кистями;</w:t>
            </w:r>
          </w:p>
        </w:tc>
        <w:tc>
          <w:tcPr>
            <w:tcW w:w="771" w:type="pct"/>
          </w:tcPr>
          <w:p w14:paraId="3B56FDB5" w14:textId="77777777" w:rsidR="004C3AF1" w:rsidRPr="003A51AC" w:rsidRDefault="004C3AF1" w:rsidP="00B8546F">
            <w:pPr>
              <w:pStyle w:val="af2"/>
            </w:pPr>
            <w:r w:rsidRPr="003A51AC">
              <w:t>сжимание и разжимание кистей</w:t>
            </w:r>
          </w:p>
        </w:tc>
        <w:tc>
          <w:tcPr>
            <w:tcW w:w="936" w:type="pct"/>
          </w:tcPr>
          <w:p w14:paraId="134FE96A" w14:textId="77777777" w:rsidR="004C3AF1" w:rsidRPr="003A51AC" w:rsidRDefault="004C3AF1" w:rsidP="00B8546F">
            <w:pPr>
              <w:pStyle w:val="af2"/>
              <w:tabs>
                <w:tab w:val="left" w:pos="287"/>
              </w:tabs>
            </w:pPr>
            <w:r w:rsidRPr="003A51AC">
              <w:t>сжимание пальцев в кулак и разжимание;</w:t>
            </w:r>
          </w:p>
        </w:tc>
      </w:tr>
      <w:tr w:rsidR="004C3AF1" w:rsidRPr="003A51AC" w14:paraId="42E4035F" w14:textId="77777777" w:rsidTr="004539C4">
        <w:trPr>
          <w:gridAfter w:val="1"/>
          <w:wAfter w:w="7" w:type="pct"/>
        </w:trPr>
        <w:tc>
          <w:tcPr>
            <w:tcW w:w="1134" w:type="pct"/>
            <w:gridSpan w:val="4"/>
          </w:tcPr>
          <w:p w14:paraId="34475245" w14:textId="77777777" w:rsidR="004C3AF1" w:rsidRPr="003A51AC" w:rsidRDefault="004C3AF1" w:rsidP="00B8546F">
            <w:pPr>
              <w:pStyle w:val="ConsPlusNormal"/>
            </w:pPr>
            <w:r w:rsidRPr="003A51AC">
              <w:t>выполнение упражнений пальчиковой гимнастики;</w:t>
            </w:r>
          </w:p>
        </w:tc>
        <w:tc>
          <w:tcPr>
            <w:tcW w:w="3859" w:type="pct"/>
            <w:gridSpan w:val="6"/>
          </w:tcPr>
          <w:p w14:paraId="2F2BEB06" w14:textId="77777777" w:rsidR="004C3AF1" w:rsidRPr="003A51AC" w:rsidRDefault="004C3AF1" w:rsidP="00B8546F">
            <w:pPr>
              <w:pStyle w:val="af2"/>
              <w:tabs>
                <w:tab w:val="left" w:pos="287"/>
              </w:tabs>
            </w:pPr>
            <w:r w:rsidRPr="003A51AC">
              <w:t>выполнение упражнений пальчиковой гимнастики;</w:t>
            </w:r>
          </w:p>
        </w:tc>
      </w:tr>
      <w:tr w:rsidR="004C3AF1" w:rsidRPr="003A51AC" w14:paraId="5256359F" w14:textId="77777777" w:rsidTr="004539C4">
        <w:trPr>
          <w:gridAfter w:val="1"/>
          <w:wAfter w:w="7" w:type="pct"/>
        </w:trPr>
        <w:tc>
          <w:tcPr>
            <w:tcW w:w="1134" w:type="pct"/>
            <w:gridSpan w:val="4"/>
          </w:tcPr>
          <w:p w14:paraId="40622436" w14:textId="77777777" w:rsidR="004C3AF1" w:rsidRPr="003A51AC" w:rsidRDefault="004C3AF1" w:rsidP="00B8546F">
            <w:pPr>
              <w:pStyle w:val="ConsPlusNormal"/>
            </w:pPr>
          </w:p>
        </w:tc>
        <w:tc>
          <w:tcPr>
            <w:tcW w:w="2152" w:type="pct"/>
            <w:gridSpan w:val="4"/>
          </w:tcPr>
          <w:p w14:paraId="1013F726" w14:textId="77777777" w:rsidR="004C3AF1" w:rsidRPr="003A51AC" w:rsidRDefault="004C3AF1" w:rsidP="00B8546F">
            <w:pPr>
              <w:pStyle w:val="ConsPlusNormal"/>
            </w:pPr>
            <w:r w:rsidRPr="003A51AC">
              <w:t>-повороты головы вправо и влево, наклоны головы</w:t>
            </w:r>
          </w:p>
        </w:tc>
        <w:tc>
          <w:tcPr>
            <w:tcW w:w="1707" w:type="pct"/>
            <w:gridSpan w:val="2"/>
          </w:tcPr>
          <w:p w14:paraId="68FD23E0" w14:textId="77777777" w:rsidR="004C3AF1" w:rsidRPr="003A51AC" w:rsidRDefault="004C3AF1" w:rsidP="00B8546F">
            <w:pPr>
              <w:pStyle w:val="af2"/>
              <w:tabs>
                <w:tab w:val="left" w:pos="287"/>
              </w:tabs>
              <w:rPr>
                <w:i/>
              </w:rPr>
            </w:pPr>
            <w:r w:rsidRPr="003A51AC">
              <w:rPr>
                <w:i/>
              </w:rPr>
              <w:t>повороты головы вправо и влево, наклоны головы*</w:t>
            </w:r>
          </w:p>
        </w:tc>
      </w:tr>
      <w:tr w:rsidR="004C3AF1" w:rsidRPr="003A51AC" w14:paraId="3DFE26BD" w14:textId="77777777" w:rsidTr="004539C4">
        <w:trPr>
          <w:gridAfter w:val="1"/>
          <w:wAfter w:w="7" w:type="pct"/>
        </w:trPr>
        <w:tc>
          <w:tcPr>
            <w:tcW w:w="4993" w:type="pct"/>
            <w:gridSpan w:val="10"/>
          </w:tcPr>
          <w:p w14:paraId="5053E828" w14:textId="77777777" w:rsidR="004C3AF1" w:rsidRPr="003A51AC" w:rsidRDefault="004C3AF1" w:rsidP="00B8546F">
            <w:pPr>
              <w:pStyle w:val="ConsPlusNormal"/>
              <w:rPr>
                <w:b/>
              </w:rPr>
            </w:pPr>
            <w:r w:rsidRPr="003A51AC">
              <w:rPr>
                <w:b/>
              </w:rPr>
              <w:t xml:space="preserve"> Упражнения для развития и укрепления мышц спины и гибкости позвоночника:</w:t>
            </w:r>
          </w:p>
        </w:tc>
      </w:tr>
      <w:tr w:rsidR="004539C4" w:rsidRPr="003A51AC" w14:paraId="0AEBE801" w14:textId="77777777" w:rsidTr="004539C4">
        <w:trPr>
          <w:gridAfter w:val="1"/>
          <w:wAfter w:w="7" w:type="pct"/>
          <w:trHeight w:val="170"/>
        </w:trPr>
        <w:tc>
          <w:tcPr>
            <w:tcW w:w="1134" w:type="pct"/>
            <w:gridSpan w:val="4"/>
          </w:tcPr>
          <w:p w14:paraId="5A210331" w14:textId="77777777" w:rsidR="004C3AF1" w:rsidRPr="003A51AC" w:rsidRDefault="004C3AF1" w:rsidP="00B8546F">
            <w:pPr>
              <w:pStyle w:val="ConsPlusNormal"/>
              <w:jc w:val="center"/>
              <w:rPr>
                <w:b/>
              </w:rPr>
            </w:pPr>
            <w:r w:rsidRPr="003A51AC">
              <w:rPr>
                <w:b/>
              </w:rPr>
              <w:lastRenderedPageBreak/>
              <w:t>3-4</w:t>
            </w:r>
          </w:p>
        </w:tc>
        <w:tc>
          <w:tcPr>
            <w:tcW w:w="2152" w:type="pct"/>
            <w:gridSpan w:val="4"/>
          </w:tcPr>
          <w:p w14:paraId="3F84432C" w14:textId="77777777" w:rsidR="004C3AF1" w:rsidRPr="003A51AC" w:rsidRDefault="004C3AF1" w:rsidP="00B8546F">
            <w:pPr>
              <w:pStyle w:val="ConsPlusNormal"/>
              <w:jc w:val="center"/>
              <w:rPr>
                <w:b/>
              </w:rPr>
            </w:pPr>
            <w:r w:rsidRPr="003A51AC">
              <w:rPr>
                <w:b/>
              </w:rPr>
              <w:t>4-5</w:t>
            </w:r>
          </w:p>
        </w:tc>
        <w:tc>
          <w:tcPr>
            <w:tcW w:w="771" w:type="pct"/>
          </w:tcPr>
          <w:p w14:paraId="5011B6B1" w14:textId="77777777" w:rsidR="004C3AF1" w:rsidRPr="003A51AC" w:rsidRDefault="004C3AF1" w:rsidP="00B8546F">
            <w:pPr>
              <w:pStyle w:val="af2"/>
              <w:jc w:val="center"/>
              <w:rPr>
                <w:b/>
              </w:rPr>
            </w:pPr>
            <w:r w:rsidRPr="003A51AC">
              <w:rPr>
                <w:b/>
              </w:rPr>
              <w:t>5-6</w:t>
            </w:r>
          </w:p>
        </w:tc>
        <w:tc>
          <w:tcPr>
            <w:tcW w:w="936" w:type="pct"/>
          </w:tcPr>
          <w:p w14:paraId="529A779F" w14:textId="77777777" w:rsidR="004C3AF1" w:rsidRPr="003A51AC" w:rsidRDefault="004C3AF1" w:rsidP="00B8546F">
            <w:pPr>
              <w:pStyle w:val="af2"/>
              <w:jc w:val="center"/>
              <w:rPr>
                <w:b/>
              </w:rPr>
            </w:pPr>
            <w:r w:rsidRPr="003A51AC">
              <w:rPr>
                <w:b/>
              </w:rPr>
              <w:t>6-7</w:t>
            </w:r>
          </w:p>
        </w:tc>
      </w:tr>
      <w:tr w:rsidR="004C3AF1" w:rsidRPr="003A51AC" w14:paraId="10BC6F7A" w14:textId="77777777" w:rsidTr="004539C4">
        <w:trPr>
          <w:gridAfter w:val="1"/>
          <w:wAfter w:w="7" w:type="pct"/>
          <w:trHeight w:val="170"/>
        </w:trPr>
        <w:tc>
          <w:tcPr>
            <w:tcW w:w="1134" w:type="pct"/>
            <w:gridSpan w:val="4"/>
          </w:tcPr>
          <w:p w14:paraId="17302EA8" w14:textId="77777777" w:rsidR="004C3AF1" w:rsidRPr="003A51AC" w:rsidRDefault="004C3AF1" w:rsidP="00B8546F">
            <w:pPr>
              <w:pStyle w:val="ConsPlusNormal"/>
            </w:pPr>
            <w:r w:rsidRPr="003A51AC">
              <w:t>потягивание, приседание, обхватив руками колени</w:t>
            </w:r>
          </w:p>
        </w:tc>
        <w:tc>
          <w:tcPr>
            <w:tcW w:w="3859" w:type="pct"/>
            <w:gridSpan w:val="6"/>
          </w:tcPr>
          <w:p w14:paraId="2E7A90AA" w14:textId="77777777" w:rsidR="004C3AF1" w:rsidRPr="003A51AC" w:rsidRDefault="004C3AF1" w:rsidP="00B8546F">
            <w:pPr>
              <w:pStyle w:val="ConsPlusNormal"/>
            </w:pPr>
            <w:r w:rsidRPr="003A51AC">
              <w:rPr>
                <w:i/>
              </w:rPr>
              <w:t xml:space="preserve">- </w:t>
            </w:r>
            <w:r w:rsidRPr="003A51AC">
              <w:t xml:space="preserve">приседания на всей стопе и на носках, держа ноги вместе или разведя колени в стороны, с различным исходным положением рук (руки вперед, к плечам, в </w:t>
            </w:r>
            <w:proofErr w:type="gramStart"/>
            <w:r w:rsidRPr="003A51AC">
              <w:t>стороны)*</w:t>
            </w:r>
            <w:proofErr w:type="gramEnd"/>
            <w:r w:rsidRPr="003A51AC">
              <w:t>*</w:t>
            </w:r>
          </w:p>
          <w:p w14:paraId="2F0C94FD" w14:textId="77777777" w:rsidR="004C3AF1" w:rsidRPr="003A51AC" w:rsidRDefault="004C3AF1" w:rsidP="00B8546F">
            <w:pPr>
              <w:pStyle w:val="af2"/>
              <w:rPr>
                <w:i/>
              </w:rPr>
            </w:pPr>
            <w:r w:rsidRPr="003A51AC">
              <w:t xml:space="preserve">- </w:t>
            </w:r>
            <w:proofErr w:type="gramStart"/>
            <w:r w:rsidRPr="003A51AC">
              <w:t>совершенствование  полученных</w:t>
            </w:r>
            <w:proofErr w:type="gramEnd"/>
            <w:r w:rsidRPr="003A51AC">
              <w:t xml:space="preserve"> раннее навыков**</w:t>
            </w:r>
          </w:p>
        </w:tc>
      </w:tr>
      <w:tr w:rsidR="004539C4" w:rsidRPr="003A51AC" w14:paraId="32A9F412" w14:textId="77777777" w:rsidTr="004539C4">
        <w:trPr>
          <w:gridAfter w:val="1"/>
          <w:wAfter w:w="7" w:type="pct"/>
          <w:trHeight w:val="510"/>
        </w:trPr>
        <w:tc>
          <w:tcPr>
            <w:tcW w:w="1134" w:type="pct"/>
            <w:gridSpan w:val="4"/>
          </w:tcPr>
          <w:p w14:paraId="280D4C53" w14:textId="77777777" w:rsidR="004C3AF1" w:rsidRPr="003A51AC" w:rsidRDefault="004C3AF1" w:rsidP="00B8546F">
            <w:pPr>
              <w:pStyle w:val="ConsPlusNormal"/>
            </w:pPr>
            <w:r w:rsidRPr="003A51AC">
              <w:t>наклоны вперед и в стороны</w:t>
            </w:r>
          </w:p>
        </w:tc>
        <w:tc>
          <w:tcPr>
            <w:tcW w:w="2152" w:type="pct"/>
            <w:gridSpan w:val="4"/>
          </w:tcPr>
          <w:p w14:paraId="2135DE0D" w14:textId="77777777" w:rsidR="004C3AF1" w:rsidRPr="003A51AC" w:rsidRDefault="004C3AF1" w:rsidP="00B8546F">
            <w:pPr>
              <w:pStyle w:val="ConsPlusNormal"/>
            </w:pPr>
            <w:r w:rsidRPr="003A51AC">
              <w:t xml:space="preserve">наклоны вперед, вправо, влево, </w:t>
            </w:r>
          </w:p>
        </w:tc>
        <w:tc>
          <w:tcPr>
            <w:tcW w:w="771" w:type="pct"/>
          </w:tcPr>
          <w:p w14:paraId="2A9460A8" w14:textId="77777777" w:rsidR="004C3AF1" w:rsidRPr="003A51AC" w:rsidRDefault="004C3AF1" w:rsidP="00B8546F">
            <w:pPr>
              <w:pStyle w:val="af2"/>
            </w:pPr>
            <w:r w:rsidRPr="003A51AC">
              <w:t>наклоны вперед, касаясь ладонями пола, наклоны вправо и влево</w:t>
            </w:r>
          </w:p>
        </w:tc>
        <w:tc>
          <w:tcPr>
            <w:tcW w:w="936" w:type="pct"/>
          </w:tcPr>
          <w:p w14:paraId="194CCEE5" w14:textId="77777777" w:rsidR="004C3AF1" w:rsidRPr="003A51AC" w:rsidRDefault="004C3AF1" w:rsidP="00B8546F">
            <w:pPr>
              <w:pStyle w:val="af2"/>
              <w:tabs>
                <w:tab w:val="left" w:pos="287"/>
              </w:tabs>
            </w:pPr>
            <w:r w:rsidRPr="003A51AC">
              <w:t>наклоны вперед, вправо, влево из положения стоя и сидя</w:t>
            </w:r>
          </w:p>
        </w:tc>
      </w:tr>
      <w:tr w:rsidR="004C3AF1" w:rsidRPr="003A51AC" w14:paraId="4DD7D364" w14:textId="77777777" w:rsidTr="004539C4">
        <w:trPr>
          <w:gridAfter w:val="1"/>
          <w:wAfter w:w="7" w:type="pct"/>
          <w:trHeight w:val="680"/>
        </w:trPr>
        <w:tc>
          <w:tcPr>
            <w:tcW w:w="1134" w:type="pct"/>
            <w:gridSpan w:val="4"/>
          </w:tcPr>
          <w:p w14:paraId="3D0517F4" w14:textId="77777777" w:rsidR="004C3AF1" w:rsidRPr="003A51AC" w:rsidRDefault="004C3AF1" w:rsidP="00B8546F">
            <w:pPr>
              <w:pStyle w:val="ConsPlusNormal"/>
            </w:pPr>
            <w:r w:rsidRPr="003A51AC">
              <w:t>повороты со спины на живот и обратно</w:t>
            </w:r>
          </w:p>
        </w:tc>
        <w:tc>
          <w:tcPr>
            <w:tcW w:w="2923" w:type="pct"/>
            <w:gridSpan w:val="5"/>
          </w:tcPr>
          <w:p w14:paraId="0774B513" w14:textId="77777777" w:rsidR="004C3AF1" w:rsidRPr="003A51AC" w:rsidRDefault="004C3AF1" w:rsidP="00B8546F">
            <w:pPr>
              <w:pStyle w:val="af2"/>
            </w:pPr>
            <w:r w:rsidRPr="003A51AC">
              <w:t>повороты корпуса вправо и влево из исходных положений стоя и сидя</w:t>
            </w:r>
          </w:p>
        </w:tc>
        <w:tc>
          <w:tcPr>
            <w:tcW w:w="936" w:type="pct"/>
          </w:tcPr>
          <w:p w14:paraId="23534DAE" w14:textId="77777777" w:rsidR="004C3AF1" w:rsidRPr="003A51AC" w:rsidRDefault="004C3AF1" w:rsidP="00B8546F">
            <w:pPr>
              <w:pStyle w:val="af2"/>
              <w:tabs>
                <w:tab w:val="left" w:pos="287"/>
              </w:tabs>
            </w:pPr>
            <w:r w:rsidRPr="003A51AC">
              <w:t>повороты корпуса вправо и влево из разных исходных положений</w:t>
            </w:r>
          </w:p>
        </w:tc>
      </w:tr>
      <w:tr w:rsidR="004C3AF1" w:rsidRPr="003A51AC" w14:paraId="0A9BDF5E" w14:textId="77777777" w:rsidTr="004539C4">
        <w:trPr>
          <w:gridAfter w:val="1"/>
          <w:wAfter w:w="7" w:type="pct"/>
          <w:trHeight w:val="680"/>
        </w:trPr>
        <w:tc>
          <w:tcPr>
            <w:tcW w:w="3286" w:type="pct"/>
            <w:gridSpan w:val="8"/>
          </w:tcPr>
          <w:p w14:paraId="6BD59298" w14:textId="77777777" w:rsidR="004C3AF1" w:rsidRPr="003A51AC" w:rsidRDefault="004C3AF1" w:rsidP="00B8546F">
            <w:pPr>
              <w:pStyle w:val="ConsPlusNormal"/>
            </w:pPr>
            <w:r w:rsidRPr="003A51AC">
              <w:t>сгибание и разгибание ног из положения сидя</w:t>
            </w:r>
          </w:p>
        </w:tc>
        <w:tc>
          <w:tcPr>
            <w:tcW w:w="1707" w:type="pct"/>
            <w:gridSpan w:val="2"/>
          </w:tcPr>
          <w:p w14:paraId="7B65C74D" w14:textId="77777777" w:rsidR="004C3AF1" w:rsidRPr="003A51AC" w:rsidRDefault="004C3AF1" w:rsidP="00B8546F">
            <w:pPr>
              <w:pStyle w:val="af2"/>
              <w:tabs>
                <w:tab w:val="left" w:pos="287"/>
              </w:tabs>
            </w:pPr>
            <w:r w:rsidRPr="003A51AC">
              <w:t>сгибание и разгибание и скрещивание их из исходного положения лежа на спине</w:t>
            </w:r>
          </w:p>
        </w:tc>
      </w:tr>
      <w:tr w:rsidR="004539C4" w:rsidRPr="003A51AC" w14:paraId="6EB7BE4F" w14:textId="77777777" w:rsidTr="004539C4">
        <w:trPr>
          <w:gridAfter w:val="1"/>
          <w:wAfter w:w="7" w:type="pct"/>
          <w:trHeight w:val="680"/>
        </w:trPr>
        <w:tc>
          <w:tcPr>
            <w:tcW w:w="1982" w:type="pct"/>
            <w:gridSpan w:val="7"/>
          </w:tcPr>
          <w:p w14:paraId="18D4DF82" w14:textId="77777777" w:rsidR="004C3AF1" w:rsidRPr="003A51AC" w:rsidRDefault="004C3AF1" w:rsidP="00B8546F">
            <w:pPr>
              <w:pStyle w:val="ConsPlusNormal"/>
            </w:pPr>
            <w:r w:rsidRPr="003A51AC">
              <w:t>поднимание и опускание ног из положения лежа</w:t>
            </w:r>
          </w:p>
        </w:tc>
        <w:tc>
          <w:tcPr>
            <w:tcW w:w="1304" w:type="pct"/>
          </w:tcPr>
          <w:p w14:paraId="398F4735" w14:textId="77777777" w:rsidR="004C3AF1" w:rsidRPr="003A51AC" w:rsidRDefault="004C3AF1" w:rsidP="00B8546F">
            <w:pPr>
              <w:pStyle w:val="ConsPlusNormal"/>
            </w:pPr>
            <w:r w:rsidRPr="003A51AC">
              <w:t>поочередное поднимание ног из положения лежа на спине, на животе, стоя на четвереньках</w:t>
            </w:r>
          </w:p>
        </w:tc>
        <w:tc>
          <w:tcPr>
            <w:tcW w:w="771" w:type="pct"/>
          </w:tcPr>
          <w:p w14:paraId="48AB92F2" w14:textId="77777777" w:rsidR="004C3AF1" w:rsidRPr="003A51AC" w:rsidRDefault="004C3AF1" w:rsidP="00B8546F">
            <w:pPr>
              <w:pStyle w:val="af2"/>
            </w:pPr>
            <w:r w:rsidRPr="003A51AC">
              <w:t>поднимание ног из исходного положения лежа на спине</w:t>
            </w:r>
          </w:p>
        </w:tc>
        <w:tc>
          <w:tcPr>
            <w:tcW w:w="936" w:type="pct"/>
          </w:tcPr>
          <w:p w14:paraId="79312DD2" w14:textId="77777777" w:rsidR="004C3AF1" w:rsidRPr="003A51AC" w:rsidRDefault="004C3AF1" w:rsidP="00B8546F">
            <w:pPr>
              <w:pStyle w:val="af2"/>
              <w:tabs>
                <w:tab w:val="left" w:pos="287"/>
              </w:tabs>
            </w:pPr>
            <w:r w:rsidRPr="003A51AC">
              <w:t>поочередное поднимание и опускание ног лежа на спине</w:t>
            </w:r>
          </w:p>
        </w:tc>
      </w:tr>
      <w:tr w:rsidR="004C3AF1" w:rsidRPr="003A51AC" w14:paraId="766D0ABD" w14:textId="77777777" w:rsidTr="004539C4">
        <w:trPr>
          <w:gridAfter w:val="1"/>
          <w:wAfter w:w="7" w:type="pct"/>
          <w:trHeight w:val="283"/>
        </w:trPr>
        <w:tc>
          <w:tcPr>
            <w:tcW w:w="4993" w:type="pct"/>
            <w:gridSpan w:val="10"/>
          </w:tcPr>
          <w:p w14:paraId="1A0CC1A1" w14:textId="77777777" w:rsidR="004C3AF1" w:rsidRPr="003A51AC" w:rsidRDefault="004C3AF1" w:rsidP="00B8546F">
            <w:pPr>
              <w:pStyle w:val="ConsPlusNormal"/>
              <w:rPr>
                <w:b/>
              </w:rPr>
            </w:pPr>
            <w:r w:rsidRPr="003A51AC">
              <w:rPr>
                <w:b/>
              </w:rPr>
              <w:t>Упражнения для развития и укрепления мышц ног и брюшного пресса:</w:t>
            </w:r>
          </w:p>
        </w:tc>
      </w:tr>
      <w:tr w:rsidR="004539C4" w:rsidRPr="003A51AC" w14:paraId="5010F5E5" w14:textId="77777777" w:rsidTr="004539C4">
        <w:trPr>
          <w:gridAfter w:val="1"/>
          <w:wAfter w:w="7" w:type="pct"/>
          <w:trHeight w:val="138"/>
        </w:trPr>
        <w:tc>
          <w:tcPr>
            <w:tcW w:w="1137" w:type="pct"/>
            <w:gridSpan w:val="5"/>
          </w:tcPr>
          <w:p w14:paraId="5041D8EA" w14:textId="77777777" w:rsidR="004C3AF1" w:rsidRPr="003A51AC" w:rsidRDefault="004C3AF1" w:rsidP="00B8546F">
            <w:pPr>
              <w:pStyle w:val="ConsPlusNormal"/>
              <w:jc w:val="center"/>
              <w:rPr>
                <w:b/>
              </w:rPr>
            </w:pPr>
            <w:r w:rsidRPr="003A51AC">
              <w:rPr>
                <w:b/>
              </w:rPr>
              <w:t>3-4</w:t>
            </w:r>
          </w:p>
        </w:tc>
        <w:tc>
          <w:tcPr>
            <w:tcW w:w="2149" w:type="pct"/>
            <w:gridSpan w:val="3"/>
          </w:tcPr>
          <w:p w14:paraId="092B6459" w14:textId="77777777" w:rsidR="004C3AF1" w:rsidRPr="003A51AC" w:rsidRDefault="004C3AF1" w:rsidP="00B8546F">
            <w:pPr>
              <w:pStyle w:val="ConsPlusNormal"/>
              <w:jc w:val="center"/>
              <w:rPr>
                <w:b/>
              </w:rPr>
            </w:pPr>
            <w:r w:rsidRPr="003A51AC">
              <w:rPr>
                <w:b/>
              </w:rPr>
              <w:t>4-5</w:t>
            </w:r>
          </w:p>
        </w:tc>
        <w:tc>
          <w:tcPr>
            <w:tcW w:w="771" w:type="pct"/>
          </w:tcPr>
          <w:p w14:paraId="60B56DEA" w14:textId="77777777" w:rsidR="004C3AF1" w:rsidRPr="003A51AC" w:rsidRDefault="004C3AF1" w:rsidP="00B8546F">
            <w:pPr>
              <w:pStyle w:val="af2"/>
              <w:jc w:val="center"/>
              <w:rPr>
                <w:b/>
              </w:rPr>
            </w:pPr>
            <w:r w:rsidRPr="003A51AC">
              <w:rPr>
                <w:b/>
              </w:rPr>
              <w:t>5-6</w:t>
            </w:r>
          </w:p>
        </w:tc>
        <w:tc>
          <w:tcPr>
            <w:tcW w:w="936" w:type="pct"/>
          </w:tcPr>
          <w:p w14:paraId="2B46A411" w14:textId="77777777" w:rsidR="004C3AF1" w:rsidRPr="003A51AC" w:rsidRDefault="004C3AF1" w:rsidP="00B8546F">
            <w:pPr>
              <w:pStyle w:val="af2"/>
              <w:jc w:val="center"/>
              <w:rPr>
                <w:b/>
              </w:rPr>
            </w:pPr>
            <w:r w:rsidRPr="003A51AC">
              <w:rPr>
                <w:b/>
              </w:rPr>
              <w:t>6-7</w:t>
            </w:r>
          </w:p>
        </w:tc>
      </w:tr>
      <w:tr w:rsidR="004C3AF1" w:rsidRPr="003A51AC" w14:paraId="35BC0287" w14:textId="77777777" w:rsidTr="004539C4">
        <w:trPr>
          <w:gridAfter w:val="1"/>
          <w:wAfter w:w="7" w:type="pct"/>
          <w:trHeight w:val="138"/>
        </w:trPr>
        <w:tc>
          <w:tcPr>
            <w:tcW w:w="3286" w:type="pct"/>
            <w:gridSpan w:val="8"/>
          </w:tcPr>
          <w:p w14:paraId="35B6243D" w14:textId="77777777" w:rsidR="004C3AF1" w:rsidRPr="003A51AC" w:rsidRDefault="004C3AF1" w:rsidP="00B8546F">
            <w:pPr>
              <w:pStyle w:val="ConsPlusNormal"/>
              <w:tabs>
                <w:tab w:val="left" w:pos="365"/>
              </w:tabs>
            </w:pPr>
            <w:r w:rsidRPr="003A51AC">
              <w:t>поднимание и опускание ног, согнутых в коленях</w:t>
            </w:r>
          </w:p>
        </w:tc>
        <w:tc>
          <w:tcPr>
            <w:tcW w:w="1707" w:type="pct"/>
            <w:gridSpan w:val="2"/>
          </w:tcPr>
          <w:p w14:paraId="27990E08" w14:textId="77777777" w:rsidR="004C3AF1" w:rsidRPr="003A51AC" w:rsidRDefault="004C3AF1" w:rsidP="00B8546F">
            <w:pPr>
              <w:pStyle w:val="af2"/>
            </w:pPr>
            <w:r w:rsidRPr="003A51AC">
              <w:t>поочередное поднимание и опускание ног из положения лежа на спине, руки в упоре</w:t>
            </w:r>
          </w:p>
        </w:tc>
      </w:tr>
      <w:tr w:rsidR="004C3AF1" w:rsidRPr="003A51AC" w14:paraId="2E1DC4F7" w14:textId="77777777" w:rsidTr="004539C4">
        <w:trPr>
          <w:gridAfter w:val="1"/>
          <w:wAfter w:w="7" w:type="pct"/>
          <w:trHeight w:val="138"/>
        </w:trPr>
        <w:tc>
          <w:tcPr>
            <w:tcW w:w="4993" w:type="pct"/>
            <w:gridSpan w:val="10"/>
          </w:tcPr>
          <w:p w14:paraId="08B9C2AC" w14:textId="77777777" w:rsidR="004C3AF1" w:rsidRPr="003A51AC" w:rsidRDefault="004C3AF1" w:rsidP="00B8546F">
            <w:pPr>
              <w:pStyle w:val="ConsPlusNormal"/>
              <w:tabs>
                <w:tab w:val="left" w:pos="365"/>
              </w:tabs>
            </w:pPr>
            <w:r w:rsidRPr="003A51AC">
              <w:t>- сгибание и разгибание ног;</w:t>
            </w:r>
          </w:p>
          <w:p w14:paraId="596DFADA" w14:textId="77777777" w:rsidR="004C3AF1" w:rsidRPr="003A51AC" w:rsidRDefault="004C3AF1" w:rsidP="00B8546F">
            <w:pPr>
              <w:pStyle w:val="af2"/>
            </w:pPr>
            <w:r w:rsidRPr="003A51AC">
              <w:t>- отведение ноги вперед, в сторону, назад;</w:t>
            </w:r>
          </w:p>
          <w:p w14:paraId="6B3D6A24" w14:textId="77777777" w:rsidR="004C3AF1" w:rsidRPr="003A51AC" w:rsidRDefault="004C3AF1" w:rsidP="00B8546F">
            <w:pPr>
              <w:pStyle w:val="af2"/>
            </w:pPr>
            <w:r w:rsidRPr="003A51AC">
              <w:t>- поднимание на носки и опускание на всю ступню;</w:t>
            </w:r>
          </w:p>
        </w:tc>
      </w:tr>
      <w:tr w:rsidR="004539C4" w:rsidRPr="003A51AC" w14:paraId="7F8116E0" w14:textId="77777777" w:rsidTr="004539C4">
        <w:trPr>
          <w:gridAfter w:val="1"/>
          <w:wAfter w:w="7" w:type="pct"/>
          <w:trHeight w:val="138"/>
        </w:trPr>
        <w:tc>
          <w:tcPr>
            <w:tcW w:w="1134" w:type="pct"/>
            <w:gridSpan w:val="4"/>
          </w:tcPr>
          <w:p w14:paraId="471A0222" w14:textId="77777777" w:rsidR="004C3AF1" w:rsidRPr="003A51AC" w:rsidRDefault="004C3AF1" w:rsidP="00B8546F">
            <w:pPr>
              <w:pStyle w:val="ConsPlusNormal"/>
              <w:tabs>
                <w:tab w:val="left" w:pos="142"/>
                <w:tab w:val="left" w:pos="284"/>
              </w:tabs>
            </w:pPr>
            <w:r w:rsidRPr="003A51AC">
              <w:t>приседание с предметами, поднимание на носки</w:t>
            </w:r>
          </w:p>
        </w:tc>
        <w:tc>
          <w:tcPr>
            <w:tcW w:w="2152" w:type="pct"/>
            <w:gridSpan w:val="4"/>
          </w:tcPr>
          <w:p w14:paraId="4BD0BA5A" w14:textId="77777777" w:rsidR="004C3AF1" w:rsidRPr="003A51AC" w:rsidRDefault="004C3AF1" w:rsidP="00B8546F">
            <w:pPr>
              <w:pStyle w:val="ConsPlusNormal"/>
              <w:tabs>
                <w:tab w:val="left" w:pos="365"/>
              </w:tabs>
            </w:pPr>
            <w:r w:rsidRPr="003A51AC">
              <w:t>приседания на всей стопе и на носках с разведением коленей в стороны;</w:t>
            </w:r>
          </w:p>
        </w:tc>
        <w:tc>
          <w:tcPr>
            <w:tcW w:w="771" w:type="pct"/>
          </w:tcPr>
          <w:p w14:paraId="2189ED08" w14:textId="77777777" w:rsidR="004C3AF1" w:rsidRPr="003A51AC" w:rsidRDefault="004C3AF1" w:rsidP="00B8546F">
            <w:pPr>
              <w:pStyle w:val="af2"/>
            </w:pPr>
            <w:r w:rsidRPr="003A51AC">
              <w:t>приседание, обхватывая колени руками;</w:t>
            </w:r>
          </w:p>
        </w:tc>
        <w:tc>
          <w:tcPr>
            <w:tcW w:w="936" w:type="pct"/>
          </w:tcPr>
          <w:p w14:paraId="435719AF" w14:textId="77777777" w:rsidR="004C3AF1" w:rsidRPr="003A51AC" w:rsidRDefault="004C3AF1" w:rsidP="00B8546F">
            <w:pPr>
              <w:pStyle w:val="af2"/>
            </w:pPr>
            <w:r w:rsidRPr="003A51AC">
              <w:t>приседания у стены (затылок, лопатки, ягодицы и пятки касаются стены);</w:t>
            </w:r>
          </w:p>
        </w:tc>
      </w:tr>
      <w:tr w:rsidR="004C3AF1" w:rsidRPr="003A51AC" w14:paraId="534416E4" w14:textId="77777777" w:rsidTr="004539C4">
        <w:trPr>
          <w:gridAfter w:val="1"/>
          <w:wAfter w:w="7" w:type="pct"/>
          <w:trHeight w:val="138"/>
        </w:trPr>
        <w:tc>
          <w:tcPr>
            <w:tcW w:w="1134" w:type="pct"/>
            <w:gridSpan w:val="4"/>
          </w:tcPr>
          <w:p w14:paraId="16579A72" w14:textId="77777777" w:rsidR="004C3AF1" w:rsidRPr="003A51AC" w:rsidRDefault="004C3AF1" w:rsidP="00B8546F">
            <w:pPr>
              <w:pStyle w:val="ConsPlusNormal"/>
            </w:pPr>
            <w:r w:rsidRPr="003A51AC">
              <w:t>выставление ноги вперед, в сторону, назад;</w:t>
            </w:r>
          </w:p>
        </w:tc>
        <w:tc>
          <w:tcPr>
            <w:tcW w:w="2152" w:type="pct"/>
            <w:gridSpan w:val="4"/>
          </w:tcPr>
          <w:p w14:paraId="39CCBFB0" w14:textId="77777777" w:rsidR="004C3AF1" w:rsidRPr="003A51AC" w:rsidRDefault="004C3AF1" w:rsidP="00B8546F">
            <w:pPr>
              <w:pStyle w:val="ConsPlusNormal"/>
              <w:tabs>
                <w:tab w:val="left" w:pos="365"/>
              </w:tabs>
            </w:pPr>
            <w:r w:rsidRPr="003A51AC">
              <w:t>выставление ноги на пятку (носок);</w:t>
            </w:r>
          </w:p>
        </w:tc>
        <w:tc>
          <w:tcPr>
            <w:tcW w:w="1707" w:type="pct"/>
            <w:gridSpan w:val="2"/>
          </w:tcPr>
          <w:p w14:paraId="7EE28638" w14:textId="77777777" w:rsidR="004C3AF1" w:rsidRPr="003A51AC" w:rsidRDefault="004C3AF1" w:rsidP="00B8546F">
            <w:pPr>
              <w:pStyle w:val="af2"/>
            </w:pPr>
            <w:r w:rsidRPr="003A51AC">
              <w:t xml:space="preserve"> совершенствование ранее приобретённых навыков**</w:t>
            </w:r>
          </w:p>
        </w:tc>
      </w:tr>
      <w:tr w:rsidR="004C3AF1" w:rsidRPr="003A51AC" w14:paraId="05F3F08F" w14:textId="77777777" w:rsidTr="004539C4">
        <w:trPr>
          <w:gridAfter w:val="1"/>
          <w:wAfter w:w="7" w:type="pct"/>
          <w:trHeight w:val="138"/>
        </w:trPr>
        <w:tc>
          <w:tcPr>
            <w:tcW w:w="1134" w:type="pct"/>
            <w:gridSpan w:val="4"/>
          </w:tcPr>
          <w:p w14:paraId="762F0F1A" w14:textId="77777777" w:rsidR="004C3AF1" w:rsidRPr="003A51AC" w:rsidRDefault="004C3AF1" w:rsidP="00B8546F">
            <w:pPr>
              <w:pStyle w:val="ConsPlusNormal"/>
            </w:pPr>
          </w:p>
        </w:tc>
        <w:tc>
          <w:tcPr>
            <w:tcW w:w="2923" w:type="pct"/>
            <w:gridSpan w:val="5"/>
          </w:tcPr>
          <w:p w14:paraId="06635654" w14:textId="77777777" w:rsidR="004C3AF1" w:rsidRPr="003A51AC" w:rsidRDefault="004C3AF1" w:rsidP="00B8546F">
            <w:pPr>
              <w:pStyle w:val="af2"/>
            </w:pPr>
            <w:r w:rsidRPr="003A51AC">
              <w:t>махи ногами;</w:t>
            </w:r>
          </w:p>
        </w:tc>
        <w:tc>
          <w:tcPr>
            <w:tcW w:w="936" w:type="pct"/>
          </w:tcPr>
          <w:p w14:paraId="2BF38DFD" w14:textId="77777777" w:rsidR="004C3AF1" w:rsidRPr="003A51AC" w:rsidRDefault="004C3AF1" w:rsidP="00B8546F">
            <w:pPr>
              <w:pStyle w:val="af2"/>
            </w:pPr>
            <w:r w:rsidRPr="003A51AC">
              <w:t>- махи ногами из положения стоя, держась за опору, лежа на боку, сидя, стоя на четвереньках;</w:t>
            </w:r>
          </w:p>
          <w:p w14:paraId="399AE29A" w14:textId="77777777" w:rsidR="004C3AF1" w:rsidRPr="003A51AC" w:rsidRDefault="004C3AF1" w:rsidP="00B8546F">
            <w:pPr>
              <w:pStyle w:val="af2"/>
            </w:pPr>
            <w:r w:rsidRPr="003A51AC">
              <w:t>- выпады вперед и в сторону</w:t>
            </w:r>
          </w:p>
        </w:tc>
      </w:tr>
      <w:tr w:rsidR="004539C4" w:rsidRPr="003A51AC" w14:paraId="36997AF0" w14:textId="77777777" w:rsidTr="004539C4">
        <w:trPr>
          <w:gridAfter w:val="1"/>
          <w:wAfter w:w="7" w:type="pct"/>
          <w:trHeight w:val="138"/>
        </w:trPr>
        <w:tc>
          <w:tcPr>
            <w:tcW w:w="1134" w:type="pct"/>
            <w:gridSpan w:val="4"/>
          </w:tcPr>
          <w:p w14:paraId="7A6063C7" w14:textId="77777777" w:rsidR="004C3AF1" w:rsidRPr="003A51AC" w:rsidRDefault="004C3AF1" w:rsidP="00B8546F">
            <w:pPr>
              <w:pStyle w:val="ConsPlusNormal"/>
            </w:pPr>
          </w:p>
        </w:tc>
        <w:tc>
          <w:tcPr>
            <w:tcW w:w="2152" w:type="pct"/>
            <w:gridSpan w:val="4"/>
          </w:tcPr>
          <w:p w14:paraId="5EE0D495" w14:textId="77777777" w:rsidR="004C3AF1" w:rsidRPr="003A51AC" w:rsidRDefault="004C3AF1" w:rsidP="00B8546F">
            <w:pPr>
              <w:pStyle w:val="ConsPlusNormal"/>
              <w:tabs>
                <w:tab w:val="left" w:pos="365"/>
              </w:tabs>
            </w:pPr>
            <w:r w:rsidRPr="003A51AC">
              <w:t>захватывание стопами и перекладывание предметов с места на место.</w:t>
            </w:r>
          </w:p>
        </w:tc>
        <w:tc>
          <w:tcPr>
            <w:tcW w:w="771" w:type="pct"/>
          </w:tcPr>
          <w:p w14:paraId="72484BBE" w14:textId="77777777" w:rsidR="004C3AF1" w:rsidRPr="003A51AC" w:rsidRDefault="004C3AF1" w:rsidP="00B8546F">
            <w:pPr>
              <w:pStyle w:val="af2"/>
            </w:pPr>
            <w:r w:rsidRPr="003A51AC">
              <w:t xml:space="preserve">захватывание предметов ступнями и </w:t>
            </w:r>
            <w:r w:rsidRPr="003A51AC">
              <w:lastRenderedPageBreak/>
              <w:t>пальцами ног и перекладывание их с места на место</w:t>
            </w:r>
          </w:p>
        </w:tc>
        <w:tc>
          <w:tcPr>
            <w:tcW w:w="936" w:type="pct"/>
          </w:tcPr>
          <w:p w14:paraId="5A8E9C47" w14:textId="77777777" w:rsidR="004C3AF1" w:rsidRPr="003A51AC" w:rsidRDefault="004C3AF1" w:rsidP="00B8546F">
            <w:pPr>
              <w:pStyle w:val="af2"/>
            </w:pPr>
            <w:r w:rsidRPr="003A51AC">
              <w:lastRenderedPageBreak/>
              <w:t xml:space="preserve">- захватывание предметов ступнями и пальцами ног, </w:t>
            </w:r>
            <w:r w:rsidRPr="003A51AC">
              <w:lastRenderedPageBreak/>
              <w:t>перекладывание их с места на место.</w:t>
            </w:r>
          </w:p>
          <w:p w14:paraId="2C0E2B22" w14:textId="77777777" w:rsidR="004C3AF1" w:rsidRPr="003A51AC" w:rsidRDefault="004C3AF1" w:rsidP="00B8546F">
            <w:pPr>
              <w:pStyle w:val="af2"/>
            </w:pPr>
            <w:r w:rsidRPr="003A51AC">
              <w:t>- подошвенное и тыльное сгибание и разгибание стоп;</w:t>
            </w:r>
          </w:p>
        </w:tc>
      </w:tr>
      <w:tr w:rsidR="004C3AF1" w:rsidRPr="003A51AC" w14:paraId="04754D57" w14:textId="77777777" w:rsidTr="004539C4">
        <w:trPr>
          <w:gridAfter w:val="1"/>
          <w:wAfter w:w="7" w:type="pct"/>
          <w:trHeight w:val="138"/>
        </w:trPr>
        <w:tc>
          <w:tcPr>
            <w:tcW w:w="4993" w:type="pct"/>
            <w:gridSpan w:val="10"/>
          </w:tcPr>
          <w:p w14:paraId="390E1CE2" w14:textId="77777777" w:rsidR="004C3AF1" w:rsidRPr="003A51AC" w:rsidRDefault="004C3AF1" w:rsidP="00B8546F">
            <w:pPr>
              <w:pStyle w:val="af2"/>
            </w:pPr>
            <w:r w:rsidRPr="003A51AC">
              <w:lastRenderedPageBreak/>
              <w:t xml:space="preserve">- </w:t>
            </w:r>
            <w:proofErr w:type="gramStart"/>
            <w:r w:rsidRPr="003A51AC">
              <w:t>упражнения  из</w:t>
            </w:r>
            <w:proofErr w:type="gramEnd"/>
            <w:r w:rsidRPr="003A51AC">
              <w:t xml:space="preserve">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w:t>
            </w:r>
          </w:p>
          <w:p w14:paraId="6D76DFD1" w14:textId="77777777" w:rsidR="004C3AF1" w:rsidRPr="003A51AC" w:rsidRDefault="004C3AF1" w:rsidP="00B8546F">
            <w:pPr>
              <w:pStyle w:val="af2"/>
            </w:pPr>
            <w:r w:rsidRPr="003A51AC">
              <w:t>- упражнения с разнообразными предметами (гимнастической палкой, обручем, мячом, скакалкой и другими)</w:t>
            </w:r>
          </w:p>
        </w:tc>
      </w:tr>
      <w:tr w:rsidR="004539C4" w:rsidRPr="003A51AC" w14:paraId="0303A9A9" w14:textId="77777777" w:rsidTr="004539C4">
        <w:trPr>
          <w:gridAfter w:val="1"/>
          <w:wAfter w:w="7" w:type="pct"/>
          <w:trHeight w:val="138"/>
        </w:trPr>
        <w:tc>
          <w:tcPr>
            <w:tcW w:w="1134" w:type="pct"/>
            <w:gridSpan w:val="4"/>
          </w:tcPr>
          <w:p w14:paraId="2324B230" w14:textId="77777777" w:rsidR="004C3AF1" w:rsidRPr="003A51AC" w:rsidRDefault="004C3AF1" w:rsidP="00B8546F">
            <w:pPr>
              <w:pStyle w:val="ConsPlusNormal"/>
            </w:pPr>
          </w:p>
        </w:tc>
        <w:tc>
          <w:tcPr>
            <w:tcW w:w="2152" w:type="pct"/>
            <w:gridSpan w:val="4"/>
          </w:tcPr>
          <w:p w14:paraId="51D49C06" w14:textId="77777777" w:rsidR="004C3AF1" w:rsidRPr="003A51AC" w:rsidRDefault="004C3AF1" w:rsidP="00B8546F">
            <w:pPr>
              <w:pStyle w:val="ConsPlusNormal"/>
              <w:tabs>
                <w:tab w:val="left" w:pos="365"/>
              </w:tabs>
            </w:pPr>
          </w:p>
        </w:tc>
        <w:tc>
          <w:tcPr>
            <w:tcW w:w="771" w:type="pct"/>
          </w:tcPr>
          <w:p w14:paraId="6472820C" w14:textId="77777777" w:rsidR="004C3AF1" w:rsidRPr="003A51AC" w:rsidRDefault="004C3AF1" w:rsidP="00B8546F">
            <w:pPr>
              <w:pStyle w:val="af2"/>
            </w:pPr>
          </w:p>
        </w:tc>
        <w:tc>
          <w:tcPr>
            <w:tcW w:w="936" w:type="pct"/>
          </w:tcPr>
          <w:p w14:paraId="17F3E778" w14:textId="77777777" w:rsidR="004C3AF1" w:rsidRPr="003A51AC" w:rsidRDefault="004C3AF1" w:rsidP="00B8546F">
            <w:pPr>
              <w:pStyle w:val="af2"/>
            </w:pPr>
            <w:r w:rsidRPr="003A51AC">
              <w:t>- упражнения с разноименными движениями рук и ног, с усложнением исходных положений и техники выполнения.</w:t>
            </w:r>
          </w:p>
        </w:tc>
      </w:tr>
      <w:tr w:rsidR="004C3AF1" w:rsidRPr="003A51AC" w14:paraId="430BD844" w14:textId="77777777" w:rsidTr="004539C4">
        <w:trPr>
          <w:gridAfter w:val="1"/>
          <w:wAfter w:w="7" w:type="pct"/>
        </w:trPr>
        <w:tc>
          <w:tcPr>
            <w:tcW w:w="4993" w:type="pct"/>
            <w:gridSpan w:val="10"/>
          </w:tcPr>
          <w:p w14:paraId="3E905B50" w14:textId="77777777" w:rsidR="004C3AF1" w:rsidRPr="003A51AC" w:rsidRDefault="004C3AF1" w:rsidP="00B8546F">
            <w:pPr>
              <w:spacing w:line="240" w:lineRule="auto"/>
              <w:rPr>
                <w:b/>
                <w:sz w:val="24"/>
                <w:szCs w:val="24"/>
              </w:rPr>
            </w:pPr>
            <w:r w:rsidRPr="003A51AC">
              <w:rPr>
                <w:b/>
                <w:sz w:val="24"/>
                <w:szCs w:val="24"/>
              </w:rPr>
              <w:t xml:space="preserve"> Ритмическая гимнастика</w:t>
            </w:r>
          </w:p>
        </w:tc>
      </w:tr>
      <w:tr w:rsidR="004C3AF1" w:rsidRPr="003A51AC" w14:paraId="6AA3CA70" w14:textId="77777777" w:rsidTr="004539C4">
        <w:trPr>
          <w:gridAfter w:val="1"/>
          <w:wAfter w:w="7" w:type="pct"/>
        </w:trPr>
        <w:tc>
          <w:tcPr>
            <w:tcW w:w="4993" w:type="pct"/>
            <w:gridSpan w:val="10"/>
          </w:tcPr>
          <w:p w14:paraId="38748F22" w14:textId="77777777" w:rsidR="004C3AF1" w:rsidRPr="003A51AC" w:rsidRDefault="004C3AF1" w:rsidP="00B8546F">
            <w:pPr>
              <w:spacing w:line="240" w:lineRule="auto"/>
              <w:rPr>
                <w:b/>
                <w:sz w:val="24"/>
                <w:szCs w:val="24"/>
              </w:rPr>
            </w:pPr>
            <w:r w:rsidRPr="003A51AC">
              <w:rPr>
                <w:b/>
                <w:sz w:val="24"/>
                <w:szCs w:val="24"/>
              </w:rPr>
              <w:t xml:space="preserve"> Музыкально-ритмические упражнения</w:t>
            </w:r>
            <w:r w:rsidRPr="003A51AC">
              <w:rPr>
                <w:sz w:val="24"/>
                <w:szCs w:val="24"/>
              </w:rPr>
              <w:t>,</w:t>
            </w:r>
          </w:p>
        </w:tc>
      </w:tr>
      <w:tr w:rsidR="004539C4" w:rsidRPr="003A51AC" w14:paraId="3519D1C5" w14:textId="77777777" w:rsidTr="004539C4">
        <w:trPr>
          <w:gridAfter w:val="1"/>
          <w:wAfter w:w="7" w:type="pct"/>
        </w:trPr>
        <w:tc>
          <w:tcPr>
            <w:tcW w:w="1134" w:type="pct"/>
            <w:gridSpan w:val="4"/>
          </w:tcPr>
          <w:p w14:paraId="289A28A5" w14:textId="77777777" w:rsidR="004C3AF1" w:rsidRPr="003A51AC" w:rsidRDefault="004C3AF1" w:rsidP="00B8546F">
            <w:pPr>
              <w:pStyle w:val="ConsPlusNormal"/>
              <w:jc w:val="center"/>
              <w:rPr>
                <w:b/>
              </w:rPr>
            </w:pPr>
            <w:r w:rsidRPr="003A51AC">
              <w:rPr>
                <w:b/>
              </w:rPr>
              <w:t>3-4</w:t>
            </w:r>
          </w:p>
        </w:tc>
        <w:tc>
          <w:tcPr>
            <w:tcW w:w="2152" w:type="pct"/>
            <w:gridSpan w:val="4"/>
          </w:tcPr>
          <w:p w14:paraId="3D160261" w14:textId="77777777" w:rsidR="004C3AF1" w:rsidRPr="003A51AC" w:rsidRDefault="004C3AF1" w:rsidP="00B8546F">
            <w:pPr>
              <w:pStyle w:val="ConsPlusNormal"/>
              <w:jc w:val="center"/>
              <w:rPr>
                <w:b/>
              </w:rPr>
            </w:pPr>
            <w:r w:rsidRPr="003A51AC">
              <w:rPr>
                <w:b/>
              </w:rPr>
              <w:t>4-5</w:t>
            </w:r>
          </w:p>
        </w:tc>
        <w:tc>
          <w:tcPr>
            <w:tcW w:w="771" w:type="pct"/>
          </w:tcPr>
          <w:p w14:paraId="1066252C" w14:textId="77777777" w:rsidR="004C3AF1" w:rsidRPr="003A51AC" w:rsidRDefault="004C3AF1" w:rsidP="00B8546F">
            <w:pPr>
              <w:pStyle w:val="af2"/>
              <w:jc w:val="center"/>
              <w:rPr>
                <w:b/>
              </w:rPr>
            </w:pPr>
            <w:r w:rsidRPr="003A51AC">
              <w:rPr>
                <w:b/>
              </w:rPr>
              <w:t>5-6</w:t>
            </w:r>
          </w:p>
        </w:tc>
        <w:tc>
          <w:tcPr>
            <w:tcW w:w="936" w:type="pct"/>
          </w:tcPr>
          <w:p w14:paraId="39ACCBF9" w14:textId="77777777" w:rsidR="004C3AF1" w:rsidRPr="003A51AC" w:rsidRDefault="004C3AF1" w:rsidP="00B8546F">
            <w:pPr>
              <w:pStyle w:val="af2"/>
              <w:jc w:val="center"/>
              <w:rPr>
                <w:b/>
              </w:rPr>
            </w:pPr>
            <w:r w:rsidRPr="003A51AC">
              <w:rPr>
                <w:b/>
              </w:rPr>
              <w:t>6-7</w:t>
            </w:r>
          </w:p>
        </w:tc>
      </w:tr>
      <w:tr w:rsidR="004539C4" w:rsidRPr="003A51AC" w14:paraId="1DEC6F8F" w14:textId="77777777" w:rsidTr="004539C4">
        <w:trPr>
          <w:gridAfter w:val="1"/>
          <w:wAfter w:w="7" w:type="pct"/>
        </w:trPr>
        <w:tc>
          <w:tcPr>
            <w:tcW w:w="1134" w:type="pct"/>
            <w:gridSpan w:val="4"/>
          </w:tcPr>
          <w:p w14:paraId="3A9142E4" w14:textId="77777777" w:rsidR="004C3AF1" w:rsidRPr="003A51AC" w:rsidRDefault="004C3AF1" w:rsidP="00B8546F">
            <w:pPr>
              <w:pStyle w:val="ConsPlusNormal"/>
            </w:pPr>
            <w:r w:rsidRPr="003A51AC">
              <w:t xml:space="preserve">-  разученные на музыкальных занятиях?????????, педагог включает в содержание физкультурных занятий, различные формы активного отдыха и подвижные игры: </w:t>
            </w:r>
          </w:p>
        </w:tc>
        <w:tc>
          <w:tcPr>
            <w:tcW w:w="2152" w:type="pct"/>
            <w:gridSpan w:val="4"/>
          </w:tcPr>
          <w:p w14:paraId="71BFF3E0" w14:textId="77777777" w:rsidR="004C3AF1" w:rsidRPr="003A51AC" w:rsidRDefault="004C3AF1" w:rsidP="00B8546F">
            <w:pPr>
              <w:spacing w:line="240" w:lineRule="auto"/>
              <w:rPr>
                <w:sz w:val="24"/>
                <w:szCs w:val="24"/>
              </w:rPr>
            </w:pPr>
            <w:r w:rsidRPr="003A51AC">
              <w:rPr>
                <w:sz w:val="24"/>
                <w:szCs w:val="24"/>
              </w:rPr>
              <w:t>-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w:t>
            </w:r>
          </w:p>
        </w:tc>
        <w:tc>
          <w:tcPr>
            <w:tcW w:w="771" w:type="pct"/>
          </w:tcPr>
          <w:p w14:paraId="6BFBCA6A" w14:textId="77777777" w:rsidR="004C3AF1" w:rsidRPr="003A51AC" w:rsidRDefault="004C3AF1" w:rsidP="00B8546F">
            <w:pPr>
              <w:pStyle w:val="af2"/>
            </w:pPr>
            <w:r w:rsidRPr="003A51AC">
              <w:t>-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w:t>
            </w:r>
          </w:p>
        </w:tc>
        <w:tc>
          <w:tcPr>
            <w:tcW w:w="936" w:type="pct"/>
          </w:tcPr>
          <w:p w14:paraId="35913008" w14:textId="77777777" w:rsidR="004C3AF1" w:rsidRPr="003A51AC" w:rsidRDefault="004C3AF1" w:rsidP="00B8546F">
            <w:pPr>
              <w:pStyle w:val="af2"/>
            </w:pPr>
            <w:r w:rsidRPr="003A51AC">
              <w:t>-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w:t>
            </w:r>
          </w:p>
        </w:tc>
      </w:tr>
      <w:tr w:rsidR="004C3AF1" w:rsidRPr="003A51AC" w14:paraId="69B3B514" w14:textId="77777777" w:rsidTr="004539C4">
        <w:trPr>
          <w:gridAfter w:val="1"/>
          <w:wAfter w:w="7" w:type="pct"/>
        </w:trPr>
        <w:tc>
          <w:tcPr>
            <w:tcW w:w="4993" w:type="pct"/>
            <w:gridSpan w:val="10"/>
          </w:tcPr>
          <w:p w14:paraId="128093D3" w14:textId="77777777" w:rsidR="004C3AF1" w:rsidRPr="003A51AC" w:rsidRDefault="004C3AF1" w:rsidP="00B8546F">
            <w:pPr>
              <w:pStyle w:val="af2"/>
              <w:rPr>
                <w:b/>
              </w:rPr>
            </w:pPr>
            <w:r w:rsidRPr="003A51AC">
              <w:rPr>
                <w:b/>
              </w:rPr>
              <w:t xml:space="preserve"> Рекомендуемые упражнения</w:t>
            </w:r>
          </w:p>
        </w:tc>
      </w:tr>
      <w:tr w:rsidR="004539C4" w:rsidRPr="003A51AC" w14:paraId="248E779C" w14:textId="77777777" w:rsidTr="004539C4">
        <w:trPr>
          <w:gridAfter w:val="1"/>
          <w:wAfter w:w="7" w:type="pct"/>
        </w:trPr>
        <w:tc>
          <w:tcPr>
            <w:tcW w:w="1134" w:type="pct"/>
            <w:gridSpan w:val="4"/>
          </w:tcPr>
          <w:p w14:paraId="2E36BFA5" w14:textId="77777777" w:rsidR="004C3AF1" w:rsidRPr="003A51AC" w:rsidRDefault="004C3AF1" w:rsidP="00B8546F">
            <w:pPr>
              <w:pStyle w:val="ConsPlusNormal"/>
              <w:jc w:val="center"/>
              <w:rPr>
                <w:b/>
              </w:rPr>
            </w:pPr>
            <w:r w:rsidRPr="003A51AC">
              <w:rPr>
                <w:b/>
              </w:rPr>
              <w:t>3-4</w:t>
            </w:r>
          </w:p>
        </w:tc>
        <w:tc>
          <w:tcPr>
            <w:tcW w:w="2152" w:type="pct"/>
            <w:gridSpan w:val="4"/>
          </w:tcPr>
          <w:p w14:paraId="0562EEB1" w14:textId="77777777" w:rsidR="004C3AF1" w:rsidRPr="003A51AC" w:rsidRDefault="004C3AF1" w:rsidP="00B8546F">
            <w:pPr>
              <w:pStyle w:val="ConsPlusNormal"/>
              <w:jc w:val="center"/>
              <w:rPr>
                <w:b/>
              </w:rPr>
            </w:pPr>
            <w:r w:rsidRPr="003A51AC">
              <w:rPr>
                <w:b/>
              </w:rPr>
              <w:t>4-5</w:t>
            </w:r>
          </w:p>
        </w:tc>
        <w:tc>
          <w:tcPr>
            <w:tcW w:w="771" w:type="pct"/>
          </w:tcPr>
          <w:p w14:paraId="3F6BB64C" w14:textId="77777777" w:rsidR="004C3AF1" w:rsidRPr="003A51AC" w:rsidRDefault="004C3AF1" w:rsidP="00B8546F">
            <w:pPr>
              <w:pStyle w:val="af2"/>
              <w:jc w:val="center"/>
              <w:rPr>
                <w:b/>
              </w:rPr>
            </w:pPr>
            <w:r w:rsidRPr="003A51AC">
              <w:rPr>
                <w:b/>
              </w:rPr>
              <w:t>5-6</w:t>
            </w:r>
          </w:p>
        </w:tc>
        <w:tc>
          <w:tcPr>
            <w:tcW w:w="936" w:type="pct"/>
          </w:tcPr>
          <w:p w14:paraId="223D4BB7" w14:textId="77777777" w:rsidR="004C3AF1" w:rsidRPr="003A51AC" w:rsidRDefault="004C3AF1" w:rsidP="00B8546F">
            <w:pPr>
              <w:pStyle w:val="af2"/>
              <w:jc w:val="center"/>
              <w:rPr>
                <w:b/>
              </w:rPr>
            </w:pPr>
            <w:r w:rsidRPr="003A51AC">
              <w:rPr>
                <w:b/>
              </w:rPr>
              <w:t>6-7</w:t>
            </w:r>
          </w:p>
        </w:tc>
      </w:tr>
      <w:tr w:rsidR="004539C4" w:rsidRPr="003A51AC" w14:paraId="0DD7D3E8" w14:textId="77777777" w:rsidTr="004539C4">
        <w:trPr>
          <w:gridAfter w:val="1"/>
          <w:wAfter w:w="7" w:type="pct"/>
        </w:trPr>
        <w:tc>
          <w:tcPr>
            <w:tcW w:w="1134" w:type="pct"/>
            <w:gridSpan w:val="4"/>
          </w:tcPr>
          <w:p w14:paraId="088F6422" w14:textId="77777777" w:rsidR="004C3AF1" w:rsidRPr="003A51AC" w:rsidRDefault="004C3AF1" w:rsidP="00B8546F">
            <w:pPr>
              <w:pStyle w:val="ConsPlusNormal"/>
            </w:pPr>
            <w:r w:rsidRPr="003A51AC">
              <w:t xml:space="preserve">ритмичная ходьба и бег под музыку по прямой и по кругу, держась за руки, </w:t>
            </w:r>
          </w:p>
        </w:tc>
        <w:tc>
          <w:tcPr>
            <w:tcW w:w="2152" w:type="pct"/>
            <w:gridSpan w:val="4"/>
          </w:tcPr>
          <w:p w14:paraId="00011245" w14:textId="77777777" w:rsidR="004C3AF1" w:rsidRPr="003A51AC" w:rsidRDefault="004C3AF1" w:rsidP="00B8546F">
            <w:pPr>
              <w:spacing w:after="200" w:line="240" w:lineRule="auto"/>
              <w:rPr>
                <w:sz w:val="24"/>
                <w:szCs w:val="24"/>
              </w:rPr>
            </w:pPr>
            <w:r w:rsidRPr="003A51AC">
              <w:rPr>
                <w:sz w:val="24"/>
                <w:szCs w:val="24"/>
              </w:rPr>
              <w:t>ритмичная ходьба и бег под музыку в разном темпе;</w:t>
            </w:r>
          </w:p>
        </w:tc>
        <w:tc>
          <w:tcPr>
            <w:tcW w:w="771" w:type="pct"/>
          </w:tcPr>
          <w:p w14:paraId="44269118" w14:textId="77777777" w:rsidR="004C3AF1" w:rsidRPr="003A51AC" w:rsidRDefault="004C3AF1" w:rsidP="00B8546F">
            <w:pPr>
              <w:pStyle w:val="af2"/>
              <w:rPr>
                <w:b/>
              </w:rPr>
            </w:pPr>
            <w:r w:rsidRPr="003A51AC">
              <w:t xml:space="preserve">ходьба и бег в соответствии с общим характером музыки, в разном темпе, на </w:t>
            </w:r>
            <w:r w:rsidRPr="003A51AC">
              <w:lastRenderedPageBreak/>
              <w:t xml:space="preserve">высоких </w:t>
            </w:r>
            <w:proofErr w:type="spellStart"/>
            <w:r w:rsidRPr="003A51AC">
              <w:t>полупальцах</w:t>
            </w:r>
            <w:proofErr w:type="spellEnd"/>
          </w:p>
        </w:tc>
        <w:tc>
          <w:tcPr>
            <w:tcW w:w="936" w:type="pct"/>
          </w:tcPr>
          <w:p w14:paraId="1699301F" w14:textId="77777777" w:rsidR="004C3AF1" w:rsidRPr="003A51AC" w:rsidRDefault="004C3AF1" w:rsidP="00B8546F">
            <w:pPr>
              <w:pStyle w:val="ConsPlusNormal"/>
            </w:pPr>
            <w:r w:rsidRPr="003A51AC">
              <w:lastRenderedPageBreak/>
              <w:t xml:space="preserve">- танцевальный шаг польки, переменный шаг, шаг с притопом, с </w:t>
            </w:r>
            <w:r w:rsidRPr="003A51AC">
              <w:lastRenderedPageBreak/>
              <w:t>хлопками,</w:t>
            </w:r>
          </w:p>
        </w:tc>
      </w:tr>
      <w:tr w:rsidR="004C3AF1" w:rsidRPr="003A51AC" w14:paraId="490095FB" w14:textId="77777777" w:rsidTr="004539C4">
        <w:trPr>
          <w:gridAfter w:val="1"/>
          <w:wAfter w:w="7" w:type="pct"/>
        </w:trPr>
        <w:tc>
          <w:tcPr>
            <w:tcW w:w="1134" w:type="pct"/>
            <w:gridSpan w:val="4"/>
          </w:tcPr>
          <w:p w14:paraId="2BE91910" w14:textId="77777777" w:rsidR="004C3AF1" w:rsidRPr="003A51AC" w:rsidRDefault="004C3AF1" w:rsidP="00B8546F">
            <w:pPr>
              <w:pStyle w:val="ConsPlusNormal"/>
            </w:pPr>
            <w:r w:rsidRPr="003A51AC">
              <w:lastRenderedPageBreak/>
              <w:t>на носках, топающим шагом, вперед, приставным шагом;</w:t>
            </w:r>
          </w:p>
        </w:tc>
        <w:tc>
          <w:tcPr>
            <w:tcW w:w="2152" w:type="pct"/>
            <w:gridSpan w:val="4"/>
          </w:tcPr>
          <w:p w14:paraId="287353FB" w14:textId="77777777" w:rsidR="004C3AF1" w:rsidRPr="003A51AC" w:rsidRDefault="004C3AF1" w:rsidP="00B8546F">
            <w:pPr>
              <w:spacing w:after="200" w:line="240" w:lineRule="auto"/>
              <w:rPr>
                <w:sz w:val="24"/>
                <w:szCs w:val="24"/>
              </w:rPr>
            </w:pPr>
            <w:r w:rsidRPr="003A51AC">
              <w:rPr>
                <w:sz w:val="24"/>
                <w:szCs w:val="24"/>
              </w:rPr>
              <w:t xml:space="preserve">на носках, топающим шагом, приставным шагом прямо и боком, </w:t>
            </w:r>
          </w:p>
        </w:tc>
        <w:tc>
          <w:tcPr>
            <w:tcW w:w="1707" w:type="pct"/>
            <w:gridSpan w:val="2"/>
          </w:tcPr>
          <w:p w14:paraId="6B697D80" w14:textId="77777777" w:rsidR="004C3AF1" w:rsidRPr="003A51AC" w:rsidRDefault="004C3AF1" w:rsidP="00B8546F">
            <w:pPr>
              <w:spacing w:line="240" w:lineRule="auto"/>
              <w:rPr>
                <w:sz w:val="24"/>
                <w:szCs w:val="24"/>
              </w:rPr>
            </w:pPr>
            <w:r w:rsidRPr="003A51AC">
              <w:rPr>
                <w:sz w:val="24"/>
                <w:szCs w:val="24"/>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w:t>
            </w:r>
          </w:p>
        </w:tc>
      </w:tr>
      <w:tr w:rsidR="004C3AF1" w:rsidRPr="003A51AC" w14:paraId="7564A1F0" w14:textId="77777777" w:rsidTr="004539C4">
        <w:trPr>
          <w:gridAfter w:val="1"/>
          <w:wAfter w:w="7" w:type="pct"/>
        </w:trPr>
        <w:tc>
          <w:tcPr>
            <w:tcW w:w="1134" w:type="pct"/>
            <w:gridSpan w:val="4"/>
          </w:tcPr>
          <w:p w14:paraId="3686890A" w14:textId="77777777" w:rsidR="004C3AF1" w:rsidRPr="003A51AC" w:rsidRDefault="004C3AF1" w:rsidP="00B8546F">
            <w:pPr>
              <w:pStyle w:val="ConsPlusNormal"/>
            </w:pPr>
            <w:r w:rsidRPr="003A51AC">
              <w:t xml:space="preserve">- поочередное выставление ноги </w:t>
            </w:r>
          </w:p>
          <w:p w14:paraId="624409B7" w14:textId="77777777" w:rsidR="004C3AF1" w:rsidRPr="003A51AC" w:rsidRDefault="004C3AF1" w:rsidP="00B8546F">
            <w:pPr>
              <w:pStyle w:val="ConsPlusNormal"/>
            </w:pPr>
            <w:r w:rsidRPr="003A51AC">
              <w:t xml:space="preserve">- вперед, на пятку, притопывание, приседания "пружинки", кружение; </w:t>
            </w:r>
          </w:p>
        </w:tc>
        <w:tc>
          <w:tcPr>
            <w:tcW w:w="2923" w:type="pct"/>
            <w:gridSpan w:val="5"/>
          </w:tcPr>
          <w:p w14:paraId="67359D73" w14:textId="77777777" w:rsidR="004C3AF1" w:rsidRPr="003A51AC" w:rsidRDefault="004C3AF1" w:rsidP="00B8546F">
            <w:pPr>
              <w:pStyle w:val="af2"/>
            </w:pPr>
            <w:r w:rsidRPr="003A51AC">
              <w:t xml:space="preserve">- выставление ноги на пятку, на носок, притопывание под ритм, </w:t>
            </w:r>
          </w:p>
          <w:p w14:paraId="0EE63B2B" w14:textId="77777777" w:rsidR="004C3AF1" w:rsidRPr="003A51AC" w:rsidRDefault="004C3AF1" w:rsidP="00B8546F">
            <w:pPr>
              <w:pStyle w:val="af2"/>
            </w:pPr>
            <w:r w:rsidRPr="003A51AC">
              <w:t>- повороты, поочередное "выбрасывание" ног</w:t>
            </w:r>
          </w:p>
        </w:tc>
        <w:tc>
          <w:tcPr>
            <w:tcW w:w="936" w:type="pct"/>
          </w:tcPr>
          <w:p w14:paraId="317893CC" w14:textId="77777777" w:rsidR="004C3AF1" w:rsidRPr="003A51AC" w:rsidRDefault="004C3AF1" w:rsidP="00B8546F">
            <w:pPr>
              <w:pStyle w:val="ConsPlusNormal"/>
            </w:pPr>
            <w:r w:rsidRPr="003A51AC">
              <w:t>- поочередное выбрасывание ног</w:t>
            </w:r>
          </w:p>
          <w:p w14:paraId="79CAD545" w14:textId="77777777" w:rsidR="004C3AF1" w:rsidRPr="003A51AC" w:rsidRDefault="004C3AF1" w:rsidP="00B8546F">
            <w:pPr>
              <w:pStyle w:val="ConsPlusNormal"/>
            </w:pPr>
            <w:r w:rsidRPr="003A51AC">
              <w:t>- вперед в прыжке, на носок, приставной шаг с приседанием и без, с продвижением вперед, назад в сторону, кружение,</w:t>
            </w:r>
          </w:p>
        </w:tc>
      </w:tr>
      <w:tr w:rsidR="004C3AF1" w:rsidRPr="003A51AC" w14:paraId="5B2A8829" w14:textId="77777777" w:rsidTr="004539C4">
        <w:trPr>
          <w:gridAfter w:val="1"/>
          <w:wAfter w:w="7" w:type="pct"/>
        </w:trPr>
        <w:tc>
          <w:tcPr>
            <w:tcW w:w="1134" w:type="pct"/>
            <w:gridSpan w:val="4"/>
          </w:tcPr>
          <w:p w14:paraId="30A5675B" w14:textId="77777777" w:rsidR="004C3AF1" w:rsidRPr="003A51AC" w:rsidRDefault="004C3AF1" w:rsidP="00B8546F">
            <w:pPr>
              <w:pStyle w:val="ConsPlusNormal"/>
            </w:pPr>
          </w:p>
        </w:tc>
        <w:tc>
          <w:tcPr>
            <w:tcW w:w="2152" w:type="pct"/>
            <w:gridSpan w:val="4"/>
          </w:tcPr>
          <w:p w14:paraId="547AC894" w14:textId="77777777" w:rsidR="004C3AF1" w:rsidRPr="003A51AC" w:rsidRDefault="004C3AF1" w:rsidP="00B8546F">
            <w:pPr>
              <w:pStyle w:val="af2"/>
            </w:pPr>
            <w:r w:rsidRPr="003A51AC">
              <w:t>- прямым галопом, по кругу, держась за руки, с высоким подниманием колена на месте и в движении прямо и вокруг себя, подскоки по одному и в парах под музыку;</w:t>
            </w:r>
          </w:p>
        </w:tc>
        <w:tc>
          <w:tcPr>
            <w:tcW w:w="1707" w:type="pct"/>
            <w:gridSpan w:val="2"/>
          </w:tcPr>
          <w:p w14:paraId="056DAA4A" w14:textId="77777777" w:rsidR="004C3AF1" w:rsidRPr="003A51AC" w:rsidRDefault="004C3AF1" w:rsidP="00B8546F">
            <w:pPr>
              <w:pStyle w:val="ConsPlusNormal"/>
            </w:pPr>
            <w:r w:rsidRPr="003A51AC">
              <w:t xml:space="preserve">различные виды галопа (прямой галоп, боковой галоп, кружение); </w:t>
            </w:r>
          </w:p>
        </w:tc>
      </w:tr>
      <w:tr w:rsidR="004539C4" w:rsidRPr="003A51AC" w14:paraId="6EFCD36A" w14:textId="77777777" w:rsidTr="004539C4">
        <w:trPr>
          <w:gridAfter w:val="1"/>
          <w:wAfter w:w="7" w:type="pct"/>
        </w:trPr>
        <w:tc>
          <w:tcPr>
            <w:tcW w:w="1134" w:type="pct"/>
            <w:gridSpan w:val="4"/>
          </w:tcPr>
          <w:p w14:paraId="09B67E57" w14:textId="77777777" w:rsidR="004C3AF1" w:rsidRPr="003A51AC" w:rsidRDefault="004C3AF1" w:rsidP="00B8546F">
            <w:pPr>
              <w:pStyle w:val="ConsPlusNormal"/>
            </w:pPr>
            <w:r w:rsidRPr="003A51AC">
              <w:t>-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tc>
        <w:tc>
          <w:tcPr>
            <w:tcW w:w="2152" w:type="pct"/>
            <w:gridSpan w:val="4"/>
          </w:tcPr>
          <w:p w14:paraId="3919833B" w14:textId="77777777" w:rsidR="004C3AF1" w:rsidRPr="003A51AC" w:rsidRDefault="004C3AF1" w:rsidP="00B8546F">
            <w:pPr>
              <w:pStyle w:val="af2"/>
            </w:pPr>
            <w:r w:rsidRPr="003A51AC">
              <w:t>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tc>
        <w:tc>
          <w:tcPr>
            <w:tcW w:w="771" w:type="pct"/>
          </w:tcPr>
          <w:p w14:paraId="22CC4E0B" w14:textId="77777777" w:rsidR="004C3AF1" w:rsidRPr="003A51AC" w:rsidRDefault="004C3AF1" w:rsidP="00B8546F">
            <w:pPr>
              <w:pStyle w:val="ConsPlusNormal"/>
            </w:pPr>
            <w:r w:rsidRPr="003A51AC">
              <w:t>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tc>
        <w:tc>
          <w:tcPr>
            <w:tcW w:w="936" w:type="pct"/>
          </w:tcPr>
          <w:p w14:paraId="12DACD26" w14:textId="77777777" w:rsidR="004C3AF1" w:rsidRPr="003A51AC" w:rsidRDefault="004C3AF1" w:rsidP="00B8546F">
            <w:pPr>
              <w:pStyle w:val="af2"/>
            </w:pPr>
            <w:r w:rsidRPr="003A51AC">
              <w:t>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tc>
      </w:tr>
      <w:tr w:rsidR="004C3AF1" w:rsidRPr="003A51AC" w14:paraId="74504155" w14:textId="77777777" w:rsidTr="004539C4">
        <w:trPr>
          <w:gridAfter w:val="1"/>
          <w:wAfter w:w="7" w:type="pct"/>
        </w:trPr>
        <w:tc>
          <w:tcPr>
            <w:tcW w:w="4993" w:type="pct"/>
            <w:gridSpan w:val="10"/>
          </w:tcPr>
          <w:p w14:paraId="74477494" w14:textId="77777777" w:rsidR="004C3AF1" w:rsidRPr="003A51AC" w:rsidRDefault="004C3AF1" w:rsidP="00B8546F">
            <w:pPr>
              <w:spacing w:line="240" w:lineRule="auto"/>
              <w:rPr>
                <w:b/>
                <w:sz w:val="24"/>
                <w:szCs w:val="24"/>
              </w:rPr>
            </w:pPr>
            <w:r w:rsidRPr="003A51AC">
              <w:rPr>
                <w:b/>
                <w:sz w:val="24"/>
                <w:szCs w:val="24"/>
              </w:rPr>
              <w:t xml:space="preserve"> Строевые упражнения</w:t>
            </w:r>
          </w:p>
        </w:tc>
      </w:tr>
      <w:tr w:rsidR="004539C4" w:rsidRPr="003A51AC" w14:paraId="77B919F0" w14:textId="77777777" w:rsidTr="004539C4">
        <w:trPr>
          <w:gridAfter w:val="1"/>
          <w:wAfter w:w="7" w:type="pct"/>
          <w:trHeight w:val="113"/>
        </w:trPr>
        <w:tc>
          <w:tcPr>
            <w:tcW w:w="1134" w:type="pct"/>
            <w:gridSpan w:val="4"/>
          </w:tcPr>
          <w:p w14:paraId="45E7458D" w14:textId="77777777" w:rsidR="004C3AF1" w:rsidRPr="003A51AC" w:rsidRDefault="004C3AF1" w:rsidP="00B8546F">
            <w:pPr>
              <w:pStyle w:val="ConsPlusNormal"/>
              <w:jc w:val="center"/>
              <w:rPr>
                <w:b/>
              </w:rPr>
            </w:pPr>
            <w:r w:rsidRPr="003A51AC">
              <w:rPr>
                <w:b/>
              </w:rPr>
              <w:t>3-4</w:t>
            </w:r>
          </w:p>
        </w:tc>
        <w:tc>
          <w:tcPr>
            <w:tcW w:w="2152" w:type="pct"/>
            <w:gridSpan w:val="4"/>
          </w:tcPr>
          <w:p w14:paraId="54640CCF" w14:textId="77777777" w:rsidR="004C3AF1" w:rsidRPr="003A51AC" w:rsidRDefault="004C3AF1" w:rsidP="00B8546F">
            <w:pPr>
              <w:pStyle w:val="ConsPlusNormal"/>
              <w:jc w:val="center"/>
              <w:rPr>
                <w:b/>
              </w:rPr>
            </w:pPr>
            <w:r w:rsidRPr="003A51AC">
              <w:rPr>
                <w:b/>
              </w:rPr>
              <w:t>4-5</w:t>
            </w:r>
          </w:p>
        </w:tc>
        <w:tc>
          <w:tcPr>
            <w:tcW w:w="771" w:type="pct"/>
          </w:tcPr>
          <w:p w14:paraId="1D4C5232" w14:textId="77777777" w:rsidR="004C3AF1" w:rsidRPr="003A51AC" w:rsidRDefault="004C3AF1" w:rsidP="00B8546F">
            <w:pPr>
              <w:pStyle w:val="af2"/>
              <w:jc w:val="center"/>
              <w:rPr>
                <w:b/>
              </w:rPr>
            </w:pPr>
            <w:r w:rsidRPr="003A51AC">
              <w:rPr>
                <w:b/>
              </w:rPr>
              <w:t>5-6</w:t>
            </w:r>
          </w:p>
        </w:tc>
        <w:tc>
          <w:tcPr>
            <w:tcW w:w="936" w:type="pct"/>
          </w:tcPr>
          <w:p w14:paraId="13F9F859" w14:textId="77777777" w:rsidR="004C3AF1" w:rsidRPr="003A51AC" w:rsidRDefault="004C3AF1" w:rsidP="00B8546F">
            <w:pPr>
              <w:pStyle w:val="af2"/>
              <w:jc w:val="center"/>
              <w:rPr>
                <w:b/>
              </w:rPr>
            </w:pPr>
            <w:r w:rsidRPr="003A51AC">
              <w:rPr>
                <w:b/>
              </w:rPr>
              <w:t>6-7</w:t>
            </w:r>
          </w:p>
        </w:tc>
      </w:tr>
      <w:tr w:rsidR="004539C4" w:rsidRPr="003A51AC" w14:paraId="03A124AC" w14:textId="77777777" w:rsidTr="004539C4">
        <w:trPr>
          <w:gridAfter w:val="1"/>
          <w:wAfter w:w="7" w:type="pct"/>
          <w:trHeight w:val="1138"/>
        </w:trPr>
        <w:tc>
          <w:tcPr>
            <w:tcW w:w="1134" w:type="pct"/>
            <w:gridSpan w:val="4"/>
          </w:tcPr>
          <w:p w14:paraId="13250174" w14:textId="77777777" w:rsidR="004C3AF1" w:rsidRPr="003A51AC" w:rsidRDefault="004C3AF1" w:rsidP="00B8546F">
            <w:pPr>
              <w:pStyle w:val="ConsPlusNormal"/>
            </w:pPr>
            <w:r w:rsidRPr="003A51AC">
              <w:t>Построение в колонну по одному, в шеренгу, в круг по ориентирам.</w:t>
            </w:r>
          </w:p>
        </w:tc>
        <w:tc>
          <w:tcPr>
            <w:tcW w:w="2152" w:type="pct"/>
            <w:gridSpan w:val="4"/>
          </w:tcPr>
          <w:p w14:paraId="0DB57CF6" w14:textId="77777777" w:rsidR="004C3AF1" w:rsidRPr="003A51AC" w:rsidRDefault="004C3AF1" w:rsidP="00B8546F">
            <w:pPr>
              <w:spacing w:line="240" w:lineRule="auto"/>
              <w:rPr>
                <w:sz w:val="24"/>
                <w:szCs w:val="24"/>
              </w:rPr>
            </w:pPr>
            <w:r w:rsidRPr="003A51AC">
              <w:rPr>
                <w:sz w:val="24"/>
                <w:szCs w:val="24"/>
              </w:rPr>
              <w:t>Построение в колонну по одному, по два, по росту, врассыпную.</w:t>
            </w:r>
          </w:p>
        </w:tc>
        <w:tc>
          <w:tcPr>
            <w:tcW w:w="771" w:type="pct"/>
          </w:tcPr>
          <w:p w14:paraId="0687973A" w14:textId="77777777" w:rsidR="004C3AF1" w:rsidRPr="003A51AC" w:rsidRDefault="004C3AF1" w:rsidP="00B8546F">
            <w:pPr>
              <w:pStyle w:val="af2"/>
            </w:pPr>
            <w:r w:rsidRPr="003A51AC">
              <w:t>Построение по росту, поддерживая равнение в колонне, шеренге; построение в колонну по одному, в шеренгу, в круг.</w:t>
            </w:r>
          </w:p>
        </w:tc>
        <w:tc>
          <w:tcPr>
            <w:tcW w:w="936" w:type="pct"/>
          </w:tcPr>
          <w:p w14:paraId="1AC145D8" w14:textId="77777777" w:rsidR="004C3AF1" w:rsidRPr="003A51AC" w:rsidRDefault="004C3AF1" w:rsidP="00B8546F">
            <w:pPr>
              <w:pStyle w:val="af2"/>
            </w:pPr>
            <w:r w:rsidRPr="003A51AC">
              <w:t xml:space="preserve">Быстрое и самостоятельное построение в колонну по одному и по два, в круг, в шеренгу; равнение в колонне, шеренге. </w:t>
            </w:r>
          </w:p>
        </w:tc>
      </w:tr>
      <w:tr w:rsidR="004539C4" w:rsidRPr="003A51AC" w14:paraId="018B556F" w14:textId="77777777" w:rsidTr="004539C4">
        <w:trPr>
          <w:gridAfter w:val="1"/>
          <w:wAfter w:w="7" w:type="pct"/>
          <w:trHeight w:val="1125"/>
        </w:trPr>
        <w:tc>
          <w:tcPr>
            <w:tcW w:w="1134" w:type="pct"/>
            <w:gridSpan w:val="4"/>
          </w:tcPr>
          <w:p w14:paraId="58088C9C" w14:textId="77777777" w:rsidR="004C3AF1" w:rsidRPr="003A51AC" w:rsidRDefault="004C3AF1" w:rsidP="00B8546F">
            <w:pPr>
              <w:pStyle w:val="ConsPlusNormal"/>
            </w:pPr>
            <w:r w:rsidRPr="003A51AC">
              <w:lastRenderedPageBreak/>
              <w:t>Перестроение в колонну по два, врассыпную.</w:t>
            </w:r>
          </w:p>
        </w:tc>
        <w:tc>
          <w:tcPr>
            <w:tcW w:w="2152" w:type="pct"/>
            <w:gridSpan w:val="4"/>
          </w:tcPr>
          <w:p w14:paraId="5B072A5E" w14:textId="77777777" w:rsidR="004C3AF1" w:rsidRPr="003A51AC" w:rsidRDefault="004C3AF1" w:rsidP="00B8546F">
            <w:pPr>
              <w:spacing w:line="240" w:lineRule="auto"/>
              <w:rPr>
                <w:sz w:val="24"/>
                <w:szCs w:val="24"/>
              </w:rPr>
            </w:pPr>
            <w:r w:rsidRPr="003A51AC">
              <w:rPr>
                <w:sz w:val="24"/>
                <w:szCs w:val="24"/>
              </w:rPr>
              <w:t>Перестроение из колонны по одному в колонну по два в движении, со сменой ведущего;</w:t>
            </w:r>
          </w:p>
          <w:p w14:paraId="3CF12EFE" w14:textId="77777777" w:rsidR="004C3AF1" w:rsidRPr="003A51AC" w:rsidRDefault="004C3AF1" w:rsidP="00B8546F">
            <w:pPr>
              <w:spacing w:line="240" w:lineRule="auto"/>
              <w:rPr>
                <w:sz w:val="24"/>
                <w:szCs w:val="24"/>
              </w:rPr>
            </w:pPr>
            <w:r w:rsidRPr="003A51AC">
              <w:rPr>
                <w:sz w:val="24"/>
                <w:szCs w:val="24"/>
              </w:rPr>
              <w:t>перестроение из одной колонны или шеренги в звенья на месте и в движении.</w:t>
            </w:r>
          </w:p>
        </w:tc>
        <w:tc>
          <w:tcPr>
            <w:tcW w:w="771" w:type="pct"/>
          </w:tcPr>
          <w:p w14:paraId="0BA48DC2" w14:textId="77777777" w:rsidR="004C3AF1" w:rsidRPr="003A51AC" w:rsidRDefault="004C3AF1" w:rsidP="00B8546F">
            <w:pPr>
              <w:pStyle w:val="af2"/>
            </w:pPr>
            <w:r w:rsidRPr="003A51AC">
              <w:t>Перестроение в колонну по три, в две шеренги на месте и при передвижении; ходьба "змейкой", расхождение из колонны по одному в разные стороны с последующим слиянием в пары.</w:t>
            </w:r>
          </w:p>
        </w:tc>
        <w:tc>
          <w:tcPr>
            <w:tcW w:w="936" w:type="pct"/>
          </w:tcPr>
          <w:p w14:paraId="42DF09E4" w14:textId="77777777" w:rsidR="004C3AF1" w:rsidRPr="003A51AC" w:rsidRDefault="004C3AF1" w:rsidP="00B8546F">
            <w:pPr>
              <w:pStyle w:val="af2"/>
            </w:pPr>
            <w:r w:rsidRPr="003A51AC">
              <w:t>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w:t>
            </w:r>
          </w:p>
        </w:tc>
      </w:tr>
      <w:tr w:rsidR="004539C4" w:rsidRPr="003A51AC" w14:paraId="616F0DF8" w14:textId="77777777" w:rsidTr="004539C4">
        <w:trPr>
          <w:gridAfter w:val="1"/>
          <w:wAfter w:w="7" w:type="pct"/>
          <w:trHeight w:val="810"/>
        </w:trPr>
        <w:tc>
          <w:tcPr>
            <w:tcW w:w="1134" w:type="pct"/>
            <w:gridSpan w:val="4"/>
          </w:tcPr>
          <w:p w14:paraId="5959427D" w14:textId="77777777" w:rsidR="004C3AF1" w:rsidRPr="003A51AC" w:rsidRDefault="004C3AF1" w:rsidP="00B8546F">
            <w:pPr>
              <w:pStyle w:val="ConsPlusNormal"/>
            </w:pPr>
            <w:r w:rsidRPr="003A51AC">
              <w:t>Смыкание и размыкание обычным шагом.</w:t>
            </w:r>
          </w:p>
        </w:tc>
        <w:tc>
          <w:tcPr>
            <w:tcW w:w="2152" w:type="pct"/>
            <w:gridSpan w:val="4"/>
          </w:tcPr>
          <w:p w14:paraId="505893F8" w14:textId="77777777" w:rsidR="004C3AF1" w:rsidRPr="003A51AC" w:rsidRDefault="004C3AF1" w:rsidP="00B8546F">
            <w:pPr>
              <w:spacing w:line="240" w:lineRule="auto"/>
              <w:rPr>
                <w:sz w:val="24"/>
                <w:szCs w:val="24"/>
              </w:rPr>
            </w:pPr>
            <w:r w:rsidRPr="003A51AC">
              <w:rPr>
                <w:sz w:val="24"/>
                <w:szCs w:val="24"/>
              </w:rPr>
              <w:t xml:space="preserve">Размыкание и смыкание на вытянутые руки, равнение по ориентирам и без них. </w:t>
            </w:r>
          </w:p>
        </w:tc>
        <w:tc>
          <w:tcPr>
            <w:tcW w:w="771" w:type="pct"/>
          </w:tcPr>
          <w:p w14:paraId="71317F3C" w14:textId="77777777" w:rsidR="004C3AF1" w:rsidRPr="003A51AC" w:rsidRDefault="004C3AF1" w:rsidP="00B8546F">
            <w:pPr>
              <w:pStyle w:val="af2"/>
            </w:pPr>
            <w:r w:rsidRPr="003A51AC">
              <w:t xml:space="preserve">Размыкание в колонне на вытянутые вперед руки, в шеренге на вытянутые руки в стороны. </w:t>
            </w:r>
          </w:p>
        </w:tc>
        <w:tc>
          <w:tcPr>
            <w:tcW w:w="936" w:type="pct"/>
          </w:tcPr>
          <w:p w14:paraId="12EB2174" w14:textId="77777777" w:rsidR="004C3AF1" w:rsidRPr="003A51AC" w:rsidRDefault="004C3AF1" w:rsidP="00B8546F">
            <w:pPr>
              <w:pStyle w:val="af2"/>
            </w:pPr>
            <w:r w:rsidRPr="003A51AC">
              <w:t xml:space="preserve"> Размыкание и смыкание приставным шагом.</w:t>
            </w:r>
          </w:p>
        </w:tc>
      </w:tr>
      <w:tr w:rsidR="004539C4" w:rsidRPr="003A51AC" w14:paraId="4DC26F1E" w14:textId="77777777" w:rsidTr="004539C4">
        <w:trPr>
          <w:gridAfter w:val="1"/>
          <w:wAfter w:w="7" w:type="pct"/>
          <w:trHeight w:val="870"/>
        </w:trPr>
        <w:tc>
          <w:tcPr>
            <w:tcW w:w="1134" w:type="pct"/>
            <w:gridSpan w:val="4"/>
          </w:tcPr>
          <w:p w14:paraId="7C77D116" w14:textId="77777777" w:rsidR="004C3AF1" w:rsidRPr="003A51AC" w:rsidRDefault="004C3AF1" w:rsidP="00B8546F">
            <w:pPr>
              <w:pStyle w:val="ConsPlusNormal"/>
            </w:pPr>
            <w:r w:rsidRPr="003A51AC">
              <w:t>Повороты направо и налево переступанием.</w:t>
            </w:r>
          </w:p>
        </w:tc>
        <w:tc>
          <w:tcPr>
            <w:tcW w:w="2152" w:type="pct"/>
            <w:gridSpan w:val="4"/>
          </w:tcPr>
          <w:p w14:paraId="1B9D2BB6" w14:textId="77777777" w:rsidR="004C3AF1" w:rsidRPr="003A51AC" w:rsidRDefault="004C3AF1" w:rsidP="00B8546F">
            <w:pPr>
              <w:spacing w:line="240" w:lineRule="auto"/>
              <w:rPr>
                <w:sz w:val="24"/>
                <w:szCs w:val="24"/>
              </w:rPr>
            </w:pPr>
            <w:r w:rsidRPr="003A51AC">
              <w:rPr>
                <w:sz w:val="24"/>
                <w:szCs w:val="24"/>
              </w:rPr>
              <w:t>Повороты направо, налево, кругом на месте переступанием и в движении.</w:t>
            </w:r>
          </w:p>
        </w:tc>
        <w:tc>
          <w:tcPr>
            <w:tcW w:w="771" w:type="pct"/>
          </w:tcPr>
          <w:p w14:paraId="77A29C30" w14:textId="77777777" w:rsidR="004C3AF1" w:rsidRPr="003A51AC" w:rsidRDefault="004C3AF1" w:rsidP="00B8546F">
            <w:pPr>
              <w:pStyle w:val="af2"/>
            </w:pPr>
            <w:r w:rsidRPr="003A51AC">
              <w:t>Повороты налево, направо, кругом переступанием и прыжком.</w:t>
            </w:r>
          </w:p>
        </w:tc>
        <w:tc>
          <w:tcPr>
            <w:tcW w:w="936" w:type="pct"/>
          </w:tcPr>
          <w:p w14:paraId="344ECAAF" w14:textId="77777777" w:rsidR="004C3AF1" w:rsidRPr="003A51AC" w:rsidRDefault="004C3AF1" w:rsidP="00B8546F">
            <w:pPr>
              <w:pStyle w:val="af2"/>
            </w:pPr>
            <w:r w:rsidRPr="003A51AC">
              <w:t>Повороты направо, налево, кругом; повороты во время ходьбы на углах площадки.</w:t>
            </w:r>
          </w:p>
        </w:tc>
      </w:tr>
      <w:tr w:rsidR="004C3AF1" w:rsidRPr="003A51AC" w14:paraId="712D4048" w14:textId="77777777" w:rsidTr="004539C4">
        <w:trPr>
          <w:gridAfter w:val="1"/>
          <w:wAfter w:w="7" w:type="pct"/>
        </w:trPr>
        <w:tc>
          <w:tcPr>
            <w:tcW w:w="4993" w:type="pct"/>
            <w:gridSpan w:val="10"/>
          </w:tcPr>
          <w:p w14:paraId="372DC00B" w14:textId="77777777" w:rsidR="004C3AF1" w:rsidRPr="003A51AC" w:rsidRDefault="004C3AF1" w:rsidP="00B8546F">
            <w:pPr>
              <w:pStyle w:val="a3"/>
              <w:shd w:val="clear" w:color="auto" w:fill="F2F2F2" w:themeFill="background1" w:themeFillShade="F2"/>
              <w:spacing w:line="240" w:lineRule="auto"/>
              <w:ind w:left="0"/>
              <w:rPr>
                <w:b/>
                <w:sz w:val="24"/>
                <w:szCs w:val="24"/>
              </w:rPr>
            </w:pPr>
            <w:r w:rsidRPr="003A51AC">
              <w:rPr>
                <w:b/>
                <w:sz w:val="24"/>
                <w:szCs w:val="24"/>
              </w:rPr>
              <w:t xml:space="preserve"> Подвижные игры</w:t>
            </w:r>
          </w:p>
        </w:tc>
      </w:tr>
      <w:tr w:rsidR="004539C4" w:rsidRPr="003A51AC" w14:paraId="39441153" w14:textId="77777777" w:rsidTr="004539C4">
        <w:trPr>
          <w:gridAfter w:val="1"/>
          <w:wAfter w:w="7" w:type="pct"/>
        </w:trPr>
        <w:tc>
          <w:tcPr>
            <w:tcW w:w="1134" w:type="pct"/>
            <w:gridSpan w:val="4"/>
          </w:tcPr>
          <w:p w14:paraId="700805A3" w14:textId="77777777" w:rsidR="004C3AF1" w:rsidRPr="003A51AC" w:rsidRDefault="004C3AF1" w:rsidP="00B8546F">
            <w:pPr>
              <w:pStyle w:val="ConsPlusNormal"/>
              <w:jc w:val="center"/>
              <w:rPr>
                <w:b/>
              </w:rPr>
            </w:pPr>
            <w:r w:rsidRPr="003A51AC">
              <w:rPr>
                <w:b/>
              </w:rPr>
              <w:t>3-4</w:t>
            </w:r>
          </w:p>
        </w:tc>
        <w:tc>
          <w:tcPr>
            <w:tcW w:w="2152" w:type="pct"/>
            <w:gridSpan w:val="4"/>
          </w:tcPr>
          <w:p w14:paraId="7ECD253D" w14:textId="77777777" w:rsidR="004C3AF1" w:rsidRPr="003A51AC" w:rsidRDefault="004C3AF1" w:rsidP="00B8546F">
            <w:pPr>
              <w:pStyle w:val="ConsPlusNormal"/>
              <w:jc w:val="center"/>
              <w:rPr>
                <w:b/>
              </w:rPr>
            </w:pPr>
            <w:r w:rsidRPr="003A51AC">
              <w:rPr>
                <w:b/>
              </w:rPr>
              <w:t>4-5</w:t>
            </w:r>
          </w:p>
        </w:tc>
        <w:tc>
          <w:tcPr>
            <w:tcW w:w="771" w:type="pct"/>
          </w:tcPr>
          <w:p w14:paraId="1F1A8C13" w14:textId="77777777" w:rsidR="004C3AF1" w:rsidRPr="003A51AC" w:rsidRDefault="004C3AF1" w:rsidP="00B8546F">
            <w:pPr>
              <w:pStyle w:val="af2"/>
              <w:jc w:val="center"/>
              <w:rPr>
                <w:b/>
              </w:rPr>
            </w:pPr>
            <w:r w:rsidRPr="003A51AC">
              <w:rPr>
                <w:b/>
              </w:rPr>
              <w:t>5-6</w:t>
            </w:r>
          </w:p>
        </w:tc>
        <w:tc>
          <w:tcPr>
            <w:tcW w:w="936" w:type="pct"/>
          </w:tcPr>
          <w:p w14:paraId="587C7291" w14:textId="77777777" w:rsidR="004C3AF1" w:rsidRPr="003A51AC" w:rsidRDefault="004C3AF1" w:rsidP="00B8546F">
            <w:pPr>
              <w:pStyle w:val="af2"/>
              <w:jc w:val="center"/>
              <w:rPr>
                <w:b/>
              </w:rPr>
            </w:pPr>
            <w:r w:rsidRPr="003A51AC">
              <w:rPr>
                <w:b/>
              </w:rPr>
              <w:t>6-7</w:t>
            </w:r>
          </w:p>
        </w:tc>
      </w:tr>
      <w:tr w:rsidR="004539C4" w:rsidRPr="003A51AC" w14:paraId="22AD9BFE" w14:textId="77777777" w:rsidTr="004539C4">
        <w:trPr>
          <w:gridAfter w:val="1"/>
          <w:wAfter w:w="7" w:type="pct"/>
        </w:trPr>
        <w:tc>
          <w:tcPr>
            <w:tcW w:w="1134" w:type="pct"/>
            <w:gridSpan w:val="4"/>
          </w:tcPr>
          <w:p w14:paraId="03595F2B" w14:textId="77777777" w:rsidR="004C3AF1" w:rsidRPr="003A51AC" w:rsidRDefault="004C3AF1" w:rsidP="00B8546F">
            <w:pPr>
              <w:pStyle w:val="ConsPlusNormal"/>
            </w:pPr>
            <w:r w:rsidRPr="003A51AC">
              <w:t>Педагог поддерживает активность детей в процессе двигательной деятельности, организуя сюжетные и несюжетные подвижные игры</w:t>
            </w:r>
          </w:p>
        </w:tc>
        <w:tc>
          <w:tcPr>
            <w:tcW w:w="2152" w:type="pct"/>
            <w:gridSpan w:val="4"/>
          </w:tcPr>
          <w:p w14:paraId="16A4A913" w14:textId="77777777" w:rsidR="004C3AF1" w:rsidRPr="003A51AC" w:rsidRDefault="004C3AF1" w:rsidP="00B8546F">
            <w:pPr>
              <w:spacing w:line="240" w:lineRule="auto"/>
              <w:rPr>
                <w:sz w:val="24"/>
                <w:szCs w:val="24"/>
              </w:rPr>
            </w:pPr>
            <w:r w:rsidRPr="003A51AC">
              <w:rPr>
                <w:sz w:val="24"/>
                <w:szCs w:val="24"/>
              </w:rPr>
              <w:t>Педагог продолжает:</w:t>
            </w:r>
          </w:p>
          <w:p w14:paraId="45F6F713" w14:textId="77777777" w:rsidR="004C3AF1" w:rsidRPr="003A51AC" w:rsidRDefault="004C3AF1" w:rsidP="00B8546F">
            <w:pPr>
              <w:spacing w:line="240" w:lineRule="auto"/>
              <w:rPr>
                <w:sz w:val="24"/>
                <w:szCs w:val="24"/>
              </w:rPr>
            </w:pPr>
            <w:r w:rsidRPr="003A51AC">
              <w:rPr>
                <w:sz w:val="24"/>
                <w:szCs w:val="24"/>
              </w:rPr>
              <w:t xml:space="preserve">- закреплять основные движения и развивать психофизические качества в подвижных играх, </w:t>
            </w:r>
          </w:p>
          <w:p w14:paraId="2E715E15" w14:textId="77777777" w:rsidR="004C3AF1" w:rsidRPr="003A51AC" w:rsidRDefault="004C3AF1" w:rsidP="00B8546F">
            <w:pPr>
              <w:spacing w:line="240" w:lineRule="auto"/>
              <w:rPr>
                <w:sz w:val="24"/>
                <w:szCs w:val="24"/>
              </w:rPr>
            </w:pPr>
            <w:r w:rsidRPr="003A51AC">
              <w:rPr>
                <w:sz w:val="24"/>
                <w:szCs w:val="24"/>
              </w:rPr>
              <w:t xml:space="preserve">- поощряет желание </w:t>
            </w:r>
            <w:proofErr w:type="gramStart"/>
            <w:r w:rsidRPr="003A51AC">
              <w:rPr>
                <w:sz w:val="24"/>
                <w:szCs w:val="24"/>
              </w:rPr>
              <w:t>выполнять  роль</w:t>
            </w:r>
            <w:proofErr w:type="gramEnd"/>
            <w:r w:rsidRPr="003A51AC">
              <w:rPr>
                <w:sz w:val="24"/>
                <w:szCs w:val="24"/>
              </w:rPr>
              <w:t xml:space="preserve">  водящего, </w:t>
            </w:r>
          </w:p>
          <w:p w14:paraId="4E331EB9" w14:textId="77777777" w:rsidR="004C3AF1" w:rsidRPr="003A51AC" w:rsidRDefault="004C3AF1" w:rsidP="006264BE">
            <w:pPr>
              <w:pStyle w:val="a3"/>
              <w:numPr>
                <w:ilvl w:val="0"/>
                <w:numId w:val="172"/>
              </w:numPr>
              <w:spacing w:line="240" w:lineRule="auto"/>
              <w:ind w:left="0" w:firstLine="84"/>
              <w:rPr>
                <w:sz w:val="24"/>
                <w:szCs w:val="24"/>
              </w:rPr>
            </w:pPr>
            <w:r w:rsidRPr="003A51AC">
              <w:rPr>
                <w:sz w:val="24"/>
                <w:szCs w:val="24"/>
              </w:rPr>
              <w:t xml:space="preserve">развивает пространственную ориентировку, </w:t>
            </w:r>
          </w:p>
          <w:p w14:paraId="1A2E89E8" w14:textId="77777777" w:rsidR="004C3AF1" w:rsidRPr="003A51AC" w:rsidRDefault="004C3AF1" w:rsidP="006264BE">
            <w:pPr>
              <w:pStyle w:val="a3"/>
              <w:numPr>
                <w:ilvl w:val="0"/>
                <w:numId w:val="172"/>
              </w:numPr>
              <w:spacing w:line="240" w:lineRule="auto"/>
              <w:ind w:left="0" w:firstLine="84"/>
              <w:rPr>
                <w:sz w:val="24"/>
                <w:szCs w:val="24"/>
              </w:rPr>
            </w:pPr>
            <w:r w:rsidRPr="003A51AC">
              <w:rPr>
                <w:sz w:val="24"/>
                <w:szCs w:val="24"/>
              </w:rPr>
              <w:t xml:space="preserve">самостоятельность и инициативность в организации </w:t>
            </w:r>
            <w:proofErr w:type="gramStart"/>
            <w:r w:rsidRPr="003A51AC">
              <w:rPr>
                <w:sz w:val="24"/>
                <w:szCs w:val="24"/>
              </w:rPr>
              <w:t>знакомых  игр</w:t>
            </w:r>
            <w:proofErr w:type="gramEnd"/>
            <w:r w:rsidRPr="003A51AC">
              <w:rPr>
                <w:sz w:val="24"/>
                <w:szCs w:val="24"/>
              </w:rPr>
              <w:t xml:space="preserve"> с небольшой группой сверстников.</w:t>
            </w:r>
          </w:p>
        </w:tc>
        <w:tc>
          <w:tcPr>
            <w:tcW w:w="771" w:type="pct"/>
          </w:tcPr>
          <w:p w14:paraId="066D55F0" w14:textId="77777777" w:rsidR="004C3AF1" w:rsidRPr="003A51AC" w:rsidRDefault="004C3AF1" w:rsidP="00B8546F">
            <w:pPr>
              <w:pStyle w:val="ConsPlusNormal"/>
            </w:pPr>
            <w:r w:rsidRPr="003A51AC">
              <w:t xml:space="preserve">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w:t>
            </w:r>
          </w:p>
          <w:p w14:paraId="2B8684B2" w14:textId="77777777" w:rsidR="004C3AF1" w:rsidRPr="003A51AC" w:rsidRDefault="004C3AF1" w:rsidP="006264BE">
            <w:pPr>
              <w:pStyle w:val="ConsPlusNormal"/>
              <w:numPr>
                <w:ilvl w:val="0"/>
                <w:numId w:val="172"/>
              </w:numPr>
              <w:ind w:left="37" w:firstLine="0"/>
            </w:pPr>
            <w:r w:rsidRPr="003A51AC">
              <w:t xml:space="preserve">оценивает качество движений и поощряет соблюдение правил, </w:t>
            </w:r>
          </w:p>
          <w:p w14:paraId="629D7675" w14:textId="77777777" w:rsidR="004C3AF1" w:rsidRPr="003A51AC" w:rsidRDefault="004C3AF1" w:rsidP="006264BE">
            <w:pPr>
              <w:pStyle w:val="ConsPlusNormal"/>
              <w:numPr>
                <w:ilvl w:val="0"/>
                <w:numId w:val="172"/>
              </w:numPr>
              <w:ind w:left="37" w:firstLine="0"/>
            </w:pPr>
            <w:r w:rsidRPr="003A51AC">
              <w:t xml:space="preserve">помогает </w:t>
            </w:r>
            <w:r w:rsidRPr="003A51AC">
              <w:lastRenderedPageBreak/>
              <w:t xml:space="preserve">быстро ориентироваться в пространстве, </w:t>
            </w:r>
          </w:p>
          <w:p w14:paraId="4DD63F85" w14:textId="77777777" w:rsidR="004C3AF1" w:rsidRPr="003A51AC" w:rsidRDefault="004C3AF1" w:rsidP="006264BE">
            <w:pPr>
              <w:pStyle w:val="ConsPlusNormal"/>
              <w:numPr>
                <w:ilvl w:val="0"/>
                <w:numId w:val="172"/>
              </w:numPr>
              <w:ind w:left="37" w:firstLine="0"/>
            </w:pPr>
            <w:r w:rsidRPr="003A51AC">
              <w:t>наращивать и удерживать скорость,</w:t>
            </w:r>
          </w:p>
          <w:p w14:paraId="2F4FA311" w14:textId="77777777" w:rsidR="004C3AF1" w:rsidRPr="003A51AC" w:rsidRDefault="004C3AF1" w:rsidP="006264BE">
            <w:pPr>
              <w:pStyle w:val="ConsPlusNormal"/>
              <w:numPr>
                <w:ilvl w:val="0"/>
                <w:numId w:val="172"/>
              </w:numPr>
              <w:ind w:left="37" w:firstLine="0"/>
            </w:pPr>
            <w:r w:rsidRPr="003A51AC">
              <w:t>проявлять находчивость, целеустремленность</w:t>
            </w:r>
          </w:p>
        </w:tc>
        <w:tc>
          <w:tcPr>
            <w:tcW w:w="936" w:type="pct"/>
          </w:tcPr>
          <w:p w14:paraId="1D2F7D2C" w14:textId="77777777" w:rsidR="004C3AF1" w:rsidRPr="003A51AC" w:rsidRDefault="004C3AF1" w:rsidP="00B8546F">
            <w:pPr>
              <w:spacing w:line="240" w:lineRule="auto"/>
              <w:rPr>
                <w:sz w:val="24"/>
                <w:szCs w:val="24"/>
              </w:rPr>
            </w:pPr>
            <w:r w:rsidRPr="003A51AC">
              <w:rPr>
                <w:sz w:val="24"/>
                <w:szCs w:val="24"/>
              </w:rPr>
              <w:lastRenderedPageBreak/>
              <w:t xml:space="preserve">Педагог продолжает </w:t>
            </w:r>
          </w:p>
          <w:p w14:paraId="41E1CB17" w14:textId="77777777" w:rsidR="004C3AF1" w:rsidRPr="003A51AC" w:rsidRDefault="004C3AF1" w:rsidP="006264BE">
            <w:pPr>
              <w:pStyle w:val="a3"/>
              <w:numPr>
                <w:ilvl w:val="0"/>
                <w:numId w:val="178"/>
              </w:numPr>
              <w:spacing w:line="240" w:lineRule="auto"/>
              <w:ind w:left="2" w:firstLine="0"/>
              <w:rPr>
                <w:sz w:val="24"/>
                <w:szCs w:val="24"/>
              </w:rPr>
            </w:pPr>
            <w:r w:rsidRPr="003A51AC">
              <w:rPr>
                <w:sz w:val="24"/>
                <w:szCs w:val="24"/>
              </w:rPr>
              <w:t xml:space="preserve">знакомить детей с подвижными играми, </w:t>
            </w:r>
          </w:p>
          <w:p w14:paraId="0E38FD7C" w14:textId="77777777" w:rsidR="004C3AF1" w:rsidRPr="003A51AC" w:rsidRDefault="004C3AF1" w:rsidP="006264BE">
            <w:pPr>
              <w:pStyle w:val="a3"/>
              <w:numPr>
                <w:ilvl w:val="0"/>
                <w:numId w:val="178"/>
              </w:numPr>
              <w:spacing w:line="240" w:lineRule="auto"/>
              <w:ind w:left="2" w:firstLine="0"/>
              <w:rPr>
                <w:sz w:val="24"/>
                <w:szCs w:val="24"/>
              </w:rPr>
            </w:pPr>
            <w:r w:rsidRPr="003A51AC">
              <w:rPr>
                <w:sz w:val="24"/>
                <w:szCs w:val="24"/>
              </w:rPr>
              <w:t xml:space="preserve">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w:t>
            </w:r>
            <w:r w:rsidRPr="003A51AC">
              <w:rPr>
                <w:sz w:val="24"/>
                <w:szCs w:val="24"/>
              </w:rPr>
              <w:lastRenderedPageBreak/>
              <w:t xml:space="preserve">психофизических и личностных качеств, координации движений, умению ориентироваться в пространстве. </w:t>
            </w:r>
          </w:p>
          <w:p w14:paraId="3B614681" w14:textId="77777777" w:rsidR="004C3AF1" w:rsidRPr="003A51AC" w:rsidRDefault="004C3AF1" w:rsidP="00B8546F">
            <w:pPr>
              <w:spacing w:line="240" w:lineRule="auto"/>
              <w:rPr>
                <w:sz w:val="24"/>
                <w:szCs w:val="24"/>
              </w:rPr>
            </w:pPr>
            <w:r w:rsidRPr="003A51AC">
              <w:rPr>
                <w:sz w:val="24"/>
                <w:szCs w:val="24"/>
              </w:rPr>
              <w:t xml:space="preserve">2.Педагог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w:t>
            </w:r>
          </w:p>
          <w:p w14:paraId="1DDA8F25" w14:textId="77777777" w:rsidR="004C3AF1" w:rsidRPr="003A51AC" w:rsidRDefault="004C3AF1" w:rsidP="00B8546F">
            <w:pPr>
              <w:spacing w:line="240" w:lineRule="auto"/>
              <w:rPr>
                <w:sz w:val="24"/>
                <w:szCs w:val="24"/>
              </w:rPr>
            </w:pPr>
            <w:r w:rsidRPr="003A51AC">
              <w:rPr>
                <w:sz w:val="24"/>
                <w:szCs w:val="24"/>
              </w:rPr>
              <w:t>3.Побуждает проявлять смелость, находчивость, волевые качества, честность, целеустремленность.</w:t>
            </w:r>
          </w:p>
          <w:p w14:paraId="64B22E78" w14:textId="77777777" w:rsidR="004C3AF1" w:rsidRPr="003A51AC" w:rsidRDefault="004C3AF1" w:rsidP="00B8546F">
            <w:pPr>
              <w:spacing w:line="240" w:lineRule="auto"/>
              <w:rPr>
                <w:sz w:val="24"/>
                <w:szCs w:val="24"/>
              </w:rPr>
            </w:pPr>
            <w:r w:rsidRPr="003A51AC">
              <w:rPr>
                <w:sz w:val="24"/>
                <w:szCs w:val="24"/>
              </w:rPr>
              <w:t>4. Поощряет творчество детей, желание детей придумывать варианты игр, комбинировать движения, импровизировать.</w:t>
            </w:r>
          </w:p>
        </w:tc>
      </w:tr>
      <w:tr w:rsidR="004539C4" w:rsidRPr="003A51AC" w14:paraId="2E6B045E" w14:textId="77777777" w:rsidTr="004539C4">
        <w:trPr>
          <w:gridAfter w:val="1"/>
          <w:wAfter w:w="7" w:type="pct"/>
        </w:trPr>
        <w:tc>
          <w:tcPr>
            <w:tcW w:w="1982" w:type="pct"/>
            <w:gridSpan w:val="7"/>
          </w:tcPr>
          <w:p w14:paraId="79463669" w14:textId="77777777" w:rsidR="004C3AF1" w:rsidRPr="003A51AC" w:rsidRDefault="004C3AF1" w:rsidP="00B8546F">
            <w:pPr>
              <w:pStyle w:val="ConsPlusNormal"/>
            </w:pPr>
            <w:r w:rsidRPr="003A51AC">
              <w:lastRenderedPageBreak/>
              <w:t>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15A263DE" w14:textId="77777777" w:rsidR="004C3AF1" w:rsidRPr="003A51AC" w:rsidRDefault="004C3AF1" w:rsidP="00B8546F">
            <w:pPr>
              <w:pStyle w:val="ConsPlusNormal"/>
            </w:pPr>
          </w:p>
        </w:tc>
        <w:tc>
          <w:tcPr>
            <w:tcW w:w="1304" w:type="pct"/>
          </w:tcPr>
          <w:p w14:paraId="11DDE9BC" w14:textId="77777777" w:rsidR="004C3AF1" w:rsidRPr="003A51AC" w:rsidRDefault="004C3AF1" w:rsidP="00B8546F">
            <w:pPr>
              <w:spacing w:line="240" w:lineRule="auto"/>
              <w:rPr>
                <w:sz w:val="24"/>
                <w:szCs w:val="24"/>
              </w:rPr>
            </w:pPr>
            <w:r w:rsidRPr="003A51AC">
              <w:rPr>
                <w:sz w:val="24"/>
                <w:szCs w:val="24"/>
              </w:rPr>
              <w:t>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tc>
        <w:tc>
          <w:tcPr>
            <w:tcW w:w="771" w:type="pct"/>
          </w:tcPr>
          <w:p w14:paraId="095C799D" w14:textId="77777777" w:rsidR="004C3AF1" w:rsidRPr="003A51AC" w:rsidRDefault="004C3AF1" w:rsidP="00B8546F">
            <w:pPr>
              <w:pStyle w:val="ConsPlusNormal"/>
            </w:pPr>
            <w:r w:rsidRPr="003A51AC">
              <w:t xml:space="preserve">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w:t>
            </w:r>
            <w:r w:rsidRPr="003A51AC">
              <w:lastRenderedPageBreak/>
              <w:t xml:space="preserve">младшими детьми; воспитывает и поддерживает проявление нравственно - 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w:t>
            </w:r>
          </w:p>
          <w:p w14:paraId="3BB224DF" w14:textId="77777777" w:rsidR="004C3AF1" w:rsidRPr="003A51AC" w:rsidRDefault="004C3AF1" w:rsidP="00B8546F">
            <w:pPr>
              <w:pStyle w:val="ConsPlusNormal"/>
            </w:pPr>
            <w:r w:rsidRPr="003A51AC">
              <w:t>Способствует формированию духовно-нравственных качеств, основ патриотизма и гражданской идентичности в подвижных играх.</w:t>
            </w:r>
          </w:p>
        </w:tc>
        <w:tc>
          <w:tcPr>
            <w:tcW w:w="936" w:type="pct"/>
          </w:tcPr>
          <w:p w14:paraId="3C3D58A0" w14:textId="77777777" w:rsidR="004C3AF1" w:rsidRPr="003A51AC" w:rsidRDefault="004C3AF1" w:rsidP="00B8546F">
            <w:pPr>
              <w:spacing w:line="240" w:lineRule="auto"/>
              <w:rPr>
                <w:sz w:val="24"/>
                <w:szCs w:val="24"/>
              </w:rPr>
            </w:pPr>
            <w:r w:rsidRPr="003A51AC">
              <w:rPr>
                <w:sz w:val="24"/>
                <w:szCs w:val="24"/>
              </w:rPr>
              <w:lastRenderedPageBreak/>
              <w:t xml:space="preserve">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p>
          <w:p w14:paraId="187DD542" w14:textId="77777777" w:rsidR="004C3AF1" w:rsidRPr="003A51AC" w:rsidRDefault="004C3AF1" w:rsidP="00B8546F">
            <w:pPr>
              <w:spacing w:line="240" w:lineRule="auto"/>
              <w:rPr>
                <w:sz w:val="24"/>
                <w:szCs w:val="24"/>
              </w:rPr>
            </w:pPr>
            <w:r w:rsidRPr="003A51AC">
              <w:rPr>
                <w:sz w:val="24"/>
                <w:szCs w:val="24"/>
              </w:rPr>
              <w:lastRenderedPageBreak/>
              <w:t>Способствует формированию духовно-нравственных качеств, основ патриотизма и гражданской идентичности</w:t>
            </w:r>
          </w:p>
        </w:tc>
      </w:tr>
      <w:tr w:rsidR="004C3AF1" w:rsidRPr="003A51AC" w14:paraId="61870891" w14:textId="77777777" w:rsidTr="004539C4">
        <w:trPr>
          <w:gridAfter w:val="1"/>
          <w:wAfter w:w="7" w:type="pct"/>
        </w:trPr>
        <w:tc>
          <w:tcPr>
            <w:tcW w:w="4993" w:type="pct"/>
            <w:gridSpan w:val="10"/>
          </w:tcPr>
          <w:p w14:paraId="5A935740" w14:textId="77777777" w:rsidR="004C3AF1" w:rsidRPr="003A51AC" w:rsidRDefault="004C3AF1" w:rsidP="00B8546F">
            <w:pPr>
              <w:shd w:val="clear" w:color="auto" w:fill="F2F2F2" w:themeFill="background1" w:themeFillShade="F2"/>
              <w:spacing w:line="240" w:lineRule="auto"/>
              <w:rPr>
                <w:b/>
                <w:sz w:val="24"/>
                <w:szCs w:val="24"/>
              </w:rPr>
            </w:pPr>
            <w:r w:rsidRPr="003A51AC">
              <w:rPr>
                <w:b/>
                <w:sz w:val="24"/>
                <w:szCs w:val="24"/>
              </w:rPr>
              <w:lastRenderedPageBreak/>
              <w:t xml:space="preserve"> Спортивные игры</w:t>
            </w:r>
          </w:p>
        </w:tc>
      </w:tr>
      <w:tr w:rsidR="004539C4" w:rsidRPr="003A51AC" w14:paraId="181EC1B3" w14:textId="77777777" w:rsidTr="004539C4">
        <w:trPr>
          <w:gridAfter w:val="1"/>
          <w:wAfter w:w="7" w:type="pct"/>
        </w:trPr>
        <w:tc>
          <w:tcPr>
            <w:tcW w:w="1982" w:type="pct"/>
            <w:gridSpan w:val="7"/>
          </w:tcPr>
          <w:p w14:paraId="1460861C" w14:textId="77777777" w:rsidR="004C3AF1" w:rsidRPr="003A51AC" w:rsidRDefault="004C3AF1" w:rsidP="00B8546F">
            <w:pPr>
              <w:pStyle w:val="ConsPlusNormal"/>
              <w:jc w:val="center"/>
              <w:rPr>
                <w:b/>
              </w:rPr>
            </w:pPr>
            <w:r w:rsidRPr="003A51AC">
              <w:rPr>
                <w:b/>
              </w:rPr>
              <w:lastRenderedPageBreak/>
              <w:t>3-4</w:t>
            </w:r>
          </w:p>
        </w:tc>
        <w:tc>
          <w:tcPr>
            <w:tcW w:w="1304" w:type="pct"/>
          </w:tcPr>
          <w:p w14:paraId="56059512" w14:textId="77777777" w:rsidR="004C3AF1" w:rsidRPr="003A51AC" w:rsidRDefault="004C3AF1" w:rsidP="00B8546F">
            <w:pPr>
              <w:pStyle w:val="ConsPlusNormal"/>
              <w:jc w:val="center"/>
              <w:rPr>
                <w:b/>
              </w:rPr>
            </w:pPr>
            <w:r w:rsidRPr="003A51AC">
              <w:rPr>
                <w:b/>
              </w:rPr>
              <w:t>4-5</w:t>
            </w:r>
          </w:p>
        </w:tc>
        <w:tc>
          <w:tcPr>
            <w:tcW w:w="771" w:type="pct"/>
          </w:tcPr>
          <w:p w14:paraId="2F34B685" w14:textId="77777777" w:rsidR="004C3AF1" w:rsidRPr="003A51AC" w:rsidRDefault="004C3AF1" w:rsidP="00B8546F">
            <w:pPr>
              <w:pStyle w:val="af2"/>
              <w:jc w:val="center"/>
              <w:rPr>
                <w:b/>
              </w:rPr>
            </w:pPr>
            <w:r w:rsidRPr="003A51AC">
              <w:rPr>
                <w:b/>
              </w:rPr>
              <w:t>5-6</w:t>
            </w:r>
          </w:p>
        </w:tc>
        <w:tc>
          <w:tcPr>
            <w:tcW w:w="936" w:type="pct"/>
          </w:tcPr>
          <w:p w14:paraId="144AE423" w14:textId="77777777" w:rsidR="004C3AF1" w:rsidRPr="003A51AC" w:rsidRDefault="004C3AF1" w:rsidP="00B8546F">
            <w:pPr>
              <w:pStyle w:val="af2"/>
              <w:jc w:val="center"/>
              <w:rPr>
                <w:b/>
              </w:rPr>
            </w:pPr>
            <w:r w:rsidRPr="003A51AC">
              <w:rPr>
                <w:b/>
              </w:rPr>
              <w:t>6-7</w:t>
            </w:r>
          </w:p>
        </w:tc>
      </w:tr>
      <w:tr w:rsidR="004539C4" w:rsidRPr="003A51AC" w14:paraId="1C223983" w14:textId="77777777" w:rsidTr="004539C4">
        <w:trPr>
          <w:gridAfter w:val="1"/>
          <w:wAfter w:w="7" w:type="pct"/>
        </w:trPr>
        <w:tc>
          <w:tcPr>
            <w:tcW w:w="1982" w:type="pct"/>
            <w:gridSpan w:val="7"/>
          </w:tcPr>
          <w:p w14:paraId="6EF99F3B" w14:textId="77777777" w:rsidR="004C3AF1" w:rsidRPr="003A51AC" w:rsidRDefault="004C3AF1" w:rsidP="00B8546F">
            <w:pPr>
              <w:spacing w:line="240" w:lineRule="auto"/>
              <w:jc w:val="center"/>
              <w:rPr>
                <w:sz w:val="24"/>
                <w:szCs w:val="24"/>
              </w:rPr>
            </w:pPr>
          </w:p>
        </w:tc>
        <w:tc>
          <w:tcPr>
            <w:tcW w:w="1304" w:type="pct"/>
          </w:tcPr>
          <w:p w14:paraId="795E84E7" w14:textId="77777777" w:rsidR="004C3AF1" w:rsidRPr="003A51AC" w:rsidRDefault="004C3AF1" w:rsidP="00B8546F">
            <w:pPr>
              <w:spacing w:line="240" w:lineRule="auto"/>
              <w:jc w:val="center"/>
              <w:rPr>
                <w:sz w:val="24"/>
                <w:szCs w:val="24"/>
              </w:rPr>
            </w:pPr>
          </w:p>
        </w:tc>
        <w:tc>
          <w:tcPr>
            <w:tcW w:w="1707" w:type="pct"/>
            <w:gridSpan w:val="2"/>
          </w:tcPr>
          <w:p w14:paraId="3A1D9678" w14:textId="77777777" w:rsidR="004C3AF1" w:rsidRPr="003A51AC" w:rsidRDefault="004C3AF1" w:rsidP="00B8546F">
            <w:pPr>
              <w:pStyle w:val="af2"/>
            </w:pPr>
            <w:r w:rsidRPr="003A51AC">
              <w:t>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tc>
      </w:tr>
      <w:tr w:rsidR="004539C4" w:rsidRPr="003A51AC" w14:paraId="4196A8A5" w14:textId="77777777" w:rsidTr="004539C4">
        <w:trPr>
          <w:gridAfter w:val="1"/>
          <w:wAfter w:w="7" w:type="pct"/>
        </w:trPr>
        <w:tc>
          <w:tcPr>
            <w:tcW w:w="1982" w:type="pct"/>
            <w:gridSpan w:val="7"/>
          </w:tcPr>
          <w:p w14:paraId="680507BE" w14:textId="77777777" w:rsidR="004C3AF1" w:rsidRPr="003A51AC" w:rsidRDefault="004C3AF1" w:rsidP="00B8546F">
            <w:pPr>
              <w:spacing w:line="240" w:lineRule="auto"/>
              <w:jc w:val="center"/>
              <w:rPr>
                <w:sz w:val="24"/>
                <w:szCs w:val="24"/>
              </w:rPr>
            </w:pPr>
          </w:p>
        </w:tc>
        <w:tc>
          <w:tcPr>
            <w:tcW w:w="1304" w:type="pct"/>
          </w:tcPr>
          <w:p w14:paraId="2406E3DC" w14:textId="77777777" w:rsidR="004C3AF1" w:rsidRPr="003A51AC" w:rsidRDefault="004C3AF1" w:rsidP="00B8546F">
            <w:pPr>
              <w:spacing w:line="240" w:lineRule="auto"/>
              <w:jc w:val="center"/>
              <w:rPr>
                <w:sz w:val="24"/>
                <w:szCs w:val="24"/>
              </w:rPr>
            </w:pPr>
          </w:p>
        </w:tc>
        <w:tc>
          <w:tcPr>
            <w:tcW w:w="771" w:type="pct"/>
          </w:tcPr>
          <w:p w14:paraId="37602E9D" w14:textId="77777777" w:rsidR="004C3AF1" w:rsidRPr="003A51AC" w:rsidRDefault="004C3AF1" w:rsidP="00B8546F">
            <w:pPr>
              <w:pStyle w:val="af2"/>
              <w:rPr>
                <w:b/>
              </w:rPr>
            </w:pPr>
            <w:r w:rsidRPr="003A51AC">
              <w:rPr>
                <w:b/>
              </w:rPr>
              <w:t xml:space="preserve">Городки: </w:t>
            </w:r>
          </w:p>
          <w:p w14:paraId="7FE8FFA5" w14:textId="77777777" w:rsidR="004C3AF1" w:rsidRPr="003A51AC" w:rsidRDefault="004C3AF1" w:rsidP="00B8546F">
            <w:pPr>
              <w:pStyle w:val="af2"/>
              <w:rPr>
                <w:b/>
              </w:rPr>
            </w:pPr>
            <w:r w:rsidRPr="003A51AC">
              <w:t xml:space="preserve">бросание биты сбоку, выбивание городка с кона (5 - 6 м) и </w:t>
            </w:r>
            <w:proofErr w:type="spellStart"/>
            <w:r w:rsidRPr="003A51AC">
              <w:t>полукона</w:t>
            </w:r>
            <w:proofErr w:type="spellEnd"/>
            <w:r w:rsidRPr="003A51AC">
              <w:t xml:space="preserve"> (2 - 3 м); знание 3 - 4 фигур</w:t>
            </w:r>
          </w:p>
        </w:tc>
        <w:tc>
          <w:tcPr>
            <w:tcW w:w="936" w:type="pct"/>
          </w:tcPr>
          <w:p w14:paraId="28A44924" w14:textId="77777777" w:rsidR="004C3AF1" w:rsidRPr="003A51AC" w:rsidRDefault="004C3AF1" w:rsidP="00B8546F">
            <w:pPr>
              <w:pStyle w:val="af2"/>
            </w:pPr>
            <w:r w:rsidRPr="003A51AC">
              <w:rPr>
                <w:b/>
                <w:bCs/>
              </w:rPr>
              <w:t>Городки:</w:t>
            </w:r>
            <w:r w:rsidRPr="003A51AC">
              <w:t xml:space="preserve"> бросание биты сбоку, от плеча, занимая правильное исходное положение; знание 4 - 5 фигур, выбивание городков с </w:t>
            </w:r>
            <w:proofErr w:type="spellStart"/>
            <w:r w:rsidRPr="003A51AC">
              <w:t>полукона</w:t>
            </w:r>
            <w:proofErr w:type="spellEnd"/>
            <w:r w:rsidRPr="003A51AC">
              <w:t xml:space="preserve"> и кона при наименьшем количестве бросков бит.</w:t>
            </w:r>
          </w:p>
        </w:tc>
      </w:tr>
      <w:tr w:rsidR="004539C4" w:rsidRPr="003A51AC" w14:paraId="3122C79F" w14:textId="77777777" w:rsidTr="004539C4">
        <w:trPr>
          <w:gridAfter w:val="1"/>
          <w:wAfter w:w="7" w:type="pct"/>
        </w:trPr>
        <w:tc>
          <w:tcPr>
            <w:tcW w:w="1982" w:type="pct"/>
            <w:gridSpan w:val="7"/>
          </w:tcPr>
          <w:p w14:paraId="4BD08F1E" w14:textId="77777777" w:rsidR="004C3AF1" w:rsidRPr="003A51AC" w:rsidRDefault="004C3AF1" w:rsidP="00B8546F">
            <w:pPr>
              <w:spacing w:line="240" w:lineRule="auto"/>
              <w:jc w:val="center"/>
              <w:rPr>
                <w:sz w:val="24"/>
                <w:szCs w:val="24"/>
              </w:rPr>
            </w:pPr>
          </w:p>
        </w:tc>
        <w:tc>
          <w:tcPr>
            <w:tcW w:w="1304" w:type="pct"/>
          </w:tcPr>
          <w:p w14:paraId="1B0F4F30" w14:textId="77777777" w:rsidR="004C3AF1" w:rsidRPr="003A51AC" w:rsidRDefault="004C3AF1" w:rsidP="00B8546F">
            <w:pPr>
              <w:spacing w:line="240" w:lineRule="auto"/>
              <w:jc w:val="center"/>
              <w:rPr>
                <w:sz w:val="24"/>
                <w:szCs w:val="24"/>
              </w:rPr>
            </w:pPr>
          </w:p>
        </w:tc>
        <w:tc>
          <w:tcPr>
            <w:tcW w:w="771" w:type="pct"/>
          </w:tcPr>
          <w:p w14:paraId="355D9D62" w14:textId="77777777" w:rsidR="004C3AF1" w:rsidRPr="003A51AC" w:rsidRDefault="004C3AF1" w:rsidP="00B8546F">
            <w:pPr>
              <w:pStyle w:val="af2"/>
            </w:pPr>
            <w:r w:rsidRPr="003A51AC">
              <w:rPr>
                <w:b/>
              </w:rPr>
              <w:t>Элементы баскетбола:</w:t>
            </w:r>
            <w:r w:rsidRPr="003A51AC">
              <w:t xml:space="preserve">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tc>
        <w:tc>
          <w:tcPr>
            <w:tcW w:w="936" w:type="pct"/>
          </w:tcPr>
          <w:p w14:paraId="636B943D" w14:textId="77777777" w:rsidR="004C3AF1" w:rsidRPr="003A51AC" w:rsidRDefault="004C3AF1" w:rsidP="00B8546F">
            <w:pPr>
              <w:pStyle w:val="af2"/>
            </w:pPr>
            <w:r w:rsidRPr="003A51AC">
              <w:rPr>
                <w:b/>
                <w:bCs/>
              </w:rPr>
              <w:t>Элементы баскетбола:</w:t>
            </w:r>
            <w:r w:rsidRPr="003A51AC">
              <w:t xml:space="preserve">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tc>
      </w:tr>
      <w:tr w:rsidR="004539C4" w:rsidRPr="003A51AC" w14:paraId="0EEC45E8" w14:textId="77777777" w:rsidTr="004539C4">
        <w:trPr>
          <w:gridAfter w:val="1"/>
          <w:wAfter w:w="7" w:type="pct"/>
        </w:trPr>
        <w:tc>
          <w:tcPr>
            <w:tcW w:w="1982" w:type="pct"/>
            <w:gridSpan w:val="7"/>
          </w:tcPr>
          <w:p w14:paraId="1E50E1FA" w14:textId="77777777" w:rsidR="004C3AF1" w:rsidRPr="003A51AC" w:rsidRDefault="004C3AF1" w:rsidP="00B8546F">
            <w:pPr>
              <w:spacing w:line="240" w:lineRule="auto"/>
              <w:jc w:val="center"/>
              <w:rPr>
                <w:sz w:val="24"/>
                <w:szCs w:val="24"/>
              </w:rPr>
            </w:pPr>
          </w:p>
        </w:tc>
        <w:tc>
          <w:tcPr>
            <w:tcW w:w="1304" w:type="pct"/>
          </w:tcPr>
          <w:p w14:paraId="1FF9E4AD" w14:textId="77777777" w:rsidR="004C3AF1" w:rsidRPr="003A51AC" w:rsidRDefault="004C3AF1" w:rsidP="00B8546F">
            <w:pPr>
              <w:spacing w:line="240" w:lineRule="auto"/>
              <w:jc w:val="center"/>
              <w:rPr>
                <w:sz w:val="24"/>
                <w:szCs w:val="24"/>
              </w:rPr>
            </w:pPr>
          </w:p>
        </w:tc>
        <w:tc>
          <w:tcPr>
            <w:tcW w:w="771" w:type="pct"/>
          </w:tcPr>
          <w:p w14:paraId="50C684CF" w14:textId="77777777" w:rsidR="004C3AF1" w:rsidRPr="003A51AC" w:rsidRDefault="004C3AF1" w:rsidP="00B8546F">
            <w:pPr>
              <w:pStyle w:val="af2"/>
              <w:rPr>
                <w:b/>
              </w:rPr>
            </w:pPr>
            <w:r w:rsidRPr="003A51AC">
              <w:rPr>
                <w:b/>
              </w:rPr>
              <w:t xml:space="preserve">Элементы футбола: </w:t>
            </w:r>
          </w:p>
          <w:p w14:paraId="6AE1C95F" w14:textId="77777777" w:rsidR="004C3AF1" w:rsidRPr="003A51AC" w:rsidRDefault="004C3AF1" w:rsidP="00B8546F">
            <w:pPr>
              <w:pStyle w:val="af2"/>
              <w:rPr>
                <w:b/>
              </w:rPr>
            </w:pPr>
            <w:r w:rsidRPr="003A51AC">
              <w:lastRenderedPageBreak/>
              <w:t>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tc>
        <w:tc>
          <w:tcPr>
            <w:tcW w:w="936" w:type="pct"/>
          </w:tcPr>
          <w:p w14:paraId="72F728FC" w14:textId="77777777" w:rsidR="004C3AF1" w:rsidRPr="003A51AC" w:rsidRDefault="004C3AF1" w:rsidP="00B8546F">
            <w:pPr>
              <w:pStyle w:val="af2"/>
            </w:pPr>
            <w:r w:rsidRPr="003A51AC">
              <w:rPr>
                <w:b/>
                <w:bCs/>
              </w:rPr>
              <w:lastRenderedPageBreak/>
              <w:t>Элементы футбола:</w:t>
            </w:r>
            <w:r w:rsidRPr="003A51AC">
              <w:t xml:space="preserve"> </w:t>
            </w:r>
            <w:r w:rsidRPr="003A51AC">
              <w:lastRenderedPageBreak/>
              <w:t>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tc>
      </w:tr>
      <w:tr w:rsidR="004539C4" w:rsidRPr="003A51AC" w14:paraId="414624DB" w14:textId="77777777" w:rsidTr="004539C4">
        <w:trPr>
          <w:gridAfter w:val="1"/>
          <w:wAfter w:w="7" w:type="pct"/>
          <w:trHeight w:val="1030"/>
        </w:trPr>
        <w:tc>
          <w:tcPr>
            <w:tcW w:w="1982" w:type="pct"/>
            <w:gridSpan w:val="7"/>
            <w:vMerge w:val="restart"/>
          </w:tcPr>
          <w:p w14:paraId="1942A096" w14:textId="77777777" w:rsidR="004C3AF1" w:rsidRPr="003A51AC" w:rsidRDefault="004C3AF1" w:rsidP="00B8546F">
            <w:pPr>
              <w:spacing w:line="240" w:lineRule="auto"/>
              <w:jc w:val="center"/>
              <w:rPr>
                <w:sz w:val="24"/>
                <w:szCs w:val="24"/>
              </w:rPr>
            </w:pPr>
          </w:p>
        </w:tc>
        <w:tc>
          <w:tcPr>
            <w:tcW w:w="1304" w:type="pct"/>
            <w:vMerge w:val="restart"/>
          </w:tcPr>
          <w:p w14:paraId="2C176306" w14:textId="77777777" w:rsidR="004C3AF1" w:rsidRPr="003A51AC" w:rsidRDefault="004C3AF1" w:rsidP="00B8546F">
            <w:pPr>
              <w:spacing w:line="240" w:lineRule="auto"/>
              <w:jc w:val="center"/>
              <w:rPr>
                <w:sz w:val="24"/>
                <w:szCs w:val="24"/>
              </w:rPr>
            </w:pPr>
          </w:p>
        </w:tc>
        <w:tc>
          <w:tcPr>
            <w:tcW w:w="771" w:type="pct"/>
          </w:tcPr>
          <w:p w14:paraId="183EB06E" w14:textId="77777777" w:rsidR="004C3AF1" w:rsidRPr="003A51AC" w:rsidRDefault="004C3AF1" w:rsidP="00B8546F">
            <w:pPr>
              <w:pStyle w:val="af2"/>
              <w:rPr>
                <w:b/>
              </w:rPr>
            </w:pPr>
            <w:r w:rsidRPr="003A51AC">
              <w:rPr>
                <w:b/>
              </w:rPr>
              <w:t xml:space="preserve">Бадминтон: </w:t>
            </w:r>
          </w:p>
          <w:p w14:paraId="380317DF" w14:textId="77777777" w:rsidR="004C3AF1" w:rsidRPr="003A51AC" w:rsidRDefault="004C3AF1" w:rsidP="00B8546F">
            <w:pPr>
              <w:pStyle w:val="af2"/>
            </w:pPr>
            <w:r w:rsidRPr="003A51AC">
              <w:t>отбивание волана ракеткой в заданном направлении; игра с педагогом.</w:t>
            </w:r>
          </w:p>
        </w:tc>
        <w:tc>
          <w:tcPr>
            <w:tcW w:w="936" w:type="pct"/>
          </w:tcPr>
          <w:p w14:paraId="69B78A6B" w14:textId="77777777" w:rsidR="004C3AF1" w:rsidRPr="003A51AC" w:rsidRDefault="004C3AF1" w:rsidP="00B8546F">
            <w:pPr>
              <w:pStyle w:val="af2"/>
            </w:pPr>
            <w:r w:rsidRPr="003A51AC">
              <w:rPr>
                <w:b/>
                <w:bCs/>
              </w:rPr>
              <w:t>Бадминтон:</w:t>
            </w:r>
            <w:r w:rsidRPr="003A51AC">
              <w:t xml:space="preserve"> перебрасывание волана ракеткой на сторону партнера без сетки, через сетку, правильно удерживая ракетку.</w:t>
            </w:r>
          </w:p>
        </w:tc>
      </w:tr>
      <w:tr w:rsidR="004539C4" w:rsidRPr="003A51AC" w14:paraId="73B6185B" w14:textId="77777777" w:rsidTr="004539C4">
        <w:trPr>
          <w:gridAfter w:val="1"/>
          <w:wAfter w:w="7" w:type="pct"/>
          <w:trHeight w:val="1897"/>
        </w:trPr>
        <w:tc>
          <w:tcPr>
            <w:tcW w:w="1982" w:type="pct"/>
            <w:gridSpan w:val="7"/>
            <w:vMerge/>
          </w:tcPr>
          <w:p w14:paraId="3B00B44F" w14:textId="77777777" w:rsidR="004C3AF1" w:rsidRPr="003A51AC" w:rsidRDefault="004C3AF1" w:rsidP="00B8546F">
            <w:pPr>
              <w:spacing w:line="240" w:lineRule="auto"/>
              <w:jc w:val="center"/>
              <w:rPr>
                <w:sz w:val="24"/>
                <w:szCs w:val="24"/>
              </w:rPr>
            </w:pPr>
          </w:p>
        </w:tc>
        <w:tc>
          <w:tcPr>
            <w:tcW w:w="1304" w:type="pct"/>
            <w:vMerge/>
          </w:tcPr>
          <w:p w14:paraId="251210DE" w14:textId="77777777" w:rsidR="004C3AF1" w:rsidRPr="003A51AC" w:rsidRDefault="004C3AF1" w:rsidP="00B8546F">
            <w:pPr>
              <w:spacing w:line="240" w:lineRule="auto"/>
              <w:jc w:val="center"/>
              <w:rPr>
                <w:sz w:val="24"/>
                <w:szCs w:val="24"/>
              </w:rPr>
            </w:pPr>
          </w:p>
        </w:tc>
        <w:tc>
          <w:tcPr>
            <w:tcW w:w="771" w:type="pct"/>
          </w:tcPr>
          <w:p w14:paraId="411DEA24" w14:textId="77777777" w:rsidR="004C3AF1" w:rsidRPr="003A51AC" w:rsidRDefault="004C3AF1" w:rsidP="00B8546F">
            <w:pPr>
              <w:pStyle w:val="af2"/>
              <w:rPr>
                <w:b/>
              </w:rPr>
            </w:pPr>
          </w:p>
        </w:tc>
        <w:tc>
          <w:tcPr>
            <w:tcW w:w="936" w:type="pct"/>
          </w:tcPr>
          <w:p w14:paraId="33AC4A95" w14:textId="77777777" w:rsidR="004C3AF1" w:rsidRPr="003A51AC" w:rsidRDefault="004C3AF1" w:rsidP="00B8546F">
            <w:pPr>
              <w:pStyle w:val="af2"/>
              <w:rPr>
                <w:b/>
                <w:bCs/>
              </w:rPr>
            </w:pPr>
            <w:r w:rsidRPr="003A51AC">
              <w:rPr>
                <w:b/>
              </w:rPr>
              <w:t>Элементы настольного тенниса:</w:t>
            </w:r>
            <w:r w:rsidRPr="003A51AC">
              <w:t xml:space="preserve">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tc>
      </w:tr>
      <w:tr w:rsidR="004539C4" w:rsidRPr="003A51AC" w14:paraId="37C1D781" w14:textId="77777777" w:rsidTr="004539C4">
        <w:trPr>
          <w:gridAfter w:val="1"/>
          <w:wAfter w:w="7" w:type="pct"/>
        </w:trPr>
        <w:tc>
          <w:tcPr>
            <w:tcW w:w="1982" w:type="pct"/>
            <w:gridSpan w:val="7"/>
          </w:tcPr>
          <w:p w14:paraId="2BD16048" w14:textId="77777777" w:rsidR="004C3AF1" w:rsidRPr="003A51AC" w:rsidRDefault="004C3AF1" w:rsidP="00B8546F">
            <w:pPr>
              <w:spacing w:line="240" w:lineRule="auto"/>
              <w:jc w:val="center"/>
              <w:rPr>
                <w:sz w:val="24"/>
                <w:szCs w:val="24"/>
              </w:rPr>
            </w:pPr>
          </w:p>
        </w:tc>
        <w:tc>
          <w:tcPr>
            <w:tcW w:w="1304" w:type="pct"/>
          </w:tcPr>
          <w:p w14:paraId="1A678280" w14:textId="77777777" w:rsidR="004C3AF1" w:rsidRPr="003A51AC" w:rsidRDefault="004C3AF1" w:rsidP="00B8546F">
            <w:pPr>
              <w:spacing w:line="240" w:lineRule="auto"/>
              <w:jc w:val="center"/>
              <w:rPr>
                <w:sz w:val="24"/>
                <w:szCs w:val="24"/>
              </w:rPr>
            </w:pPr>
          </w:p>
        </w:tc>
        <w:tc>
          <w:tcPr>
            <w:tcW w:w="771" w:type="pct"/>
          </w:tcPr>
          <w:p w14:paraId="100621E6" w14:textId="77777777" w:rsidR="004C3AF1" w:rsidRPr="003A51AC" w:rsidRDefault="004C3AF1" w:rsidP="00B8546F">
            <w:pPr>
              <w:pStyle w:val="af2"/>
            </w:pPr>
          </w:p>
          <w:p w14:paraId="564F2D46" w14:textId="77777777" w:rsidR="004C3AF1" w:rsidRPr="003A51AC" w:rsidRDefault="004C3AF1" w:rsidP="00B8546F">
            <w:pPr>
              <w:pStyle w:val="af2"/>
            </w:pPr>
          </w:p>
        </w:tc>
        <w:tc>
          <w:tcPr>
            <w:tcW w:w="936" w:type="pct"/>
          </w:tcPr>
          <w:p w14:paraId="3688C387" w14:textId="77777777" w:rsidR="004C3AF1" w:rsidRPr="003A51AC" w:rsidRDefault="004C3AF1" w:rsidP="00B8546F">
            <w:pPr>
              <w:pStyle w:val="af2"/>
            </w:pPr>
            <w:r w:rsidRPr="003A51AC">
              <w:rPr>
                <w:b/>
                <w:bCs/>
              </w:rPr>
              <w:t>Элементы хоккея:</w:t>
            </w:r>
            <w:r w:rsidRPr="003A51AC">
              <w:t xml:space="preserve">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w:t>
            </w:r>
            <w:r w:rsidRPr="003A51AC">
              <w:lastRenderedPageBreak/>
              <w:t>ворота, держа клюшку двумя руками (справа и слева); попадание шайбой в ворота, ударяя по ней с места и после ведения.</w:t>
            </w:r>
          </w:p>
        </w:tc>
      </w:tr>
      <w:tr w:rsidR="004C3AF1" w:rsidRPr="003A51AC" w14:paraId="050A1910" w14:textId="77777777" w:rsidTr="004539C4">
        <w:trPr>
          <w:gridAfter w:val="1"/>
          <w:wAfter w:w="7" w:type="pct"/>
        </w:trPr>
        <w:tc>
          <w:tcPr>
            <w:tcW w:w="4993" w:type="pct"/>
            <w:gridSpan w:val="10"/>
          </w:tcPr>
          <w:p w14:paraId="227531F4" w14:textId="77777777" w:rsidR="004C3AF1" w:rsidRPr="003A51AC" w:rsidRDefault="004C3AF1" w:rsidP="00B8546F">
            <w:pPr>
              <w:spacing w:line="240" w:lineRule="auto"/>
              <w:rPr>
                <w:b/>
                <w:sz w:val="24"/>
                <w:szCs w:val="24"/>
              </w:rPr>
            </w:pPr>
            <w:r w:rsidRPr="003A51AC">
              <w:rPr>
                <w:b/>
                <w:sz w:val="24"/>
                <w:szCs w:val="24"/>
              </w:rPr>
              <w:lastRenderedPageBreak/>
              <w:t>6. Спортивные упражнения</w:t>
            </w:r>
          </w:p>
        </w:tc>
      </w:tr>
      <w:tr w:rsidR="004539C4" w:rsidRPr="003A51AC" w14:paraId="1541F3C1" w14:textId="77777777" w:rsidTr="004539C4">
        <w:trPr>
          <w:gridAfter w:val="1"/>
          <w:wAfter w:w="7" w:type="pct"/>
        </w:trPr>
        <w:tc>
          <w:tcPr>
            <w:tcW w:w="1137" w:type="pct"/>
            <w:gridSpan w:val="5"/>
          </w:tcPr>
          <w:p w14:paraId="6F702FDC" w14:textId="77777777" w:rsidR="004C3AF1" w:rsidRPr="003A51AC" w:rsidRDefault="004C3AF1" w:rsidP="00B8546F">
            <w:pPr>
              <w:pStyle w:val="ConsPlusNormal"/>
              <w:jc w:val="center"/>
              <w:rPr>
                <w:b/>
              </w:rPr>
            </w:pPr>
            <w:r w:rsidRPr="003A51AC">
              <w:rPr>
                <w:b/>
              </w:rPr>
              <w:t>3-4</w:t>
            </w:r>
          </w:p>
        </w:tc>
        <w:tc>
          <w:tcPr>
            <w:tcW w:w="2149" w:type="pct"/>
            <w:gridSpan w:val="3"/>
          </w:tcPr>
          <w:p w14:paraId="3DE8FBD7" w14:textId="77777777" w:rsidR="004C3AF1" w:rsidRPr="003A51AC" w:rsidRDefault="004C3AF1" w:rsidP="00B8546F">
            <w:pPr>
              <w:pStyle w:val="ConsPlusNormal"/>
              <w:jc w:val="center"/>
              <w:rPr>
                <w:b/>
              </w:rPr>
            </w:pPr>
            <w:r w:rsidRPr="003A51AC">
              <w:rPr>
                <w:b/>
              </w:rPr>
              <w:t>4-5</w:t>
            </w:r>
          </w:p>
        </w:tc>
        <w:tc>
          <w:tcPr>
            <w:tcW w:w="771" w:type="pct"/>
          </w:tcPr>
          <w:p w14:paraId="2E1236C1" w14:textId="77777777" w:rsidR="004C3AF1" w:rsidRPr="003A51AC" w:rsidRDefault="004C3AF1" w:rsidP="00B8546F">
            <w:pPr>
              <w:pStyle w:val="af2"/>
              <w:jc w:val="center"/>
              <w:rPr>
                <w:b/>
              </w:rPr>
            </w:pPr>
            <w:r w:rsidRPr="003A51AC">
              <w:rPr>
                <w:b/>
              </w:rPr>
              <w:t>5-6</w:t>
            </w:r>
          </w:p>
        </w:tc>
        <w:tc>
          <w:tcPr>
            <w:tcW w:w="936" w:type="pct"/>
          </w:tcPr>
          <w:p w14:paraId="0BCB672D" w14:textId="77777777" w:rsidR="004C3AF1" w:rsidRPr="003A51AC" w:rsidRDefault="004C3AF1" w:rsidP="00B8546F">
            <w:pPr>
              <w:pStyle w:val="af2"/>
              <w:jc w:val="center"/>
              <w:rPr>
                <w:b/>
              </w:rPr>
            </w:pPr>
            <w:r w:rsidRPr="003A51AC">
              <w:rPr>
                <w:b/>
              </w:rPr>
              <w:t>6-7</w:t>
            </w:r>
          </w:p>
        </w:tc>
      </w:tr>
      <w:tr w:rsidR="004C3AF1" w:rsidRPr="003A51AC" w14:paraId="0C1C41C5" w14:textId="77777777" w:rsidTr="004539C4">
        <w:trPr>
          <w:gridAfter w:val="1"/>
          <w:wAfter w:w="7" w:type="pct"/>
        </w:trPr>
        <w:tc>
          <w:tcPr>
            <w:tcW w:w="3286" w:type="pct"/>
            <w:gridSpan w:val="8"/>
          </w:tcPr>
          <w:p w14:paraId="1E30F4C1" w14:textId="77777777" w:rsidR="004C3AF1" w:rsidRPr="003A51AC" w:rsidRDefault="004C3AF1" w:rsidP="00B8546F">
            <w:pPr>
              <w:pStyle w:val="ConsPlusNormal"/>
              <w:rPr>
                <w:b/>
              </w:rPr>
            </w:pPr>
            <w:r w:rsidRPr="003A51AC">
              <w:t>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tc>
        <w:tc>
          <w:tcPr>
            <w:tcW w:w="1707" w:type="pct"/>
            <w:gridSpan w:val="2"/>
          </w:tcPr>
          <w:p w14:paraId="572A4815" w14:textId="77777777" w:rsidR="004C3AF1" w:rsidRPr="003A51AC" w:rsidRDefault="004C3AF1" w:rsidP="00B8546F">
            <w:pPr>
              <w:pStyle w:val="af2"/>
            </w:pPr>
            <w:r w:rsidRPr="003A51AC">
              <w:t>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tc>
      </w:tr>
      <w:tr w:rsidR="004C3AF1" w:rsidRPr="003A51AC" w14:paraId="1E2651B8" w14:textId="77777777" w:rsidTr="004539C4">
        <w:trPr>
          <w:gridAfter w:val="1"/>
          <w:wAfter w:w="7" w:type="pct"/>
        </w:trPr>
        <w:tc>
          <w:tcPr>
            <w:tcW w:w="4993" w:type="pct"/>
            <w:gridSpan w:val="10"/>
          </w:tcPr>
          <w:p w14:paraId="3313EAE0" w14:textId="77777777" w:rsidR="004C3AF1" w:rsidRPr="003A51AC" w:rsidRDefault="004C3AF1" w:rsidP="00B8546F">
            <w:pPr>
              <w:pStyle w:val="af2"/>
              <w:rPr>
                <w:b/>
                <w:bCs/>
              </w:rPr>
            </w:pPr>
            <w:r w:rsidRPr="003A51AC">
              <w:rPr>
                <w:b/>
              </w:rPr>
              <w:t>6.1. Катание на санках</w:t>
            </w:r>
          </w:p>
        </w:tc>
      </w:tr>
      <w:tr w:rsidR="004539C4" w:rsidRPr="003A51AC" w14:paraId="66EB8A42" w14:textId="77777777" w:rsidTr="004539C4">
        <w:trPr>
          <w:gridAfter w:val="1"/>
          <w:wAfter w:w="7" w:type="pct"/>
        </w:trPr>
        <w:tc>
          <w:tcPr>
            <w:tcW w:w="1137" w:type="pct"/>
            <w:gridSpan w:val="5"/>
          </w:tcPr>
          <w:p w14:paraId="3F19B81E" w14:textId="77777777" w:rsidR="004C3AF1" w:rsidRPr="003A51AC" w:rsidRDefault="004C3AF1" w:rsidP="00B8546F">
            <w:pPr>
              <w:pStyle w:val="ConsPlusNormal"/>
              <w:jc w:val="center"/>
              <w:rPr>
                <w:b/>
              </w:rPr>
            </w:pPr>
            <w:r w:rsidRPr="003A51AC">
              <w:rPr>
                <w:b/>
              </w:rPr>
              <w:t>3-4</w:t>
            </w:r>
          </w:p>
        </w:tc>
        <w:tc>
          <w:tcPr>
            <w:tcW w:w="2149" w:type="pct"/>
            <w:gridSpan w:val="3"/>
          </w:tcPr>
          <w:p w14:paraId="58B91A2F" w14:textId="77777777" w:rsidR="004C3AF1" w:rsidRPr="003A51AC" w:rsidRDefault="004C3AF1" w:rsidP="00B8546F">
            <w:pPr>
              <w:pStyle w:val="ConsPlusNormal"/>
              <w:jc w:val="center"/>
              <w:rPr>
                <w:b/>
              </w:rPr>
            </w:pPr>
            <w:r w:rsidRPr="003A51AC">
              <w:rPr>
                <w:b/>
              </w:rPr>
              <w:t>4-5</w:t>
            </w:r>
          </w:p>
        </w:tc>
        <w:tc>
          <w:tcPr>
            <w:tcW w:w="771" w:type="pct"/>
          </w:tcPr>
          <w:p w14:paraId="502E5B42" w14:textId="77777777" w:rsidR="004C3AF1" w:rsidRPr="003A51AC" w:rsidRDefault="004C3AF1" w:rsidP="00B8546F">
            <w:pPr>
              <w:pStyle w:val="af2"/>
              <w:jc w:val="center"/>
              <w:rPr>
                <w:b/>
              </w:rPr>
            </w:pPr>
            <w:r w:rsidRPr="003A51AC">
              <w:rPr>
                <w:b/>
              </w:rPr>
              <w:t>5-6</w:t>
            </w:r>
          </w:p>
        </w:tc>
        <w:tc>
          <w:tcPr>
            <w:tcW w:w="936" w:type="pct"/>
          </w:tcPr>
          <w:p w14:paraId="1D6FD92E" w14:textId="77777777" w:rsidR="004C3AF1" w:rsidRPr="003A51AC" w:rsidRDefault="004C3AF1" w:rsidP="00B8546F">
            <w:pPr>
              <w:pStyle w:val="af2"/>
              <w:jc w:val="center"/>
              <w:rPr>
                <w:b/>
              </w:rPr>
            </w:pPr>
            <w:r w:rsidRPr="003A51AC">
              <w:rPr>
                <w:b/>
              </w:rPr>
              <w:t>6-7</w:t>
            </w:r>
          </w:p>
        </w:tc>
      </w:tr>
      <w:tr w:rsidR="004539C4" w:rsidRPr="003A51AC" w14:paraId="787DA7F4" w14:textId="77777777" w:rsidTr="004539C4">
        <w:trPr>
          <w:gridAfter w:val="1"/>
          <w:wAfter w:w="7" w:type="pct"/>
        </w:trPr>
        <w:tc>
          <w:tcPr>
            <w:tcW w:w="1137" w:type="pct"/>
            <w:gridSpan w:val="5"/>
          </w:tcPr>
          <w:p w14:paraId="7523E9EE" w14:textId="77777777" w:rsidR="004C3AF1" w:rsidRPr="003A51AC" w:rsidRDefault="004C3AF1" w:rsidP="00B8546F">
            <w:pPr>
              <w:pStyle w:val="ConsPlusNormal"/>
            </w:pPr>
            <w:r w:rsidRPr="003A51AC">
              <w:t xml:space="preserve"> по прямой, перевозя игрушки или друг друга, и самостоятельно с невысокой горки.</w:t>
            </w:r>
          </w:p>
        </w:tc>
        <w:tc>
          <w:tcPr>
            <w:tcW w:w="2149" w:type="pct"/>
            <w:gridSpan w:val="3"/>
          </w:tcPr>
          <w:p w14:paraId="7DD23523" w14:textId="77777777" w:rsidR="004C3AF1" w:rsidRPr="003A51AC" w:rsidRDefault="004C3AF1" w:rsidP="00B8546F">
            <w:pPr>
              <w:pStyle w:val="ConsPlusNormal"/>
            </w:pPr>
            <w:r w:rsidRPr="003A51AC">
              <w:t>подъем с санками на гору, скатывание с горки, торможение при спуске, катание на санках друг друга.</w:t>
            </w:r>
          </w:p>
        </w:tc>
        <w:tc>
          <w:tcPr>
            <w:tcW w:w="771" w:type="pct"/>
          </w:tcPr>
          <w:p w14:paraId="044D6C4A" w14:textId="77777777" w:rsidR="004C3AF1" w:rsidRPr="003A51AC" w:rsidRDefault="004C3AF1" w:rsidP="00B8546F">
            <w:pPr>
              <w:pStyle w:val="af2"/>
              <w:rPr>
                <w:b/>
              </w:rPr>
            </w:pPr>
            <w:r w:rsidRPr="003A51AC">
              <w:t>по прямой, со скоростью, с горки, подъем с санками в гору, с торможением при спуске с горки</w:t>
            </w:r>
          </w:p>
        </w:tc>
        <w:tc>
          <w:tcPr>
            <w:tcW w:w="936" w:type="pct"/>
          </w:tcPr>
          <w:p w14:paraId="29400E01" w14:textId="77777777" w:rsidR="004C3AF1" w:rsidRPr="003A51AC" w:rsidRDefault="004C3AF1" w:rsidP="00B8546F">
            <w:pPr>
              <w:pStyle w:val="af2"/>
            </w:pPr>
            <w:r w:rsidRPr="003A51AC">
              <w:t>игровые задания и соревнования в катании на санях на скорость.</w:t>
            </w:r>
          </w:p>
          <w:p w14:paraId="1965FBE8" w14:textId="77777777" w:rsidR="004C3AF1" w:rsidRPr="003A51AC" w:rsidRDefault="004C3AF1" w:rsidP="00B8546F">
            <w:pPr>
              <w:pStyle w:val="af2"/>
            </w:pPr>
          </w:p>
        </w:tc>
      </w:tr>
      <w:tr w:rsidR="004C3AF1" w:rsidRPr="003A51AC" w14:paraId="4DBE5398" w14:textId="77777777" w:rsidTr="004539C4">
        <w:trPr>
          <w:gridAfter w:val="1"/>
          <w:wAfter w:w="7" w:type="pct"/>
        </w:trPr>
        <w:tc>
          <w:tcPr>
            <w:tcW w:w="4993" w:type="pct"/>
            <w:gridSpan w:val="10"/>
          </w:tcPr>
          <w:p w14:paraId="07A13015" w14:textId="77777777" w:rsidR="004C3AF1" w:rsidRPr="003A51AC" w:rsidRDefault="004C3AF1" w:rsidP="00B8546F">
            <w:pPr>
              <w:pStyle w:val="af2"/>
              <w:rPr>
                <w:b/>
                <w:bCs/>
              </w:rPr>
            </w:pPr>
            <w:r w:rsidRPr="003A51AC">
              <w:rPr>
                <w:b/>
              </w:rPr>
              <w:t>6.2. Ходьба на лыжах:</w:t>
            </w:r>
          </w:p>
        </w:tc>
      </w:tr>
      <w:tr w:rsidR="004539C4" w:rsidRPr="003A51AC" w14:paraId="377C0DE7" w14:textId="77777777" w:rsidTr="004539C4">
        <w:trPr>
          <w:gridAfter w:val="1"/>
          <w:wAfter w:w="7" w:type="pct"/>
        </w:trPr>
        <w:tc>
          <w:tcPr>
            <w:tcW w:w="1137" w:type="pct"/>
            <w:gridSpan w:val="5"/>
          </w:tcPr>
          <w:p w14:paraId="1999D061" w14:textId="77777777" w:rsidR="004C3AF1" w:rsidRPr="003A51AC" w:rsidRDefault="004C3AF1" w:rsidP="00B8546F">
            <w:pPr>
              <w:pStyle w:val="ConsPlusNormal"/>
              <w:jc w:val="center"/>
              <w:rPr>
                <w:b/>
              </w:rPr>
            </w:pPr>
            <w:r w:rsidRPr="003A51AC">
              <w:rPr>
                <w:b/>
              </w:rPr>
              <w:t>3-4</w:t>
            </w:r>
          </w:p>
        </w:tc>
        <w:tc>
          <w:tcPr>
            <w:tcW w:w="2149" w:type="pct"/>
            <w:gridSpan w:val="3"/>
          </w:tcPr>
          <w:p w14:paraId="3CDBCAC4" w14:textId="77777777" w:rsidR="004C3AF1" w:rsidRPr="003A51AC" w:rsidRDefault="004C3AF1" w:rsidP="00B8546F">
            <w:pPr>
              <w:pStyle w:val="ConsPlusNormal"/>
              <w:jc w:val="center"/>
              <w:rPr>
                <w:b/>
              </w:rPr>
            </w:pPr>
            <w:r w:rsidRPr="003A51AC">
              <w:rPr>
                <w:b/>
              </w:rPr>
              <w:t>4-5</w:t>
            </w:r>
          </w:p>
        </w:tc>
        <w:tc>
          <w:tcPr>
            <w:tcW w:w="771" w:type="pct"/>
          </w:tcPr>
          <w:p w14:paraId="56FE9D84" w14:textId="77777777" w:rsidR="004C3AF1" w:rsidRPr="003A51AC" w:rsidRDefault="004C3AF1" w:rsidP="00B8546F">
            <w:pPr>
              <w:pStyle w:val="af2"/>
              <w:jc w:val="center"/>
              <w:rPr>
                <w:b/>
              </w:rPr>
            </w:pPr>
            <w:r w:rsidRPr="003A51AC">
              <w:rPr>
                <w:b/>
              </w:rPr>
              <w:t>5-6</w:t>
            </w:r>
          </w:p>
        </w:tc>
        <w:tc>
          <w:tcPr>
            <w:tcW w:w="936" w:type="pct"/>
          </w:tcPr>
          <w:p w14:paraId="00EDA268" w14:textId="77777777" w:rsidR="004C3AF1" w:rsidRPr="003A51AC" w:rsidRDefault="004C3AF1" w:rsidP="00B8546F">
            <w:pPr>
              <w:pStyle w:val="af2"/>
              <w:jc w:val="center"/>
              <w:rPr>
                <w:b/>
              </w:rPr>
            </w:pPr>
            <w:r w:rsidRPr="003A51AC">
              <w:rPr>
                <w:b/>
              </w:rPr>
              <w:t>6-7</w:t>
            </w:r>
          </w:p>
        </w:tc>
      </w:tr>
      <w:tr w:rsidR="004539C4" w:rsidRPr="003A51AC" w14:paraId="4CE8E520" w14:textId="77777777" w:rsidTr="004539C4">
        <w:trPr>
          <w:gridAfter w:val="1"/>
          <w:wAfter w:w="7" w:type="pct"/>
        </w:trPr>
        <w:tc>
          <w:tcPr>
            <w:tcW w:w="1137" w:type="pct"/>
            <w:gridSpan w:val="5"/>
          </w:tcPr>
          <w:p w14:paraId="2D2E3182" w14:textId="77777777" w:rsidR="004C3AF1" w:rsidRPr="003A51AC" w:rsidRDefault="004C3AF1" w:rsidP="00B8546F">
            <w:pPr>
              <w:pStyle w:val="ConsPlusNormal"/>
            </w:pPr>
            <w:r w:rsidRPr="003A51AC">
              <w:t xml:space="preserve"> по прямой, ровной лыжне ступающим и скользящим шагом, с поворотами переступанием.</w:t>
            </w:r>
          </w:p>
          <w:p w14:paraId="602E1E51" w14:textId="77777777" w:rsidR="004C3AF1" w:rsidRPr="003A51AC" w:rsidRDefault="004C3AF1" w:rsidP="00B8546F">
            <w:pPr>
              <w:pStyle w:val="ConsPlusNormal"/>
            </w:pPr>
          </w:p>
        </w:tc>
        <w:tc>
          <w:tcPr>
            <w:tcW w:w="2149" w:type="pct"/>
            <w:gridSpan w:val="3"/>
          </w:tcPr>
          <w:p w14:paraId="644DFE50" w14:textId="77777777" w:rsidR="004C3AF1" w:rsidRPr="003A51AC" w:rsidRDefault="004C3AF1" w:rsidP="00B8546F">
            <w:pPr>
              <w:pStyle w:val="ConsPlusNormal"/>
            </w:pPr>
            <w:r w:rsidRPr="003A51AC">
              <w:t>скользящим шагом, повороты на месте, подъем на гору "ступающим шагом" и "</w:t>
            </w:r>
            <w:proofErr w:type="spellStart"/>
            <w:r w:rsidRPr="003A51AC">
              <w:t>полуелочкой</w:t>
            </w:r>
            <w:proofErr w:type="spellEnd"/>
            <w:r w:rsidRPr="003A51AC">
              <w:t>".</w:t>
            </w:r>
          </w:p>
        </w:tc>
        <w:tc>
          <w:tcPr>
            <w:tcW w:w="771" w:type="pct"/>
          </w:tcPr>
          <w:p w14:paraId="1F222AB1" w14:textId="77777777" w:rsidR="004C3AF1" w:rsidRPr="003A51AC" w:rsidRDefault="004C3AF1" w:rsidP="00B8546F">
            <w:pPr>
              <w:pStyle w:val="af2"/>
            </w:pPr>
            <w:r w:rsidRPr="003A51AC">
              <w:t>по лыжне (на расстояние до 500 м); скользящим шагом; повороты на месте (направо и налево) с переступанием; подъем на склон прямо "ступающим шагом", "</w:t>
            </w:r>
            <w:proofErr w:type="spellStart"/>
            <w:r w:rsidRPr="003A51AC">
              <w:t>полуелочкой</w:t>
            </w:r>
            <w:proofErr w:type="spellEnd"/>
            <w:r w:rsidRPr="003A51AC">
              <w:t>" (прямо и наискось), соблюдая правила безопасного передвижения.</w:t>
            </w:r>
          </w:p>
        </w:tc>
        <w:tc>
          <w:tcPr>
            <w:tcW w:w="936" w:type="pct"/>
          </w:tcPr>
          <w:p w14:paraId="7CCC83CA" w14:textId="77777777" w:rsidR="004C3AF1" w:rsidRPr="003A51AC" w:rsidRDefault="004C3AF1" w:rsidP="00B8546F">
            <w:pPr>
              <w:pStyle w:val="af2"/>
            </w:pPr>
            <w:r w:rsidRPr="003A51AC">
              <w:t xml:space="preserve">скользящим шагом по лыжне, заложив руки за спину 500 - 600 метров в медленном темпе в зависимости от погодных условий; попеременным </w:t>
            </w:r>
            <w:proofErr w:type="spellStart"/>
            <w:r w:rsidRPr="003A51AC">
              <w:t>двухшажным</w:t>
            </w:r>
            <w:proofErr w:type="spellEnd"/>
            <w:r w:rsidRPr="003A51AC">
              <w:t xml:space="preserve"> ходом (с палками); повороты переступанием в движении; поднимание на горку "лесенкой", "елочкой".</w:t>
            </w:r>
          </w:p>
        </w:tc>
      </w:tr>
    </w:tbl>
    <w:tbl>
      <w:tblPr>
        <w:tblStyle w:val="a7"/>
        <w:tblpPr w:leftFromText="180" w:rightFromText="180" w:vertAnchor="page" w:horzAnchor="margin" w:tblpY="811"/>
        <w:tblW w:w="5000" w:type="pct"/>
        <w:tblLook w:val="04A0" w:firstRow="1" w:lastRow="0" w:firstColumn="1" w:lastColumn="0" w:noHBand="0" w:noVBand="1"/>
      </w:tblPr>
      <w:tblGrid>
        <w:gridCol w:w="3715"/>
        <w:gridCol w:w="113"/>
        <w:gridCol w:w="3608"/>
        <w:gridCol w:w="3719"/>
        <w:gridCol w:w="3719"/>
      </w:tblGrid>
      <w:tr w:rsidR="00356046" w:rsidRPr="003A51AC" w14:paraId="40CC840E" w14:textId="77777777" w:rsidTr="00356046">
        <w:tc>
          <w:tcPr>
            <w:tcW w:w="5000" w:type="pct"/>
            <w:gridSpan w:val="5"/>
            <w:shd w:val="clear" w:color="auto" w:fill="F2F2F2" w:themeFill="background1" w:themeFillShade="F2"/>
          </w:tcPr>
          <w:p w14:paraId="1DAAE980" w14:textId="77777777" w:rsidR="00356046" w:rsidRPr="003A51AC" w:rsidRDefault="00356046" w:rsidP="00E22A07">
            <w:pPr>
              <w:pStyle w:val="af2"/>
              <w:rPr>
                <w:b/>
                <w:bCs/>
                <w:sz w:val="24"/>
                <w:szCs w:val="24"/>
              </w:rPr>
            </w:pPr>
            <w:r w:rsidRPr="003A51AC">
              <w:rPr>
                <w:b/>
                <w:sz w:val="24"/>
                <w:szCs w:val="24"/>
              </w:rPr>
              <w:lastRenderedPageBreak/>
              <w:t xml:space="preserve"> Катание на трехколесном и двухколесном велосипеде, самокате:</w:t>
            </w:r>
          </w:p>
        </w:tc>
      </w:tr>
      <w:tr w:rsidR="00356046" w:rsidRPr="003A51AC" w14:paraId="3FE9DD0E" w14:textId="77777777" w:rsidTr="0076151F">
        <w:tc>
          <w:tcPr>
            <w:tcW w:w="1249" w:type="pct"/>
          </w:tcPr>
          <w:p w14:paraId="00F2DB8A" w14:textId="77777777" w:rsidR="00356046" w:rsidRPr="003A51AC" w:rsidRDefault="00356046" w:rsidP="00E22A07">
            <w:pPr>
              <w:pStyle w:val="ConsPlusNormal"/>
              <w:jc w:val="center"/>
              <w:rPr>
                <w:b/>
              </w:rPr>
            </w:pPr>
            <w:r w:rsidRPr="003A51AC">
              <w:rPr>
                <w:b/>
              </w:rPr>
              <w:t>3-4</w:t>
            </w:r>
          </w:p>
        </w:tc>
        <w:tc>
          <w:tcPr>
            <w:tcW w:w="1251" w:type="pct"/>
            <w:gridSpan w:val="2"/>
          </w:tcPr>
          <w:p w14:paraId="7FDCF76C" w14:textId="77777777" w:rsidR="00356046" w:rsidRPr="003A51AC" w:rsidRDefault="00356046" w:rsidP="00E22A07">
            <w:pPr>
              <w:pStyle w:val="ConsPlusNormal"/>
              <w:jc w:val="center"/>
              <w:rPr>
                <w:b/>
              </w:rPr>
            </w:pPr>
            <w:r w:rsidRPr="003A51AC">
              <w:rPr>
                <w:b/>
              </w:rPr>
              <w:t>4-5</w:t>
            </w:r>
          </w:p>
        </w:tc>
        <w:tc>
          <w:tcPr>
            <w:tcW w:w="1250" w:type="pct"/>
          </w:tcPr>
          <w:p w14:paraId="5B0CF693" w14:textId="77777777" w:rsidR="00356046" w:rsidRPr="003A51AC" w:rsidRDefault="00356046" w:rsidP="00E22A07">
            <w:pPr>
              <w:pStyle w:val="af2"/>
              <w:jc w:val="center"/>
              <w:rPr>
                <w:b/>
                <w:sz w:val="24"/>
                <w:szCs w:val="24"/>
              </w:rPr>
            </w:pPr>
            <w:r w:rsidRPr="003A51AC">
              <w:rPr>
                <w:b/>
                <w:sz w:val="24"/>
                <w:szCs w:val="24"/>
              </w:rPr>
              <w:t>5-6</w:t>
            </w:r>
          </w:p>
        </w:tc>
        <w:tc>
          <w:tcPr>
            <w:tcW w:w="1250" w:type="pct"/>
          </w:tcPr>
          <w:p w14:paraId="1B5C5306" w14:textId="77777777" w:rsidR="00356046" w:rsidRPr="003A51AC" w:rsidRDefault="00356046" w:rsidP="00E22A07">
            <w:pPr>
              <w:pStyle w:val="af2"/>
              <w:jc w:val="center"/>
              <w:rPr>
                <w:b/>
                <w:sz w:val="24"/>
                <w:szCs w:val="24"/>
              </w:rPr>
            </w:pPr>
            <w:r w:rsidRPr="003A51AC">
              <w:rPr>
                <w:b/>
                <w:sz w:val="24"/>
                <w:szCs w:val="24"/>
              </w:rPr>
              <w:t>6-7</w:t>
            </w:r>
          </w:p>
        </w:tc>
      </w:tr>
      <w:tr w:rsidR="00356046" w:rsidRPr="003A51AC" w14:paraId="3E8AE375" w14:textId="77777777" w:rsidTr="0076151F">
        <w:tc>
          <w:tcPr>
            <w:tcW w:w="1249" w:type="pct"/>
          </w:tcPr>
          <w:p w14:paraId="09D22DB1" w14:textId="77777777" w:rsidR="00356046" w:rsidRPr="003A51AC" w:rsidRDefault="00356046" w:rsidP="00E22A07">
            <w:pPr>
              <w:pStyle w:val="ConsPlusNormal"/>
            </w:pPr>
            <w:r w:rsidRPr="003A51AC">
              <w:t>Катание на трехколесном велосипеде: по прямой, по кругу, с поворотами направо, налево.</w:t>
            </w:r>
          </w:p>
          <w:p w14:paraId="5F2F9D57" w14:textId="77777777" w:rsidR="00356046" w:rsidRPr="003A51AC" w:rsidRDefault="00356046" w:rsidP="00E22A07">
            <w:pPr>
              <w:pStyle w:val="ConsPlusNormal"/>
              <w:rPr>
                <w:b/>
              </w:rPr>
            </w:pPr>
          </w:p>
        </w:tc>
        <w:tc>
          <w:tcPr>
            <w:tcW w:w="1251" w:type="pct"/>
            <w:gridSpan w:val="2"/>
          </w:tcPr>
          <w:p w14:paraId="40B3FBBB" w14:textId="77777777" w:rsidR="00356046" w:rsidRPr="003A51AC" w:rsidRDefault="00356046" w:rsidP="00E22A07">
            <w:pPr>
              <w:pStyle w:val="ConsPlusNormal"/>
              <w:rPr>
                <w:b/>
              </w:rPr>
            </w:pPr>
            <w:r w:rsidRPr="003A51AC">
              <w:t>Катание на трехколесном велосипеде по прямой, по кругу с поворотами, с разной скоростью</w:t>
            </w:r>
          </w:p>
        </w:tc>
        <w:tc>
          <w:tcPr>
            <w:tcW w:w="1250" w:type="pct"/>
          </w:tcPr>
          <w:p w14:paraId="53CD08B4" w14:textId="77777777" w:rsidR="00356046" w:rsidRPr="003A51AC" w:rsidRDefault="00356046" w:rsidP="00E22A07">
            <w:pPr>
              <w:pStyle w:val="af2"/>
              <w:rPr>
                <w:sz w:val="24"/>
                <w:szCs w:val="24"/>
              </w:rPr>
            </w:pPr>
            <w:r w:rsidRPr="003A51AC">
              <w:rPr>
                <w:sz w:val="24"/>
                <w:szCs w:val="24"/>
              </w:rPr>
              <w:t xml:space="preserve">Катание на двухколесном велосипеде, самокате: </w:t>
            </w:r>
          </w:p>
          <w:p w14:paraId="7BD3BE13" w14:textId="77777777" w:rsidR="00356046" w:rsidRPr="003A51AC" w:rsidRDefault="00356046" w:rsidP="00E22A07">
            <w:pPr>
              <w:pStyle w:val="af2"/>
              <w:rPr>
                <w:sz w:val="24"/>
                <w:szCs w:val="24"/>
              </w:rPr>
            </w:pPr>
            <w:r w:rsidRPr="003A51AC">
              <w:rPr>
                <w:sz w:val="24"/>
                <w:szCs w:val="24"/>
              </w:rPr>
              <w:t>по прямой, по кругу, с разворотом, с разной скоростью; с поворотами направо и налево, соблюдая правила безопасного передвижения.</w:t>
            </w:r>
          </w:p>
        </w:tc>
        <w:tc>
          <w:tcPr>
            <w:tcW w:w="1250" w:type="pct"/>
          </w:tcPr>
          <w:p w14:paraId="052FD332" w14:textId="77777777" w:rsidR="00356046" w:rsidRPr="003A51AC" w:rsidRDefault="00356046" w:rsidP="00E22A07">
            <w:pPr>
              <w:pStyle w:val="af2"/>
              <w:rPr>
                <w:sz w:val="24"/>
                <w:szCs w:val="24"/>
              </w:rPr>
            </w:pPr>
            <w:r w:rsidRPr="003A51AC">
              <w:rPr>
                <w:bCs/>
                <w:sz w:val="24"/>
                <w:szCs w:val="24"/>
              </w:rPr>
              <w:t>Катание на двухколесном велосипеде, самокате</w:t>
            </w:r>
            <w:r w:rsidRPr="003A51AC">
              <w:rPr>
                <w:sz w:val="24"/>
                <w:szCs w:val="24"/>
              </w:rPr>
              <w:t>: по прямой, по кругу, змейкой, объезжая препятствие, на скорость.</w:t>
            </w:r>
          </w:p>
          <w:p w14:paraId="16C5D50C" w14:textId="77777777" w:rsidR="00356046" w:rsidRPr="003A51AC" w:rsidRDefault="00356046" w:rsidP="00E22A07">
            <w:pPr>
              <w:pStyle w:val="af2"/>
              <w:rPr>
                <w:b/>
                <w:bCs/>
                <w:sz w:val="24"/>
                <w:szCs w:val="24"/>
              </w:rPr>
            </w:pPr>
          </w:p>
        </w:tc>
      </w:tr>
      <w:tr w:rsidR="00356046" w:rsidRPr="003A51AC" w14:paraId="7A278D11" w14:textId="77777777" w:rsidTr="00356046">
        <w:tc>
          <w:tcPr>
            <w:tcW w:w="5000" w:type="pct"/>
            <w:gridSpan w:val="5"/>
            <w:shd w:val="clear" w:color="auto" w:fill="F2F2F2" w:themeFill="background1" w:themeFillShade="F2"/>
          </w:tcPr>
          <w:p w14:paraId="7144DEE3" w14:textId="77777777" w:rsidR="00356046" w:rsidRPr="003A51AC" w:rsidRDefault="00356046" w:rsidP="00E22A07">
            <w:pPr>
              <w:pStyle w:val="af2"/>
              <w:rPr>
                <w:b/>
                <w:bCs/>
                <w:sz w:val="24"/>
                <w:szCs w:val="24"/>
              </w:rPr>
            </w:pPr>
            <w:r w:rsidRPr="003A51AC">
              <w:rPr>
                <w:b/>
                <w:sz w:val="24"/>
                <w:szCs w:val="24"/>
              </w:rPr>
              <w:t>6.4. Плавание</w:t>
            </w:r>
          </w:p>
        </w:tc>
      </w:tr>
      <w:tr w:rsidR="00356046" w:rsidRPr="003A51AC" w14:paraId="4E279D79" w14:textId="77777777" w:rsidTr="0076151F">
        <w:tc>
          <w:tcPr>
            <w:tcW w:w="1249" w:type="pct"/>
          </w:tcPr>
          <w:p w14:paraId="5A5BC6E0" w14:textId="77777777" w:rsidR="00356046" w:rsidRPr="003A51AC" w:rsidRDefault="00356046" w:rsidP="003A51AC">
            <w:pPr>
              <w:pStyle w:val="ConsPlusNormal"/>
              <w:jc w:val="left"/>
              <w:rPr>
                <w:b/>
              </w:rPr>
            </w:pPr>
            <w:r w:rsidRPr="003A51AC">
              <w:rPr>
                <w:b/>
              </w:rPr>
              <w:t>3-4</w:t>
            </w:r>
          </w:p>
        </w:tc>
        <w:tc>
          <w:tcPr>
            <w:tcW w:w="1251" w:type="pct"/>
            <w:gridSpan w:val="2"/>
          </w:tcPr>
          <w:p w14:paraId="0DE96967" w14:textId="77777777" w:rsidR="00356046" w:rsidRPr="003A51AC" w:rsidRDefault="00356046" w:rsidP="00E22A07">
            <w:pPr>
              <w:pStyle w:val="ConsPlusNormal"/>
              <w:jc w:val="center"/>
              <w:rPr>
                <w:b/>
              </w:rPr>
            </w:pPr>
            <w:r w:rsidRPr="003A51AC">
              <w:rPr>
                <w:b/>
              </w:rPr>
              <w:t>4-5</w:t>
            </w:r>
          </w:p>
        </w:tc>
        <w:tc>
          <w:tcPr>
            <w:tcW w:w="1250" w:type="pct"/>
          </w:tcPr>
          <w:p w14:paraId="4E7D48B8" w14:textId="77777777" w:rsidR="00356046" w:rsidRPr="003A51AC" w:rsidRDefault="00356046" w:rsidP="00E22A07">
            <w:pPr>
              <w:pStyle w:val="af2"/>
              <w:jc w:val="center"/>
              <w:rPr>
                <w:b/>
                <w:sz w:val="24"/>
                <w:szCs w:val="24"/>
              </w:rPr>
            </w:pPr>
            <w:r w:rsidRPr="003A51AC">
              <w:rPr>
                <w:b/>
                <w:sz w:val="24"/>
                <w:szCs w:val="24"/>
              </w:rPr>
              <w:t>5-6</w:t>
            </w:r>
          </w:p>
        </w:tc>
        <w:tc>
          <w:tcPr>
            <w:tcW w:w="1250" w:type="pct"/>
          </w:tcPr>
          <w:p w14:paraId="375B8C71" w14:textId="77777777" w:rsidR="00356046" w:rsidRPr="003A51AC" w:rsidRDefault="00356046" w:rsidP="00E22A07">
            <w:pPr>
              <w:pStyle w:val="af2"/>
              <w:jc w:val="center"/>
              <w:rPr>
                <w:b/>
                <w:sz w:val="24"/>
                <w:szCs w:val="24"/>
              </w:rPr>
            </w:pPr>
            <w:r w:rsidRPr="003A51AC">
              <w:rPr>
                <w:b/>
                <w:sz w:val="24"/>
                <w:szCs w:val="24"/>
              </w:rPr>
              <w:t>6-7</w:t>
            </w:r>
          </w:p>
        </w:tc>
      </w:tr>
      <w:tr w:rsidR="00356046" w:rsidRPr="003A51AC" w14:paraId="46EEECBE" w14:textId="77777777" w:rsidTr="0076151F">
        <w:tc>
          <w:tcPr>
            <w:tcW w:w="1249" w:type="pct"/>
            <w:tcBorders>
              <w:bottom w:val="single" w:sz="4" w:space="0" w:color="auto"/>
            </w:tcBorders>
          </w:tcPr>
          <w:p w14:paraId="60D0FD4D" w14:textId="77777777" w:rsidR="00356046" w:rsidRPr="003A51AC" w:rsidRDefault="00356046" w:rsidP="00E22A07">
            <w:pPr>
              <w:pStyle w:val="ConsPlusNormal"/>
            </w:pPr>
            <w:r w:rsidRPr="003A51AC">
              <w:t xml:space="preserve"> Погружение в воду, ходьба и бег в воде прямо и по кругу, игры с плавающими игрушками в воде.</w:t>
            </w:r>
          </w:p>
        </w:tc>
        <w:tc>
          <w:tcPr>
            <w:tcW w:w="1251" w:type="pct"/>
            <w:gridSpan w:val="2"/>
            <w:tcBorders>
              <w:bottom w:val="single" w:sz="4" w:space="0" w:color="auto"/>
            </w:tcBorders>
          </w:tcPr>
          <w:p w14:paraId="4C9264B7" w14:textId="77777777" w:rsidR="00356046" w:rsidRPr="003A51AC" w:rsidRDefault="00356046" w:rsidP="00E22A07">
            <w:pPr>
              <w:pStyle w:val="ConsPlusNormal"/>
            </w:pPr>
            <w:r w:rsidRPr="003A51AC">
              <w:t>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tc>
        <w:tc>
          <w:tcPr>
            <w:tcW w:w="1250" w:type="pct"/>
            <w:tcBorders>
              <w:bottom w:val="single" w:sz="4" w:space="0" w:color="auto"/>
            </w:tcBorders>
          </w:tcPr>
          <w:p w14:paraId="272E8FFB" w14:textId="77777777" w:rsidR="00356046" w:rsidRPr="003A51AC" w:rsidRDefault="00356046" w:rsidP="00E22A07">
            <w:pPr>
              <w:pStyle w:val="af2"/>
              <w:rPr>
                <w:sz w:val="24"/>
                <w:szCs w:val="24"/>
              </w:rPr>
            </w:pPr>
            <w:r w:rsidRPr="003A51AC">
              <w:rPr>
                <w:sz w:val="24"/>
                <w:szCs w:val="24"/>
              </w:rPr>
              <w:t xml:space="preserve">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w:t>
            </w:r>
          </w:p>
          <w:p w14:paraId="40565F4F" w14:textId="77777777" w:rsidR="00356046" w:rsidRPr="003A51AC" w:rsidRDefault="00356046" w:rsidP="00E22A07">
            <w:pPr>
              <w:pStyle w:val="af2"/>
              <w:rPr>
                <w:sz w:val="24"/>
                <w:szCs w:val="24"/>
              </w:rPr>
            </w:pPr>
            <w:r w:rsidRPr="003A51AC">
              <w:rPr>
                <w:sz w:val="24"/>
                <w:szCs w:val="24"/>
              </w:rPr>
              <w:t xml:space="preserve">Движения прямыми ногами вверх и вниз, сидя на бортике и лежа в воде, держась за опору. </w:t>
            </w:r>
          </w:p>
          <w:p w14:paraId="4C932C58" w14:textId="77777777" w:rsidR="00356046" w:rsidRPr="003A51AC" w:rsidRDefault="00356046" w:rsidP="00E22A07">
            <w:pPr>
              <w:pStyle w:val="af2"/>
              <w:rPr>
                <w:sz w:val="24"/>
                <w:szCs w:val="24"/>
              </w:rPr>
            </w:pPr>
            <w:r w:rsidRPr="003A51AC">
              <w:rPr>
                <w:sz w:val="24"/>
                <w:szCs w:val="24"/>
              </w:rPr>
              <w:t>Скольжение на груди, плавание произвольным способом.</w:t>
            </w:r>
          </w:p>
        </w:tc>
        <w:tc>
          <w:tcPr>
            <w:tcW w:w="1250" w:type="pct"/>
            <w:tcBorders>
              <w:bottom w:val="single" w:sz="4" w:space="0" w:color="auto"/>
            </w:tcBorders>
          </w:tcPr>
          <w:p w14:paraId="45191338" w14:textId="77777777" w:rsidR="00356046" w:rsidRPr="003A51AC" w:rsidRDefault="00356046" w:rsidP="00E22A07">
            <w:pPr>
              <w:pStyle w:val="af2"/>
              <w:rPr>
                <w:sz w:val="24"/>
                <w:szCs w:val="24"/>
              </w:rPr>
            </w:pPr>
            <w:r w:rsidRPr="003A51AC">
              <w:rPr>
                <w:sz w:val="24"/>
                <w:szCs w:val="24"/>
              </w:rPr>
              <w:t xml:space="preserve">Погружение в воду с головой с открытыми глазами, скольжение на груди и спине, двигая ногами (вверх - вниз). </w:t>
            </w:r>
            <w:r w:rsidRPr="003A51AC">
              <w:rPr>
                <w:b/>
                <w:bCs/>
                <w:sz w:val="24"/>
                <w:szCs w:val="24"/>
              </w:rPr>
              <w:t xml:space="preserve"> </w:t>
            </w:r>
          </w:p>
          <w:p w14:paraId="6E0330B8" w14:textId="77777777" w:rsidR="00356046" w:rsidRPr="003A51AC" w:rsidRDefault="00356046" w:rsidP="00E22A07">
            <w:pPr>
              <w:pStyle w:val="af2"/>
              <w:rPr>
                <w:sz w:val="24"/>
                <w:szCs w:val="24"/>
              </w:rPr>
            </w:pPr>
            <w:proofErr w:type="spellStart"/>
            <w:r w:rsidRPr="003A51AC">
              <w:rPr>
                <w:sz w:val="24"/>
                <w:szCs w:val="24"/>
              </w:rPr>
              <w:t>Проплывание</w:t>
            </w:r>
            <w:proofErr w:type="spellEnd"/>
            <w:r w:rsidRPr="003A51AC">
              <w:rPr>
                <w:sz w:val="24"/>
                <w:szCs w:val="24"/>
              </w:rPr>
              <w:t xml:space="preserve"> в воротца, с надувной игрушкой или кругом в руках и без; произвольным стилем (от 10 - 15 м). </w:t>
            </w:r>
          </w:p>
          <w:p w14:paraId="0B70F9D5" w14:textId="77777777" w:rsidR="00356046" w:rsidRPr="003A51AC" w:rsidRDefault="00356046" w:rsidP="00E22A07">
            <w:pPr>
              <w:pStyle w:val="af2"/>
              <w:rPr>
                <w:sz w:val="24"/>
                <w:szCs w:val="24"/>
              </w:rPr>
            </w:pPr>
            <w:r w:rsidRPr="003A51AC">
              <w:rPr>
                <w:sz w:val="24"/>
                <w:szCs w:val="24"/>
              </w:rPr>
              <w:t xml:space="preserve">Упражнения </w:t>
            </w:r>
            <w:proofErr w:type="gramStart"/>
            <w:r w:rsidRPr="003A51AC">
              <w:rPr>
                <w:sz w:val="24"/>
                <w:szCs w:val="24"/>
              </w:rPr>
              <w:t xml:space="preserve">комплексов  </w:t>
            </w:r>
            <w:proofErr w:type="spellStart"/>
            <w:r w:rsidRPr="003A51AC">
              <w:rPr>
                <w:sz w:val="24"/>
                <w:szCs w:val="24"/>
              </w:rPr>
              <w:t>гидроаэробики</w:t>
            </w:r>
            <w:proofErr w:type="spellEnd"/>
            <w:proofErr w:type="gramEnd"/>
            <w:r w:rsidRPr="003A51AC">
              <w:rPr>
                <w:sz w:val="24"/>
                <w:szCs w:val="24"/>
              </w:rPr>
              <w:t xml:space="preserve">  в воде у бортика и без опоры.</w:t>
            </w:r>
          </w:p>
          <w:p w14:paraId="082D24F1" w14:textId="77777777" w:rsidR="00356046" w:rsidRPr="003A51AC" w:rsidRDefault="00356046" w:rsidP="00E22A07">
            <w:pPr>
              <w:pStyle w:val="af2"/>
              <w:rPr>
                <w:sz w:val="24"/>
                <w:szCs w:val="24"/>
              </w:rPr>
            </w:pPr>
          </w:p>
        </w:tc>
      </w:tr>
      <w:tr w:rsidR="00356046" w:rsidRPr="003A51AC" w14:paraId="480A251C" w14:textId="77777777" w:rsidTr="00356046">
        <w:tc>
          <w:tcPr>
            <w:tcW w:w="5000" w:type="pct"/>
            <w:gridSpan w:val="5"/>
            <w:tcBorders>
              <w:bottom w:val="single" w:sz="4" w:space="0" w:color="auto"/>
            </w:tcBorders>
            <w:shd w:val="clear" w:color="auto" w:fill="F2F2F2" w:themeFill="background1" w:themeFillShade="F2"/>
          </w:tcPr>
          <w:p w14:paraId="56FD21E5" w14:textId="77777777" w:rsidR="00356046" w:rsidRPr="003A51AC" w:rsidRDefault="00356046" w:rsidP="00E22A07">
            <w:pPr>
              <w:pStyle w:val="af2"/>
              <w:rPr>
                <w:sz w:val="24"/>
                <w:szCs w:val="24"/>
              </w:rPr>
            </w:pPr>
            <w:r w:rsidRPr="003A51AC">
              <w:rPr>
                <w:b/>
                <w:bCs/>
                <w:sz w:val="24"/>
                <w:szCs w:val="24"/>
              </w:rPr>
              <w:t>6.5. Катание на коньках:</w:t>
            </w:r>
          </w:p>
        </w:tc>
      </w:tr>
      <w:tr w:rsidR="00356046" w:rsidRPr="003A51AC" w14:paraId="3A04B30F" w14:textId="77777777" w:rsidTr="0076151F">
        <w:tc>
          <w:tcPr>
            <w:tcW w:w="1249" w:type="pct"/>
            <w:tcBorders>
              <w:bottom w:val="single" w:sz="4" w:space="0" w:color="auto"/>
            </w:tcBorders>
            <w:shd w:val="clear" w:color="auto" w:fill="F2F2F2" w:themeFill="background1" w:themeFillShade="F2"/>
          </w:tcPr>
          <w:p w14:paraId="483E719F" w14:textId="77777777" w:rsidR="00356046" w:rsidRPr="003A51AC" w:rsidRDefault="00356046" w:rsidP="00E22A07">
            <w:pPr>
              <w:pStyle w:val="ConsPlusNormal"/>
              <w:jc w:val="center"/>
              <w:rPr>
                <w:b/>
              </w:rPr>
            </w:pPr>
            <w:r w:rsidRPr="003A51AC">
              <w:rPr>
                <w:b/>
              </w:rPr>
              <w:t>3-4</w:t>
            </w:r>
          </w:p>
        </w:tc>
        <w:tc>
          <w:tcPr>
            <w:tcW w:w="1251" w:type="pct"/>
            <w:gridSpan w:val="2"/>
            <w:tcBorders>
              <w:bottom w:val="single" w:sz="4" w:space="0" w:color="auto"/>
            </w:tcBorders>
            <w:shd w:val="clear" w:color="auto" w:fill="F2F2F2" w:themeFill="background1" w:themeFillShade="F2"/>
          </w:tcPr>
          <w:p w14:paraId="1E99C16C" w14:textId="77777777" w:rsidR="00356046" w:rsidRPr="003A51AC" w:rsidRDefault="00356046" w:rsidP="00E22A07">
            <w:pPr>
              <w:pStyle w:val="ConsPlusNormal"/>
              <w:jc w:val="center"/>
              <w:rPr>
                <w:b/>
              </w:rPr>
            </w:pPr>
            <w:r w:rsidRPr="003A51AC">
              <w:rPr>
                <w:b/>
              </w:rPr>
              <w:t>4-5</w:t>
            </w:r>
          </w:p>
        </w:tc>
        <w:tc>
          <w:tcPr>
            <w:tcW w:w="1250" w:type="pct"/>
            <w:tcBorders>
              <w:bottom w:val="single" w:sz="4" w:space="0" w:color="auto"/>
            </w:tcBorders>
            <w:shd w:val="clear" w:color="auto" w:fill="F2F2F2" w:themeFill="background1" w:themeFillShade="F2"/>
          </w:tcPr>
          <w:p w14:paraId="0B9E0BDA" w14:textId="77777777" w:rsidR="00356046" w:rsidRPr="003A51AC" w:rsidRDefault="00356046" w:rsidP="00E22A07">
            <w:pPr>
              <w:pStyle w:val="af2"/>
              <w:jc w:val="center"/>
              <w:rPr>
                <w:b/>
                <w:sz w:val="24"/>
                <w:szCs w:val="24"/>
              </w:rPr>
            </w:pPr>
            <w:r w:rsidRPr="003A51AC">
              <w:rPr>
                <w:b/>
                <w:sz w:val="24"/>
                <w:szCs w:val="24"/>
              </w:rPr>
              <w:t>5-6</w:t>
            </w:r>
          </w:p>
        </w:tc>
        <w:tc>
          <w:tcPr>
            <w:tcW w:w="1250" w:type="pct"/>
            <w:tcBorders>
              <w:bottom w:val="single" w:sz="4" w:space="0" w:color="auto"/>
            </w:tcBorders>
            <w:shd w:val="clear" w:color="auto" w:fill="F2F2F2" w:themeFill="background1" w:themeFillShade="F2"/>
          </w:tcPr>
          <w:p w14:paraId="493965D7" w14:textId="77777777" w:rsidR="00356046" w:rsidRPr="003A51AC" w:rsidRDefault="00356046" w:rsidP="00E22A07">
            <w:pPr>
              <w:pStyle w:val="af2"/>
              <w:jc w:val="center"/>
              <w:rPr>
                <w:b/>
                <w:sz w:val="24"/>
                <w:szCs w:val="24"/>
              </w:rPr>
            </w:pPr>
            <w:r w:rsidRPr="003A51AC">
              <w:rPr>
                <w:b/>
                <w:sz w:val="24"/>
                <w:szCs w:val="24"/>
              </w:rPr>
              <w:t>6-7</w:t>
            </w:r>
          </w:p>
        </w:tc>
      </w:tr>
      <w:tr w:rsidR="00356046" w:rsidRPr="003A51AC" w14:paraId="10BABEF5" w14:textId="77777777" w:rsidTr="0076151F">
        <w:trPr>
          <w:trHeight w:val="2876"/>
        </w:trPr>
        <w:tc>
          <w:tcPr>
            <w:tcW w:w="1249" w:type="pct"/>
            <w:shd w:val="clear" w:color="auto" w:fill="F2F2F2" w:themeFill="background1" w:themeFillShade="F2"/>
          </w:tcPr>
          <w:p w14:paraId="61562B00" w14:textId="77777777" w:rsidR="00356046" w:rsidRPr="003A51AC" w:rsidRDefault="00356046" w:rsidP="00E22A07">
            <w:pPr>
              <w:pStyle w:val="ConsPlusNormal"/>
              <w:rPr>
                <w:b/>
              </w:rPr>
            </w:pPr>
          </w:p>
        </w:tc>
        <w:tc>
          <w:tcPr>
            <w:tcW w:w="1251" w:type="pct"/>
            <w:gridSpan w:val="2"/>
            <w:shd w:val="clear" w:color="auto" w:fill="F2F2F2" w:themeFill="background1" w:themeFillShade="F2"/>
          </w:tcPr>
          <w:p w14:paraId="41BC9610" w14:textId="77777777" w:rsidR="00356046" w:rsidRPr="003A51AC" w:rsidRDefault="00356046" w:rsidP="00E22A07">
            <w:pPr>
              <w:pStyle w:val="ConsPlusNormal"/>
            </w:pPr>
          </w:p>
        </w:tc>
        <w:tc>
          <w:tcPr>
            <w:tcW w:w="1250" w:type="pct"/>
            <w:shd w:val="clear" w:color="auto" w:fill="F2F2F2" w:themeFill="background1" w:themeFillShade="F2"/>
          </w:tcPr>
          <w:p w14:paraId="7AD5AF56" w14:textId="77777777" w:rsidR="00356046" w:rsidRPr="003A51AC" w:rsidRDefault="00356046" w:rsidP="00E22A07">
            <w:pPr>
              <w:pStyle w:val="af2"/>
              <w:rPr>
                <w:b/>
                <w:sz w:val="24"/>
                <w:szCs w:val="24"/>
              </w:rPr>
            </w:pPr>
          </w:p>
        </w:tc>
        <w:tc>
          <w:tcPr>
            <w:tcW w:w="1250" w:type="pct"/>
          </w:tcPr>
          <w:p w14:paraId="72B47A0A" w14:textId="77777777" w:rsidR="00356046" w:rsidRPr="003A51AC" w:rsidRDefault="00356046" w:rsidP="00E22A07">
            <w:pPr>
              <w:pStyle w:val="af2"/>
              <w:rPr>
                <w:sz w:val="24"/>
                <w:szCs w:val="24"/>
              </w:rPr>
            </w:pPr>
            <w:r w:rsidRPr="003A51AC">
              <w:rPr>
                <w:sz w:val="24"/>
                <w:szCs w:val="24"/>
              </w:rPr>
              <w:t>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tc>
      </w:tr>
      <w:tr w:rsidR="00356046" w:rsidRPr="003A51AC" w14:paraId="14CAEF53" w14:textId="77777777" w:rsidTr="00356046">
        <w:tc>
          <w:tcPr>
            <w:tcW w:w="5000" w:type="pct"/>
            <w:gridSpan w:val="5"/>
            <w:shd w:val="clear" w:color="auto" w:fill="F2F2F2" w:themeFill="background1" w:themeFillShade="F2"/>
          </w:tcPr>
          <w:p w14:paraId="673C7114" w14:textId="77777777" w:rsidR="00356046" w:rsidRPr="003A51AC" w:rsidRDefault="00356046" w:rsidP="00E22A07">
            <w:pPr>
              <w:pStyle w:val="af2"/>
              <w:shd w:val="clear" w:color="auto" w:fill="F2F2F2" w:themeFill="background1" w:themeFillShade="F2"/>
              <w:rPr>
                <w:b/>
                <w:sz w:val="24"/>
                <w:szCs w:val="24"/>
              </w:rPr>
            </w:pPr>
            <w:r w:rsidRPr="003A51AC">
              <w:rPr>
                <w:b/>
                <w:sz w:val="24"/>
                <w:szCs w:val="24"/>
              </w:rPr>
              <w:t>5. Формирование основ здорового образа жизни</w:t>
            </w:r>
          </w:p>
        </w:tc>
      </w:tr>
      <w:tr w:rsidR="00356046" w:rsidRPr="003A51AC" w14:paraId="28AAF57F" w14:textId="77777777" w:rsidTr="0076151F">
        <w:tc>
          <w:tcPr>
            <w:tcW w:w="1249" w:type="pct"/>
            <w:shd w:val="clear" w:color="auto" w:fill="F2F2F2" w:themeFill="background1" w:themeFillShade="F2"/>
          </w:tcPr>
          <w:p w14:paraId="484BFB93" w14:textId="77777777" w:rsidR="00356046" w:rsidRPr="003A51AC" w:rsidRDefault="00356046" w:rsidP="00E22A07">
            <w:pPr>
              <w:pStyle w:val="ConsPlusNormal"/>
              <w:jc w:val="center"/>
              <w:rPr>
                <w:b/>
              </w:rPr>
            </w:pPr>
            <w:r w:rsidRPr="003A51AC">
              <w:rPr>
                <w:b/>
              </w:rPr>
              <w:t>3-4</w:t>
            </w:r>
          </w:p>
        </w:tc>
        <w:tc>
          <w:tcPr>
            <w:tcW w:w="1251" w:type="pct"/>
            <w:gridSpan w:val="2"/>
            <w:shd w:val="clear" w:color="auto" w:fill="F2F2F2" w:themeFill="background1" w:themeFillShade="F2"/>
          </w:tcPr>
          <w:p w14:paraId="25FF07A0" w14:textId="77777777" w:rsidR="00356046" w:rsidRPr="003A51AC" w:rsidRDefault="00356046" w:rsidP="00E22A07">
            <w:pPr>
              <w:pStyle w:val="ConsPlusNormal"/>
              <w:jc w:val="center"/>
              <w:rPr>
                <w:b/>
              </w:rPr>
            </w:pPr>
            <w:r w:rsidRPr="003A51AC">
              <w:rPr>
                <w:b/>
              </w:rPr>
              <w:t>4-5</w:t>
            </w:r>
          </w:p>
        </w:tc>
        <w:tc>
          <w:tcPr>
            <w:tcW w:w="1250" w:type="pct"/>
            <w:shd w:val="clear" w:color="auto" w:fill="F2F2F2" w:themeFill="background1" w:themeFillShade="F2"/>
          </w:tcPr>
          <w:p w14:paraId="43D45B11" w14:textId="77777777" w:rsidR="00356046" w:rsidRPr="003A51AC" w:rsidRDefault="00356046" w:rsidP="00E22A07">
            <w:pPr>
              <w:pStyle w:val="af2"/>
              <w:jc w:val="center"/>
              <w:rPr>
                <w:b/>
                <w:sz w:val="24"/>
                <w:szCs w:val="24"/>
              </w:rPr>
            </w:pPr>
            <w:r w:rsidRPr="003A51AC">
              <w:rPr>
                <w:b/>
                <w:sz w:val="24"/>
                <w:szCs w:val="24"/>
              </w:rPr>
              <w:t>5-6</w:t>
            </w:r>
          </w:p>
        </w:tc>
        <w:tc>
          <w:tcPr>
            <w:tcW w:w="1250" w:type="pct"/>
            <w:shd w:val="clear" w:color="auto" w:fill="F2F2F2" w:themeFill="background1" w:themeFillShade="F2"/>
          </w:tcPr>
          <w:p w14:paraId="44B68221" w14:textId="77777777" w:rsidR="00356046" w:rsidRPr="003A51AC" w:rsidRDefault="00356046" w:rsidP="00E22A07">
            <w:pPr>
              <w:pStyle w:val="af2"/>
              <w:jc w:val="center"/>
              <w:rPr>
                <w:b/>
                <w:sz w:val="24"/>
                <w:szCs w:val="24"/>
              </w:rPr>
            </w:pPr>
            <w:r w:rsidRPr="003A51AC">
              <w:rPr>
                <w:b/>
                <w:sz w:val="24"/>
                <w:szCs w:val="24"/>
              </w:rPr>
              <w:t>6-7</w:t>
            </w:r>
          </w:p>
        </w:tc>
      </w:tr>
      <w:tr w:rsidR="00356046" w:rsidRPr="003A51AC" w14:paraId="3EFB10AB" w14:textId="77777777" w:rsidTr="0076151F">
        <w:tc>
          <w:tcPr>
            <w:tcW w:w="1249" w:type="pct"/>
          </w:tcPr>
          <w:p w14:paraId="4198C3E1" w14:textId="77777777" w:rsidR="00356046" w:rsidRPr="003A51AC" w:rsidRDefault="00356046" w:rsidP="00E22A07">
            <w:pPr>
              <w:spacing w:line="240" w:lineRule="auto"/>
              <w:rPr>
                <w:sz w:val="24"/>
                <w:szCs w:val="24"/>
              </w:rPr>
            </w:pPr>
            <w:r w:rsidRPr="003A51AC">
              <w:rPr>
                <w:sz w:val="24"/>
                <w:szCs w:val="24"/>
              </w:rPr>
              <w:t xml:space="preserve">Педагог </w:t>
            </w:r>
            <w:r w:rsidRPr="003A51AC">
              <w:rPr>
                <w:sz w:val="24"/>
                <w:szCs w:val="24"/>
                <w:u w:val="single"/>
              </w:rPr>
              <w:t>поддерживает стремление</w:t>
            </w:r>
            <w:r w:rsidRPr="003A51AC">
              <w:rPr>
                <w:sz w:val="24"/>
                <w:szCs w:val="24"/>
              </w:rPr>
              <w:t xml:space="preserve"> ребенка самостоятельно ухаживать за собой, соблюдать порядок и чистоту, ухаживать за своими вещами и игрушками;</w:t>
            </w:r>
          </w:p>
        </w:tc>
        <w:tc>
          <w:tcPr>
            <w:tcW w:w="1251" w:type="pct"/>
            <w:gridSpan w:val="2"/>
          </w:tcPr>
          <w:p w14:paraId="1C9F782A" w14:textId="77777777" w:rsidR="00356046" w:rsidRPr="003A51AC" w:rsidRDefault="00356046" w:rsidP="00E22A07">
            <w:pPr>
              <w:spacing w:line="240" w:lineRule="auto"/>
              <w:rPr>
                <w:sz w:val="24"/>
                <w:szCs w:val="24"/>
              </w:rPr>
            </w:pPr>
            <w:r w:rsidRPr="003A51AC">
              <w:rPr>
                <w:sz w:val="24"/>
                <w:szCs w:val="24"/>
                <w:u w:val="single"/>
              </w:rPr>
              <w:t>Способствует пониманию</w:t>
            </w:r>
            <w:r w:rsidRPr="003A51AC">
              <w:rPr>
                <w:sz w:val="24"/>
                <w:szCs w:val="24"/>
              </w:rPr>
              <w:t xml:space="preserve"> детьми необходимости занятий физической культурой, важности правильного питания, соблюдения гигиены, закаливания для сохранения и укрепления здоровья</w:t>
            </w:r>
          </w:p>
        </w:tc>
        <w:tc>
          <w:tcPr>
            <w:tcW w:w="1250" w:type="pct"/>
          </w:tcPr>
          <w:p w14:paraId="2CD1AC8A" w14:textId="77777777" w:rsidR="00356046" w:rsidRPr="003A51AC" w:rsidRDefault="00356046" w:rsidP="00E22A07">
            <w:pPr>
              <w:pStyle w:val="af2"/>
              <w:rPr>
                <w:sz w:val="24"/>
                <w:szCs w:val="24"/>
              </w:rPr>
            </w:pPr>
            <w:r w:rsidRPr="003A51AC">
              <w:rPr>
                <w:sz w:val="24"/>
                <w:szCs w:val="24"/>
                <w:u w:val="single"/>
              </w:rPr>
              <w:t>Продолжает воспитывать</w:t>
            </w:r>
            <w:r w:rsidRPr="003A51AC">
              <w:rPr>
                <w:sz w:val="24"/>
                <w:szCs w:val="24"/>
              </w:rPr>
              <w:t xml:space="preserve">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tc>
        <w:tc>
          <w:tcPr>
            <w:tcW w:w="1250" w:type="pct"/>
          </w:tcPr>
          <w:p w14:paraId="02D4F657" w14:textId="77777777" w:rsidR="00356046" w:rsidRPr="003A51AC" w:rsidRDefault="00356046" w:rsidP="00E22A07">
            <w:pPr>
              <w:pStyle w:val="af2"/>
              <w:rPr>
                <w:sz w:val="24"/>
                <w:szCs w:val="24"/>
              </w:rPr>
            </w:pPr>
            <w:r w:rsidRPr="003A51AC">
              <w:rPr>
                <w:sz w:val="24"/>
                <w:szCs w:val="24"/>
                <w:u w:val="single"/>
              </w:rPr>
              <w:t>Педагог расширяет, уточняет и закрепляет представления</w:t>
            </w:r>
            <w:r w:rsidRPr="003A51AC">
              <w:rPr>
                <w:sz w:val="24"/>
                <w:szCs w:val="24"/>
              </w:rPr>
              <w:t xml:space="preserve"> о факторах, положительно влияющих на здоровье, роли физической культуры и спорта в укреплении здоровья;</w:t>
            </w:r>
          </w:p>
        </w:tc>
      </w:tr>
      <w:tr w:rsidR="00356046" w:rsidRPr="003A51AC" w14:paraId="75FB4DB2" w14:textId="77777777" w:rsidTr="0076151F">
        <w:tc>
          <w:tcPr>
            <w:tcW w:w="1249" w:type="pct"/>
          </w:tcPr>
          <w:p w14:paraId="40BB3848" w14:textId="77777777" w:rsidR="00356046" w:rsidRPr="003A51AC" w:rsidRDefault="00356046" w:rsidP="00E22A07">
            <w:pPr>
              <w:spacing w:line="240" w:lineRule="auto"/>
              <w:rPr>
                <w:sz w:val="24"/>
                <w:szCs w:val="24"/>
              </w:rPr>
            </w:pPr>
            <w:r w:rsidRPr="003A51AC">
              <w:rPr>
                <w:sz w:val="24"/>
                <w:szCs w:val="24"/>
                <w:u w:val="single"/>
              </w:rPr>
              <w:t>Формирует</w:t>
            </w:r>
            <w:r w:rsidRPr="003A51AC">
              <w:rPr>
                <w:sz w:val="24"/>
                <w:szCs w:val="24"/>
              </w:rPr>
              <w:t xml:space="preserve"> первичные представления о роли чистоты, аккуратности для сохранения здоровья</w:t>
            </w:r>
          </w:p>
        </w:tc>
        <w:tc>
          <w:tcPr>
            <w:tcW w:w="1251" w:type="pct"/>
            <w:gridSpan w:val="2"/>
          </w:tcPr>
          <w:p w14:paraId="696AE990" w14:textId="77777777" w:rsidR="00356046" w:rsidRPr="003A51AC" w:rsidRDefault="00356046" w:rsidP="00E22A07">
            <w:pPr>
              <w:spacing w:line="240" w:lineRule="auto"/>
              <w:rPr>
                <w:sz w:val="24"/>
                <w:szCs w:val="24"/>
              </w:rPr>
            </w:pPr>
            <w:r w:rsidRPr="003A51AC">
              <w:rPr>
                <w:sz w:val="24"/>
                <w:szCs w:val="24"/>
                <w:u w:val="single"/>
              </w:rPr>
              <w:t>Уточняет представления</w:t>
            </w:r>
            <w:r w:rsidRPr="003A51AC">
              <w:rPr>
                <w:sz w:val="24"/>
                <w:szCs w:val="24"/>
              </w:rPr>
              <w:t xml:space="preserve"> детей о здоровье, факторах, положительно влияющих на него</w:t>
            </w:r>
          </w:p>
        </w:tc>
        <w:tc>
          <w:tcPr>
            <w:tcW w:w="1250" w:type="pct"/>
          </w:tcPr>
          <w:p w14:paraId="458F171F" w14:textId="77777777" w:rsidR="00356046" w:rsidRPr="003A51AC" w:rsidRDefault="00356046" w:rsidP="00E22A07">
            <w:pPr>
              <w:pStyle w:val="af2"/>
              <w:rPr>
                <w:sz w:val="24"/>
                <w:szCs w:val="24"/>
              </w:rPr>
            </w:pPr>
            <w:r w:rsidRPr="003A51AC">
              <w:rPr>
                <w:sz w:val="24"/>
                <w:szCs w:val="24"/>
                <w:u w:val="single"/>
              </w:rPr>
              <w:t>Педагог продолжает уточнять</w:t>
            </w:r>
            <w:r w:rsidRPr="003A51AC">
              <w:rPr>
                <w:sz w:val="24"/>
                <w:szCs w:val="24"/>
              </w:rPr>
              <w:t xml:space="preserve">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w:t>
            </w:r>
          </w:p>
        </w:tc>
        <w:tc>
          <w:tcPr>
            <w:tcW w:w="1250" w:type="pct"/>
          </w:tcPr>
          <w:p w14:paraId="1D76E9FD" w14:textId="77777777" w:rsidR="00356046" w:rsidRPr="003A51AC" w:rsidRDefault="00356046" w:rsidP="00E22A07">
            <w:pPr>
              <w:pStyle w:val="af2"/>
              <w:rPr>
                <w:sz w:val="24"/>
                <w:szCs w:val="24"/>
              </w:rPr>
            </w:pPr>
            <w:r w:rsidRPr="003A51AC">
              <w:rPr>
                <w:sz w:val="24"/>
                <w:szCs w:val="24"/>
                <w:u w:val="single"/>
              </w:rPr>
              <w:t>Приучает детей</w:t>
            </w:r>
            <w:r w:rsidRPr="003A51AC">
              <w:rPr>
                <w:sz w:val="24"/>
                <w:szCs w:val="24"/>
              </w:rPr>
              <w:t xml:space="preserve">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tc>
      </w:tr>
      <w:tr w:rsidR="00356046" w:rsidRPr="003A51AC" w14:paraId="15A0E5BC" w14:textId="77777777" w:rsidTr="0076151F">
        <w:tc>
          <w:tcPr>
            <w:tcW w:w="1249" w:type="pct"/>
          </w:tcPr>
          <w:p w14:paraId="44E0AE1C" w14:textId="77777777" w:rsidR="00356046" w:rsidRPr="003A51AC" w:rsidRDefault="00356046" w:rsidP="00E22A07">
            <w:pPr>
              <w:spacing w:line="240" w:lineRule="auto"/>
              <w:rPr>
                <w:sz w:val="24"/>
                <w:szCs w:val="24"/>
              </w:rPr>
            </w:pPr>
            <w:r w:rsidRPr="003A51AC">
              <w:rPr>
                <w:sz w:val="24"/>
                <w:szCs w:val="24"/>
                <w:u w:val="single"/>
              </w:rPr>
              <w:t>Напоминает</w:t>
            </w:r>
            <w:r w:rsidRPr="003A51AC">
              <w:rPr>
                <w:sz w:val="24"/>
                <w:szCs w:val="24"/>
              </w:rPr>
              <w:t xml:space="preserve"> о необходимости соблюдения правил безопасности в двигательной деятельности </w:t>
            </w:r>
            <w:r w:rsidRPr="003A51AC">
              <w:rPr>
                <w:sz w:val="24"/>
                <w:szCs w:val="24"/>
              </w:rPr>
              <w:lastRenderedPageBreak/>
              <w:t>(бегать, не наталкиваясь друг на друга, не толкать товарища, не нарушать правила.</w:t>
            </w:r>
          </w:p>
        </w:tc>
        <w:tc>
          <w:tcPr>
            <w:tcW w:w="1251" w:type="pct"/>
            <w:gridSpan w:val="2"/>
          </w:tcPr>
          <w:p w14:paraId="7A84392B" w14:textId="77777777" w:rsidR="00356046" w:rsidRPr="003A51AC" w:rsidRDefault="00356046" w:rsidP="00E22A07">
            <w:pPr>
              <w:spacing w:line="240" w:lineRule="auto"/>
              <w:rPr>
                <w:sz w:val="24"/>
                <w:szCs w:val="24"/>
              </w:rPr>
            </w:pPr>
            <w:r w:rsidRPr="003A51AC">
              <w:rPr>
                <w:sz w:val="24"/>
                <w:szCs w:val="24"/>
                <w:u w:val="single"/>
              </w:rPr>
              <w:lastRenderedPageBreak/>
              <w:t>Напоминает</w:t>
            </w:r>
            <w:r w:rsidRPr="003A51AC">
              <w:rPr>
                <w:sz w:val="24"/>
                <w:szCs w:val="24"/>
              </w:rPr>
              <w:t xml:space="preserve"> о правилах безопасного поведения в двигательной деятельности </w:t>
            </w:r>
            <w:r w:rsidRPr="003A51AC">
              <w:rPr>
                <w:sz w:val="24"/>
                <w:szCs w:val="24"/>
              </w:rPr>
              <w:lastRenderedPageBreak/>
              <w:t xml:space="preserve">(соблюдать очередность при занятиях с оборудованием, не толкать товарища, бегать в колонне, не обгоняя друг друга и другое). </w:t>
            </w:r>
          </w:p>
        </w:tc>
        <w:tc>
          <w:tcPr>
            <w:tcW w:w="1250" w:type="pct"/>
          </w:tcPr>
          <w:p w14:paraId="3D920E06" w14:textId="77777777" w:rsidR="00356046" w:rsidRPr="003A51AC" w:rsidRDefault="00356046" w:rsidP="00E22A07">
            <w:pPr>
              <w:pStyle w:val="af2"/>
              <w:rPr>
                <w:sz w:val="24"/>
                <w:szCs w:val="24"/>
              </w:rPr>
            </w:pPr>
            <w:r w:rsidRPr="003A51AC">
              <w:rPr>
                <w:sz w:val="24"/>
                <w:szCs w:val="24"/>
                <w:u w:val="single"/>
              </w:rPr>
              <w:lastRenderedPageBreak/>
              <w:t>Уточняет и расширяет представления</w:t>
            </w:r>
            <w:r w:rsidRPr="003A51AC">
              <w:rPr>
                <w:sz w:val="24"/>
                <w:szCs w:val="24"/>
              </w:rPr>
              <w:t xml:space="preserve"> о правилах безопасного поведения в </w:t>
            </w:r>
            <w:r w:rsidRPr="003A51AC">
              <w:rPr>
                <w:sz w:val="24"/>
                <w:szCs w:val="24"/>
              </w:rPr>
              <w:lastRenderedPageBreak/>
              <w:t>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w:t>
            </w:r>
          </w:p>
        </w:tc>
        <w:tc>
          <w:tcPr>
            <w:tcW w:w="1250" w:type="pct"/>
          </w:tcPr>
          <w:p w14:paraId="2730C922" w14:textId="77777777" w:rsidR="00356046" w:rsidRPr="003A51AC" w:rsidRDefault="00356046" w:rsidP="00E22A07">
            <w:pPr>
              <w:pStyle w:val="af2"/>
              <w:rPr>
                <w:sz w:val="24"/>
                <w:szCs w:val="24"/>
              </w:rPr>
            </w:pPr>
            <w:r w:rsidRPr="003A51AC">
              <w:rPr>
                <w:sz w:val="24"/>
                <w:szCs w:val="24"/>
                <w:u w:val="single"/>
              </w:rPr>
              <w:lastRenderedPageBreak/>
              <w:t>Дает доступные по возрасту представления</w:t>
            </w:r>
            <w:r w:rsidRPr="003A51AC">
              <w:rPr>
                <w:sz w:val="24"/>
                <w:szCs w:val="24"/>
              </w:rPr>
              <w:t xml:space="preserve"> о профилактике и охране здоровья, правилах </w:t>
            </w:r>
            <w:r w:rsidRPr="003A51AC">
              <w:rPr>
                <w:sz w:val="24"/>
                <w:szCs w:val="24"/>
              </w:rPr>
              <w:lastRenderedPageBreak/>
              <w:t xml:space="preserve">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w:t>
            </w:r>
          </w:p>
        </w:tc>
      </w:tr>
      <w:tr w:rsidR="00356046" w:rsidRPr="003A51AC" w14:paraId="2823E42B" w14:textId="77777777" w:rsidTr="0076151F">
        <w:tc>
          <w:tcPr>
            <w:tcW w:w="1249" w:type="pct"/>
          </w:tcPr>
          <w:p w14:paraId="589A229B" w14:textId="77777777" w:rsidR="00356046" w:rsidRPr="003A51AC" w:rsidRDefault="00356046" w:rsidP="00E22A07">
            <w:pPr>
              <w:spacing w:line="240" w:lineRule="auto"/>
              <w:rPr>
                <w:sz w:val="24"/>
                <w:szCs w:val="24"/>
              </w:rPr>
            </w:pPr>
          </w:p>
        </w:tc>
        <w:tc>
          <w:tcPr>
            <w:tcW w:w="1251" w:type="pct"/>
            <w:gridSpan w:val="2"/>
          </w:tcPr>
          <w:p w14:paraId="2C2E6ED3" w14:textId="77777777" w:rsidR="00356046" w:rsidRPr="003A51AC" w:rsidRDefault="00356046" w:rsidP="00E22A07">
            <w:pPr>
              <w:spacing w:line="240" w:lineRule="auto"/>
              <w:rPr>
                <w:sz w:val="24"/>
                <w:szCs w:val="24"/>
              </w:rPr>
            </w:pPr>
            <w:r w:rsidRPr="003A51AC">
              <w:rPr>
                <w:sz w:val="24"/>
                <w:szCs w:val="24"/>
                <w:u w:val="single"/>
              </w:rPr>
              <w:t>Формирует первичные представления</w:t>
            </w:r>
            <w:r w:rsidRPr="003A51AC">
              <w:rPr>
                <w:sz w:val="24"/>
                <w:szCs w:val="24"/>
              </w:rPr>
              <w:t xml:space="preserve"> об </w:t>
            </w:r>
            <w:proofErr w:type="gramStart"/>
            <w:r w:rsidRPr="003A51AC">
              <w:rPr>
                <w:sz w:val="24"/>
                <w:szCs w:val="24"/>
              </w:rPr>
              <w:t>отдельных  видах</w:t>
            </w:r>
            <w:proofErr w:type="gramEnd"/>
            <w:r w:rsidRPr="003A51AC">
              <w:rPr>
                <w:sz w:val="24"/>
                <w:szCs w:val="24"/>
              </w:rPr>
              <w:t xml:space="preserve">  спорта.</w:t>
            </w:r>
          </w:p>
        </w:tc>
        <w:tc>
          <w:tcPr>
            <w:tcW w:w="1250" w:type="pct"/>
          </w:tcPr>
          <w:p w14:paraId="0C5E5851" w14:textId="77777777" w:rsidR="00356046" w:rsidRPr="003A51AC" w:rsidRDefault="00356046" w:rsidP="00E22A07">
            <w:pPr>
              <w:pStyle w:val="af2"/>
              <w:rPr>
                <w:sz w:val="24"/>
                <w:szCs w:val="24"/>
              </w:rPr>
            </w:pPr>
            <w:r w:rsidRPr="003A51AC">
              <w:rPr>
                <w:sz w:val="24"/>
                <w:szCs w:val="24"/>
                <w:u w:val="single"/>
              </w:rPr>
              <w:t>Формировать представления о разных видах спорта</w:t>
            </w:r>
            <w:r w:rsidRPr="003A51AC">
              <w:rPr>
                <w:sz w:val="24"/>
                <w:szCs w:val="24"/>
              </w:rPr>
              <w:t xml:space="preserve">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w:t>
            </w:r>
          </w:p>
        </w:tc>
        <w:tc>
          <w:tcPr>
            <w:tcW w:w="1250" w:type="pct"/>
          </w:tcPr>
          <w:p w14:paraId="1A6ECFBA" w14:textId="77777777" w:rsidR="00356046" w:rsidRPr="003A51AC" w:rsidRDefault="00356046" w:rsidP="00E22A07">
            <w:pPr>
              <w:pStyle w:val="af2"/>
              <w:rPr>
                <w:sz w:val="24"/>
                <w:szCs w:val="24"/>
              </w:rPr>
            </w:pPr>
            <w:r w:rsidRPr="003A51AC">
              <w:rPr>
                <w:sz w:val="24"/>
                <w:szCs w:val="24"/>
                <w:u w:val="single"/>
              </w:rPr>
              <w:t>Расширять представления о разных видах спорта</w:t>
            </w:r>
            <w:r w:rsidRPr="003A51AC">
              <w:rPr>
                <w:sz w:val="24"/>
                <w:szCs w:val="24"/>
              </w:rPr>
              <w:t xml:space="preserve"> (санный спорт, борьба, теннис, синхронное плавание и другие), спортивных событиях и достижениях отечественных спортсменов</w:t>
            </w:r>
          </w:p>
        </w:tc>
      </w:tr>
      <w:tr w:rsidR="00356046" w:rsidRPr="003A51AC" w14:paraId="6CA83057" w14:textId="77777777" w:rsidTr="00356046">
        <w:tc>
          <w:tcPr>
            <w:tcW w:w="5000" w:type="pct"/>
            <w:gridSpan w:val="5"/>
            <w:shd w:val="clear" w:color="auto" w:fill="F2F2F2" w:themeFill="background1" w:themeFillShade="F2"/>
          </w:tcPr>
          <w:p w14:paraId="03F5180C" w14:textId="77777777" w:rsidR="00356046" w:rsidRPr="003A51AC" w:rsidRDefault="00356046" w:rsidP="00E22A07">
            <w:pPr>
              <w:spacing w:line="240" w:lineRule="auto"/>
              <w:rPr>
                <w:b/>
                <w:sz w:val="24"/>
                <w:szCs w:val="24"/>
              </w:rPr>
            </w:pPr>
            <w:r w:rsidRPr="003A51AC">
              <w:rPr>
                <w:b/>
                <w:sz w:val="24"/>
                <w:szCs w:val="24"/>
              </w:rPr>
              <w:t xml:space="preserve"> Активный отдых*</w:t>
            </w:r>
          </w:p>
        </w:tc>
      </w:tr>
      <w:tr w:rsidR="00356046" w:rsidRPr="003A51AC" w14:paraId="1A4A04FC" w14:textId="77777777" w:rsidTr="00356046">
        <w:tc>
          <w:tcPr>
            <w:tcW w:w="5000" w:type="pct"/>
            <w:gridSpan w:val="5"/>
            <w:shd w:val="clear" w:color="auto" w:fill="F2F2F2" w:themeFill="background1" w:themeFillShade="F2"/>
          </w:tcPr>
          <w:p w14:paraId="0B536B5A" w14:textId="77777777" w:rsidR="00356046" w:rsidRPr="003A51AC" w:rsidRDefault="00356046" w:rsidP="00E22A07">
            <w:pPr>
              <w:spacing w:line="240" w:lineRule="auto"/>
              <w:rPr>
                <w:b/>
                <w:sz w:val="24"/>
                <w:szCs w:val="24"/>
              </w:rPr>
            </w:pPr>
            <w:r w:rsidRPr="003A51AC">
              <w:rPr>
                <w:b/>
                <w:sz w:val="24"/>
                <w:szCs w:val="24"/>
              </w:rPr>
              <w:t xml:space="preserve"> </w:t>
            </w:r>
            <w:proofErr w:type="gramStart"/>
            <w:r w:rsidRPr="003A51AC">
              <w:rPr>
                <w:b/>
                <w:sz w:val="24"/>
                <w:szCs w:val="24"/>
              </w:rPr>
              <w:t>Предлагаемое  (</w:t>
            </w:r>
            <w:proofErr w:type="gramEnd"/>
            <w:r w:rsidRPr="003A51AC">
              <w:rPr>
                <w:b/>
                <w:sz w:val="24"/>
                <w:szCs w:val="24"/>
              </w:rPr>
              <w:t>рекомендуемое) тематическое содержание физкультурных досугов и праздников</w:t>
            </w:r>
          </w:p>
        </w:tc>
      </w:tr>
      <w:tr w:rsidR="00356046" w:rsidRPr="003A51AC" w14:paraId="1CA4C577" w14:textId="77777777" w:rsidTr="0076151F">
        <w:tc>
          <w:tcPr>
            <w:tcW w:w="1249" w:type="pct"/>
            <w:shd w:val="clear" w:color="auto" w:fill="F2F2F2" w:themeFill="background1" w:themeFillShade="F2"/>
          </w:tcPr>
          <w:p w14:paraId="24ADEE3F" w14:textId="77777777" w:rsidR="00356046" w:rsidRPr="003A51AC" w:rsidRDefault="00356046" w:rsidP="00E22A07">
            <w:pPr>
              <w:pStyle w:val="ConsPlusNormal"/>
              <w:jc w:val="center"/>
              <w:rPr>
                <w:b/>
              </w:rPr>
            </w:pPr>
            <w:r w:rsidRPr="003A51AC">
              <w:rPr>
                <w:b/>
              </w:rPr>
              <w:t>3-4</w:t>
            </w:r>
          </w:p>
        </w:tc>
        <w:tc>
          <w:tcPr>
            <w:tcW w:w="1251" w:type="pct"/>
            <w:gridSpan w:val="2"/>
            <w:shd w:val="clear" w:color="auto" w:fill="F2F2F2" w:themeFill="background1" w:themeFillShade="F2"/>
          </w:tcPr>
          <w:p w14:paraId="3F99B14A" w14:textId="77777777" w:rsidR="00356046" w:rsidRPr="003A51AC" w:rsidRDefault="00356046" w:rsidP="00E22A07">
            <w:pPr>
              <w:pStyle w:val="ConsPlusNormal"/>
              <w:jc w:val="center"/>
              <w:rPr>
                <w:b/>
              </w:rPr>
            </w:pPr>
            <w:r w:rsidRPr="003A51AC">
              <w:rPr>
                <w:b/>
              </w:rPr>
              <w:t>4-5</w:t>
            </w:r>
          </w:p>
        </w:tc>
        <w:tc>
          <w:tcPr>
            <w:tcW w:w="1250" w:type="pct"/>
            <w:shd w:val="clear" w:color="auto" w:fill="F2F2F2" w:themeFill="background1" w:themeFillShade="F2"/>
          </w:tcPr>
          <w:p w14:paraId="06334BE3" w14:textId="77777777" w:rsidR="00356046" w:rsidRPr="003A51AC" w:rsidRDefault="00356046" w:rsidP="00E22A07">
            <w:pPr>
              <w:pStyle w:val="af2"/>
              <w:jc w:val="center"/>
              <w:rPr>
                <w:b/>
                <w:sz w:val="24"/>
                <w:szCs w:val="24"/>
              </w:rPr>
            </w:pPr>
            <w:r w:rsidRPr="003A51AC">
              <w:rPr>
                <w:b/>
                <w:sz w:val="24"/>
                <w:szCs w:val="24"/>
              </w:rPr>
              <w:t>5-6</w:t>
            </w:r>
          </w:p>
        </w:tc>
        <w:tc>
          <w:tcPr>
            <w:tcW w:w="1250" w:type="pct"/>
            <w:shd w:val="clear" w:color="auto" w:fill="F2F2F2" w:themeFill="background1" w:themeFillShade="F2"/>
          </w:tcPr>
          <w:p w14:paraId="78F2FB6F" w14:textId="77777777" w:rsidR="00356046" w:rsidRPr="003A51AC" w:rsidRDefault="00356046" w:rsidP="00E22A07">
            <w:pPr>
              <w:pStyle w:val="af2"/>
              <w:jc w:val="center"/>
              <w:rPr>
                <w:b/>
                <w:sz w:val="24"/>
                <w:szCs w:val="24"/>
              </w:rPr>
            </w:pPr>
            <w:r w:rsidRPr="003A51AC">
              <w:rPr>
                <w:b/>
                <w:sz w:val="24"/>
                <w:szCs w:val="24"/>
              </w:rPr>
              <w:t>6-7</w:t>
            </w:r>
          </w:p>
        </w:tc>
      </w:tr>
      <w:tr w:rsidR="00356046" w:rsidRPr="003A51AC" w14:paraId="78EA2E85" w14:textId="77777777" w:rsidTr="00356046">
        <w:tc>
          <w:tcPr>
            <w:tcW w:w="1249" w:type="pct"/>
            <w:shd w:val="clear" w:color="auto" w:fill="F2F2F2" w:themeFill="background1" w:themeFillShade="F2"/>
          </w:tcPr>
          <w:p w14:paraId="78382EAF" w14:textId="77777777" w:rsidR="00356046" w:rsidRPr="003A51AC" w:rsidRDefault="00356046" w:rsidP="00E22A07">
            <w:pPr>
              <w:pStyle w:val="ConsPlusNormal"/>
              <w:jc w:val="center"/>
              <w:rPr>
                <w:b/>
              </w:rPr>
            </w:pPr>
            <w:r w:rsidRPr="003A51AC">
              <w:rPr>
                <w:b/>
              </w:rPr>
              <w:t>Досуг</w:t>
            </w:r>
          </w:p>
        </w:tc>
        <w:tc>
          <w:tcPr>
            <w:tcW w:w="3751" w:type="pct"/>
            <w:gridSpan w:val="4"/>
            <w:shd w:val="clear" w:color="auto" w:fill="F2F2F2" w:themeFill="background1" w:themeFillShade="F2"/>
          </w:tcPr>
          <w:p w14:paraId="1E63E238" w14:textId="77777777" w:rsidR="00356046" w:rsidRPr="003A51AC" w:rsidRDefault="00356046" w:rsidP="00E22A07">
            <w:pPr>
              <w:pStyle w:val="af2"/>
              <w:jc w:val="center"/>
              <w:rPr>
                <w:b/>
                <w:sz w:val="24"/>
                <w:szCs w:val="24"/>
              </w:rPr>
            </w:pPr>
            <w:r w:rsidRPr="003A51AC">
              <w:rPr>
                <w:b/>
                <w:sz w:val="24"/>
                <w:szCs w:val="24"/>
              </w:rPr>
              <w:t>Досуги и праздники</w:t>
            </w:r>
          </w:p>
        </w:tc>
      </w:tr>
      <w:tr w:rsidR="00356046" w:rsidRPr="003A51AC" w14:paraId="7E1181B7" w14:textId="77777777" w:rsidTr="00356046">
        <w:tc>
          <w:tcPr>
            <w:tcW w:w="5000" w:type="pct"/>
            <w:gridSpan w:val="5"/>
          </w:tcPr>
          <w:p w14:paraId="4B079CA7" w14:textId="77777777" w:rsidR="00356046" w:rsidRPr="003A51AC" w:rsidRDefault="00356046" w:rsidP="00E22A07">
            <w:pPr>
              <w:pStyle w:val="af2"/>
              <w:rPr>
                <w:sz w:val="24"/>
                <w:szCs w:val="24"/>
              </w:rPr>
            </w:pPr>
            <w:r w:rsidRPr="003A51AC">
              <w:rPr>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tc>
      </w:tr>
      <w:tr w:rsidR="00356046" w:rsidRPr="003A51AC" w14:paraId="1DBA48D7" w14:textId="77777777" w:rsidTr="00356046">
        <w:tc>
          <w:tcPr>
            <w:tcW w:w="5000" w:type="pct"/>
            <w:gridSpan w:val="5"/>
            <w:shd w:val="clear" w:color="auto" w:fill="F2F2F2" w:themeFill="background1" w:themeFillShade="F2"/>
          </w:tcPr>
          <w:p w14:paraId="00AA3B87" w14:textId="77777777" w:rsidR="00356046" w:rsidRPr="003A51AC" w:rsidRDefault="00356046" w:rsidP="00E22A07">
            <w:pPr>
              <w:pStyle w:val="af2"/>
              <w:rPr>
                <w:b/>
                <w:sz w:val="24"/>
                <w:szCs w:val="24"/>
              </w:rPr>
            </w:pPr>
            <w:r w:rsidRPr="003A51AC">
              <w:rPr>
                <w:b/>
                <w:sz w:val="24"/>
                <w:szCs w:val="24"/>
              </w:rPr>
              <w:t>Физкультурные досуги</w:t>
            </w:r>
          </w:p>
        </w:tc>
      </w:tr>
      <w:tr w:rsidR="00356046" w:rsidRPr="003A51AC" w14:paraId="40F8BA25" w14:textId="77777777" w:rsidTr="0076151F">
        <w:tc>
          <w:tcPr>
            <w:tcW w:w="1287" w:type="pct"/>
            <w:gridSpan w:val="2"/>
            <w:shd w:val="clear" w:color="auto" w:fill="F2F2F2" w:themeFill="background1" w:themeFillShade="F2"/>
          </w:tcPr>
          <w:p w14:paraId="0E892CB0" w14:textId="77777777" w:rsidR="00356046" w:rsidRPr="003A51AC" w:rsidRDefault="00356046" w:rsidP="00E22A07">
            <w:pPr>
              <w:pStyle w:val="ConsPlusNormal"/>
              <w:jc w:val="center"/>
              <w:rPr>
                <w:b/>
              </w:rPr>
            </w:pPr>
            <w:r w:rsidRPr="003A51AC">
              <w:rPr>
                <w:b/>
              </w:rPr>
              <w:t>3-4</w:t>
            </w:r>
          </w:p>
        </w:tc>
        <w:tc>
          <w:tcPr>
            <w:tcW w:w="1213" w:type="pct"/>
            <w:shd w:val="clear" w:color="auto" w:fill="F2F2F2" w:themeFill="background1" w:themeFillShade="F2"/>
          </w:tcPr>
          <w:p w14:paraId="3F840CFA" w14:textId="77777777" w:rsidR="00356046" w:rsidRPr="003A51AC" w:rsidRDefault="00356046" w:rsidP="00E22A07">
            <w:pPr>
              <w:pStyle w:val="ConsPlusNormal"/>
              <w:jc w:val="center"/>
              <w:rPr>
                <w:b/>
              </w:rPr>
            </w:pPr>
            <w:r w:rsidRPr="003A51AC">
              <w:rPr>
                <w:b/>
              </w:rPr>
              <w:t>4-5</w:t>
            </w:r>
          </w:p>
        </w:tc>
        <w:tc>
          <w:tcPr>
            <w:tcW w:w="1250" w:type="pct"/>
            <w:shd w:val="clear" w:color="auto" w:fill="F2F2F2" w:themeFill="background1" w:themeFillShade="F2"/>
          </w:tcPr>
          <w:p w14:paraId="47F2BB62" w14:textId="77777777" w:rsidR="00356046" w:rsidRPr="003A51AC" w:rsidRDefault="00356046" w:rsidP="00E22A07">
            <w:pPr>
              <w:pStyle w:val="af2"/>
              <w:jc w:val="center"/>
              <w:rPr>
                <w:b/>
                <w:sz w:val="24"/>
                <w:szCs w:val="24"/>
              </w:rPr>
            </w:pPr>
            <w:r w:rsidRPr="003A51AC">
              <w:rPr>
                <w:b/>
                <w:sz w:val="24"/>
                <w:szCs w:val="24"/>
              </w:rPr>
              <w:t>5-6</w:t>
            </w:r>
          </w:p>
        </w:tc>
        <w:tc>
          <w:tcPr>
            <w:tcW w:w="1250" w:type="pct"/>
            <w:shd w:val="clear" w:color="auto" w:fill="F2F2F2" w:themeFill="background1" w:themeFillShade="F2"/>
          </w:tcPr>
          <w:p w14:paraId="460B779E" w14:textId="77777777" w:rsidR="00356046" w:rsidRPr="003A51AC" w:rsidRDefault="00356046" w:rsidP="00E22A07">
            <w:pPr>
              <w:pStyle w:val="af2"/>
              <w:jc w:val="center"/>
              <w:rPr>
                <w:b/>
                <w:sz w:val="24"/>
                <w:szCs w:val="24"/>
              </w:rPr>
            </w:pPr>
            <w:r w:rsidRPr="003A51AC">
              <w:rPr>
                <w:b/>
                <w:sz w:val="24"/>
                <w:szCs w:val="24"/>
              </w:rPr>
              <w:t>6-7</w:t>
            </w:r>
          </w:p>
        </w:tc>
      </w:tr>
      <w:tr w:rsidR="00356046" w:rsidRPr="003A51AC" w14:paraId="175A6B94" w14:textId="77777777" w:rsidTr="00356046">
        <w:tc>
          <w:tcPr>
            <w:tcW w:w="5000" w:type="pct"/>
            <w:gridSpan w:val="5"/>
            <w:shd w:val="clear" w:color="auto" w:fill="F2F2F2" w:themeFill="background1" w:themeFillShade="F2"/>
          </w:tcPr>
          <w:p w14:paraId="2109FDCD" w14:textId="77777777" w:rsidR="00356046" w:rsidRPr="003A51AC" w:rsidRDefault="00356046" w:rsidP="00E22A07">
            <w:pPr>
              <w:pStyle w:val="af2"/>
              <w:jc w:val="center"/>
              <w:rPr>
                <w:b/>
                <w:sz w:val="24"/>
                <w:szCs w:val="24"/>
              </w:rPr>
            </w:pPr>
            <w:r w:rsidRPr="003A51AC">
              <w:rPr>
                <w:b/>
                <w:sz w:val="24"/>
                <w:szCs w:val="24"/>
              </w:rPr>
              <w:t>Досуг организуется 1 - 2 раза в месяц во второй половине дня преимущественно на свежем воздухе</w:t>
            </w:r>
          </w:p>
        </w:tc>
      </w:tr>
      <w:tr w:rsidR="00356046" w:rsidRPr="003A51AC" w14:paraId="0A124F5F" w14:textId="77777777" w:rsidTr="0076151F">
        <w:tc>
          <w:tcPr>
            <w:tcW w:w="1287" w:type="pct"/>
            <w:gridSpan w:val="2"/>
          </w:tcPr>
          <w:p w14:paraId="02DDD8E6" w14:textId="77777777" w:rsidR="00356046" w:rsidRPr="003A51AC" w:rsidRDefault="00356046" w:rsidP="00E22A07">
            <w:pPr>
              <w:pStyle w:val="ConsPlusNormal"/>
            </w:pPr>
            <w:r w:rsidRPr="003A51AC">
              <w:t>Продолжительность 20 - 25 минут.</w:t>
            </w:r>
          </w:p>
          <w:p w14:paraId="13D691A6" w14:textId="77777777" w:rsidR="00356046" w:rsidRPr="003A51AC" w:rsidRDefault="00356046" w:rsidP="00E22A07">
            <w:pPr>
              <w:pStyle w:val="ConsPlusNormal"/>
            </w:pPr>
            <w:r w:rsidRPr="003A51AC">
              <w:t xml:space="preserve">Содержание составляют подвижные игры и игровые упражнения, игры-забавы, </w:t>
            </w:r>
            <w:r w:rsidRPr="003A51AC">
              <w:lastRenderedPageBreak/>
              <w:t>аттракционы, хороводы, игры с пением, музыкально-ритмические упражнения.</w:t>
            </w:r>
          </w:p>
        </w:tc>
        <w:tc>
          <w:tcPr>
            <w:tcW w:w="1213" w:type="pct"/>
          </w:tcPr>
          <w:p w14:paraId="299E5996" w14:textId="77777777" w:rsidR="00356046" w:rsidRPr="003A51AC" w:rsidRDefault="00356046" w:rsidP="00E22A07">
            <w:pPr>
              <w:pStyle w:val="ConsPlusNormal"/>
            </w:pPr>
            <w:r w:rsidRPr="003A51AC">
              <w:lastRenderedPageBreak/>
              <w:t xml:space="preserve">Продолжительность 20 - 25 минут. Содержание составляют: подвижные игры, игры с элементами соревнования, </w:t>
            </w:r>
            <w:r w:rsidRPr="003A51AC">
              <w:lastRenderedPageBreak/>
              <w:t>аттракционы, музыкально-ритмические и танцевальные упражнения.</w:t>
            </w:r>
          </w:p>
        </w:tc>
        <w:tc>
          <w:tcPr>
            <w:tcW w:w="1250" w:type="pct"/>
          </w:tcPr>
          <w:p w14:paraId="3ADF9686" w14:textId="77777777" w:rsidR="00356046" w:rsidRPr="003A51AC" w:rsidRDefault="00356046" w:rsidP="00E22A07">
            <w:pPr>
              <w:pStyle w:val="af2"/>
              <w:rPr>
                <w:sz w:val="24"/>
                <w:szCs w:val="24"/>
              </w:rPr>
            </w:pPr>
            <w:r w:rsidRPr="003A51AC">
              <w:rPr>
                <w:sz w:val="24"/>
                <w:szCs w:val="24"/>
              </w:rPr>
              <w:lastRenderedPageBreak/>
              <w:t xml:space="preserve">Продолжительность 30 - 40 минут. </w:t>
            </w:r>
          </w:p>
          <w:p w14:paraId="2E9E7403" w14:textId="77777777" w:rsidR="00356046" w:rsidRPr="003A51AC" w:rsidRDefault="00356046" w:rsidP="00E22A07">
            <w:pPr>
              <w:pStyle w:val="af2"/>
              <w:rPr>
                <w:b/>
                <w:sz w:val="24"/>
                <w:szCs w:val="24"/>
              </w:rPr>
            </w:pPr>
            <w:r w:rsidRPr="003A51AC">
              <w:rPr>
                <w:sz w:val="24"/>
                <w:szCs w:val="24"/>
              </w:rPr>
              <w:t xml:space="preserve">Содержание составляют: подвижные игры, игры-эстафеты, </w:t>
            </w:r>
            <w:r w:rsidRPr="003A51AC">
              <w:rPr>
                <w:sz w:val="24"/>
                <w:szCs w:val="24"/>
              </w:rPr>
              <w:lastRenderedPageBreak/>
              <w:t>музыкально-ритмические упражнения, творческие задания</w:t>
            </w:r>
          </w:p>
        </w:tc>
        <w:tc>
          <w:tcPr>
            <w:tcW w:w="1250" w:type="pct"/>
          </w:tcPr>
          <w:p w14:paraId="0FD56F0F" w14:textId="77777777" w:rsidR="00356046" w:rsidRPr="003A51AC" w:rsidRDefault="00356046" w:rsidP="00E22A07">
            <w:pPr>
              <w:pStyle w:val="af2"/>
              <w:rPr>
                <w:sz w:val="24"/>
                <w:szCs w:val="24"/>
              </w:rPr>
            </w:pPr>
            <w:r w:rsidRPr="003A51AC">
              <w:rPr>
                <w:sz w:val="24"/>
                <w:szCs w:val="24"/>
              </w:rPr>
              <w:lastRenderedPageBreak/>
              <w:t xml:space="preserve">Продолжительность 40 - 45 минут. Содержание досуга включает: подвижные игры, в том числе, игры народов России, </w:t>
            </w:r>
            <w:r w:rsidRPr="003A51AC">
              <w:rPr>
                <w:sz w:val="24"/>
                <w:szCs w:val="24"/>
              </w:rPr>
              <w:lastRenderedPageBreak/>
              <w:t>игры-эстафеты, музыкально-ритмические упражнения, импровизацию, танцевальные упражнения, творческие задания.</w:t>
            </w:r>
          </w:p>
        </w:tc>
      </w:tr>
      <w:tr w:rsidR="00356046" w:rsidRPr="003A51AC" w14:paraId="4F488B2E" w14:textId="77777777" w:rsidTr="00356046">
        <w:tc>
          <w:tcPr>
            <w:tcW w:w="5000" w:type="pct"/>
            <w:gridSpan w:val="5"/>
            <w:shd w:val="clear" w:color="auto" w:fill="F2F2F2" w:themeFill="background1" w:themeFillShade="F2"/>
          </w:tcPr>
          <w:p w14:paraId="7B7B9679" w14:textId="77777777" w:rsidR="00356046" w:rsidRPr="003A51AC" w:rsidRDefault="00356046" w:rsidP="00E22A07">
            <w:pPr>
              <w:pStyle w:val="af2"/>
              <w:rPr>
                <w:sz w:val="24"/>
                <w:szCs w:val="24"/>
              </w:rPr>
            </w:pPr>
            <w:r w:rsidRPr="003A51AC">
              <w:rPr>
                <w:b/>
                <w:sz w:val="24"/>
                <w:szCs w:val="24"/>
              </w:rPr>
              <w:lastRenderedPageBreak/>
              <w:t>Физкультурные праздники</w:t>
            </w:r>
          </w:p>
        </w:tc>
      </w:tr>
      <w:tr w:rsidR="00356046" w:rsidRPr="003A51AC" w14:paraId="34DC0087" w14:textId="77777777" w:rsidTr="0076151F">
        <w:tc>
          <w:tcPr>
            <w:tcW w:w="1287" w:type="pct"/>
            <w:gridSpan w:val="2"/>
            <w:shd w:val="clear" w:color="auto" w:fill="F2F2F2" w:themeFill="background1" w:themeFillShade="F2"/>
          </w:tcPr>
          <w:p w14:paraId="2D103ADB" w14:textId="77777777" w:rsidR="00356046" w:rsidRPr="003A51AC" w:rsidRDefault="00356046" w:rsidP="00E22A07">
            <w:pPr>
              <w:pStyle w:val="ConsPlusNormal"/>
              <w:jc w:val="center"/>
              <w:rPr>
                <w:b/>
              </w:rPr>
            </w:pPr>
            <w:r w:rsidRPr="003A51AC">
              <w:rPr>
                <w:b/>
              </w:rPr>
              <w:t>3-4</w:t>
            </w:r>
          </w:p>
        </w:tc>
        <w:tc>
          <w:tcPr>
            <w:tcW w:w="1213" w:type="pct"/>
            <w:shd w:val="clear" w:color="auto" w:fill="F2F2F2" w:themeFill="background1" w:themeFillShade="F2"/>
          </w:tcPr>
          <w:p w14:paraId="62AEA08C" w14:textId="77777777" w:rsidR="00356046" w:rsidRPr="003A51AC" w:rsidRDefault="00356046" w:rsidP="00E22A07">
            <w:pPr>
              <w:pStyle w:val="ConsPlusNormal"/>
              <w:jc w:val="center"/>
              <w:rPr>
                <w:b/>
              </w:rPr>
            </w:pPr>
            <w:r w:rsidRPr="003A51AC">
              <w:rPr>
                <w:b/>
              </w:rPr>
              <w:t>4-5</w:t>
            </w:r>
          </w:p>
        </w:tc>
        <w:tc>
          <w:tcPr>
            <w:tcW w:w="1250" w:type="pct"/>
            <w:shd w:val="clear" w:color="auto" w:fill="F2F2F2" w:themeFill="background1" w:themeFillShade="F2"/>
          </w:tcPr>
          <w:p w14:paraId="60521584" w14:textId="77777777" w:rsidR="00356046" w:rsidRPr="003A51AC" w:rsidRDefault="00356046" w:rsidP="00E22A07">
            <w:pPr>
              <w:pStyle w:val="af2"/>
              <w:jc w:val="center"/>
              <w:rPr>
                <w:b/>
                <w:sz w:val="24"/>
                <w:szCs w:val="24"/>
              </w:rPr>
            </w:pPr>
            <w:r w:rsidRPr="003A51AC">
              <w:rPr>
                <w:b/>
                <w:sz w:val="24"/>
                <w:szCs w:val="24"/>
              </w:rPr>
              <w:t>5-6</w:t>
            </w:r>
          </w:p>
        </w:tc>
        <w:tc>
          <w:tcPr>
            <w:tcW w:w="1250" w:type="pct"/>
            <w:shd w:val="clear" w:color="auto" w:fill="F2F2F2" w:themeFill="background1" w:themeFillShade="F2"/>
          </w:tcPr>
          <w:p w14:paraId="4810500E" w14:textId="77777777" w:rsidR="00356046" w:rsidRPr="003A51AC" w:rsidRDefault="00356046" w:rsidP="00E22A07">
            <w:pPr>
              <w:pStyle w:val="af2"/>
              <w:jc w:val="center"/>
              <w:rPr>
                <w:b/>
                <w:sz w:val="24"/>
                <w:szCs w:val="24"/>
              </w:rPr>
            </w:pPr>
            <w:r w:rsidRPr="003A51AC">
              <w:rPr>
                <w:b/>
                <w:sz w:val="24"/>
                <w:szCs w:val="24"/>
              </w:rPr>
              <w:t>6-7</w:t>
            </w:r>
          </w:p>
        </w:tc>
      </w:tr>
      <w:tr w:rsidR="00356046" w:rsidRPr="003A51AC" w14:paraId="5C8F6BD0" w14:textId="77777777" w:rsidTr="00356046">
        <w:tc>
          <w:tcPr>
            <w:tcW w:w="1287" w:type="pct"/>
            <w:gridSpan w:val="2"/>
            <w:vMerge w:val="restart"/>
            <w:shd w:val="clear" w:color="auto" w:fill="F2F2F2" w:themeFill="background1" w:themeFillShade="F2"/>
          </w:tcPr>
          <w:p w14:paraId="770D13E8" w14:textId="77777777" w:rsidR="00356046" w:rsidRPr="003A51AC" w:rsidRDefault="00356046" w:rsidP="00E22A07">
            <w:pPr>
              <w:pStyle w:val="ConsPlusNormal"/>
              <w:rPr>
                <w:b/>
              </w:rPr>
            </w:pPr>
          </w:p>
        </w:tc>
        <w:tc>
          <w:tcPr>
            <w:tcW w:w="3713" w:type="pct"/>
            <w:gridSpan w:val="3"/>
            <w:shd w:val="clear" w:color="auto" w:fill="F2F2F2" w:themeFill="background1" w:themeFillShade="F2"/>
          </w:tcPr>
          <w:p w14:paraId="4BC19574" w14:textId="77777777" w:rsidR="00356046" w:rsidRPr="003A51AC" w:rsidRDefault="00356046" w:rsidP="00E22A07">
            <w:pPr>
              <w:pStyle w:val="af2"/>
              <w:jc w:val="center"/>
              <w:rPr>
                <w:b/>
                <w:sz w:val="24"/>
                <w:szCs w:val="24"/>
              </w:rPr>
            </w:pPr>
            <w:r w:rsidRPr="003A51AC">
              <w:rPr>
                <w:b/>
                <w:sz w:val="24"/>
                <w:szCs w:val="24"/>
              </w:rPr>
              <w:t>Праздники проводятся 2 раза в год, продолжительностью не более 1 - 1,5 часов.</w:t>
            </w:r>
          </w:p>
        </w:tc>
      </w:tr>
      <w:tr w:rsidR="00356046" w:rsidRPr="003A51AC" w14:paraId="430F1CDA" w14:textId="77777777" w:rsidTr="0076151F">
        <w:tc>
          <w:tcPr>
            <w:tcW w:w="1287" w:type="pct"/>
            <w:gridSpan w:val="2"/>
            <w:vMerge/>
            <w:shd w:val="clear" w:color="auto" w:fill="F2F2F2" w:themeFill="background1" w:themeFillShade="F2"/>
          </w:tcPr>
          <w:p w14:paraId="05280141" w14:textId="77777777" w:rsidR="00356046" w:rsidRPr="003A51AC" w:rsidRDefault="00356046" w:rsidP="00E22A07">
            <w:pPr>
              <w:pStyle w:val="ConsPlusNormal"/>
              <w:rPr>
                <w:b/>
              </w:rPr>
            </w:pPr>
          </w:p>
        </w:tc>
        <w:tc>
          <w:tcPr>
            <w:tcW w:w="1213" w:type="pct"/>
          </w:tcPr>
          <w:p w14:paraId="6AC4C34C" w14:textId="77777777" w:rsidR="00356046" w:rsidRPr="003A51AC" w:rsidRDefault="00356046" w:rsidP="00E22A07">
            <w:pPr>
              <w:pStyle w:val="ConsPlusNormal"/>
            </w:pPr>
            <w:r w:rsidRPr="003A51AC">
              <w:t>Педагог привлекает детей данной возрастной группы к участию в праздниках детей старшего дошкольного возраста в качестве зрителей</w:t>
            </w:r>
          </w:p>
        </w:tc>
        <w:tc>
          <w:tcPr>
            <w:tcW w:w="1250" w:type="pct"/>
          </w:tcPr>
          <w:p w14:paraId="19852CA7" w14:textId="77777777" w:rsidR="00356046" w:rsidRPr="003A51AC" w:rsidRDefault="00356046" w:rsidP="00E22A07">
            <w:pPr>
              <w:pStyle w:val="af2"/>
              <w:rPr>
                <w:b/>
                <w:sz w:val="24"/>
                <w:szCs w:val="24"/>
              </w:rPr>
            </w:pPr>
            <w:r w:rsidRPr="003A51AC">
              <w:rPr>
                <w:sz w:val="24"/>
                <w:szCs w:val="24"/>
              </w:rPr>
              <w:t>Содержание праздников составляют ранее освоенные движения, в том числе, спортивные и гимнастические упражнения, подвижные и спортивные игры.</w:t>
            </w:r>
          </w:p>
        </w:tc>
        <w:tc>
          <w:tcPr>
            <w:tcW w:w="1250" w:type="pct"/>
          </w:tcPr>
          <w:p w14:paraId="250EC7AE" w14:textId="77777777" w:rsidR="00356046" w:rsidRPr="003A51AC" w:rsidRDefault="00356046" w:rsidP="00E22A07">
            <w:pPr>
              <w:pStyle w:val="af2"/>
              <w:rPr>
                <w:b/>
                <w:bCs/>
                <w:sz w:val="24"/>
                <w:szCs w:val="24"/>
              </w:rPr>
            </w:pPr>
            <w:r w:rsidRPr="003A51AC">
              <w:rPr>
                <w:sz w:val="24"/>
                <w:szCs w:val="24"/>
              </w:rPr>
              <w:t>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tc>
      </w:tr>
      <w:tr w:rsidR="00356046" w:rsidRPr="003A51AC" w14:paraId="6E0401C5" w14:textId="77777777" w:rsidTr="00356046">
        <w:tc>
          <w:tcPr>
            <w:tcW w:w="5000" w:type="pct"/>
            <w:gridSpan w:val="5"/>
            <w:shd w:val="clear" w:color="auto" w:fill="F2F2F2" w:themeFill="background1" w:themeFillShade="F2"/>
          </w:tcPr>
          <w:p w14:paraId="35D2AB57" w14:textId="77777777" w:rsidR="00356046" w:rsidRPr="003A51AC" w:rsidRDefault="00356046" w:rsidP="00E22A07">
            <w:pPr>
              <w:pStyle w:val="af2"/>
              <w:rPr>
                <w:sz w:val="24"/>
                <w:szCs w:val="24"/>
              </w:rPr>
            </w:pPr>
            <w:r w:rsidRPr="003A51AC">
              <w:rPr>
                <w:b/>
                <w:sz w:val="24"/>
                <w:szCs w:val="24"/>
              </w:rPr>
              <w:t>Дни здоровья</w:t>
            </w:r>
          </w:p>
        </w:tc>
      </w:tr>
      <w:tr w:rsidR="00356046" w:rsidRPr="003A51AC" w14:paraId="3C0DE697" w14:textId="77777777" w:rsidTr="0076151F">
        <w:tc>
          <w:tcPr>
            <w:tcW w:w="1287" w:type="pct"/>
            <w:gridSpan w:val="2"/>
            <w:shd w:val="clear" w:color="auto" w:fill="F2F2F2" w:themeFill="background1" w:themeFillShade="F2"/>
          </w:tcPr>
          <w:p w14:paraId="2AC4C240" w14:textId="77777777" w:rsidR="00356046" w:rsidRPr="003A51AC" w:rsidRDefault="00356046" w:rsidP="00E22A07">
            <w:pPr>
              <w:pStyle w:val="ConsPlusNormal"/>
              <w:jc w:val="center"/>
              <w:rPr>
                <w:b/>
              </w:rPr>
            </w:pPr>
            <w:r w:rsidRPr="003A51AC">
              <w:rPr>
                <w:b/>
              </w:rPr>
              <w:t>3-4</w:t>
            </w:r>
          </w:p>
        </w:tc>
        <w:tc>
          <w:tcPr>
            <w:tcW w:w="1213" w:type="pct"/>
            <w:shd w:val="clear" w:color="auto" w:fill="F2F2F2" w:themeFill="background1" w:themeFillShade="F2"/>
          </w:tcPr>
          <w:p w14:paraId="595CE970" w14:textId="77777777" w:rsidR="00356046" w:rsidRPr="003A51AC" w:rsidRDefault="00356046" w:rsidP="00E22A07">
            <w:pPr>
              <w:pStyle w:val="ConsPlusNormal"/>
              <w:jc w:val="center"/>
              <w:rPr>
                <w:b/>
              </w:rPr>
            </w:pPr>
            <w:r w:rsidRPr="003A51AC">
              <w:rPr>
                <w:b/>
              </w:rPr>
              <w:t>4-5</w:t>
            </w:r>
          </w:p>
        </w:tc>
        <w:tc>
          <w:tcPr>
            <w:tcW w:w="1250" w:type="pct"/>
            <w:shd w:val="clear" w:color="auto" w:fill="F2F2F2" w:themeFill="background1" w:themeFillShade="F2"/>
          </w:tcPr>
          <w:p w14:paraId="5C7465DF" w14:textId="77777777" w:rsidR="00356046" w:rsidRPr="003A51AC" w:rsidRDefault="00356046" w:rsidP="00E22A07">
            <w:pPr>
              <w:pStyle w:val="af2"/>
              <w:jc w:val="center"/>
              <w:rPr>
                <w:b/>
                <w:sz w:val="24"/>
                <w:szCs w:val="24"/>
              </w:rPr>
            </w:pPr>
            <w:r w:rsidRPr="003A51AC">
              <w:rPr>
                <w:b/>
                <w:sz w:val="24"/>
                <w:szCs w:val="24"/>
              </w:rPr>
              <w:t>5-6</w:t>
            </w:r>
          </w:p>
        </w:tc>
        <w:tc>
          <w:tcPr>
            <w:tcW w:w="1250" w:type="pct"/>
            <w:shd w:val="clear" w:color="auto" w:fill="F2F2F2" w:themeFill="background1" w:themeFillShade="F2"/>
          </w:tcPr>
          <w:p w14:paraId="78750356" w14:textId="77777777" w:rsidR="00356046" w:rsidRPr="003A51AC" w:rsidRDefault="00356046" w:rsidP="00E22A07">
            <w:pPr>
              <w:pStyle w:val="af2"/>
              <w:jc w:val="center"/>
              <w:rPr>
                <w:b/>
                <w:sz w:val="24"/>
                <w:szCs w:val="24"/>
              </w:rPr>
            </w:pPr>
            <w:r w:rsidRPr="003A51AC">
              <w:rPr>
                <w:b/>
                <w:sz w:val="24"/>
                <w:szCs w:val="24"/>
              </w:rPr>
              <w:t>6-7</w:t>
            </w:r>
          </w:p>
        </w:tc>
      </w:tr>
      <w:tr w:rsidR="00356046" w:rsidRPr="003A51AC" w14:paraId="3CE47D19" w14:textId="77777777" w:rsidTr="00356046">
        <w:tc>
          <w:tcPr>
            <w:tcW w:w="5000" w:type="pct"/>
            <w:gridSpan w:val="5"/>
            <w:shd w:val="clear" w:color="auto" w:fill="F2F2F2" w:themeFill="background1" w:themeFillShade="F2"/>
          </w:tcPr>
          <w:p w14:paraId="7C53FB81" w14:textId="77777777" w:rsidR="00356046" w:rsidRPr="003A51AC" w:rsidRDefault="00356046" w:rsidP="00E22A07">
            <w:pPr>
              <w:pStyle w:val="af2"/>
              <w:jc w:val="center"/>
              <w:rPr>
                <w:b/>
                <w:sz w:val="24"/>
                <w:szCs w:val="24"/>
              </w:rPr>
            </w:pPr>
            <w:r w:rsidRPr="003A51AC">
              <w:rPr>
                <w:b/>
                <w:sz w:val="24"/>
                <w:szCs w:val="24"/>
              </w:rPr>
              <w:t>День здоровья проводится 1 (один) раз в квартал</w:t>
            </w:r>
          </w:p>
        </w:tc>
      </w:tr>
      <w:tr w:rsidR="00356046" w:rsidRPr="003A51AC" w14:paraId="6290152E" w14:textId="77777777" w:rsidTr="0076151F">
        <w:tc>
          <w:tcPr>
            <w:tcW w:w="1287" w:type="pct"/>
            <w:gridSpan w:val="2"/>
          </w:tcPr>
          <w:p w14:paraId="249FFE07" w14:textId="77777777" w:rsidR="00356046" w:rsidRPr="003A51AC" w:rsidRDefault="00356046" w:rsidP="00E22A07">
            <w:pPr>
              <w:pStyle w:val="ConsPlusNormal"/>
            </w:pPr>
            <w:r w:rsidRPr="003A51AC">
              <w:t>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w:t>
            </w:r>
          </w:p>
        </w:tc>
        <w:tc>
          <w:tcPr>
            <w:tcW w:w="1213" w:type="pct"/>
          </w:tcPr>
          <w:p w14:paraId="28E11322" w14:textId="77777777" w:rsidR="00356046" w:rsidRPr="003A51AC" w:rsidRDefault="00356046" w:rsidP="00E22A07">
            <w:pPr>
              <w:pStyle w:val="ConsPlusNormal"/>
              <w:rPr>
                <w:b/>
              </w:rPr>
            </w:pPr>
            <w:r w:rsidRPr="003A51AC">
              <w:t>В этот день проводятся физкультурно-оздоровительные мероприятия, прогулки, игры на свежем воздухе.</w:t>
            </w:r>
          </w:p>
        </w:tc>
        <w:tc>
          <w:tcPr>
            <w:tcW w:w="1250" w:type="pct"/>
          </w:tcPr>
          <w:p w14:paraId="5DA7C8DB" w14:textId="77777777" w:rsidR="00356046" w:rsidRPr="003A51AC" w:rsidRDefault="00356046" w:rsidP="00E22A07">
            <w:pPr>
              <w:pStyle w:val="af2"/>
              <w:rPr>
                <w:sz w:val="24"/>
                <w:szCs w:val="24"/>
              </w:rPr>
            </w:pPr>
            <w:r w:rsidRPr="003A51AC">
              <w:rPr>
                <w:sz w:val="24"/>
                <w:szCs w:val="24"/>
              </w:rPr>
              <w:t>В этот день проводятся оздоровительные мероприятия и туристские прогулки.</w:t>
            </w:r>
          </w:p>
        </w:tc>
        <w:tc>
          <w:tcPr>
            <w:tcW w:w="1250" w:type="pct"/>
          </w:tcPr>
          <w:p w14:paraId="08D15AAB" w14:textId="77777777" w:rsidR="00356046" w:rsidRPr="003A51AC" w:rsidRDefault="00356046" w:rsidP="00E22A07">
            <w:pPr>
              <w:pStyle w:val="af2"/>
              <w:rPr>
                <w:sz w:val="24"/>
                <w:szCs w:val="24"/>
              </w:rPr>
            </w:pPr>
            <w:r w:rsidRPr="003A51AC">
              <w:rPr>
                <w:sz w:val="24"/>
                <w:szCs w:val="24"/>
              </w:rPr>
              <w:t>В этот день педагог организует оздоровительные мероприятия, в том числе физкультурные досуги, и туристские прогулки.</w:t>
            </w:r>
          </w:p>
        </w:tc>
      </w:tr>
      <w:tr w:rsidR="00356046" w:rsidRPr="003A51AC" w14:paraId="3E7909C4" w14:textId="77777777" w:rsidTr="00356046">
        <w:tc>
          <w:tcPr>
            <w:tcW w:w="2500" w:type="pct"/>
            <w:gridSpan w:val="3"/>
          </w:tcPr>
          <w:p w14:paraId="4C89755B" w14:textId="77777777" w:rsidR="00356046" w:rsidRPr="003A51AC" w:rsidRDefault="00356046" w:rsidP="00E22A07">
            <w:pPr>
              <w:spacing w:line="240" w:lineRule="auto"/>
              <w:rPr>
                <w:i/>
                <w:sz w:val="24"/>
                <w:szCs w:val="24"/>
              </w:rPr>
            </w:pPr>
            <w:r w:rsidRPr="003A51AC">
              <w:rPr>
                <w:i/>
                <w:sz w:val="24"/>
                <w:szCs w:val="24"/>
              </w:rPr>
              <w:t xml:space="preserve">Прогулки и экскурсии (простейший </w:t>
            </w:r>
            <w:proofErr w:type="gramStart"/>
            <w:r w:rsidRPr="003A51AC">
              <w:rPr>
                <w:i/>
                <w:sz w:val="24"/>
                <w:szCs w:val="24"/>
              </w:rPr>
              <w:t>туризм)*</w:t>
            </w:r>
            <w:proofErr w:type="gramEnd"/>
            <w:r w:rsidRPr="003A51AC">
              <w:rPr>
                <w:i/>
                <w:sz w:val="24"/>
                <w:szCs w:val="24"/>
              </w:rPr>
              <w:t>*</w:t>
            </w:r>
          </w:p>
        </w:tc>
        <w:tc>
          <w:tcPr>
            <w:tcW w:w="2500" w:type="pct"/>
            <w:gridSpan w:val="2"/>
            <w:shd w:val="clear" w:color="auto" w:fill="F2F2F2" w:themeFill="background1" w:themeFillShade="F2"/>
          </w:tcPr>
          <w:p w14:paraId="5067F043" w14:textId="77777777" w:rsidR="00356046" w:rsidRPr="003A51AC" w:rsidRDefault="00356046" w:rsidP="00E22A07">
            <w:pPr>
              <w:pStyle w:val="af2"/>
              <w:jc w:val="center"/>
              <w:rPr>
                <w:sz w:val="24"/>
                <w:szCs w:val="24"/>
              </w:rPr>
            </w:pPr>
            <w:r w:rsidRPr="003A51AC">
              <w:rPr>
                <w:b/>
                <w:sz w:val="24"/>
                <w:szCs w:val="24"/>
              </w:rPr>
              <w:t>Туристские прогулки и экскурсии</w:t>
            </w:r>
          </w:p>
        </w:tc>
      </w:tr>
      <w:tr w:rsidR="00356046" w:rsidRPr="003A51AC" w14:paraId="0A9622DF" w14:textId="77777777" w:rsidTr="0076151F">
        <w:tc>
          <w:tcPr>
            <w:tcW w:w="2500" w:type="pct"/>
            <w:gridSpan w:val="3"/>
          </w:tcPr>
          <w:p w14:paraId="44786C5C" w14:textId="77777777" w:rsidR="00356046" w:rsidRPr="003A51AC" w:rsidRDefault="00356046" w:rsidP="00E22A07">
            <w:pPr>
              <w:spacing w:line="240" w:lineRule="auto"/>
              <w:rPr>
                <w:sz w:val="24"/>
                <w:szCs w:val="24"/>
              </w:rPr>
            </w:pPr>
          </w:p>
        </w:tc>
        <w:tc>
          <w:tcPr>
            <w:tcW w:w="1250" w:type="pct"/>
          </w:tcPr>
          <w:p w14:paraId="5AE1DC30" w14:textId="77777777" w:rsidR="00356046" w:rsidRPr="003A51AC" w:rsidRDefault="00356046" w:rsidP="00E22A07">
            <w:pPr>
              <w:pStyle w:val="af2"/>
              <w:rPr>
                <w:sz w:val="24"/>
                <w:szCs w:val="24"/>
              </w:rPr>
            </w:pPr>
            <w:r w:rsidRPr="003A51AC">
              <w:rPr>
                <w:sz w:val="24"/>
                <w:szCs w:val="24"/>
              </w:rPr>
              <w:t xml:space="preserve">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w:t>
            </w:r>
            <w:r w:rsidRPr="003A51AC">
              <w:rPr>
                <w:sz w:val="24"/>
                <w:szCs w:val="24"/>
              </w:rPr>
              <w:lastRenderedPageBreak/>
              <w:t xml:space="preserve">движения 20 минут, с перерывом между переходами не менее 10 минут. </w:t>
            </w:r>
          </w:p>
          <w:p w14:paraId="25C90451" w14:textId="77777777" w:rsidR="00356046" w:rsidRPr="003A51AC" w:rsidRDefault="00356046" w:rsidP="00E22A07">
            <w:pPr>
              <w:pStyle w:val="af2"/>
              <w:rPr>
                <w:sz w:val="24"/>
                <w:szCs w:val="24"/>
              </w:rPr>
            </w:pPr>
            <w:r w:rsidRPr="003A51AC">
              <w:rPr>
                <w:sz w:val="24"/>
                <w:szCs w:val="24"/>
              </w:rPr>
              <w:t>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tc>
        <w:tc>
          <w:tcPr>
            <w:tcW w:w="1250" w:type="pct"/>
          </w:tcPr>
          <w:p w14:paraId="2BB759F7" w14:textId="77777777" w:rsidR="00356046" w:rsidRPr="003A51AC" w:rsidRDefault="00356046" w:rsidP="00E22A07">
            <w:pPr>
              <w:pStyle w:val="af2"/>
              <w:rPr>
                <w:sz w:val="24"/>
                <w:szCs w:val="24"/>
              </w:rPr>
            </w:pPr>
            <w:r w:rsidRPr="003A51AC">
              <w:rPr>
                <w:sz w:val="24"/>
                <w:szCs w:val="24"/>
              </w:rPr>
              <w:lastRenderedPageBreak/>
              <w:t>Организуются при наличии возможностей дополнительного сопровождения и организации санитарных стоянок.</w:t>
            </w:r>
          </w:p>
          <w:p w14:paraId="34031799" w14:textId="77777777" w:rsidR="00356046" w:rsidRPr="003A51AC" w:rsidRDefault="00356046" w:rsidP="00E22A07">
            <w:pPr>
              <w:pStyle w:val="af2"/>
              <w:rPr>
                <w:sz w:val="24"/>
                <w:szCs w:val="24"/>
              </w:rPr>
            </w:pPr>
            <w:r w:rsidRPr="003A51AC">
              <w:rPr>
                <w:sz w:val="24"/>
                <w:szCs w:val="24"/>
              </w:rPr>
              <w:t xml:space="preserve">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w:t>
            </w:r>
            <w:r w:rsidRPr="003A51AC">
              <w:rPr>
                <w:sz w:val="24"/>
                <w:szCs w:val="24"/>
              </w:rPr>
              <w:lastRenderedPageBreak/>
              <w:t>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75AD0B44" w14:textId="77777777" w:rsidR="00356046" w:rsidRPr="003A51AC" w:rsidRDefault="00356046" w:rsidP="00E22A07">
            <w:pPr>
              <w:pStyle w:val="af2"/>
              <w:rPr>
                <w:sz w:val="24"/>
                <w:szCs w:val="24"/>
              </w:rPr>
            </w:pPr>
            <w:r w:rsidRPr="003A51AC">
              <w:rPr>
                <w:sz w:val="24"/>
                <w:szCs w:val="24"/>
              </w:rPr>
              <w:t xml:space="preserve">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w:t>
            </w:r>
            <w:r w:rsidRPr="003A51AC">
              <w:rPr>
                <w:sz w:val="24"/>
                <w:szCs w:val="24"/>
              </w:rPr>
              <w:lastRenderedPageBreak/>
              <w:t>безопасного поведения во время туристской прогулки.</w:t>
            </w:r>
          </w:p>
        </w:tc>
      </w:tr>
    </w:tbl>
    <w:p w14:paraId="3CC47F88" w14:textId="77777777" w:rsidR="0076151F" w:rsidRPr="0076151F" w:rsidRDefault="0076151F" w:rsidP="0076151F">
      <w:pPr>
        <w:widowControl w:val="0"/>
        <w:autoSpaceDE w:val="0"/>
        <w:autoSpaceDN w:val="0"/>
        <w:spacing w:line="240" w:lineRule="auto"/>
        <w:jc w:val="left"/>
        <w:rPr>
          <w:b/>
          <w:sz w:val="24"/>
          <w:szCs w:val="24"/>
        </w:rPr>
      </w:pPr>
      <w:r w:rsidRPr="0076151F">
        <w:rPr>
          <w:b/>
          <w:sz w:val="24"/>
          <w:szCs w:val="24"/>
        </w:rPr>
        <w:lastRenderedPageBreak/>
        <w:t>Региональный компонент</w:t>
      </w:r>
      <w:r>
        <w:rPr>
          <w:b/>
          <w:sz w:val="24"/>
          <w:szCs w:val="24"/>
        </w:rPr>
        <w:t xml:space="preserve">        </w:t>
      </w:r>
      <w:r w:rsidRPr="0076151F">
        <w:rPr>
          <w:sz w:val="24"/>
          <w:szCs w:val="24"/>
        </w:rPr>
        <w:t xml:space="preserve">Необходимыми условиями в </w:t>
      </w:r>
      <w:r w:rsidRPr="0076151F">
        <w:rPr>
          <w:b/>
          <w:sz w:val="24"/>
          <w:szCs w:val="24"/>
        </w:rPr>
        <w:t>физическом развитии детей</w:t>
      </w:r>
      <w:r w:rsidRPr="0076151F">
        <w:rPr>
          <w:sz w:val="24"/>
          <w:szCs w:val="24"/>
        </w:rPr>
        <w:t xml:space="preserve"> с учетом региональных климатических и сезонных особенностей являются:</w:t>
      </w:r>
    </w:p>
    <w:p w14:paraId="595D58ED" w14:textId="77777777" w:rsidR="0076151F" w:rsidRDefault="0076151F" w:rsidP="006264BE">
      <w:pPr>
        <w:pStyle w:val="a3"/>
        <w:widowControl w:val="0"/>
        <w:numPr>
          <w:ilvl w:val="0"/>
          <w:numId w:val="198"/>
        </w:numPr>
        <w:autoSpaceDE w:val="0"/>
        <w:autoSpaceDN w:val="0"/>
        <w:spacing w:line="240" w:lineRule="auto"/>
        <w:contextualSpacing w:val="0"/>
        <w:rPr>
          <w:sz w:val="24"/>
          <w:szCs w:val="24"/>
        </w:rPr>
      </w:pPr>
      <w:r>
        <w:rPr>
          <w:sz w:val="24"/>
          <w:szCs w:val="24"/>
        </w:rPr>
        <w:t xml:space="preserve">- </w:t>
      </w:r>
      <w:r>
        <w:rPr>
          <w:sz w:val="24"/>
          <w:szCs w:val="24"/>
          <w:lang w:val="tt-RU"/>
        </w:rPr>
        <w:t xml:space="preserve"> </w:t>
      </w:r>
      <w:r>
        <w:rPr>
          <w:sz w:val="24"/>
          <w:szCs w:val="24"/>
        </w:rPr>
        <w:t>создание условий в дошкольном образовательном учреждении;</w:t>
      </w:r>
    </w:p>
    <w:p w14:paraId="6D2951BD" w14:textId="77777777" w:rsidR="0076151F" w:rsidRDefault="0076151F" w:rsidP="006264BE">
      <w:pPr>
        <w:pStyle w:val="a3"/>
        <w:widowControl w:val="0"/>
        <w:numPr>
          <w:ilvl w:val="0"/>
          <w:numId w:val="198"/>
        </w:numPr>
        <w:autoSpaceDE w:val="0"/>
        <w:autoSpaceDN w:val="0"/>
        <w:spacing w:line="240" w:lineRule="auto"/>
        <w:contextualSpacing w:val="0"/>
        <w:rPr>
          <w:sz w:val="24"/>
          <w:szCs w:val="24"/>
        </w:rPr>
      </w:pPr>
      <w:r>
        <w:rPr>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14:paraId="6531B11A" w14:textId="77777777" w:rsidR="0076151F" w:rsidRDefault="0076151F" w:rsidP="006264BE">
      <w:pPr>
        <w:pStyle w:val="a3"/>
        <w:widowControl w:val="0"/>
        <w:numPr>
          <w:ilvl w:val="0"/>
          <w:numId w:val="198"/>
        </w:numPr>
        <w:autoSpaceDE w:val="0"/>
        <w:autoSpaceDN w:val="0"/>
        <w:spacing w:line="240" w:lineRule="auto"/>
        <w:contextualSpacing w:val="0"/>
        <w:rPr>
          <w:sz w:val="24"/>
          <w:szCs w:val="24"/>
        </w:rPr>
      </w:pPr>
      <w:r>
        <w:rPr>
          <w:sz w:val="24"/>
          <w:szCs w:val="24"/>
        </w:rPr>
        <w:t>- осуществление комплекса профилактических и оздоровительных работ с учетом специфики ДОУ;</w:t>
      </w:r>
    </w:p>
    <w:p w14:paraId="3E640C96" w14:textId="77777777" w:rsidR="0076151F" w:rsidRDefault="0076151F" w:rsidP="006264BE">
      <w:pPr>
        <w:pStyle w:val="a3"/>
        <w:widowControl w:val="0"/>
        <w:numPr>
          <w:ilvl w:val="0"/>
          <w:numId w:val="198"/>
        </w:numPr>
        <w:autoSpaceDE w:val="0"/>
        <w:autoSpaceDN w:val="0"/>
        <w:spacing w:line="240" w:lineRule="auto"/>
        <w:contextualSpacing w:val="0"/>
        <w:rPr>
          <w:sz w:val="24"/>
          <w:szCs w:val="24"/>
        </w:rPr>
      </w:pPr>
      <w:r>
        <w:rPr>
          <w:sz w:val="24"/>
          <w:szCs w:val="24"/>
        </w:rPr>
        <w:t>- совершенствование физического развития детей через национальные праздники, народные игры.</w:t>
      </w:r>
    </w:p>
    <w:p w14:paraId="1F439DAD" w14:textId="77777777" w:rsidR="004C3AF1" w:rsidRPr="003A51AC" w:rsidRDefault="004C3AF1" w:rsidP="00E22A07">
      <w:pPr>
        <w:shd w:val="clear" w:color="auto" w:fill="FFFFFF"/>
        <w:spacing w:line="240" w:lineRule="auto"/>
        <w:rPr>
          <w:b/>
          <w:sz w:val="24"/>
          <w:szCs w:val="24"/>
        </w:rPr>
      </w:pPr>
    </w:p>
    <w:p w14:paraId="0004BEC2" w14:textId="77777777" w:rsidR="004F33F5" w:rsidRPr="003A51AC" w:rsidRDefault="004F33F5" w:rsidP="00E22A07">
      <w:pPr>
        <w:shd w:val="clear" w:color="auto" w:fill="FFFFFF"/>
        <w:spacing w:line="240" w:lineRule="auto"/>
        <w:jc w:val="center"/>
        <w:rPr>
          <w:b/>
          <w:sz w:val="24"/>
          <w:szCs w:val="24"/>
        </w:rPr>
      </w:pPr>
    </w:p>
    <w:p w14:paraId="38EA51C8" w14:textId="4A7D971B" w:rsidR="00752646" w:rsidRPr="00752646" w:rsidRDefault="00DA31D2" w:rsidP="00752646">
      <w:pPr>
        <w:shd w:val="clear" w:color="auto" w:fill="FFFFFF"/>
        <w:ind w:left="-142"/>
        <w:rPr>
          <w:b/>
          <w:sz w:val="24"/>
          <w:szCs w:val="24"/>
        </w:rPr>
      </w:pPr>
      <w:r w:rsidRPr="003A51AC">
        <w:rPr>
          <w:b/>
          <w:sz w:val="24"/>
          <w:szCs w:val="24"/>
        </w:rPr>
        <w:t>2.2</w:t>
      </w:r>
      <w:r w:rsidR="00C0284C" w:rsidRPr="003A51AC">
        <w:rPr>
          <w:b/>
          <w:sz w:val="24"/>
          <w:szCs w:val="24"/>
        </w:rPr>
        <w:t>.</w:t>
      </w:r>
      <w:r w:rsidR="00492FAD" w:rsidRPr="003A51AC">
        <w:rPr>
          <w:b/>
          <w:sz w:val="24"/>
          <w:szCs w:val="24"/>
        </w:rPr>
        <w:t xml:space="preserve"> </w:t>
      </w:r>
      <w:r w:rsidR="005C07AA" w:rsidRPr="003A51AC">
        <w:rPr>
          <w:b/>
          <w:sz w:val="24"/>
          <w:szCs w:val="24"/>
        </w:rPr>
        <w:t xml:space="preserve"> </w:t>
      </w:r>
      <w:r w:rsidR="00752646" w:rsidRPr="00752646">
        <w:rPr>
          <w:b/>
          <w:sz w:val="24"/>
          <w:szCs w:val="24"/>
        </w:rPr>
        <w:t xml:space="preserve"> Инструментарий (УМК) для инвариантной части и вариативной </w:t>
      </w:r>
      <w:proofErr w:type="spellStart"/>
      <w:r w:rsidR="00752646" w:rsidRPr="00752646">
        <w:rPr>
          <w:b/>
          <w:sz w:val="24"/>
          <w:szCs w:val="24"/>
        </w:rPr>
        <w:t>часи</w:t>
      </w:r>
      <w:proofErr w:type="spellEnd"/>
      <w:r w:rsidR="00752646" w:rsidRPr="00752646">
        <w:rPr>
          <w:b/>
          <w:sz w:val="24"/>
          <w:szCs w:val="24"/>
        </w:rPr>
        <w:t xml:space="preserve"> по решению задач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w:t>
      </w:r>
    </w:p>
    <w:p w14:paraId="105042F2" w14:textId="77777777" w:rsidR="00752646" w:rsidRPr="00752646" w:rsidRDefault="00752646" w:rsidP="00752646">
      <w:pPr>
        <w:shd w:val="clear" w:color="auto" w:fill="FFFFFF"/>
        <w:spacing w:line="240" w:lineRule="auto"/>
        <w:rPr>
          <w:b/>
          <w:sz w:val="24"/>
          <w:szCs w:val="24"/>
          <w:highlight w:val="cyan"/>
        </w:rPr>
      </w:pPr>
    </w:p>
    <w:tbl>
      <w:tblPr>
        <w:tblW w:w="0" w:type="auto"/>
        <w:tblLook w:val="04A0" w:firstRow="1" w:lastRow="0" w:firstColumn="1" w:lastColumn="0" w:noHBand="0" w:noVBand="1"/>
      </w:tblPr>
      <w:tblGrid>
        <w:gridCol w:w="3352"/>
        <w:gridCol w:w="6572"/>
        <w:gridCol w:w="4950"/>
      </w:tblGrid>
      <w:tr w:rsidR="00752646" w:rsidRPr="00752646" w14:paraId="3E40712B" w14:textId="77777777" w:rsidTr="0057176A">
        <w:tc>
          <w:tcPr>
            <w:tcW w:w="3352" w:type="dxa"/>
            <w:tcBorders>
              <w:top w:val="single" w:sz="4" w:space="0" w:color="auto"/>
              <w:left w:val="single" w:sz="4" w:space="0" w:color="auto"/>
              <w:bottom w:val="single" w:sz="4" w:space="0" w:color="auto"/>
              <w:right w:val="single" w:sz="4" w:space="0" w:color="auto"/>
            </w:tcBorders>
            <w:hideMark/>
          </w:tcPr>
          <w:p w14:paraId="7224F6DB" w14:textId="77777777" w:rsidR="00752646" w:rsidRPr="00752646" w:rsidRDefault="00752646" w:rsidP="00752646">
            <w:pPr>
              <w:spacing w:line="240" w:lineRule="auto"/>
              <w:rPr>
                <w:b/>
                <w:sz w:val="24"/>
                <w:szCs w:val="24"/>
                <w:lang w:eastAsia="en-US"/>
              </w:rPr>
            </w:pPr>
            <w:r w:rsidRPr="00752646">
              <w:rPr>
                <w:b/>
                <w:sz w:val="24"/>
                <w:szCs w:val="24"/>
              </w:rPr>
              <w:t>Образовательная область/задачи</w:t>
            </w:r>
          </w:p>
        </w:tc>
        <w:tc>
          <w:tcPr>
            <w:tcW w:w="6572" w:type="dxa"/>
            <w:tcBorders>
              <w:top w:val="single" w:sz="4" w:space="0" w:color="auto"/>
              <w:left w:val="single" w:sz="4" w:space="0" w:color="auto"/>
              <w:bottom w:val="single" w:sz="4" w:space="0" w:color="auto"/>
              <w:right w:val="single" w:sz="4" w:space="0" w:color="auto"/>
            </w:tcBorders>
            <w:hideMark/>
          </w:tcPr>
          <w:p w14:paraId="0F1F3190" w14:textId="77777777" w:rsidR="00752646" w:rsidRPr="00752646" w:rsidRDefault="00752646" w:rsidP="00752646">
            <w:pPr>
              <w:spacing w:line="240" w:lineRule="auto"/>
              <w:rPr>
                <w:b/>
                <w:sz w:val="24"/>
                <w:szCs w:val="24"/>
                <w:lang w:eastAsia="en-US"/>
              </w:rPr>
            </w:pPr>
            <w:r w:rsidRPr="00752646">
              <w:rPr>
                <w:b/>
                <w:sz w:val="24"/>
                <w:szCs w:val="24"/>
              </w:rPr>
              <w:t xml:space="preserve">ИНСТРУМЕНТАРИЙ ИНВАРИАНТНОЙ ЧАСТИ ПРОГРАММЫ </w:t>
            </w:r>
          </w:p>
        </w:tc>
        <w:tc>
          <w:tcPr>
            <w:tcW w:w="4950" w:type="dxa"/>
            <w:tcBorders>
              <w:top w:val="single" w:sz="4" w:space="0" w:color="auto"/>
              <w:left w:val="single" w:sz="4" w:space="0" w:color="auto"/>
              <w:bottom w:val="single" w:sz="4" w:space="0" w:color="auto"/>
              <w:right w:val="single" w:sz="4" w:space="0" w:color="auto"/>
            </w:tcBorders>
          </w:tcPr>
          <w:p w14:paraId="3ABD1A7C" w14:textId="77777777" w:rsidR="00752646" w:rsidRPr="00752646" w:rsidRDefault="00752646" w:rsidP="00752646">
            <w:pPr>
              <w:spacing w:line="240" w:lineRule="auto"/>
              <w:rPr>
                <w:b/>
                <w:sz w:val="24"/>
                <w:szCs w:val="24"/>
              </w:rPr>
            </w:pPr>
            <w:proofErr w:type="spellStart"/>
            <w:r w:rsidRPr="00752646">
              <w:rPr>
                <w:b/>
                <w:sz w:val="24"/>
                <w:szCs w:val="24"/>
              </w:rPr>
              <w:t>Варитивная</w:t>
            </w:r>
            <w:proofErr w:type="spellEnd"/>
            <w:r w:rsidRPr="00752646">
              <w:rPr>
                <w:b/>
                <w:sz w:val="24"/>
                <w:szCs w:val="24"/>
              </w:rPr>
              <w:t xml:space="preserve"> часть программы состоит из</w:t>
            </w:r>
          </w:p>
          <w:p w14:paraId="03ADD13B" w14:textId="77777777" w:rsidR="00752646" w:rsidRPr="00752646" w:rsidRDefault="00752646" w:rsidP="00752646">
            <w:pPr>
              <w:spacing w:line="240" w:lineRule="auto"/>
              <w:rPr>
                <w:b/>
                <w:sz w:val="24"/>
                <w:szCs w:val="24"/>
              </w:rPr>
            </w:pPr>
            <w:r w:rsidRPr="00752646">
              <w:rPr>
                <w:b/>
                <w:sz w:val="24"/>
                <w:szCs w:val="24"/>
              </w:rPr>
              <w:t xml:space="preserve">регионального компонента, </w:t>
            </w:r>
            <w:proofErr w:type="gramStart"/>
            <w:r w:rsidRPr="00752646">
              <w:rPr>
                <w:b/>
                <w:sz w:val="24"/>
                <w:szCs w:val="24"/>
              </w:rPr>
              <w:t>инновационной  деятельности</w:t>
            </w:r>
            <w:proofErr w:type="gramEnd"/>
            <w:r w:rsidRPr="00752646">
              <w:rPr>
                <w:b/>
                <w:sz w:val="24"/>
                <w:szCs w:val="24"/>
              </w:rPr>
              <w:t>, ведущие направления ДОО</w:t>
            </w:r>
          </w:p>
        </w:tc>
      </w:tr>
      <w:tr w:rsidR="00752646" w:rsidRPr="00752646" w14:paraId="7BF09483" w14:textId="77777777" w:rsidTr="0057176A">
        <w:tc>
          <w:tcPr>
            <w:tcW w:w="3352" w:type="dxa"/>
            <w:tcBorders>
              <w:top w:val="single" w:sz="4" w:space="0" w:color="auto"/>
              <w:left w:val="single" w:sz="4" w:space="0" w:color="auto"/>
              <w:bottom w:val="single" w:sz="4" w:space="0" w:color="auto"/>
              <w:right w:val="single" w:sz="4" w:space="0" w:color="auto"/>
            </w:tcBorders>
            <w:hideMark/>
          </w:tcPr>
          <w:p w14:paraId="494242F5" w14:textId="77777777" w:rsidR="00752646" w:rsidRPr="00752646" w:rsidRDefault="00752646" w:rsidP="00752646">
            <w:pPr>
              <w:spacing w:line="240" w:lineRule="auto"/>
              <w:rPr>
                <w:b/>
                <w:sz w:val="24"/>
                <w:szCs w:val="24"/>
              </w:rPr>
            </w:pPr>
            <w:r w:rsidRPr="00752646">
              <w:rPr>
                <w:b/>
                <w:sz w:val="24"/>
                <w:szCs w:val="24"/>
              </w:rPr>
              <w:t>Социально-коммуникативное развитие</w:t>
            </w:r>
          </w:p>
          <w:p w14:paraId="0E0F7DA9" w14:textId="77777777" w:rsidR="00752646" w:rsidRPr="00752646" w:rsidRDefault="00752646" w:rsidP="00752646">
            <w:pPr>
              <w:numPr>
                <w:ilvl w:val="0"/>
                <w:numId w:val="38"/>
              </w:numPr>
              <w:spacing w:after="160" w:line="240" w:lineRule="auto"/>
              <w:contextualSpacing/>
              <w:jc w:val="left"/>
              <w:rPr>
                <w:sz w:val="24"/>
                <w:szCs w:val="24"/>
              </w:rPr>
            </w:pPr>
            <w:r w:rsidRPr="00752646">
              <w:rPr>
                <w:sz w:val="24"/>
                <w:szCs w:val="24"/>
              </w:rPr>
              <w:t>Труд</w:t>
            </w:r>
          </w:p>
          <w:p w14:paraId="035468E8" w14:textId="77777777" w:rsidR="00752646" w:rsidRPr="00752646" w:rsidRDefault="00752646" w:rsidP="00752646">
            <w:pPr>
              <w:numPr>
                <w:ilvl w:val="0"/>
                <w:numId w:val="38"/>
              </w:numPr>
              <w:spacing w:after="160" w:line="240" w:lineRule="auto"/>
              <w:contextualSpacing/>
              <w:jc w:val="left"/>
              <w:rPr>
                <w:sz w:val="24"/>
                <w:szCs w:val="24"/>
              </w:rPr>
            </w:pPr>
            <w:r w:rsidRPr="00752646">
              <w:rPr>
                <w:sz w:val="24"/>
                <w:szCs w:val="24"/>
              </w:rPr>
              <w:t>ОБЖ</w:t>
            </w:r>
          </w:p>
          <w:p w14:paraId="58493BB6" w14:textId="77777777" w:rsidR="00752646" w:rsidRPr="00752646" w:rsidRDefault="00752646" w:rsidP="00752646">
            <w:pPr>
              <w:numPr>
                <w:ilvl w:val="0"/>
                <w:numId w:val="38"/>
              </w:numPr>
              <w:spacing w:after="160" w:line="240" w:lineRule="auto"/>
              <w:contextualSpacing/>
              <w:jc w:val="left"/>
              <w:rPr>
                <w:sz w:val="24"/>
                <w:szCs w:val="24"/>
              </w:rPr>
            </w:pPr>
            <w:r w:rsidRPr="00752646">
              <w:rPr>
                <w:sz w:val="24"/>
                <w:szCs w:val="24"/>
              </w:rPr>
              <w:t>Социальные отношения</w:t>
            </w:r>
          </w:p>
          <w:p w14:paraId="0C848E23" w14:textId="77777777" w:rsidR="00752646" w:rsidRPr="00752646" w:rsidRDefault="00752646" w:rsidP="00752646">
            <w:pPr>
              <w:numPr>
                <w:ilvl w:val="0"/>
                <w:numId w:val="38"/>
              </w:numPr>
              <w:spacing w:after="160" w:line="240" w:lineRule="auto"/>
              <w:contextualSpacing/>
              <w:jc w:val="left"/>
              <w:rPr>
                <w:sz w:val="24"/>
                <w:szCs w:val="24"/>
                <w:lang w:eastAsia="en-US"/>
              </w:rPr>
            </w:pPr>
            <w:r w:rsidRPr="00752646">
              <w:rPr>
                <w:sz w:val="24"/>
                <w:szCs w:val="24"/>
              </w:rPr>
              <w:t>Формирование гражданственности и патриотизма</w:t>
            </w:r>
          </w:p>
          <w:p w14:paraId="544D971A" w14:textId="77777777" w:rsidR="00752646" w:rsidRPr="00752646" w:rsidRDefault="00752646" w:rsidP="00752646">
            <w:pPr>
              <w:spacing w:line="240" w:lineRule="auto"/>
              <w:jc w:val="left"/>
              <w:rPr>
                <w:sz w:val="24"/>
                <w:szCs w:val="24"/>
                <w:lang w:eastAsia="en-US"/>
              </w:rPr>
            </w:pPr>
            <w:r w:rsidRPr="00752646">
              <w:rPr>
                <w:sz w:val="24"/>
                <w:szCs w:val="24"/>
                <w:lang w:eastAsia="en-US"/>
              </w:rPr>
              <w:t>Задачи ссылка на ФОП ДО Приказ Министерства просвещения Российской Федерации от 25.11.2022 № 1028</w:t>
            </w:r>
            <w:r w:rsidRPr="00752646">
              <w:rPr>
                <w:sz w:val="24"/>
                <w:szCs w:val="24"/>
                <w:lang w:eastAsia="en-US"/>
              </w:rPr>
              <w:br/>
            </w:r>
            <w:r w:rsidRPr="00752646">
              <w:rPr>
                <w:sz w:val="24"/>
                <w:szCs w:val="24"/>
                <w:lang w:eastAsia="en-US"/>
              </w:rPr>
              <w:lastRenderedPageBreak/>
              <w:t>"Об утверждении федеральной образовательной программы дошкольного образования"</w:t>
            </w:r>
            <w:r w:rsidRPr="00752646">
              <w:rPr>
                <w:sz w:val="24"/>
                <w:szCs w:val="24"/>
                <w:lang w:eastAsia="en-US"/>
              </w:rPr>
              <w:br/>
              <w:t>(Зарегистрирован 28.12.2022 № 71847)</w:t>
            </w:r>
          </w:p>
        </w:tc>
        <w:tc>
          <w:tcPr>
            <w:tcW w:w="6572" w:type="dxa"/>
            <w:tcBorders>
              <w:top w:val="single" w:sz="4" w:space="0" w:color="auto"/>
              <w:left w:val="single" w:sz="4" w:space="0" w:color="auto"/>
              <w:bottom w:val="single" w:sz="4" w:space="0" w:color="auto"/>
              <w:right w:val="single" w:sz="4" w:space="0" w:color="auto"/>
            </w:tcBorders>
          </w:tcPr>
          <w:p w14:paraId="3FAA97BD" w14:textId="77777777" w:rsidR="00752646" w:rsidRPr="00752646" w:rsidRDefault="00752646" w:rsidP="00752646">
            <w:pPr>
              <w:spacing w:line="240" w:lineRule="auto"/>
              <w:jc w:val="left"/>
              <w:rPr>
                <w:b/>
                <w:sz w:val="24"/>
                <w:szCs w:val="24"/>
                <w:lang w:eastAsia="en-US"/>
              </w:rPr>
            </w:pPr>
            <w:r w:rsidRPr="00752646">
              <w:rPr>
                <w:b/>
                <w:sz w:val="24"/>
                <w:szCs w:val="24"/>
                <w:lang w:eastAsia="en-US"/>
              </w:rPr>
              <w:lastRenderedPageBreak/>
              <w:t xml:space="preserve">Труд </w:t>
            </w:r>
          </w:p>
          <w:p w14:paraId="0E8BF897" w14:textId="77777777" w:rsidR="00752646" w:rsidRPr="00752646" w:rsidRDefault="00752646" w:rsidP="00752646">
            <w:pPr>
              <w:spacing w:line="240" w:lineRule="auto"/>
              <w:jc w:val="left"/>
              <w:rPr>
                <w:sz w:val="24"/>
                <w:szCs w:val="24"/>
                <w:u w:val="single"/>
                <w:lang w:eastAsia="en-US"/>
              </w:rPr>
            </w:pPr>
            <w:r w:rsidRPr="00752646">
              <w:rPr>
                <w:sz w:val="24"/>
                <w:szCs w:val="24"/>
                <w:u w:val="single"/>
                <w:lang w:eastAsia="en-US"/>
              </w:rPr>
              <w:t>Роговин А «Хочу сделать сам» издательство «Педагогика»</w:t>
            </w:r>
          </w:p>
          <w:p w14:paraId="2ACC84E9" w14:textId="77777777" w:rsidR="00752646" w:rsidRPr="00752646" w:rsidRDefault="00752646" w:rsidP="00752646">
            <w:pPr>
              <w:spacing w:line="240" w:lineRule="auto"/>
              <w:jc w:val="left"/>
              <w:rPr>
                <w:sz w:val="22"/>
                <w:szCs w:val="22"/>
                <w:lang w:eastAsia="en-US"/>
              </w:rPr>
            </w:pPr>
            <w:r w:rsidRPr="00752646">
              <w:rPr>
                <w:b/>
                <w:sz w:val="24"/>
                <w:szCs w:val="24"/>
                <w:lang w:eastAsia="en-US"/>
              </w:rPr>
              <w:t xml:space="preserve">ОБЖ  </w:t>
            </w:r>
            <w:r w:rsidRPr="00752646">
              <w:rPr>
                <w:sz w:val="22"/>
                <w:szCs w:val="22"/>
                <w:lang w:eastAsia="en-US"/>
              </w:rPr>
              <w:t xml:space="preserve"> </w:t>
            </w:r>
          </w:p>
          <w:p w14:paraId="0313A023"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Кобзева </w:t>
            </w:r>
            <w:proofErr w:type="gramStart"/>
            <w:r w:rsidRPr="00752646">
              <w:rPr>
                <w:iCs/>
                <w:spacing w:val="-2"/>
                <w:sz w:val="24"/>
                <w:szCs w:val="24"/>
                <w:u w:val="single"/>
                <w:lang w:eastAsia="en-US"/>
              </w:rPr>
              <w:t>Т.Г</w:t>
            </w:r>
            <w:proofErr w:type="gramEnd"/>
            <w:r w:rsidRPr="00752646">
              <w:rPr>
                <w:iCs/>
                <w:spacing w:val="-2"/>
                <w:sz w:val="24"/>
                <w:szCs w:val="24"/>
                <w:u w:val="single"/>
                <w:lang w:eastAsia="en-US"/>
              </w:rPr>
              <w:t xml:space="preserve"> Правила дорожного движения.  Система обучения дошкольников.    </w:t>
            </w:r>
          </w:p>
          <w:p w14:paraId="22F308C0"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 — Волгоград: «Учитель», 2011.</w:t>
            </w:r>
          </w:p>
          <w:p w14:paraId="60A383C5" w14:textId="77777777" w:rsidR="00752646" w:rsidRPr="00752646" w:rsidRDefault="00752646" w:rsidP="00752646">
            <w:pPr>
              <w:spacing w:line="240" w:lineRule="auto"/>
              <w:jc w:val="left"/>
              <w:rPr>
                <w:iCs/>
                <w:spacing w:val="-2"/>
                <w:sz w:val="24"/>
                <w:szCs w:val="24"/>
                <w:u w:val="single"/>
                <w:lang w:eastAsia="en-US"/>
              </w:rPr>
            </w:pPr>
          </w:p>
          <w:p w14:paraId="7C02FB1F"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Ахмадиева Р.Ш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w:t>
            </w:r>
            <w:proofErr w:type="gramStart"/>
            <w:r w:rsidRPr="00752646">
              <w:rPr>
                <w:iCs/>
                <w:spacing w:val="-2"/>
                <w:sz w:val="24"/>
                <w:szCs w:val="24"/>
                <w:u w:val="single"/>
                <w:lang w:eastAsia="en-US"/>
              </w:rPr>
              <w:t>»)  Методическое</w:t>
            </w:r>
            <w:proofErr w:type="gramEnd"/>
            <w:r w:rsidRPr="00752646">
              <w:rPr>
                <w:iCs/>
                <w:spacing w:val="-2"/>
                <w:sz w:val="24"/>
                <w:szCs w:val="24"/>
                <w:u w:val="single"/>
                <w:lang w:eastAsia="en-US"/>
              </w:rPr>
              <w:t xml:space="preserve"> пособие — Казань «Фолиант», 2016.</w:t>
            </w:r>
          </w:p>
          <w:p w14:paraId="1968DD4F" w14:textId="77777777" w:rsidR="00752646" w:rsidRPr="00752646" w:rsidRDefault="00752646" w:rsidP="00752646">
            <w:pPr>
              <w:spacing w:line="240" w:lineRule="auto"/>
              <w:jc w:val="left"/>
              <w:rPr>
                <w:iCs/>
                <w:spacing w:val="-2"/>
                <w:sz w:val="24"/>
                <w:szCs w:val="24"/>
                <w:u w:val="single"/>
                <w:lang w:eastAsia="en-US"/>
              </w:rPr>
            </w:pPr>
          </w:p>
          <w:p w14:paraId="66FEDBB7"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lastRenderedPageBreak/>
              <w:t xml:space="preserve">Ахмадиевой </w:t>
            </w:r>
            <w:proofErr w:type="gramStart"/>
            <w:r w:rsidRPr="00752646">
              <w:rPr>
                <w:iCs/>
                <w:spacing w:val="-2"/>
                <w:sz w:val="24"/>
                <w:szCs w:val="24"/>
                <w:u w:val="single"/>
                <w:lang w:eastAsia="en-US"/>
              </w:rPr>
              <w:t>Р.Ш  Обучение</w:t>
            </w:r>
            <w:proofErr w:type="gramEnd"/>
            <w:r w:rsidRPr="00752646">
              <w:rPr>
                <w:iCs/>
                <w:spacing w:val="-2"/>
                <w:sz w:val="24"/>
                <w:szCs w:val="24"/>
                <w:u w:val="single"/>
                <w:lang w:eastAsia="en-US"/>
              </w:rPr>
              <w:t xml:space="preserve"> детей безопасному поведению на дорогах: методические рекомендации для работы с родителями   Казань: ГБУ «НЦБЖД», 2014</w:t>
            </w:r>
          </w:p>
          <w:p w14:paraId="5A3FE846" w14:textId="77777777" w:rsidR="00752646" w:rsidRPr="00752646" w:rsidRDefault="00752646" w:rsidP="00752646">
            <w:pPr>
              <w:spacing w:line="240" w:lineRule="auto"/>
              <w:jc w:val="left"/>
              <w:rPr>
                <w:iCs/>
                <w:spacing w:val="-2"/>
                <w:sz w:val="24"/>
                <w:szCs w:val="24"/>
                <w:u w:val="single"/>
                <w:lang w:eastAsia="en-US"/>
              </w:rPr>
            </w:pPr>
          </w:p>
          <w:p w14:paraId="60BEBBBD"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Шарипов Р </w:t>
            </w:r>
            <w:proofErr w:type="gramStart"/>
            <w:r w:rsidRPr="00752646">
              <w:rPr>
                <w:iCs/>
                <w:spacing w:val="-2"/>
                <w:sz w:val="24"/>
                <w:szCs w:val="24"/>
                <w:u w:val="single"/>
                <w:lang w:eastAsia="en-US"/>
              </w:rPr>
              <w:t>« Правила</w:t>
            </w:r>
            <w:proofErr w:type="gramEnd"/>
            <w:r w:rsidRPr="00752646">
              <w:rPr>
                <w:iCs/>
                <w:spacing w:val="-2"/>
                <w:sz w:val="24"/>
                <w:szCs w:val="24"/>
                <w:u w:val="single"/>
                <w:lang w:eastAsia="en-US"/>
              </w:rPr>
              <w:t xml:space="preserve"> дорожного движения в стихах»  Казань: ГУ «НЦ БЖД»,2011</w:t>
            </w:r>
          </w:p>
          <w:p w14:paraId="10353A99" w14:textId="77777777" w:rsidR="00752646" w:rsidRPr="00752646" w:rsidRDefault="00752646" w:rsidP="00752646">
            <w:pPr>
              <w:spacing w:line="240" w:lineRule="auto"/>
              <w:jc w:val="left"/>
              <w:rPr>
                <w:iCs/>
                <w:spacing w:val="-2"/>
                <w:sz w:val="24"/>
                <w:szCs w:val="24"/>
                <w:u w:val="single"/>
                <w:lang w:eastAsia="en-US"/>
              </w:rPr>
            </w:pPr>
          </w:p>
          <w:p w14:paraId="6515B980" w14:textId="77777777" w:rsidR="00752646" w:rsidRPr="00752646" w:rsidRDefault="00752646" w:rsidP="00752646">
            <w:pPr>
              <w:tabs>
                <w:tab w:val="left" w:pos="2145"/>
              </w:tabs>
              <w:spacing w:line="240" w:lineRule="auto"/>
              <w:jc w:val="left"/>
              <w:rPr>
                <w:iCs/>
                <w:spacing w:val="-2"/>
                <w:sz w:val="24"/>
                <w:szCs w:val="24"/>
                <w:u w:val="single"/>
                <w:lang w:eastAsia="en-US"/>
              </w:rPr>
            </w:pPr>
            <w:proofErr w:type="gramStart"/>
            <w:r w:rsidRPr="00752646">
              <w:rPr>
                <w:iCs/>
                <w:spacing w:val="-2"/>
                <w:sz w:val="24"/>
                <w:szCs w:val="24"/>
                <w:u w:val="single"/>
                <w:lang w:eastAsia="en-US"/>
              </w:rPr>
              <w:t>Галиева  С.Г</w:t>
            </w:r>
            <w:proofErr w:type="gramEnd"/>
            <w:r w:rsidRPr="00752646">
              <w:rPr>
                <w:iCs/>
                <w:spacing w:val="-2"/>
                <w:sz w:val="24"/>
                <w:szCs w:val="24"/>
                <w:u w:val="single"/>
                <w:lang w:eastAsia="en-US"/>
              </w:rPr>
              <w:t xml:space="preserve"> «Занимательно о правилах дорожного движения» Казань: ГУ «НЦ БЖД»,20121</w:t>
            </w:r>
          </w:p>
          <w:p w14:paraId="0D7A4D01" w14:textId="77777777" w:rsidR="00752646" w:rsidRPr="00752646" w:rsidRDefault="00752646" w:rsidP="00752646">
            <w:pPr>
              <w:spacing w:line="240" w:lineRule="auto"/>
              <w:jc w:val="left"/>
              <w:rPr>
                <w:iCs/>
                <w:spacing w:val="-2"/>
                <w:sz w:val="24"/>
                <w:szCs w:val="24"/>
                <w:lang w:eastAsia="en-US"/>
              </w:rPr>
            </w:pPr>
          </w:p>
          <w:p w14:paraId="27E8C940"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t>М.Бондаренко</w:t>
            </w:r>
            <w:proofErr w:type="spellEnd"/>
            <w:r w:rsidRPr="00752646">
              <w:rPr>
                <w:iCs/>
                <w:spacing w:val="-2"/>
                <w:sz w:val="24"/>
                <w:szCs w:val="24"/>
                <w:u w:val="single"/>
                <w:lang w:eastAsia="en-US"/>
              </w:rPr>
              <w:t xml:space="preserve"> Комплексные занятия в первой младшей </w:t>
            </w:r>
            <w:proofErr w:type="gramStart"/>
            <w:r w:rsidRPr="00752646">
              <w:rPr>
                <w:iCs/>
                <w:spacing w:val="-2"/>
                <w:sz w:val="24"/>
                <w:szCs w:val="24"/>
                <w:u w:val="single"/>
                <w:lang w:eastAsia="en-US"/>
              </w:rPr>
              <w:t>группе  Практическое</w:t>
            </w:r>
            <w:proofErr w:type="gramEnd"/>
            <w:r w:rsidRPr="00752646">
              <w:rPr>
                <w:iCs/>
                <w:spacing w:val="-2"/>
                <w:sz w:val="24"/>
                <w:szCs w:val="24"/>
                <w:u w:val="single"/>
                <w:lang w:eastAsia="en-US"/>
              </w:rPr>
              <w:t xml:space="preserve"> пособие для воспитателей.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,2007</w:t>
            </w:r>
          </w:p>
          <w:p w14:paraId="287D6455"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 </w:t>
            </w:r>
          </w:p>
          <w:p w14:paraId="6D7EE0AD" w14:textId="77777777" w:rsidR="00752646" w:rsidRPr="00752646" w:rsidRDefault="00752646" w:rsidP="00752646">
            <w:pPr>
              <w:spacing w:after="160" w:line="240" w:lineRule="auto"/>
              <w:jc w:val="left"/>
              <w:rPr>
                <w:iCs/>
                <w:spacing w:val="-2"/>
                <w:sz w:val="24"/>
                <w:szCs w:val="24"/>
                <w:u w:val="single"/>
                <w:lang w:eastAsia="en-US"/>
              </w:rPr>
            </w:pPr>
            <w:proofErr w:type="spellStart"/>
            <w:r w:rsidRPr="00752646">
              <w:rPr>
                <w:iCs/>
                <w:spacing w:val="-2"/>
                <w:sz w:val="24"/>
                <w:szCs w:val="24"/>
                <w:u w:val="single"/>
                <w:lang w:eastAsia="en-US"/>
              </w:rPr>
              <w:t>Т.М.Бондаренко</w:t>
            </w:r>
            <w:proofErr w:type="spellEnd"/>
            <w:r w:rsidRPr="00752646">
              <w:rPr>
                <w:iCs/>
                <w:spacing w:val="-2"/>
                <w:sz w:val="24"/>
                <w:szCs w:val="24"/>
                <w:u w:val="single"/>
                <w:lang w:eastAsia="en-US"/>
              </w:rPr>
              <w:t xml:space="preserve"> Комплексные занятия во </w:t>
            </w:r>
            <w:proofErr w:type="gramStart"/>
            <w:r w:rsidRPr="00752646">
              <w:rPr>
                <w:iCs/>
                <w:spacing w:val="-2"/>
                <w:sz w:val="24"/>
                <w:szCs w:val="24"/>
                <w:u w:val="single"/>
                <w:lang w:eastAsia="en-US"/>
              </w:rPr>
              <w:t>второй  младшей</w:t>
            </w:r>
            <w:proofErr w:type="gramEnd"/>
            <w:r w:rsidRPr="00752646">
              <w:rPr>
                <w:iCs/>
                <w:spacing w:val="-2"/>
                <w:sz w:val="24"/>
                <w:szCs w:val="24"/>
                <w:u w:val="single"/>
                <w:lang w:eastAsia="en-US"/>
              </w:rPr>
              <w:t xml:space="preserve"> группе  Практическое пособие для воспитателей.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,2007</w:t>
            </w:r>
          </w:p>
          <w:p w14:paraId="377E37D9" w14:textId="77777777" w:rsidR="00752646" w:rsidRPr="00752646" w:rsidRDefault="00752646" w:rsidP="00752646">
            <w:pPr>
              <w:spacing w:line="240" w:lineRule="auto"/>
              <w:jc w:val="left"/>
              <w:rPr>
                <w:iCs/>
                <w:spacing w:val="-2"/>
                <w:sz w:val="24"/>
                <w:szCs w:val="24"/>
                <w:u w:val="single"/>
                <w:lang w:eastAsia="en-US"/>
              </w:rPr>
            </w:pPr>
          </w:p>
          <w:p w14:paraId="003141FF"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Развивающие занятия с детьми 6-7 лет. Планирование, конспекты занятий </w:t>
            </w:r>
          </w:p>
          <w:p w14:paraId="7CBD9605"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Под редакцией </w:t>
            </w:r>
            <w:proofErr w:type="spellStart"/>
            <w:r w:rsidRPr="00752646">
              <w:rPr>
                <w:iCs/>
                <w:spacing w:val="-2"/>
                <w:sz w:val="24"/>
                <w:szCs w:val="24"/>
                <w:u w:val="single"/>
                <w:lang w:eastAsia="en-US"/>
              </w:rPr>
              <w:t>Л.А.Парамоновой</w:t>
            </w:r>
            <w:proofErr w:type="spellEnd"/>
            <w:r w:rsidRPr="00752646">
              <w:rPr>
                <w:iCs/>
                <w:spacing w:val="-2"/>
                <w:sz w:val="24"/>
                <w:szCs w:val="24"/>
                <w:u w:val="single"/>
                <w:lang w:eastAsia="en-US"/>
              </w:rPr>
              <w:t xml:space="preserve"> – М: ОЛМА Меди Групп, 2011</w:t>
            </w:r>
          </w:p>
          <w:p w14:paraId="10313B7A" w14:textId="77777777" w:rsidR="00752646" w:rsidRPr="00752646" w:rsidRDefault="00752646" w:rsidP="00752646">
            <w:pPr>
              <w:spacing w:line="240" w:lineRule="auto"/>
              <w:jc w:val="left"/>
              <w:rPr>
                <w:iCs/>
                <w:spacing w:val="-2"/>
                <w:sz w:val="24"/>
                <w:szCs w:val="24"/>
                <w:u w:val="single"/>
                <w:lang w:eastAsia="en-US"/>
              </w:rPr>
            </w:pPr>
          </w:p>
          <w:p w14:paraId="4BC36A59"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Пугина </w:t>
            </w:r>
            <w:proofErr w:type="gramStart"/>
            <w:r w:rsidRPr="00752646">
              <w:rPr>
                <w:iCs/>
                <w:spacing w:val="-2"/>
                <w:sz w:val="24"/>
                <w:szCs w:val="24"/>
                <w:u w:val="single"/>
                <w:lang w:eastAsia="en-US"/>
              </w:rPr>
              <w:t>А.В  Комплексные</w:t>
            </w:r>
            <w:proofErr w:type="gramEnd"/>
            <w:r w:rsidRPr="00752646">
              <w:rPr>
                <w:iCs/>
                <w:spacing w:val="-2"/>
                <w:sz w:val="24"/>
                <w:szCs w:val="24"/>
                <w:u w:val="single"/>
                <w:lang w:eastAsia="en-US"/>
              </w:rPr>
              <w:t xml:space="preserve"> занятия в подготовительной группе. Математика. Развитие речи. Обучение грамоте. Окружающий </w:t>
            </w:r>
            <w:proofErr w:type="gramStart"/>
            <w:r w:rsidRPr="00752646">
              <w:rPr>
                <w:iCs/>
                <w:spacing w:val="-2"/>
                <w:sz w:val="24"/>
                <w:szCs w:val="24"/>
                <w:u w:val="single"/>
                <w:lang w:eastAsia="en-US"/>
              </w:rPr>
              <w:t>мир.–</w:t>
            </w:r>
            <w:proofErr w:type="gramEnd"/>
            <w:r w:rsidRPr="00752646">
              <w:rPr>
                <w:iCs/>
                <w:spacing w:val="-2"/>
                <w:sz w:val="24"/>
                <w:szCs w:val="24"/>
                <w:u w:val="single"/>
                <w:lang w:eastAsia="en-US"/>
              </w:rPr>
              <w:t xml:space="preserve"> </w:t>
            </w:r>
            <w:proofErr w:type="spellStart"/>
            <w:r w:rsidRPr="00752646">
              <w:rPr>
                <w:iCs/>
                <w:spacing w:val="-2"/>
                <w:sz w:val="24"/>
                <w:szCs w:val="24"/>
                <w:u w:val="single"/>
                <w:lang w:eastAsia="en-US"/>
              </w:rPr>
              <w:t>Волгаград</w:t>
            </w:r>
            <w:proofErr w:type="spellEnd"/>
            <w:r w:rsidRPr="00752646">
              <w:rPr>
                <w:iCs/>
                <w:spacing w:val="-2"/>
                <w:sz w:val="24"/>
                <w:szCs w:val="24"/>
                <w:u w:val="single"/>
                <w:lang w:eastAsia="en-US"/>
              </w:rPr>
              <w:t>: «Учитель», 2008</w:t>
            </w:r>
          </w:p>
          <w:p w14:paraId="22D3A68F" w14:textId="77777777" w:rsidR="00752646" w:rsidRPr="00752646" w:rsidRDefault="00752646" w:rsidP="00752646">
            <w:pPr>
              <w:spacing w:after="160" w:line="240" w:lineRule="auto"/>
              <w:jc w:val="left"/>
              <w:rPr>
                <w:b/>
                <w:iCs/>
                <w:spacing w:val="-2"/>
                <w:sz w:val="24"/>
                <w:szCs w:val="24"/>
                <w:u w:val="single"/>
                <w:lang w:eastAsia="en-US"/>
              </w:rPr>
            </w:pPr>
            <w:r w:rsidRPr="00752646">
              <w:rPr>
                <w:iCs/>
                <w:spacing w:val="-2"/>
                <w:sz w:val="24"/>
                <w:szCs w:val="24"/>
                <w:u w:val="single"/>
                <w:lang w:eastAsia="en-US"/>
              </w:rPr>
              <w:t xml:space="preserve">Карпухина </w:t>
            </w:r>
            <w:proofErr w:type="gramStart"/>
            <w:r w:rsidRPr="00752646">
              <w:rPr>
                <w:iCs/>
                <w:spacing w:val="-2"/>
                <w:sz w:val="24"/>
                <w:szCs w:val="24"/>
                <w:u w:val="single"/>
                <w:lang w:eastAsia="en-US"/>
              </w:rPr>
              <w:t>Н.А</w:t>
            </w:r>
            <w:proofErr w:type="gramEnd"/>
            <w:r w:rsidRPr="00752646">
              <w:rPr>
                <w:iCs/>
                <w:spacing w:val="-2"/>
                <w:sz w:val="24"/>
                <w:szCs w:val="24"/>
                <w:u w:val="single"/>
                <w:lang w:eastAsia="en-US"/>
              </w:rPr>
              <w:t xml:space="preserve"> Конспекты занятий во второй младшей группе. Развитие речи и знакомство с художественной литературой. –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xml:space="preserve">» ,2007 </w:t>
            </w:r>
          </w:p>
          <w:p w14:paraId="2CA987B4" w14:textId="77777777" w:rsidR="00752646" w:rsidRPr="00752646" w:rsidRDefault="00752646" w:rsidP="00752646">
            <w:pPr>
              <w:widowControl w:val="0"/>
              <w:autoSpaceDE w:val="0"/>
              <w:autoSpaceDN w:val="0"/>
              <w:spacing w:line="240" w:lineRule="auto"/>
              <w:jc w:val="left"/>
              <w:rPr>
                <w:sz w:val="22"/>
                <w:szCs w:val="22"/>
                <w:lang w:eastAsia="en-US"/>
              </w:rPr>
            </w:pPr>
          </w:p>
          <w:p w14:paraId="7EC7D05D" w14:textId="77777777" w:rsidR="00752646" w:rsidRPr="00752646" w:rsidRDefault="00752646" w:rsidP="00752646">
            <w:pPr>
              <w:spacing w:line="240" w:lineRule="auto"/>
              <w:rPr>
                <w:b/>
                <w:sz w:val="24"/>
                <w:szCs w:val="24"/>
              </w:rPr>
            </w:pPr>
            <w:r w:rsidRPr="00752646">
              <w:rPr>
                <w:b/>
                <w:sz w:val="24"/>
                <w:szCs w:val="24"/>
              </w:rPr>
              <w:t>Формирование гражданственности и патриотизма</w:t>
            </w:r>
          </w:p>
          <w:p w14:paraId="52918708" w14:textId="77777777" w:rsidR="00752646" w:rsidRPr="00752646" w:rsidRDefault="00752646" w:rsidP="00752646">
            <w:pPr>
              <w:autoSpaceDE w:val="0"/>
              <w:autoSpaceDN w:val="0"/>
              <w:adjustRightInd w:val="0"/>
              <w:spacing w:line="240" w:lineRule="auto"/>
              <w:rPr>
                <w:b/>
                <w:sz w:val="24"/>
                <w:szCs w:val="24"/>
              </w:rPr>
            </w:pPr>
          </w:p>
          <w:p w14:paraId="33F61280" w14:textId="77777777" w:rsidR="00752646" w:rsidRPr="00752646" w:rsidRDefault="00752646" w:rsidP="00752646">
            <w:pPr>
              <w:autoSpaceDE w:val="0"/>
              <w:autoSpaceDN w:val="0"/>
              <w:adjustRightInd w:val="0"/>
              <w:spacing w:line="240" w:lineRule="auto"/>
              <w:rPr>
                <w:b/>
                <w:sz w:val="24"/>
                <w:szCs w:val="24"/>
              </w:rPr>
            </w:pPr>
            <w:r w:rsidRPr="00752646">
              <w:rPr>
                <w:b/>
                <w:sz w:val="24"/>
                <w:szCs w:val="24"/>
              </w:rPr>
              <w:lastRenderedPageBreak/>
              <w:t xml:space="preserve">Р. Ю. Белоусова, В. М. </w:t>
            </w:r>
            <w:proofErr w:type="spellStart"/>
            <w:r w:rsidRPr="00752646">
              <w:rPr>
                <w:b/>
                <w:sz w:val="24"/>
                <w:szCs w:val="24"/>
              </w:rPr>
              <w:t>Перевезенцева</w:t>
            </w:r>
            <w:proofErr w:type="spellEnd"/>
            <w:r w:rsidRPr="00752646">
              <w:rPr>
                <w:b/>
                <w:sz w:val="24"/>
                <w:szCs w:val="24"/>
              </w:rPr>
              <w:t xml:space="preserve">, О. В. </w:t>
            </w:r>
            <w:proofErr w:type="spellStart"/>
            <w:r w:rsidRPr="00752646">
              <w:rPr>
                <w:b/>
                <w:sz w:val="24"/>
                <w:szCs w:val="24"/>
              </w:rPr>
              <w:t>Сикачева</w:t>
            </w:r>
            <w:proofErr w:type="spellEnd"/>
            <w:r w:rsidRPr="00752646">
              <w:rPr>
                <w:b/>
                <w:sz w:val="24"/>
                <w:szCs w:val="24"/>
              </w:rPr>
              <w:t xml:space="preserve"> Парциальная программа патриотического воспитания детей 5-7 лет «Этих дней не смолкнет слава».</w:t>
            </w:r>
          </w:p>
          <w:p w14:paraId="0230951E" w14:textId="77777777" w:rsidR="00752646" w:rsidRPr="00752646" w:rsidRDefault="00752646" w:rsidP="00752646">
            <w:pPr>
              <w:autoSpaceDE w:val="0"/>
              <w:autoSpaceDN w:val="0"/>
              <w:adjustRightInd w:val="0"/>
              <w:spacing w:line="240" w:lineRule="auto"/>
              <w:jc w:val="left"/>
              <w:rPr>
                <w:rFonts w:eastAsia="Calibri"/>
                <w:color w:val="000000"/>
                <w:sz w:val="24"/>
                <w:szCs w:val="24"/>
                <w:lang w:eastAsia="en-US"/>
              </w:rPr>
            </w:pPr>
            <w:r w:rsidRPr="00752646">
              <w:rPr>
                <w:rFonts w:eastAsia="Calibri"/>
                <w:b/>
                <w:color w:val="000000"/>
                <w:sz w:val="24"/>
                <w:szCs w:val="24"/>
                <w:lang w:eastAsia="en-US"/>
              </w:rPr>
              <w:t xml:space="preserve">Программ дополнительного </w:t>
            </w:r>
            <w:proofErr w:type="spellStart"/>
            <w:r w:rsidRPr="00752646">
              <w:rPr>
                <w:rFonts w:eastAsia="Calibri"/>
                <w:b/>
                <w:color w:val="000000"/>
                <w:sz w:val="24"/>
                <w:szCs w:val="24"/>
                <w:lang w:eastAsia="en-US"/>
              </w:rPr>
              <w:t>образовани</w:t>
            </w:r>
            <w:proofErr w:type="spellEnd"/>
            <w:r w:rsidRPr="00752646">
              <w:rPr>
                <w:rFonts w:eastAsia="Calibri"/>
                <w:b/>
                <w:color w:val="000000"/>
                <w:sz w:val="24"/>
                <w:szCs w:val="24"/>
                <w:lang w:eastAsia="en-US"/>
              </w:rPr>
              <w:t xml:space="preserve"> «Экономическое воспитание дошкольников» (5-7 лет)</w:t>
            </w:r>
          </w:p>
        </w:tc>
        <w:tc>
          <w:tcPr>
            <w:tcW w:w="4950" w:type="dxa"/>
            <w:vMerge w:val="restart"/>
            <w:tcBorders>
              <w:top w:val="single" w:sz="4" w:space="0" w:color="auto"/>
              <w:left w:val="single" w:sz="4" w:space="0" w:color="auto"/>
              <w:right w:val="single" w:sz="4" w:space="0" w:color="auto"/>
            </w:tcBorders>
          </w:tcPr>
          <w:p w14:paraId="1CD5407F" w14:textId="77777777" w:rsidR="00752646" w:rsidRPr="00752646" w:rsidRDefault="00752646" w:rsidP="00752646">
            <w:pPr>
              <w:autoSpaceDE w:val="0"/>
              <w:autoSpaceDN w:val="0"/>
              <w:adjustRightInd w:val="0"/>
              <w:spacing w:line="240" w:lineRule="auto"/>
              <w:jc w:val="left"/>
              <w:rPr>
                <w:rFonts w:eastAsia="Calibri"/>
                <w:b/>
                <w:bCs/>
                <w:sz w:val="24"/>
                <w:szCs w:val="24"/>
                <w:lang w:eastAsia="en-US"/>
              </w:rPr>
            </w:pPr>
            <w:r w:rsidRPr="00752646">
              <w:rPr>
                <w:rFonts w:eastAsia="Calibri"/>
                <w:b/>
                <w:bCs/>
                <w:sz w:val="24"/>
                <w:szCs w:val="24"/>
                <w:lang w:eastAsia="en-US"/>
              </w:rPr>
              <w:lastRenderedPageBreak/>
              <w:t>Региональные программы</w:t>
            </w:r>
          </w:p>
          <w:p w14:paraId="3C17FC24" w14:textId="77777777" w:rsidR="00752646" w:rsidRPr="00752646" w:rsidRDefault="00752646" w:rsidP="00752646">
            <w:pPr>
              <w:autoSpaceDE w:val="0"/>
              <w:autoSpaceDN w:val="0"/>
              <w:adjustRightInd w:val="0"/>
              <w:spacing w:line="240" w:lineRule="auto"/>
              <w:jc w:val="left"/>
              <w:rPr>
                <w:rFonts w:eastAsia="Calibri"/>
                <w:b/>
                <w:bCs/>
                <w:sz w:val="24"/>
                <w:szCs w:val="24"/>
                <w:lang w:eastAsia="en-US"/>
              </w:rPr>
            </w:pPr>
          </w:p>
          <w:p w14:paraId="7F30BDCD" w14:textId="77777777" w:rsidR="00752646" w:rsidRPr="00752646" w:rsidRDefault="00752646" w:rsidP="00752646">
            <w:pPr>
              <w:autoSpaceDE w:val="0"/>
              <w:autoSpaceDN w:val="0"/>
              <w:adjustRightInd w:val="0"/>
              <w:spacing w:line="240" w:lineRule="auto"/>
              <w:jc w:val="left"/>
              <w:rPr>
                <w:sz w:val="24"/>
                <w:szCs w:val="24"/>
              </w:rPr>
            </w:pPr>
            <w:r w:rsidRPr="00752646">
              <w:rPr>
                <w:b/>
                <w:bCs/>
                <w:sz w:val="24"/>
                <w:szCs w:val="24"/>
                <w:lang w:val="tt-RU"/>
              </w:rPr>
              <w:t xml:space="preserve">СӨЕНЕЧ </w:t>
            </w:r>
            <w:r w:rsidRPr="00752646">
              <w:rPr>
                <w:b/>
                <w:sz w:val="24"/>
                <w:szCs w:val="24"/>
              </w:rPr>
              <w:t>–</w:t>
            </w:r>
            <w:r w:rsidRPr="00752646">
              <w:rPr>
                <w:b/>
                <w:bCs/>
                <w:sz w:val="24"/>
                <w:szCs w:val="24"/>
                <w:lang w:val="tt-RU"/>
              </w:rPr>
              <w:t xml:space="preserve"> </w:t>
            </w:r>
            <w:r w:rsidRPr="00752646">
              <w:rPr>
                <w:b/>
                <w:sz w:val="24"/>
                <w:szCs w:val="24"/>
              </w:rPr>
              <w:t xml:space="preserve">РАДОСТЬ ПОЗНАНИЯ </w:t>
            </w:r>
            <w:r w:rsidRPr="00752646">
              <w:rPr>
                <w:b/>
                <w:bCs/>
                <w:sz w:val="24"/>
                <w:szCs w:val="24"/>
                <w:lang w:val="tt-RU"/>
              </w:rPr>
              <w:t xml:space="preserve"> </w:t>
            </w:r>
          </w:p>
          <w:p w14:paraId="0BEE61AE" w14:textId="77777777" w:rsidR="00752646" w:rsidRPr="00752646" w:rsidRDefault="00752646" w:rsidP="00752646">
            <w:pPr>
              <w:spacing w:line="240" w:lineRule="auto"/>
              <w:rPr>
                <w:sz w:val="24"/>
                <w:szCs w:val="24"/>
              </w:rPr>
            </w:pPr>
            <w:r w:rsidRPr="00752646">
              <w:rPr>
                <w:sz w:val="24"/>
                <w:szCs w:val="24"/>
              </w:rPr>
              <w:t xml:space="preserve"> (реализуется в младших, средних, старших, подготовительных группах)</w:t>
            </w:r>
          </w:p>
          <w:p w14:paraId="5325FB98" w14:textId="77777777" w:rsidR="00752646" w:rsidRPr="00752646" w:rsidRDefault="00752646" w:rsidP="00752646">
            <w:pPr>
              <w:autoSpaceDE w:val="0"/>
              <w:autoSpaceDN w:val="0"/>
              <w:adjustRightInd w:val="0"/>
              <w:spacing w:line="240" w:lineRule="auto"/>
              <w:ind w:firstLine="708"/>
              <w:rPr>
                <w:sz w:val="24"/>
                <w:szCs w:val="24"/>
              </w:rPr>
            </w:pPr>
            <w:r w:rsidRPr="00752646">
              <w:rPr>
                <w:i/>
                <w:sz w:val="24"/>
                <w:szCs w:val="24"/>
              </w:rPr>
              <w:t>Цель программы:</w:t>
            </w:r>
            <w:r w:rsidRPr="00752646">
              <w:rPr>
                <w:sz w:val="24"/>
                <w:szCs w:val="24"/>
              </w:rPr>
              <w:t xml:space="preserve">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w:t>
            </w:r>
            <w:r w:rsidRPr="00752646">
              <w:rPr>
                <w:sz w:val="24"/>
                <w:szCs w:val="24"/>
              </w:rPr>
              <w:lastRenderedPageBreak/>
              <w:t xml:space="preserve">национальностей, народную игру, познание родного края и другие формы активности. </w:t>
            </w:r>
          </w:p>
          <w:p w14:paraId="7331D693" w14:textId="77777777" w:rsidR="00752646" w:rsidRPr="00752646" w:rsidRDefault="00752646" w:rsidP="00752646">
            <w:pPr>
              <w:autoSpaceDE w:val="0"/>
              <w:autoSpaceDN w:val="0"/>
              <w:adjustRightInd w:val="0"/>
              <w:spacing w:line="240" w:lineRule="auto"/>
              <w:ind w:firstLine="708"/>
              <w:rPr>
                <w:b/>
                <w:i/>
                <w:sz w:val="24"/>
                <w:szCs w:val="24"/>
              </w:rPr>
            </w:pPr>
            <w:r w:rsidRPr="00752646">
              <w:rPr>
                <w:b/>
                <w:sz w:val="24"/>
                <w:szCs w:val="24"/>
                <w:u w:val="single"/>
                <w:shd w:val="clear" w:color="auto" w:fill="FFFFFF"/>
              </w:rPr>
              <w:t>РЕЗУЛЬТАТ ПРОГРАММЫ</w:t>
            </w:r>
            <w:r w:rsidRPr="00752646">
              <w:rPr>
                <w:b/>
                <w:sz w:val="24"/>
                <w:szCs w:val="24"/>
                <w:shd w:val="clear" w:color="auto" w:fill="FFFFFF"/>
              </w:rPr>
              <w:t xml:space="preserve"> </w:t>
            </w:r>
            <w:r w:rsidRPr="00752646">
              <w:rPr>
                <w:sz w:val="24"/>
                <w:szCs w:val="24"/>
              </w:rPr>
              <w:t>Ребёнок:</w:t>
            </w:r>
          </w:p>
          <w:p w14:paraId="5A01B5DE"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интересуется историей и культурой своей семьи;</w:t>
            </w:r>
          </w:p>
          <w:p w14:paraId="0EAAF838"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50012567" w14:textId="77777777" w:rsidR="00752646" w:rsidRPr="00752646" w:rsidRDefault="00752646" w:rsidP="00752646">
            <w:pPr>
              <w:spacing w:line="240" w:lineRule="auto"/>
              <w:rPr>
                <w:sz w:val="24"/>
                <w:szCs w:val="24"/>
              </w:rPr>
            </w:pPr>
            <w:r w:rsidRPr="00752646">
              <w:rPr>
                <w:sz w:val="24"/>
                <w:szCs w:val="24"/>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5704CEF0" w14:textId="77777777" w:rsidR="00752646" w:rsidRPr="00752646" w:rsidRDefault="00752646" w:rsidP="00752646">
            <w:pPr>
              <w:autoSpaceDE w:val="0"/>
              <w:autoSpaceDN w:val="0"/>
              <w:adjustRightInd w:val="0"/>
              <w:spacing w:line="240" w:lineRule="auto"/>
              <w:rPr>
                <w:color w:val="FF0000"/>
                <w:sz w:val="24"/>
                <w:szCs w:val="24"/>
              </w:rPr>
            </w:pPr>
            <w:r w:rsidRPr="00752646">
              <w:rPr>
                <w:sz w:val="24"/>
                <w:szCs w:val="24"/>
              </w:rPr>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6E83A3F4"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xml:space="preserve">- расширяет круг общения с людьми, владеющими двумя государственными языками, поддерживает тему разговора, умеет </w:t>
            </w:r>
            <w:r w:rsidRPr="00752646">
              <w:rPr>
                <w:sz w:val="24"/>
                <w:szCs w:val="24"/>
              </w:rPr>
              <w:lastRenderedPageBreak/>
              <w:t>выслушать, отозваться на предложение, попросить о помощи, заявить о своих потребностях и т.д.;</w:t>
            </w:r>
          </w:p>
          <w:p w14:paraId="4B35AE84" w14:textId="77777777" w:rsidR="00752646" w:rsidRPr="00752646" w:rsidRDefault="00752646" w:rsidP="00752646">
            <w:pPr>
              <w:spacing w:line="240" w:lineRule="auto"/>
              <w:rPr>
                <w:sz w:val="24"/>
                <w:szCs w:val="24"/>
              </w:rPr>
            </w:pPr>
            <w:r w:rsidRPr="00752646">
              <w:rPr>
                <w:sz w:val="24"/>
                <w:szCs w:val="24"/>
              </w:rPr>
              <w:t>- 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14:paraId="6574E6ED"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50CBFE4B"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ярко выражает интерес и уважение по отношению к культуре представителей других национальностей, стремится к общению с ними;</w:t>
            </w:r>
          </w:p>
          <w:p w14:paraId="3CE7682D"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14945387" w14:textId="77777777" w:rsidR="00752646" w:rsidRPr="00752646" w:rsidRDefault="00752646" w:rsidP="00752646">
            <w:pPr>
              <w:spacing w:line="240" w:lineRule="auto"/>
              <w:rPr>
                <w:sz w:val="24"/>
                <w:szCs w:val="24"/>
              </w:rPr>
            </w:pPr>
            <w:r w:rsidRPr="00752646">
              <w:rPr>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195518F8" w14:textId="77777777" w:rsidR="00752646" w:rsidRPr="00752646" w:rsidRDefault="00752646" w:rsidP="00752646">
            <w:pPr>
              <w:spacing w:line="240" w:lineRule="auto"/>
              <w:rPr>
                <w:sz w:val="24"/>
                <w:szCs w:val="24"/>
              </w:rPr>
            </w:pPr>
            <w:r w:rsidRPr="00752646">
              <w:rPr>
                <w:sz w:val="24"/>
                <w:szCs w:val="24"/>
              </w:rPr>
              <w:t xml:space="preserve"> - имеет представление о России как своей стране;</w:t>
            </w:r>
          </w:p>
          <w:p w14:paraId="70AB9B09" w14:textId="77777777" w:rsidR="00752646" w:rsidRPr="00752646" w:rsidRDefault="00752646" w:rsidP="00752646">
            <w:pPr>
              <w:spacing w:line="240" w:lineRule="auto"/>
              <w:rPr>
                <w:sz w:val="24"/>
                <w:szCs w:val="24"/>
              </w:rPr>
            </w:pPr>
            <w:r w:rsidRPr="00752646">
              <w:rPr>
                <w:sz w:val="24"/>
                <w:szCs w:val="24"/>
              </w:rPr>
              <w:t xml:space="preserve">- узнает и называет символику государства (флаг, герб, гимн); </w:t>
            </w:r>
          </w:p>
          <w:p w14:paraId="0267AA46"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осознает взаимосвязь культур татарского и русского народов;</w:t>
            </w:r>
          </w:p>
          <w:p w14:paraId="5DFBF899" w14:textId="77777777" w:rsidR="00752646" w:rsidRPr="00752646" w:rsidRDefault="00752646" w:rsidP="00752646">
            <w:pPr>
              <w:autoSpaceDE w:val="0"/>
              <w:autoSpaceDN w:val="0"/>
              <w:adjustRightInd w:val="0"/>
              <w:spacing w:line="240" w:lineRule="auto"/>
              <w:rPr>
                <w:sz w:val="24"/>
                <w:szCs w:val="24"/>
              </w:rPr>
            </w:pPr>
            <w:r w:rsidRPr="00752646">
              <w:rPr>
                <w:sz w:val="24"/>
                <w:szCs w:val="24"/>
              </w:rPr>
              <w:lastRenderedPageBreak/>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267CF621"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проявляет любознательность в вопросах истории Республики Татарстан и основных достопримечательностях её столицы;</w:t>
            </w:r>
          </w:p>
          <w:p w14:paraId="22FB13BA" w14:textId="77777777" w:rsidR="00752646" w:rsidRPr="00752646" w:rsidRDefault="00752646" w:rsidP="00752646">
            <w:pPr>
              <w:shd w:val="clear" w:color="auto" w:fill="FFFFFF"/>
              <w:autoSpaceDE w:val="0"/>
              <w:autoSpaceDN w:val="0"/>
              <w:adjustRightInd w:val="0"/>
              <w:spacing w:line="240" w:lineRule="auto"/>
              <w:rPr>
                <w:sz w:val="24"/>
                <w:szCs w:val="24"/>
              </w:rPr>
            </w:pPr>
            <w:r w:rsidRPr="00752646">
              <w:rPr>
                <w:sz w:val="24"/>
                <w:szCs w:val="24"/>
              </w:rPr>
              <w:t>-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153081D7"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с благодарностью и уважением относится к участникам Великой Отечественной войны, знает о подвигах героев войны;</w:t>
            </w:r>
          </w:p>
          <w:p w14:paraId="00F1E296" w14:textId="77777777" w:rsidR="00752646" w:rsidRPr="00752646" w:rsidRDefault="00752646" w:rsidP="00752646">
            <w:pPr>
              <w:spacing w:line="240" w:lineRule="auto"/>
              <w:rPr>
                <w:sz w:val="24"/>
                <w:szCs w:val="24"/>
              </w:rPr>
            </w:pPr>
            <w:r w:rsidRPr="00752646">
              <w:rPr>
                <w:sz w:val="24"/>
                <w:szCs w:val="24"/>
              </w:rPr>
              <w:t>- владеет способами безопасного поведения, принятыми в нравственно-этической, национальной, правовой культуре, осознанно их выполняет;</w:t>
            </w:r>
          </w:p>
          <w:p w14:paraId="5A8E40EC"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понимает обращенную речь (в рамках предусмотренного УМК «</w:t>
            </w:r>
            <w:proofErr w:type="spellStart"/>
            <w:r w:rsidRPr="00752646">
              <w:rPr>
                <w:sz w:val="24"/>
                <w:szCs w:val="24"/>
                <w:lang w:eastAsia="en-US"/>
              </w:rPr>
              <w:t>Татарча</w:t>
            </w:r>
            <w:proofErr w:type="spellEnd"/>
            <w:r w:rsidRPr="00752646">
              <w:rPr>
                <w:sz w:val="24"/>
                <w:szCs w:val="24"/>
                <w:lang w:eastAsia="en-US"/>
              </w:rPr>
              <w:t xml:space="preserve"> с</w:t>
            </w:r>
            <w:r w:rsidRPr="00752646">
              <w:rPr>
                <w:sz w:val="24"/>
                <w:szCs w:val="24"/>
                <w:lang w:val="tt-RU" w:eastAsia="en-US"/>
              </w:rPr>
              <w:t>ө</w:t>
            </w:r>
            <w:proofErr w:type="spellStart"/>
            <w:r w:rsidRPr="00752646">
              <w:rPr>
                <w:sz w:val="24"/>
                <w:szCs w:val="24"/>
                <w:lang w:eastAsia="en-US"/>
              </w:rPr>
              <w:t>йл</w:t>
            </w:r>
            <w:proofErr w:type="spellEnd"/>
            <w:r w:rsidRPr="00752646">
              <w:rPr>
                <w:sz w:val="24"/>
                <w:szCs w:val="24"/>
                <w:lang w:val="tt-RU" w:eastAsia="en-US"/>
              </w:rPr>
              <w:t>әшәбез</w:t>
            </w:r>
            <w:r w:rsidRPr="00752646">
              <w:rPr>
                <w:sz w:val="24"/>
                <w:szCs w:val="24"/>
                <w:lang w:eastAsia="en-US"/>
              </w:rPr>
              <w:t xml:space="preserve">» </w:t>
            </w:r>
            <w:r w:rsidRPr="00752646">
              <w:rPr>
                <w:sz w:val="24"/>
                <w:szCs w:val="24"/>
              </w:rPr>
              <w:t>образовательного материала);</w:t>
            </w:r>
          </w:p>
          <w:p w14:paraId="1E5D92ED" w14:textId="77777777" w:rsidR="00752646" w:rsidRPr="00752646" w:rsidRDefault="00752646" w:rsidP="00752646">
            <w:pPr>
              <w:autoSpaceDE w:val="0"/>
              <w:autoSpaceDN w:val="0"/>
              <w:adjustRightInd w:val="0"/>
              <w:spacing w:line="240" w:lineRule="auto"/>
              <w:rPr>
                <w:color w:val="000000"/>
                <w:sz w:val="24"/>
                <w:szCs w:val="24"/>
              </w:rPr>
            </w:pPr>
            <w:r w:rsidRPr="00752646">
              <w:rPr>
                <w:sz w:val="24"/>
                <w:szCs w:val="24"/>
              </w:rPr>
              <w:t>- владеет лексическим объемом, предусмотренным УМК «</w:t>
            </w:r>
            <w:proofErr w:type="spellStart"/>
            <w:r w:rsidRPr="00752646">
              <w:rPr>
                <w:sz w:val="24"/>
                <w:szCs w:val="24"/>
                <w:lang w:eastAsia="en-US"/>
              </w:rPr>
              <w:t>Татарча</w:t>
            </w:r>
            <w:proofErr w:type="spellEnd"/>
            <w:r w:rsidRPr="00752646">
              <w:rPr>
                <w:sz w:val="24"/>
                <w:szCs w:val="24"/>
                <w:lang w:eastAsia="en-US"/>
              </w:rPr>
              <w:t xml:space="preserve"> с</w:t>
            </w:r>
            <w:r w:rsidRPr="00752646">
              <w:rPr>
                <w:sz w:val="24"/>
                <w:szCs w:val="24"/>
                <w:lang w:val="tt-RU" w:eastAsia="en-US"/>
              </w:rPr>
              <w:t>ө</w:t>
            </w:r>
            <w:proofErr w:type="spellStart"/>
            <w:r w:rsidRPr="00752646">
              <w:rPr>
                <w:sz w:val="24"/>
                <w:szCs w:val="24"/>
                <w:lang w:eastAsia="en-US"/>
              </w:rPr>
              <w:t>йл</w:t>
            </w:r>
            <w:proofErr w:type="spellEnd"/>
            <w:r w:rsidRPr="00752646">
              <w:rPr>
                <w:sz w:val="24"/>
                <w:szCs w:val="24"/>
                <w:lang w:val="tt-RU" w:eastAsia="en-US"/>
              </w:rPr>
              <w:t>әшәбез</w:t>
            </w:r>
            <w:r w:rsidRPr="00752646">
              <w:rPr>
                <w:sz w:val="24"/>
                <w:szCs w:val="24"/>
                <w:lang w:eastAsia="en-US"/>
              </w:rPr>
              <w:t>»</w:t>
            </w:r>
            <w:r w:rsidRPr="00752646">
              <w:rPr>
                <w:sz w:val="24"/>
                <w:szCs w:val="24"/>
              </w:rPr>
              <w:t xml:space="preserve">, </w:t>
            </w:r>
            <w:r w:rsidRPr="00752646">
              <w:rPr>
                <w:color w:val="000000"/>
                <w:sz w:val="24"/>
                <w:szCs w:val="24"/>
              </w:rPr>
              <w:t>не менее 167 слов, правильно их произносит;</w:t>
            </w:r>
          </w:p>
          <w:p w14:paraId="06DA5057" w14:textId="77777777" w:rsidR="00752646" w:rsidRPr="00752646" w:rsidRDefault="00752646" w:rsidP="00752646">
            <w:pPr>
              <w:autoSpaceDE w:val="0"/>
              <w:autoSpaceDN w:val="0"/>
              <w:adjustRightInd w:val="0"/>
              <w:spacing w:line="240" w:lineRule="auto"/>
              <w:rPr>
                <w:color w:val="000000"/>
                <w:sz w:val="24"/>
                <w:szCs w:val="24"/>
              </w:rPr>
            </w:pPr>
            <w:r w:rsidRPr="00752646">
              <w:rPr>
                <w:sz w:val="24"/>
                <w:szCs w:val="24"/>
              </w:rPr>
              <w:t xml:space="preserve"> - проявляет систему устойчивых интересов к познанию татарского языка;</w:t>
            </w:r>
          </w:p>
          <w:p w14:paraId="0048BC9A" w14:textId="77777777" w:rsidR="00752646" w:rsidRPr="00752646" w:rsidRDefault="00752646" w:rsidP="00752646">
            <w:pPr>
              <w:autoSpaceDE w:val="0"/>
              <w:autoSpaceDN w:val="0"/>
              <w:adjustRightInd w:val="0"/>
              <w:spacing w:line="240" w:lineRule="auto"/>
              <w:rPr>
                <w:color w:val="000000"/>
                <w:sz w:val="24"/>
                <w:szCs w:val="24"/>
              </w:rPr>
            </w:pPr>
            <w:r w:rsidRPr="00752646">
              <w:rPr>
                <w:color w:val="000000"/>
                <w:sz w:val="24"/>
                <w:szCs w:val="24"/>
              </w:rPr>
              <w:t>- участвует в диалоге, поддерживает тему разговора на татарском языке;</w:t>
            </w:r>
          </w:p>
          <w:p w14:paraId="01780CC2" w14:textId="77777777" w:rsidR="00752646" w:rsidRPr="00752646" w:rsidRDefault="00752646" w:rsidP="00752646">
            <w:pPr>
              <w:autoSpaceDE w:val="0"/>
              <w:autoSpaceDN w:val="0"/>
              <w:adjustRightInd w:val="0"/>
              <w:spacing w:line="240" w:lineRule="auto"/>
              <w:rPr>
                <w:color w:val="000000"/>
                <w:sz w:val="24"/>
                <w:szCs w:val="24"/>
              </w:rPr>
            </w:pPr>
            <w:r w:rsidRPr="00752646">
              <w:rPr>
                <w:rFonts w:eastAsia="TimesNewRomanPSMT"/>
                <w:iCs/>
                <w:color w:val="000000"/>
                <w:sz w:val="24"/>
                <w:szCs w:val="24"/>
              </w:rPr>
              <w:t xml:space="preserve">- рассказывает о себе </w:t>
            </w:r>
            <w:r w:rsidRPr="00752646">
              <w:rPr>
                <w:color w:val="000000"/>
                <w:sz w:val="24"/>
                <w:szCs w:val="24"/>
              </w:rPr>
              <w:t>на татарском языке</w:t>
            </w:r>
            <w:r w:rsidRPr="00752646">
              <w:rPr>
                <w:rFonts w:eastAsia="TimesNewRomanPSMT"/>
                <w:iCs/>
                <w:color w:val="000000"/>
                <w:sz w:val="24"/>
                <w:szCs w:val="24"/>
              </w:rPr>
              <w:t xml:space="preserve"> (как зовут, сколько лет, где живет, какая семья);</w:t>
            </w:r>
          </w:p>
          <w:p w14:paraId="758E136A" w14:textId="77777777" w:rsidR="00752646" w:rsidRPr="00752646" w:rsidRDefault="00752646" w:rsidP="00752646">
            <w:pPr>
              <w:autoSpaceDE w:val="0"/>
              <w:autoSpaceDN w:val="0"/>
              <w:adjustRightInd w:val="0"/>
              <w:spacing w:line="240" w:lineRule="auto"/>
              <w:rPr>
                <w:color w:val="000000"/>
                <w:sz w:val="24"/>
                <w:szCs w:val="24"/>
              </w:rPr>
            </w:pPr>
            <w:r w:rsidRPr="00752646">
              <w:rPr>
                <w:color w:val="000000"/>
                <w:sz w:val="24"/>
                <w:szCs w:val="24"/>
              </w:rPr>
              <w:t xml:space="preserve"> осуществляет перевод предложений с русского </w:t>
            </w:r>
            <w:proofErr w:type="gramStart"/>
            <w:r w:rsidRPr="00752646">
              <w:rPr>
                <w:color w:val="000000"/>
                <w:sz w:val="24"/>
                <w:szCs w:val="24"/>
              </w:rPr>
              <w:t>языка  на</w:t>
            </w:r>
            <w:proofErr w:type="gramEnd"/>
            <w:r w:rsidRPr="00752646">
              <w:rPr>
                <w:color w:val="000000"/>
                <w:sz w:val="24"/>
                <w:szCs w:val="24"/>
              </w:rPr>
              <w:t xml:space="preserve"> татарский; </w:t>
            </w:r>
          </w:p>
          <w:p w14:paraId="668BC6C6" w14:textId="77777777" w:rsidR="00752646" w:rsidRPr="00752646" w:rsidRDefault="00752646" w:rsidP="00752646">
            <w:pPr>
              <w:autoSpaceDE w:val="0"/>
              <w:autoSpaceDN w:val="0"/>
              <w:adjustRightInd w:val="0"/>
              <w:spacing w:line="240" w:lineRule="auto"/>
              <w:rPr>
                <w:sz w:val="24"/>
                <w:szCs w:val="24"/>
              </w:rPr>
            </w:pPr>
            <w:r w:rsidRPr="00752646">
              <w:rPr>
                <w:sz w:val="24"/>
                <w:szCs w:val="24"/>
              </w:rPr>
              <w:lastRenderedPageBreak/>
              <w:t>- достигает результата, заданного дидактической (лексической) игрой;</w:t>
            </w:r>
          </w:p>
          <w:p w14:paraId="1B558382"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3AA2C315" w14:textId="77777777" w:rsidR="00752646" w:rsidRPr="00752646" w:rsidRDefault="00752646" w:rsidP="00752646">
            <w:pPr>
              <w:spacing w:line="240" w:lineRule="auto"/>
              <w:rPr>
                <w:sz w:val="24"/>
                <w:szCs w:val="24"/>
              </w:rPr>
            </w:pPr>
            <w:r w:rsidRPr="00752646">
              <w:rPr>
                <w:sz w:val="24"/>
                <w:szCs w:val="24"/>
              </w:rPr>
              <w:t>- в реальной языковой среде достигает коммуникативной цели при ограниченном владении татарским языком;</w:t>
            </w:r>
          </w:p>
          <w:p w14:paraId="1122C098" w14:textId="77777777" w:rsidR="00752646" w:rsidRPr="00752646" w:rsidRDefault="00752646" w:rsidP="00752646">
            <w:pPr>
              <w:spacing w:line="240" w:lineRule="auto"/>
              <w:rPr>
                <w:sz w:val="24"/>
                <w:szCs w:val="24"/>
              </w:rPr>
            </w:pPr>
            <w:r w:rsidRPr="00752646">
              <w:rPr>
                <w:sz w:val="24"/>
                <w:szCs w:val="24"/>
              </w:rPr>
              <w:t>- мотивирован к дальнейшему, более осознанному изучению татарского языка;</w:t>
            </w:r>
          </w:p>
          <w:p w14:paraId="7D433106"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15BCC106"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0545B0D1"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14:paraId="5D9CE6CA"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имеет представление об архитектурных сооружениях родного города (районного центра, поселка, села);</w:t>
            </w:r>
          </w:p>
          <w:p w14:paraId="674EBB4E"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владеет способами рисования симметричного («древо жизни») и асимметричного букета;</w:t>
            </w:r>
          </w:p>
          <w:p w14:paraId="52749D11" w14:textId="77777777" w:rsidR="00752646" w:rsidRPr="00752646" w:rsidRDefault="00752646" w:rsidP="00752646">
            <w:pPr>
              <w:autoSpaceDE w:val="0"/>
              <w:autoSpaceDN w:val="0"/>
              <w:adjustRightInd w:val="0"/>
              <w:spacing w:line="240" w:lineRule="auto"/>
              <w:rPr>
                <w:sz w:val="24"/>
                <w:szCs w:val="24"/>
              </w:rPr>
            </w:pPr>
            <w:r w:rsidRPr="00752646">
              <w:rPr>
                <w:sz w:val="24"/>
                <w:szCs w:val="24"/>
              </w:rPr>
              <w:lastRenderedPageBreak/>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5EBA6712"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с удовольствием слушает вокальную, инструментальную, оркестровую музыку, написанную татарскими композиторами;</w:t>
            </w:r>
          </w:p>
          <w:p w14:paraId="30110BD6" w14:textId="77777777" w:rsidR="00752646" w:rsidRPr="00752646" w:rsidRDefault="00752646" w:rsidP="00752646">
            <w:pPr>
              <w:spacing w:line="240" w:lineRule="auto"/>
              <w:rPr>
                <w:sz w:val="24"/>
                <w:szCs w:val="24"/>
              </w:rPr>
            </w:pPr>
            <w:r w:rsidRPr="00752646">
              <w:rPr>
                <w:sz w:val="24"/>
                <w:szCs w:val="24"/>
              </w:rPr>
              <w:t>- узнает звучание Государственного гимна Российской Федерации, старается подпевать;</w:t>
            </w:r>
          </w:p>
          <w:p w14:paraId="18FFD29B"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красиво исполняет татарские песни, танцы, танцы народов Поволжья, с удовольствием участвует в татарских народных праздниках;</w:t>
            </w:r>
          </w:p>
          <w:p w14:paraId="293F5130" w14:textId="77777777" w:rsidR="00752646" w:rsidRPr="00752646" w:rsidRDefault="00752646" w:rsidP="00752646">
            <w:pPr>
              <w:autoSpaceDE w:val="0"/>
              <w:autoSpaceDN w:val="0"/>
              <w:adjustRightInd w:val="0"/>
              <w:spacing w:line="240" w:lineRule="auto"/>
              <w:rPr>
                <w:sz w:val="24"/>
                <w:szCs w:val="24"/>
              </w:rPr>
            </w:pPr>
            <w:r w:rsidRPr="00752646">
              <w:rPr>
                <w:sz w:val="24"/>
                <w:szCs w:val="24"/>
              </w:rPr>
              <w:t xml:space="preserve">- по собственной инициативе и по инициативе взрослого использует полученную информацию в разных видах деятельности (игровой, </w:t>
            </w:r>
            <w:proofErr w:type="gramStart"/>
            <w:r w:rsidRPr="00752646">
              <w:rPr>
                <w:sz w:val="24"/>
                <w:szCs w:val="24"/>
              </w:rPr>
              <w:t>коммуникативной,  познавательно</w:t>
            </w:r>
            <w:proofErr w:type="gramEnd"/>
            <w:r w:rsidRPr="00752646">
              <w:rPr>
                <w:sz w:val="24"/>
                <w:szCs w:val="24"/>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7D1A5FD9" w14:textId="77777777" w:rsidR="00752646" w:rsidRPr="00752646" w:rsidRDefault="00752646" w:rsidP="00752646">
            <w:pPr>
              <w:autoSpaceDE w:val="0"/>
              <w:autoSpaceDN w:val="0"/>
              <w:adjustRightInd w:val="0"/>
              <w:spacing w:line="240" w:lineRule="auto"/>
              <w:rPr>
                <w:rFonts w:eastAsia="TimesNewRomanPSMT"/>
                <w:iCs/>
                <w:sz w:val="24"/>
                <w:szCs w:val="24"/>
              </w:rPr>
            </w:pPr>
            <w:r w:rsidRPr="00752646">
              <w:rPr>
                <w:rFonts w:eastAsia="TimesNewRomanPSMT"/>
                <w:iCs/>
                <w:sz w:val="24"/>
                <w:szCs w:val="24"/>
              </w:rPr>
              <w:t>- имеет представление о здоровом питании, ценностях здорового образа жизни;</w:t>
            </w:r>
          </w:p>
          <w:p w14:paraId="77DBF79F" w14:textId="77777777" w:rsidR="00752646" w:rsidRPr="00752646" w:rsidRDefault="00752646" w:rsidP="00752646">
            <w:pPr>
              <w:autoSpaceDE w:val="0"/>
              <w:autoSpaceDN w:val="0"/>
              <w:adjustRightInd w:val="0"/>
              <w:spacing w:line="240" w:lineRule="auto"/>
              <w:rPr>
                <w:rFonts w:eastAsia="TimesNewRomanPSMT"/>
                <w:iCs/>
                <w:sz w:val="24"/>
                <w:szCs w:val="24"/>
              </w:rPr>
            </w:pPr>
            <w:r w:rsidRPr="00752646">
              <w:rPr>
                <w:rFonts w:eastAsia="TimesNewRomanPSMT"/>
                <w:iCs/>
                <w:sz w:val="24"/>
                <w:szCs w:val="24"/>
              </w:rPr>
              <w:t>- имеет представление о своем теле и своих физических возможностях;</w:t>
            </w:r>
          </w:p>
          <w:p w14:paraId="4CB78F43" w14:textId="77777777" w:rsidR="00752646" w:rsidRPr="00752646" w:rsidRDefault="00752646" w:rsidP="00752646">
            <w:pPr>
              <w:autoSpaceDE w:val="0"/>
              <w:autoSpaceDN w:val="0"/>
              <w:adjustRightInd w:val="0"/>
              <w:spacing w:line="240" w:lineRule="auto"/>
              <w:rPr>
                <w:rFonts w:eastAsia="TimesNewRomanPSMT"/>
                <w:iCs/>
                <w:sz w:val="24"/>
                <w:szCs w:val="24"/>
              </w:rPr>
            </w:pPr>
            <w:r w:rsidRPr="00752646">
              <w:rPr>
                <w:rFonts w:eastAsia="TimesNewRomanPSMT"/>
                <w:iCs/>
                <w:sz w:val="24"/>
                <w:szCs w:val="24"/>
              </w:rPr>
              <w:t>- имеет представление о некоторых видах спорта,</w:t>
            </w:r>
            <w:r w:rsidRPr="00752646">
              <w:rPr>
                <w:sz w:val="24"/>
                <w:szCs w:val="24"/>
              </w:rPr>
              <w:t xml:space="preserve"> в том числе</w:t>
            </w:r>
            <w:r w:rsidRPr="00752646">
              <w:rPr>
                <w:rFonts w:eastAsia="TimesNewRomanPSMT"/>
                <w:iCs/>
                <w:sz w:val="24"/>
                <w:szCs w:val="24"/>
              </w:rPr>
              <w:t xml:space="preserve"> о </w:t>
            </w:r>
            <w:r w:rsidRPr="00752646">
              <w:rPr>
                <w:sz w:val="24"/>
                <w:szCs w:val="24"/>
              </w:rPr>
              <w:t>национальном виде спорта – «борьба на поясах» (</w:t>
            </w:r>
            <w:proofErr w:type="spellStart"/>
            <w:r w:rsidRPr="00752646">
              <w:rPr>
                <w:sz w:val="24"/>
                <w:szCs w:val="24"/>
              </w:rPr>
              <w:t>кэряш</w:t>
            </w:r>
            <w:proofErr w:type="spellEnd"/>
            <w:r w:rsidRPr="00752646">
              <w:rPr>
                <w:sz w:val="24"/>
                <w:szCs w:val="24"/>
              </w:rPr>
              <w:t xml:space="preserve">); </w:t>
            </w:r>
          </w:p>
          <w:p w14:paraId="38FFEAF6" w14:textId="77777777" w:rsidR="00752646" w:rsidRPr="00752646" w:rsidRDefault="00752646" w:rsidP="00752646">
            <w:pPr>
              <w:autoSpaceDE w:val="0"/>
              <w:autoSpaceDN w:val="0"/>
              <w:adjustRightInd w:val="0"/>
              <w:spacing w:line="240" w:lineRule="auto"/>
              <w:rPr>
                <w:rFonts w:eastAsia="TimesNewRomanPSMT"/>
                <w:iCs/>
                <w:sz w:val="24"/>
                <w:szCs w:val="24"/>
              </w:rPr>
            </w:pPr>
            <w:r w:rsidRPr="00752646">
              <w:rPr>
                <w:rFonts w:eastAsia="TimesNewRomanPSMT"/>
                <w:iCs/>
                <w:sz w:val="24"/>
                <w:szCs w:val="24"/>
              </w:rPr>
              <w:t>- с удовольствием участвует в национальных играх-состязаниях, празднике «Сабантуй»;</w:t>
            </w:r>
          </w:p>
          <w:p w14:paraId="4CE5AF3E" w14:textId="77777777" w:rsidR="00752646" w:rsidRPr="00752646" w:rsidRDefault="00752646" w:rsidP="00752646">
            <w:pPr>
              <w:autoSpaceDE w:val="0"/>
              <w:autoSpaceDN w:val="0"/>
              <w:adjustRightInd w:val="0"/>
              <w:spacing w:line="240" w:lineRule="auto"/>
              <w:rPr>
                <w:rFonts w:eastAsia="Calibri"/>
                <w:sz w:val="24"/>
                <w:szCs w:val="24"/>
                <w:lang w:eastAsia="en-US"/>
              </w:rPr>
            </w:pPr>
            <w:r w:rsidRPr="00752646">
              <w:rPr>
                <w:rFonts w:eastAsia="Calibri"/>
                <w:sz w:val="24"/>
                <w:szCs w:val="24"/>
                <w:lang w:eastAsia="en-US"/>
              </w:rPr>
              <w:t>- подвижен, вынослив, владеет основными движениями, может контролировать свои движения и управлять ими.</w:t>
            </w:r>
          </w:p>
          <w:p w14:paraId="2280A921" w14:textId="77777777" w:rsidR="00752646" w:rsidRPr="00752646" w:rsidRDefault="00752646" w:rsidP="00752646">
            <w:pPr>
              <w:keepNext/>
              <w:keepLines/>
              <w:shd w:val="clear" w:color="auto" w:fill="FFFFFF"/>
              <w:spacing w:after="375" w:line="240" w:lineRule="auto"/>
              <w:outlineLvl w:val="1"/>
              <w:rPr>
                <w:b/>
                <w:sz w:val="24"/>
                <w:szCs w:val="24"/>
                <w:shd w:val="clear" w:color="auto" w:fill="FFFFFF"/>
              </w:rPr>
            </w:pPr>
          </w:p>
          <w:p w14:paraId="3CE51508" w14:textId="77777777" w:rsidR="00752646" w:rsidRPr="00752646" w:rsidRDefault="00752646" w:rsidP="00752646">
            <w:pPr>
              <w:spacing w:line="240" w:lineRule="auto"/>
              <w:ind w:left="720"/>
              <w:contextualSpacing/>
              <w:rPr>
                <w:bCs/>
                <w:sz w:val="24"/>
                <w:szCs w:val="24"/>
              </w:rPr>
            </w:pPr>
          </w:p>
          <w:p w14:paraId="3B6496AB" w14:textId="77777777" w:rsidR="00752646" w:rsidRPr="00752646" w:rsidRDefault="00752646" w:rsidP="00752646">
            <w:pPr>
              <w:autoSpaceDE w:val="0"/>
              <w:autoSpaceDN w:val="0"/>
              <w:adjustRightInd w:val="0"/>
              <w:spacing w:line="240" w:lineRule="auto"/>
              <w:jc w:val="left"/>
              <w:rPr>
                <w:rFonts w:eastAsia="Calibri"/>
                <w:b/>
                <w:bCs/>
                <w:sz w:val="24"/>
                <w:szCs w:val="24"/>
                <w:lang w:eastAsia="en-US"/>
              </w:rPr>
            </w:pPr>
          </w:p>
          <w:p w14:paraId="1CF4F1E5" w14:textId="77777777" w:rsidR="00752646" w:rsidRPr="00752646" w:rsidRDefault="00752646" w:rsidP="00752646">
            <w:pPr>
              <w:autoSpaceDE w:val="0"/>
              <w:autoSpaceDN w:val="0"/>
              <w:adjustRightInd w:val="0"/>
              <w:spacing w:line="240" w:lineRule="auto"/>
              <w:jc w:val="left"/>
              <w:rPr>
                <w:b/>
                <w:bCs/>
                <w:sz w:val="24"/>
                <w:szCs w:val="24"/>
              </w:rPr>
            </w:pPr>
          </w:p>
        </w:tc>
      </w:tr>
      <w:tr w:rsidR="00752646" w:rsidRPr="00752646" w14:paraId="782335A5" w14:textId="77777777" w:rsidTr="0057176A">
        <w:tc>
          <w:tcPr>
            <w:tcW w:w="3352" w:type="dxa"/>
            <w:tcBorders>
              <w:top w:val="single" w:sz="4" w:space="0" w:color="auto"/>
              <w:left w:val="single" w:sz="4" w:space="0" w:color="auto"/>
              <w:bottom w:val="single" w:sz="4" w:space="0" w:color="auto"/>
              <w:right w:val="single" w:sz="4" w:space="0" w:color="auto"/>
            </w:tcBorders>
            <w:hideMark/>
          </w:tcPr>
          <w:p w14:paraId="577E59E1" w14:textId="77777777" w:rsidR="00752646" w:rsidRPr="00752646" w:rsidRDefault="00752646" w:rsidP="00752646">
            <w:pPr>
              <w:spacing w:line="240" w:lineRule="auto"/>
              <w:rPr>
                <w:b/>
                <w:sz w:val="24"/>
                <w:szCs w:val="24"/>
              </w:rPr>
            </w:pPr>
            <w:r w:rsidRPr="00752646">
              <w:rPr>
                <w:b/>
                <w:sz w:val="24"/>
                <w:szCs w:val="24"/>
              </w:rPr>
              <w:lastRenderedPageBreak/>
              <w:t>Познавательное развитие</w:t>
            </w:r>
          </w:p>
          <w:p w14:paraId="254AE2FC" w14:textId="77777777" w:rsidR="00752646" w:rsidRPr="00752646" w:rsidRDefault="00752646" w:rsidP="00752646">
            <w:pPr>
              <w:spacing w:line="240" w:lineRule="auto"/>
              <w:ind w:left="720"/>
              <w:contextualSpacing/>
              <w:rPr>
                <w:sz w:val="24"/>
                <w:szCs w:val="24"/>
              </w:rPr>
            </w:pPr>
            <w:r w:rsidRPr="00752646">
              <w:rPr>
                <w:sz w:val="24"/>
                <w:szCs w:val="24"/>
              </w:rPr>
              <w:t>1.Сенсорные эталоны и познавательные действия</w:t>
            </w:r>
          </w:p>
          <w:p w14:paraId="44F293A5" w14:textId="77777777" w:rsidR="00752646" w:rsidRPr="00752646" w:rsidRDefault="00752646" w:rsidP="00752646">
            <w:pPr>
              <w:spacing w:line="240" w:lineRule="auto"/>
              <w:ind w:left="720"/>
              <w:contextualSpacing/>
              <w:rPr>
                <w:sz w:val="24"/>
                <w:szCs w:val="24"/>
              </w:rPr>
            </w:pPr>
            <w:r w:rsidRPr="00752646">
              <w:rPr>
                <w:sz w:val="24"/>
                <w:szCs w:val="24"/>
              </w:rPr>
              <w:t>2.Математические представления</w:t>
            </w:r>
          </w:p>
          <w:p w14:paraId="29170054" w14:textId="77777777" w:rsidR="00752646" w:rsidRPr="00752646" w:rsidRDefault="00752646" w:rsidP="00752646">
            <w:pPr>
              <w:spacing w:line="240" w:lineRule="auto"/>
              <w:ind w:left="720"/>
              <w:contextualSpacing/>
              <w:rPr>
                <w:rFonts w:eastAsia="Calibri"/>
                <w:sz w:val="24"/>
                <w:szCs w:val="24"/>
                <w:lang w:eastAsia="en-US"/>
              </w:rPr>
            </w:pPr>
            <w:r w:rsidRPr="00752646">
              <w:rPr>
                <w:sz w:val="24"/>
                <w:szCs w:val="24"/>
              </w:rPr>
              <w:t>3.Окружающий мир</w:t>
            </w:r>
          </w:p>
          <w:p w14:paraId="727452C1" w14:textId="77777777" w:rsidR="00752646" w:rsidRPr="00752646" w:rsidRDefault="00752646" w:rsidP="00752646">
            <w:pPr>
              <w:spacing w:line="240" w:lineRule="auto"/>
              <w:ind w:left="720"/>
              <w:contextualSpacing/>
              <w:rPr>
                <w:sz w:val="24"/>
                <w:szCs w:val="24"/>
              </w:rPr>
            </w:pPr>
            <w:r w:rsidRPr="00752646">
              <w:rPr>
                <w:sz w:val="24"/>
                <w:szCs w:val="24"/>
              </w:rPr>
              <w:t>4.Природа</w:t>
            </w:r>
          </w:p>
          <w:p w14:paraId="7397B7D0" w14:textId="77777777" w:rsidR="00752646" w:rsidRPr="00752646" w:rsidRDefault="00752646" w:rsidP="00752646">
            <w:pPr>
              <w:spacing w:line="240" w:lineRule="auto"/>
              <w:rPr>
                <w:sz w:val="24"/>
                <w:szCs w:val="24"/>
                <w:lang w:eastAsia="en-US"/>
              </w:rPr>
            </w:pPr>
            <w:r w:rsidRPr="00752646">
              <w:rPr>
                <w:sz w:val="24"/>
                <w:szCs w:val="24"/>
                <w:lang w:eastAsia="en-US"/>
              </w:rPr>
              <w:t>Задачи ссылка на ФОП ДО Приказ Министерства просвещения Российской Федерации от 25.11.2022 № 1028</w:t>
            </w:r>
            <w:r w:rsidRPr="00752646">
              <w:rPr>
                <w:sz w:val="24"/>
                <w:szCs w:val="24"/>
                <w:lang w:eastAsia="en-US"/>
              </w:rPr>
              <w:br/>
              <w:t>"Об утверждении федеральной образовательной программы дошкольного образования"</w:t>
            </w:r>
            <w:r w:rsidRPr="00752646">
              <w:rPr>
                <w:sz w:val="24"/>
                <w:szCs w:val="24"/>
                <w:lang w:eastAsia="en-US"/>
              </w:rPr>
              <w:br/>
              <w:t>(Зарегистрирован 28.12.2022 № 71847)</w:t>
            </w:r>
          </w:p>
        </w:tc>
        <w:tc>
          <w:tcPr>
            <w:tcW w:w="6572" w:type="dxa"/>
            <w:tcBorders>
              <w:top w:val="single" w:sz="4" w:space="0" w:color="auto"/>
              <w:left w:val="single" w:sz="4" w:space="0" w:color="auto"/>
              <w:bottom w:val="single" w:sz="4" w:space="0" w:color="auto"/>
              <w:right w:val="single" w:sz="4" w:space="0" w:color="auto"/>
            </w:tcBorders>
            <w:hideMark/>
          </w:tcPr>
          <w:p w14:paraId="1E739097" w14:textId="77777777" w:rsidR="00752646" w:rsidRPr="00752646" w:rsidRDefault="00752646" w:rsidP="00752646">
            <w:pPr>
              <w:spacing w:line="240" w:lineRule="auto"/>
              <w:rPr>
                <w:b/>
                <w:sz w:val="24"/>
                <w:szCs w:val="24"/>
              </w:rPr>
            </w:pPr>
            <w:r w:rsidRPr="00752646">
              <w:rPr>
                <w:b/>
                <w:sz w:val="24"/>
                <w:szCs w:val="24"/>
              </w:rPr>
              <w:t>Математические представления</w:t>
            </w:r>
          </w:p>
          <w:p w14:paraId="527EA53B" w14:textId="77777777" w:rsidR="00752646" w:rsidRPr="00752646" w:rsidRDefault="00752646" w:rsidP="00752646">
            <w:pPr>
              <w:spacing w:line="240" w:lineRule="auto"/>
              <w:jc w:val="left"/>
              <w:rPr>
                <w:iCs/>
                <w:spacing w:val="-2"/>
                <w:sz w:val="24"/>
                <w:szCs w:val="24"/>
                <w:u w:val="single"/>
                <w:lang w:eastAsia="en-US"/>
              </w:rPr>
            </w:pPr>
            <w:r w:rsidRPr="00752646">
              <w:rPr>
                <w:sz w:val="22"/>
                <w:szCs w:val="22"/>
                <w:lang w:eastAsia="en-US"/>
              </w:rPr>
              <w:t xml:space="preserve"> </w:t>
            </w:r>
            <w:proofErr w:type="spellStart"/>
            <w:r w:rsidRPr="00752646">
              <w:rPr>
                <w:iCs/>
                <w:spacing w:val="-2"/>
                <w:sz w:val="24"/>
                <w:szCs w:val="24"/>
                <w:u w:val="single"/>
                <w:lang w:eastAsia="en-US"/>
              </w:rPr>
              <w:t>Т.М.Бондаренко</w:t>
            </w:r>
            <w:proofErr w:type="spellEnd"/>
            <w:r w:rsidRPr="00752646">
              <w:rPr>
                <w:iCs/>
                <w:spacing w:val="-2"/>
                <w:sz w:val="24"/>
                <w:szCs w:val="24"/>
                <w:u w:val="single"/>
                <w:lang w:eastAsia="en-US"/>
              </w:rPr>
              <w:t xml:space="preserve"> Комплексные занятия в первой младшей </w:t>
            </w:r>
            <w:proofErr w:type="gramStart"/>
            <w:r w:rsidRPr="00752646">
              <w:rPr>
                <w:iCs/>
                <w:spacing w:val="-2"/>
                <w:sz w:val="24"/>
                <w:szCs w:val="24"/>
                <w:u w:val="single"/>
                <w:lang w:eastAsia="en-US"/>
              </w:rPr>
              <w:t>группе  Практическое</w:t>
            </w:r>
            <w:proofErr w:type="gramEnd"/>
            <w:r w:rsidRPr="00752646">
              <w:rPr>
                <w:iCs/>
                <w:spacing w:val="-2"/>
                <w:sz w:val="24"/>
                <w:szCs w:val="24"/>
                <w:u w:val="single"/>
                <w:lang w:eastAsia="en-US"/>
              </w:rPr>
              <w:t xml:space="preserve"> пособие для воспитателей.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,2007</w:t>
            </w:r>
          </w:p>
          <w:p w14:paraId="5F95A0FF"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 </w:t>
            </w:r>
          </w:p>
          <w:p w14:paraId="0A4E4B4E" w14:textId="77777777" w:rsidR="00752646" w:rsidRPr="00752646" w:rsidRDefault="00752646" w:rsidP="00752646">
            <w:pPr>
              <w:spacing w:after="200" w:line="240" w:lineRule="auto"/>
              <w:jc w:val="left"/>
              <w:rPr>
                <w:iCs/>
                <w:spacing w:val="-2"/>
                <w:sz w:val="24"/>
                <w:szCs w:val="24"/>
                <w:u w:val="single"/>
                <w:lang w:eastAsia="en-US"/>
              </w:rPr>
            </w:pPr>
            <w:proofErr w:type="spellStart"/>
            <w:r w:rsidRPr="00752646">
              <w:rPr>
                <w:iCs/>
                <w:spacing w:val="-2"/>
                <w:sz w:val="24"/>
                <w:szCs w:val="24"/>
                <w:u w:val="single"/>
                <w:lang w:eastAsia="en-US"/>
              </w:rPr>
              <w:t>Т.М.Бондаренко</w:t>
            </w:r>
            <w:proofErr w:type="spellEnd"/>
            <w:r w:rsidRPr="00752646">
              <w:rPr>
                <w:iCs/>
                <w:spacing w:val="-2"/>
                <w:sz w:val="24"/>
                <w:szCs w:val="24"/>
                <w:u w:val="single"/>
                <w:lang w:eastAsia="en-US"/>
              </w:rPr>
              <w:t xml:space="preserve"> Комплексные занятия во </w:t>
            </w:r>
            <w:proofErr w:type="gramStart"/>
            <w:r w:rsidRPr="00752646">
              <w:rPr>
                <w:iCs/>
                <w:spacing w:val="-2"/>
                <w:sz w:val="24"/>
                <w:szCs w:val="24"/>
                <w:u w:val="single"/>
                <w:lang w:eastAsia="en-US"/>
              </w:rPr>
              <w:t>второй  младшей</w:t>
            </w:r>
            <w:proofErr w:type="gramEnd"/>
            <w:r w:rsidRPr="00752646">
              <w:rPr>
                <w:iCs/>
                <w:spacing w:val="-2"/>
                <w:sz w:val="24"/>
                <w:szCs w:val="24"/>
                <w:u w:val="single"/>
                <w:lang w:eastAsia="en-US"/>
              </w:rPr>
              <w:t xml:space="preserve"> группе  Практическое пособие для воспитателей.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,2007</w:t>
            </w:r>
          </w:p>
          <w:p w14:paraId="78AB9BB1" w14:textId="77777777" w:rsidR="00752646" w:rsidRPr="00752646" w:rsidRDefault="00752646" w:rsidP="00752646">
            <w:pPr>
              <w:spacing w:line="240" w:lineRule="auto"/>
              <w:jc w:val="left"/>
              <w:rPr>
                <w:iCs/>
                <w:spacing w:val="-2"/>
                <w:sz w:val="24"/>
                <w:szCs w:val="24"/>
                <w:u w:val="single"/>
                <w:lang w:eastAsia="en-US"/>
              </w:rPr>
            </w:pPr>
          </w:p>
          <w:p w14:paraId="6A80C385"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Развивающие занятия с детьми 6-7 лет. Планирование, конспекты занятий </w:t>
            </w:r>
          </w:p>
          <w:p w14:paraId="68D9A6A5"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Под редакцией </w:t>
            </w:r>
            <w:proofErr w:type="spellStart"/>
            <w:r w:rsidRPr="00752646">
              <w:rPr>
                <w:iCs/>
                <w:spacing w:val="-2"/>
                <w:sz w:val="24"/>
                <w:szCs w:val="24"/>
                <w:u w:val="single"/>
                <w:lang w:eastAsia="en-US"/>
              </w:rPr>
              <w:t>Л.А.Парамоновой</w:t>
            </w:r>
            <w:proofErr w:type="spellEnd"/>
            <w:r w:rsidRPr="00752646">
              <w:rPr>
                <w:iCs/>
                <w:spacing w:val="-2"/>
                <w:sz w:val="24"/>
                <w:szCs w:val="24"/>
                <w:u w:val="single"/>
                <w:lang w:eastAsia="en-US"/>
              </w:rPr>
              <w:t xml:space="preserve"> – М: ОЛМА Меди Групп, 2011</w:t>
            </w:r>
          </w:p>
          <w:p w14:paraId="00DB0646" w14:textId="77777777" w:rsidR="00752646" w:rsidRPr="00752646" w:rsidRDefault="00752646" w:rsidP="00752646">
            <w:pPr>
              <w:spacing w:line="240" w:lineRule="auto"/>
              <w:jc w:val="left"/>
              <w:rPr>
                <w:iCs/>
                <w:spacing w:val="-2"/>
                <w:sz w:val="24"/>
                <w:szCs w:val="24"/>
                <w:u w:val="single"/>
                <w:lang w:eastAsia="en-US"/>
              </w:rPr>
            </w:pPr>
          </w:p>
          <w:p w14:paraId="6D8C6858" w14:textId="77777777" w:rsidR="00752646" w:rsidRPr="00752646" w:rsidRDefault="00752646" w:rsidP="00752646">
            <w:pPr>
              <w:spacing w:after="200" w:line="240" w:lineRule="auto"/>
              <w:jc w:val="left"/>
              <w:rPr>
                <w:iCs/>
                <w:spacing w:val="-2"/>
                <w:sz w:val="24"/>
                <w:szCs w:val="24"/>
                <w:u w:val="single"/>
                <w:lang w:eastAsia="en-US"/>
              </w:rPr>
            </w:pPr>
            <w:r w:rsidRPr="00752646">
              <w:rPr>
                <w:iCs/>
                <w:spacing w:val="-2"/>
                <w:sz w:val="24"/>
                <w:szCs w:val="24"/>
                <w:u w:val="single"/>
                <w:lang w:eastAsia="en-US"/>
              </w:rPr>
              <w:t xml:space="preserve">Пугина </w:t>
            </w:r>
            <w:proofErr w:type="gramStart"/>
            <w:r w:rsidRPr="00752646">
              <w:rPr>
                <w:iCs/>
                <w:spacing w:val="-2"/>
                <w:sz w:val="24"/>
                <w:szCs w:val="24"/>
                <w:u w:val="single"/>
                <w:lang w:eastAsia="en-US"/>
              </w:rPr>
              <w:t>А.В  Комплексные</w:t>
            </w:r>
            <w:proofErr w:type="gramEnd"/>
            <w:r w:rsidRPr="00752646">
              <w:rPr>
                <w:iCs/>
                <w:spacing w:val="-2"/>
                <w:sz w:val="24"/>
                <w:szCs w:val="24"/>
                <w:u w:val="single"/>
                <w:lang w:eastAsia="en-US"/>
              </w:rPr>
              <w:t xml:space="preserve"> занятия в подготовительной группе. Математика. Развитие речи. Обучение грамоте. Окружающий </w:t>
            </w:r>
            <w:proofErr w:type="gramStart"/>
            <w:r w:rsidRPr="00752646">
              <w:rPr>
                <w:iCs/>
                <w:spacing w:val="-2"/>
                <w:sz w:val="24"/>
                <w:szCs w:val="24"/>
                <w:u w:val="single"/>
                <w:lang w:eastAsia="en-US"/>
              </w:rPr>
              <w:t>мир.–</w:t>
            </w:r>
            <w:proofErr w:type="gramEnd"/>
            <w:r w:rsidRPr="00752646">
              <w:rPr>
                <w:iCs/>
                <w:spacing w:val="-2"/>
                <w:sz w:val="24"/>
                <w:szCs w:val="24"/>
                <w:u w:val="single"/>
                <w:lang w:eastAsia="en-US"/>
              </w:rPr>
              <w:t xml:space="preserve"> </w:t>
            </w:r>
            <w:proofErr w:type="spellStart"/>
            <w:r w:rsidRPr="00752646">
              <w:rPr>
                <w:iCs/>
                <w:spacing w:val="-2"/>
                <w:sz w:val="24"/>
                <w:szCs w:val="24"/>
                <w:u w:val="single"/>
                <w:lang w:eastAsia="en-US"/>
              </w:rPr>
              <w:t>Волгаград</w:t>
            </w:r>
            <w:proofErr w:type="spellEnd"/>
            <w:r w:rsidRPr="00752646">
              <w:rPr>
                <w:iCs/>
                <w:spacing w:val="-2"/>
                <w:sz w:val="24"/>
                <w:szCs w:val="24"/>
                <w:u w:val="single"/>
                <w:lang w:eastAsia="en-US"/>
              </w:rPr>
              <w:t>: «Учитель», 2008</w:t>
            </w:r>
          </w:p>
          <w:p w14:paraId="3E8BEBA9" w14:textId="77777777" w:rsidR="00752646" w:rsidRPr="00752646" w:rsidRDefault="00752646" w:rsidP="00752646">
            <w:pPr>
              <w:spacing w:after="200" w:line="240" w:lineRule="auto"/>
              <w:jc w:val="left"/>
              <w:rPr>
                <w:b/>
                <w:iCs/>
                <w:spacing w:val="-2"/>
                <w:sz w:val="24"/>
                <w:szCs w:val="24"/>
                <w:u w:val="single"/>
                <w:lang w:eastAsia="en-US"/>
              </w:rPr>
            </w:pPr>
            <w:r w:rsidRPr="00752646">
              <w:rPr>
                <w:iCs/>
                <w:spacing w:val="-2"/>
                <w:sz w:val="24"/>
                <w:szCs w:val="24"/>
                <w:u w:val="single"/>
                <w:lang w:eastAsia="en-US"/>
              </w:rPr>
              <w:t xml:space="preserve">Карпухина </w:t>
            </w:r>
            <w:proofErr w:type="gramStart"/>
            <w:r w:rsidRPr="00752646">
              <w:rPr>
                <w:iCs/>
                <w:spacing w:val="-2"/>
                <w:sz w:val="24"/>
                <w:szCs w:val="24"/>
                <w:u w:val="single"/>
                <w:lang w:eastAsia="en-US"/>
              </w:rPr>
              <w:t>Н.А</w:t>
            </w:r>
            <w:proofErr w:type="gramEnd"/>
            <w:r w:rsidRPr="00752646">
              <w:rPr>
                <w:iCs/>
                <w:spacing w:val="-2"/>
                <w:sz w:val="24"/>
                <w:szCs w:val="24"/>
                <w:u w:val="single"/>
                <w:lang w:eastAsia="en-US"/>
              </w:rPr>
              <w:t xml:space="preserve"> Конспекты занятий во второй младшей группе. Развитие речи и знакомство с художественной литературой. –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xml:space="preserve">» ,2007 </w:t>
            </w:r>
          </w:p>
          <w:p w14:paraId="18DC82CC" w14:textId="77777777" w:rsidR="00752646" w:rsidRPr="00752646" w:rsidRDefault="00752646" w:rsidP="00752646">
            <w:pPr>
              <w:autoSpaceDE w:val="0"/>
              <w:autoSpaceDN w:val="0"/>
              <w:adjustRightInd w:val="0"/>
              <w:spacing w:line="240" w:lineRule="auto"/>
              <w:jc w:val="left"/>
              <w:rPr>
                <w:sz w:val="24"/>
                <w:szCs w:val="24"/>
                <w:u w:val="single"/>
              </w:rPr>
            </w:pPr>
            <w:r w:rsidRPr="00752646">
              <w:rPr>
                <w:sz w:val="24"/>
                <w:szCs w:val="24"/>
                <w:u w:val="single"/>
              </w:rPr>
              <w:t>Рабочая тетрадь «Математика для дошкольников»</w:t>
            </w:r>
          </w:p>
          <w:p w14:paraId="5E927BC3"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Кочурова </w:t>
            </w:r>
            <w:proofErr w:type="gramStart"/>
            <w:r w:rsidRPr="00752646">
              <w:rPr>
                <w:iCs/>
                <w:spacing w:val="-2"/>
                <w:sz w:val="24"/>
                <w:szCs w:val="24"/>
                <w:u w:val="single"/>
                <w:lang w:eastAsia="en-US"/>
              </w:rPr>
              <w:t>Е.Э</w:t>
            </w:r>
            <w:proofErr w:type="gramEnd"/>
            <w:r w:rsidRPr="00752646">
              <w:rPr>
                <w:iCs/>
                <w:spacing w:val="-2"/>
                <w:sz w:val="24"/>
                <w:szCs w:val="24"/>
                <w:u w:val="single"/>
                <w:lang w:eastAsia="en-US"/>
              </w:rPr>
              <w:t>, Кузнецова М.И «Готовимся к школе» М: Вентана-Граф,2007</w:t>
            </w:r>
          </w:p>
          <w:p w14:paraId="34A2D5C3" w14:textId="77777777" w:rsidR="00752646" w:rsidRPr="00752646" w:rsidRDefault="00752646" w:rsidP="00752646">
            <w:pPr>
              <w:spacing w:line="240" w:lineRule="auto"/>
              <w:jc w:val="left"/>
              <w:rPr>
                <w:iCs/>
                <w:spacing w:val="-2"/>
                <w:sz w:val="24"/>
                <w:szCs w:val="24"/>
                <w:u w:val="single"/>
                <w:lang w:eastAsia="en-US"/>
              </w:rPr>
            </w:pPr>
          </w:p>
          <w:p w14:paraId="65EF5F39"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t>Помораева</w:t>
            </w:r>
            <w:proofErr w:type="spellEnd"/>
            <w:r w:rsidRPr="00752646">
              <w:rPr>
                <w:iCs/>
                <w:spacing w:val="-2"/>
                <w:sz w:val="24"/>
                <w:szCs w:val="24"/>
                <w:u w:val="single"/>
                <w:lang w:eastAsia="en-US"/>
              </w:rPr>
              <w:t xml:space="preserve"> И.А., </w:t>
            </w:r>
            <w:proofErr w:type="spellStart"/>
            <w:r w:rsidRPr="00752646">
              <w:rPr>
                <w:iCs/>
                <w:spacing w:val="-2"/>
                <w:sz w:val="24"/>
                <w:szCs w:val="24"/>
                <w:u w:val="single"/>
                <w:lang w:eastAsia="en-US"/>
              </w:rPr>
              <w:t>Позина</w:t>
            </w:r>
            <w:proofErr w:type="spellEnd"/>
            <w:r w:rsidRPr="00752646">
              <w:rPr>
                <w:iCs/>
                <w:spacing w:val="-2"/>
                <w:sz w:val="24"/>
                <w:szCs w:val="24"/>
                <w:u w:val="single"/>
                <w:lang w:eastAsia="en-US"/>
              </w:rPr>
              <w:t xml:space="preserve"> В.А. Формирование элементарных математических представлений. Подготовительная к школе группа (6-7 лет) М.: МОЗАИКА-СИНТЕЗ, 2015</w:t>
            </w:r>
          </w:p>
          <w:p w14:paraId="2B24EF31" w14:textId="77777777" w:rsidR="00752646" w:rsidRPr="00752646" w:rsidRDefault="00752646" w:rsidP="00752646">
            <w:pPr>
              <w:spacing w:line="240" w:lineRule="auto"/>
              <w:jc w:val="left"/>
              <w:rPr>
                <w:iCs/>
                <w:spacing w:val="-2"/>
                <w:sz w:val="24"/>
                <w:szCs w:val="24"/>
                <w:u w:val="single"/>
                <w:lang w:eastAsia="en-US"/>
              </w:rPr>
            </w:pPr>
          </w:p>
          <w:p w14:paraId="42F8EA57"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lastRenderedPageBreak/>
              <w:t>Миннинханов</w:t>
            </w:r>
            <w:proofErr w:type="spellEnd"/>
            <w:r w:rsidRPr="00752646">
              <w:rPr>
                <w:iCs/>
                <w:spacing w:val="-2"/>
                <w:sz w:val="24"/>
                <w:szCs w:val="24"/>
                <w:u w:val="single"/>
                <w:lang w:eastAsia="en-US"/>
              </w:rPr>
              <w:t xml:space="preserve"> </w:t>
            </w:r>
            <w:proofErr w:type="gramStart"/>
            <w:r w:rsidRPr="00752646">
              <w:rPr>
                <w:iCs/>
                <w:spacing w:val="-2"/>
                <w:sz w:val="24"/>
                <w:szCs w:val="24"/>
                <w:u w:val="single"/>
                <w:lang w:eastAsia="en-US"/>
              </w:rPr>
              <w:t>Р.Н  Формирование</w:t>
            </w:r>
            <w:proofErr w:type="gramEnd"/>
            <w:r w:rsidRPr="00752646">
              <w:rPr>
                <w:iCs/>
                <w:spacing w:val="-2"/>
                <w:sz w:val="24"/>
                <w:szCs w:val="24"/>
                <w:u w:val="single"/>
                <w:lang w:eastAsia="en-US"/>
              </w:rPr>
              <w:t xml:space="preserve"> элементарных математических представлений у детей дошкольного возраста. –Казань: Фолиант, 2020</w:t>
            </w:r>
          </w:p>
          <w:p w14:paraId="6242E6A4" w14:textId="77777777" w:rsidR="00752646" w:rsidRPr="00752646" w:rsidRDefault="00752646" w:rsidP="00752646">
            <w:pPr>
              <w:spacing w:line="240" w:lineRule="auto"/>
              <w:jc w:val="left"/>
              <w:rPr>
                <w:iCs/>
                <w:spacing w:val="-2"/>
                <w:sz w:val="24"/>
                <w:szCs w:val="24"/>
                <w:u w:val="single"/>
                <w:lang w:eastAsia="en-US"/>
              </w:rPr>
            </w:pPr>
          </w:p>
          <w:p w14:paraId="3B971604"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t>ВолчковаВ.Н</w:t>
            </w:r>
            <w:proofErr w:type="spellEnd"/>
            <w:r w:rsidRPr="00752646">
              <w:rPr>
                <w:iCs/>
                <w:spacing w:val="-2"/>
                <w:sz w:val="24"/>
                <w:szCs w:val="24"/>
                <w:u w:val="single"/>
                <w:lang w:eastAsia="en-US"/>
              </w:rPr>
              <w:t xml:space="preserve"> Степанова </w:t>
            </w:r>
            <w:proofErr w:type="gramStart"/>
            <w:r w:rsidRPr="00752646">
              <w:rPr>
                <w:iCs/>
                <w:spacing w:val="-2"/>
                <w:sz w:val="24"/>
                <w:szCs w:val="24"/>
                <w:u w:val="single"/>
                <w:lang w:eastAsia="en-US"/>
              </w:rPr>
              <w:t>Н.В</w:t>
            </w:r>
            <w:proofErr w:type="gramEnd"/>
            <w:r w:rsidRPr="00752646">
              <w:rPr>
                <w:iCs/>
                <w:spacing w:val="-2"/>
                <w:sz w:val="24"/>
                <w:szCs w:val="24"/>
                <w:u w:val="single"/>
                <w:lang w:eastAsia="en-US"/>
              </w:rPr>
              <w:t xml:space="preserve"> Математика. Конспекты занятий в старшей группе. </w:t>
            </w:r>
          </w:p>
          <w:p w14:paraId="2E347BA2"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Практическое пособие для воспитателей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2007</w:t>
            </w:r>
          </w:p>
          <w:p w14:paraId="2E77CA13" w14:textId="77777777" w:rsidR="00752646" w:rsidRPr="00752646" w:rsidRDefault="00752646" w:rsidP="00752646">
            <w:pPr>
              <w:spacing w:line="240" w:lineRule="auto"/>
              <w:jc w:val="left"/>
              <w:rPr>
                <w:b/>
                <w:iCs/>
                <w:spacing w:val="-2"/>
                <w:sz w:val="24"/>
                <w:szCs w:val="24"/>
                <w:u w:val="single"/>
                <w:lang w:eastAsia="en-US"/>
              </w:rPr>
            </w:pPr>
          </w:p>
          <w:p w14:paraId="448FF4AC" w14:textId="77777777" w:rsidR="00752646" w:rsidRPr="00752646" w:rsidRDefault="00752646" w:rsidP="00752646">
            <w:pPr>
              <w:tabs>
                <w:tab w:val="left" w:pos="2085"/>
              </w:tabs>
              <w:spacing w:line="240" w:lineRule="auto"/>
              <w:jc w:val="left"/>
              <w:rPr>
                <w:iCs/>
                <w:spacing w:val="-2"/>
                <w:sz w:val="24"/>
                <w:szCs w:val="24"/>
                <w:u w:val="single"/>
                <w:lang w:eastAsia="en-US"/>
              </w:rPr>
            </w:pPr>
            <w:proofErr w:type="spellStart"/>
            <w:r w:rsidRPr="00752646">
              <w:rPr>
                <w:iCs/>
                <w:spacing w:val="-2"/>
                <w:sz w:val="24"/>
                <w:szCs w:val="24"/>
                <w:u w:val="single"/>
                <w:lang w:eastAsia="en-US"/>
              </w:rPr>
              <w:t>Саламина</w:t>
            </w:r>
            <w:proofErr w:type="spellEnd"/>
            <w:r w:rsidRPr="00752646">
              <w:rPr>
                <w:iCs/>
                <w:spacing w:val="-2"/>
                <w:sz w:val="24"/>
                <w:szCs w:val="24"/>
                <w:u w:val="single"/>
                <w:lang w:eastAsia="en-US"/>
              </w:rPr>
              <w:t xml:space="preserve"> Н.Г «Учимся </w:t>
            </w:r>
            <w:proofErr w:type="gramStart"/>
            <w:r w:rsidRPr="00752646">
              <w:rPr>
                <w:iCs/>
                <w:spacing w:val="-2"/>
                <w:sz w:val="24"/>
                <w:szCs w:val="24"/>
                <w:u w:val="single"/>
                <w:lang w:eastAsia="en-US"/>
              </w:rPr>
              <w:t>думать»  Что</w:t>
            </w:r>
            <w:proofErr w:type="gramEnd"/>
            <w:r w:rsidRPr="00752646">
              <w:rPr>
                <w:iCs/>
                <w:spacing w:val="-2"/>
                <w:sz w:val="24"/>
                <w:szCs w:val="24"/>
                <w:u w:val="single"/>
                <w:lang w:eastAsia="en-US"/>
              </w:rPr>
              <w:t xml:space="preserve"> за чем следует ?  (</w:t>
            </w:r>
            <w:proofErr w:type="gramStart"/>
            <w:r w:rsidRPr="00752646">
              <w:rPr>
                <w:iCs/>
                <w:spacing w:val="-2"/>
                <w:sz w:val="24"/>
                <w:szCs w:val="24"/>
                <w:u w:val="single"/>
                <w:lang w:eastAsia="en-US"/>
              </w:rPr>
              <w:t>часть  первая</w:t>
            </w:r>
            <w:proofErr w:type="gramEnd"/>
            <w:r w:rsidRPr="00752646">
              <w:rPr>
                <w:iCs/>
                <w:spacing w:val="-2"/>
                <w:sz w:val="24"/>
                <w:szCs w:val="24"/>
                <w:u w:val="single"/>
                <w:lang w:eastAsia="en-US"/>
              </w:rPr>
              <w:t>)</w:t>
            </w:r>
          </w:p>
          <w:p w14:paraId="61AA460C"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М: Вентана-Граф,2007</w:t>
            </w:r>
          </w:p>
          <w:p w14:paraId="5C4E12D9" w14:textId="77777777" w:rsidR="00752646" w:rsidRPr="00752646" w:rsidRDefault="00752646" w:rsidP="00752646">
            <w:pPr>
              <w:tabs>
                <w:tab w:val="left" w:pos="2085"/>
              </w:tabs>
              <w:spacing w:line="240" w:lineRule="auto"/>
              <w:jc w:val="left"/>
              <w:rPr>
                <w:iCs/>
                <w:spacing w:val="-2"/>
                <w:sz w:val="24"/>
                <w:szCs w:val="24"/>
                <w:u w:val="single"/>
                <w:lang w:eastAsia="en-US"/>
              </w:rPr>
            </w:pPr>
          </w:p>
          <w:p w14:paraId="3A35FC87" w14:textId="77777777" w:rsidR="00752646" w:rsidRPr="00752646" w:rsidRDefault="00752646" w:rsidP="00752646">
            <w:pPr>
              <w:tabs>
                <w:tab w:val="left" w:pos="2085"/>
              </w:tabs>
              <w:spacing w:line="240" w:lineRule="auto"/>
              <w:jc w:val="left"/>
              <w:rPr>
                <w:iCs/>
                <w:spacing w:val="-2"/>
                <w:sz w:val="24"/>
                <w:szCs w:val="24"/>
                <w:u w:val="single"/>
                <w:lang w:eastAsia="en-US"/>
              </w:rPr>
            </w:pPr>
            <w:proofErr w:type="spellStart"/>
            <w:r w:rsidRPr="00752646">
              <w:rPr>
                <w:iCs/>
                <w:spacing w:val="-2"/>
                <w:sz w:val="24"/>
                <w:szCs w:val="24"/>
                <w:u w:val="single"/>
                <w:lang w:eastAsia="en-US"/>
              </w:rPr>
              <w:t>Саламина</w:t>
            </w:r>
            <w:proofErr w:type="spellEnd"/>
            <w:r w:rsidRPr="00752646">
              <w:rPr>
                <w:iCs/>
                <w:spacing w:val="-2"/>
                <w:sz w:val="24"/>
                <w:szCs w:val="24"/>
                <w:u w:val="single"/>
                <w:lang w:eastAsia="en-US"/>
              </w:rPr>
              <w:t xml:space="preserve"> Н.Г «Учимся </w:t>
            </w:r>
            <w:proofErr w:type="gramStart"/>
            <w:r w:rsidRPr="00752646">
              <w:rPr>
                <w:iCs/>
                <w:spacing w:val="-2"/>
                <w:sz w:val="24"/>
                <w:szCs w:val="24"/>
                <w:u w:val="single"/>
                <w:lang w:eastAsia="en-US"/>
              </w:rPr>
              <w:t>думать»  Что</w:t>
            </w:r>
            <w:proofErr w:type="gramEnd"/>
            <w:r w:rsidRPr="00752646">
              <w:rPr>
                <w:iCs/>
                <w:spacing w:val="-2"/>
                <w:sz w:val="24"/>
                <w:szCs w:val="24"/>
                <w:u w:val="single"/>
                <w:lang w:eastAsia="en-US"/>
              </w:rPr>
              <w:t xml:space="preserve"> за чем следует ?  (</w:t>
            </w:r>
            <w:proofErr w:type="gramStart"/>
            <w:r w:rsidRPr="00752646">
              <w:rPr>
                <w:iCs/>
                <w:spacing w:val="-2"/>
                <w:sz w:val="24"/>
                <w:szCs w:val="24"/>
                <w:u w:val="single"/>
                <w:lang w:eastAsia="en-US"/>
              </w:rPr>
              <w:t>часть  вторая</w:t>
            </w:r>
            <w:proofErr w:type="gramEnd"/>
            <w:r w:rsidRPr="00752646">
              <w:rPr>
                <w:iCs/>
                <w:spacing w:val="-2"/>
                <w:sz w:val="24"/>
                <w:szCs w:val="24"/>
                <w:u w:val="single"/>
                <w:lang w:eastAsia="en-US"/>
              </w:rPr>
              <w:t>)</w:t>
            </w:r>
          </w:p>
          <w:p w14:paraId="44259DE3"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М: Вентана-Граф,2007</w:t>
            </w:r>
          </w:p>
          <w:p w14:paraId="7226D4F2" w14:textId="77777777" w:rsidR="00752646" w:rsidRPr="00752646" w:rsidRDefault="00752646" w:rsidP="00752646">
            <w:pPr>
              <w:spacing w:line="240" w:lineRule="auto"/>
              <w:jc w:val="left"/>
              <w:rPr>
                <w:b/>
                <w:iCs/>
                <w:spacing w:val="-2"/>
                <w:sz w:val="24"/>
                <w:szCs w:val="24"/>
                <w:u w:val="single"/>
                <w:lang w:eastAsia="en-US"/>
              </w:rPr>
            </w:pPr>
          </w:p>
          <w:p w14:paraId="56C42CB1"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Панова </w:t>
            </w:r>
            <w:proofErr w:type="gramStart"/>
            <w:r w:rsidRPr="00752646">
              <w:rPr>
                <w:iCs/>
                <w:spacing w:val="-2"/>
                <w:sz w:val="24"/>
                <w:szCs w:val="24"/>
                <w:u w:val="single"/>
                <w:lang w:eastAsia="en-US"/>
              </w:rPr>
              <w:t>Е.Н</w:t>
            </w:r>
            <w:proofErr w:type="gramEnd"/>
            <w:r w:rsidRPr="00752646">
              <w:rPr>
                <w:iCs/>
                <w:spacing w:val="-2"/>
                <w:sz w:val="24"/>
                <w:szCs w:val="24"/>
                <w:u w:val="single"/>
                <w:lang w:eastAsia="en-US"/>
              </w:rPr>
              <w:t xml:space="preserve"> «Дидактические игры-занятия в ДОУ» (младший возраст) Воронеж: 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xml:space="preserve"> С.С,2007</w:t>
            </w:r>
          </w:p>
          <w:p w14:paraId="3EF367FB" w14:textId="77777777" w:rsidR="00752646" w:rsidRPr="00752646" w:rsidRDefault="00752646" w:rsidP="00752646">
            <w:pPr>
              <w:spacing w:line="240" w:lineRule="auto"/>
              <w:jc w:val="left"/>
              <w:rPr>
                <w:b/>
                <w:iCs/>
                <w:spacing w:val="-2"/>
                <w:sz w:val="24"/>
                <w:szCs w:val="24"/>
                <w:u w:val="single"/>
                <w:lang w:eastAsia="en-US"/>
              </w:rPr>
            </w:pPr>
          </w:p>
          <w:p w14:paraId="1AE8CE52"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Борисенко И.Г, </w:t>
            </w:r>
            <w:proofErr w:type="spellStart"/>
            <w:r w:rsidRPr="00752646">
              <w:rPr>
                <w:iCs/>
                <w:spacing w:val="-2"/>
                <w:sz w:val="24"/>
                <w:szCs w:val="24"/>
                <w:u w:val="single"/>
                <w:lang w:eastAsia="en-US"/>
              </w:rPr>
              <w:t>Лукуина</w:t>
            </w:r>
            <w:proofErr w:type="spellEnd"/>
            <w:r w:rsidRPr="00752646">
              <w:rPr>
                <w:iCs/>
                <w:spacing w:val="-2"/>
                <w:sz w:val="24"/>
                <w:szCs w:val="24"/>
                <w:u w:val="single"/>
                <w:lang w:eastAsia="en-US"/>
              </w:rPr>
              <w:t xml:space="preserve"> </w:t>
            </w:r>
            <w:proofErr w:type="gramStart"/>
            <w:r w:rsidRPr="00752646">
              <w:rPr>
                <w:iCs/>
                <w:spacing w:val="-2"/>
                <w:sz w:val="24"/>
                <w:szCs w:val="24"/>
                <w:u w:val="single"/>
                <w:lang w:eastAsia="en-US"/>
              </w:rPr>
              <w:t>Н.А  «</w:t>
            </w:r>
            <w:proofErr w:type="gramEnd"/>
            <w:r w:rsidRPr="00752646">
              <w:rPr>
                <w:iCs/>
                <w:spacing w:val="-2"/>
                <w:sz w:val="24"/>
                <w:szCs w:val="24"/>
                <w:u w:val="single"/>
                <w:lang w:eastAsia="en-US"/>
              </w:rPr>
              <w:t>В помощь маленькому мыслителю» (развитие элементарных математических представлений) Санкт-</w:t>
            </w:r>
            <w:proofErr w:type="spellStart"/>
            <w:r w:rsidRPr="00752646">
              <w:rPr>
                <w:iCs/>
                <w:spacing w:val="-2"/>
                <w:sz w:val="24"/>
                <w:szCs w:val="24"/>
                <w:u w:val="single"/>
                <w:lang w:eastAsia="en-US"/>
              </w:rPr>
              <w:t>Петербуг</w:t>
            </w:r>
            <w:proofErr w:type="spellEnd"/>
            <w:r w:rsidRPr="00752646">
              <w:rPr>
                <w:iCs/>
                <w:spacing w:val="-2"/>
                <w:sz w:val="24"/>
                <w:szCs w:val="24"/>
                <w:u w:val="single"/>
                <w:lang w:eastAsia="en-US"/>
              </w:rPr>
              <w:t xml:space="preserve"> «Паритет», 2005</w:t>
            </w:r>
          </w:p>
          <w:p w14:paraId="703FD3DD" w14:textId="77777777" w:rsidR="00752646" w:rsidRPr="00752646" w:rsidRDefault="00752646" w:rsidP="00752646">
            <w:pPr>
              <w:autoSpaceDE w:val="0"/>
              <w:autoSpaceDN w:val="0"/>
              <w:adjustRightInd w:val="0"/>
              <w:spacing w:line="240" w:lineRule="auto"/>
              <w:jc w:val="left"/>
              <w:rPr>
                <w:sz w:val="24"/>
                <w:szCs w:val="24"/>
              </w:rPr>
            </w:pPr>
          </w:p>
          <w:p w14:paraId="5BAFA857" w14:textId="77777777" w:rsidR="00752646" w:rsidRPr="00752646" w:rsidRDefault="00752646" w:rsidP="00752646">
            <w:pPr>
              <w:autoSpaceDE w:val="0"/>
              <w:autoSpaceDN w:val="0"/>
              <w:adjustRightInd w:val="0"/>
              <w:spacing w:line="240" w:lineRule="auto"/>
              <w:jc w:val="left"/>
              <w:rPr>
                <w:rFonts w:eastAsia="Calibri"/>
                <w:sz w:val="24"/>
                <w:szCs w:val="24"/>
              </w:rPr>
            </w:pPr>
          </w:p>
          <w:p w14:paraId="7CD9F089" w14:textId="77777777" w:rsidR="00752646" w:rsidRPr="00752646" w:rsidRDefault="00752646" w:rsidP="00752646">
            <w:pPr>
              <w:spacing w:line="240" w:lineRule="auto"/>
              <w:jc w:val="left"/>
              <w:rPr>
                <w:iCs/>
                <w:spacing w:val="-2"/>
                <w:sz w:val="24"/>
                <w:szCs w:val="24"/>
                <w:lang w:eastAsia="en-US"/>
              </w:rPr>
            </w:pPr>
            <w:r w:rsidRPr="00752646">
              <w:rPr>
                <w:b/>
                <w:sz w:val="24"/>
                <w:szCs w:val="24"/>
              </w:rPr>
              <w:t>3.Окружающий мир, природа</w:t>
            </w:r>
            <w:r w:rsidRPr="00752646">
              <w:rPr>
                <w:iCs/>
                <w:spacing w:val="-2"/>
                <w:sz w:val="24"/>
                <w:szCs w:val="24"/>
                <w:lang w:eastAsia="en-US"/>
              </w:rPr>
              <w:t xml:space="preserve"> </w:t>
            </w:r>
          </w:p>
          <w:p w14:paraId="4FEDBD4B"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t>О.В.Павлова</w:t>
            </w:r>
            <w:proofErr w:type="spellEnd"/>
            <w:r w:rsidRPr="00752646">
              <w:rPr>
                <w:iCs/>
                <w:spacing w:val="-2"/>
                <w:sz w:val="24"/>
                <w:szCs w:val="24"/>
                <w:u w:val="single"/>
                <w:lang w:eastAsia="en-US"/>
              </w:rPr>
              <w:t xml:space="preserve"> Познание предметного мира. Комплексные занятия    по программе «От рождения до школы» под ред. Н. Е. </w:t>
            </w:r>
            <w:proofErr w:type="spellStart"/>
            <w:r w:rsidRPr="00752646">
              <w:rPr>
                <w:iCs/>
                <w:spacing w:val="-2"/>
                <w:sz w:val="24"/>
                <w:szCs w:val="24"/>
                <w:u w:val="single"/>
                <w:lang w:eastAsia="en-US"/>
              </w:rPr>
              <w:t>Вераксы</w:t>
            </w:r>
            <w:proofErr w:type="spellEnd"/>
            <w:r w:rsidRPr="00752646">
              <w:rPr>
                <w:iCs/>
                <w:spacing w:val="-2"/>
                <w:sz w:val="24"/>
                <w:szCs w:val="24"/>
                <w:u w:val="single"/>
                <w:lang w:eastAsia="en-US"/>
              </w:rPr>
              <w:t xml:space="preserve">, Т. С. Комаровой, М. А. Васильевой подготовительная группа Н.В. </w:t>
            </w:r>
            <w:proofErr w:type="spellStart"/>
            <w:proofErr w:type="gramStart"/>
            <w:r w:rsidRPr="00752646">
              <w:rPr>
                <w:iCs/>
                <w:spacing w:val="-2"/>
                <w:sz w:val="24"/>
                <w:szCs w:val="24"/>
                <w:u w:val="single"/>
                <w:lang w:eastAsia="en-US"/>
              </w:rPr>
              <w:t>Лободина</w:t>
            </w:r>
            <w:proofErr w:type="spellEnd"/>
            <w:r w:rsidRPr="00752646">
              <w:rPr>
                <w:iCs/>
                <w:spacing w:val="-2"/>
                <w:sz w:val="24"/>
                <w:szCs w:val="24"/>
                <w:u w:val="single"/>
                <w:lang w:eastAsia="en-US"/>
              </w:rPr>
              <w:t xml:space="preserve">  Волгоград</w:t>
            </w:r>
            <w:proofErr w:type="gramEnd"/>
            <w:r w:rsidRPr="00752646">
              <w:rPr>
                <w:iCs/>
                <w:spacing w:val="-2"/>
                <w:sz w:val="24"/>
                <w:szCs w:val="24"/>
                <w:u w:val="single"/>
                <w:lang w:eastAsia="en-US"/>
              </w:rPr>
              <w:t xml:space="preserve">: Издательство «Учитель», 2012    </w:t>
            </w:r>
          </w:p>
          <w:p w14:paraId="6E83B418"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Соколова </w:t>
            </w:r>
            <w:proofErr w:type="gramStart"/>
            <w:r w:rsidRPr="00752646">
              <w:rPr>
                <w:iCs/>
                <w:spacing w:val="-2"/>
                <w:sz w:val="24"/>
                <w:szCs w:val="24"/>
                <w:u w:val="single"/>
                <w:lang w:eastAsia="en-US"/>
              </w:rPr>
              <w:t>Ю  «</w:t>
            </w:r>
            <w:proofErr w:type="gramEnd"/>
            <w:r w:rsidRPr="00752646">
              <w:rPr>
                <w:iCs/>
                <w:spacing w:val="-2"/>
                <w:sz w:val="24"/>
                <w:szCs w:val="24"/>
                <w:u w:val="single"/>
                <w:lang w:eastAsia="en-US"/>
              </w:rPr>
              <w:t>Логика»  Москва ЭКСМО,2004</w:t>
            </w:r>
          </w:p>
          <w:p w14:paraId="4DA0F25B" w14:textId="77777777" w:rsidR="00752646" w:rsidRPr="00752646" w:rsidRDefault="00752646" w:rsidP="00752646">
            <w:pPr>
              <w:tabs>
                <w:tab w:val="left" w:pos="2085"/>
              </w:tabs>
              <w:spacing w:line="240" w:lineRule="auto"/>
              <w:jc w:val="left"/>
              <w:rPr>
                <w:iCs/>
                <w:spacing w:val="-2"/>
                <w:sz w:val="24"/>
                <w:szCs w:val="24"/>
                <w:u w:val="single"/>
                <w:lang w:eastAsia="en-US"/>
              </w:rPr>
            </w:pPr>
            <w:proofErr w:type="spellStart"/>
            <w:r w:rsidRPr="00752646">
              <w:rPr>
                <w:iCs/>
                <w:spacing w:val="-2"/>
                <w:sz w:val="24"/>
                <w:szCs w:val="24"/>
                <w:u w:val="single"/>
                <w:lang w:eastAsia="en-US"/>
              </w:rPr>
              <w:t>Саламина</w:t>
            </w:r>
            <w:proofErr w:type="spellEnd"/>
            <w:r w:rsidRPr="00752646">
              <w:rPr>
                <w:iCs/>
                <w:spacing w:val="-2"/>
                <w:sz w:val="24"/>
                <w:szCs w:val="24"/>
                <w:u w:val="single"/>
                <w:lang w:eastAsia="en-US"/>
              </w:rPr>
              <w:t xml:space="preserve"> Н.Г «Учимся </w:t>
            </w:r>
            <w:proofErr w:type="gramStart"/>
            <w:r w:rsidRPr="00752646">
              <w:rPr>
                <w:iCs/>
                <w:spacing w:val="-2"/>
                <w:sz w:val="24"/>
                <w:szCs w:val="24"/>
                <w:u w:val="single"/>
                <w:lang w:eastAsia="en-US"/>
              </w:rPr>
              <w:t>думать»  Что</w:t>
            </w:r>
            <w:proofErr w:type="gramEnd"/>
            <w:r w:rsidRPr="00752646">
              <w:rPr>
                <w:iCs/>
                <w:spacing w:val="-2"/>
                <w:sz w:val="24"/>
                <w:szCs w:val="24"/>
                <w:u w:val="single"/>
                <w:lang w:eastAsia="en-US"/>
              </w:rPr>
              <w:t xml:space="preserve"> за чем следует ?  (</w:t>
            </w:r>
            <w:proofErr w:type="gramStart"/>
            <w:r w:rsidRPr="00752646">
              <w:rPr>
                <w:iCs/>
                <w:spacing w:val="-2"/>
                <w:sz w:val="24"/>
                <w:szCs w:val="24"/>
                <w:u w:val="single"/>
                <w:lang w:eastAsia="en-US"/>
              </w:rPr>
              <w:t>часть  первая</w:t>
            </w:r>
            <w:proofErr w:type="gramEnd"/>
            <w:r w:rsidRPr="00752646">
              <w:rPr>
                <w:iCs/>
                <w:spacing w:val="-2"/>
                <w:sz w:val="24"/>
                <w:szCs w:val="24"/>
                <w:u w:val="single"/>
                <w:lang w:eastAsia="en-US"/>
              </w:rPr>
              <w:t>)</w:t>
            </w:r>
          </w:p>
          <w:p w14:paraId="327E6DCB"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М: Вентана-Граф,2007</w:t>
            </w:r>
          </w:p>
          <w:p w14:paraId="3746CB54" w14:textId="77777777" w:rsidR="00752646" w:rsidRPr="00752646" w:rsidRDefault="00752646" w:rsidP="00752646">
            <w:pPr>
              <w:tabs>
                <w:tab w:val="left" w:pos="2085"/>
              </w:tabs>
              <w:spacing w:line="240" w:lineRule="auto"/>
              <w:jc w:val="left"/>
              <w:rPr>
                <w:iCs/>
                <w:spacing w:val="-2"/>
                <w:sz w:val="24"/>
                <w:szCs w:val="24"/>
                <w:u w:val="single"/>
                <w:lang w:eastAsia="en-US"/>
              </w:rPr>
            </w:pPr>
          </w:p>
          <w:p w14:paraId="31F33367" w14:textId="77777777" w:rsidR="00752646" w:rsidRPr="00752646" w:rsidRDefault="00752646" w:rsidP="00752646">
            <w:pPr>
              <w:tabs>
                <w:tab w:val="left" w:pos="2085"/>
              </w:tabs>
              <w:spacing w:line="240" w:lineRule="auto"/>
              <w:jc w:val="left"/>
              <w:rPr>
                <w:iCs/>
                <w:spacing w:val="-2"/>
                <w:sz w:val="24"/>
                <w:szCs w:val="24"/>
                <w:u w:val="single"/>
                <w:lang w:eastAsia="en-US"/>
              </w:rPr>
            </w:pPr>
            <w:proofErr w:type="spellStart"/>
            <w:r w:rsidRPr="00752646">
              <w:rPr>
                <w:iCs/>
                <w:spacing w:val="-2"/>
                <w:sz w:val="24"/>
                <w:szCs w:val="24"/>
                <w:u w:val="single"/>
                <w:lang w:eastAsia="en-US"/>
              </w:rPr>
              <w:t>Саламина</w:t>
            </w:r>
            <w:proofErr w:type="spellEnd"/>
            <w:r w:rsidRPr="00752646">
              <w:rPr>
                <w:iCs/>
                <w:spacing w:val="-2"/>
                <w:sz w:val="24"/>
                <w:szCs w:val="24"/>
                <w:u w:val="single"/>
                <w:lang w:eastAsia="en-US"/>
              </w:rPr>
              <w:t xml:space="preserve"> Н.Г «Учимся </w:t>
            </w:r>
            <w:proofErr w:type="gramStart"/>
            <w:r w:rsidRPr="00752646">
              <w:rPr>
                <w:iCs/>
                <w:spacing w:val="-2"/>
                <w:sz w:val="24"/>
                <w:szCs w:val="24"/>
                <w:u w:val="single"/>
                <w:lang w:eastAsia="en-US"/>
              </w:rPr>
              <w:t>думать»  Что</w:t>
            </w:r>
            <w:proofErr w:type="gramEnd"/>
            <w:r w:rsidRPr="00752646">
              <w:rPr>
                <w:iCs/>
                <w:spacing w:val="-2"/>
                <w:sz w:val="24"/>
                <w:szCs w:val="24"/>
                <w:u w:val="single"/>
                <w:lang w:eastAsia="en-US"/>
              </w:rPr>
              <w:t xml:space="preserve"> за чем следует ?  (</w:t>
            </w:r>
            <w:proofErr w:type="gramStart"/>
            <w:r w:rsidRPr="00752646">
              <w:rPr>
                <w:iCs/>
                <w:spacing w:val="-2"/>
                <w:sz w:val="24"/>
                <w:szCs w:val="24"/>
                <w:u w:val="single"/>
                <w:lang w:eastAsia="en-US"/>
              </w:rPr>
              <w:t>часть  вторая</w:t>
            </w:r>
            <w:proofErr w:type="gramEnd"/>
            <w:r w:rsidRPr="00752646">
              <w:rPr>
                <w:iCs/>
                <w:spacing w:val="-2"/>
                <w:sz w:val="24"/>
                <w:szCs w:val="24"/>
                <w:u w:val="single"/>
                <w:lang w:eastAsia="en-US"/>
              </w:rPr>
              <w:t>)</w:t>
            </w:r>
          </w:p>
          <w:p w14:paraId="5A07C0BF"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М: Вентана-Граф,2007</w:t>
            </w:r>
          </w:p>
          <w:p w14:paraId="767A406A" w14:textId="77777777" w:rsidR="00752646" w:rsidRPr="00752646" w:rsidRDefault="00752646" w:rsidP="00752646">
            <w:pPr>
              <w:tabs>
                <w:tab w:val="left" w:pos="2085"/>
              </w:tabs>
              <w:spacing w:line="240" w:lineRule="auto"/>
              <w:jc w:val="left"/>
              <w:rPr>
                <w:iCs/>
                <w:spacing w:val="-2"/>
                <w:sz w:val="24"/>
                <w:szCs w:val="24"/>
                <w:u w:val="single"/>
                <w:lang w:eastAsia="en-US"/>
              </w:rPr>
            </w:pPr>
          </w:p>
          <w:p w14:paraId="4B062B54" w14:textId="77777777" w:rsidR="00752646" w:rsidRPr="00752646" w:rsidRDefault="00752646" w:rsidP="00752646">
            <w:pPr>
              <w:tabs>
                <w:tab w:val="left" w:pos="2085"/>
              </w:tabs>
              <w:spacing w:line="240" w:lineRule="auto"/>
              <w:jc w:val="left"/>
              <w:rPr>
                <w:iCs/>
                <w:spacing w:val="-2"/>
                <w:sz w:val="24"/>
                <w:szCs w:val="24"/>
                <w:u w:val="single"/>
                <w:lang w:eastAsia="en-US"/>
              </w:rPr>
            </w:pPr>
            <w:proofErr w:type="spellStart"/>
            <w:r w:rsidRPr="00752646">
              <w:rPr>
                <w:iCs/>
                <w:spacing w:val="-2"/>
                <w:sz w:val="24"/>
                <w:szCs w:val="24"/>
                <w:u w:val="single"/>
                <w:lang w:eastAsia="en-US"/>
              </w:rPr>
              <w:t>Саламина</w:t>
            </w:r>
            <w:proofErr w:type="spellEnd"/>
            <w:r w:rsidRPr="00752646">
              <w:rPr>
                <w:iCs/>
                <w:spacing w:val="-2"/>
                <w:sz w:val="24"/>
                <w:szCs w:val="24"/>
                <w:u w:val="single"/>
                <w:lang w:eastAsia="en-US"/>
              </w:rPr>
              <w:t xml:space="preserve"> Н.Г «Учимся </w:t>
            </w:r>
            <w:proofErr w:type="gramStart"/>
            <w:r w:rsidRPr="00752646">
              <w:rPr>
                <w:iCs/>
                <w:spacing w:val="-2"/>
                <w:sz w:val="24"/>
                <w:szCs w:val="24"/>
                <w:u w:val="single"/>
                <w:lang w:eastAsia="en-US"/>
              </w:rPr>
              <w:t>думать»  Что</w:t>
            </w:r>
            <w:proofErr w:type="gramEnd"/>
            <w:r w:rsidRPr="00752646">
              <w:rPr>
                <w:iCs/>
                <w:spacing w:val="-2"/>
                <w:sz w:val="24"/>
                <w:szCs w:val="24"/>
                <w:u w:val="single"/>
                <w:lang w:eastAsia="en-US"/>
              </w:rPr>
              <w:t xml:space="preserve"> это такое ?   М: Вентана-Граф,2007</w:t>
            </w:r>
          </w:p>
          <w:p w14:paraId="46B90311" w14:textId="77777777" w:rsidR="00752646" w:rsidRPr="00752646" w:rsidRDefault="00752646" w:rsidP="00752646">
            <w:pPr>
              <w:spacing w:after="160" w:line="240" w:lineRule="auto"/>
              <w:jc w:val="left"/>
              <w:rPr>
                <w:iCs/>
                <w:spacing w:val="-2"/>
                <w:sz w:val="24"/>
                <w:szCs w:val="24"/>
                <w:u w:val="single"/>
                <w:lang w:eastAsia="en-US"/>
              </w:rPr>
            </w:pPr>
          </w:p>
          <w:p w14:paraId="42B77CF1"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Шорыгина Т.А «Беседы о том, кто где живет» М: ТЦ Сфера,2014</w:t>
            </w:r>
          </w:p>
          <w:p w14:paraId="1440F442"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Виноградова </w:t>
            </w:r>
            <w:proofErr w:type="gramStart"/>
            <w:r w:rsidRPr="00752646">
              <w:rPr>
                <w:iCs/>
                <w:spacing w:val="-2"/>
                <w:sz w:val="24"/>
                <w:szCs w:val="24"/>
                <w:u w:val="single"/>
                <w:lang w:eastAsia="en-US"/>
              </w:rPr>
              <w:t>Н.Ф</w:t>
            </w:r>
            <w:proofErr w:type="gramEnd"/>
            <w:r w:rsidRPr="00752646">
              <w:rPr>
                <w:iCs/>
                <w:spacing w:val="-2"/>
                <w:sz w:val="24"/>
                <w:szCs w:val="24"/>
                <w:u w:val="single"/>
                <w:lang w:eastAsia="en-US"/>
              </w:rPr>
              <w:t xml:space="preserve"> «Рассказы-загадки о природе» М: Вентана-Граф,2007</w:t>
            </w:r>
          </w:p>
          <w:p w14:paraId="1AE73F20"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Златопольский Д.С «Удивительные превращения» М: Вентана-Граф,2007</w:t>
            </w:r>
          </w:p>
          <w:p w14:paraId="346D7C7A" w14:textId="77777777" w:rsidR="00752646" w:rsidRPr="00752646" w:rsidRDefault="00752646" w:rsidP="00752646">
            <w:pPr>
              <w:spacing w:after="160" w:line="240" w:lineRule="auto"/>
              <w:jc w:val="left"/>
              <w:rPr>
                <w:iCs/>
                <w:spacing w:val="-2"/>
                <w:sz w:val="24"/>
                <w:szCs w:val="24"/>
                <w:u w:val="single"/>
                <w:lang w:eastAsia="en-US"/>
              </w:rPr>
            </w:pPr>
            <w:proofErr w:type="spellStart"/>
            <w:r w:rsidRPr="00752646">
              <w:rPr>
                <w:iCs/>
                <w:spacing w:val="-2"/>
                <w:sz w:val="24"/>
                <w:szCs w:val="24"/>
                <w:u w:val="single"/>
                <w:lang w:eastAsia="en-US"/>
              </w:rPr>
              <w:t>Шаехова</w:t>
            </w:r>
            <w:proofErr w:type="spellEnd"/>
            <w:r w:rsidRPr="00752646">
              <w:rPr>
                <w:iCs/>
                <w:spacing w:val="-2"/>
                <w:sz w:val="24"/>
                <w:szCs w:val="24"/>
                <w:u w:val="single"/>
                <w:lang w:eastAsia="en-US"/>
              </w:rPr>
              <w:t xml:space="preserve"> </w:t>
            </w:r>
            <w:proofErr w:type="gramStart"/>
            <w:r w:rsidRPr="00752646">
              <w:rPr>
                <w:iCs/>
                <w:spacing w:val="-2"/>
                <w:sz w:val="24"/>
                <w:szCs w:val="24"/>
                <w:u w:val="single"/>
                <w:lang w:eastAsia="en-US"/>
              </w:rPr>
              <w:t>Р.К</w:t>
            </w:r>
            <w:proofErr w:type="gramEnd"/>
            <w:r w:rsidRPr="00752646">
              <w:rPr>
                <w:iCs/>
                <w:spacing w:val="-2"/>
                <w:sz w:val="24"/>
                <w:szCs w:val="24"/>
                <w:u w:val="single"/>
                <w:lang w:eastAsia="en-US"/>
              </w:rPr>
              <w:t xml:space="preserve"> Природа и ребенок. РИЦ «Школа», 2002</w:t>
            </w:r>
          </w:p>
          <w:p w14:paraId="674D2398" w14:textId="77777777" w:rsidR="00752646" w:rsidRPr="00752646" w:rsidRDefault="00752646" w:rsidP="00752646">
            <w:pPr>
              <w:spacing w:after="160" w:line="240" w:lineRule="auto"/>
              <w:jc w:val="left"/>
              <w:rPr>
                <w:iCs/>
                <w:spacing w:val="-2"/>
                <w:sz w:val="24"/>
                <w:szCs w:val="24"/>
                <w:u w:val="single"/>
                <w:lang w:eastAsia="en-US"/>
              </w:rPr>
            </w:pPr>
            <w:proofErr w:type="spellStart"/>
            <w:r w:rsidRPr="00752646">
              <w:rPr>
                <w:iCs/>
                <w:spacing w:val="-2"/>
                <w:sz w:val="24"/>
                <w:szCs w:val="24"/>
                <w:u w:val="single"/>
                <w:lang w:eastAsia="en-US"/>
              </w:rPr>
              <w:t>Соломенникова</w:t>
            </w:r>
            <w:proofErr w:type="spellEnd"/>
            <w:r w:rsidRPr="00752646">
              <w:rPr>
                <w:iCs/>
                <w:spacing w:val="-2"/>
                <w:sz w:val="24"/>
                <w:szCs w:val="24"/>
                <w:u w:val="single"/>
                <w:lang w:eastAsia="en-US"/>
              </w:rPr>
              <w:t xml:space="preserve"> О.А. «Ознакомление с природой в детском саду» </w:t>
            </w:r>
            <w:proofErr w:type="gramStart"/>
            <w:r w:rsidRPr="00752646">
              <w:rPr>
                <w:iCs/>
                <w:spacing w:val="-2"/>
                <w:sz w:val="24"/>
                <w:szCs w:val="24"/>
                <w:u w:val="single"/>
                <w:lang w:eastAsia="en-US"/>
              </w:rPr>
              <w:t>Старшая  группа</w:t>
            </w:r>
            <w:proofErr w:type="gramEnd"/>
            <w:r w:rsidRPr="00752646">
              <w:rPr>
                <w:iCs/>
                <w:spacing w:val="-2"/>
                <w:sz w:val="24"/>
                <w:szCs w:val="24"/>
                <w:u w:val="single"/>
                <w:lang w:eastAsia="en-US"/>
              </w:rPr>
              <w:t xml:space="preserve"> (5-6 лет) М.: МОЗАИКА-СИНТЕЗ, 2015.</w:t>
            </w:r>
          </w:p>
          <w:p w14:paraId="155B5ECE"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Машкова С.В. Познавательно - исследовательские занятия с детьми 5-7 лет на экологической тропе.  Волгоград: «Учитель», 2012.</w:t>
            </w:r>
          </w:p>
          <w:p w14:paraId="6D50BD7B"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t>Т.М.Бондаренко</w:t>
            </w:r>
            <w:proofErr w:type="spellEnd"/>
            <w:r w:rsidRPr="00752646">
              <w:rPr>
                <w:iCs/>
                <w:spacing w:val="-2"/>
                <w:sz w:val="24"/>
                <w:szCs w:val="24"/>
                <w:u w:val="single"/>
                <w:lang w:eastAsia="en-US"/>
              </w:rPr>
              <w:t xml:space="preserve"> Экологические занятия с детьми 6-7 лет Практическое пособие для воспитателей.  Воронеж-«Учитель», 2004</w:t>
            </w:r>
          </w:p>
          <w:p w14:paraId="4D81FDCF" w14:textId="77777777" w:rsidR="00752646" w:rsidRPr="00752646" w:rsidRDefault="00752646" w:rsidP="00752646">
            <w:pPr>
              <w:spacing w:line="240" w:lineRule="auto"/>
              <w:jc w:val="left"/>
              <w:rPr>
                <w:iCs/>
                <w:spacing w:val="-2"/>
                <w:sz w:val="24"/>
                <w:szCs w:val="24"/>
                <w:u w:val="single"/>
                <w:lang w:eastAsia="en-US"/>
              </w:rPr>
            </w:pPr>
          </w:p>
          <w:p w14:paraId="0EF2DE38"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t>ВолчковаВ.Н</w:t>
            </w:r>
            <w:proofErr w:type="spellEnd"/>
            <w:r w:rsidRPr="00752646">
              <w:rPr>
                <w:iCs/>
                <w:spacing w:val="-2"/>
                <w:sz w:val="24"/>
                <w:szCs w:val="24"/>
                <w:u w:val="single"/>
                <w:lang w:eastAsia="en-US"/>
              </w:rPr>
              <w:t xml:space="preserve"> Степанова </w:t>
            </w:r>
            <w:proofErr w:type="gramStart"/>
            <w:r w:rsidRPr="00752646">
              <w:rPr>
                <w:iCs/>
                <w:spacing w:val="-2"/>
                <w:sz w:val="24"/>
                <w:szCs w:val="24"/>
                <w:u w:val="single"/>
                <w:lang w:eastAsia="en-US"/>
              </w:rPr>
              <w:t>Н.В</w:t>
            </w:r>
            <w:proofErr w:type="gramEnd"/>
            <w:r w:rsidRPr="00752646">
              <w:rPr>
                <w:iCs/>
                <w:spacing w:val="-2"/>
                <w:sz w:val="24"/>
                <w:szCs w:val="24"/>
                <w:u w:val="single"/>
                <w:lang w:eastAsia="en-US"/>
              </w:rPr>
              <w:t xml:space="preserve"> Экология. Конспекты занятий в старшей группе. </w:t>
            </w:r>
          </w:p>
          <w:p w14:paraId="1643D307"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Практическое пособие для воспитателей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2008</w:t>
            </w:r>
          </w:p>
          <w:p w14:paraId="43036E5D"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  </w:t>
            </w:r>
          </w:p>
          <w:p w14:paraId="75ADAFD0"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lastRenderedPageBreak/>
              <w:t>ВолчковаВ.Н</w:t>
            </w:r>
            <w:proofErr w:type="spellEnd"/>
            <w:r w:rsidRPr="00752646">
              <w:rPr>
                <w:iCs/>
                <w:spacing w:val="-2"/>
                <w:sz w:val="24"/>
                <w:szCs w:val="24"/>
                <w:u w:val="single"/>
                <w:lang w:eastAsia="en-US"/>
              </w:rPr>
              <w:t xml:space="preserve"> Степанова </w:t>
            </w:r>
            <w:proofErr w:type="gramStart"/>
            <w:r w:rsidRPr="00752646">
              <w:rPr>
                <w:iCs/>
                <w:spacing w:val="-2"/>
                <w:sz w:val="24"/>
                <w:szCs w:val="24"/>
                <w:u w:val="single"/>
                <w:lang w:eastAsia="en-US"/>
              </w:rPr>
              <w:t>Н.В</w:t>
            </w:r>
            <w:proofErr w:type="gramEnd"/>
            <w:r w:rsidRPr="00752646">
              <w:rPr>
                <w:iCs/>
                <w:spacing w:val="-2"/>
                <w:sz w:val="24"/>
                <w:szCs w:val="24"/>
                <w:u w:val="single"/>
                <w:lang w:eastAsia="en-US"/>
              </w:rPr>
              <w:t xml:space="preserve"> Познавательное развитие. Конспекты занятий в старшей группе. </w:t>
            </w:r>
          </w:p>
          <w:p w14:paraId="233EAA16"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Практическое пособие для воспитателей -Воронеж- ТЦ «Учитель», 2004</w:t>
            </w:r>
          </w:p>
          <w:p w14:paraId="360FDAA5" w14:textId="77777777" w:rsidR="00752646" w:rsidRPr="00752646" w:rsidRDefault="00752646" w:rsidP="00752646">
            <w:pPr>
              <w:spacing w:line="240" w:lineRule="auto"/>
              <w:jc w:val="left"/>
              <w:rPr>
                <w:iCs/>
                <w:spacing w:val="-2"/>
                <w:sz w:val="24"/>
                <w:szCs w:val="24"/>
                <w:u w:val="single"/>
                <w:lang w:eastAsia="en-US"/>
              </w:rPr>
            </w:pPr>
          </w:p>
          <w:p w14:paraId="1943BED1"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Панова </w:t>
            </w:r>
            <w:proofErr w:type="gramStart"/>
            <w:r w:rsidRPr="00752646">
              <w:rPr>
                <w:iCs/>
                <w:spacing w:val="-2"/>
                <w:sz w:val="24"/>
                <w:szCs w:val="24"/>
                <w:u w:val="single"/>
                <w:lang w:eastAsia="en-US"/>
              </w:rPr>
              <w:t>Е.Н</w:t>
            </w:r>
            <w:proofErr w:type="gramEnd"/>
            <w:r w:rsidRPr="00752646">
              <w:rPr>
                <w:iCs/>
                <w:spacing w:val="-2"/>
                <w:sz w:val="24"/>
                <w:szCs w:val="24"/>
                <w:u w:val="single"/>
                <w:lang w:eastAsia="en-US"/>
              </w:rPr>
              <w:t xml:space="preserve"> «Дидактические игры-занятия в ДОУ» (младший возраст) Воронеж: 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xml:space="preserve"> С.С,2007</w:t>
            </w:r>
          </w:p>
          <w:p w14:paraId="56FC075B" w14:textId="77777777" w:rsidR="00752646" w:rsidRPr="00752646" w:rsidRDefault="00752646" w:rsidP="00752646">
            <w:pPr>
              <w:spacing w:line="240" w:lineRule="auto"/>
              <w:rPr>
                <w:sz w:val="24"/>
                <w:szCs w:val="24"/>
              </w:rPr>
            </w:pPr>
          </w:p>
        </w:tc>
        <w:tc>
          <w:tcPr>
            <w:tcW w:w="4950" w:type="dxa"/>
            <w:vMerge/>
            <w:tcBorders>
              <w:left w:val="single" w:sz="4" w:space="0" w:color="auto"/>
              <w:right w:val="single" w:sz="4" w:space="0" w:color="auto"/>
            </w:tcBorders>
          </w:tcPr>
          <w:p w14:paraId="1DB30713" w14:textId="77777777" w:rsidR="00752646" w:rsidRPr="00752646" w:rsidRDefault="00752646" w:rsidP="00752646">
            <w:pPr>
              <w:spacing w:line="240" w:lineRule="auto"/>
              <w:rPr>
                <w:b/>
                <w:sz w:val="24"/>
                <w:szCs w:val="24"/>
              </w:rPr>
            </w:pPr>
          </w:p>
        </w:tc>
      </w:tr>
      <w:tr w:rsidR="00752646" w:rsidRPr="00752646" w14:paraId="2E5577B3" w14:textId="77777777" w:rsidTr="0057176A">
        <w:tc>
          <w:tcPr>
            <w:tcW w:w="3352" w:type="dxa"/>
            <w:tcBorders>
              <w:top w:val="single" w:sz="4" w:space="0" w:color="auto"/>
              <w:left w:val="single" w:sz="4" w:space="0" w:color="auto"/>
              <w:bottom w:val="single" w:sz="4" w:space="0" w:color="auto"/>
              <w:right w:val="single" w:sz="4" w:space="0" w:color="auto"/>
            </w:tcBorders>
            <w:hideMark/>
          </w:tcPr>
          <w:p w14:paraId="79CE01A9" w14:textId="77777777" w:rsidR="00752646" w:rsidRPr="00752646" w:rsidRDefault="00752646" w:rsidP="00752646">
            <w:pPr>
              <w:spacing w:line="240" w:lineRule="auto"/>
              <w:rPr>
                <w:b/>
                <w:sz w:val="24"/>
                <w:szCs w:val="24"/>
              </w:rPr>
            </w:pPr>
            <w:r w:rsidRPr="00752646">
              <w:rPr>
                <w:b/>
                <w:sz w:val="24"/>
                <w:szCs w:val="24"/>
              </w:rPr>
              <w:lastRenderedPageBreak/>
              <w:t>Речевое развитие</w:t>
            </w:r>
          </w:p>
          <w:p w14:paraId="6F22A102" w14:textId="77777777" w:rsidR="00752646" w:rsidRPr="00752646" w:rsidRDefault="00752646" w:rsidP="00752646">
            <w:pPr>
              <w:spacing w:line="240" w:lineRule="auto"/>
              <w:rPr>
                <w:b/>
                <w:sz w:val="24"/>
                <w:szCs w:val="24"/>
                <w:lang w:eastAsia="en-US"/>
              </w:rPr>
            </w:pPr>
            <w:r w:rsidRPr="00752646">
              <w:rPr>
                <w:sz w:val="24"/>
                <w:szCs w:val="24"/>
                <w:lang w:eastAsia="en-US"/>
              </w:rPr>
              <w:t>Задачи ссылка на ФОП ДО Приказ Министерства просвещения Российской Федерации от 25.11.2022 № 1028</w:t>
            </w:r>
            <w:r w:rsidRPr="00752646">
              <w:rPr>
                <w:sz w:val="24"/>
                <w:szCs w:val="24"/>
                <w:lang w:eastAsia="en-US"/>
              </w:rPr>
              <w:br/>
              <w:t>"Об утверждении федеральной образовательной программы дошкольного образования"</w:t>
            </w:r>
            <w:r w:rsidRPr="00752646">
              <w:rPr>
                <w:sz w:val="24"/>
                <w:szCs w:val="24"/>
                <w:lang w:eastAsia="en-US"/>
              </w:rPr>
              <w:br/>
              <w:t>(Зарегистрирован 28.12.2022 № 71847)</w:t>
            </w:r>
          </w:p>
        </w:tc>
        <w:tc>
          <w:tcPr>
            <w:tcW w:w="6572" w:type="dxa"/>
            <w:tcBorders>
              <w:top w:val="single" w:sz="4" w:space="0" w:color="auto"/>
              <w:left w:val="single" w:sz="4" w:space="0" w:color="auto"/>
              <w:bottom w:val="single" w:sz="4" w:space="0" w:color="auto"/>
              <w:right w:val="single" w:sz="4" w:space="0" w:color="auto"/>
            </w:tcBorders>
            <w:hideMark/>
          </w:tcPr>
          <w:p w14:paraId="1E87CA3B"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t xml:space="preserve">Р.К. </w:t>
            </w:r>
            <w:proofErr w:type="spellStart"/>
            <w:r w:rsidRPr="00752646">
              <w:rPr>
                <w:sz w:val="22"/>
                <w:szCs w:val="22"/>
                <w:u w:val="single"/>
                <w:lang w:eastAsia="en-US"/>
              </w:rPr>
              <w:t>Шаехова</w:t>
            </w:r>
            <w:proofErr w:type="spellEnd"/>
            <w:r w:rsidRPr="00752646">
              <w:rPr>
                <w:sz w:val="22"/>
                <w:szCs w:val="22"/>
                <w:u w:val="single"/>
                <w:lang w:eastAsia="en-US"/>
              </w:rPr>
              <w:t xml:space="preserve"> «</w:t>
            </w:r>
            <w:proofErr w:type="gramStart"/>
            <w:r w:rsidRPr="00752646">
              <w:rPr>
                <w:sz w:val="22"/>
                <w:szCs w:val="22"/>
                <w:u w:val="single"/>
                <w:lang w:eastAsia="en-US"/>
              </w:rPr>
              <w:t>Учимся</w:t>
            </w:r>
            <w:proofErr w:type="gramEnd"/>
            <w:r w:rsidRPr="00752646">
              <w:rPr>
                <w:sz w:val="22"/>
                <w:szCs w:val="22"/>
                <w:u w:val="single"/>
                <w:lang w:eastAsia="en-US"/>
              </w:rPr>
              <w:t xml:space="preserve"> играя», Казань, 2006</w:t>
            </w:r>
          </w:p>
          <w:p w14:paraId="5A6600B0" w14:textId="77777777" w:rsidR="00752646" w:rsidRPr="00752646" w:rsidRDefault="00752646" w:rsidP="00752646">
            <w:pPr>
              <w:spacing w:line="240" w:lineRule="auto"/>
              <w:jc w:val="left"/>
              <w:rPr>
                <w:sz w:val="22"/>
                <w:szCs w:val="22"/>
                <w:u w:val="single"/>
                <w:lang w:eastAsia="en-US"/>
              </w:rPr>
            </w:pPr>
            <w:r w:rsidRPr="00752646">
              <w:rPr>
                <w:sz w:val="22"/>
                <w:szCs w:val="22"/>
                <w:u w:val="single"/>
                <w:lang w:eastAsia="en-US"/>
              </w:rPr>
              <w:t xml:space="preserve"> </w:t>
            </w:r>
          </w:p>
          <w:p w14:paraId="1635562D"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t>Т.М.Бондаренко</w:t>
            </w:r>
            <w:proofErr w:type="spellEnd"/>
            <w:r w:rsidRPr="00752646">
              <w:rPr>
                <w:iCs/>
                <w:spacing w:val="-2"/>
                <w:sz w:val="24"/>
                <w:szCs w:val="24"/>
                <w:u w:val="single"/>
                <w:lang w:eastAsia="en-US"/>
              </w:rPr>
              <w:t xml:space="preserve"> Комплексные занятия в первой младшей </w:t>
            </w:r>
            <w:proofErr w:type="gramStart"/>
            <w:r w:rsidRPr="00752646">
              <w:rPr>
                <w:iCs/>
                <w:spacing w:val="-2"/>
                <w:sz w:val="24"/>
                <w:szCs w:val="24"/>
                <w:u w:val="single"/>
                <w:lang w:eastAsia="en-US"/>
              </w:rPr>
              <w:t>группе  Практическое</w:t>
            </w:r>
            <w:proofErr w:type="gramEnd"/>
            <w:r w:rsidRPr="00752646">
              <w:rPr>
                <w:iCs/>
                <w:spacing w:val="-2"/>
                <w:sz w:val="24"/>
                <w:szCs w:val="24"/>
                <w:u w:val="single"/>
                <w:lang w:eastAsia="en-US"/>
              </w:rPr>
              <w:t xml:space="preserve"> пособие для воспитателей.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,2007</w:t>
            </w:r>
          </w:p>
          <w:p w14:paraId="1737C7F4"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 </w:t>
            </w:r>
          </w:p>
          <w:p w14:paraId="51FE99AE" w14:textId="77777777" w:rsidR="00752646" w:rsidRPr="00752646" w:rsidRDefault="00752646" w:rsidP="00752646">
            <w:pPr>
              <w:spacing w:after="160" w:line="240" w:lineRule="auto"/>
              <w:jc w:val="left"/>
              <w:rPr>
                <w:iCs/>
                <w:spacing w:val="-2"/>
                <w:sz w:val="24"/>
                <w:szCs w:val="24"/>
                <w:u w:val="single"/>
                <w:lang w:eastAsia="en-US"/>
              </w:rPr>
            </w:pPr>
            <w:proofErr w:type="spellStart"/>
            <w:r w:rsidRPr="00752646">
              <w:rPr>
                <w:iCs/>
                <w:spacing w:val="-2"/>
                <w:sz w:val="24"/>
                <w:szCs w:val="24"/>
                <w:u w:val="single"/>
                <w:lang w:eastAsia="en-US"/>
              </w:rPr>
              <w:t>Т.М.Бондаренко</w:t>
            </w:r>
            <w:proofErr w:type="spellEnd"/>
            <w:r w:rsidRPr="00752646">
              <w:rPr>
                <w:iCs/>
                <w:spacing w:val="-2"/>
                <w:sz w:val="24"/>
                <w:szCs w:val="24"/>
                <w:u w:val="single"/>
                <w:lang w:eastAsia="en-US"/>
              </w:rPr>
              <w:t xml:space="preserve"> Комплексные занятия во </w:t>
            </w:r>
            <w:proofErr w:type="gramStart"/>
            <w:r w:rsidRPr="00752646">
              <w:rPr>
                <w:iCs/>
                <w:spacing w:val="-2"/>
                <w:sz w:val="24"/>
                <w:szCs w:val="24"/>
                <w:u w:val="single"/>
                <w:lang w:eastAsia="en-US"/>
              </w:rPr>
              <w:t>второй  младшей</w:t>
            </w:r>
            <w:proofErr w:type="gramEnd"/>
            <w:r w:rsidRPr="00752646">
              <w:rPr>
                <w:iCs/>
                <w:spacing w:val="-2"/>
                <w:sz w:val="24"/>
                <w:szCs w:val="24"/>
                <w:u w:val="single"/>
                <w:lang w:eastAsia="en-US"/>
              </w:rPr>
              <w:t xml:space="preserve"> группе  Практическое пособие для воспитателей.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,2007</w:t>
            </w:r>
          </w:p>
          <w:p w14:paraId="2F5A9156" w14:textId="77777777" w:rsidR="00752646" w:rsidRPr="00752646" w:rsidRDefault="00752646" w:rsidP="00752646">
            <w:pPr>
              <w:spacing w:line="240" w:lineRule="auto"/>
              <w:jc w:val="left"/>
              <w:rPr>
                <w:iCs/>
                <w:spacing w:val="-2"/>
                <w:sz w:val="24"/>
                <w:szCs w:val="24"/>
                <w:u w:val="single"/>
                <w:lang w:eastAsia="en-US"/>
              </w:rPr>
            </w:pPr>
          </w:p>
          <w:p w14:paraId="40866403"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Развивающие занятия с детьми 6-7 лет. Планирование, конспекты занятий </w:t>
            </w:r>
          </w:p>
          <w:p w14:paraId="7EB7A3C6"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Под редакцией </w:t>
            </w:r>
            <w:proofErr w:type="spellStart"/>
            <w:r w:rsidRPr="00752646">
              <w:rPr>
                <w:iCs/>
                <w:spacing w:val="-2"/>
                <w:sz w:val="24"/>
                <w:szCs w:val="24"/>
                <w:u w:val="single"/>
                <w:lang w:eastAsia="en-US"/>
              </w:rPr>
              <w:t>Л.А.Парамоновой</w:t>
            </w:r>
            <w:proofErr w:type="spellEnd"/>
            <w:r w:rsidRPr="00752646">
              <w:rPr>
                <w:iCs/>
                <w:spacing w:val="-2"/>
                <w:sz w:val="24"/>
                <w:szCs w:val="24"/>
                <w:u w:val="single"/>
                <w:lang w:eastAsia="en-US"/>
              </w:rPr>
              <w:t xml:space="preserve"> – М: ОЛМА Меди Групп, 2011</w:t>
            </w:r>
          </w:p>
          <w:p w14:paraId="6612D737" w14:textId="77777777" w:rsidR="00752646" w:rsidRPr="00752646" w:rsidRDefault="00752646" w:rsidP="00752646">
            <w:pPr>
              <w:spacing w:line="240" w:lineRule="auto"/>
              <w:jc w:val="left"/>
              <w:rPr>
                <w:iCs/>
                <w:spacing w:val="-2"/>
                <w:sz w:val="24"/>
                <w:szCs w:val="24"/>
                <w:u w:val="single"/>
                <w:lang w:eastAsia="en-US"/>
              </w:rPr>
            </w:pPr>
          </w:p>
          <w:p w14:paraId="7BD75595"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Пугина </w:t>
            </w:r>
            <w:proofErr w:type="gramStart"/>
            <w:r w:rsidRPr="00752646">
              <w:rPr>
                <w:iCs/>
                <w:spacing w:val="-2"/>
                <w:sz w:val="24"/>
                <w:szCs w:val="24"/>
                <w:u w:val="single"/>
                <w:lang w:eastAsia="en-US"/>
              </w:rPr>
              <w:t>А.В  Комплексные</w:t>
            </w:r>
            <w:proofErr w:type="gramEnd"/>
            <w:r w:rsidRPr="00752646">
              <w:rPr>
                <w:iCs/>
                <w:spacing w:val="-2"/>
                <w:sz w:val="24"/>
                <w:szCs w:val="24"/>
                <w:u w:val="single"/>
                <w:lang w:eastAsia="en-US"/>
              </w:rPr>
              <w:t xml:space="preserve"> занятия в подготовительной группе. Математика. Развитие речи. Обучение грамоте. Окружающий </w:t>
            </w:r>
            <w:proofErr w:type="gramStart"/>
            <w:r w:rsidRPr="00752646">
              <w:rPr>
                <w:iCs/>
                <w:spacing w:val="-2"/>
                <w:sz w:val="24"/>
                <w:szCs w:val="24"/>
                <w:u w:val="single"/>
                <w:lang w:eastAsia="en-US"/>
              </w:rPr>
              <w:t>мир.–</w:t>
            </w:r>
            <w:proofErr w:type="gramEnd"/>
            <w:r w:rsidRPr="00752646">
              <w:rPr>
                <w:iCs/>
                <w:spacing w:val="-2"/>
                <w:sz w:val="24"/>
                <w:szCs w:val="24"/>
                <w:u w:val="single"/>
                <w:lang w:eastAsia="en-US"/>
              </w:rPr>
              <w:t xml:space="preserve"> </w:t>
            </w:r>
            <w:proofErr w:type="spellStart"/>
            <w:r w:rsidRPr="00752646">
              <w:rPr>
                <w:iCs/>
                <w:spacing w:val="-2"/>
                <w:sz w:val="24"/>
                <w:szCs w:val="24"/>
                <w:u w:val="single"/>
                <w:lang w:eastAsia="en-US"/>
              </w:rPr>
              <w:t>Волгаград</w:t>
            </w:r>
            <w:proofErr w:type="spellEnd"/>
            <w:r w:rsidRPr="00752646">
              <w:rPr>
                <w:iCs/>
                <w:spacing w:val="-2"/>
                <w:sz w:val="24"/>
                <w:szCs w:val="24"/>
                <w:u w:val="single"/>
                <w:lang w:eastAsia="en-US"/>
              </w:rPr>
              <w:t>: «Учитель», 2008</w:t>
            </w:r>
          </w:p>
          <w:p w14:paraId="0EFB37F5" w14:textId="77777777" w:rsidR="00752646" w:rsidRPr="00752646" w:rsidRDefault="00752646" w:rsidP="00752646">
            <w:pPr>
              <w:spacing w:after="160" w:line="240" w:lineRule="auto"/>
              <w:jc w:val="left"/>
              <w:rPr>
                <w:b/>
                <w:iCs/>
                <w:spacing w:val="-2"/>
                <w:sz w:val="24"/>
                <w:szCs w:val="24"/>
                <w:u w:val="single"/>
                <w:lang w:eastAsia="en-US"/>
              </w:rPr>
            </w:pPr>
            <w:r w:rsidRPr="00752646">
              <w:rPr>
                <w:iCs/>
                <w:spacing w:val="-2"/>
                <w:sz w:val="24"/>
                <w:szCs w:val="24"/>
                <w:u w:val="single"/>
                <w:lang w:eastAsia="en-US"/>
              </w:rPr>
              <w:t xml:space="preserve">Карпухина </w:t>
            </w:r>
            <w:proofErr w:type="gramStart"/>
            <w:r w:rsidRPr="00752646">
              <w:rPr>
                <w:iCs/>
                <w:spacing w:val="-2"/>
                <w:sz w:val="24"/>
                <w:szCs w:val="24"/>
                <w:u w:val="single"/>
                <w:lang w:eastAsia="en-US"/>
              </w:rPr>
              <w:t>Н.А</w:t>
            </w:r>
            <w:proofErr w:type="gramEnd"/>
            <w:r w:rsidRPr="00752646">
              <w:rPr>
                <w:iCs/>
                <w:spacing w:val="-2"/>
                <w:sz w:val="24"/>
                <w:szCs w:val="24"/>
                <w:u w:val="single"/>
                <w:lang w:eastAsia="en-US"/>
              </w:rPr>
              <w:t xml:space="preserve"> Конспекты занятий во второй младшей группе. Развитие речи и знакомство с художественной литературой. –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xml:space="preserve">» ,2007 </w:t>
            </w:r>
          </w:p>
          <w:p w14:paraId="569E6B2C"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Закирова К.В   </w:t>
            </w:r>
            <w:proofErr w:type="gramStart"/>
            <w:r w:rsidRPr="00752646">
              <w:rPr>
                <w:iCs/>
                <w:spacing w:val="-2"/>
                <w:sz w:val="24"/>
                <w:szCs w:val="24"/>
                <w:u w:val="single"/>
                <w:lang w:eastAsia="en-US"/>
              </w:rPr>
              <w:t>Хрестоматия  «</w:t>
            </w:r>
            <w:proofErr w:type="gramEnd"/>
            <w:r w:rsidRPr="00752646">
              <w:rPr>
                <w:iCs/>
                <w:spacing w:val="-2"/>
                <w:sz w:val="24"/>
                <w:szCs w:val="24"/>
                <w:u w:val="single"/>
                <w:lang w:eastAsia="en-US"/>
              </w:rPr>
              <w:t>На поляне детства»  для воспитателей  дошкольных образовательных учреждений  и родителей.   Казань: — Редакционно-издательский</w:t>
            </w:r>
          </w:p>
          <w:p w14:paraId="16826788"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 центр, 2011.</w:t>
            </w:r>
          </w:p>
          <w:p w14:paraId="23CA7924" w14:textId="77777777" w:rsidR="00752646" w:rsidRPr="00752646" w:rsidRDefault="00752646" w:rsidP="00752646">
            <w:pPr>
              <w:spacing w:line="240" w:lineRule="auto"/>
              <w:jc w:val="left"/>
              <w:rPr>
                <w:rFonts w:eastAsia="Calibri"/>
                <w:sz w:val="24"/>
                <w:szCs w:val="24"/>
                <w:u w:val="single"/>
                <w:lang w:eastAsia="en-US"/>
              </w:rPr>
            </w:pPr>
          </w:p>
          <w:p w14:paraId="29961E6A" w14:textId="77777777" w:rsidR="00752646" w:rsidRPr="00752646" w:rsidRDefault="00752646" w:rsidP="00752646">
            <w:pPr>
              <w:spacing w:line="240" w:lineRule="auto"/>
              <w:jc w:val="left"/>
              <w:rPr>
                <w:rFonts w:eastAsia="Calibri"/>
                <w:sz w:val="24"/>
                <w:szCs w:val="24"/>
                <w:u w:val="single"/>
                <w:lang w:eastAsia="en-US"/>
              </w:rPr>
            </w:pPr>
            <w:proofErr w:type="spellStart"/>
            <w:r w:rsidRPr="00752646">
              <w:rPr>
                <w:rFonts w:eastAsia="Calibri"/>
                <w:sz w:val="24"/>
                <w:szCs w:val="24"/>
                <w:u w:val="single"/>
                <w:lang w:eastAsia="en-US"/>
              </w:rPr>
              <w:lastRenderedPageBreak/>
              <w:t>Шаехова</w:t>
            </w:r>
            <w:proofErr w:type="spellEnd"/>
            <w:r w:rsidRPr="00752646">
              <w:rPr>
                <w:rFonts w:eastAsia="Calibri"/>
                <w:sz w:val="24"/>
                <w:szCs w:val="24"/>
                <w:u w:val="single"/>
                <w:lang w:eastAsia="en-US"/>
              </w:rPr>
              <w:t xml:space="preserve"> </w:t>
            </w:r>
            <w:proofErr w:type="gramStart"/>
            <w:r w:rsidRPr="00752646">
              <w:rPr>
                <w:rFonts w:eastAsia="Calibri"/>
                <w:sz w:val="24"/>
                <w:szCs w:val="24"/>
                <w:u w:val="single"/>
                <w:lang w:eastAsia="en-US"/>
              </w:rPr>
              <w:t>Р.К</w:t>
            </w:r>
            <w:proofErr w:type="gramEnd"/>
            <w:r w:rsidRPr="00752646">
              <w:rPr>
                <w:rFonts w:eastAsia="Calibri"/>
                <w:sz w:val="24"/>
                <w:szCs w:val="24"/>
                <w:u w:val="single"/>
                <w:lang w:eastAsia="en-US"/>
              </w:rPr>
              <w:t xml:space="preserve"> «</w:t>
            </w:r>
            <w:proofErr w:type="spellStart"/>
            <w:r w:rsidRPr="00752646">
              <w:rPr>
                <w:rFonts w:eastAsia="Calibri"/>
                <w:sz w:val="24"/>
                <w:szCs w:val="24"/>
                <w:u w:val="single"/>
                <w:lang w:eastAsia="en-US"/>
              </w:rPr>
              <w:t>Сөенеч</w:t>
            </w:r>
            <w:proofErr w:type="spellEnd"/>
            <w:r w:rsidRPr="00752646">
              <w:rPr>
                <w:rFonts w:eastAsia="Calibri"/>
                <w:sz w:val="24"/>
                <w:szCs w:val="24"/>
                <w:u w:val="single"/>
                <w:lang w:eastAsia="en-US"/>
              </w:rPr>
              <w:t>» – «Радость познания»,2016</w:t>
            </w:r>
          </w:p>
          <w:p w14:paraId="7F199528" w14:textId="77777777" w:rsidR="00752646" w:rsidRPr="00752646" w:rsidRDefault="00752646" w:rsidP="00752646">
            <w:pPr>
              <w:spacing w:line="240" w:lineRule="auto"/>
              <w:jc w:val="left"/>
              <w:rPr>
                <w:b/>
                <w:iCs/>
                <w:spacing w:val="-2"/>
                <w:sz w:val="24"/>
                <w:szCs w:val="24"/>
                <w:u w:val="single"/>
                <w:lang w:eastAsia="en-US"/>
              </w:rPr>
            </w:pPr>
          </w:p>
          <w:p w14:paraId="137C18C5"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t>ЖуроваЛ.Е</w:t>
            </w:r>
            <w:proofErr w:type="spellEnd"/>
            <w:r w:rsidRPr="00752646">
              <w:rPr>
                <w:iCs/>
                <w:spacing w:val="-2"/>
                <w:sz w:val="24"/>
                <w:szCs w:val="24"/>
                <w:u w:val="single"/>
                <w:lang w:eastAsia="en-US"/>
              </w:rPr>
              <w:t xml:space="preserve">, Кузнецова </w:t>
            </w:r>
            <w:proofErr w:type="gramStart"/>
            <w:r w:rsidRPr="00752646">
              <w:rPr>
                <w:iCs/>
                <w:spacing w:val="-2"/>
                <w:sz w:val="24"/>
                <w:szCs w:val="24"/>
                <w:u w:val="single"/>
                <w:lang w:eastAsia="en-US"/>
              </w:rPr>
              <w:t>М.И</w:t>
            </w:r>
            <w:proofErr w:type="gramEnd"/>
            <w:r w:rsidRPr="00752646">
              <w:rPr>
                <w:iCs/>
                <w:spacing w:val="-2"/>
                <w:sz w:val="24"/>
                <w:szCs w:val="24"/>
                <w:u w:val="single"/>
                <w:lang w:eastAsia="en-US"/>
              </w:rPr>
              <w:t xml:space="preserve"> «Азбука для дошкольников» Играем со звуком и словами№1</w:t>
            </w:r>
          </w:p>
          <w:p w14:paraId="1ACEED26"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М: Вентана-Граф,2007</w:t>
            </w:r>
          </w:p>
          <w:p w14:paraId="0F6C8B65" w14:textId="77777777" w:rsidR="00752646" w:rsidRPr="00752646" w:rsidRDefault="00752646" w:rsidP="00752646">
            <w:pPr>
              <w:spacing w:line="240" w:lineRule="auto"/>
              <w:jc w:val="left"/>
              <w:rPr>
                <w:iCs/>
                <w:spacing w:val="-2"/>
                <w:sz w:val="24"/>
                <w:szCs w:val="24"/>
                <w:u w:val="single"/>
                <w:lang w:eastAsia="en-US"/>
              </w:rPr>
            </w:pPr>
          </w:p>
          <w:p w14:paraId="522C6B32" w14:textId="77777777" w:rsidR="00752646" w:rsidRPr="00752646" w:rsidRDefault="00752646" w:rsidP="00752646">
            <w:pPr>
              <w:spacing w:line="240" w:lineRule="auto"/>
              <w:jc w:val="left"/>
              <w:rPr>
                <w:b/>
                <w:iCs/>
                <w:spacing w:val="-2"/>
                <w:sz w:val="24"/>
                <w:szCs w:val="24"/>
                <w:u w:val="single"/>
                <w:lang w:eastAsia="en-US"/>
              </w:rPr>
            </w:pPr>
            <w:proofErr w:type="spellStart"/>
            <w:r w:rsidRPr="00752646">
              <w:rPr>
                <w:iCs/>
                <w:spacing w:val="-2"/>
                <w:sz w:val="24"/>
                <w:szCs w:val="24"/>
                <w:u w:val="single"/>
                <w:lang w:eastAsia="en-US"/>
              </w:rPr>
              <w:t>Гербова</w:t>
            </w:r>
            <w:proofErr w:type="spellEnd"/>
            <w:r w:rsidRPr="00752646">
              <w:rPr>
                <w:iCs/>
                <w:spacing w:val="-2"/>
                <w:sz w:val="24"/>
                <w:szCs w:val="24"/>
                <w:u w:val="single"/>
                <w:lang w:eastAsia="en-US"/>
              </w:rPr>
              <w:t xml:space="preserve"> В.В. Развитие речи в детском саду: Подготовительная к школе группа (6-7 лет) </w:t>
            </w:r>
            <w:proofErr w:type="gramStart"/>
            <w:r w:rsidRPr="00752646">
              <w:rPr>
                <w:iCs/>
                <w:spacing w:val="-2"/>
                <w:sz w:val="24"/>
                <w:szCs w:val="24"/>
                <w:u w:val="single"/>
                <w:lang w:eastAsia="en-US"/>
              </w:rPr>
              <w:t>М.:МОЗАИКА</w:t>
            </w:r>
            <w:proofErr w:type="gramEnd"/>
            <w:r w:rsidRPr="00752646">
              <w:rPr>
                <w:iCs/>
                <w:spacing w:val="-2"/>
                <w:sz w:val="24"/>
                <w:szCs w:val="24"/>
                <w:u w:val="single"/>
                <w:lang w:eastAsia="en-US"/>
              </w:rPr>
              <w:t>-СИНТЕЗ, 2016</w:t>
            </w:r>
          </w:p>
          <w:p w14:paraId="0D193E46" w14:textId="77777777" w:rsidR="00752646" w:rsidRPr="00752646" w:rsidRDefault="00752646" w:rsidP="00752646">
            <w:pPr>
              <w:spacing w:line="240" w:lineRule="auto"/>
              <w:jc w:val="left"/>
              <w:rPr>
                <w:iCs/>
                <w:spacing w:val="-2"/>
                <w:sz w:val="24"/>
                <w:szCs w:val="24"/>
                <w:u w:val="single"/>
                <w:lang w:eastAsia="en-US"/>
              </w:rPr>
            </w:pPr>
          </w:p>
          <w:p w14:paraId="1C76C67E"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Марцинкевич </w:t>
            </w:r>
            <w:proofErr w:type="gramStart"/>
            <w:r w:rsidRPr="00752646">
              <w:rPr>
                <w:iCs/>
                <w:spacing w:val="-2"/>
                <w:sz w:val="24"/>
                <w:szCs w:val="24"/>
                <w:u w:val="single"/>
                <w:lang w:eastAsia="en-US"/>
              </w:rPr>
              <w:t>Г.Ф  «</w:t>
            </w:r>
            <w:proofErr w:type="gramEnd"/>
            <w:r w:rsidRPr="00752646">
              <w:rPr>
                <w:iCs/>
                <w:spacing w:val="-2"/>
                <w:sz w:val="24"/>
                <w:szCs w:val="24"/>
                <w:u w:val="single"/>
                <w:lang w:eastAsia="en-US"/>
              </w:rPr>
              <w:t>Обучение грамоте детей дошкольного возраста» (планы занятий)</w:t>
            </w:r>
          </w:p>
          <w:p w14:paraId="13A9990E"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Волгоград: Учитель, 2004</w:t>
            </w:r>
          </w:p>
          <w:p w14:paraId="6C617A49" w14:textId="77777777" w:rsidR="00752646" w:rsidRPr="00752646" w:rsidRDefault="00752646" w:rsidP="00752646">
            <w:pPr>
              <w:spacing w:line="240" w:lineRule="auto"/>
              <w:jc w:val="left"/>
              <w:rPr>
                <w:iCs/>
                <w:spacing w:val="-2"/>
                <w:sz w:val="24"/>
                <w:szCs w:val="24"/>
                <w:u w:val="single"/>
                <w:lang w:eastAsia="en-US"/>
              </w:rPr>
            </w:pPr>
          </w:p>
          <w:p w14:paraId="729D384E"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Марцинкевич </w:t>
            </w:r>
            <w:proofErr w:type="gramStart"/>
            <w:r w:rsidRPr="00752646">
              <w:rPr>
                <w:iCs/>
                <w:spacing w:val="-2"/>
                <w:sz w:val="24"/>
                <w:szCs w:val="24"/>
                <w:u w:val="single"/>
                <w:lang w:eastAsia="en-US"/>
              </w:rPr>
              <w:t>Г.Ф  «</w:t>
            </w:r>
            <w:proofErr w:type="gramEnd"/>
            <w:r w:rsidRPr="00752646">
              <w:rPr>
                <w:iCs/>
                <w:spacing w:val="-2"/>
                <w:sz w:val="24"/>
                <w:szCs w:val="24"/>
                <w:u w:val="single"/>
                <w:lang w:eastAsia="en-US"/>
              </w:rPr>
              <w:t>Обучение грамоте детей дошкольного возраста» (планы занятий)</w:t>
            </w:r>
          </w:p>
          <w:p w14:paraId="1485F6DC"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Волгоград: Учитель, 2006</w:t>
            </w:r>
          </w:p>
          <w:p w14:paraId="725C0666" w14:textId="77777777" w:rsidR="00752646" w:rsidRPr="00752646" w:rsidRDefault="00752646" w:rsidP="00752646">
            <w:pPr>
              <w:spacing w:line="240" w:lineRule="auto"/>
              <w:jc w:val="left"/>
              <w:rPr>
                <w:iCs/>
                <w:spacing w:val="-2"/>
                <w:sz w:val="24"/>
                <w:szCs w:val="24"/>
                <w:u w:val="single"/>
                <w:lang w:eastAsia="en-US"/>
              </w:rPr>
            </w:pPr>
          </w:p>
          <w:p w14:paraId="4F6E64E6"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t>ВолчковаВ.Н</w:t>
            </w:r>
            <w:proofErr w:type="spellEnd"/>
            <w:r w:rsidRPr="00752646">
              <w:rPr>
                <w:iCs/>
                <w:spacing w:val="-2"/>
                <w:sz w:val="24"/>
                <w:szCs w:val="24"/>
                <w:u w:val="single"/>
                <w:lang w:eastAsia="en-US"/>
              </w:rPr>
              <w:t xml:space="preserve"> Степанова </w:t>
            </w:r>
            <w:proofErr w:type="gramStart"/>
            <w:r w:rsidRPr="00752646">
              <w:rPr>
                <w:iCs/>
                <w:spacing w:val="-2"/>
                <w:sz w:val="24"/>
                <w:szCs w:val="24"/>
                <w:u w:val="single"/>
                <w:lang w:eastAsia="en-US"/>
              </w:rPr>
              <w:t>Н.В</w:t>
            </w:r>
            <w:proofErr w:type="gramEnd"/>
            <w:r w:rsidRPr="00752646">
              <w:rPr>
                <w:iCs/>
                <w:spacing w:val="-2"/>
                <w:sz w:val="24"/>
                <w:szCs w:val="24"/>
                <w:u w:val="single"/>
                <w:lang w:eastAsia="en-US"/>
              </w:rPr>
              <w:t xml:space="preserve"> Развитие речи. Конспекты занятий в старшей группе. </w:t>
            </w:r>
          </w:p>
          <w:p w14:paraId="5921B07B"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Практическое пособие для воспитателей -Воронеж-ТЦ «Учитель», 2006</w:t>
            </w:r>
          </w:p>
          <w:p w14:paraId="7C7C5238" w14:textId="77777777" w:rsidR="00752646" w:rsidRPr="00752646" w:rsidRDefault="00752646" w:rsidP="00752646">
            <w:pPr>
              <w:spacing w:line="240" w:lineRule="auto"/>
              <w:jc w:val="left"/>
              <w:rPr>
                <w:iCs/>
                <w:spacing w:val="-2"/>
                <w:sz w:val="24"/>
                <w:szCs w:val="24"/>
                <w:u w:val="single"/>
                <w:lang w:eastAsia="en-US"/>
              </w:rPr>
            </w:pPr>
          </w:p>
          <w:p w14:paraId="486B31FE"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t>Стромчинская</w:t>
            </w:r>
            <w:proofErr w:type="spellEnd"/>
            <w:r w:rsidRPr="00752646">
              <w:rPr>
                <w:iCs/>
                <w:spacing w:val="-2"/>
                <w:sz w:val="24"/>
                <w:szCs w:val="24"/>
                <w:u w:val="single"/>
                <w:lang w:eastAsia="en-US"/>
              </w:rPr>
              <w:t xml:space="preserve"> Е.М, Гришина И.В «Азбука» </w:t>
            </w:r>
            <w:proofErr w:type="spellStart"/>
            <w:proofErr w:type="gramStart"/>
            <w:r w:rsidRPr="00752646">
              <w:rPr>
                <w:iCs/>
                <w:spacing w:val="-2"/>
                <w:sz w:val="24"/>
                <w:szCs w:val="24"/>
                <w:u w:val="single"/>
                <w:lang w:eastAsia="en-US"/>
              </w:rPr>
              <w:t>Пишем,читаем</w:t>
            </w:r>
            <w:proofErr w:type="spellEnd"/>
            <w:proofErr w:type="gramEnd"/>
            <w:r w:rsidRPr="00752646">
              <w:rPr>
                <w:iCs/>
                <w:spacing w:val="-2"/>
                <w:sz w:val="24"/>
                <w:szCs w:val="24"/>
                <w:u w:val="single"/>
                <w:lang w:eastAsia="en-US"/>
              </w:rPr>
              <w:t>, рисуем. Волгоград- «Учитель»,2007</w:t>
            </w:r>
          </w:p>
          <w:p w14:paraId="5369BCA8" w14:textId="77777777" w:rsidR="00752646" w:rsidRPr="00752646" w:rsidRDefault="00752646" w:rsidP="00752646">
            <w:pPr>
              <w:spacing w:line="240" w:lineRule="auto"/>
              <w:jc w:val="left"/>
              <w:rPr>
                <w:iCs/>
                <w:spacing w:val="-2"/>
                <w:sz w:val="24"/>
                <w:szCs w:val="24"/>
                <w:u w:val="single"/>
                <w:lang w:eastAsia="en-US"/>
              </w:rPr>
            </w:pPr>
          </w:p>
          <w:p w14:paraId="1A775BA4"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Кочурова </w:t>
            </w:r>
            <w:proofErr w:type="gramStart"/>
            <w:r w:rsidRPr="00752646">
              <w:rPr>
                <w:iCs/>
                <w:spacing w:val="-2"/>
                <w:sz w:val="24"/>
                <w:szCs w:val="24"/>
                <w:u w:val="single"/>
                <w:lang w:eastAsia="en-US"/>
              </w:rPr>
              <w:t>Е.Э</w:t>
            </w:r>
            <w:proofErr w:type="gramEnd"/>
            <w:r w:rsidRPr="00752646">
              <w:rPr>
                <w:iCs/>
                <w:spacing w:val="-2"/>
                <w:sz w:val="24"/>
                <w:szCs w:val="24"/>
                <w:u w:val="single"/>
                <w:lang w:eastAsia="en-US"/>
              </w:rPr>
              <w:t>, Кузнецова М.И «Готовимся к школе» М: Вентана-Граф,2007</w:t>
            </w:r>
          </w:p>
          <w:p w14:paraId="7003578D" w14:textId="77777777" w:rsidR="00752646" w:rsidRPr="00752646" w:rsidRDefault="00752646" w:rsidP="00752646">
            <w:pPr>
              <w:spacing w:line="240" w:lineRule="auto"/>
              <w:jc w:val="left"/>
              <w:rPr>
                <w:iCs/>
                <w:spacing w:val="-2"/>
                <w:sz w:val="24"/>
                <w:szCs w:val="24"/>
                <w:u w:val="single"/>
                <w:lang w:eastAsia="en-US"/>
              </w:rPr>
            </w:pPr>
          </w:p>
          <w:p w14:paraId="4B42A62C"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Климова </w:t>
            </w:r>
            <w:proofErr w:type="gramStart"/>
            <w:r w:rsidRPr="00752646">
              <w:rPr>
                <w:iCs/>
                <w:spacing w:val="-2"/>
                <w:sz w:val="24"/>
                <w:szCs w:val="24"/>
                <w:u w:val="single"/>
                <w:lang w:eastAsia="en-US"/>
              </w:rPr>
              <w:t>Е.П</w:t>
            </w:r>
            <w:proofErr w:type="gramEnd"/>
            <w:r w:rsidRPr="00752646">
              <w:rPr>
                <w:iCs/>
                <w:spacing w:val="-2"/>
                <w:sz w:val="24"/>
                <w:szCs w:val="24"/>
                <w:u w:val="single"/>
                <w:lang w:eastAsia="en-US"/>
              </w:rPr>
              <w:t xml:space="preserve"> Художественно-эстетическое развитие дошкольников. Интегрированные занятия: музыка, рисование, литература, развитие речи. Волгоград: «Учитель»,2005</w:t>
            </w:r>
          </w:p>
          <w:p w14:paraId="56EDB9D4" w14:textId="77777777" w:rsidR="00752646" w:rsidRPr="00752646" w:rsidRDefault="00752646" w:rsidP="00752646">
            <w:pPr>
              <w:adjustRightInd w:val="0"/>
              <w:spacing w:line="240" w:lineRule="auto"/>
              <w:rPr>
                <w:rFonts w:eastAsia="Calibri"/>
                <w:sz w:val="24"/>
                <w:szCs w:val="24"/>
                <w:u w:val="single"/>
              </w:rPr>
            </w:pPr>
          </w:p>
          <w:p w14:paraId="78FEDDAB" w14:textId="77777777" w:rsidR="00752646" w:rsidRPr="00752646" w:rsidRDefault="00752646" w:rsidP="00752646">
            <w:pPr>
              <w:adjustRightInd w:val="0"/>
              <w:spacing w:line="240" w:lineRule="auto"/>
              <w:rPr>
                <w:rFonts w:eastAsia="Calibri"/>
                <w:sz w:val="24"/>
                <w:szCs w:val="24"/>
                <w:u w:val="single"/>
              </w:rPr>
            </w:pPr>
            <w:r w:rsidRPr="00752646">
              <w:rPr>
                <w:rFonts w:eastAsia="Calibri"/>
                <w:sz w:val="24"/>
                <w:szCs w:val="24"/>
                <w:u w:val="single"/>
              </w:rPr>
              <w:t xml:space="preserve">Русские сказки.  </w:t>
            </w:r>
          </w:p>
          <w:p w14:paraId="648AD949" w14:textId="77777777" w:rsidR="00752646" w:rsidRPr="00752646" w:rsidRDefault="00752646" w:rsidP="00752646">
            <w:pPr>
              <w:adjustRightInd w:val="0"/>
              <w:spacing w:line="240" w:lineRule="auto"/>
              <w:rPr>
                <w:rFonts w:eastAsia="Calibri"/>
                <w:sz w:val="24"/>
                <w:szCs w:val="24"/>
                <w:u w:val="single"/>
              </w:rPr>
            </w:pPr>
            <w:r w:rsidRPr="00752646">
              <w:rPr>
                <w:rFonts w:eastAsia="Calibri"/>
                <w:sz w:val="24"/>
                <w:szCs w:val="24"/>
                <w:u w:val="single"/>
              </w:rPr>
              <w:t>Татарские сказки. СКАЗКИ.</w:t>
            </w:r>
          </w:p>
          <w:p w14:paraId="3DBEC293" w14:textId="77777777" w:rsidR="00752646" w:rsidRPr="00752646" w:rsidRDefault="00752646" w:rsidP="00752646">
            <w:pPr>
              <w:adjustRightInd w:val="0"/>
              <w:spacing w:line="240" w:lineRule="auto"/>
              <w:rPr>
                <w:rFonts w:eastAsia="Calibri"/>
                <w:sz w:val="24"/>
                <w:szCs w:val="24"/>
                <w:u w:val="single"/>
              </w:rPr>
            </w:pPr>
          </w:p>
          <w:p w14:paraId="5A3B614F" w14:textId="77777777" w:rsidR="00752646" w:rsidRPr="00752646" w:rsidRDefault="00752646" w:rsidP="00752646">
            <w:pPr>
              <w:adjustRightInd w:val="0"/>
              <w:spacing w:line="240" w:lineRule="auto"/>
              <w:rPr>
                <w:sz w:val="24"/>
                <w:szCs w:val="24"/>
              </w:rPr>
            </w:pPr>
            <w:r w:rsidRPr="00752646">
              <w:rPr>
                <w:rFonts w:eastAsia="Calibri"/>
                <w:sz w:val="24"/>
                <w:szCs w:val="24"/>
                <w:u w:val="single"/>
              </w:rPr>
              <w:lastRenderedPageBreak/>
              <w:t>Погорельский Ю.М. Сценарии детских праздничных представлений –СП Издательский лом «Литера»,2004</w:t>
            </w:r>
          </w:p>
        </w:tc>
        <w:tc>
          <w:tcPr>
            <w:tcW w:w="4950" w:type="dxa"/>
            <w:vMerge/>
            <w:tcBorders>
              <w:left w:val="single" w:sz="4" w:space="0" w:color="auto"/>
              <w:right w:val="single" w:sz="4" w:space="0" w:color="auto"/>
            </w:tcBorders>
          </w:tcPr>
          <w:p w14:paraId="331100B9" w14:textId="77777777" w:rsidR="00752646" w:rsidRPr="00752646" w:rsidRDefault="00752646" w:rsidP="00752646">
            <w:pPr>
              <w:spacing w:line="240" w:lineRule="auto"/>
              <w:rPr>
                <w:sz w:val="24"/>
                <w:szCs w:val="24"/>
              </w:rPr>
            </w:pPr>
          </w:p>
        </w:tc>
      </w:tr>
      <w:tr w:rsidR="00752646" w:rsidRPr="00752646" w14:paraId="556FB1B7" w14:textId="77777777" w:rsidTr="0057176A">
        <w:tc>
          <w:tcPr>
            <w:tcW w:w="3352" w:type="dxa"/>
            <w:tcBorders>
              <w:top w:val="single" w:sz="4" w:space="0" w:color="auto"/>
              <w:left w:val="single" w:sz="4" w:space="0" w:color="auto"/>
              <w:bottom w:val="single" w:sz="4" w:space="0" w:color="auto"/>
              <w:right w:val="single" w:sz="4" w:space="0" w:color="auto"/>
            </w:tcBorders>
            <w:hideMark/>
          </w:tcPr>
          <w:p w14:paraId="1FDDD43D" w14:textId="77777777" w:rsidR="00752646" w:rsidRPr="00752646" w:rsidRDefault="00752646" w:rsidP="00752646">
            <w:pPr>
              <w:spacing w:line="240" w:lineRule="auto"/>
              <w:rPr>
                <w:b/>
                <w:sz w:val="24"/>
                <w:szCs w:val="24"/>
              </w:rPr>
            </w:pPr>
            <w:r w:rsidRPr="00752646">
              <w:rPr>
                <w:b/>
                <w:sz w:val="24"/>
                <w:szCs w:val="24"/>
              </w:rPr>
              <w:lastRenderedPageBreak/>
              <w:t>Физическое развитие</w:t>
            </w:r>
          </w:p>
          <w:p w14:paraId="1C23E335" w14:textId="77777777" w:rsidR="00752646" w:rsidRPr="00752646" w:rsidRDefault="00752646" w:rsidP="00752646">
            <w:pPr>
              <w:spacing w:line="240" w:lineRule="auto"/>
              <w:rPr>
                <w:sz w:val="24"/>
                <w:szCs w:val="24"/>
              </w:rPr>
            </w:pPr>
            <w:r w:rsidRPr="00752646">
              <w:rPr>
                <w:sz w:val="24"/>
                <w:szCs w:val="24"/>
              </w:rPr>
              <w:t>Активный отдых</w:t>
            </w:r>
          </w:p>
          <w:p w14:paraId="27D020D4" w14:textId="77777777" w:rsidR="00752646" w:rsidRPr="00752646" w:rsidRDefault="00752646" w:rsidP="00752646">
            <w:pPr>
              <w:spacing w:line="240" w:lineRule="auto"/>
              <w:rPr>
                <w:sz w:val="24"/>
                <w:szCs w:val="24"/>
              </w:rPr>
            </w:pPr>
            <w:r w:rsidRPr="00752646">
              <w:rPr>
                <w:sz w:val="24"/>
                <w:szCs w:val="24"/>
              </w:rPr>
              <w:t>Туристическая деятельность</w:t>
            </w:r>
          </w:p>
          <w:p w14:paraId="76881DCF" w14:textId="77777777" w:rsidR="00752646" w:rsidRPr="00752646" w:rsidRDefault="00752646" w:rsidP="00752646">
            <w:pPr>
              <w:spacing w:line="240" w:lineRule="auto"/>
              <w:rPr>
                <w:sz w:val="24"/>
                <w:szCs w:val="24"/>
                <w:lang w:eastAsia="en-US"/>
              </w:rPr>
            </w:pPr>
          </w:p>
          <w:p w14:paraId="5EEC8243" w14:textId="77777777" w:rsidR="00752646" w:rsidRPr="00752646" w:rsidRDefault="00752646" w:rsidP="00752646">
            <w:pPr>
              <w:spacing w:line="240" w:lineRule="auto"/>
              <w:rPr>
                <w:b/>
                <w:sz w:val="24"/>
                <w:szCs w:val="24"/>
                <w:lang w:eastAsia="en-US"/>
              </w:rPr>
            </w:pPr>
            <w:r w:rsidRPr="00752646">
              <w:rPr>
                <w:sz w:val="24"/>
                <w:szCs w:val="24"/>
                <w:lang w:eastAsia="en-US"/>
              </w:rPr>
              <w:t>Задачи ссылка на ФОП ДО Приказ Министерства просвещения Российской Федерации от 25.11.2022 № 1028</w:t>
            </w:r>
            <w:r w:rsidRPr="00752646">
              <w:rPr>
                <w:sz w:val="24"/>
                <w:szCs w:val="24"/>
                <w:lang w:eastAsia="en-US"/>
              </w:rPr>
              <w:br/>
              <w:t>"Об утверждении федеральной образовательной программы дошкольного образования"</w:t>
            </w:r>
            <w:r w:rsidRPr="00752646">
              <w:rPr>
                <w:sz w:val="24"/>
                <w:szCs w:val="24"/>
                <w:lang w:eastAsia="en-US"/>
              </w:rPr>
              <w:br/>
              <w:t>(Зарегистрирован 28.12.2022 № 71847)</w:t>
            </w:r>
          </w:p>
        </w:tc>
        <w:tc>
          <w:tcPr>
            <w:tcW w:w="6572" w:type="dxa"/>
            <w:tcBorders>
              <w:top w:val="single" w:sz="4" w:space="0" w:color="auto"/>
              <w:left w:val="single" w:sz="4" w:space="0" w:color="auto"/>
              <w:bottom w:val="single" w:sz="4" w:space="0" w:color="auto"/>
              <w:right w:val="single" w:sz="4" w:space="0" w:color="auto"/>
            </w:tcBorders>
            <w:hideMark/>
          </w:tcPr>
          <w:p w14:paraId="324E2C1E" w14:textId="77777777" w:rsidR="00752646" w:rsidRPr="00752646" w:rsidRDefault="00752646" w:rsidP="00752646">
            <w:pPr>
              <w:spacing w:line="240" w:lineRule="auto"/>
              <w:jc w:val="left"/>
              <w:rPr>
                <w:iCs/>
                <w:spacing w:val="-2"/>
                <w:sz w:val="24"/>
                <w:szCs w:val="24"/>
                <w:lang w:eastAsia="en-US"/>
              </w:rPr>
            </w:pPr>
            <w:r w:rsidRPr="00752646">
              <w:rPr>
                <w:sz w:val="22"/>
                <w:szCs w:val="22"/>
                <w:lang w:eastAsia="en-US"/>
              </w:rPr>
              <w:t xml:space="preserve"> </w:t>
            </w:r>
          </w:p>
          <w:p w14:paraId="7BFF4453"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Левина </w:t>
            </w:r>
            <w:proofErr w:type="gramStart"/>
            <w:r w:rsidRPr="00752646">
              <w:rPr>
                <w:iCs/>
                <w:spacing w:val="-2"/>
                <w:sz w:val="24"/>
                <w:szCs w:val="24"/>
                <w:u w:val="single"/>
                <w:lang w:eastAsia="en-US"/>
              </w:rPr>
              <w:t>С.А,С</w:t>
            </w:r>
            <w:proofErr w:type="gramEnd"/>
            <w:r w:rsidRPr="00752646">
              <w:rPr>
                <w:iCs/>
                <w:spacing w:val="-2"/>
                <w:sz w:val="24"/>
                <w:szCs w:val="24"/>
                <w:u w:val="single"/>
                <w:lang w:eastAsia="en-US"/>
              </w:rPr>
              <w:t xml:space="preserve">.И  </w:t>
            </w:r>
            <w:proofErr w:type="spellStart"/>
            <w:r w:rsidRPr="00752646">
              <w:rPr>
                <w:iCs/>
                <w:spacing w:val="-2"/>
                <w:sz w:val="24"/>
                <w:szCs w:val="24"/>
                <w:u w:val="single"/>
                <w:lang w:eastAsia="en-US"/>
              </w:rPr>
              <w:t>Тукачева</w:t>
            </w:r>
            <w:proofErr w:type="spellEnd"/>
            <w:r w:rsidRPr="00752646">
              <w:rPr>
                <w:iCs/>
                <w:spacing w:val="-2"/>
                <w:sz w:val="24"/>
                <w:szCs w:val="24"/>
                <w:u w:val="single"/>
                <w:lang w:eastAsia="en-US"/>
              </w:rPr>
              <w:t xml:space="preserve"> Физкультминутки-Волгоград, 2005</w:t>
            </w:r>
          </w:p>
          <w:p w14:paraId="0AED24A8"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Бабина </w:t>
            </w:r>
            <w:proofErr w:type="gramStart"/>
            <w:r w:rsidRPr="00752646">
              <w:rPr>
                <w:iCs/>
                <w:spacing w:val="-2"/>
                <w:sz w:val="24"/>
                <w:szCs w:val="24"/>
                <w:u w:val="single"/>
                <w:lang w:eastAsia="en-US"/>
              </w:rPr>
              <w:t>К.С</w:t>
            </w:r>
            <w:proofErr w:type="gramEnd"/>
            <w:r w:rsidRPr="00752646">
              <w:rPr>
                <w:iCs/>
                <w:spacing w:val="-2"/>
                <w:sz w:val="24"/>
                <w:szCs w:val="24"/>
                <w:u w:val="single"/>
                <w:lang w:eastAsia="en-US"/>
              </w:rPr>
              <w:t xml:space="preserve"> «Комплекс утренней гимнастики» М: «</w:t>
            </w:r>
            <w:proofErr w:type="spellStart"/>
            <w:r w:rsidRPr="00752646">
              <w:rPr>
                <w:iCs/>
                <w:spacing w:val="-2"/>
                <w:sz w:val="24"/>
                <w:szCs w:val="24"/>
                <w:u w:val="single"/>
                <w:lang w:eastAsia="en-US"/>
              </w:rPr>
              <w:t>Просвщение</w:t>
            </w:r>
            <w:proofErr w:type="spellEnd"/>
            <w:r w:rsidRPr="00752646">
              <w:rPr>
                <w:iCs/>
                <w:spacing w:val="-2"/>
                <w:sz w:val="24"/>
                <w:szCs w:val="24"/>
                <w:u w:val="single"/>
                <w:lang w:eastAsia="en-US"/>
              </w:rPr>
              <w:t>»</w:t>
            </w:r>
          </w:p>
          <w:p w14:paraId="46A4084A"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Никанорова </w:t>
            </w:r>
            <w:proofErr w:type="gramStart"/>
            <w:r w:rsidRPr="00752646">
              <w:rPr>
                <w:iCs/>
                <w:spacing w:val="-2"/>
                <w:sz w:val="24"/>
                <w:szCs w:val="24"/>
                <w:u w:val="single"/>
                <w:lang w:eastAsia="en-US"/>
              </w:rPr>
              <w:t>Т.С</w:t>
            </w:r>
            <w:proofErr w:type="gramEnd"/>
            <w:r w:rsidRPr="00752646">
              <w:rPr>
                <w:iCs/>
                <w:spacing w:val="-2"/>
                <w:sz w:val="24"/>
                <w:szCs w:val="24"/>
                <w:u w:val="single"/>
                <w:lang w:eastAsia="en-US"/>
              </w:rPr>
              <w:t>, Сергиенко Е.М «Здоровячок» Воронеж,2007</w:t>
            </w:r>
          </w:p>
          <w:p w14:paraId="1DDECEC2"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Л.И. </w:t>
            </w:r>
            <w:proofErr w:type="spellStart"/>
            <w:r w:rsidRPr="00752646">
              <w:rPr>
                <w:iCs/>
                <w:spacing w:val="-2"/>
                <w:sz w:val="24"/>
                <w:szCs w:val="24"/>
                <w:u w:val="single"/>
                <w:lang w:eastAsia="en-US"/>
              </w:rPr>
              <w:t>Пензулаева</w:t>
            </w:r>
            <w:proofErr w:type="spellEnd"/>
            <w:r w:rsidRPr="00752646">
              <w:rPr>
                <w:iCs/>
                <w:spacing w:val="-2"/>
                <w:sz w:val="24"/>
                <w:szCs w:val="24"/>
                <w:u w:val="single"/>
                <w:lang w:eastAsia="en-US"/>
              </w:rPr>
              <w:t xml:space="preserve"> «Физическая культура в детском саду: Подготовительная к </w:t>
            </w:r>
            <w:proofErr w:type="gramStart"/>
            <w:r w:rsidRPr="00752646">
              <w:rPr>
                <w:iCs/>
                <w:spacing w:val="-2"/>
                <w:sz w:val="24"/>
                <w:szCs w:val="24"/>
                <w:u w:val="single"/>
                <w:lang w:eastAsia="en-US"/>
              </w:rPr>
              <w:t>школе  группа</w:t>
            </w:r>
            <w:proofErr w:type="gramEnd"/>
            <w:r w:rsidRPr="00752646">
              <w:rPr>
                <w:iCs/>
                <w:spacing w:val="-2"/>
                <w:sz w:val="24"/>
                <w:szCs w:val="24"/>
                <w:u w:val="single"/>
                <w:lang w:eastAsia="en-US"/>
              </w:rPr>
              <w:t xml:space="preserve"> (6-7 лет)» МОЗАИКА-</w:t>
            </w:r>
            <w:proofErr w:type="spellStart"/>
            <w:r w:rsidRPr="00752646">
              <w:rPr>
                <w:iCs/>
                <w:spacing w:val="-2"/>
                <w:sz w:val="24"/>
                <w:szCs w:val="24"/>
                <w:u w:val="single"/>
                <w:lang w:eastAsia="en-US"/>
              </w:rPr>
              <w:t>СИНТЕЗ.,Москва</w:t>
            </w:r>
            <w:proofErr w:type="spellEnd"/>
            <w:r w:rsidRPr="00752646">
              <w:rPr>
                <w:iCs/>
                <w:spacing w:val="-2"/>
                <w:sz w:val="24"/>
                <w:szCs w:val="24"/>
                <w:u w:val="single"/>
                <w:lang w:eastAsia="en-US"/>
              </w:rPr>
              <w:t xml:space="preserve"> 2016 г.</w:t>
            </w:r>
          </w:p>
          <w:p w14:paraId="07AEB415" w14:textId="77777777" w:rsidR="00752646" w:rsidRPr="00752646" w:rsidRDefault="00752646" w:rsidP="00752646">
            <w:pPr>
              <w:spacing w:after="160" w:line="240" w:lineRule="auto"/>
              <w:jc w:val="left"/>
              <w:rPr>
                <w:iCs/>
                <w:spacing w:val="-2"/>
                <w:sz w:val="24"/>
                <w:szCs w:val="24"/>
                <w:u w:val="single"/>
                <w:lang w:eastAsia="en-US"/>
              </w:rPr>
            </w:pPr>
          </w:p>
          <w:p w14:paraId="543F47AB"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Л.И. </w:t>
            </w:r>
            <w:proofErr w:type="spellStart"/>
            <w:r w:rsidRPr="00752646">
              <w:rPr>
                <w:iCs/>
                <w:spacing w:val="-2"/>
                <w:sz w:val="24"/>
                <w:szCs w:val="24"/>
                <w:u w:val="single"/>
                <w:lang w:eastAsia="en-US"/>
              </w:rPr>
              <w:t>Пензулаева</w:t>
            </w:r>
            <w:proofErr w:type="spellEnd"/>
            <w:r w:rsidRPr="00752646">
              <w:rPr>
                <w:iCs/>
                <w:spacing w:val="-2"/>
                <w:sz w:val="24"/>
                <w:szCs w:val="24"/>
                <w:u w:val="single"/>
                <w:lang w:eastAsia="en-US"/>
              </w:rPr>
              <w:t xml:space="preserve"> «Физическая культура в детском саду: Старшая группа (5-6 лет)» МОЗАИКА-</w:t>
            </w:r>
            <w:proofErr w:type="spellStart"/>
            <w:r w:rsidRPr="00752646">
              <w:rPr>
                <w:iCs/>
                <w:spacing w:val="-2"/>
                <w:sz w:val="24"/>
                <w:szCs w:val="24"/>
                <w:u w:val="single"/>
                <w:lang w:eastAsia="en-US"/>
              </w:rPr>
              <w:t>СИНТЕЗ</w:t>
            </w:r>
            <w:proofErr w:type="gramStart"/>
            <w:r w:rsidRPr="00752646">
              <w:rPr>
                <w:iCs/>
                <w:spacing w:val="-2"/>
                <w:sz w:val="24"/>
                <w:szCs w:val="24"/>
                <w:u w:val="single"/>
                <w:lang w:eastAsia="en-US"/>
              </w:rPr>
              <w:t>.,Москва</w:t>
            </w:r>
            <w:proofErr w:type="spellEnd"/>
            <w:proofErr w:type="gramEnd"/>
            <w:r w:rsidRPr="00752646">
              <w:rPr>
                <w:iCs/>
                <w:spacing w:val="-2"/>
                <w:sz w:val="24"/>
                <w:szCs w:val="24"/>
                <w:u w:val="single"/>
                <w:lang w:eastAsia="en-US"/>
              </w:rPr>
              <w:t xml:space="preserve"> </w:t>
            </w:r>
            <w:smartTag w:uri="urn:schemas-microsoft-com:office:smarttags" w:element="metricconverter">
              <w:smartTagPr>
                <w:attr w:name="ProductID" w:val="2010 г"/>
              </w:smartTagPr>
              <w:r w:rsidRPr="00752646">
                <w:rPr>
                  <w:iCs/>
                  <w:spacing w:val="-2"/>
                  <w:sz w:val="24"/>
                  <w:szCs w:val="24"/>
                  <w:u w:val="single"/>
                  <w:lang w:eastAsia="en-US"/>
                </w:rPr>
                <w:t>2010 г</w:t>
              </w:r>
            </w:smartTag>
            <w:r w:rsidRPr="00752646">
              <w:rPr>
                <w:iCs/>
                <w:spacing w:val="-2"/>
                <w:sz w:val="24"/>
                <w:szCs w:val="24"/>
                <w:u w:val="single"/>
                <w:lang w:eastAsia="en-US"/>
              </w:rPr>
              <w:t>.</w:t>
            </w:r>
          </w:p>
          <w:p w14:paraId="1AAD5440" w14:textId="77777777" w:rsidR="00752646" w:rsidRPr="00752646" w:rsidRDefault="00752646" w:rsidP="00752646">
            <w:pPr>
              <w:spacing w:line="240" w:lineRule="auto"/>
              <w:rPr>
                <w:sz w:val="24"/>
                <w:szCs w:val="24"/>
              </w:rPr>
            </w:pPr>
          </w:p>
        </w:tc>
        <w:tc>
          <w:tcPr>
            <w:tcW w:w="4950" w:type="dxa"/>
            <w:vMerge/>
            <w:tcBorders>
              <w:left w:val="single" w:sz="4" w:space="0" w:color="auto"/>
              <w:right w:val="single" w:sz="4" w:space="0" w:color="auto"/>
            </w:tcBorders>
          </w:tcPr>
          <w:p w14:paraId="0685C8A9" w14:textId="77777777" w:rsidR="00752646" w:rsidRPr="00752646" w:rsidRDefault="00752646" w:rsidP="00752646">
            <w:pPr>
              <w:spacing w:line="240" w:lineRule="auto"/>
              <w:rPr>
                <w:sz w:val="24"/>
                <w:szCs w:val="24"/>
              </w:rPr>
            </w:pPr>
          </w:p>
        </w:tc>
      </w:tr>
      <w:tr w:rsidR="00752646" w:rsidRPr="00752646" w14:paraId="315AD5DE" w14:textId="77777777" w:rsidTr="0057176A">
        <w:tc>
          <w:tcPr>
            <w:tcW w:w="3352" w:type="dxa"/>
            <w:tcBorders>
              <w:top w:val="single" w:sz="4" w:space="0" w:color="auto"/>
              <w:left w:val="single" w:sz="4" w:space="0" w:color="auto"/>
              <w:bottom w:val="single" w:sz="4" w:space="0" w:color="auto"/>
              <w:right w:val="single" w:sz="4" w:space="0" w:color="auto"/>
            </w:tcBorders>
            <w:hideMark/>
          </w:tcPr>
          <w:p w14:paraId="3901ADC5" w14:textId="77777777" w:rsidR="00752646" w:rsidRPr="00752646" w:rsidRDefault="00752646" w:rsidP="00752646">
            <w:pPr>
              <w:spacing w:line="240" w:lineRule="auto"/>
              <w:rPr>
                <w:b/>
                <w:sz w:val="24"/>
                <w:szCs w:val="24"/>
              </w:rPr>
            </w:pPr>
            <w:r w:rsidRPr="00752646">
              <w:rPr>
                <w:b/>
                <w:sz w:val="24"/>
                <w:szCs w:val="24"/>
              </w:rPr>
              <w:t>Художественно-эстетическое развитие</w:t>
            </w:r>
          </w:p>
          <w:p w14:paraId="107434D0" w14:textId="77777777" w:rsidR="00752646" w:rsidRPr="00752646" w:rsidRDefault="00752646" w:rsidP="00752646">
            <w:pPr>
              <w:spacing w:line="240" w:lineRule="auto"/>
              <w:rPr>
                <w:sz w:val="24"/>
                <w:szCs w:val="24"/>
                <w:lang w:eastAsia="en-US"/>
              </w:rPr>
            </w:pPr>
            <w:r w:rsidRPr="00752646">
              <w:rPr>
                <w:sz w:val="24"/>
                <w:szCs w:val="24"/>
                <w:lang w:eastAsia="en-US"/>
              </w:rPr>
              <w:t>Задачи ссылка на ФОП ДО Приказ Министерства просвещения Российской Федерации от 25.11.2022 № 1028</w:t>
            </w:r>
            <w:r w:rsidRPr="00752646">
              <w:rPr>
                <w:sz w:val="24"/>
                <w:szCs w:val="24"/>
                <w:lang w:eastAsia="en-US"/>
              </w:rPr>
              <w:br/>
              <w:t>"Об утверждении федеральной образовательной программы дошкольного образования"</w:t>
            </w:r>
            <w:r w:rsidRPr="00752646">
              <w:rPr>
                <w:sz w:val="24"/>
                <w:szCs w:val="24"/>
                <w:lang w:eastAsia="en-US"/>
              </w:rPr>
              <w:br/>
              <w:t>(Зарегистрирован 28.12.2022 № 71847)</w:t>
            </w:r>
          </w:p>
          <w:p w14:paraId="551AC5A9" w14:textId="77777777" w:rsidR="00752646" w:rsidRPr="00752646" w:rsidRDefault="00752646" w:rsidP="00752646">
            <w:pPr>
              <w:spacing w:line="240" w:lineRule="auto"/>
              <w:rPr>
                <w:sz w:val="24"/>
                <w:szCs w:val="24"/>
                <w:lang w:eastAsia="en-US"/>
              </w:rPr>
            </w:pPr>
          </w:p>
          <w:p w14:paraId="7F1DC3C6" w14:textId="77777777" w:rsidR="00752646" w:rsidRPr="00752646" w:rsidRDefault="00752646" w:rsidP="00752646">
            <w:pPr>
              <w:spacing w:line="240" w:lineRule="auto"/>
              <w:rPr>
                <w:sz w:val="24"/>
                <w:szCs w:val="24"/>
                <w:lang w:eastAsia="en-US"/>
              </w:rPr>
            </w:pPr>
          </w:p>
          <w:p w14:paraId="33EC8BE6" w14:textId="77777777" w:rsidR="00752646" w:rsidRPr="00752646" w:rsidRDefault="00752646" w:rsidP="00752646">
            <w:pPr>
              <w:spacing w:line="240" w:lineRule="auto"/>
              <w:rPr>
                <w:sz w:val="24"/>
                <w:szCs w:val="24"/>
                <w:lang w:eastAsia="en-US"/>
              </w:rPr>
            </w:pPr>
          </w:p>
          <w:p w14:paraId="14BFD1E5" w14:textId="77777777" w:rsidR="00752646" w:rsidRPr="00752646" w:rsidRDefault="00752646" w:rsidP="00752646">
            <w:pPr>
              <w:spacing w:line="240" w:lineRule="auto"/>
              <w:rPr>
                <w:sz w:val="24"/>
                <w:szCs w:val="24"/>
                <w:lang w:eastAsia="en-US"/>
              </w:rPr>
            </w:pPr>
          </w:p>
          <w:p w14:paraId="1DE401C7" w14:textId="77777777" w:rsidR="00752646" w:rsidRPr="00752646" w:rsidRDefault="00752646" w:rsidP="00752646">
            <w:pPr>
              <w:spacing w:line="240" w:lineRule="auto"/>
              <w:rPr>
                <w:sz w:val="24"/>
                <w:szCs w:val="24"/>
                <w:lang w:eastAsia="en-US"/>
              </w:rPr>
            </w:pPr>
          </w:p>
          <w:p w14:paraId="4F2502FD" w14:textId="77777777" w:rsidR="00752646" w:rsidRPr="00752646" w:rsidRDefault="00752646" w:rsidP="00752646">
            <w:pPr>
              <w:spacing w:line="240" w:lineRule="auto"/>
              <w:rPr>
                <w:sz w:val="24"/>
                <w:szCs w:val="24"/>
                <w:lang w:eastAsia="en-US"/>
              </w:rPr>
            </w:pPr>
          </w:p>
          <w:p w14:paraId="59F079A0" w14:textId="77777777" w:rsidR="00752646" w:rsidRPr="00752646" w:rsidRDefault="00752646" w:rsidP="00752646">
            <w:pPr>
              <w:spacing w:line="240" w:lineRule="auto"/>
              <w:rPr>
                <w:sz w:val="24"/>
                <w:szCs w:val="24"/>
                <w:lang w:eastAsia="en-US"/>
              </w:rPr>
            </w:pPr>
          </w:p>
          <w:p w14:paraId="7976E788" w14:textId="77777777" w:rsidR="00752646" w:rsidRPr="00752646" w:rsidRDefault="00752646" w:rsidP="00752646">
            <w:pPr>
              <w:spacing w:line="240" w:lineRule="auto"/>
              <w:rPr>
                <w:sz w:val="24"/>
                <w:szCs w:val="24"/>
                <w:lang w:eastAsia="en-US"/>
              </w:rPr>
            </w:pPr>
          </w:p>
          <w:p w14:paraId="619D48A3" w14:textId="77777777" w:rsidR="00752646" w:rsidRPr="00752646" w:rsidRDefault="00752646" w:rsidP="00752646">
            <w:pPr>
              <w:spacing w:line="240" w:lineRule="auto"/>
              <w:rPr>
                <w:sz w:val="24"/>
                <w:szCs w:val="24"/>
                <w:lang w:eastAsia="en-US"/>
              </w:rPr>
            </w:pPr>
          </w:p>
          <w:p w14:paraId="69F87558" w14:textId="77777777" w:rsidR="00752646" w:rsidRPr="00752646" w:rsidRDefault="00752646" w:rsidP="00752646">
            <w:pPr>
              <w:spacing w:line="240" w:lineRule="auto"/>
              <w:rPr>
                <w:sz w:val="24"/>
                <w:szCs w:val="24"/>
                <w:lang w:eastAsia="en-US"/>
              </w:rPr>
            </w:pPr>
          </w:p>
          <w:p w14:paraId="7BBAB2E4" w14:textId="77777777" w:rsidR="00752646" w:rsidRPr="00752646" w:rsidRDefault="00752646" w:rsidP="00752646">
            <w:pPr>
              <w:spacing w:line="240" w:lineRule="auto"/>
              <w:rPr>
                <w:sz w:val="24"/>
                <w:szCs w:val="24"/>
                <w:lang w:eastAsia="en-US"/>
              </w:rPr>
            </w:pPr>
          </w:p>
          <w:p w14:paraId="446DD3AF" w14:textId="77777777" w:rsidR="00752646" w:rsidRPr="00752646" w:rsidRDefault="00752646" w:rsidP="00752646">
            <w:pPr>
              <w:spacing w:line="240" w:lineRule="auto"/>
              <w:rPr>
                <w:sz w:val="24"/>
                <w:szCs w:val="24"/>
                <w:lang w:eastAsia="en-US"/>
              </w:rPr>
            </w:pPr>
          </w:p>
          <w:p w14:paraId="445EA7FB" w14:textId="77777777" w:rsidR="00752646" w:rsidRPr="00752646" w:rsidRDefault="00752646" w:rsidP="00752646">
            <w:pPr>
              <w:spacing w:line="240" w:lineRule="auto"/>
              <w:rPr>
                <w:sz w:val="24"/>
                <w:szCs w:val="24"/>
                <w:lang w:eastAsia="en-US"/>
              </w:rPr>
            </w:pPr>
          </w:p>
          <w:p w14:paraId="7E5F25FE" w14:textId="77777777" w:rsidR="00752646" w:rsidRPr="00752646" w:rsidRDefault="00752646" w:rsidP="00752646">
            <w:pPr>
              <w:spacing w:line="240" w:lineRule="auto"/>
              <w:rPr>
                <w:sz w:val="24"/>
                <w:szCs w:val="24"/>
                <w:lang w:eastAsia="en-US"/>
              </w:rPr>
            </w:pPr>
          </w:p>
          <w:p w14:paraId="23416B00" w14:textId="77777777" w:rsidR="00752646" w:rsidRPr="00752646" w:rsidRDefault="00752646" w:rsidP="00752646">
            <w:pPr>
              <w:spacing w:line="240" w:lineRule="auto"/>
              <w:rPr>
                <w:sz w:val="24"/>
                <w:szCs w:val="24"/>
                <w:lang w:eastAsia="en-US"/>
              </w:rPr>
            </w:pPr>
          </w:p>
          <w:p w14:paraId="1FB29DDE" w14:textId="77777777" w:rsidR="00752646" w:rsidRPr="00752646" w:rsidRDefault="00752646" w:rsidP="00752646">
            <w:pPr>
              <w:spacing w:line="240" w:lineRule="auto"/>
              <w:rPr>
                <w:sz w:val="24"/>
                <w:szCs w:val="24"/>
                <w:lang w:eastAsia="en-US"/>
              </w:rPr>
            </w:pPr>
          </w:p>
          <w:p w14:paraId="225F1056" w14:textId="77777777" w:rsidR="00752646" w:rsidRPr="00752646" w:rsidRDefault="00752646" w:rsidP="00752646">
            <w:pPr>
              <w:spacing w:line="240" w:lineRule="auto"/>
              <w:rPr>
                <w:sz w:val="24"/>
                <w:szCs w:val="24"/>
                <w:lang w:eastAsia="en-US"/>
              </w:rPr>
            </w:pPr>
          </w:p>
          <w:p w14:paraId="3402800B" w14:textId="77777777" w:rsidR="00752646" w:rsidRPr="00752646" w:rsidRDefault="00752646" w:rsidP="00752646">
            <w:pPr>
              <w:spacing w:line="240" w:lineRule="auto"/>
              <w:rPr>
                <w:sz w:val="24"/>
                <w:szCs w:val="24"/>
                <w:lang w:eastAsia="en-US"/>
              </w:rPr>
            </w:pPr>
          </w:p>
          <w:p w14:paraId="5EF706CD" w14:textId="77777777" w:rsidR="00752646" w:rsidRPr="00752646" w:rsidRDefault="00752646" w:rsidP="00752646">
            <w:pPr>
              <w:spacing w:line="240" w:lineRule="auto"/>
              <w:rPr>
                <w:sz w:val="24"/>
                <w:szCs w:val="24"/>
                <w:lang w:eastAsia="en-US"/>
              </w:rPr>
            </w:pPr>
          </w:p>
          <w:p w14:paraId="45CCDA63" w14:textId="77777777" w:rsidR="00752646" w:rsidRPr="00752646" w:rsidRDefault="00752646" w:rsidP="00752646">
            <w:pPr>
              <w:spacing w:line="240" w:lineRule="auto"/>
              <w:rPr>
                <w:sz w:val="24"/>
                <w:szCs w:val="24"/>
                <w:lang w:eastAsia="en-US"/>
              </w:rPr>
            </w:pPr>
          </w:p>
          <w:p w14:paraId="5EE2E1BA" w14:textId="77777777" w:rsidR="00752646" w:rsidRPr="00752646" w:rsidRDefault="00752646" w:rsidP="00752646">
            <w:pPr>
              <w:spacing w:line="240" w:lineRule="auto"/>
              <w:rPr>
                <w:sz w:val="24"/>
                <w:szCs w:val="24"/>
                <w:lang w:eastAsia="en-US"/>
              </w:rPr>
            </w:pPr>
          </w:p>
          <w:p w14:paraId="40FA8DA3" w14:textId="77777777" w:rsidR="00752646" w:rsidRPr="00752646" w:rsidRDefault="00752646" w:rsidP="00752646">
            <w:pPr>
              <w:spacing w:line="240" w:lineRule="auto"/>
              <w:rPr>
                <w:sz w:val="24"/>
                <w:szCs w:val="24"/>
                <w:lang w:eastAsia="en-US"/>
              </w:rPr>
            </w:pPr>
          </w:p>
          <w:p w14:paraId="671883B9" w14:textId="77777777" w:rsidR="00752646" w:rsidRPr="00752646" w:rsidRDefault="00752646" w:rsidP="00752646">
            <w:pPr>
              <w:spacing w:line="240" w:lineRule="auto"/>
              <w:rPr>
                <w:sz w:val="24"/>
                <w:szCs w:val="24"/>
                <w:lang w:eastAsia="en-US"/>
              </w:rPr>
            </w:pPr>
          </w:p>
          <w:p w14:paraId="3282446C" w14:textId="77777777" w:rsidR="00752646" w:rsidRPr="00752646" w:rsidRDefault="00752646" w:rsidP="00752646">
            <w:pPr>
              <w:spacing w:line="240" w:lineRule="auto"/>
              <w:rPr>
                <w:sz w:val="24"/>
                <w:szCs w:val="24"/>
                <w:lang w:eastAsia="en-US"/>
              </w:rPr>
            </w:pPr>
          </w:p>
          <w:p w14:paraId="4A87B282" w14:textId="77777777" w:rsidR="00752646" w:rsidRPr="00752646" w:rsidRDefault="00752646" w:rsidP="00752646">
            <w:pPr>
              <w:spacing w:line="240" w:lineRule="auto"/>
            </w:pPr>
          </w:p>
          <w:p w14:paraId="52D805CF" w14:textId="77777777" w:rsidR="00752646" w:rsidRPr="00752646" w:rsidRDefault="00752646" w:rsidP="00752646">
            <w:pPr>
              <w:spacing w:line="240" w:lineRule="auto"/>
            </w:pPr>
          </w:p>
          <w:p w14:paraId="4463B535" w14:textId="77777777" w:rsidR="00752646" w:rsidRPr="00752646" w:rsidRDefault="00752646" w:rsidP="00752646">
            <w:pPr>
              <w:spacing w:line="240" w:lineRule="auto"/>
            </w:pPr>
          </w:p>
          <w:p w14:paraId="402B9862" w14:textId="77777777" w:rsidR="00752646" w:rsidRPr="00752646" w:rsidRDefault="00752646" w:rsidP="00752646">
            <w:pPr>
              <w:spacing w:line="240" w:lineRule="auto"/>
            </w:pPr>
          </w:p>
          <w:p w14:paraId="6381B12E" w14:textId="77777777" w:rsidR="00752646" w:rsidRPr="00752646" w:rsidRDefault="00752646" w:rsidP="00752646">
            <w:pPr>
              <w:spacing w:line="240" w:lineRule="auto"/>
            </w:pPr>
          </w:p>
          <w:p w14:paraId="017719CA" w14:textId="77777777" w:rsidR="00752646" w:rsidRPr="00752646" w:rsidRDefault="00752646" w:rsidP="00752646">
            <w:pPr>
              <w:spacing w:line="240" w:lineRule="auto"/>
            </w:pPr>
          </w:p>
          <w:p w14:paraId="51251952" w14:textId="77777777" w:rsidR="00752646" w:rsidRPr="00752646" w:rsidRDefault="00752646" w:rsidP="00752646">
            <w:pPr>
              <w:spacing w:line="240" w:lineRule="auto"/>
              <w:rPr>
                <w:b/>
                <w:sz w:val="24"/>
                <w:szCs w:val="24"/>
                <w:lang w:eastAsia="en-US"/>
              </w:rPr>
            </w:pPr>
            <w:r w:rsidRPr="00752646">
              <w:t>Реализация Региональной программы дошкольного образования</w:t>
            </w:r>
          </w:p>
        </w:tc>
        <w:tc>
          <w:tcPr>
            <w:tcW w:w="6572" w:type="dxa"/>
            <w:tcBorders>
              <w:top w:val="single" w:sz="4" w:space="0" w:color="auto"/>
              <w:left w:val="single" w:sz="4" w:space="0" w:color="auto"/>
              <w:bottom w:val="single" w:sz="4" w:space="0" w:color="auto"/>
              <w:right w:val="single" w:sz="4" w:space="0" w:color="auto"/>
            </w:tcBorders>
            <w:hideMark/>
          </w:tcPr>
          <w:p w14:paraId="17494ED0" w14:textId="77777777" w:rsidR="00752646" w:rsidRPr="00752646" w:rsidRDefault="00752646" w:rsidP="00752646">
            <w:pPr>
              <w:spacing w:line="240" w:lineRule="auto"/>
              <w:jc w:val="left"/>
              <w:rPr>
                <w:iCs/>
                <w:spacing w:val="-2"/>
                <w:sz w:val="24"/>
                <w:szCs w:val="24"/>
                <w:u w:val="single"/>
                <w:lang w:eastAsia="en-US"/>
              </w:rPr>
            </w:pPr>
            <w:r w:rsidRPr="00752646">
              <w:rPr>
                <w:sz w:val="22"/>
                <w:szCs w:val="22"/>
                <w:u w:val="single"/>
                <w:lang w:eastAsia="en-US"/>
              </w:rPr>
              <w:lastRenderedPageBreak/>
              <w:t xml:space="preserve"> </w:t>
            </w:r>
            <w:proofErr w:type="spellStart"/>
            <w:r w:rsidRPr="00752646">
              <w:rPr>
                <w:iCs/>
                <w:spacing w:val="-2"/>
                <w:sz w:val="24"/>
                <w:szCs w:val="24"/>
                <w:u w:val="single"/>
                <w:lang w:eastAsia="en-US"/>
              </w:rPr>
              <w:t>Т.М.Бондаренко</w:t>
            </w:r>
            <w:proofErr w:type="spellEnd"/>
            <w:r w:rsidRPr="00752646">
              <w:rPr>
                <w:iCs/>
                <w:spacing w:val="-2"/>
                <w:sz w:val="24"/>
                <w:szCs w:val="24"/>
                <w:u w:val="single"/>
                <w:lang w:eastAsia="en-US"/>
              </w:rPr>
              <w:t xml:space="preserve"> Комплексные занятия в первой младшей </w:t>
            </w:r>
            <w:proofErr w:type="gramStart"/>
            <w:r w:rsidRPr="00752646">
              <w:rPr>
                <w:iCs/>
                <w:spacing w:val="-2"/>
                <w:sz w:val="24"/>
                <w:szCs w:val="24"/>
                <w:u w:val="single"/>
                <w:lang w:eastAsia="en-US"/>
              </w:rPr>
              <w:t>группе  Практическое</w:t>
            </w:r>
            <w:proofErr w:type="gramEnd"/>
            <w:r w:rsidRPr="00752646">
              <w:rPr>
                <w:iCs/>
                <w:spacing w:val="-2"/>
                <w:sz w:val="24"/>
                <w:szCs w:val="24"/>
                <w:u w:val="single"/>
                <w:lang w:eastAsia="en-US"/>
              </w:rPr>
              <w:t xml:space="preserve"> пособие для воспитателей.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,2007</w:t>
            </w:r>
          </w:p>
          <w:p w14:paraId="72612F57"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 </w:t>
            </w:r>
          </w:p>
          <w:p w14:paraId="15621C23" w14:textId="77777777" w:rsidR="00752646" w:rsidRPr="00752646" w:rsidRDefault="00752646" w:rsidP="00752646">
            <w:pPr>
              <w:spacing w:after="160" w:line="240" w:lineRule="auto"/>
              <w:jc w:val="left"/>
              <w:rPr>
                <w:iCs/>
                <w:spacing w:val="-2"/>
                <w:sz w:val="24"/>
                <w:szCs w:val="24"/>
                <w:u w:val="single"/>
                <w:lang w:eastAsia="en-US"/>
              </w:rPr>
            </w:pPr>
            <w:proofErr w:type="spellStart"/>
            <w:r w:rsidRPr="00752646">
              <w:rPr>
                <w:iCs/>
                <w:spacing w:val="-2"/>
                <w:sz w:val="24"/>
                <w:szCs w:val="24"/>
                <w:u w:val="single"/>
                <w:lang w:eastAsia="en-US"/>
              </w:rPr>
              <w:t>Т.М.Бондаренко</w:t>
            </w:r>
            <w:proofErr w:type="spellEnd"/>
            <w:r w:rsidRPr="00752646">
              <w:rPr>
                <w:iCs/>
                <w:spacing w:val="-2"/>
                <w:sz w:val="24"/>
                <w:szCs w:val="24"/>
                <w:u w:val="single"/>
                <w:lang w:eastAsia="en-US"/>
              </w:rPr>
              <w:t xml:space="preserve"> Комплексные занятия во </w:t>
            </w:r>
            <w:proofErr w:type="gramStart"/>
            <w:r w:rsidRPr="00752646">
              <w:rPr>
                <w:iCs/>
                <w:spacing w:val="-2"/>
                <w:sz w:val="24"/>
                <w:szCs w:val="24"/>
                <w:u w:val="single"/>
                <w:lang w:eastAsia="en-US"/>
              </w:rPr>
              <w:t>второй  младшей</w:t>
            </w:r>
            <w:proofErr w:type="gramEnd"/>
            <w:r w:rsidRPr="00752646">
              <w:rPr>
                <w:iCs/>
                <w:spacing w:val="-2"/>
                <w:sz w:val="24"/>
                <w:szCs w:val="24"/>
                <w:u w:val="single"/>
                <w:lang w:eastAsia="en-US"/>
              </w:rPr>
              <w:t xml:space="preserve"> группе  Практическое пособие для воспитателей.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,2007</w:t>
            </w:r>
          </w:p>
          <w:p w14:paraId="6FDE242F" w14:textId="77777777" w:rsidR="00752646" w:rsidRPr="00752646" w:rsidRDefault="00752646" w:rsidP="00752646">
            <w:pPr>
              <w:spacing w:line="240" w:lineRule="auto"/>
              <w:jc w:val="left"/>
              <w:rPr>
                <w:iCs/>
                <w:spacing w:val="-2"/>
                <w:sz w:val="24"/>
                <w:szCs w:val="24"/>
                <w:u w:val="single"/>
                <w:lang w:eastAsia="en-US"/>
              </w:rPr>
            </w:pPr>
          </w:p>
          <w:p w14:paraId="381F0521"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Развивающие занятия с детьми 6-7 лет. Планирование, конспекты занятий </w:t>
            </w:r>
          </w:p>
          <w:p w14:paraId="191485C1"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Под редакцией </w:t>
            </w:r>
            <w:proofErr w:type="spellStart"/>
            <w:r w:rsidRPr="00752646">
              <w:rPr>
                <w:iCs/>
                <w:spacing w:val="-2"/>
                <w:sz w:val="24"/>
                <w:szCs w:val="24"/>
                <w:u w:val="single"/>
                <w:lang w:eastAsia="en-US"/>
              </w:rPr>
              <w:t>Л.А.Парамоновой</w:t>
            </w:r>
            <w:proofErr w:type="spellEnd"/>
            <w:r w:rsidRPr="00752646">
              <w:rPr>
                <w:iCs/>
                <w:spacing w:val="-2"/>
                <w:sz w:val="24"/>
                <w:szCs w:val="24"/>
                <w:u w:val="single"/>
                <w:lang w:eastAsia="en-US"/>
              </w:rPr>
              <w:t xml:space="preserve"> – М: ОЛМА Меди Групп, 2011</w:t>
            </w:r>
          </w:p>
          <w:p w14:paraId="435BEA85" w14:textId="77777777" w:rsidR="00752646" w:rsidRPr="00752646" w:rsidRDefault="00752646" w:rsidP="00752646">
            <w:pPr>
              <w:spacing w:line="240" w:lineRule="auto"/>
              <w:jc w:val="left"/>
              <w:rPr>
                <w:iCs/>
                <w:spacing w:val="-2"/>
                <w:sz w:val="24"/>
                <w:szCs w:val="24"/>
                <w:u w:val="single"/>
                <w:lang w:eastAsia="en-US"/>
              </w:rPr>
            </w:pPr>
          </w:p>
          <w:p w14:paraId="3840CD01"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Пугина </w:t>
            </w:r>
            <w:proofErr w:type="gramStart"/>
            <w:r w:rsidRPr="00752646">
              <w:rPr>
                <w:iCs/>
                <w:spacing w:val="-2"/>
                <w:sz w:val="24"/>
                <w:szCs w:val="24"/>
                <w:u w:val="single"/>
                <w:lang w:eastAsia="en-US"/>
              </w:rPr>
              <w:t>А.В  Комплексные</w:t>
            </w:r>
            <w:proofErr w:type="gramEnd"/>
            <w:r w:rsidRPr="00752646">
              <w:rPr>
                <w:iCs/>
                <w:spacing w:val="-2"/>
                <w:sz w:val="24"/>
                <w:szCs w:val="24"/>
                <w:u w:val="single"/>
                <w:lang w:eastAsia="en-US"/>
              </w:rPr>
              <w:t xml:space="preserve"> занятия в подготовительной группе. Математика. Развитие речи. Обучение грамоте. Окружающий </w:t>
            </w:r>
            <w:proofErr w:type="gramStart"/>
            <w:r w:rsidRPr="00752646">
              <w:rPr>
                <w:iCs/>
                <w:spacing w:val="-2"/>
                <w:sz w:val="24"/>
                <w:szCs w:val="24"/>
                <w:u w:val="single"/>
                <w:lang w:eastAsia="en-US"/>
              </w:rPr>
              <w:t>мир.–</w:t>
            </w:r>
            <w:proofErr w:type="gramEnd"/>
            <w:r w:rsidRPr="00752646">
              <w:rPr>
                <w:iCs/>
                <w:spacing w:val="-2"/>
                <w:sz w:val="24"/>
                <w:szCs w:val="24"/>
                <w:u w:val="single"/>
                <w:lang w:eastAsia="en-US"/>
              </w:rPr>
              <w:t xml:space="preserve"> </w:t>
            </w:r>
            <w:proofErr w:type="spellStart"/>
            <w:r w:rsidRPr="00752646">
              <w:rPr>
                <w:iCs/>
                <w:spacing w:val="-2"/>
                <w:sz w:val="24"/>
                <w:szCs w:val="24"/>
                <w:u w:val="single"/>
                <w:lang w:eastAsia="en-US"/>
              </w:rPr>
              <w:t>Волгаград</w:t>
            </w:r>
            <w:proofErr w:type="spellEnd"/>
            <w:r w:rsidRPr="00752646">
              <w:rPr>
                <w:iCs/>
                <w:spacing w:val="-2"/>
                <w:sz w:val="24"/>
                <w:szCs w:val="24"/>
                <w:u w:val="single"/>
                <w:lang w:eastAsia="en-US"/>
              </w:rPr>
              <w:t>: «Учитель», 2008</w:t>
            </w:r>
          </w:p>
          <w:p w14:paraId="29056D4A" w14:textId="77777777" w:rsidR="00752646" w:rsidRPr="00752646" w:rsidRDefault="00752646" w:rsidP="00752646">
            <w:pPr>
              <w:spacing w:after="160" w:line="240" w:lineRule="auto"/>
              <w:jc w:val="left"/>
              <w:rPr>
                <w:b/>
                <w:iCs/>
                <w:spacing w:val="-2"/>
                <w:sz w:val="24"/>
                <w:szCs w:val="24"/>
                <w:u w:val="single"/>
                <w:lang w:eastAsia="en-US"/>
              </w:rPr>
            </w:pPr>
            <w:r w:rsidRPr="00752646">
              <w:rPr>
                <w:iCs/>
                <w:spacing w:val="-2"/>
                <w:sz w:val="24"/>
                <w:szCs w:val="24"/>
                <w:u w:val="single"/>
                <w:lang w:eastAsia="en-US"/>
              </w:rPr>
              <w:lastRenderedPageBreak/>
              <w:t xml:space="preserve">Карпухина </w:t>
            </w:r>
            <w:proofErr w:type="gramStart"/>
            <w:r w:rsidRPr="00752646">
              <w:rPr>
                <w:iCs/>
                <w:spacing w:val="-2"/>
                <w:sz w:val="24"/>
                <w:szCs w:val="24"/>
                <w:u w:val="single"/>
                <w:lang w:eastAsia="en-US"/>
              </w:rPr>
              <w:t>Н.А</w:t>
            </w:r>
            <w:proofErr w:type="gramEnd"/>
            <w:r w:rsidRPr="00752646">
              <w:rPr>
                <w:iCs/>
                <w:spacing w:val="-2"/>
                <w:sz w:val="24"/>
                <w:szCs w:val="24"/>
                <w:u w:val="single"/>
                <w:lang w:eastAsia="en-US"/>
              </w:rPr>
              <w:t xml:space="preserve"> Конспекты занятий во второй младшей группе. Развитие речи и знакомство с художественной литературой. –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xml:space="preserve">» ,2007 </w:t>
            </w:r>
          </w:p>
          <w:p w14:paraId="503E8620"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Закирова К.В   </w:t>
            </w:r>
            <w:proofErr w:type="gramStart"/>
            <w:r w:rsidRPr="00752646">
              <w:rPr>
                <w:iCs/>
                <w:spacing w:val="-2"/>
                <w:sz w:val="24"/>
                <w:szCs w:val="24"/>
                <w:u w:val="single"/>
                <w:lang w:eastAsia="en-US"/>
              </w:rPr>
              <w:t>Хрестоматия  «</w:t>
            </w:r>
            <w:proofErr w:type="gramEnd"/>
            <w:r w:rsidRPr="00752646">
              <w:rPr>
                <w:iCs/>
                <w:spacing w:val="-2"/>
                <w:sz w:val="24"/>
                <w:szCs w:val="24"/>
                <w:u w:val="single"/>
                <w:lang w:eastAsia="en-US"/>
              </w:rPr>
              <w:t>На поляне детства»  для воспитателей  Редакционно-издательский</w:t>
            </w:r>
          </w:p>
          <w:p w14:paraId="09AC5617"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 центр, 2011.</w:t>
            </w:r>
          </w:p>
          <w:p w14:paraId="336F6961"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Комплексные занятия по изобразительной деятельности </w:t>
            </w:r>
            <w:proofErr w:type="gramStart"/>
            <w:r w:rsidRPr="00752646">
              <w:rPr>
                <w:iCs/>
                <w:spacing w:val="-2"/>
                <w:sz w:val="24"/>
                <w:szCs w:val="24"/>
                <w:u w:val="single"/>
                <w:lang w:eastAsia="en-US"/>
              </w:rPr>
              <w:t>по  программе</w:t>
            </w:r>
            <w:proofErr w:type="gramEnd"/>
            <w:r w:rsidRPr="00752646">
              <w:rPr>
                <w:iCs/>
                <w:spacing w:val="-2"/>
                <w:sz w:val="24"/>
                <w:szCs w:val="24"/>
                <w:u w:val="single"/>
                <w:lang w:eastAsia="en-US"/>
              </w:rPr>
              <w:t xml:space="preserve"> «От рождения до школы» под ред. Н. Е. </w:t>
            </w:r>
            <w:proofErr w:type="spellStart"/>
            <w:r w:rsidRPr="00752646">
              <w:rPr>
                <w:iCs/>
                <w:spacing w:val="-2"/>
                <w:sz w:val="24"/>
                <w:szCs w:val="24"/>
                <w:u w:val="single"/>
                <w:lang w:eastAsia="en-US"/>
              </w:rPr>
              <w:t>Вераксы</w:t>
            </w:r>
            <w:proofErr w:type="spellEnd"/>
            <w:r w:rsidRPr="00752646">
              <w:rPr>
                <w:iCs/>
                <w:spacing w:val="-2"/>
                <w:sz w:val="24"/>
                <w:szCs w:val="24"/>
                <w:u w:val="single"/>
                <w:lang w:eastAsia="en-US"/>
              </w:rPr>
              <w:t xml:space="preserve">, Т. С. Комаровой, М. А. Васильевой подготовительная группа </w:t>
            </w:r>
            <w:proofErr w:type="spellStart"/>
            <w:r w:rsidRPr="00752646">
              <w:rPr>
                <w:iCs/>
                <w:spacing w:val="-2"/>
                <w:sz w:val="24"/>
                <w:szCs w:val="24"/>
                <w:u w:val="single"/>
                <w:lang w:eastAsia="en-US"/>
              </w:rPr>
              <w:t>О.В.Павлова</w:t>
            </w:r>
            <w:proofErr w:type="spellEnd"/>
            <w:r w:rsidRPr="00752646">
              <w:rPr>
                <w:iCs/>
                <w:spacing w:val="-2"/>
                <w:sz w:val="24"/>
                <w:szCs w:val="24"/>
                <w:u w:val="single"/>
                <w:lang w:eastAsia="en-US"/>
              </w:rPr>
              <w:t xml:space="preserve"> – Волгоград : Издательство «Учитель», 2016</w:t>
            </w:r>
          </w:p>
          <w:p w14:paraId="542A6A7B"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Климова </w:t>
            </w:r>
            <w:proofErr w:type="gramStart"/>
            <w:r w:rsidRPr="00752646">
              <w:rPr>
                <w:iCs/>
                <w:spacing w:val="-2"/>
                <w:sz w:val="24"/>
                <w:szCs w:val="24"/>
                <w:u w:val="single"/>
                <w:lang w:eastAsia="en-US"/>
              </w:rPr>
              <w:t>Е.П</w:t>
            </w:r>
            <w:proofErr w:type="gramEnd"/>
            <w:r w:rsidRPr="00752646">
              <w:rPr>
                <w:iCs/>
                <w:spacing w:val="-2"/>
                <w:sz w:val="24"/>
                <w:szCs w:val="24"/>
                <w:u w:val="single"/>
                <w:lang w:eastAsia="en-US"/>
              </w:rPr>
              <w:t xml:space="preserve"> Художественно-эстетическое развитие дошкольников. Интегрированные занятия: музыка, рисование, литература, развитие речи. Волгоград: «Учитель»,2005</w:t>
            </w:r>
          </w:p>
          <w:p w14:paraId="7A43CC05" w14:textId="77777777" w:rsidR="00752646" w:rsidRPr="00752646" w:rsidRDefault="00752646" w:rsidP="00752646">
            <w:pPr>
              <w:spacing w:line="240" w:lineRule="auto"/>
              <w:jc w:val="left"/>
              <w:rPr>
                <w:iCs/>
                <w:spacing w:val="-2"/>
                <w:sz w:val="24"/>
                <w:szCs w:val="24"/>
                <w:u w:val="single"/>
                <w:lang w:eastAsia="en-US"/>
              </w:rPr>
            </w:pPr>
          </w:p>
          <w:p w14:paraId="15F6C5C5"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t>ВолчковаВ.Н</w:t>
            </w:r>
            <w:proofErr w:type="spellEnd"/>
            <w:r w:rsidRPr="00752646">
              <w:rPr>
                <w:iCs/>
                <w:spacing w:val="-2"/>
                <w:sz w:val="24"/>
                <w:szCs w:val="24"/>
                <w:u w:val="single"/>
                <w:lang w:eastAsia="en-US"/>
              </w:rPr>
              <w:t xml:space="preserve"> Степанова Н.В </w:t>
            </w:r>
            <w:proofErr w:type="gramStart"/>
            <w:r w:rsidRPr="00752646">
              <w:rPr>
                <w:iCs/>
                <w:spacing w:val="-2"/>
                <w:sz w:val="24"/>
                <w:szCs w:val="24"/>
                <w:u w:val="single"/>
                <w:lang w:eastAsia="en-US"/>
              </w:rPr>
              <w:t>ИЗО  Конспекты</w:t>
            </w:r>
            <w:proofErr w:type="gramEnd"/>
            <w:r w:rsidRPr="00752646">
              <w:rPr>
                <w:iCs/>
                <w:spacing w:val="-2"/>
                <w:sz w:val="24"/>
                <w:szCs w:val="24"/>
                <w:u w:val="single"/>
                <w:lang w:eastAsia="en-US"/>
              </w:rPr>
              <w:t xml:space="preserve"> занятий в старшей группе. </w:t>
            </w:r>
          </w:p>
          <w:p w14:paraId="370DC40C"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Практическое пособие для воспитателей -Воронеж-ЧП «</w:t>
            </w:r>
            <w:proofErr w:type="spellStart"/>
            <w:r w:rsidRPr="00752646">
              <w:rPr>
                <w:iCs/>
                <w:spacing w:val="-2"/>
                <w:sz w:val="24"/>
                <w:szCs w:val="24"/>
                <w:u w:val="single"/>
                <w:lang w:eastAsia="en-US"/>
              </w:rPr>
              <w:t>Лакоценин</w:t>
            </w:r>
            <w:proofErr w:type="spellEnd"/>
            <w:r w:rsidRPr="00752646">
              <w:rPr>
                <w:iCs/>
                <w:spacing w:val="-2"/>
                <w:sz w:val="24"/>
                <w:szCs w:val="24"/>
                <w:u w:val="single"/>
                <w:lang w:eastAsia="en-US"/>
              </w:rPr>
              <w:t>», 2006</w:t>
            </w:r>
          </w:p>
          <w:p w14:paraId="2626E404" w14:textId="77777777" w:rsidR="00752646" w:rsidRPr="00752646" w:rsidRDefault="00752646" w:rsidP="00752646">
            <w:pPr>
              <w:tabs>
                <w:tab w:val="left" w:pos="2085"/>
              </w:tabs>
              <w:spacing w:line="240" w:lineRule="auto"/>
              <w:jc w:val="left"/>
              <w:rPr>
                <w:iCs/>
                <w:spacing w:val="-2"/>
                <w:sz w:val="24"/>
                <w:szCs w:val="24"/>
                <w:u w:val="single"/>
                <w:lang w:eastAsia="en-US"/>
              </w:rPr>
            </w:pPr>
            <w:r w:rsidRPr="00752646">
              <w:rPr>
                <w:iCs/>
                <w:spacing w:val="-2"/>
                <w:sz w:val="24"/>
                <w:szCs w:val="24"/>
                <w:u w:val="single"/>
                <w:lang w:eastAsia="en-US"/>
              </w:rPr>
              <w:t xml:space="preserve">Ремизова Л.А «Играем с </w:t>
            </w:r>
            <w:proofErr w:type="gramStart"/>
            <w:r w:rsidRPr="00752646">
              <w:rPr>
                <w:iCs/>
                <w:spacing w:val="-2"/>
                <w:sz w:val="24"/>
                <w:szCs w:val="24"/>
                <w:u w:val="single"/>
                <w:lang w:eastAsia="en-US"/>
              </w:rPr>
              <w:t>цветом»  Москва</w:t>
            </w:r>
            <w:proofErr w:type="gramEnd"/>
            <w:r w:rsidRPr="00752646">
              <w:rPr>
                <w:iCs/>
                <w:spacing w:val="-2"/>
                <w:sz w:val="24"/>
                <w:szCs w:val="24"/>
                <w:u w:val="single"/>
                <w:lang w:eastAsia="en-US"/>
              </w:rPr>
              <w:t xml:space="preserve"> «школьная пресса»,2005</w:t>
            </w:r>
          </w:p>
          <w:p w14:paraId="3D063742" w14:textId="77777777" w:rsidR="00752646" w:rsidRPr="00752646" w:rsidRDefault="00752646" w:rsidP="00752646">
            <w:pPr>
              <w:tabs>
                <w:tab w:val="left" w:pos="2085"/>
              </w:tabs>
              <w:spacing w:line="240" w:lineRule="auto"/>
              <w:jc w:val="left"/>
              <w:rPr>
                <w:iCs/>
                <w:spacing w:val="-2"/>
                <w:sz w:val="24"/>
                <w:szCs w:val="24"/>
                <w:u w:val="single"/>
                <w:lang w:eastAsia="en-US"/>
              </w:rPr>
            </w:pPr>
            <w:proofErr w:type="spellStart"/>
            <w:r w:rsidRPr="00752646">
              <w:rPr>
                <w:iCs/>
                <w:spacing w:val="-2"/>
                <w:sz w:val="24"/>
                <w:szCs w:val="24"/>
                <w:u w:val="single"/>
                <w:lang w:eastAsia="en-US"/>
              </w:rPr>
              <w:t>Саламина</w:t>
            </w:r>
            <w:proofErr w:type="spellEnd"/>
            <w:r w:rsidRPr="00752646">
              <w:rPr>
                <w:iCs/>
                <w:spacing w:val="-2"/>
                <w:sz w:val="24"/>
                <w:szCs w:val="24"/>
                <w:u w:val="single"/>
                <w:lang w:eastAsia="en-US"/>
              </w:rPr>
              <w:t xml:space="preserve"> Н.Г, Глебова А.О «Учимся </w:t>
            </w:r>
            <w:proofErr w:type="gramStart"/>
            <w:r w:rsidRPr="00752646">
              <w:rPr>
                <w:iCs/>
                <w:spacing w:val="-2"/>
                <w:sz w:val="24"/>
                <w:szCs w:val="24"/>
                <w:u w:val="single"/>
                <w:lang w:eastAsia="en-US"/>
              </w:rPr>
              <w:t>рисовать»  Рисование</w:t>
            </w:r>
            <w:proofErr w:type="gramEnd"/>
            <w:r w:rsidRPr="00752646">
              <w:rPr>
                <w:iCs/>
                <w:spacing w:val="-2"/>
                <w:sz w:val="24"/>
                <w:szCs w:val="24"/>
                <w:u w:val="single"/>
                <w:lang w:eastAsia="en-US"/>
              </w:rPr>
              <w:t>, аппликация и лепка   М: Вентана-Граф,2007</w:t>
            </w:r>
          </w:p>
          <w:p w14:paraId="3282B598" w14:textId="77777777" w:rsidR="00752646" w:rsidRPr="00752646" w:rsidRDefault="00752646" w:rsidP="00752646">
            <w:pPr>
              <w:tabs>
                <w:tab w:val="left" w:pos="2085"/>
              </w:tabs>
              <w:spacing w:line="240" w:lineRule="auto"/>
              <w:jc w:val="left"/>
              <w:rPr>
                <w:iCs/>
                <w:spacing w:val="-2"/>
                <w:sz w:val="24"/>
                <w:szCs w:val="24"/>
                <w:u w:val="single"/>
                <w:lang w:eastAsia="en-US"/>
              </w:rPr>
            </w:pPr>
          </w:p>
          <w:p w14:paraId="5B7D6128" w14:textId="77777777" w:rsidR="00752646" w:rsidRPr="00752646" w:rsidRDefault="00752646" w:rsidP="00752646">
            <w:pPr>
              <w:tabs>
                <w:tab w:val="left" w:pos="2085"/>
              </w:tabs>
              <w:spacing w:line="240" w:lineRule="auto"/>
              <w:jc w:val="left"/>
              <w:rPr>
                <w:iCs/>
                <w:spacing w:val="-2"/>
                <w:sz w:val="24"/>
                <w:szCs w:val="24"/>
                <w:u w:val="single"/>
                <w:lang w:eastAsia="en-US"/>
              </w:rPr>
            </w:pPr>
            <w:proofErr w:type="spellStart"/>
            <w:r w:rsidRPr="00752646">
              <w:rPr>
                <w:iCs/>
                <w:spacing w:val="-2"/>
                <w:sz w:val="24"/>
                <w:szCs w:val="24"/>
                <w:u w:val="single"/>
                <w:lang w:eastAsia="en-US"/>
              </w:rPr>
              <w:t>Саламина</w:t>
            </w:r>
            <w:proofErr w:type="spellEnd"/>
            <w:r w:rsidRPr="00752646">
              <w:rPr>
                <w:iCs/>
                <w:spacing w:val="-2"/>
                <w:sz w:val="24"/>
                <w:szCs w:val="24"/>
                <w:u w:val="single"/>
                <w:lang w:eastAsia="en-US"/>
              </w:rPr>
              <w:t xml:space="preserve"> Н.Г, Глебова А.О «Учимся </w:t>
            </w:r>
            <w:proofErr w:type="gramStart"/>
            <w:r w:rsidRPr="00752646">
              <w:rPr>
                <w:iCs/>
                <w:spacing w:val="-2"/>
                <w:sz w:val="24"/>
                <w:szCs w:val="24"/>
                <w:u w:val="single"/>
                <w:lang w:eastAsia="en-US"/>
              </w:rPr>
              <w:t>рисовать»  Клетки</w:t>
            </w:r>
            <w:proofErr w:type="gramEnd"/>
            <w:r w:rsidRPr="00752646">
              <w:rPr>
                <w:iCs/>
                <w:spacing w:val="-2"/>
                <w:sz w:val="24"/>
                <w:szCs w:val="24"/>
                <w:u w:val="single"/>
                <w:lang w:eastAsia="en-US"/>
              </w:rPr>
              <w:t xml:space="preserve">, точки и штрихи   М: </w:t>
            </w:r>
            <w:proofErr w:type="spellStart"/>
            <w:r w:rsidRPr="00752646">
              <w:rPr>
                <w:iCs/>
                <w:spacing w:val="-2"/>
                <w:sz w:val="24"/>
                <w:szCs w:val="24"/>
                <w:u w:val="single"/>
                <w:lang w:eastAsia="en-US"/>
              </w:rPr>
              <w:t>Вентана</w:t>
            </w:r>
            <w:proofErr w:type="spellEnd"/>
            <w:r w:rsidRPr="00752646">
              <w:rPr>
                <w:iCs/>
                <w:spacing w:val="-2"/>
                <w:sz w:val="24"/>
                <w:szCs w:val="24"/>
                <w:u w:val="single"/>
                <w:lang w:eastAsia="en-US"/>
              </w:rPr>
              <w:t>- Граф,2007</w:t>
            </w:r>
          </w:p>
          <w:p w14:paraId="74052CAC" w14:textId="77777777" w:rsidR="00752646" w:rsidRPr="00752646" w:rsidRDefault="00752646" w:rsidP="00752646">
            <w:pPr>
              <w:tabs>
                <w:tab w:val="left" w:pos="2085"/>
              </w:tabs>
              <w:spacing w:line="240" w:lineRule="auto"/>
              <w:jc w:val="left"/>
              <w:rPr>
                <w:iCs/>
                <w:spacing w:val="-2"/>
                <w:sz w:val="24"/>
                <w:szCs w:val="24"/>
                <w:u w:val="single"/>
                <w:lang w:eastAsia="en-US"/>
              </w:rPr>
            </w:pPr>
          </w:p>
          <w:p w14:paraId="058FA6F8" w14:textId="77777777" w:rsidR="00752646" w:rsidRPr="00752646" w:rsidRDefault="00752646" w:rsidP="00752646">
            <w:pPr>
              <w:tabs>
                <w:tab w:val="left" w:pos="2085"/>
              </w:tabs>
              <w:spacing w:line="240" w:lineRule="auto"/>
              <w:jc w:val="left"/>
              <w:rPr>
                <w:iCs/>
                <w:spacing w:val="-2"/>
                <w:sz w:val="24"/>
                <w:szCs w:val="24"/>
                <w:u w:val="single"/>
                <w:lang w:eastAsia="en-US"/>
              </w:rPr>
            </w:pPr>
            <w:proofErr w:type="spellStart"/>
            <w:r w:rsidRPr="00752646">
              <w:rPr>
                <w:iCs/>
                <w:spacing w:val="-2"/>
                <w:sz w:val="24"/>
                <w:szCs w:val="24"/>
                <w:u w:val="single"/>
                <w:lang w:eastAsia="en-US"/>
              </w:rPr>
              <w:t>Саламина</w:t>
            </w:r>
            <w:proofErr w:type="spellEnd"/>
            <w:r w:rsidRPr="00752646">
              <w:rPr>
                <w:iCs/>
                <w:spacing w:val="-2"/>
                <w:sz w:val="24"/>
                <w:szCs w:val="24"/>
                <w:u w:val="single"/>
                <w:lang w:eastAsia="en-US"/>
              </w:rPr>
              <w:t xml:space="preserve"> Н.Г, Глебова А.О «Учимся </w:t>
            </w:r>
            <w:proofErr w:type="gramStart"/>
            <w:r w:rsidRPr="00752646">
              <w:rPr>
                <w:iCs/>
                <w:spacing w:val="-2"/>
                <w:sz w:val="24"/>
                <w:szCs w:val="24"/>
                <w:u w:val="single"/>
                <w:lang w:eastAsia="en-US"/>
              </w:rPr>
              <w:t>рисовать»  Анализ</w:t>
            </w:r>
            <w:proofErr w:type="gramEnd"/>
            <w:r w:rsidRPr="00752646">
              <w:rPr>
                <w:iCs/>
                <w:spacing w:val="-2"/>
                <w:sz w:val="24"/>
                <w:szCs w:val="24"/>
                <w:u w:val="single"/>
                <w:lang w:eastAsia="en-US"/>
              </w:rPr>
              <w:t xml:space="preserve"> форм и созидание образа  М: Вентана-Граф,2007</w:t>
            </w:r>
          </w:p>
          <w:p w14:paraId="73051B88"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 </w:t>
            </w:r>
          </w:p>
          <w:p w14:paraId="25FE2D63"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Рябикова </w:t>
            </w:r>
            <w:proofErr w:type="spellStart"/>
            <w:r w:rsidRPr="00752646">
              <w:rPr>
                <w:iCs/>
                <w:spacing w:val="-2"/>
                <w:sz w:val="24"/>
                <w:szCs w:val="24"/>
                <w:u w:val="single"/>
                <w:lang w:eastAsia="en-US"/>
              </w:rPr>
              <w:t>И.А.Дюрлюкова</w:t>
            </w:r>
            <w:proofErr w:type="spellEnd"/>
            <w:r w:rsidRPr="00752646">
              <w:rPr>
                <w:iCs/>
                <w:spacing w:val="-2"/>
                <w:sz w:val="24"/>
                <w:szCs w:val="24"/>
                <w:u w:val="single"/>
                <w:lang w:eastAsia="en-US"/>
              </w:rPr>
              <w:t xml:space="preserve"> </w:t>
            </w:r>
            <w:proofErr w:type="gramStart"/>
            <w:r w:rsidRPr="00752646">
              <w:rPr>
                <w:iCs/>
                <w:spacing w:val="-2"/>
                <w:sz w:val="24"/>
                <w:szCs w:val="24"/>
                <w:u w:val="single"/>
                <w:lang w:eastAsia="en-US"/>
              </w:rPr>
              <w:t>О.А  Художественно</w:t>
            </w:r>
            <w:proofErr w:type="gramEnd"/>
            <w:r w:rsidRPr="00752646">
              <w:rPr>
                <w:iCs/>
                <w:spacing w:val="-2"/>
                <w:sz w:val="24"/>
                <w:szCs w:val="24"/>
                <w:u w:val="single"/>
                <w:lang w:eastAsia="en-US"/>
              </w:rPr>
              <w:t>-творческая деятельность. Оригами</w:t>
            </w:r>
          </w:p>
          <w:p w14:paraId="232007E8"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 </w:t>
            </w:r>
            <w:proofErr w:type="spellStart"/>
            <w:r w:rsidRPr="00752646">
              <w:rPr>
                <w:iCs/>
                <w:spacing w:val="-2"/>
                <w:sz w:val="24"/>
                <w:szCs w:val="24"/>
                <w:u w:val="single"/>
                <w:lang w:eastAsia="en-US"/>
              </w:rPr>
              <w:t>Волгаград</w:t>
            </w:r>
            <w:proofErr w:type="spellEnd"/>
            <w:r w:rsidRPr="00752646">
              <w:rPr>
                <w:iCs/>
                <w:spacing w:val="-2"/>
                <w:sz w:val="24"/>
                <w:szCs w:val="24"/>
                <w:u w:val="single"/>
                <w:lang w:eastAsia="en-US"/>
              </w:rPr>
              <w:t>: «Учитель», 2012г</w:t>
            </w:r>
          </w:p>
          <w:p w14:paraId="1EDC1A10"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lastRenderedPageBreak/>
              <w:t xml:space="preserve">Мусиенко </w:t>
            </w:r>
            <w:proofErr w:type="gramStart"/>
            <w:r w:rsidRPr="00752646">
              <w:rPr>
                <w:iCs/>
                <w:spacing w:val="-2"/>
                <w:sz w:val="24"/>
                <w:szCs w:val="24"/>
                <w:u w:val="single"/>
                <w:lang w:eastAsia="en-US"/>
              </w:rPr>
              <w:t>С.И</w:t>
            </w:r>
            <w:proofErr w:type="gramEnd"/>
            <w:r w:rsidRPr="00752646">
              <w:rPr>
                <w:iCs/>
                <w:spacing w:val="-2"/>
                <w:sz w:val="24"/>
                <w:szCs w:val="24"/>
                <w:u w:val="single"/>
                <w:lang w:eastAsia="en-US"/>
              </w:rPr>
              <w:t xml:space="preserve">, </w:t>
            </w:r>
            <w:proofErr w:type="spellStart"/>
            <w:r w:rsidRPr="00752646">
              <w:rPr>
                <w:iCs/>
                <w:spacing w:val="-2"/>
                <w:sz w:val="24"/>
                <w:szCs w:val="24"/>
                <w:u w:val="single"/>
                <w:lang w:eastAsia="en-US"/>
              </w:rPr>
              <w:t>Бутылкина</w:t>
            </w:r>
            <w:proofErr w:type="spellEnd"/>
            <w:r w:rsidRPr="00752646">
              <w:rPr>
                <w:iCs/>
                <w:spacing w:val="-2"/>
                <w:sz w:val="24"/>
                <w:szCs w:val="24"/>
                <w:u w:val="single"/>
                <w:lang w:eastAsia="en-US"/>
              </w:rPr>
              <w:t xml:space="preserve"> Г.В «Оригами в детском саду» М: Школьная пресса,2005</w:t>
            </w:r>
          </w:p>
          <w:p w14:paraId="7CE095ED"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Перевертень Г.И «Искусные поделки из разных материалов» </w:t>
            </w:r>
            <w:proofErr w:type="gramStart"/>
            <w:r w:rsidRPr="00752646">
              <w:rPr>
                <w:iCs/>
                <w:spacing w:val="-2"/>
                <w:sz w:val="24"/>
                <w:szCs w:val="24"/>
                <w:u w:val="single"/>
                <w:lang w:eastAsia="en-US"/>
              </w:rPr>
              <w:t>М:ООО</w:t>
            </w:r>
            <w:proofErr w:type="gramEnd"/>
            <w:r w:rsidRPr="00752646">
              <w:rPr>
                <w:iCs/>
                <w:spacing w:val="-2"/>
                <w:sz w:val="24"/>
                <w:szCs w:val="24"/>
                <w:u w:val="single"/>
                <w:lang w:eastAsia="en-US"/>
              </w:rPr>
              <w:t xml:space="preserve"> «Издательство АСТ» Донецк: «Сталкер»,2004</w:t>
            </w:r>
          </w:p>
          <w:p w14:paraId="4EE49531"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Дронова </w:t>
            </w:r>
            <w:proofErr w:type="gramStart"/>
            <w:r w:rsidRPr="00752646">
              <w:rPr>
                <w:iCs/>
                <w:spacing w:val="-2"/>
                <w:sz w:val="24"/>
                <w:szCs w:val="24"/>
                <w:u w:val="single"/>
                <w:lang w:eastAsia="en-US"/>
              </w:rPr>
              <w:t>Т.Н</w:t>
            </w:r>
            <w:proofErr w:type="gramEnd"/>
            <w:r w:rsidRPr="00752646">
              <w:rPr>
                <w:iCs/>
                <w:spacing w:val="-2"/>
                <w:sz w:val="24"/>
                <w:szCs w:val="24"/>
                <w:u w:val="single"/>
                <w:lang w:eastAsia="en-US"/>
              </w:rPr>
              <w:t xml:space="preserve"> «Обучаем изобразительной деятельности: планы занятий бесед М: «Школьная пресса»,2005</w:t>
            </w:r>
          </w:p>
          <w:p w14:paraId="323C4873" w14:textId="77777777" w:rsidR="00752646" w:rsidRPr="00752646" w:rsidRDefault="00752646" w:rsidP="00752646">
            <w:pPr>
              <w:spacing w:after="160" w:line="240" w:lineRule="auto"/>
              <w:jc w:val="left"/>
              <w:rPr>
                <w:b/>
                <w:iCs/>
                <w:spacing w:val="-2"/>
                <w:sz w:val="24"/>
                <w:szCs w:val="24"/>
                <w:u w:val="single"/>
                <w:lang w:eastAsia="en-US"/>
              </w:rPr>
            </w:pPr>
            <w:r w:rsidRPr="00752646">
              <w:rPr>
                <w:b/>
                <w:iCs/>
                <w:spacing w:val="-2"/>
                <w:sz w:val="24"/>
                <w:szCs w:val="24"/>
                <w:u w:val="single"/>
                <w:lang w:eastAsia="en-US"/>
              </w:rPr>
              <w:t>Музыка</w:t>
            </w:r>
          </w:p>
          <w:p w14:paraId="4DB440D6"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Арсенина Е.Н Музыкальные </w:t>
            </w:r>
            <w:proofErr w:type="gramStart"/>
            <w:r w:rsidRPr="00752646">
              <w:rPr>
                <w:iCs/>
                <w:spacing w:val="-2"/>
                <w:sz w:val="24"/>
                <w:szCs w:val="24"/>
                <w:u w:val="single"/>
                <w:lang w:eastAsia="en-US"/>
              </w:rPr>
              <w:t>занятия  средняя</w:t>
            </w:r>
            <w:proofErr w:type="gramEnd"/>
            <w:r w:rsidRPr="00752646">
              <w:rPr>
                <w:iCs/>
                <w:spacing w:val="-2"/>
                <w:sz w:val="24"/>
                <w:szCs w:val="24"/>
                <w:u w:val="single"/>
                <w:lang w:eastAsia="en-US"/>
              </w:rPr>
              <w:t xml:space="preserve">  группа  Волгоград: «Учитель», 2012г. </w:t>
            </w:r>
          </w:p>
          <w:p w14:paraId="17284283"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Климова </w:t>
            </w:r>
            <w:proofErr w:type="gramStart"/>
            <w:r w:rsidRPr="00752646">
              <w:rPr>
                <w:iCs/>
                <w:spacing w:val="-2"/>
                <w:sz w:val="24"/>
                <w:szCs w:val="24"/>
                <w:u w:val="single"/>
                <w:lang w:eastAsia="en-US"/>
              </w:rPr>
              <w:t>Е.П</w:t>
            </w:r>
            <w:proofErr w:type="gramEnd"/>
            <w:r w:rsidRPr="00752646">
              <w:rPr>
                <w:iCs/>
                <w:spacing w:val="-2"/>
                <w:sz w:val="24"/>
                <w:szCs w:val="24"/>
                <w:u w:val="single"/>
                <w:lang w:eastAsia="en-US"/>
              </w:rPr>
              <w:t xml:space="preserve"> Художественно-эстетическое развитие дошкольников. Интегрированные занятия: музыка, рисование, литература, развитие речи. Волгоград: «Учитель»,2005</w:t>
            </w:r>
          </w:p>
          <w:p w14:paraId="7E8C5D39" w14:textId="77777777" w:rsidR="00752646" w:rsidRPr="00752646" w:rsidRDefault="00752646" w:rsidP="00752646">
            <w:pPr>
              <w:spacing w:after="160" w:line="240" w:lineRule="auto"/>
              <w:jc w:val="left"/>
              <w:rPr>
                <w:iCs/>
                <w:spacing w:val="-2"/>
                <w:sz w:val="24"/>
                <w:szCs w:val="24"/>
                <w:u w:val="single"/>
                <w:lang w:eastAsia="en-US"/>
              </w:rPr>
            </w:pPr>
          </w:p>
          <w:p w14:paraId="69E15867"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Лунева </w:t>
            </w:r>
            <w:proofErr w:type="gramStart"/>
            <w:r w:rsidRPr="00752646">
              <w:rPr>
                <w:iCs/>
                <w:spacing w:val="-2"/>
                <w:sz w:val="24"/>
                <w:szCs w:val="24"/>
                <w:u w:val="single"/>
                <w:lang w:eastAsia="en-US"/>
              </w:rPr>
              <w:t>Т.А</w:t>
            </w:r>
            <w:proofErr w:type="gramEnd"/>
            <w:r w:rsidRPr="00752646">
              <w:rPr>
                <w:iCs/>
                <w:spacing w:val="-2"/>
                <w:sz w:val="24"/>
                <w:szCs w:val="24"/>
                <w:u w:val="single"/>
                <w:lang w:eastAsia="en-US"/>
              </w:rPr>
              <w:t xml:space="preserve"> Музыкальные занятия. Разработки и тематическое планирование. Вторая младшая </w:t>
            </w:r>
            <w:proofErr w:type="gramStart"/>
            <w:r w:rsidRPr="00752646">
              <w:rPr>
                <w:iCs/>
                <w:spacing w:val="-2"/>
                <w:sz w:val="24"/>
                <w:szCs w:val="24"/>
                <w:u w:val="single"/>
                <w:lang w:eastAsia="en-US"/>
              </w:rPr>
              <w:t>группа  Волгоград</w:t>
            </w:r>
            <w:proofErr w:type="gramEnd"/>
            <w:r w:rsidRPr="00752646">
              <w:rPr>
                <w:iCs/>
                <w:spacing w:val="-2"/>
                <w:sz w:val="24"/>
                <w:szCs w:val="24"/>
                <w:u w:val="single"/>
                <w:lang w:eastAsia="en-US"/>
              </w:rPr>
              <w:t>: «Учитель», 2011 г.</w:t>
            </w:r>
          </w:p>
          <w:p w14:paraId="05095BA3" w14:textId="77777777" w:rsidR="00752646" w:rsidRPr="00752646" w:rsidRDefault="00752646" w:rsidP="00752646">
            <w:pPr>
              <w:spacing w:line="240" w:lineRule="auto"/>
              <w:jc w:val="left"/>
              <w:rPr>
                <w:iCs/>
                <w:spacing w:val="-2"/>
                <w:sz w:val="24"/>
                <w:szCs w:val="24"/>
                <w:u w:val="single"/>
                <w:lang w:eastAsia="en-US"/>
              </w:rPr>
            </w:pPr>
          </w:p>
          <w:p w14:paraId="530D2520" w14:textId="77777777" w:rsidR="00752646" w:rsidRPr="00752646" w:rsidRDefault="00752646" w:rsidP="00752646">
            <w:pPr>
              <w:spacing w:after="160" w:line="240" w:lineRule="auto"/>
              <w:jc w:val="left"/>
              <w:rPr>
                <w:iCs/>
                <w:spacing w:val="-2"/>
                <w:sz w:val="24"/>
                <w:szCs w:val="24"/>
                <w:u w:val="single"/>
                <w:lang w:eastAsia="en-US"/>
              </w:rPr>
            </w:pPr>
            <w:r w:rsidRPr="00752646">
              <w:rPr>
                <w:iCs/>
                <w:spacing w:val="-2"/>
                <w:sz w:val="24"/>
                <w:szCs w:val="24"/>
                <w:u w:val="single"/>
                <w:lang w:eastAsia="en-US"/>
              </w:rPr>
              <w:t xml:space="preserve">Барсукова </w:t>
            </w:r>
            <w:proofErr w:type="gramStart"/>
            <w:r w:rsidRPr="00752646">
              <w:rPr>
                <w:iCs/>
                <w:spacing w:val="-2"/>
                <w:sz w:val="24"/>
                <w:szCs w:val="24"/>
                <w:u w:val="single"/>
                <w:lang w:eastAsia="en-US"/>
              </w:rPr>
              <w:t>Н.Г</w:t>
            </w:r>
            <w:proofErr w:type="gramEnd"/>
            <w:r w:rsidRPr="00752646">
              <w:rPr>
                <w:iCs/>
                <w:spacing w:val="-2"/>
                <w:sz w:val="24"/>
                <w:szCs w:val="24"/>
                <w:u w:val="single"/>
                <w:lang w:eastAsia="en-US"/>
              </w:rPr>
              <w:t xml:space="preserve"> Музыка в детском саду. Планирование, тематические и комплексные занятия Волгоград: «Учитель», 2011 г.</w:t>
            </w:r>
          </w:p>
          <w:p w14:paraId="3A561D35" w14:textId="77777777" w:rsidR="00752646" w:rsidRPr="00752646" w:rsidRDefault="00752646" w:rsidP="00752646">
            <w:pPr>
              <w:spacing w:line="240" w:lineRule="auto"/>
              <w:jc w:val="left"/>
              <w:rPr>
                <w:iCs/>
                <w:spacing w:val="-2"/>
                <w:sz w:val="24"/>
                <w:szCs w:val="24"/>
                <w:u w:val="single"/>
                <w:lang w:eastAsia="en-US"/>
              </w:rPr>
            </w:pPr>
            <w:r w:rsidRPr="00752646">
              <w:rPr>
                <w:iCs/>
                <w:spacing w:val="-2"/>
                <w:sz w:val="24"/>
                <w:szCs w:val="24"/>
                <w:u w:val="single"/>
                <w:lang w:eastAsia="en-US"/>
              </w:rPr>
              <w:t xml:space="preserve">Комиссарова Л.Н, Кузнецова Г.В Ребенок в мире музыки </w:t>
            </w:r>
            <w:proofErr w:type="gramStart"/>
            <w:r w:rsidRPr="00752646">
              <w:rPr>
                <w:iCs/>
                <w:spacing w:val="-2"/>
                <w:sz w:val="24"/>
                <w:szCs w:val="24"/>
                <w:u w:val="single"/>
                <w:lang w:eastAsia="en-US"/>
              </w:rPr>
              <w:t>М:Школьная</w:t>
            </w:r>
            <w:proofErr w:type="gramEnd"/>
            <w:r w:rsidRPr="00752646">
              <w:rPr>
                <w:iCs/>
                <w:spacing w:val="-2"/>
                <w:sz w:val="24"/>
                <w:szCs w:val="24"/>
                <w:u w:val="single"/>
                <w:lang w:eastAsia="en-US"/>
              </w:rPr>
              <w:t xml:space="preserve"> Пресса,2006</w:t>
            </w:r>
          </w:p>
          <w:p w14:paraId="14AB5944" w14:textId="77777777" w:rsidR="00752646" w:rsidRPr="00752646" w:rsidRDefault="00752646" w:rsidP="00752646">
            <w:pPr>
              <w:spacing w:line="240" w:lineRule="auto"/>
              <w:jc w:val="left"/>
              <w:rPr>
                <w:iCs/>
                <w:spacing w:val="-2"/>
                <w:sz w:val="24"/>
                <w:szCs w:val="24"/>
                <w:u w:val="single"/>
                <w:lang w:eastAsia="en-US"/>
              </w:rPr>
            </w:pPr>
          </w:p>
          <w:p w14:paraId="0C8C4578" w14:textId="77777777" w:rsidR="00752646" w:rsidRPr="00752646" w:rsidRDefault="00752646" w:rsidP="00752646">
            <w:pPr>
              <w:spacing w:line="240" w:lineRule="auto"/>
              <w:jc w:val="left"/>
              <w:rPr>
                <w:iCs/>
                <w:spacing w:val="-2"/>
                <w:sz w:val="24"/>
                <w:szCs w:val="24"/>
                <w:u w:val="single"/>
                <w:lang w:eastAsia="en-US"/>
              </w:rPr>
            </w:pPr>
            <w:proofErr w:type="spellStart"/>
            <w:r w:rsidRPr="00752646">
              <w:rPr>
                <w:iCs/>
                <w:spacing w:val="-2"/>
                <w:sz w:val="24"/>
                <w:szCs w:val="24"/>
                <w:u w:val="single"/>
                <w:lang w:eastAsia="en-US"/>
              </w:rPr>
              <w:t>Картушина</w:t>
            </w:r>
            <w:proofErr w:type="spellEnd"/>
            <w:r w:rsidRPr="00752646">
              <w:rPr>
                <w:iCs/>
                <w:spacing w:val="-2"/>
                <w:sz w:val="24"/>
                <w:szCs w:val="24"/>
                <w:u w:val="single"/>
                <w:lang w:eastAsia="en-US"/>
              </w:rPr>
              <w:t xml:space="preserve"> М.Ю Сценарии оздоровительных досугов для детей 4-5 лет </w:t>
            </w:r>
            <w:proofErr w:type="gramStart"/>
            <w:r w:rsidRPr="00752646">
              <w:rPr>
                <w:iCs/>
                <w:spacing w:val="-2"/>
                <w:sz w:val="24"/>
                <w:szCs w:val="24"/>
                <w:u w:val="single"/>
                <w:lang w:eastAsia="en-US"/>
              </w:rPr>
              <w:t>М:Творческий</w:t>
            </w:r>
            <w:proofErr w:type="gramEnd"/>
            <w:r w:rsidRPr="00752646">
              <w:rPr>
                <w:iCs/>
                <w:spacing w:val="-2"/>
                <w:sz w:val="24"/>
                <w:szCs w:val="24"/>
                <w:u w:val="single"/>
                <w:lang w:eastAsia="en-US"/>
              </w:rPr>
              <w:t xml:space="preserve"> центр,2005</w:t>
            </w:r>
          </w:p>
          <w:p w14:paraId="7C51D62C" w14:textId="77777777" w:rsidR="00752646" w:rsidRPr="00752646" w:rsidRDefault="00752646" w:rsidP="00752646">
            <w:pPr>
              <w:spacing w:after="160" w:line="240" w:lineRule="auto"/>
              <w:jc w:val="left"/>
              <w:rPr>
                <w:b/>
                <w:iCs/>
                <w:spacing w:val="-2"/>
                <w:sz w:val="24"/>
                <w:szCs w:val="24"/>
                <w:u w:val="single"/>
                <w:lang w:eastAsia="en-US"/>
              </w:rPr>
            </w:pPr>
          </w:p>
          <w:p w14:paraId="6A923E0F"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t>1. Компакт – диск «Болтливая утка. Находчивый джигит», музыкальные сказки на татарском языке, 2013</w:t>
            </w:r>
          </w:p>
          <w:p w14:paraId="0763AAD5"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t>2. Компакт – диск «Татарские народные сказки</w:t>
            </w:r>
            <w:proofErr w:type="gramStart"/>
            <w:r w:rsidRPr="00752646">
              <w:rPr>
                <w:sz w:val="22"/>
                <w:szCs w:val="22"/>
                <w:u w:val="single"/>
                <w:lang w:eastAsia="en-US"/>
              </w:rPr>
              <w:t>»,  сказки</w:t>
            </w:r>
            <w:proofErr w:type="gramEnd"/>
            <w:r w:rsidRPr="00752646">
              <w:rPr>
                <w:sz w:val="22"/>
                <w:szCs w:val="22"/>
                <w:u w:val="single"/>
                <w:lang w:eastAsia="en-US"/>
              </w:rPr>
              <w:t xml:space="preserve"> на тат., рус., англ.  языках, 2013</w:t>
            </w:r>
          </w:p>
          <w:p w14:paraId="159D57A4"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lastRenderedPageBreak/>
              <w:t xml:space="preserve">3. </w:t>
            </w:r>
            <w:proofErr w:type="spellStart"/>
            <w:r w:rsidRPr="00752646">
              <w:rPr>
                <w:sz w:val="22"/>
                <w:szCs w:val="22"/>
                <w:u w:val="single"/>
                <w:lang w:eastAsia="en-US"/>
              </w:rPr>
              <w:t>Р.Ш.Ахмадиева</w:t>
            </w:r>
            <w:proofErr w:type="spellEnd"/>
            <w:proofErr w:type="gramStart"/>
            <w:r w:rsidRPr="00752646">
              <w:rPr>
                <w:sz w:val="22"/>
                <w:szCs w:val="22"/>
                <w:u w:val="single"/>
                <w:lang w:eastAsia="en-US"/>
              </w:rPr>
              <w:t xml:space="preserve">,  </w:t>
            </w:r>
            <w:proofErr w:type="spellStart"/>
            <w:r w:rsidRPr="00752646">
              <w:rPr>
                <w:sz w:val="22"/>
                <w:szCs w:val="22"/>
                <w:u w:val="single"/>
                <w:lang w:eastAsia="en-US"/>
              </w:rPr>
              <w:t>Е.Е.Воронина</w:t>
            </w:r>
            <w:proofErr w:type="spellEnd"/>
            <w:proofErr w:type="gramEnd"/>
            <w:r w:rsidRPr="00752646">
              <w:rPr>
                <w:sz w:val="22"/>
                <w:szCs w:val="22"/>
                <w:u w:val="single"/>
                <w:lang w:eastAsia="en-US"/>
              </w:rPr>
              <w:t xml:space="preserve"> «Обучение детей дошкольного возраста правилам поведения на дорогах», Казань, 2008 г.</w:t>
            </w:r>
          </w:p>
          <w:p w14:paraId="5037F323"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t xml:space="preserve">4. </w:t>
            </w:r>
            <w:proofErr w:type="spellStart"/>
            <w:r w:rsidRPr="00752646">
              <w:rPr>
                <w:sz w:val="22"/>
                <w:szCs w:val="22"/>
                <w:u w:val="single"/>
                <w:lang w:eastAsia="en-US"/>
              </w:rPr>
              <w:t>Р.К.Шаехова</w:t>
            </w:r>
            <w:proofErr w:type="spellEnd"/>
            <w:r w:rsidRPr="00752646">
              <w:rPr>
                <w:sz w:val="22"/>
                <w:szCs w:val="22"/>
                <w:u w:val="single"/>
                <w:lang w:eastAsia="en-US"/>
              </w:rPr>
              <w:t xml:space="preserve"> «Раз - словечко, два - словечко», Казань, 2011</w:t>
            </w:r>
          </w:p>
          <w:p w14:paraId="0D776746"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t xml:space="preserve">5. </w:t>
            </w:r>
            <w:proofErr w:type="spellStart"/>
            <w:r w:rsidRPr="00752646">
              <w:rPr>
                <w:sz w:val="22"/>
                <w:szCs w:val="22"/>
                <w:u w:val="single"/>
                <w:lang w:eastAsia="en-US"/>
              </w:rPr>
              <w:t>К.В.Закирова</w:t>
            </w:r>
            <w:proofErr w:type="spellEnd"/>
            <w:r w:rsidRPr="00752646">
              <w:rPr>
                <w:sz w:val="22"/>
                <w:szCs w:val="22"/>
                <w:u w:val="single"/>
                <w:lang w:eastAsia="en-US"/>
              </w:rPr>
              <w:t xml:space="preserve"> «На поляне детства», хрестоматия для воспитателей, Казань, 2011</w:t>
            </w:r>
          </w:p>
          <w:p w14:paraId="38C1AEF0"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t xml:space="preserve">6. </w:t>
            </w:r>
            <w:proofErr w:type="spellStart"/>
            <w:r w:rsidRPr="00752646">
              <w:rPr>
                <w:sz w:val="22"/>
                <w:szCs w:val="22"/>
                <w:u w:val="single"/>
                <w:lang w:eastAsia="en-US"/>
              </w:rPr>
              <w:t>К.В.Закирова</w:t>
            </w:r>
            <w:proofErr w:type="spellEnd"/>
            <w:r w:rsidRPr="00752646">
              <w:rPr>
                <w:sz w:val="22"/>
                <w:szCs w:val="22"/>
                <w:u w:val="single"/>
                <w:lang w:eastAsia="en-US"/>
              </w:rPr>
              <w:t xml:space="preserve"> «</w:t>
            </w:r>
            <w:proofErr w:type="spellStart"/>
            <w:r w:rsidRPr="00752646">
              <w:rPr>
                <w:sz w:val="22"/>
                <w:szCs w:val="22"/>
                <w:u w:val="single"/>
                <w:lang w:eastAsia="en-US"/>
              </w:rPr>
              <w:t>Балачак</w:t>
            </w:r>
            <w:proofErr w:type="spellEnd"/>
            <w:r w:rsidRPr="00752646">
              <w:rPr>
                <w:sz w:val="22"/>
                <w:szCs w:val="22"/>
                <w:u w:val="single"/>
                <w:lang w:eastAsia="en-US"/>
              </w:rPr>
              <w:t xml:space="preserve"> аланы», Казань, 2011</w:t>
            </w:r>
          </w:p>
          <w:p w14:paraId="7961041A"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t>7. Аудио – приложение «</w:t>
            </w:r>
            <w:proofErr w:type="spellStart"/>
            <w:r w:rsidRPr="00752646">
              <w:rPr>
                <w:sz w:val="22"/>
                <w:szCs w:val="22"/>
                <w:u w:val="single"/>
                <w:lang w:eastAsia="en-US"/>
              </w:rPr>
              <w:t>Татарча</w:t>
            </w:r>
            <w:proofErr w:type="spellEnd"/>
            <w:r w:rsidRPr="00752646">
              <w:rPr>
                <w:sz w:val="22"/>
                <w:szCs w:val="22"/>
                <w:u w:val="single"/>
                <w:lang w:eastAsia="en-US"/>
              </w:rPr>
              <w:t xml:space="preserve"> </w:t>
            </w:r>
            <w:proofErr w:type="spellStart"/>
            <w:r w:rsidRPr="00752646">
              <w:rPr>
                <w:sz w:val="22"/>
                <w:szCs w:val="22"/>
                <w:u w:val="single"/>
                <w:lang w:eastAsia="en-US"/>
              </w:rPr>
              <w:t>сойлешебез</w:t>
            </w:r>
            <w:proofErr w:type="spellEnd"/>
            <w:r w:rsidRPr="00752646">
              <w:rPr>
                <w:sz w:val="22"/>
                <w:szCs w:val="22"/>
                <w:u w:val="single"/>
                <w:lang w:eastAsia="en-US"/>
              </w:rPr>
              <w:t>»</w:t>
            </w:r>
          </w:p>
          <w:p w14:paraId="19E74E43"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t>8. Аудиодиск «Шома бас»</w:t>
            </w:r>
          </w:p>
          <w:p w14:paraId="59B21AB5"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t xml:space="preserve">9. Аудиодиск «Говорим по - </w:t>
            </w:r>
            <w:proofErr w:type="spellStart"/>
            <w:r w:rsidRPr="00752646">
              <w:rPr>
                <w:sz w:val="22"/>
                <w:szCs w:val="22"/>
                <w:u w:val="single"/>
                <w:lang w:eastAsia="en-US"/>
              </w:rPr>
              <w:t>татарски</w:t>
            </w:r>
            <w:proofErr w:type="spellEnd"/>
            <w:r w:rsidRPr="00752646">
              <w:rPr>
                <w:sz w:val="22"/>
                <w:szCs w:val="22"/>
                <w:u w:val="single"/>
                <w:lang w:eastAsia="en-US"/>
              </w:rPr>
              <w:t>»</w:t>
            </w:r>
          </w:p>
          <w:p w14:paraId="20B77EB4"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t xml:space="preserve">10. </w:t>
            </w:r>
            <w:proofErr w:type="spellStart"/>
            <w:r w:rsidRPr="00752646">
              <w:rPr>
                <w:sz w:val="22"/>
                <w:szCs w:val="22"/>
                <w:u w:val="single"/>
                <w:lang w:eastAsia="en-US"/>
              </w:rPr>
              <w:t>З.Зарипова</w:t>
            </w:r>
            <w:proofErr w:type="spellEnd"/>
            <w:r w:rsidRPr="00752646">
              <w:rPr>
                <w:sz w:val="22"/>
                <w:szCs w:val="22"/>
                <w:u w:val="single"/>
                <w:lang w:eastAsia="en-US"/>
              </w:rPr>
              <w:t xml:space="preserve"> «Говорим по- </w:t>
            </w:r>
            <w:proofErr w:type="spellStart"/>
            <w:r w:rsidRPr="00752646">
              <w:rPr>
                <w:sz w:val="22"/>
                <w:szCs w:val="22"/>
                <w:u w:val="single"/>
                <w:lang w:eastAsia="en-US"/>
              </w:rPr>
              <w:t>татарски</w:t>
            </w:r>
            <w:proofErr w:type="spellEnd"/>
            <w:r w:rsidRPr="00752646">
              <w:rPr>
                <w:sz w:val="22"/>
                <w:szCs w:val="22"/>
                <w:u w:val="single"/>
                <w:lang w:eastAsia="en-US"/>
              </w:rPr>
              <w:t>» методическое пособие по обучению детей 4 – 5 лет, Казань, 2011</w:t>
            </w:r>
          </w:p>
          <w:p w14:paraId="3A8476EA"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t xml:space="preserve">11. </w:t>
            </w:r>
            <w:proofErr w:type="spellStart"/>
            <w:r w:rsidRPr="00752646">
              <w:rPr>
                <w:sz w:val="22"/>
                <w:szCs w:val="22"/>
                <w:u w:val="single"/>
                <w:lang w:eastAsia="en-US"/>
              </w:rPr>
              <w:t>З.Зарипова</w:t>
            </w:r>
            <w:proofErr w:type="spellEnd"/>
            <w:r w:rsidRPr="00752646">
              <w:rPr>
                <w:sz w:val="22"/>
                <w:szCs w:val="22"/>
                <w:u w:val="single"/>
                <w:lang w:eastAsia="en-US"/>
              </w:rPr>
              <w:t xml:space="preserve"> «Говорим по- </w:t>
            </w:r>
            <w:proofErr w:type="spellStart"/>
            <w:r w:rsidRPr="00752646">
              <w:rPr>
                <w:sz w:val="22"/>
                <w:szCs w:val="22"/>
                <w:u w:val="single"/>
                <w:lang w:eastAsia="en-US"/>
              </w:rPr>
              <w:t>татарски</w:t>
            </w:r>
            <w:proofErr w:type="spellEnd"/>
            <w:r w:rsidRPr="00752646">
              <w:rPr>
                <w:sz w:val="22"/>
                <w:szCs w:val="22"/>
                <w:u w:val="single"/>
                <w:lang w:eastAsia="en-US"/>
              </w:rPr>
              <w:t>» методическое пособие по обучению детей 5 - 6 лет, Казань, 2012</w:t>
            </w:r>
          </w:p>
          <w:p w14:paraId="06D2B957" w14:textId="77777777" w:rsidR="00752646" w:rsidRPr="00752646" w:rsidRDefault="00752646" w:rsidP="00752646">
            <w:pPr>
              <w:widowControl w:val="0"/>
              <w:autoSpaceDE w:val="0"/>
              <w:autoSpaceDN w:val="0"/>
              <w:spacing w:line="240" w:lineRule="auto"/>
              <w:jc w:val="left"/>
              <w:rPr>
                <w:sz w:val="22"/>
                <w:szCs w:val="22"/>
                <w:u w:val="single"/>
                <w:lang w:eastAsia="en-US"/>
              </w:rPr>
            </w:pPr>
            <w:r w:rsidRPr="00752646">
              <w:rPr>
                <w:sz w:val="22"/>
                <w:szCs w:val="22"/>
                <w:u w:val="single"/>
                <w:lang w:eastAsia="en-US"/>
              </w:rPr>
              <w:t xml:space="preserve">12. </w:t>
            </w:r>
            <w:proofErr w:type="spellStart"/>
            <w:r w:rsidRPr="00752646">
              <w:rPr>
                <w:sz w:val="22"/>
                <w:szCs w:val="22"/>
                <w:u w:val="single"/>
                <w:lang w:eastAsia="en-US"/>
              </w:rPr>
              <w:t>З.Зарипова</w:t>
            </w:r>
            <w:proofErr w:type="spellEnd"/>
            <w:r w:rsidRPr="00752646">
              <w:rPr>
                <w:sz w:val="22"/>
                <w:szCs w:val="22"/>
                <w:u w:val="single"/>
                <w:lang w:eastAsia="en-US"/>
              </w:rPr>
              <w:t xml:space="preserve"> «Говорим по- </w:t>
            </w:r>
            <w:proofErr w:type="spellStart"/>
            <w:r w:rsidRPr="00752646">
              <w:rPr>
                <w:sz w:val="22"/>
                <w:szCs w:val="22"/>
                <w:u w:val="single"/>
                <w:lang w:eastAsia="en-US"/>
              </w:rPr>
              <w:t>татарски</w:t>
            </w:r>
            <w:proofErr w:type="spellEnd"/>
            <w:r w:rsidRPr="00752646">
              <w:rPr>
                <w:sz w:val="22"/>
                <w:szCs w:val="22"/>
                <w:u w:val="single"/>
                <w:lang w:eastAsia="en-US"/>
              </w:rPr>
              <w:t>» методическое пособие по обучению детей 6-7 лет, Казань, 2012</w:t>
            </w:r>
          </w:p>
          <w:p w14:paraId="5D1CF946" w14:textId="77777777" w:rsidR="00752646" w:rsidRPr="00752646" w:rsidRDefault="00752646" w:rsidP="00752646">
            <w:pPr>
              <w:autoSpaceDE w:val="0"/>
              <w:autoSpaceDN w:val="0"/>
              <w:adjustRightInd w:val="0"/>
              <w:spacing w:line="240" w:lineRule="auto"/>
              <w:jc w:val="left"/>
              <w:rPr>
                <w:sz w:val="24"/>
                <w:szCs w:val="24"/>
                <w:shd w:val="clear" w:color="auto" w:fill="FFFFFF"/>
              </w:rPr>
            </w:pPr>
            <w:r w:rsidRPr="00752646">
              <w:rPr>
                <w:u w:val="single"/>
              </w:rPr>
              <w:t xml:space="preserve">13. </w:t>
            </w:r>
            <w:proofErr w:type="spellStart"/>
            <w:proofErr w:type="gramStart"/>
            <w:r w:rsidRPr="00752646">
              <w:rPr>
                <w:u w:val="single"/>
              </w:rPr>
              <w:t>З.М.Зарипова</w:t>
            </w:r>
            <w:proofErr w:type="spellEnd"/>
            <w:r w:rsidRPr="00752646">
              <w:rPr>
                <w:u w:val="single"/>
              </w:rPr>
              <w:t xml:space="preserve">  Программа</w:t>
            </w:r>
            <w:proofErr w:type="gramEnd"/>
            <w:r w:rsidRPr="00752646">
              <w:rPr>
                <w:u w:val="single"/>
              </w:rPr>
              <w:t xml:space="preserve"> «Обучение русскоязычных детей татарскому языку в детском саду» , Казань, 2013</w:t>
            </w:r>
          </w:p>
        </w:tc>
        <w:tc>
          <w:tcPr>
            <w:tcW w:w="4950" w:type="dxa"/>
            <w:vMerge/>
            <w:tcBorders>
              <w:left w:val="single" w:sz="4" w:space="0" w:color="auto"/>
              <w:bottom w:val="single" w:sz="4" w:space="0" w:color="auto"/>
              <w:right w:val="single" w:sz="4" w:space="0" w:color="auto"/>
            </w:tcBorders>
          </w:tcPr>
          <w:p w14:paraId="3B93D4E3" w14:textId="77777777" w:rsidR="00752646" w:rsidRPr="00752646" w:rsidRDefault="00752646" w:rsidP="00752646">
            <w:pPr>
              <w:spacing w:line="240" w:lineRule="auto"/>
              <w:rPr>
                <w:sz w:val="24"/>
                <w:szCs w:val="24"/>
              </w:rPr>
            </w:pPr>
          </w:p>
        </w:tc>
      </w:tr>
    </w:tbl>
    <w:p w14:paraId="04CB717B" w14:textId="77777777" w:rsidR="00752646" w:rsidRPr="00752646" w:rsidRDefault="00752646" w:rsidP="00752646">
      <w:pPr>
        <w:spacing w:line="240" w:lineRule="auto"/>
        <w:ind w:firstLine="709"/>
        <w:rPr>
          <w:rFonts w:eastAsia="Calibri"/>
          <w:sz w:val="28"/>
          <w:szCs w:val="22"/>
          <w:lang w:eastAsia="en-US"/>
        </w:rPr>
      </w:pPr>
    </w:p>
    <w:p w14:paraId="20E7EFAB" w14:textId="6CF4B9EC" w:rsidR="009171D2" w:rsidRPr="00752646" w:rsidRDefault="009171D2" w:rsidP="00752646">
      <w:pPr>
        <w:pStyle w:val="a3"/>
        <w:numPr>
          <w:ilvl w:val="1"/>
          <w:numId w:val="209"/>
        </w:numPr>
        <w:spacing w:line="240" w:lineRule="auto"/>
        <w:rPr>
          <w:b/>
          <w:sz w:val="24"/>
          <w:szCs w:val="24"/>
        </w:rPr>
      </w:pPr>
      <w:bookmarkStart w:id="13" w:name="_Hlk134263858"/>
      <w:bookmarkStart w:id="14" w:name="_Hlk144701276"/>
      <w:bookmarkEnd w:id="2"/>
      <w:r w:rsidRPr="00752646">
        <w:rPr>
          <w:b/>
          <w:sz w:val="24"/>
          <w:szCs w:val="24"/>
        </w:rPr>
        <w:t>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14:paraId="7CE229BE" w14:textId="77777777" w:rsidR="00CC07AC" w:rsidRDefault="00CC07AC" w:rsidP="00CC07AC">
      <w:pPr>
        <w:pStyle w:val="aa"/>
        <w:spacing w:line="276" w:lineRule="auto"/>
        <w:ind w:left="0" w:firstLine="709"/>
      </w:pPr>
      <w:r>
        <w:t>Формы,</w:t>
      </w:r>
      <w:r>
        <w:rPr>
          <w:spacing w:val="1"/>
        </w:rPr>
        <w:t xml:space="preserve"> </w:t>
      </w:r>
      <w:r>
        <w:t>способы,</w:t>
      </w:r>
      <w:r>
        <w:rPr>
          <w:spacing w:val="1"/>
        </w:rPr>
        <w:t xml:space="preserve"> </w:t>
      </w:r>
      <w:r>
        <w:t>методы</w:t>
      </w:r>
      <w:r>
        <w:rPr>
          <w:spacing w:val="1"/>
        </w:rPr>
        <w:t xml:space="preserve"> </w:t>
      </w:r>
      <w:r>
        <w:t>и</w:t>
      </w:r>
      <w:r>
        <w:rPr>
          <w:spacing w:val="1"/>
        </w:rPr>
        <w:t xml:space="preserve"> </w:t>
      </w:r>
      <w:r>
        <w:t>средства</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определены в соответствии с задачами воспитания и обучения, возрастными 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спецификой</w:t>
      </w:r>
      <w:r>
        <w:rPr>
          <w:spacing w:val="1"/>
        </w:rPr>
        <w:t xml:space="preserve"> </w:t>
      </w:r>
      <w:r>
        <w:t>их</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r>
        <w:t>интересов. Существенное значение имеют сформировавшиеся у педагога практики воспитания и</w:t>
      </w:r>
      <w:r>
        <w:rPr>
          <w:spacing w:val="1"/>
        </w:rPr>
        <w:t xml:space="preserve"> </w:t>
      </w:r>
      <w:r>
        <w:t>обучения детей, оценка результативности форм, методов, средств образовательной деятельности</w:t>
      </w:r>
      <w:r>
        <w:rPr>
          <w:spacing w:val="1"/>
        </w:rPr>
        <w:t xml:space="preserve"> </w:t>
      </w:r>
      <w:r>
        <w:t>применительно</w:t>
      </w:r>
      <w:r>
        <w:rPr>
          <w:spacing w:val="-4"/>
        </w:rPr>
        <w:t xml:space="preserve"> </w:t>
      </w:r>
      <w:r>
        <w:t>к конкретной возрастной</w:t>
      </w:r>
      <w:r>
        <w:rPr>
          <w:spacing w:val="-1"/>
        </w:rPr>
        <w:t xml:space="preserve"> </w:t>
      </w:r>
      <w:r>
        <w:t>группе</w:t>
      </w:r>
      <w:r>
        <w:rPr>
          <w:spacing w:val="-1"/>
        </w:rPr>
        <w:t xml:space="preserve"> </w:t>
      </w:r>
      <w:r>
        <w:t>детей.</w:t>
      </w:r>
    </w:p>
    <w:p w14:paraId="0B6847D3" w14:textId="77777777" w:rsidR="00CC07AC" w:rsidRDefault="00CC07AC" w:rsidP="00CC07AC">
      <w:pPr>
        <w:pStyle w:val="aa"/>
        <w:spacing w:line="276" w:lineRule="auto"/>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3A982F69" w14:textId="77777777" w:rsidR="00CC07AC" w:rsidRDefault="00CC07AC" w:rsidP="00CC07AC">
      <w:pPr>
        <w:pStyle w:val="aa"/>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7B5FAD1A" w14:textId="77777777" w:rsidR="00CC07AC" w:rsidRDefault="00CC07AC" w:rsidP="00CC07AC">
      <w:pPr>
        <w:pStyle w:val="aa"/>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w:t>
      </w:r>
      <w:r>
        <w:lastRenderedPageBreak/>
        <w:t xml:space="preserve">актуализируются знания, умения и способности детей, необходимые им для нового «открытия». </w:t>
      </w:r>
    </w:p>
    <w:p w14:paraId="2080B61C" w14:textId="77777777" w:rsidR="00CC07AC" w:rsidRDefault="00CC07AC" w:rsidP="00CC07AC">
      <w:pPr>
        <w:pStyle w:val="aa"/>
        <w:spacing w:line="276" w:lineRule="auto"/>
        <w:ind w:left="0" w:firstLine="709"/>
      </w:pPr>
      <w:r>
        <w:t>3. Затруднение в ситуации (</w:t>
      </w:r>
      <w:proofErr w:type="spellStart"/>
      <w:r>
        <w:t>проблематизация</w:t>
      </w:r>
      <w:proofErr w:type="spellEnd"/>
      <w:r>
        <w:t xml:space="preserve">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4D706CC" w14:textId="77777777" w:rsidR="00CC07AC" w:rsidRDefault="00CC07AC" w:rsidP="00CC07AC">
      <w:pPr>
        <w:pStyle w:val="aa"/>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82C838B" w14:textId="77777777" w:rsidR="00CC07AC" w:rsidRDefault="00CC07AC" w:rsidP="00CC07AC">
      <w:pPr>
        <w:pStyle w:val="aa"/>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6EBF579D" w14:textId="77777777" w:rsidR="00CC07AC" w:rsidRDefault="00CC07AC" w:rsidP="00CC07AC">
      <w:pPr>
        <w:pStyle w:val="aa"/>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3D91265C" w14:textId="77777777" w:rsidR="00CC07AC" w:rsidRDefault="00CC07AC" w:rsidP="00CC07AC">
      <w:pPr>
        <w:pStyle w:val="aa"/>
        <w:spacing w:line="276" w:lineRule="auto"/>
        <w:ind w:left="0" w:firstLine="709"/>
      </w:pPr>
      <w:r>
        <w:t>Используемые</w:t>
      </w:r>
      <w:r>
        <w:rPr>
          <w:spacing w:val="1"/>
        </w:rPr>
        <w:t xml:space="preserve"> </w:t>
      </w:r>
      <w:r>
        <w:t>формы</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видом</w:t>
      </w:r>
      <w:r>
        <w:rPr>
          <w:spacing w:val="-1"/>
        </w:rPr>
        <w:t xml:space="preserve"> </w:t>
      </w:r>
      <w:r>
        <w:t>детской</w:t>
      </w:r>
      <w:r>
        <w:rPr>
          <w:spacing w:val="1"/>
        </w:rPr>
        <w:t xml:space="preserve"> </w:t>
      </w:r>
      <w:r>
        <w:t>деятельности</w:t>
      </w:r>
      <w:r>
        <w:rPr>
          <w:spacing w:val="-2"/>
        </w:rPr>
        <w:t xml:space="preserve"> </w:t>
      </w:r>
      <w:r>
        <w:t>и</w:t>
      </w:r>
      <w:r>
        <w:rPr>
          <w:spacing w:val="-2"/>
        </w:rPr>
        <w:t xml:space="preserve"> </w:t>
      </w:r>
      <w:r>
        <w:t>возрастными особенностями</w:t>
      </w:r>
      <w:r>
        <w:rPr>
          <w:spacing w:val="-1"/>
        </w:rPr>
        <w:t xml:space="preserve"> </w:t>
      </w:r>
      <w:r>
        <w:t>детей:</w:t>
      </w:r>
    </w:p>
    <w:p w14:paraId="047968DF" w14:textId="77777777" w:rsidR="00CC07AC" w:rsidRDefault="00CC07AC" w:rsidP="00CC07AC">
      <w:pPr>
        <w:spacing w:line="276" w:lineRule="auto"/>
        <w:ind w:firstLine="709"/>
        <w:rPr>
          <w:i/>
          <w:sz w:val="24"/>
        </w:rPr>
      </w:pPr>
      <w:r>
        <w:rPr>
          <w:i/>
          <w:sz w:val="24"/>
        </w:rPr>
        <w:t>В</w:t>
      </w:r>
      <w:r>
        <w:rPr>
          <w:i/>
          <w:spacing w:val="-2"/>
          <w:sz w:val="24"/>
        </w:rPr>
        <w:t xml:space="preserve"> </w:t>
      </w:r>
      <w:r>
        <w:rPr>
          <w:i/>
          <w:sz w:val="24"/>
        </w:rPr>
        <w:t>младенческом</w:t>
      </w:r>
      <w:r>
        <w:rPr>
          <w:i/>
          <w:spacing w:val="-2"/>
          <w:sz w:val="24"/>
        </w:rPr>
        <w:t xml:space="preserve"> </w:t>
      </w:r>
      <w:r>
        <w:rPr>
          <w:i/>
          <w:sz w:val="24"/>
        </w:rPr>
        <w:t>возрасте (2</w:t>
      </w:r>
      <w:r>
        <w:rPr>
          <w:i/>
          <w:spacing w:val="-2"/>
          <w:sz w:val="24"/>
        </w:rPr>
        <w:t xml:space="preserve"> </w:t>
      </w:r>
      <w:r>
        <w:rPr>
          <w:i/>
          <w:sz w:val="24"/>
        </w:rPr>
        <w:t>месяца</w:t>
      </w:r>
      <w:r>
        <w:rPr>
          <w:i/>
          <w:spacing w:val="-2"/>
          <w:sz w:val="24"/>
        </w:rPr>
        <w:t xml:space="preserve"> </w:t>
      </w:r>
      <w:r>
        <w:rPr>
          <w:i/>
          <w:sz w:val="24"/>
        </w:rPr>
        <w:t>-</w:t>
      </w:r>
      <w:r>
        <w:rPr>
          <w:i/>
          <w:spacing w:val="-2"/>
          <w:sz w:val="24"/>
        </w:rPr>
        <w:t xml:space="preserve"> </w:t>
      </w:r>
      <w:r>
        <w:rPr>
          <w:i/>
          <w:sz w:val="24"/>
        </w:rPr>
        <w:t>1</w:t>
      </w:r>
      <w:r>
        <w:rPr>
          <w:i/>
          <w:spacing w:val="-2"/>
          <w:sz w:val="24"/>
        </w:rPr>
        <w:t xml:space="preserve"> </w:t>
      </w:r>
      <w:r>
        <w:rPr>
          <w:i/>
          <w:sz w:val="24"/>
        </w:rPr>
        <w:t>год)</w:t>
      </w:r>
    </w:p>
    <w:p w14:paraId="40B8F77F" w14:textId="77777777" w:rsidR="00CC07AC" w:rsidRDefault="00CC07AC" w:rsidP="006264BE">
      <w:pPr>
        <w:pStyle w:val="aa"/>
        <w:numPr>
          <w:ilvl w:val="0"/>
          <w:numId w:val="199"/>
        </w:numPr>
        <w:tabs>
          <w:tab w:val="left" w:pos="993"/>
        </w:tabs>
        <w:spacing w:line="276" w:lineRule="auto"/>
        <w:ind w:left="0" w:firstLine="709"/>
      </w:pPr>
      <w:r>
        <w:t>непосредственное</w:t>
      </w:r>
      <w:r>
        <w:rPr>
          <w:spacing w:val="-4"/>
        </w:rPr>
        <w:t xml:space="preserve"> </w:t>
      </w:r>
      <w:r>
        <w:t>эмоциональное</w:t>
      </w:r>
      <w:r>
        <w:rPr>
          <w:spacing w:val="-4"/>
        </w:rPr>
        <w:t xml:space="preserve"> </w:t>
      </w:r>
      <w:r>
        <w:t>общение</w:t>
      </w:r>
      <w:r>
        <w:rPr>
          <w:spacing w:val="-4"/>
        </w:rPr>
        <w:t xml:space="preserve"> </w:t>
      </w:r>
      <w:r>
        <w:t>со</w:t>
      </w:r>
      <w:r>
        <w:rPr>
          <w:spacing w:val="-3"/>
        </w:rPr>
        <w:t xml:space="preserve"> </w:t>
      </w:r>
      <w:r>
        <w:t>взрослым;</w:t>
      </w:r>
    </w:p>
    <w:p w14:paraId="12FB9DBA" w14:textId="77777777" w:rsidR="00CC07AC" w:rsidRDefault="00CC07AC" w:rsidP="006264BE">
      <w:pPr>
        <w:pStyle w:val="aa"/>
        <w:numPr>
          <w:ilvl w:val="0"/>
          <w:numId w:val="199"/>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(пространственно-предметные</w:t>
      </w:r>
      <w:r>
        <w:rPr>
          <w:spacing w:val="1"/>
        </w:rPr>
        <w:t xml:space="preserve"> </w:t>
      </w:r>
      <w:r>
        <w:t>перемещения,</w:t>
      </w:r>
      <w:r>
        <w:rPr>
          <w:spacing w:val="61"/>
        </w:rPr>
        <w:t xml:space="preserve"> </w:t>
      </w:r>
      <w:r>
        <w:t>хватание,</w:t>
      </w:r>
      <w:r>
        <w:rPr>
          <w:spacing w:val="-57"/>
        </w:rPr>
        <w:t xml:space="preserve"> </w:t>
      </w:r>
      <w:r>
        <w:t>ползание,</w:t>
      </w:r>
      <w:r>
        <w:rPr>
          <w:spacing w:val="-1"/>
        </w:rPr>
        <w:t xml:space="preserve"> </w:t>
      </w:r>
      <w:r>
        <w:t>ходьба, тактильно-двигательные</w:t>
      </w:r>
      <w:r>
        <w:rPr>
          <w:spacing w:val="-2"/>
        </w:rPr>
        <w:t xml:space="preserve"> </w:t>
      </w:r>
      <w:r>
        <w:t>игры);</w:t>
      </w:r>
    </w:p>
    <w:p w14:paraId="59DEB333" w14:textId="77777777" w:rsidR="00CC07AC" w:rsidRDefault="00CC07AC" w:rsidP="006264BE">
      <w:pPr>
        <w:pStyle w:val="aa"/>
        <w:numPr>
          <w:ilvl w:val="0"/>
          <w:numId w:val="199"/>
        </w:numPr>
        <w:tabs>
          <w:tab w:val="left" w:pos="993"/>
        </w:tabs>
        <w:spacing w:line="276" w:lineRule="auto"/>
        <w:ind w:left="0" w:firstLine="709"/>
      </w:pPr>
      <w:r>
        <w:t>предметно-манипулятивная</w:t>
      </w:r>
      <w:r>
        <w:rPr>
          <w:spacing w:val="1"/>
        </w:rPr>
        <w:t xml:space="preserve"> </w:t>
      </w:r>
      <w:r>
        <w:t>деятельность</w:t>
      </w:r>
      <w:r>
        <w:rPr>
          <w:spacing w:val="1"/>
        </w:rPr>
        <w:t xml:space="preserve"> </w:t>
      </w:r>
      <w:r>
        <w:t>(орудийные</w:t>
      </w:r>
      <w:r>
        <w:rPr>
          <w:spacing w:val="1"/>
        </w:rPr>
        <w:t xml:space="preserve"> </w:t>
      </w:r>
      <w:r>
        <w:t>и</w:t>
      </w:r>
      <w:r>
        <w:rPr>
          <w:spacing w:val="1"/>
        </w:rPr>
        <w:t xml:space="preserve"> </w:t>
      </w:r>
      <w:r>
        <w:t>соотносящие</w:t>
      </w:r>
      <w:r>
        <w:rPr>
          <w:spacing w:val="1"/>
        </w:rPr>
        <w:t xml:space="preserve"> </w:t>
      </w:r>
      <w:r>
        <w:t>действия</w:t>
      </w:r>
      <w:r>
        <w:rPr>
          <w:spacing w:val="1"/>
        </w:rPr>
        <w:t xml:space="preserve"> </w:t>
      </w:r>
      <w:r>
        <w:t>с</w:t>
      </w:r>
      <w:r>
        <w:rPr>
          <w:spacing w:val="1"/>
        </w:rPr>
        <w:t xml:space="preserve"> </w:t>
      </w:r>
      <w:r>
        <w:t>предметами);</w:t>
      </w:r>
    </w:p>
    <w:p w14:paraId="4F8D8212" w14:textId="77777777" w:rsidR="00CC07AC" w:rsidRDefault="00CC07AC" w:rsidP="006264BE">
      <w:pPr>
        <w:pStyle w:val="aa"/>
        <w:numPr>
          <w:ilvl w:val="0"/>
          <w:numId w:val="199"/>
        </w:numPr>
        <w:tabs>
          <w:tab w:val="left" w:pos="993"/>
        </w:tabs>
        <w:spacing w:line="276" w:lineRule="auto"/>
        <w:ind w:left="0" w:firstLine="709"/>
      </w:pPr>
      <w:r>
        <w:t xml:space="preserve">речевая (слушание и понимание речи взрослого, </w:t>
      </w:r>
      <w:proofErr w:type="spellStart"/>
      <w:r>
        <w:t>гуление</w:t>
      </w:r>
      <w:proofErr w:type="spellEnd"/>
      <w:r>
        <w:t>, лепет и первые слова);</w:t>
      </w:r>
      <w:r>
        <w:rPr>
          <w:spacing w:val="1"/>
        </w:rPr>
        <w:t xml:space="preserve"> </w:t>
      </w:r>
      <w:r>
        <w:t>элементарная</w:t>
      </w:r>
      <w:r>
        <w:rPr>
          <w:spacing w:val="57"/>
        </w:rPr>
        <w:t xml:space="preserve"> </w:t>
      </w:r>
      <w:r>
        <w:t>музыкальная</w:t>
      </w:r>
      <w:r>
        <w:rPr>
          <w:spacing w:val="57"/>
        </w:rPr>
        <w:t xml:space="preserve"> </w:t>
      </w:r>
      <w:r>
        <w:t>деятельность</w:t>
      </w:r>
      <w:r>
        <w:rPr>
          <w:spacing w:val="59"/>
        </w:rPr>
        <w:t xml:space="preserve"> </w:t>
      </w:r>
      <w:r>
        <w:t>(слушание</w:t>
      </w:r>
      <w:r>
        <w:rPr>
          <w:spacing w:val="56"/>
        </w:rPr>
        <w:t xml:space="preserve"> </w:t>
      </w:r>
      <w:r>
        <w:t>музыки,</w:t>
      </w:r>
      <w:r>
        <w:rPr>
          <w:spacing w:val="58"/>
        </w:rPr>
        <w:t xml:space="preserve"> </w:t>
      </w:r>
      <w:r>
        <w:t>танцевальные</w:t>
      </w:r>
      <w:r>
        <w:rPr>
          <w:spacing w:val="55"/>
        </w:rPr>
        <w:t xml:space="preserve"> </w:t>
      </w:r>
      <w:r>
        <w:t>движения</w:t>
      </w:r>
      <w:r>
        <w:rPr>
          <w:spacing w:val="58"/>
        </w:rPr>
        <w:t xml:space="preserve"> </w:t>
      </w:r>
      <w:r>
        <w:t>на основе</w:t>
      </w:r>
      <w:r>
        <w:rPr>
          <w:spacing w:val="-6"/>
        </w:rPr>
        <w:t xml:space="preserve"> </w:t>
      </w:r>
      <w:r>
        <w:t>подражания,</w:t>
      </w:r>
      <w:r>
        <w:rPr>
          <w:spacing w:val="-3"/>
        </w:rPr>
        <w:t xml:space="preserve"> </w:t>
      </w:r>
      <w:r>
        <w:t>музыкальные</w:t>
      </w:r>
      <w:r>
        <w:rPr>
          <w:spacing w:val="-5"/>
        </w:rPr>
        <w:t xml:space="preserve"> </w:t>
      </w:r>
      <w:r>
        <w:t>игры).</w:t>
      </w:r>
    </w:p>
    <w:p w14:paraId="02C3BE84" w14:textId="77777777" w:rsidR="00CC07AC" w:rsidRDefault="00CC07AC" w:rsidP="00CC07AC">
      <w:pPr>
        <w:spacing w:line="276" w:lineRule="auto"/>
        <w:ind w:firstLine="709"/>
        <w:rPr>
          <w:i/>
          <w:sz w:val="24"/>
        </w:rPr>
      </w:pPr>
      <w:r>
        <w:rPr>
          <w:i/>
          <w:sz w:val="24"/>
        </w:rPr>
        <w:t>В</w:t>
      </w:r>
      <w:r>
        <w:rPr>
          <w:i/>
          <w:spacing w:val="-2"/>
          <w:sz w:val="24"/>
        </w:rPr>
        <w:t xml:space="preserve"> </w:t>
      </w:r>
      <w:r>
        <w:rPr>
          <w:i/>
          <w:sz w:val="24"/>
        </w:rPr>
        <w:t>раннем</w:t>
      </w:r>
      <w:r>
        <w:rPr>
          <w:i/>
          <w:spacing w:val="-3"/>
          <w:sz w:val="24"/>
        </w:rPr>
        <w:t xml:space="preserve"> </w:t>
      </w:r>
      <w:r>
        <w:rPr>
          <w:i/>
          <w:sz w:val="24"/>
        </w:rPr>
        <w:t>возрасте (1</w:t>
      </w:r>
      <w:r>
        <w:rPr>
          <w:i/>
          <w:spacing w:val="-2"/>
          <w:sz w:val="24"/>
        </w:rPr>
        <w:t xml:space="preserve"> </w:t>
      </w:r>
      <w:r>
        <w:rPr>
          <w:i/>
          <w:sz w:val="24"/>
        </w:rPr>
        <w:t>год</w:t>
      </w:r>
      <w:r>
        <w:rPr>
          <w:i/>
          <w:spacing w:val="-1"/>
          <w:sz w:val="24"/>
        </w:rPr>
        <w:t xml:space="preserve"> </w:t>
      </w:r>
      <w:r>
        <w:rPr>
          <w:i/>
          <w:sz w:val="24"/>
        </w:rPr>
        <w:t>-</w:t>
      </w:r>
      <w:r>
        <w:rPr>
          <w:i/>
          <w:spacing w:val="-3"/>
          <w:sz w:val="24"/>
        </w:rPr>
        <w:t xml:space="preserve"> </w:t>
      </w:r>
      <w:r>
        <w:rPr>
          <w:i/>
          <w:sz w:val="24"/>
        </w:rPr>
        <w:t>3</w:t>
      </w:r>
      <w:r>
        <w:rPr>
          <w:i/>
          <w:spacing w:val="-1"/>
          <w:sz w:val="24"/>
        </w:rPr>
        <w:t xml:space="preserve"> </w:t>
      </w:r>
      <w:r>
        <w:rPr>
          <w:i/>
          <w:sz w:val="24"/>
        </w:rPr>
        <w:t>года)</w:t>
      </w:r>
    </w:p>
    <w:p w14:paraId="2A70767E" w14:textId="77777777" w:rsidR="00CC07AC" w:rsidRDefault="00CC07AC" w:rsidP="006264BE">
      <w:pPr>
        <w:pStyle w:val="aa"/>
        <w:numPr>
          <w:ilvl w:val="0"/>
          <w:numId w:val="200"/>
        </w:numPr>
        <w:tabs>
          <w:tab w:val="left" w:pos="993"/>
        </w:tabs>
        <w:spacing w:line="276" w:lineRule="auto"/>
        <w:ind w:left="0" w:firstLine="709"/>
      </w:pPr>
      <w:r>
        <w:t>предметная</w:t>
      </w:r>
      <w:r>
        <w:rPr>
          <w:spacing w:val="19"/>
        </w:rPr>
        <w:t xml:space="preserve"> </w:t>
      </w:r>
      <w:r>
        <w:t>деятельность</w:t>
      </w:r>
      <w:r>
        <w:rPr>
          <w:spacing w:val="22"/>
        </w:rPr>
        <w:t xml:space="preserve"> </w:t>
      </w:r>
      <w:r>
        <w:t>(орудийно-предметные</w:t>
      </w:r>
      <w:r>
        <w:rPr>
          <w:spacing w:val="18"/>
        </w:rPr>
        <w:t xml:space="preserve"> </w:t>
      </w:r>
      <w:r>
        <w:t>действия</w:t>
      </w:r>
      <w:r>
        <w:rPr>
          <w:spacing w:val="20"/>
        </w:rPr>
        <w:t xml:space="preserve"> </w:t>
      </w:r>
      <w:r>
        <w:t>–</w:t>
      </w:r>
      <w:r>
        <w:rPr>
          <w:spacing w:val="19"/>
        </w:rPr>
        <w:t xml:space="preserve"> </w:t>
      </w:r>
      <w:r>
        <w:t>ест</w:t>
      </w:r>
      <w:r>
        <w:rPr>
          <w:spacing w:val="21"/>
        </w:rPr>
        <w:t xml:space="preserve"> </w:t>
      </w:r>
      <w:r>
        <w:t>ложкой,</w:t>
      </w:r>
      <w:r>
        <w:rPr>
          <w:spacing w:val="19"/>
        </w:rPr>
        <w:t xml:space="preserve"> </w:t>
      </w:r>
      <w:r>
        <w:t>пьет</w:t>
      </w:r>
      <w:r>
        <w:rPr>
          <w:spacing w:val="20"/>
        </w:rPr>
        <w:t xml:space="preserve"> </w:t>
      </w:r>
      <w:r>
        <w:t>из</w:t>
      </w:r>
      <w:r>
        <w:rPr>
          <w:spacing w:val="17"/>
        </w:rPr>
        <w:t xml:space="preserve"> </w:t>
      </w:r>
      <w:r>
        <w:t>кружки</w:t>
      </w:r>
      <w:r>
        <w:rPr>
          <w:spacing w:val="21"/>
        </w:rPr>
        <w:t xml:space="preserve"> </w:t>
      </w:r>
      <w:r>
        <w:t>и др.);</w:t>
      </w:r>
    </w:p>
    <w:p w14:paraId="377E7D84" w14:textId="77777777" w:rsidR="00CC07AC" w:rsidRDefault="00CC07AC" w:rsidP="006264BE">
      <w:pPr>
        <w:pStyle w:val="aa"/>
        <w:numPr>
          <w:ilvl w:val="0"/>
          <w:numId w:val="200"/>
        </w:numPr>
        <w:tabs>
          <w:tab w:val="left" w:pos="993"/>
        </w:tabs>
        <w:spacing w:line="276" w:lineRule="auto"/>
        <w:ind w:left="0" w:firstLine="709"/>
      </w:pPr>
      <w:r>
        <w:t>экспериментирование</w:t>
      </w:r>
      <w:r>
        <w:rPr>
          <w:spacing w:val="-4"/>
        </w:rPr>
        <w:t xml:space="preserve"> </w:t>
      </w:r>
      <w:r>
        <w:t>с</w:t>
      </w:r>
      <w:r>
        <w:rPr>
          <w:spacing w:val="-3"/>
        </w:rPr>
        <w:t xml:space="preserve"> </w:t>
      </w:r>
      <w:r>
        <w:t>материалами</w:t>
      </w:r>
      <w:r>
        <w:rPr>
          <w:spacing w:val="-3"/>
        </w:rPr>
        <w:t xml:space="preserve"> </w:t>
      </w:r>
      <w:r>
        <w:t>и</w:t>
      </w:r>
      <w:r>
        <w:rPr>
          <w:spacing w:val="-2"/>
        </w:rPr>
        <w:t xml:space="preserve"> </w:t>
      </w:r>
      <w:r>
        <w:t>веществами</w:t>
      </w:r>
      <w:r>
        <w:rPr>
          <w:spacing w:val="-3"/>
        </w:rPr>
        <w:t xml:space="preserve"> </w:t>
      </w:r>
      <w:r>
        <w:t>(песок,</w:t>
      </w:r>
      <w:r>
        <w:rPr>
          <w:spacing w:val="-2"/>
        </w:rPr>
        <w:t xml:space="preserve"> </w:t>
      </w:r>
      <w:r>
        <w:t>вода,</w:t>
      </w:r>
      <w:r>
        <w:rPr>
          <w:spacing w:val="-2"/>
        </w:rPr>
        <w:t xml:space="preserve"> </w:t>
      </w:r>
      <w:r>
        <w:t>тесто</w:t>
      </w:r>
      <w:r>
        <w:rPr>
          <w:spacing w:val="-3"/>
        </w:rPr>
        <w:t xml:space="preserve"> </w:t>
      </w:r>
      <w:r>
        <w:t>и</w:t>
      </w:r>
      <w:r>
        <w:rPr>
          <w:spacing w:val="-1"/>
        </w:rPr>
        <w:t xml:space="preserve"> </w:t>
      </w:r>
      <w:r>
        <w:t>др.);</w:t>
      </w:r>
    </w:p>
    <w:p w14:paraId="0AA21536" w14:textId="77777777" w:rsidR="00CC07AC" w:rsidRDefault="00CC07AC" w:rsidP="006264BE">
      <w:pPr>
        <w:pStyle w:val="aa"/>
        <w:numPr>
          <w:ilvl w:val="0"/>
          <w:numId w:val="200"/>
        </w:numPr>
        <w:tabs>
          <w:tab w:val="left" w:pos="993"/>
        </w:tabs>
        <w:spacing w:line="276" w:lineRule="auto"/>
        <w:ind w:left="0" w:firstLine="709"/>
      </w:pPr>
      <w:r>
        <w:t>ситуативно-деловое</w:t>
      </w:r>
      <w:r>
        <w:rPr>
          <w:spacing w:val="25"/>
        </w:rPr>
        <w:t xml:space="preserve"> </w:t>
      </w:r>
      <w:r>
        <w:t>общение</w:t>
      </w:r>
      <w:r>
        <w:rPr>
          <w:spacing w:val="27"/>
        </w:rPr>
        <w:t xml:space="preserve"> </w:t>
      </w:r>
      <w:r>
        <w:t>со</w:t>
      </w:r>
      <w:r>
        <w:rPr>
          <w:spacing w:val="27"/>
        </w:rPr>
        <w:t xml:space="preserve"> </w:t>
      </w:r>
      <w:r>
        <w:t>взрослым</w:t>
      </w:r>
      <w:r>
        <w:rPr>
          <w:spacing w:val="27"/>
        </w:rPr>
        <w:t xml:space="preserve"> </w:t>
      </w:r>
      <w:r>
        <w:t>и</w:t>
      </w:r>
      <w:r>
        <w:rPr>
          <w:spacing w:val="28"/>
        </w:rPr>
        <w:t xml:space="preserve"> </w:t>
      </w:r>
      <w:r>
        <w:t>эмоционально-практическое</w:t>
      </w:r>
      <w:r>
        <w:rPr>
          <w:spacing w:val="27"/>
        </w:rPr>
        <w:t xml:space="preserve"> </w:t>
      </w:r>
      <w:r>
        <w:t>со</w:t>
      </w:r>
      <w:r>
        <w:rPr>
          <w:spacing w:val="27"/>
        </w:rPr>
        <w:t xml:space="preserve"> </w:t>
      </w:r>
      <w:r>
        <w:t>сверстниками</w:t>
      </w:r>
      <w:r>
        <w:rPr>
          <w:spacing w:val="-57"/>
        </w:rPr>
        <w:t xml:space="preserve"> </w:t>
      </w:r>
      <w:r>
        <w:t>под</w:t>
      </w:r>
      <w:r>
        <w:rPr>
          <w:spacing w:val="-1"/>
        </w:rPr>
        <w:t xml:space="preserve"> </w:t>
      </w:r>
      <w:r>
        <w:t>руководством взрослого;</w:t>
      </w:r>
    </w:p>
    <w:p w14:paraId="07146D72" w14:textId="77777777" w:rsidR="00CC07AC" w:rsidRDefault="00CC07AC" w:rsidP="006264BE">
      <w:pPr>
        <w:pStyle w:val="aa"/>
        <w:numPr>
          <w:ilvl w:val="0"/>
          <w:numId w:val="200"/>
        </w:numPr>
        <w:tabs>
          <w:tab w:val="left" w:pos="993"/>
        </w:tabs>
        <w:spacing w:line="276" w:lineRule="auto"/>
        <w:ind w:left="0" w:firstLine="709"/>
      </w:pPr>
      <w:r>
        <w:t>двигательная</w:t>
      </w:r>
      <w:r>
        <w:rPr>
          <w:spacing w:val="34"/>
        </w:rPr>
        <w:t xml:space="preserve"> </w:t>
      </w:r>
      <w:r>
        <w:t>деятельность</w:t>
      </w:r>
      <w:r>
        <w:rPr>
          <w:spacing w:val="37"/>
        </w:rPr>
        <w:t xml:space="preserve"> </w:t>
      </w:r>
      <w:r>
        <w:t>(основные</w:t>
      </w:r>
      <w:r>
        <w:rPr>
          <w:spacing w:val="34"/>
        </w:rPr>
        <w:t xml:space="preserve"> </w:t>
      </w:r>
      <w:r>
        <w:t>движения,</w:t>
      </w:r>
      <w:r>
        <w:rPr>
          <w:spacing w:val="35"/>
        </w:rPr>
        <w:t xml:space="preserve"> </w:t>
      </w:r>
      <w:r>
        <w:t>общеразвивающие</w:t>
      </w:r>
      <w:r>
        <w:rPr>
          <w:spacing w:val="36"/>
        </w:rPr>
        <w:t xml:space="preserve"> </w:t>
      </w:r>
      <w:r>
        <w:t>упражнения,</w:t>
      </w:r>
      <w:r>
        <w:rPr>
          <w:spacing w:val="35"/>
        </w:rPr>
        <w:t xml:space="preserve"> </w:t>
      </w:r>
      <w:r>
        <w:t>простые</w:t>
      </w:r>
      <w:r>
        <w:rPr>
          <w:spacing w:val="-57"/>
        </w:rPr>
        <w:t xml:space="preserve"> </w:t>
      </w:r>
      <w:r>
        <w:t>подвижные</w:t>
      </w:r>
      <w:r>
        <w:rPr>
          <w:spacing w:val="-3"/>
        </w:rPr>
        <w:t xml:space="preserve"> </w:t>
      </w:r>
      <w:r>
        <w:t>игры);</w:t>
      </w:r>
    </w:p>
    <w:p w14:paraId="35B76410" w14:textId="77777777" w:rsidR="00CC07AC" w:rsidRDefault="00CC07AC" w:rsidP="006264BE">
      <w:pPr>
        <w:pStyle w:val="aa"/>
        <w:numPr>
          <w:ilvl w:val="0"/>
          <w:numId w:val="200"/>
        </w:numPr>
        <w:tabs>
          <w:tab w:val="left" w:pos="993"/>
        </w:tabs>
        <w:spacing w:line="276" w:lineRule="auto"/>
        <w:ind w:left="0" w:firstLine="709"/>
      </w:pPr>
      <w:r>
        <w:t>игровая</w:t>
      </w:r>
      <w:r>
        <w:rPr>
          <w:spacing w:val="10"/>
        </w:rPr>
        <w:t xml:space="preserve"> </w:t>
      </w:r>
      <w:r>
        <w:t>деятельность</w:t>
      </w:r>
      <w:r>
        <w:rPr>
          <w:spacing w:val="12"/>
        </w:rPr>
        <w:t xml:space="preserve"> </w:t>
      </w:r>
      <w:r>
        <w:t>(</w:t>
      </w:r>
      <w:proofErr w:type="spellStart"/>
      <w:r>
        <w:t>отобразительная</w:t>
      </w:r>
      <w:proofErr w:type="spellEnd"/>
      <w:r>
        <w:t>,</w:t>
      </w:r>
      <w:r>
        <w:rPr>
          <w:spacing w:val="10"/>
        </w:rPr>
        <w:t xml:space="preserve"> </w:t>
      </w:r>
      <w:r>
        <w:t>сюжетно-</w:t>
      </w:r>
      <w:proofErr w:type="spellStart"/>
      <w:r>
        <w:t>отобразительная</w:t>
      </w:r>
      <w:proofErr w:type="spellEnd"/>
      <w:r>
        <w:t>,</w:t>
      </w:r>
      <w:r>
        <w:rPr>
          <w:spacing w:val="11"/>
        </w:rPr>
        <w:t xml:space="preserve"> </w:t>
      </w:r>
      <w:r>
        <w:t>игры</w:t>
      </w:r>
      <w:r>
        <w:rPr>
          <w:spacing w:val="9"/>
        </w:rPr>
        <w:t xml:space="preserve"> </w:t>
      </w:r>
      <w:r>
        <w:t>с</w:t>
      </w:r>
      <w:r>
        <w:rPr>
          <w:spacing w:val="10"/>
        </w:rPr>
        <w:t xml:space="preserve"> </w:t>
      </w:r>
      <w:r>
        <w:t>дидактическими</w:t>
      </w:r>
      <w:r>
        <w:rPr>
          <w:spacing w:val="-57"/>
        </w:rPr>
        <w:t xml:space="preserve"> </w:t>
      </w:r>
      <w:r>
        <w:t>игрушками);</w:t>
      </w:r>
    </w:p>
    <w:p w14:paraId="578695C0" w14:textId="77777777" w:rsidR="00CC07AC" w:rsidRDefault="00CC07AC" w:rsidP="006264BE">
      <w:pPr>
        <w:pStyle w:val="aa"/>
        <w:numPr>
          <w:ilvl w:val="0"/>
          <w:numId w:val="200"/>
        </w:numPr>
        <w:tabs>
          <w:tab w:val="left" w:pos="993"/>
        </w:tabs>
        <w:spacing w:line="276" w:lineRule="auto"/>
        <w:ind w:left="0" w:firstLine="709"/>
      </w:pPr>
      <w:r>
        <w:t>речевая (понимание речи взрослого, слушание и понимание стихов, активная речь);</w:t>
      </w:r>
      <w:r>
        <w:rPr>
          <w:spacing w:val="1"/>
        </w:rPr>
        <w:t xml:space="preserve"> </w:t>
      </w:r>
      <w:r>
        <w:t>изобразительная</w:t>
      </w:r>
      <w:r>
        <w:rPr>
          <w:spacing w:val="-2"/>
        </w:rPr>
        <w:t xml:space="preserve"> </w:t>
      </w:r>
      <w:r>
        <w:t>деятельность</w:t>
      </w:r>
      <w:r>
        <w:rPr>
          <w:spacing w:val="-1"/>
        </w:rPr>
        <w:t xml:space="preserve"> </w:t>
      </w:r>
      <w:r>
        <w:t>(рисование,</w:t>
      </w:r>
      <w:r>
        <w:rPr>
          <w:spacing w:val="-2"/>
        </w:rPr>
        <w:t xml:space="preserve"> </w:t>
      </w:r>
      <w:r>
        <w:t>лепка)</w:t>
      </w:r>
      <w:r>
        <w:rPr>
          <w:spacing w:val="-3"/>
        </w:rPr>
        <w:t xml:space="preserve"> </w:t>
      </w:r>
      <w:r>
        <w:t>и</w:t>
      </w:r>
      <w:r>
        <w:rPr>
          <w:spacing w:val="-1"/>
        </w:rPr>
        <w:t xml:space="preserve"> </w:t>
      </w:r>
      <w:r>
        <w:t>конструирование</w:t>
      </w:r>
      <w:r>
        <w:rPr>
          <w:spacing w:val="-3"/>
        </w:rPr>
        <w:t xml:space="preserve"> </w:t>
      </w:r>
      <w:r>
        <w:t>из</w:t>
      </w:r>
      <w:r>
        <w:rPr>
          <w:spacing w:val="-1"/>
        </w:rPr>
        <w:t xml:space="preserve"> </w:t>
      </w:r>
      <w:r>
        <w:t>мелкого</w:t>
      </w:r>
      <w:r>
        <w:rPr>
          <w:spacing w:val="-4"/>
        </w:rPr>
        <w:t xml:space="preserve"> </w:t>
      </w:r>
      <w:r>
        <w:t>и</w:t>
      </w:r>
      <w:r>
        <w:rPr>
          <w:spacing w:val="-1"/>
        </w:rPr>
        <w:t xml:space="preserve"> </w:t>
      </w:r>
      <w:r>
        <w:t>крупного</w:t>
      </w:r>
    </w:p>
    <w:p w14:paraId="612BBBB8" w14:textId="77777777" w:rsidR="00CC07AC" w:rsidRDefault="00CC07AC" w:rsidP="006264BE">
      <w:pPr>
        <w:pStyle w:val="aa"/>
        <w:numPr>
          <w:ilvl w:val="0"/>
          <w:numId w:val="200"/>
        </w:numPr>
        <w:tabs>
          <w:tab w:val="left" w:pos="993"/>
        </w:tabs>
        <w:spacing w:line="276" w:lineRule="auto"/>
        <w:ind w:left="0" w:firstLine="709"/>
      </w:pPr>
      <w:r>
        <w:t>строительного</w:t>
      </w:r>
      <w:r>
        <w:rPr>
          <w:spacing w:val="-3"/>
        </w:rPr>
        <w:t xml:space="preserve"> </w:t>
      </w:r>
      <w:r>
        <w:t>материала;</w:t>
      </w:r>
    </w:p>
    <w:p w14:paraId="65CD5AEE" w14:textId="77777777" w:rsidR="00CC07AC" w:rsidRDefault="00CC07AC" w:rsidP="006264BE">
      <w:pPr>
        <w:pStyle w:val="aa"/>
        <w:numPr>
          <w:ilvl w:val="0"/>
          <w:numId w:val="200"/>
        </w:numPr>
        <w:tabs>
          <w:tab w:val="left" w:pos="993"/>
        </w:tabs>
        <w:spacing w:line="276" w:lineRule="auto"/>
        <w:ind w:left="0" w:firstLine="709"/>
      </w:pPr>
      <w:r>
        <w:t>самообслуживание</w:t>
      </w:r>
      <w:r>
        <w:rPr>
          <w:spacing w:val="45"/>
        </w:rPr>
        <w:t xml:space="preserve"> </w:t>
      </w:r>
      <w:r>
        <w:t>и</w:t>
      </w:r>
      <w:r>
        <w:rPr>
          <w:spacing w:val="47"/>
        </w:rPr>
        <w:t xml:space="preserve"> </w:t>
      </w:r>
      <w:r>
        <w:t>элементарные</w:t>
      </w:r>
      <w:r>
        <w:rPr>
          <w:spacing w:val="44"/>
        </w:rPr>
        <w:t xml:space="preserve"> </w:t>
      </w:r>
      <w:r>
        <w:t>трудовые</w:t>
      </w:r>
      <w:r>
        <w:rPr>
          <w:spacing w:val="44"/>
        </w:rPr>
        <w:t xml:space="preserve"> </w:t>
      </w:r>
      <w:r>
        <w:t>действия</w:t>
      </w:r>
      <w:r>
        <w:rPr>
          <w:spacing w:val="46"/>
        </w:rPr>
        <w:t xml:space="preserve"> </w:t>
      </w:r>
      <w:r>
        <w:t>(убирает</w:t>
      </w:r>
      <w:r>
        <w:rPr>
          <w:spacing w:val="49"/>
        </w:rPr>
        <w:t xml:space="preserve"> </w:t>
      </w:r>
      <w:r>
        <w:t>игрушки,</w:t>
      </w:r>
      <w:r>
        <w:rPr>
          <w:spacing w:val="46"/>
        </w:rPr>
        <w:t xml:space="preserve"> </w:t>
      </w:r>
      <w:r>
        <w:t>подметает</w:t>
      </w:r>
      <w:r>
        <w:rPr>
          <w:spacing w:val="-57"/>
        </w:rPr>
        <w:t xml:space="preserve"> </w:t>
      </w:r>
      <w:r>
        <w:t>веником,</w:t>
      </w:r>
      <w:r>
        <w:rPr>
          <w:spacing w:val="-1"/>
        </w:rPr>
        <w:t xml:space="preserve"> </w:t>
      </w:r>
      <w:r>
        <w:t>поливает цветы из лейки и др.);</w:t>
      </w:r>
    </w:p>
    <w:p w14:paraId="12265B8B" w14:textId="77777777" w:rsidR="00CC07AC" w:rsidRDefault="00CC07AC" w:rsidP="006264BE">
      <w:pPr>
        <w:pStyle w:val="aa"/>
        <w:numPr>
          <w:ilvl w:val="0"/>
          <w:numId w:val="200"/>
        </w:numPr>
        <w:tabs>
          <w:tab w:val="left" w:pos="993"/>
        </w:tabs>
        <w:spacing w:line="276" w:lineRule="auto"/>
        <w:ind w:left="0" w:firstLine="709"/>
      </w:pPr>
      <w:r>
        <w:t>музыкальная</w:t>
      </w:r>
      <w:r>
        <w:rPr>
          <w:spacing w:val="3"/>
        </w:rPr>
        <w:t xml:space="preserve"> </w:t>
      </w:r>
      <w:r>
        <w:t>деятельность</w:t>
      </w:r>
      <w:r>
        <w:rPr>
          <w:spacing w:val="6"/>
        </w:rPr>
        <w:t xml:space="preserve"> </w:t>
      </w:r>
      <w:r>
        <w:t>(слушание</w:t>
      </w:r>
      <w:r>
        <w:rPr>
          <w:spacing w:val="4"/>
        </w:rPr>
        <w:t xml:space="preserve"> </w:t>
      </w:r>
      <w:r>
        <w:t>музыки</w:t>
      </w:r>
      <w:r>
        <w:rPr>
          <w:spacing w:val="5"/>
        </w:rPr>
        <w:t xml:space="preserve"> </w:t>
      </w:r>
      <w:r>
        <w:t>и</w:t>
      </w:r>
      <w:r>
        <w:rPr>
          <w:spacing w:val="5"/>
        </w:rPr>
        <w:t xml:space="preserve"> </w:t>
      </w:r>
      <w:r>
        <w:t>исполнительство,</w:t>
      </w:r>
      <w:r>
        <w:rPr>
          <w:spacing w:val="5"/>
        </w:rPr>
        <w:t xml:space="preserve"> </w:t>
      </w:r>
      <w:r>
        <w:t>музыкально-ритмические</w:t>
      </w:r>
      <w:r>
        <w:rPr>
          <w:spacing w:val="-57"/>
        </w:rPr>
        <w:t xml:space="preserve"> </w:t>
      </w:r>
      <w:r>
        <w:t>движения).</w:t>
      </w:r>
    </w:p>
    <w:p w14:paraId="6492995E" w14:textId="77777777" w:rsidR="00CC07AC" w:rsidRDefault="00CC07AC" w:rsidP="00CC07AC">
      <w:pPr>
        <w:tabs>
          <w:tab w:val="left" w:pos="993"/>
        </w:tabs>
        <w:spacing w:line="276" w:lineRule="auto"/>
        <w:ind w:firstLine="709"/>
        <w:rPr>
          <w:sz w:val="24"/>
        </w:rPr>
      </w:pPr>
      <w:r>
        <w:rPr>
          <w:i/>
          <w:sz w:val="24"/>
        </w:rPr>
        <w:t>В</w:t>
      </w:r>
      <w:r>
        <w:rPr>
          <w:i/>
          <w:spacing w:val="-3"/>
          <w:sz w:val="24"/>
        </w:rPr>
        <w:t xml:space="preserve"> </w:t>
      </w:r>
      <w:r>
        <w:rPr>
          <w:i/>
          <w:sz w:val="24"/>
        </w:rPr>
        <w:t>дошкольном</w:t>
      </w:r>
      <w:r>
        <w:rPr>
          <w:i/>
          <w:spacing w:val="-2"/>
          <w:sz w:val="24"/>
        </w:rPr>
        <w:t xml:space="preserve"> </w:t>
      </w:r>
      <w:r>
        <w:rPr>
          <w:i/>
          <w:sz w:val="24"/>
        </w:rPr>
        <w:t>возрасте (3</w:t>
      </w:r>
      <w:r>
        <w:rPr>
          <w:i/>
          <w:spacing w:val="-2"/>
          <w:sz w:val="24"/>
        </w:rPr>
        <w:t xml:space="preserve"> </w:t>
      </w:r>
      <w:r>
        <w:rPr>
          <w:i/>
          <w:sz w:val="24"/>
        </w:rPr>
        <w:t>года</w:t>
      </w:r>
      <w:r>
        <w:rPr>
          <w:i/>
          <w:spacing w:val="-2"/>
          <w:sz w:val="24"/>
        </w:rPr>
        <w:t xml:space="preserve"> </w:t>
      </w:r>
      <w:r>
        <w:rPr>
          <w:i/>
          <w:sz w:val="24"/>
        </w:rPr>
        <w:t>-</w:t>
      </w:r>
      <w:r>
        <w:rPr>
          <w:i/>
          <w:spacing w:val="-3"/>
          <w:sz w:val="24"/>
        </w:rPr>
        <w:t xml:space="preserve"> </w:t>
      </w:r>
      <w:r>
        <w:rPr>
          <w:i/>
          <w:sz w:val="24"/>
        </w:rPr>
        <w:t>8</w:t>
      </w:r>
      <w:r>
        <w:rPr>
          <w:i/>
          <w:spacing w:val="-2"/>
          <w:sz w:val="24"/>
        </w:rPr>
        <w:t xml:space="preserve"> </w:t>
      </w:r>
      <w:r>
        <w:rPr>
          <w:i/>
          <w:sz w:val="24"/>
        </w:rPr>
        <w:t>лет</w:t>
      </w:r>
      <w:r>
        <w:rPr>
          <w:sz w:val="24"/>
        </w:rPr>
        <w:t>)</w:t>
      </w:r>
    </w:p>
    <w:p w14:paraId="67129BFD" w14:textId="77777777" w:rsidR="00CC07AC" w:rsidRDefault="00CC07AC" w:rsidP="006264BE">
      <w:pPr>
        <w:pStyle w:val="aa"/>
        <w:numPr>
          <w:ilvl w:val="0"/>
          <w:numId w:val="200"/>
        </w:numPr>
        <w:tabs>
          <w:tab w:val="left" w:pos="993"/>
        </w:tabs>
        <w:spacing w:line="276" w:lineRule="auto"/>
        <w:ind w:left="0" w:firstLine="709"/>
      </w:pPr>
      <w:r>
        <w:t>игровая</w:t>
      </w:r>
      <w:r>
        <w:rPr>
          <w:spacing w:val="25"/>
        </w:rPr>
        <w:t xml:space="preserve"> </w:t>
      </w:r>
      <w:r>
        <w:t>деятельность</w:t>
      </w:r>
      <w:r>
        <w:rPr>
          <w:spacing w:val="27"/>
        </w:rPr>
        <w:t xml:space="preserve"> </w:t>
      </w:r>
      <w:r>
        <w:t>(сюжетно-ролевая,</w:t>
      </w:r>
      <w:r>
        <w:rPr>
          <w:spacing w:val="27"/>
        </w:rPr>
        <w:t xml:space="preserve"> </w:t>
      </w:r>
      <w:r>
        <w:t>театрализованная,</w:t>
      </w:r>
      <w:r>
        <w:rPr>
          <w:spacing w:val="25"/>
        </w:rPr>
        <w:t xml:space="preserve"> </w:t>
      </w:r>
      <w:r>
        <w:t>режиссерская,</w:t>
      </w:r>
      <w:r>
        <w:rPr>
          <w:spacing w:val="25"/>
        </w:rPr>
        <w:t xml:space="preserve"> </w:t>
      </w:r>
      <w:r>
        <w:t>строительно-</w:t>
      </w:r>
      <w:r>
        <w:rPr>
          <w:spacing w:val="-57"/>
        </w:rPr>
        <w:t xml:space="preserve"> </w:t>
      </w:r>
      <w:r>
        <w:t>конструктивная,</w:t>
      </w:r>
      <w:r>
        <w:rPr>
          <w:spacing w:val="-1"/>
        </w:rPr>
        <w:t xml:space="preserve"> </w:t>
      </w:r>
      <w:r>
        <w:t>дидактическая,</w:t>
      </w:r>
      <w:r>
        <w:rPr>
          <w:spacing w:val="3"/>
        </w:rPr>
        <w:t xml:space="preserve"> </w:t>
      </w:r>
      <w:r>
        <w:t xml:space="preserve">подвижная и </w:t>
      </w:r>
      <w:r>
        <w:lastRenderedPageBreak/>
        <w:t>др.);</w:t>
      </w:r>
    </w:p>
    <w:p w14:paraId="4FF727E1" w14:textId="77777777" w:rsidR="00CC07AC" w:rsidRDefault="00CC07AC" w:rsidP="006264BE">
      <w:pPr>
        <w:pStyle w:val="aa"/>
        <w:numPr>
          <w:ilvl w:val="0"/>
          <w:numId w:val="200"/>
        </w:numPr>
        <w:tabs>
          <w:tab w:val="left" w:pos="993"/>
        </w:tabs>
        <w:spacing w:line="276" w:lineRule="auto"/>
        <w:ind w:left="0" w:firstLine="709"/>
      </w:pPr>
      <w:r>
        <w:t>общение</w:t>
      </w:r>
      <w:r>
        <w:rPr>
          <w:spacing w:val="5"/>
        </w:rPr>
        <w:t xml:space="preserve"> </w:t>
      </w:r>
      <w:r>
        <w:t>со</w:t>
      </w:r>
      <w:r>
        <w:rPr>
          <w:spacing w:val="7"/>
        </w:rPr>
        <w:t xml:space="preserve"> </w:t>
      </w:r>
      <w:r>
        <w:t>взрослым</w:t>
      </w:r>
      <w:r>
        <w:rPr>
          <w:spacing w:val="8"/>
        </w:rPr>
        <w:t xml:space="preserve"> </w:t>
      </w:r>
      <w:r>
        <w:t>(ситуативно-деловое,</w:t>
      </w:r>
      <w:r>
        <w:rPr>
          <w:spacing w:val="9"/>
        </w:rPr>
        <w:t xml:space="preserve"> </w:t>
      </w:r>
      <w:proofErr w:type="spellStart"/>
      <w:r>
        <w:t>внеситуативно</w:t>
      </w:r>
      <w:proofErr w:type="spellEnd"/>
      <w:r>
        <w:t>-познавательное,</w:t>
      </w:r>
      <w:r>
        <w:rPr>
          <w:spacing w:val="7"/>
        </w:rPr>
        <w:t xml:space="preserve"> </w:t>
      </w:r>
      <w:proofErr w:type="spellStart"/>
      <w:r>
        <w:t>внеситуативно</w:t>
      </w:r>
      <w:proofErr w:type="spellEnd"/>
      <w:r>
        <w:t>-</w:t>
      </w:r>
      <w:r>
        <w:rPr>
          <w:spacing w:val="-57"/>
        </w:rPr>
        <w:t xml:space="preserve"> </w:t>
      </w:r>
      <w:r>
        <w:t>личностное)</w:t>
      </w:r>
      <w:r>
        <w:rPr>
          <w:spacing w:val="-1"/>
        </w:rPr>
        <w:t xml:space="preserve"> </w:t>
      </w:r>
      <w:r>
        <w:t>и</w:t>
      </w:r>
      <w:r>
        <w:rPr>
          <w:spacing w:val="-1"/>
        </w:rPr>
        <w:t xml:space="preserve"> </w:t>
      </w:r>
      <w:r>
        <w:t>сверстниками</w:t>
      </w:r>
      <w:r>
        <w:rPr>
          <w:spacing w:val="-1"/>
        </w:rPr>
        <w:t xml:space="preserve"> </w:t>
      </w:r>
      <w:r>
        <w:t xml:space="preserve">(ситуативно-деловое, </w:t>
      </w:r>
      <w:proofErr w:type="spellStart"/>
      <w:r>
        <w:t>внеситуативно</w:t>
      </w:r>
      <w:proofErr w:type="spellEnd"/>
      <w:r>
        <w:t>-деловое);</w:t>
      </w:r>
    </w:p>
    <w:p w14:paraId="57C1BCF3" w14:textId="77777777" w:rsidR="00CC07AC" w:rsidRDefault="00CC07AC" w:rsidP="006264BE">
      <w:pPr>
        <w:pStyle w:val="aa"/>
        <w:numPr>
          <w:ilvl w:val="0"/>
          <w:numId w:val="200"/>
        </w:numPr>
        <w:tabs>
          <w:tab w:val="left" w:pos="993"/>
        </w:tabs>
        <w:spacing w:line="276" w:lineRule="auto"/>
        <w:ind w:left="0" w:firstLine="709"/>
      </w:pPr>
      <w:r>
        <w:t>речевая</w:t>
      </w:r>
      <w:r>
        <w:rPr>
          <w:spacing w:val="26"/>
        </w:rPr>
        <w:t xml:space="preserve"> </w:t>
      </w:r>
      <w:r>
        <w:t>деятельность</w:t>
      </w:r>
      <w:r>
        <w:rPr>
          <w:spacing w:val="29"/>
        </w:rPr>
        <w:t xml:space="preserve"> </w:t>
      </w:r>
      <w:r>
        <w:t>(слушание</w:t>
      </w:r>
      <w:r>
        <w:rPr>
          <w:spacing w:val="26"/>
        </w:rPr>
        <w:t xml:space="preserve"> </w:t>
      </w:r>
      <w:r>
        <w:t>речи</w:t>
      </w:r>
      <w:r>
        <w:rPr>
          <w:spacing w:val="28"/>
        </w:rPr>
        <w:t xml:space="preserve"> </w:t>
      </w:r>
      <w:r>
        <w:t>взрослого</w:t>
      </w:r>
      <w:r>
        <w:rPr>
          <w:spacing w:val="27"/>
        </w:rPr>
        <w:t xml:space="preserve"> </w:t>
      </w:r>
      <w:r>
        <w:t>и</w:t>
      </w:r>
      <w:r>
        <w:rPr>
          <w:spacing w:val="28"/>
        </w:rPr>
        <w:t xml:space="preserve"> </w:t>
      </w:r>
      <w:r>
        <w:t>сверстников,</w:t>
      </w:r>
      <w:r>
        <w:rPr>
          <w:spacing w:val="27"/>
        </w:rPr>
        <w:t xml:space="preserve"> </w:t>
      </w:r>
      <w:r>
        <w:t>активная</w:t>
      </w:r>
      <w:r>
        <w:rPr>
          <w:spacing w:val="27"/>
        </w:rPr>
        <w:t xml:space="preserve"> </w:t>
      </w:r>
      <w:r>
        <w:t>диалогическая</w:t>
      </w:r>
      <w:r>
        <w:rPr>
          <w:spacing w:val="27"/>
        </w:rPr>
        <w:t xml:space="preserve"> </w:t>
      </w:r>
      <w:r>
        <w:t>и</w:t>
      </w:r>
      <w:r>
        <w:rPr>
          <w:spacing w:val="-57"/>
        </w:rPr>
        <w:t xml:space="preserve"> </w:t>
      </w:r>
      <w:r>
        <w:t>монологическая</w:t>
      </w:r>
      <w:r>
        <w:rPr>
          <w:spacing w:val="-1"/>
        </w:rPr>
        <w:t xml:space="preserve"> </w:t>
      </w:r>
      <w:r>
        <w:t>речь);</w:t>
      </w:r>
    </w:p>
    <w:p w14:paraId="3E7AAACB" w14:textId="77777777" w:rsidR="00CC07AC" w:rsidRDefault="00CC07AC" w:rsidP="006264BE">
      <w:pPr>
        <w:pStyle w:val="aa"/>
        <w:numPr>
          <w:ilvl w:val="0"/>
          <w:numId w:val="200"/>
        </w:numPr>
        <w:tabs>
          <w:tab w:val="left" w:pos="993"/>
        </w:tabs>
        <w:spacing w:line="276" w:lineRule="auto"/>
        <w:ind w:left="0" w:firstLine="709"/>
      </w:pPr>
      <w:r>
        <w:t>познавательно-исследовательская</w:t>
      </w:r>
      <w:r>
        <w:rPr>
          <w:spacing w:val="-7"/>
        </w:rPr>
        <w:t xml:space="preserve"> </w:t>
      </w:r>
      <w:r>
        <w:t>деятельность</w:t>
      </w:r>
      <w:r>
        <w:rPr>
          <w:spacing w:val="-6"/>
        </w:rPr>
        <w:t xml:space="preserve"> </w:t>
      </w:r>
      <w:r>
        <w:t>и</w:t>
      </w:r>
      <w:r>
        <w:rPr>
          <w:spacing w:val="-7"/>
        </w:rPr>
        <w:t xml:space="preserve"> </w:t>
      </w:r>
      <w:r>
        <w:t>экспериментирование;</w:t>
      </w:r>
    </w:p>
    <w:p w14:paraId="02F6F289" w14:textId="77777777" w:rsidR="00CC07AC" w:rsidRDefault="00CC07AC" w:rsidP="006264BE">
      <w:pPr>
        <w:pStyle w:val="aa"/>
        <w:numPr>
          <w:ilvl w:val="0"/>
          <w:numId w:val="200"/>
        </w:numPr>
        <w:tabs>
          <w:tab w:val="left" w:pos="993"/>
        </w:tabs>
        <w:spacing w:line="276" w:lineRule="auto"/>
        <w:ind w:left="0" w:firstLine="709"/>
      </w:pPr>
      <w:r>
        <w:t>изобразительная</w:t>
      </w:r>
      <w:r>
        <w:rPr>
          <w:spacing w:val="1"/>
        </w:rPr>
        <w:t xml:space="preserve"> </w:t>
      </w:r>
      <w:r>
        <w:t>деятельность</w:t>
      </w:r>
      <w:r>
        <w:rPr>
          <w:spacing w:val="1"/>
        </w:rPr>
        <w:t xml:space="preserve"> </w:t>
      </w:r>
      <w:r>
        <w:t>(рисование,</w:t>
      </w:r>
      <w:r>
        <w:rPr>
          <w:spacing w:val="1"/>
        </w:rPr>
        <w:t xml:space="preserve"> </w:t>
      </w:r>
      <w:r>
        <w:t>лепка,</w:t>
      </w:r>
      <w:r>
        <w:rPr>
          <w:spacing w:val="1"/>
        </w:rPr>
        <w:t xml:space="preserve"> </w:t>
      </w:r>
      <w:r>
        <w:t>аппликация)</w:t>
      </w:r>
      <w:r>
        <w:rPr>
          <w:spacing w:val="1"/>
        </w:rPr>
        <w:t xml:space="preserve"> </w:t>
      </w:r>
      <w:r>
        <w:t>и</w:t>
      </w:r>
      <w:r>
        <w:rPr>
          <w:spacing w:val="1"/>
        </w:rPr>
        <w:t xml:space="preserve"> </w:t>
      </w:r>
      <w:r>
        <w:t>конструирование</w:t>
      </w:r>
      <w:r>
        <w:rPr>
          <w:spacing w:val="60"/>
        </w:rPr>
        <w:t xml:space="preserve"> </w:t>
      </w:r>
      <w:r>
        <w:t>из</w:t>
      </w:r>
      <w:r>
        <w:rPr>
          <w:spacing w:val="1"/>
        </w:rPr>
        <w:t xml:space="preserve"> </w:t>
      </w:r>
      <w:r>
        <w:t>разных материалов</w:t>
      </w:r>
      <w:r>
        <w:rPr>
          <w:spacing w:val="-1"/>
        </w:rPr>
        <w:t xml:space="preserve"> </w:t>
      </w:r>
      <w:r>
        <w:t>по</w:t>
      </w:r>
      <w:r>
        <w:rPr>
          <w:spacing w:val="-3"/>
        </w:rPr>
        <w:t xml:space="preserve"> </w:t>
      </w:r>
      <w:r>
        <w:t>образцу,</w:t>
      </w:r>
      <w:r>
        <w:rPr>
          <w:spacing w:val="3"/>
        </w:rPr>
        <w:t xml:space="preserve"> </w:t>
      </w:r>
      <w:r>
        <w:t>условию и замыслу</w:t>
      </w:r>
      <w:r>
        <w:rPr>
          <w:spacing w:val="-5"/>
        </w:rPr>
        <w:t xml:space="preserve"> </w:t>
      </w:r>
      <w:r>
        <w:t>ребенка;</w:t>
      </w:r>
    </w:p>
    <w:p w14:paraId="56C31B81" w14:textId="77777777" w:rsidR="00CC07AC" w:rsidRDefault="00CC07AC" w:rsidP="006264BE">
      <w:pPr>
        <w:pStyle w:val="aa"/>
        <w:numPr>
          <w:ilvl w:val="0"/>
          <w:numId w:val="200"/>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(основные</w:t>
      </w:r>
      <w:r>
        <w:rPr>
          <w:spacing w:val="1"/>
        </w:rPr>
        <w:t xml:space="preserve"> </w:t>
      </w:r>
      <w:r>
        <w:t>виды</w:t>
      </w:r>
      <w:r>
        <w:rPr>
          <w:spacing w:val="1"/>
        </w:rPr>
        <w:t xml:space="preserve"> </w:t>
      </w:r>
      <w:r>
        <w:t>движений,</w:t>
      </w:r>
      <w:r>
        <w:rPr>
          <w:spacing w:val="1"/>
        </w:rPr>
        <w:t xml:space="preserve"> </w:t>
      </w:r>
      <w:r>
        <w:t>общеразвивающие</w:t>
      </w:r>
      <w:r>
        <w:rPr>
          <w:spacing w:val="1"/>
        </w:rPr>
        <w:t xml:space="preserve"> </w:t>
      </w:r>
      <w:r>
        <w:t>и</w:t>
      </w:r>
      <w:r>
        <w:rPr>
          <w:spacing w:val="1"/>
        </w:rPr>
        <w:t xml:space="preserve"> </w:t>
      </w:r>
      <w:r>
        <w:t>спортивные</w:t>
      </w:r>
      <w:r>
        <w:rPr>
          <w:spacing w:val="-57"/>
        </w:rPr>
        <w:t xml:space="preserve"> </w:t>
      </w:r>
      <w:r>
        <w:t>упражнения,</w:t>
      </w:r>
      <w:r>
        <w:rPr>
          <w:spacing w:val="-1"/>
        </w:rPr>
        <w:t xml:space="preserve"> </w:t>
      </w:r>
      <w:r>
        <w:t>подвижные</w:t>
      </w:r>
      <w:r>
        <w:rPr>
          <w:spacing w:val="-1"/>
        </w:rPr>
        <w:t xml:space="preserve"> </w:t>
      </w:r>
      <w:r>
        <w:t>и элементы спортивных игр</w:t>
      </w:r>
      <w:r>
        <w:rPr>
          <w:spacing w:val="-3"/>
        </w:rPr>
        <w:t xml:space="preserve"> </w:t>
      </w:r>
      <w:r>
        <w:t>и др.);</w:t>
      </w:r>
    </w:p>
    <w:p w14:paraId="16030460" w14:textId="77777777" w:rsidR="00CC07AC" w:rsidRDefault="00CC07AC" w:rsidP="006264BE">
      <w:pPr>
        <w:pStyle w:val="aa"/>
        <w:numPr>
          <w:ilvl w:val="0"/>
          <w:numId w:val="200"/>
        </w:numPr>
        <w:tabs>
          <w:tab w:val="left" w:pos="993"/>
        </w:tabs>
        <w:spacing w:line="276" w:lineRule="auto"/>
        <w:ind w:left="0" w:firstLine="709"/>
      </w:pPr>
      <w:r>
        <w:t>элементарная трудовая деятельность (самообслуживание, хозяйственно-бытовой труд, труд</w:t>
      </w:r>
      <w:r>
        <w:rPr>
          <w:spacing w:val="1"/>
        </w:rPr>
        <w:t xml:space="preserve"> </w:t>
      </w:r>
      <w:r>
        <w:t>в</w:t>
      </w:r>
      <w:r>
        <w:rPr>
          <w:spacing w:val="-2"/>
        </w:rPr>
        <w:t xml:space="preserve"> </w:t>
      </w:r>
      <w:r>
        <w:t>природе, ручной труд);</w:t>
      </w:r>
    </w:p>
    <w:p w14:paraId="0CCB9F8F" w14:textId="77777777" w:rsidR="00CC07AC" w:rsidRDefault="00CC07AC" w:rsidP="006264BE">
      <w:pPr>
        <w:pStyle w:val="aa"/>
        <w:numPr>
          <w:ilvl w:val="0"/>
          <w:numId w:val="200"/>
        </w:numPr>
        <w:tabs>
          <w:tab w:val="left" w:pos="993"/>
        </w:tabs>
        <w:spacing w:line="276" w:lineRule="auto"/>
        <w:ind w:left="0" w:firstLine="709"/>
      </w:pPr>
      <w:r>
        <w:t>музыкальная</w:t>
      </w:r>
      <w:r>
        <w:rPr>
          <w:spacing w:val="1"/>
        </w:rPr>
        <w:t xml:space="preserve"> </w:t>
      </w:r>
      <w:r>
        <w:t>деятельность</w:t>
      </w:r>
      <w:r>
        <w:rPr>
          <w:spacing w:val="1"/>
        </w:rPr>
        <w:t xml:space="preserve"> </w:t>
      </w:r>
      <w:r>
        <w:t>(слушание</w:t>
      </w:r>
      <w:r>
        <w:rPr>
          <w:spacing w:val="1"/>
        </w:rPr>
        <w:t xml:space="preserve"> </w:t>
      </w:r>
      <w:r>
        <w:t>и</w:t>
      </w:r>
      <w:r>
        <w:rPr>
          <w:spacing w:val="1"/>
        </w:rPr>
        <w:t xml:space="preserve"> </w:t>
      </w:r>
      <w:r>
        <w:t>понимание</w:t>
      </w:r>
      <w:r>
        <w:rPr>
          <w:spacing w:val="1"/>
        </w:rPr>
        <w:t xml:space="preserve"> </w:t>
      </w:r>
      <w:r>
        <w:t>музыкальных</w:t>
      </w:r>
      <w:r>
        <w:rPr>
          <w:spacing w:val="1"/>
        </w:rPr>
        <w:t xml:space="preserve"> </w:t>
      </w:r>
      <w:r>
        <w:t>произведений,</w:t>
      </w:r>
      <w:r>
        <w:rPr>
          <w:spacing w:val="1"/>
        </w:rPr>
        <w:t xml:space="preserve"> </w:t>
      </w:r>
      <w:r>
        <w:t>пение,</w:t>
      </w:r>
      <w:r>
        <w:rPr>
          <w:spacing w:val="1"/>
        </w:rPr>
        <w:t xml:space="preserve"> </w:t>
      </w:r>
      <w:r>
        <w:t>музыкально-ритмические</w:t>
      </w:r>
      <w:r>
        <w:rPr>
          <w:spacing w:val="-2"/>
        </w:rPr>
        <w:t xml:space="preserve"> </w:t>
      </w:r>
      <w:r>
        <w:t>движения,</w:t>
      </w:r>
      <w:r>
        <w:rPr>
          <w:spacing w:val="-1"/>
        </w:rPr>
        <w:t xml:space="preserve"> </w:t>
      </w:r>
      <w:r>
        <w:t>игра</w:t>
      </w:r>
      <w:r>
        <w:rPr>
          <w:spacing w:val="-2"/>
        </w:rPr>
        <w:t xml:space="preserve"> </w:t>
      </w:r>
      <w:r>
        <w:t>на</w:t>
      </w:r>
      <w:r>
        <w:rPr>
          <w:spacing w:val="-2"/>
        </w:rPr>
        <w:t xml:space="preserve"> </w:t>
      </w:r>
      <w:r>
        <w:t>детских</w:t>
      </w:r>
      <w:r>
        <w:rPr>
          <w:spacing w:val="1"/>
        </w:rPr>
        <w:t xml:space="preserve"> </w:t>
      </w:r>
      <w:r>
        <w:t>музыкальных инструментах).</w:t>
      </w:r>
    </w:p>
    <w:p w14:paraId="7AB4EBC4" w14:textId="77777777" w:rsidR="00CC07AC" w:rsidRDefault="00CC07AC" w:rsidP="00CC07AC">
      <w:pPr>
        <w:pStyle w:val="aa"/>
        <w:tabs>
          <w:tab w:val="left" w:pos="993"/>
        </w:tabs>
        <w:spacing w:line="276" w:lineRule="auto"/>
        <w:ind w:left="0" w:firstLine="709"/>
        <w:rPr>
          <w:i/>
        </w:rPr>
      </w:pPr>
      <w:r>
        <w:t>Для</w:t>
      </w:r>
      <w:r>
        <w:rPr>
          <w:spacing w:val="1"/>
        </w:rPr>
        <w:t xml:space="preserve"> </w:t>
      </w:r>
      <w:r>
        <w:t>достижения</w:t>
      </w:r>
      <w:r>
        <w:rPr>
          <w:spacing w:val="1"/>
        </w:rPr>
        <w:t xml:space="preserve"> </w:t>
      </w:r>
      <w:r>
        <w:t>задач</w:t>
      </w:r>
      <w:r>
        <w:rPr>
          <w:spacing w:val="1"/>
        </w:rPr>
        <w:t xml:space="preserve"> </w:t>
      </w:r>
      <w:r>
        <w:rPr>
          <w:b/>
        </w:rPr>
        <w:t>воспитания</w:t>
      </w:r>
      <w:r>
        <w:rPr>
          <w:i/>
          <w:spacing w:val="1"/>
        </w:rPr>
        <w:t xml:space="preserve"> </w:t>
      </w:r>
      <w:r>
        <w:t>в</w:t>
      </w:r>
      <w:r>
        <w:rPr>
          <w:spacing w:val="1"/>
        </w:rPr>
        <w:t xml:space="preserve"> </w:t>
      </w:r>
      <w:r>
        <w:t>ходе</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педагог</w:t>
      </w:r>
      <w:r>
        <w:rPr>
          <w:spacing w:val="-57"/>
        </w:rPr>
        <w:t xml:space="preserve"> </w:t>
      </w:r>
      <w:r>
        <w:t>может</w:t>
      </w:r>
      <w:r>
        <w:rPr>
          <w:spacing w:val="-1"/>
        </w:rPr>
        <w:t xml:space="preserve"> </w:t>
      </w:r>
      <w:r>
        <w:t>использовать</w:t>
      </w:r>
      <w:r>
        <w:rPr>
          <w:spacing w:val="1"/>
        </w:rPr>
        <w:t xml:space="preserve"> </w:t>
      </w:r>
      <w:r>
        <w:t>следующие</w:t>
      </w:r>
      <w:r>
        <w:rPr>
          <w:spacing w:val="1"/>
        </w:rPr>
        <w:t xml:space="preserve"> </w:t>
      </w:r>
      <w:r>
        <w:rPr>
          <w:b/>
        </w:rPr>
        <w:t>методы</w:t>
      </w:r>
      <w:r>
        <w:t>:</w:t>
      </w:r>
    </w:p>
    <w:p w14:paraId="09C5AE99" w14:textId="77777777" w:rsidR="00CC07AC" w:rsidRDefault="00CC07AC" w:rsidP="006264BE">
      <w:pPr>
        <w:pStyle w:val="aa"/>
        <w:numPr>
          <w:ilvl w:val="0"/>
          <w:numId w:val="200"/>
        </w:numPr>
        <w:tabs>
          <w:tab w:val="left" w:pos="993"/>
        </w:tabs>
        <w:spacing w:line="276" w:lineRule="auto"/>
        <w:ind w:left="0" w:firstLine="709"/>
      </w:pPr>
      <w:r>
        <w:t>организации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(приучение</w:t>
      </w:r>
      <w:r>
        <w:rPr>
          <w:spacing w:val="1"/>
        </w:rPr>
        <w:t xml:space="preserve"> </w:t>
      </w:r>
      <w:r>
        <w:t>к</w:t>
      </w:r>
      <w:r>
        <w:rPr>
          <w:spacing w:val="1"/>
        </w:rPr>
        <w:t xml:space="preserve"> </w:t>
      </w:r>
      <w:r>
        <w:t>положительным</w:t>
      </w:r>
      <w:r>
        <w:rPr>
          <w:spacing w:val="1"/>
        </w:rPr>
        <w:t xml:space="preserve"> </w:t>
      </w:r>
      <w:r>
        <w:t>формам</w:t>
      </w:r>
      <w:r>
        <w:rPr>
          <w:spacing w:val="1"/>
        </w:rPr>
        <w:t xml:space="preserve"> </w:t>
      </w:r>
      <w:r>
        <w:t>общественного</w:t>
      </w:r>
      <w:r>
        <w:rPr>
          <w:spacing w:val="-2"/>
        </w:rPr>
        <w:t xml:space="preserve"> </w:t>
      </w:r>
      <w:r>
        <w:t>поведения,</w:t>
      </w:r>
      <w:r>
        <w:rPr>
          <w:spacing w:val="1"/>
        </w:rPr>
        <w:t xml:space="preserve"> </w:t>
      </w:r>
      <w:r>
        <w:t>упражнение,</w:t>
      </w:r>
      <w:r>
        <w:rPr>
          <w:spacing w:val="-1"/>
        </w:rPr>
        <w:t xml:space="preserve"> </w:t>
      </w:r>
      <w:r>
        <w:t>воспитывающие</w:t>
      </w:r>
      <w:r>
        <w:rPr>
          <w:spacing w:val="-2"/>
        </w:rPr>
        <w:t xml:space="preserve"> </w:t>
      </w:r>
      <w:r>
        <w:t>ситуации,</w:t>
      </w:r>
      <w:r>
        <w:rPr>
          <w:spacing w:val="-1"/>
        </w:rPr>
        <w:t xml:space="preserve"> </w:t>
      </w:r>
      <w:r>
        <w:t>игровые</w:t>
      </w:r>
      <w:r>
        <w:rPr>
          <w:spacing w:val="-2"/>
        </w:rPr>
        <w:t xml:space="preserve"> </w:t>
      </w:r>
      <w:r>
        <w:t>методы);</w:t>
      </w:r>
    </w:p>
    <w:p w14:paraId="7FC7E8BD" w14:textId="77777777" w:rsidR="00CC07AC" w:rsidRDefault="00CC07AC" w:rsidP="006264BE">
      <w:pPr>
        <w:pStyle w:val="aa"/>
        <w:numPr>
          <w:ilvl w:val="0"/>
          <w:numId w:val="200"/>
        </w:numPr>
        <w:tabs>
          <w:tab w:val="left" w:pos="993"/>
        </w:tabs>
        <w:spacing w:line="276" w:lineRule="auto"/>
        <w:ind w:left="0" w:firstLine="709"/>
      </w:pPr>
      <w:r>
        <w:t>осознания</w:t>
      </w:r>
      <w:r>
        <w:rPr>
          <w:spacing w:val="1"/>
        </w:rPr>
        <w:t xml:space="preserve"> </w:t>
      </w:r>
      <w:r>
        <w:t>детьми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(рассказ</w:t>
      </w:r>
      <w:r>
        <w:rPr>
          <w:spacing w:val="1"/>
        </w:rPr>
        <w:t xml:space="preserve"> </w:t>
      </w:r>
      <w:r>
        <w:t>на</w:t>
      </w:r>
      <w:r>
        <w:rPr>
          <w:spacing w:val="1"/>
        </w:rPr>
        <w:t xml:space="preserve"> </w:t>
      </w:r>
      <w:r>
        <w:t>моральные</w:t>
      </w:r>
      <w:r>
        <w:rPr>
          <w:spacing w:val="1"/>
        </w:rPr>
        <w:t xml:space="preserve"> </w:t>
      </w:r>
      <w:r>
        <w:t>темы,</w:t>
      </w:r>
      <w:r>
        <w:rPr>
          <w:spacing w:val="1"/>
        </w:rPr>
        <w:t xml:space="preserve"> </w:t>
      </w:r>
      <w:r>
        <w:t>разъяснение норм и правил поведения, чтение художественной литературы, этические беседы,</w:t>
      </w:r>
      <w:r>
        <w:rPr>
          <w:spacing w:val="1"/>
        </w:rPr>
        <w:t xml:space="preserve"> </w:t>
      </w:r>
      <w:r>
        <w:t>обсуждение</w:t>
      </w:r>
      <w:r>
        <w:rPr>
          <w:spacing w:val="-2"/>
        </w:rPr>
        <w:t xml:space="preserve"> </w:t>
      </w:r>
      <w:r>
        <w:t>поступков</w:t>
      </w:r>
      <w:r>
        <w:rPr>
          <w:spacing w:val="1"/>
        </w:rPr>
        <w:t xml:space="preserve"> </w:t>
      </w:r>
      <w:r>
        <w:t>и</w:t>
      </w:r>
      <w:r>
        <w:rPr>
          <w:spacing w:val="-1"/>
        </w:rPr>
        <w:t xml:space="preserve"> </w:t>
      </w:r>
      <w:r>
        <w:t>жизненных</w:t>
      </w:r>
      <w:r>
        <w:rPr>
          <w:spacing w:val="2"/>
        </w:rPr>
        <w:t xml:space="preserve"> </w:t>
      </w:r>
      <w:r>
        <w:t>ситуаций,</w:t>
      </w:r>
      <w:r>
        <w:rPr>
          <w:spacing w:val="-3"/>
        </w:rPr>
        <w:t xml:space="preserve"> </w:t>
      </w:r>
      <w:r>
        <w:t>личный</w:t>
      </w:r>
      <w:r>
        <w:rPr>
          <w:spacing w:val="-3"/>
        </w:rPr>
        <w:t xml:space="preserve"> </w:t>
      </w:r>
      <w:r>
        <w:t>пример);</w:t>
      </w:r>
    </w:p>
    <w:p w14:paraId="33388D9A" w14:textId="77777777" w:rsidR="00CC07AC" w:rsidRDefault="00CC07AC" w:rsidP="006264BE">
      <w:pPr>
        <w:pStyle w:val="aa"/>
        <w:numPr>
          <w:ilvl w:val="0"/>
          <w:numId w:val="200"/>
        </w:numPr>
        <w:tabs>
          <w:tab w:val="left" w:pos="993"/>
        </w:tabs>
        <w:spacing w:line="276" w:lineRule="auto"/>
        <w:ind w:left="0" w:firstLine="709"/>
      </w:pPr>
      <w:r>
        <w:t>мотивации опыта поведения и деятельности (поощрение, методы развития эмоций, игры,</w:t>
      </w:r>
      <w:r>
        <w:rPr>
          <w:spacing w:val="1"/>
        </w:rPr>
        <w:t xml:space="preserve"> </w:t>
      </w:r>
      <w:r>
        <w:t>соревнования,</w:t>
      </w:r>
      <w:r>
        <w:rPr>
          <w:spacing w:val="-1"/>
        </w:rPr>
        <w:t xml:space="preserve"> </w:t>
      </w:r>
      <w:r>
        <w:t>проектные</w:t>
      </w:r>
      <w:r>
        <w:rPr>
          <w:spacing w:val="-1"/>
        </w:rPr>
        <w:t xml:space="preserve"> </w:t>
      </w:r>
      <w:r>
        <w:t>методы);</w:t>
      </w:r>
    </w:p>
    <w:p w14:paraId="1B9D1900" w14:textId="77777777" w:rsidR="00CC07AC" w:rsidRDefault="00CC07AC" w:rsidP="00CC07AC">
      <w:pPr>
        <w:pStyle w:val="aa"/>
        <w:spacing w:line="276" w:lineRule="auto"/>
        <w:ind w:left="0" w:firstLine="709"/>
      </w:pPr>
      <w:r>
        <w:t>При организации</w:t>
      </w:r>
      <w:r>
        <w:rPr>
          <w:spacing w:val="1"/>
        </w:rPr>
        <w:t xml:space="preserve"> </w:t>
      </w:r>
      <w:r>
        <w:rPr>
          <w:b/>
        </w:rPr>
        <w:t>обучения</w:t>
      </w:r>
      <w:r>
        <w:rPr>
          <w:i/>
        </w:rPr>
        <w:t xml:space="preserve"> </w:t>
      </w:r>
      <w:r>
        <w:t>традиционные методы (словесные,</w:t>
      </w:r>
      <w:r>
        <w:rPr>
          <w:spacing w:val="1"/>
        </w:rPr>
        <w:t xml:space="preserve"> </w:t>
      </w:r>
      <w:r>
        <w:t xml:space="preserve">наглядные, практические) </w:t>
      </w:r>
      <w:proofErr w:type="spellStart"/>
      <w:r>
        <w:t>дополнябтся</w:t>
      </w:r>
      <w:proofErr w:type="spellEnd"/>
      <w:r>
        <w:t xml:space="preserve"> методами, в основу которых положен характер познавательной</w:t>
      </w:r>
      <w:r>
        <w:rPr>
          <w:spacing w:val="1"/>
        </w:rPr>
        <w:t xml:space="preserve"> </w:t>
      </w:r>
      <w:r>
        <w:t>деятельности</w:t>
      </w:r>
      <w:r>
        <w:rPr>
          <w:spacing w:val="1"/>
        </w:rPr>
        <w:t xml:space="preserve"> </w:t>
      </w:r>
      <w:r>
        <w:t>детей:</w:t>
      </w:r>
    </w:p>
    <w:p w14:paraId="74D4D67C" w14:textId="77777777" w:rsidR="00CC07AC" w:rsidRDefault="00CC07AC" w:rsidP="006264BE">
      <w:pPr>
        <w:pStyle w:val="aa"/>
        <w:numPr>
          <w:ilvl w:val="0"/>
          <w:numId w:val="201"/>
        </w:numPr>
        <w:tabs>
          <w:tab w:val="left" w:pos="993"/>
        </w:tabs>
        <w:spacing w:line="276" w:lineRule="auto"/>
        <w:ind w:left="0" w:firstLine="709"/>
      </w:pPr>
      <w:r>
        <w:t>информационно-рецептивный</w:t>
      </w:r>
      <w:r>
        <w:rPr>
          <w:spacing w:val="1"/>
        </w:rPr>
        <w:t xml:space="preserve"> </w:t>
      </w:r>
      <w:r>
        <w:t>метод</w:t>
      </w:r>
      <w:r>
        <w:rPr>
          <w:spacing w:val="1"/>
        </w:rPr>
        <w:t xml:space="preserve"> </w:t>
      </w:r>
      <w:r>
        <w:t>– предъявление информации,</w:t>
      </w:r>
      <w:r>
        <w:rPr>
          <w:spacing w:val="1"/>
        </w:rPr>
        <w:t xml:space="preserve"> </w:t>
      </w:r>
      <w:r>
        <w:t>организация</w:t>
      </w:r>
      <w:r>
        <w:rPr>
          <w:spacing w:val="1"/>
        </w:rPr>
        <w:t xml:space="preserve"> </w:t>
      </w:r>
      <w:r>
        <w:t>действий</w:t>
      </w:r>
      <w:r>
        <w:rPr>
          <w:spacing w:val="1"/>
        </w:rPr>
        <w:t xml:space="preserve"> </w:t>
      </w:r>
      <w:proofErr w:type="spellStart"/>
      <w:r>
        <w:t>ребѐнка</w:t>
      </w:r>
      <w:proofErr w:type="spellEnd"/>
      <w:r>
        <w:t xml:space="preserve"> с объектом изучения (распознающее наблюдение, рассматривание картин, демонстрация</w:t>
      </w:r>
      <w:r>
        <w:rPr>
          <w:spacing w:val="1"/>
        </w:rPr>
        <w:t xml:space="preserve"> </w:t>
      </w:r>
      <w:r>
        <w:t>кино-</w:t>
      </w:r>
      <w:r>
        <w:rPr>
          <w:spacing w:val="1"/>
        </w:rPr>
        <w:t xml:space="preserve"> </w:t>
      </w:r>
      <w:r>
        <w:t>и</w:t>
      </w:r>
      <w:r>
        <w:rPr>
          <w:spacing w:val="1"/>
        </w:rPr>
        <w:t xml:space="preserve"> </w:t>
      </w:r>
      <w:r>
        <w:t>диафильмов,</w:t>
      </w:r>
      <w:r>
        <w:rPr>
          <w:spacing w:val="1"/>
        </w:rPr>
        <w:t xml:space="preserve"> </w:t>
      </w:r>
      <w:r>
        <w:t>просмотр</w:t>
      </w:r>
      <w:r>
        <w:rPr>
          <w:spacing w:val="1"/>
        </w:rPr>
        <w:t xml:space="preserve"> </w:t>
      </w:r>
      <w:r>
        <w:t>компьютерных</w:t>
      </w:r>
      <w:r>
        <w:rPr>
          <w:spacing w:val="1"/>
        </w:rPr>
        <w:t xml:space="preserve"> </w:t>
      </w:r>
      <w:r>
        <w:t>презентаций,</w:t>
      </w:r>
      <w:r>
        <w:rPr>
          <w:spacing w:val="1"/>
        </w:rPr>
        <w:t xml:space="preserve"> </w:t>
      </w:r>
      <w:r>
        <w:t>рассказы</w:t>
      </w:r>
      <w:r>
        <w:rPr>
          <w:spacing w:val="1"/>
        </w:rPr>
        <w:t xml:space="preserve"> </w:t>
      </w:r>
      <w:r>
        <w:t>воспитателя</w:t>
      </w:r>
      <w:r>
        <w:rPr>
          <w:spacing w:val="1"/>
        </w:rPr>
        <w:t xml:space="preserve"> </w:t>
      </w:r>
      <w:r>
        <w:t>или</w:t>
      </w:r>
      <w:r>
        <w:rPr>
          <w:spacing w:val="1"/>
        </w:rPr>
        <w:t xml:space="preserve"> </w:t>
      </w:r>
      <w:r>
        <w:t>детей,</w:t>
      </w:r>
      <w:r>
        <w:rPr>
          <w:spacing w:val="1"/>
        </w:rPr>
        <w:t xml:space="preserve"> </w:t>
      </w:r>
      <w:r>
        <w:t>чтение);</w:t>
      </w:r>
    </w:p>
    <w:p w14:paraId="243549CF" w14:textId="77777777" w:rsidR="00CC07AC" w:rsidRDefault="00CC07AC" w:rsidP="006264BE">
      <w:pPr>
        <w:pStyle w:val="aa"/>
        <w:numPr>
          <w:ilvl w:val="0"/>
          <w:numId w:val="201"/>
        </w:numPr>
        <w:tabs>
          <w:tab w:val="left" w:pos="993"/>
        </w:tabs>
        <w:spacing w:line="276" w:lineRule="auto"/>
        <w:ind w:left="0" w:firstLine="709"/>
      </w:pPr>
      <w:r>
        <w:t>репродуктивный метод - создание условий для воспроизведения представлений и способов</w:t>
      </w:r>
      <w:r>
        <w:rPr>
          <w:spacing w:val="1"/>
        </w:rPr>
        <w:t xml:space="preserve"> </w:t>
      </w:r>
      <w:r>
        <w:t>деятельности, руководство их выполнением (упражнения на основе образца воспитателя, беседа,</w:t>
      </w:r>
      <w:r>
        <w:rPr>
          <w:spacing w:val="1"/>
        </w:rPr>
        <w:t xml:space="preserve"> </w:t>
      </w:r>
      <w:r>
        <w:t>составление</w:t>
      </w:r>
      <w:r>
        <w:rPr>
          <w:spacing w:val="-2"/>
        </w:rPr>
        <w:t xml:space="preserve"> </w:t>
      </w:r>
      <w:r>
        <w:t>рассказов с</w:t>
      </w:r>
      <w:r>
        <w:rPr>
          <w:spacing w:val="-1"/>
        </w:rPr>
        <w:t xml:space="preserve"> </w:t>
      </w:r>
      <w:r>
        <w:t>опорой</w:t>
      </w:r>
      <w:r>
        <w:rPr>
          <w:spacing w:val="-1"/>
        </w:rPr>
        <w:t xml:space="preserve"> </w:t>
      </w:r>
      <w:r>
        <w:t>на</w:t>
      </w:r>
      <w:r>
        <w:rPr>
          <w:spacing w:val="-1"/>
        </w:rPr>
        <w:t xml:space="preserve"> </w:t>
      </w:r>
      <w:r>
        <w:t>предметную</w:t>
      </w:r>
      <w:r>
        <w:rPr>
          <w:spacing w:val="-1"/>
        </w:rPr>
        <w:t xml:space="preserve"> </w:t>
      </w:r>
      <w:r>
        <w:t>или</w:t>
      </w:r>
      <w:r>
        <w:rPr>
          <w:spacing w:val="-3"/>
        </w:rPr>
        <w:t xml:space="preserve"> </w:t>
      </w:r>
      <w:r>
        <w:t>предметно-схематическую модель);</w:t>
      </w:r>
    </w:p>
    <w:p w14:paraId="2B5D604B" w14:textId="77777777" w:rsidR="00CC07AC" w:rsidRDefault="00CC07AC" w:rsidP="006264BE">
      <w:pPr>
        <w:pStyle w:val="aa"/>
        <w:numPr>
          <w:ilvl w:val="0"/>
          <w:numId w:val="201"/>
        </w:numPr>
        <w:tabs>
          <w:tab w:val="left" w:pos="993"/>
        </w:tabs>
        <w:spacing w:line="276" w:lineRule="auto"/>
        <w:ind w:left="0" w:firstLine="709"/>
      </w:pPr>
      <w:r>
        <w:t>метод</w:t>
      </w:r>
      <w:r>
        <w:rPr>
          <w:spacing w:val="1"/>
        </w:rPr>
        <w:t xml:space="preserve"> </w:t>
      </w:r>
      <w:r>
        <w:t>проблемного изложения</w:t>
      </w:r>
      <w:r>
        <w:rPr>
          <w:spacing w:val="1"/>
        </w:rPr>
        <w:t xml:space="preserve"> </w:t>
      </w:r>
      <w:r>
        <w:t>- постановка проблемы и</w:t>
      </w:r>
      <w:r>
        <w:rPr>
          <w:spacing w:val="1"/>
        </w:rPr>
        <w:t xml:space="preserve"> </w:t>
      </w:r>
      <w:r>
        <w:t>раскрытие пути</w:t>
      </w:r>
      <w:r>
        <w:rPr>
          <w:spacing w:val="1"/>
        </w:rPr>
        <w:t xml:space="preserve"> </w:t>
      </w:r>
      <w:proofErr w:type="spellStart"/>
      <w:r>
        <w:t>еѐ</w:t>
      </w:r>
      <w:proofErr w:type="spellEnd"/>
      <w:r>
        <w:t xml:space="preserve"> решения в</w:t>
      </w:r>
      <w:r>
        <w:rPr>
          <w:spacing w:val="1"/>
        </w:rPr>
        <w:t xml:space="preserve"> </w:t>
      </w:r>
      <w:r>
        <w:t>процессе</w:t>
      </w:r>
      <w:r>
        <w:rPr>
          <w:spacing w:val="-2"/>
        </w:rPr>
        <w:t xml:space="preserve"> </w:t>
      </w:r>
      <w:r>
        <w:t>организации опытов, наблюдений;</w:t>
      </w:r>
    </w:p>
    <w:p w14:paraId="3843EBC6" w14:textId="77777777" w:rsidR="00CC07AC" w:rsidRDefault="00CC07AC" w:rsidP="006264BE">
      <w:pPr>
        <w:pStyle w:val="aa"/>
        <w:numPr>
          <w:ilvl w:val="0"/>
          <w:numId w:val="201"/>
        </w:numPr>
        <w:tabs>
          <w:tab w:val="left" w:pos="993"/>
        </w:tabs>
        <w:spacing w:line="276" w:lineRule="auto"/>
        <w:ind w:left="0" w:firstLine="709"/>
      </w:pPr>
      <w:r>
        <w:t>эвристический</w:t>
      </w:r>
      <w:r>
        <w:rPr>
          <w:spacing w:val="1"/>
        </w:rPr>
        <w:t xml:space="preserve"> </w:t>
      </w:r>
      <w:r>
        <w:t>метод</w:t>
      </w:r>
      <w:r>
        <w:rPr>
          <w:spacing w:val="1"/>
        </w:rPr>
        <w:t xml:space="preserve"> </w:t>
      </w:r>
      <w:r>
        <w:t>(частично-поисковый)</w:t>
      </w:r>
      <w:r>
        <w:rPr>
          <w:spacing w:val="1"/>
        </w:rPr>
        <w:t xml:space="preserve"> </w:t>
      </w:r>
      <w:r>
        <w:t>–</w:t>
      </w:r>
      <w:r>
        <w:rPr>
          <w:spacing w:val="1"/>
        </w:rPr>
        <w:t xml:space="preserve"> </w:t>
      </w:r>
      <w:r>
        <w:t>проблемная</w:t>
      </w:r>
      <w:r>
        <w:rPr>
          <w:spacing w:val="1"/>
        </w:rPr>
        <w:t xml:space="preserve"> </w:t>
      </w:r>
      <w:r>
        <w:t>задача</w:t>
      </w:r>
      <w:r>
        <w:rPr>
          <w:spacing w:val="1"/>
        </w:rPr>
        <w:t xml:space="preserve"> </w:t>
      </w:r>
      <w:r>
        <w:t>делится</w:t>
      </w:r>
      <w:r>
        <w:rPr>
          <w:spacing w:val="1"/>
        </w:rPr>
        <w:t xml:space="preserve"> </w:t>
      </w:r>
      <w:r>
        <w:t>на</w:t>
      </w:r>
      <w:r>
        <w:rPr>
          <w:spacing w:val="1"/>
        </w:rPr>
        <w:t xml:space="preserve"> </w:t>
      </w:r>
      <w:r>
        <w:t>части</w:t>
      </w:r>
      <w:r>
        <w:rPr>
          <w:spacing w:val="1"/>
        </w:rPr>
        <w:t xml:space="preserve"> </w:t>
      </w:r>
      <w:r>
        <w:t>–</w:t>
      </w:r>
      <w:r>
        <w:rPr>
          <w:spacing w:val="1"/>
        </w:rPr>
        <w:t xml:space="preserve"> </w:t>
      </w:r>
      <w:r>
        <w:t>проблемы,</w:t>
      </w:r>
      <w:r>
        <w:rPr>
          <w:spacing w:val="1"/>
        </w:rPr>
        <w:t xml:space="preserve"> </w:t>
      </w:r>
      <w:r>
        <w:t>в</w:t>
      </w:r>
      <w:r>
        <w:rPr>
          <w:spacing w:val="1"/>
        </w:rPr>
        <w:t xml:space="preserve"> </w:t>
      </w:r>
      <w:r>
        <w:t>решении</w:t>
      </w:r>
      <w:r>
        <w:rPr>
          <w:spacing w:val="1"/>
        </w:rPr>
        <w:t xml:space="preserve"> </w:t>
      </w:r>
      <w:r>
        <w:t>которых</w:t>
      </w:r>
      <w:r>
        <w:rPr>
          <w:spacing w:val="1"/>
        </w:rPr>
        <w:t xml:space="preserve"> </w:t>
      </w:r>
      <w:r>
        <w:t>принимают участие</w:t>
      </w:r>
      <w:r>
        <w:rPr>
          <w:spacing w:val="1"/>
        </w:rPr>
        <w:t xml:space="preserve"> </w:t>
      </w:r>
      <w:r>
        <w:t>дети</w:t>
      </w:r>
      <w:r>
        <w:rPr>
          <w:spacing w:val="1"/>
        </w:rPr>
        <w:t xml:space="preserve"> </w:t>
      </w:r>
      <w:r>
        <w:t>(применение</w:t>
      </w:r>
      <w:r>
        <w:rPr>
          <w:spacing w:val="1"/>
        </w:rPr>
        <w:t xml:space="preserve"> </w:t>
      </w:r>
      <w:r>
        <w:t>представлений</w:t>
      </w:r>
      <w:r>
        <w:rPr>
          <w:spacing w:val="1"/>
        </w:rPr>
        <w:t xml:space="preserve"> </w:t>
      </w:r>
      <w:r>
        <w:t>в</w:t>
      </w:r>
      <w:r>
        <w:rPr>
          <w:spacing w:val="1"/>
        </w:rPr>
        <w:t xml:space="preserve"> </w:t>
      </w:r>
      <w:r>
        <w:t>новых</w:t>
      </w:r>
      <w:r>
        <w:rPr>
          <w:spacing w:val="1"/>
        </w:rPr>
        <w:t xml:space="preserve"> </w:t>
      </w:r>
      <w:r>
        <w:t>условиях);</w:t>
      </w:r>
    </w:p>
    <w:p w14:paraId="20B8CC32" w14:textId="77777777" w:rsidR="00CC07AC" w:rsidRDefault="00CC07AC" w:rsidP="006264BE">
      <w:pPr>
        <w:pStyle w:val="aa"/>
        <w:numPr>
          <w:ilvl w:val="0"/>
          <w:numId w:val="201"/>
        </w:numPr>
        <w:tabs>
          <w:tab w:val="left" w:pos="993"/>
        </w:tabs>
        <w:spacing w:line="276" w:lineRule="auto"/>
        <w:ind w:left="0" w:firstLine="709"/>
      </w:pPr>
      <w:r>
        <w:t>исследовательский</w:t>
      </w:r>
      <w:r>
        <w:rPr>
          <w:spacing w:val="1"/>
        </w:rPr>
        <w:t xml:space="preserve"> </w:t>
      </w:r>
      <w:r>
        <w:t>метод</w:t>
      </w:r>
      <w:r>
        <w:rPr>
          <w:spacing w:val="1"/>
        </w:rPr>
        <w:t xml:space="preserve"> </w:t>
      </w:r>
      <w:r>
        <w:t>– составление и</w:t>
      </w:r>
      <w:r>
        <w:rPr>
          <w:spacing w:val="1"/>
        </w:rPr>
        <w:t xml:space="preserve"> </w:t>
      </w:r>
      <w:r>
        <w:t>предъявление проблемных</w:t>
      </w:r>
      <w:r>
        <w:rPr>
          <w:spacing w:val="60"/>
        </w:rPr>
        <w:t xml:space="preserve"> </w:t>
      </w:r>
      <w:r>
        <w:t>ситуаций, ситуаций</w:t>
      </w:r>
      <w:r>
        <w:rPr>
          <w:spacing w:val="1"/>
        </w:rPr>
        <w:t xml:space="preserve"> </w:t>
      </w:r>
      <w:r>
        <w:t>для</w:t>
      </w:r>
      <w:r>
        <w:rPr>
          <w:spacing w:val="-1"/>
        </w:rPr>
        <w:t xml:space="preserve"> </w:t>
      </w:r>
      <w:r>
        <w:t>экспериментирования</w:t>
      </w:r>
      <w:r>
        <w:rPr>
          <w:spacing w:val="-1"/>
        </w:rPr>
        <w:t xml:space="preserve"> </w:t>
      </w:r>
      <w:r>
        <w:t>и</w:t>
      </w:r>
      <w:r>
        <w:rPr>
          <w:spacing w:val="-1"/>
        </w:rPr>
        <w:t xml:space="preserve"> </w:t>
      </w:r>
      <w:r>
        <w:t>опытов</w:t>
      </w:r>
      <w:r>
        <w:rPr>
          <w:spacing w:val="-1"/>
        </w:rPr>
        <w:t xml:space="preserve"> </w:t>
      </w:r>
      <w:r>
        <w:t>(творческие</w:t>
      </w:r>
      <w:r>
        <w:rPr>
          <w:spacing w:val="-2"/>
        </w:rPr>
        <w:t xml:space="preserve"> </w:t>
      </w:r>
      <w:r>
        <w:t>задания,</w:t>
      </w:r>
      <w:r>
        <w:rPr>
          <w:spacing w:val="-1"/>
        </w:rPr>
        <w:t xml:space="preserve"> </w:t>
      </w:r>
      <w:r>
        <w:t>опыты,</w:t>
      </w:r>
      <w:r>
        <w:rPr>
          <w:spacing w:val="-1"/>
        </w:rPr>
        <w:t xml:space="preserve"> </w:t>
      </w:r>
      <w:r>
        <w:t>экспериментирование).</w:t>
      </w:r>
    </w:p>
    <w:p w14:paraId="6C7E55A8" w14:textId="77777777" w:rsidR="00CC07AC" w:rsidRDefault="00CC07AC" w:rsidP="00CC07AC">
      <w:pPr>
        <w:pStyle w:val="aa"/>
        <w:spacing w:line="276" w:lineRule="auto"/>
        <w:ind w:left="0" w:firstLine="709"/>
      </w:pPr>
      <w:r>
        <w:t xml:space="preserve">При реализации Программы образования педагог может использовать различные </w:t>
      </w:r>
      <w:r>
        <w:rPr>
          <w:b/>
        </w:rPr>
        <w:t>средства</w:t>
      </w:r>
      <w:r>
        <w:t>,</w:t>
      </w:r>
      <w:r>
        <w:rPr>
          <w:spacing w:val="1"/>
        </w:rPr>
        <w:t xml:space="preserve"> </w:t>
      </w:r>
      <w:r>
        <w:t>представленные</w:t>
      </w:r>
      <w:r>
        <w:rPr>
          <w:spacing w:val="-3"/>
        </w:rPr>
        <w:t xml:space="preserve"> </w:t>
      </w:r>
      <w:r>
        <w:t xml:space="preserve">совокупностью материальных </w:t>
      </w:r>
      <w:r>
        <w:lastRenderedPageBreak/>
        <w:t>и идеальных</w:t>
      </w:r>
      <w:r>
        <w:rPr>
          <w:spacing w:val="1"/>
        </w:rPr>
        <w:t xml:space="preserve"> </w:t>
      </w:r>
      <w:r>
        <w:t>объектов:</w:t>
      </w:r>
    </w:p>
    <w:p w14:paraId="45A8F069" w14:textId="77777777" w:rsidR="00CC07AC" w:rsidRDefault="00CC07AC" w:rsidP="006264BE">
      <w:pPr>
        <w:pStyle w:val="aa"/>
        <w:numPr>
          <w:ilvl w:val="0"/>
          <w:numId w:val="202"/>
        </w:numPr>
        <w:tabs>
          <w:tab w:val="left" w:pos="993"/>
        </w:tabs>
        <w:spacing w:line="276" w:lineRule="auto"/>
        <w:ind w:left="0" w:firstLine="709"/>
      </w:pPr>
      <w:r>
        <w:t>демонстрационные и раздаточные;</w:t>
      </w:r>
      <w:r>
        <w:rPr>
          <w:spacing w:val="1"/>
        </w:rPr>
        <w:t xml:space="preserve"> </w:t>
      </w:r>
    </w:p>
    <w:p w14:paraId="7D1BD903" w14:textId="77777777" w:rsidR="00CC07AC" w:rsidRDefault="00CC07AC" w:rsidP="006264BE">
      <w:pPr>
        <w:pStyle w:val="aa"/>
        <w:numPr>
          <w:ilvl w:val="0"/>
          <w:numId w:val="202"/>
        </w:numPr>
        <w:tabs>
          <w:tab w:val="left" w:pos="993"/>
        </w:tabs>
        <w:spacing w:line="276" w:lineRule="auto"/>
        <w:ind w:left="0" w:firstLine="709"/>
      </w:pPr>
      <w:r>
        <w:t>визуальные,</w:t>
      </w:r>
      <w:r>
        <w:rPr>
          <w:spacing w:val="-8"/>
        </w:rPr>
        <w:t xml:space="preserve"> </w:t>
      </w:r>
      <w:proofErr w:type="spellStart"/>
      <w:r>
        <w:t>аудийные</w:t>
      </w:r>
      <w:proofErr w:type="spellEnd"/>
      <w:r>
        <w:t>,</w:t>
      </w:r>
      <w:r>
        <w:rPr>
          <w:spacing w:val="-7"/>
        </w:rPr>
        <w:t xml:space="preserve"> </w:t>
      </w:r>
      <w:r>
        <w:t>аудиовизуальные;</w:t>
      </w:r>
      <w:r>
        <w:rPr>
          <w:spacing w:val="-57"/>
        </w:rPr>
        <w:t xml:space="preserve"> </w:t>
      </w:r>
    </w:p>
    <w:p w14:paraId="3061455F" w14:textId="77777777" w:rsidR="00CC07AC" w:rsidRDefault="00CC07AC" w:rsidP="006264BE">
      <w:pPr>
        <w:pStyle w:val="aa"/>
        <w:numPr>
          <w:ilvl w:val="0"/>
          <w:numId w:val="202"/>
        </w:numPr>
        <w:tabs>
          <w:tab w:val="left" w:pos="993"/>
        </w:tabs>
        <w:spacing w:line="276" w:lineRule="auto"/>
        <w:ind w:left="0" w:firstLine="709"/>
      </w:pPr>
      <w:r>
        <w:t>естественные</w:t>
      </w:r>
      <w:r>
        <w:rPr>
          <w:spacing w:val="-3"/>
        </w:rPr>
        <w:t xml:space="preserve"> </w:t>
      </w:r>
      <w:r>
        <w:t>и</w:t>
      </w:r>
      <w:r>
        <w:rPr>
          <w:spacing w:val="-1"/>
        </w:rPr>
        <w:t xml:space="preserve"> </w:t>
      </w:r>
      <w:r>
        <w:t>искусственные;</w:t>
      </w:r>
    </w:p>
    <w:p w14:paraId="1EAF1BF7" w14:textId="77777777" w:rsidR="00CC07AC" w:rsidRDefault="00CC07AC" w:rsidP="006264BE">
      <w:pPr>
        <w:pStyle w:val="aa"/>
        <w:numPr>
          <w:ilvl w:val="0"/>
          <w:numId w:val="202"/>
        </w:numPr>
        <w:tabs>
          <w:tab w:val="left" w:pos="993"/>
        </w:tabs>
        <w:spacing w:line="276" w:lineRule="auto"/>
        <w:ind w:left="0" w:firstLine="709"/>
      </w:pPr>
      <w:r>
        <w:t>реальные</w:t>
      </w:r>
      <w:r>
        <w:rPr>
          <w:spacing w:val="-5"/>
        </w:rPr>
        <w:t xml:space="preserve"> </w:t>
      </w:r>
      <w:r>
        <w:t>и</w:t>
      </w:r>
      <w:r>
        <w:rPr>
          <w:spacing w:val="-3"/>
        </w:rPr>
        <w:t xml:space="preserve"> </w:t>
      </w:r>
      <w:r>
        <w:t>виртуальные.</w:t>
      </w:r>
    </w:p>
    <w:p w14:paraId="3ED08D06" w14:textId="77777777" w:rsidR="00CC07AC" w:rsidRDefault="00CC07AC" w:rsidP="00CC07AC">
      <w:pPr>
        <w:pStyle w:val="aa"/>
        <w:spacing w:line="276" w:lineRule="auto"/>
        <w:ind w:left="0" w:firstLine="709"/>
      </w:pPr>
      <w:r>
        <w:t>Для</w:t>
      </w:r>
      <w:r>
        <w:rPr>
          <w:spacing w:val="-4"/>
        </w:rPr>
        <w:t xml:space="preserve"> </w:t>
      </w:r>
      <w:r>
        <w:rPr>
          <w:b/>
        </w:rPr>
        <w:t>развития</w:t>
      </w:r>
      <w:r>
        <w:rPr>
          <w:b/>
          <w:spacing w:val="-3"/>
        </w:rPr>
        <w:t xml:space="preserve"> </w:t>
      </w:r>
      <w:r>
        <w:rPr>
          <w:b/>
        </w:rPr>
        <w:t>каждого</w:t>
      </w:r>
      <w:r>
        <w:rPr>
          <w:b/>
          <w:spacing w:val="-2"/>
        </w:rPr>
        <w:t xml:space="preserve"> </w:t>
      </w:r>
      <w:r>
        <w:rPr>
          <w:b/>
        </w:rPr>
        <w:t>вида</w:t>
      </w:r>
      <w:r>
        <w:rPr>
          <w:b/>
          <w:spacing w:val="-4"/>
        </w:rPr>
        <w:t xml:space="preserve"> </w:t>
      </w:r>
      <w:r>
        <w:rPr>
          <w:b/>
        </w:rPr>
        <w:t>деятельности</w:t>
      </w:r>
      <w:r>
        <w:rPr>
          <w:spacing w:val="-1"/>
        </w:rPr>
        <w:t xml:space="preserve"> </w:t>
      </w:r>
      <w:r>
        <w:t>детей</w:t>
      </w:r>
      <w:r>
        <w:rPr>
          <w:spacing w:val="-5"/>
        </w:rPr>
        <w:t xml:space="preserve"> </w:t>
      </w:r>
      <w:r>
        <w:t>применяются</w:t>
      </w:r>
      <w:r>
        <w:rPr>
          <w:spacing w:val="-2"/>
        </w:rPr>
        <w:t xml:space="preserve"> </w:t>
      </w:r>
      <w:r>
        <w:t>следующие</w:t>
      </w:r>
      <w:r>
        <w:rPr>
          <w:spacing w:val="-4"/>
        </w:rPr>
        <w:t xml:space="preserve"> </w:t>
      </w:r>
      <w:r>
        <w:rPr>
          <w:b/>
        </w:rPr>
        <w:t>средства</w:t>
      </w:r>
      <w:r>
        <w:t>:</w:t>
      </w:r>
    </w:p>
    <w:p w14:paraId="61BF0528" w14:textId="77777777" w:rsidR="00CC07AC" w:rsidRDefault="00CC07AC" w:rsidP="006264BE">
      <w:pPr>
        <w:pStyle w:val="aa"/>
        <w:numPr>
          <w:ilvl w:val="0"/>
          <w:numId w:val="203"/>
        </w:numPr>
        <w:tabs>
          <w:tab w:val="left" w:pos="993"/>
        </w:tabs>
        <w:spacing w:line="276" w:lineRule="auto"/>
        <w:ind w:left="0" w:firstLine="709"/>
      </w:pPr>
      <w:r>
        <w:t>двигательной</w:t>
      </w:r>
      <w:r>
        <w:rPr>
          <w:spacing w:val="6"/>
        </w:rPr>
        <w:t xml:space="preserve"> </w:t>
      </w:r>
      <w:r>
        <w:t>(оборудование</w:t>
      </w:r>
      <w:r>
        <w:rPr>
          <w:spacing w:val="6"/>
        </w:rPr>
        <w:t xml:space="preserve"> </w:t>
      </w:r>
      <w:r>
        <w:t>для</w:t>
      </w:r>
      <w:r>
        <w:rPr>
          <w:spacing w:val="5"/>
        </w:rPr>
        <w:t xml:space="preserve"> </w:t>
      </w:r>
      <w:r>
        <w:t>ходьбы,</w:t>
      </w:r>
      <w:r>
        <w:rPr>
          <w:spacing w:val="7"/>
        </w:rPr>
        <w:t xml:space="preserve"> </w:t>
      </w:r>
      <w:r>
        <w:t>бега,</w:t>
      </w:r>
      <w:r>
        <w:rPr>
          <w:spacing w:val="7"/>
        </w:rPr>
        <w:t xml:space="preserve"> </w:t>
      </w:r>
      <w:r>
        <w:t>ползания,</w:t>
      </w:r>
      <w:r>
        <w:rPr>
          <w:spacing w:val="7"/>
        </w:rPr>
        <w:t xml:space="preserve"> </w:t>
      </w:r>
      <w:r>
        <w:t>лазанья,</w:t>
      </w:r>
      <w:r>
        <w:rPr>
          <w:spacing w:val="4"/>
        </w:rPr>
        <w:t xml:space="preserve"> </w:t>
      </w:r>
      <w:r>
        <w:t>прыгания,</w:t>
      </w:r>
      <w:r>
        <w:rPr>
          <w:spacing w:val="4"/>
        </w:rPr>
        <w:t xml:space="preserve"> </w:t>
      </w:r>
      <w:r>
        <w:t>занятий</w:t>
      </w:r>
      <w:r>
        <w:rPr>
          <w:spacing w:val="6"/>
        </w:rPr>
        <w:t xml:space="preserve"> </w:t>
      </w:r>
      <w:r>
        <w:t>с</w:t>
      </w:r>
      <w:r>
        <w:rPr>
          <w:spacing w:val="-57"/>
        </w:rPr>
        <w:t xml:space="preserve"> </w:t>
      </w:r>
      <w:r>
        <w:t>мячом</w:t>
      </w:r>
      <w:r>
        <w:rPr>
          <w:spacing w:val="-2"/>
        </w:rPr>
        <w:t xml:space="preserve"> </w:t>
      </w:r>
      <w:r>
        <w:t>и др.);</w:t>
      </w:r>
    </w:p>
    <w:p w14:paraId="7835B189" w14:textId="77777777" w:rsidR="00CC07AC" w:rsidRDefault="00CC07AC" w:rsidP="006264BE">
      <w:pPr>
        <w:pStyle w:val="aa"/>
        <w:numPr>
          <w:ilvl w:val="0"/>
          <w:numId w:val="203"/>
        </w:numPr>
        <w:tabs>
          <w:tab w:val="left" w:pos="993"/>
        </w:tabs>
        <w:spacing w:line="276" w:lineRule="auto"/>
        <w:ind w:left="0" w:firstLine="709"/>
      </w:pPr>
      <w:r>
        <w:t>предметной (образные и дидактические игрушки, реальные предметы и др.);</w:t>
      </w:r>
      <w:r>
        <w:rPr>
          <w:spacing w:val="-57"/>
        </w:rPr>
        <w:t xml:space="preserve"> </w:t>
      </w:r>
      <w:r>
        <w:t>игровой</w:t>
      </w:r>
      <w:r>
        <w:rPr>
          <w:spacing w:val="-1"/>
        </w:rPr>
        <w:t xml:space="preserve"> </w:t>
      </w:r>
      <w:r>
        <w:t>(игры,</w:t>
      </w:r>
      <w:r>
        <w:rPr>
          <w:spacing w:val="-1"/>
        </w:rPr>
        <w:t xml:space="preserve"> </w:t>
      </w:r>
      <w:r>
        <w:t>игрушки, игровое</w:t>
      </w:r>
      <w:r>
        <w:rPr>
          <w:spacing w:val="-3"/>
        </w:rPr>
        <w:t xml:space="preserve"> </w:t>
      </w:r>
      <w:r>
        <w:t>оборудование</w:t>
      </w:r>
      <w:r>
        <w:rPr>
          <w:spacing w:val="-1"/>
        </w:rPr>
        <w:t xml:space="preserve"> </w:t>
      </w:r>
      <w:r>
        <w:t>и</w:t>
      </w:r>
      <w:r>
        <w:rPr>
          <w:spacing w:val="-1"/>
        </w:rPr>
        <w:t xml:space="preserve"> </w:t>
      </w:r>
      <w:r>
        <w:t>др.);</w:t>
      </w:r>
    </w:p>
    <w:p w14:paraId="3EE8C516" w14:textId="77777777" w:rsidR="00CC07AC" w:rsidRDefault="00CC07AC" w:rsidP="006264BE">
      <w:pPr>
        <w:pStyle w:val="aa"/>
        <w:numPr>
          <w:ilvl w:val="0"/>
          <w:numId w:val="203"/>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w:t>
      </w:r>
      <w:r>
        <w:rPr>
          <w:spacing w:val="1"/>
        </w:rPr>
        <w:t xml:space="preserve"> </w:t>
      </w:r>
      <w:r>
        <w:t xml:space="preserve">познавательно-исследовательской и экспериментирования (натуральные предметы </w:t>
      </w:r>
      <w:r>
        <w:rPr>
          <w:spacing w:val="-2"/>
        </w:rPr>
        <w:t xml:space="preserve">и </w:t>
      </w:r>
      <w:r>
        <w:t>оборудование для</w:t>
      </w:r>
      <w:r>
        <w:rPr>
          <w:spacing w:val="2"/>
        </w:rPr>
        <w:t xml:space="preserve"> </w:t>
      </w:r>
      <w:r>
        <w:t>исследования</w:t>
      </w:r>
      <w:r>
        <w:rPr>
          <w:spacing w:val="2"/>
        </w:rPr>
        <w:t xml:space="preserve"> </w:t>
      </w:r>
      <w:r>
        <w:t>и</w:t>
      </w:r>
      <w:r>
        <w:rPr>
          <w:spacing w:val="2"/>
        </w:rPr>
        <w:t xml:space="preserve"> </w:t>
      </w:r>
      <w:r>
        <w:t>образно-символический</w:t>
      </w:r>
      <w:r>
        <w:rPr>
          <w:spacing w:val="2"/>
        </w:rPr>
        <w:t xml:space="preserve"> </w:t>
      </w:r>
      <w:r>
        <w:t>материал,</w:t>
      </w:r>
      <w:r>
        <w:rPr>
          <w:spacing w:val="2"/>
        </w:rPr>
        <w:t xml:space="preserve"> </w:t>
      </w:r>
      <w:r>
        <w:t>в</w:t>
      </w:r>
      <w:r>
        <w:rPr>
          <w:spacing w:val="1"/>
        </w:rPr>
        <w:t xml:space="preserve"> </w:t>
      </w:r>
      <w:r>
        <w:t>том</w:t>
      </w:r>
      <w:r>
        <w:rPr>
          <w:spacing w:val="1"/>
        </w:rPr>
        <w:t xml:space="preserve"> </w:t>
      </w:r>
      <w:r>
        <w:t>числе</w:t>
      </w:r>
      <w:r>
        <w:rPr>
          <w:spacing w:val="1"/>
        </w:rPr>
        <w:t xml:space="preserve"> </w:t>
      </w:r>
      <w:r>
        <w:t>макеты,</w:t>
      </w:r>
      <w:r>
        <w:rPr>
          <w:spacing w:val="1"/>
        </w:rPr>
        <w:t xml:space="preserve"> </w:t>
      </w:r>
      <w:r>
        <w:t>плакаты,</w:t>
      </w:r>
      <w:r>
        <w:rPr>
          <w:spacing w:val="-57"/>
        </w:rPr>
        <w:t xml:space="preserve"> </w:t>
      </w:r>
      <w:r>
        <w:t>модели,</w:t>
      </w:r>
      <w:r>
        <w:rPr>
          <w:spacing w:val="-1"/>
        </w:rPr>
        <w:t xml:space="preserve"> </w:t>
      </w:r>
      <w:r>
        <w:t>схемы и др.);</w:t>
      </w:r>
    </w:p>
    <w:p w14:paraId="02DDC1A0" w14:textId="77777777" w:rsidR="00CC07AC" w:rsidRDefault="00CC07AC" w:rsidP="006264BE">
      <w:pPr>
        <w:pStyle w:val="aa"/>
        <w:numPr>
          <w:ilvl w:val="0"/>
          <w:numId w:val="203"/>
        </w:numPr>
        <w:tabs>
          <w:tab w:val="left" w:pos="993"/>
        </w:tabs>
        <w:spacing w:line="276" w:lineRule="auto"/>
        <w:ind w:left="0" w:firstLine="709"/>
      </w:pPr>
      <w:r>
        <w:t>чтения</w:t>
      </w:r>
      <w:r>
        <w:rPr>
          <w:spacing w:val="26"/>
        </w:rPr>
        <w:t xml:space="preserve"> </w:t>
      </w:r>
      <w:r>
        <w:t>художественной</w:t>
      </w:r>
      <w:r>
        <w:rPr>
          <w:spacing w:val="28"/>
        </w:rPr>
        <w:t xml:space="preserve"> </w:t>
      </w:r>
      <w:r>
        <w:t>литературы</w:t>
      </w:r>
      <w:r>
        <w:rPr>
          <w:spacing w:val="26"/>
        </w:rPr>
        <w:t xml:space="preserve"> </w:t>
      </w:r>
      <w:r>
        <w:t>(книги</w:t>
      </w:r>
      <w:r>
        <w:rPr>
          <w:spacing w:val="28"/>
        </w:rPr>
        <w:t xml:space="preserve"> </w:t>
      </w:r>
      <w:r>
        <w:t>для</w:t>
      </w:r>
      <w:r>
        <w:rPr>
          <w:spacing w:val="28"/>
        </w:rPr>
        <w:t xml:space="preserve"> </w:t>
      </w:r>
      <w:r>
        <w:t>детского</w:t>
      </w:r>
      <w:r>
        <w:rPr>
          <w:spacing w:val="26"/>
        </w:rPr>
        <w:t xml:space="preserve"> </w:t>
      </w:r>
      <w:r>
        <w:t>чтения,</w:t>
      </w:r>
      <w:r>
        <w:rPr>
          <w:spacing w:val="27"/>
        </w:rPr>
        <w:t xml:space="preserve"> </w:t>
      </w:r>
      <w:r>
        <w:t>в</w:t>
      </w:r>
      <w:r>
        <w:rPr>
          <w:spacing w:val="29"/>
        </w:rPr>
        <w:t xml:space="preserve"> </w:t>
      </w:r>
      <w:r>
        <w:t>том</w:t>
      </w:r>
      <w:r>
        <w:rPr>
          <w:spacing w:val="26"/>
        </w:rPr>
        <w:t xml:space="preserve"> </w:t>
      </w:r>
      <w:r>
        <w:t>числе</w:t>
      </w:r>
      <w:r>
        <w:rPr>
          <w:spacing w:val="29"/>
        </w:rPr>
        <w:t xml:space="preserve"> </w:t>
      </w:r>
      <w:r>
        <w:t>аудиокниги,</w:t>
      </w:r>
      <w:r>
        <w:rPr>
          <w:spacing w:val="-57"/>
        </w:rPr>
        <w:t xml:space="preserve"> </w:t>
      </w:r>
      <w:r>
        <w:t>иллюстративный</w:t>
      </w:r>
      <w:r>
        <w:rPr>
          <w:spacing w:val="-1"/>
        </w:rPr>
        <w:t xml:space="preserve"> </w:t>
      </w:r>
      <w:r>
        <w:t>материал);</w:t>
      </w:r>
    </w:p>
    <w:p w14:paraId="1059C86E" w14:textId="77777777" w:rsidR="00CC07AC" w:rsidRDefault="00CC07AC" w:rsidP="006264BE">
      <w:pPr>
        <w:pStyle w:val="aa"/>
        <w:numPr>
          <w:ilvl w:val="0"/>
          <w:numId w:val="203"/>
        </w:numPr>
        <w:tabs>
          <w:tab w:val="left" w:pos="993"/>
        </w:tabs>
        <w:spacing w:line="276" w:lineRule="auto"/>
        <w:ind w:left="0" w:firstLine="709"/>
      </w:pPr>
      <w:r>
        <w:t>трудовой</w:t>
      </w:r>
      <w:r>
        <w:rPr>
          <w:spacing w:val="-3"/>
        </w:rPr>
        <w:t xml:space="preserve"> </w:t>
      </w:r>
      <w:r>
        <w:t>(оборудование</w:t>
      </w:r>
      <w:r>
        <w:rPr>
          <w:spacing w:val="-3"/>
        </w:rPr>
        <w:t xml:space="preserve"> </w:t>
      </w:r>
      <w:r>
        <w:t>и</w:t>
      </w:r>
      <w:r>
        <w:rPr>
          <w:spacing w:val="-3"/>
        </w:rPr>
        <w:t xml:space="preserve"> </w:t>
      </w:r>
      <w:r>
        <w:t>инвентарь</w:t>
      </w:r>
      <w:r>
        <w:rPr>
          <w:spacing w:val="-2"/>
        </w:rPr>
        <w:t xml:space="preserve"> </w:t>
      </w:r>
      <w:r>
        <w:t>для</w:t>
      </w:r>
      <w:r>
        <w:rPr>
          <w:spacing w:val="-2"/>
        </w:rPr>
        <w:t xml:space="preserve"> </w:t>
      </w:r>
      <w:r>
        <w:t>всех</w:t>
      </w:r>
      <w:r>
        <w:rPr>
          <w:spacing w:val="-4"/>
        </w:rPr>
        <w:t xml:space="preserve"> </w:t>
      </w:r>
      <w:r>
        <w:t>видов</w:t>
      </w:r>
      <w:r>
        <w:rPr>
          <w:spacing w:val="-2"/>
        </w:rPr>
        <w:t xml:space="preserve"> </w:t>
      </w:r>
      <w:r>
        <w:t>труда);</w:t>
      </w:r>
    </w:p>
    <w:p w14:paraId="5F6AEB5E" w14:textId="77777777" w:rsidR="00CC07AC" w:rsidRDefault="00CC07AC" w:rsidP="006264BE">
      <w:pPr>
        <w:pStyle w:val="aa"/>
        <w:numPr>
          <w:ilvl w:val="0"/>
          <w:numId w:val="203"/>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 рисования и конструирования);</w:t>
      </w:r>
    </w:p>
    <w:p w14:paraId="23D469F7" w14:textId="77777777" w:rsidR="00CC07AC" w:rsidRDefault="00CC07AC" w:rsidP="006264BE">
      <w:pPr>
        <w:pStyle w:val="aa"/>
        <w:numPr>
          <w:ilvl w:val="0"/>
          <w:numId w:val="203"/>
        </w:numPr>
        <w:tabs>
          <w:tab w:val="left" w:pos="993"/>
        </w:tabs>
        <w:spacing w:line="276" w:lineRule="auto"/>
        <w:ind w:left="0" w:firstLine="709"/>
      </w:pPr>
      <w:r>
        <w:t>музыкальной</w:t>
      </w:r>
      <w:r>
        <w:rPr>
          <w:spacing w:val="-3"/>
        </w:rPr>
        <w:t xml:space="preserve"> </w:t>
      </w:r>
      <w:r>
        <w:t>(детские</w:t>
      </w:r>
      <w:r>
        <w:rPr>
          <w:spacing w:val="-3"/>
        </w:rPr>
        <w:t xml:space="preserve"> </w:t>
      </w:r>
      <w:r>
        <w:t>музыкальные</w:t>
      </w:r>
      <w:r>
        <w:rPr>
          <w:spacing w:val="-4"/>
        </w:rPr>
        <w:t xml:space="preserve"> </w:t>
      </w:r>
      <w:r>
        <w:t>инструменты,</w:t>
      </w:r>
      <w:r>
        <w:rPr>
          <w:spacing w:val="-2"/>
        </w:rPr>
        <w:t xml:space="preserve"> </w:t>
      </w:r>
      <w:r>
        <w:t>дидактический</w:t>
      </w:r>
      <w:r>
        <w:rPr>
          <w:spacing w:val="-2"/>
        </w:rPr>
        <w:t xml:space="preserve"> </w:t>
      </w:r>
      <w:r>
        <w:t>материал</w:t>
      </w:r>
      <w:r>
        <w:rPr>
          <w:spacing w:val="-3"/>
        </w:rPr>
        <w:t xml:space="preserve"> </w:t>
      </w:r>
      <w:r>
        <w:t>и</w:t>
      </w:r>
      <w:r>
        <w:rPr>
          <w:spacing w:val="-2"/>
        </w:rPr>
        <w:t xml:space="preserve"> </w:t>
      </w:r>
      <w:r>
        <w:t>др.).</w:t>
      </w:r>
    </w:p>
    <w:p w14:paraId="26F1E307" w14:textId="77777777" w:rsidR="00CC07AC" w:rsidRDefault="00CC07AC" w:rsidP="00CC07AC">
      <w:pPr>
        <w:pStyle w:val="aa"/>
        <w:spacing w:line="276" w:lineRule="auto"/>
        <w:ind w:left="0" w:firstLine="709"/>
      </w:pPr>
      <w:r>
        <w:t xml:space="preserve">При выборе форм, методов, средств реализации Программы образования </w:t>
      </w:r>
      <w:r>
        <w:rPr>
          <w:color w:val="171717"/>
        </w:rPr>
        <w:t>важное</w:t>
      </w:r>
      <w:r>
        <w:rPr>
          <w:color w:val="171717"/>
          <w:spacing w:val="1"/>
        </w:rPr>
        <w:t xml:space="preserve"> </w:t>
      </w:r>
      <w:r>
        <w:t>значение</w:t>
      </w:r>
      <w:r>
        <w:rPr>
          <w:spacing w:val="1"/>
        </w:rPr>
        <w:t xml:space="preserve"> </w:t>
      </w:r>
      <w:r>
        <w:t>имеет</w:t>
      </w:r>
      <w:r>
        <w:rPr>
          <w:spacing w:val="1"/>
        </w:rPr>
        <w:t xml:space="preserve"> </w:t>
      </w:r>
      <w:r>
        <w:t>признание</w:t>
      </w:r>
      <w:r>
        <w:rPr>
          <w:spacing w:val="1"/>
        </w:rPr>
        <w:t xml:space="preserve"> </w:t>
      </w:r>
      <w:r>
        <w:t>приоритетной</w:t>
      </w:r>
      <w:r>
        <w:rPr>
          <w:spacing w:val="1"/>
        </w:rPr>
        <w:t xml:space="preserve"> </w:t>
      </w:r>
      <w:r>
        <w:t>субъективной</w:t>
      </w:r>
      <w:r>
        <w:rPr>
          <w:spacing w:val="1"/>
        </w:rPr>
        <w:t xml:space="preserve"> </w:t>
      </w:r>
      <w:r>
        <w:t>позиции</w:t>
      </w:r>
      <w:r>
        <w:rPr>
          <w:spacing w:val="1"/>
        </w:rPr>
        <w:t xml:space="preserve"> </w:t>
      </w:r>
      <w:r>
        <w:t>ребенка</w:t>
      </w:r>
      <w:r>
        <w:rPr>
          <w:spacing w:val="1"/>
        </w:rPr>
        <w:t xml:space="preserve"> </w:t>
      </w:r>
      <w:r>
        <w:t>в</w:t>
      </w:r>
      <w:r>
        <w:rPr>
          <w:spacing w:val="1"/>
        </w:rPr>
        <w:t xml:space="preserve"> </w:t>
      </w:r>
      <w:r>
        <w:t>образовательном</w:t>
      </w:r>
      <w:r>
        <w:rPr>
          <w:spacing w:val="-2"/>
        </w:rPr>
        <w:t xml:space="preserve"> </w:t>
      </w:r>
      <w:r>
        <w:t>процессе. Педагог учитывает</w:t>
      </w:r>
      <w:r>
        <w:rPr>
          <w:spacing w:val="-57"/>
        </w:rPr>
        <w:t xml:space="preserve"> </w:t>
      </w:r>
      <w:r>
        <w:t>субъектные</w:t>
      </w:r>
      <w:r>
        <w:rPr>
          <w:spacing w:val="1"/>
        </w:rPr>
        <w:t xml:space="preserve"> </w:t>
      </w:r>
      <w:r>
        <w:t>проявления</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интерес</w:t>
      </w:r>
      <w:r>
        <w:rPr>
          <w:spacing w:val="1"/>
        </w:rPr>
        <w:t xml:space="preserve"> </w:t>
      </w:r>
      <w:r>
        <w:t>к</w:t>
      </w:r>
      <w:r>
        <w:rPr>
          <w:spacing w:val="1"/>
        </w:rPr>
        <w:t xml:space="preserve"> </w:t>
      </w:r>
      <w:r>
        <w:t>миру</w:t>
      </w:r>
      <w:r>
        <w:rPr>
          <w:spacing w:val="1"/>
        </w:rPr>
        <w:t xml:space="preserve"> </w:t>
      </w:r>
      <w:r>
        <w:t>и</w:t>
      </w:r>
      <w:r>
        <w:rPr>
          <w:spacing w:val="1"/>
        </w:rPr>
        <w:t xml:space="preserve"> </w:t>
      </w:r>
      <w:r>
        <w:t>культуре;</w:t>
      </w:r>
      <w:r>
        <w:rPr>
          <w:spacing w:val="1"/>
        </w:rPr>
        <w:t xml:space="preserve"> </w:t>
      </w:r>
      <w:r>
        <w:t>избирательное</w:t>
      </w:r>
      <w:r>
        <w:rPr>
          <w:spacing w:val="1"/>
        </w:rPr>
        <w:t xml:space="preserve"> </w:t>
      </w:r>
      <w:r>
        <w:t>отношение</w:t>
      </w:r>
      <w:r>
        <w:rPr>
          <w:spacing w:val="1"/>
        </w:rPr>
        <w:t xml:space="preserve"> </w:t>
      </w:r>
      <w:r>
        <w:t>к</w:t>
      </w:r>
      <w:r>
        <w:rPr>
          <w:spacing w:val="1"/>
        </w:rPr>
        <w:t xml:space="preserve"> </w:t>
      </w:r>
      <w:r>
        <w:t>социокультурным</w:t>
      </w:r>
      <w:r>
        <w:rPr>
          <w:spacing w:val="1"/>
        </w:rPr>
        <w:t xml:space="preserve"> </w:t>
      </w:r>
      <w:r>
        <w:t>объектам</w:t>
      </w:r>
      <w:r>
        <w:rPr>
          <w:spacing w:val="1"/>
        </w:rPr>
        <w:t xml:space="preserve"> </w:t>
      </w:r>
      <w:r>
        <w:t>и</w:t>
      </w:r>
      <w:r>
        <w:rPr>
          <w:spacing w:val="1"/>
        </w:rPr>
        <w:t xml:space="preserve"> </w:t>
      </w:r>
      <w:r>
        <w:t>разным</w:t>
      </w:r>
      <w:r>
        <w:rPr>
          <w:spacing w:val="1"/>
        </w:rPr>
        <w:t xml:space="preserve"> </w:t>
      </w:r>
      <w:r>
        <w:t>видам</w:t>
      </w:r>
      <w:r>
        <w:rPr>
          <w:spacing w:val="1"/>
        </w:rPr>
        <w:t xml:space="preserve"> </w:t>
      </w:r>
      <w:r>
        <w:t>деятельности;</w:t>
      </w:r>
      <w:r>
        <w:rPr>
          <w:spacing w:val="1"/>
        </w:rPr>
        <w:t xml:space="preserve"> </w:t>
      </w:r>
      <w:r>
        <w:t>инициативность</w:t>
      </w:r>
      <w:r>
        <w:rPr>
          <w:spacing w:val="60"/>
        </w:rPr>
        <w:t xml:space="preserve"> </w:t>
      </w:r>
      <w:r>
        <w:t>и</w:t>
      </w:r>
      <w:r>
        <w:rPr>
          <w:spacing w:val="1"/>
        </w:rPr>
        <w:t xml:space="preserve"> </w:t>
      </w:r>
      <w:r>
        <w:t>желание заниматься той или иной деятельностью; самостоятельность в выборе и осуществлении</w:t>
      </w:r>
      <w:r>
        <w:rPr>
          <w:spacing w:val="1"/>
        </w:rPr>
        <w:t xml:space="preserve"> </w:t>
      </w:r>
      <w:r>
        <w:t>деятельности;</w:t>
      </w:r>
      <w:r>
        <w:rPr>
          <w:spacing w:val="1"/>
        </w:rPr>
        <w:t xml:space="preserve"> </w:t>
      </w:r>
      <w:r>
        <w:t>творчество</w:t>
      </w:r>
      <w:r>
        <w:rPr>
          <w:spacing w:val="1"/>
        </w:rPr>
        <w:t xml:space="preserve"> </w:t>
      </w:r>
      <w:r>
        <w:t>в</w:t>
      </w:r>
      <w:r>
        <w:rPr>
          <w:spacing w:val="1"/>
        </w:rPr>
        <w:t xml:space="preserve"> </w:t>
      </w:r>
      <w:r>
        <w:t>интерпретации</w:t>
      </w:r>
      <w:r>
        <w:rPr>
          <w:spacing w:val="1"/>
        </w:rPr>
        <w:t xml:space="preserve"> </w:t>
      </w:r>
      <w:r>
        <w:t>объектов</w:t>
      </w:r>
      <w:r>
        <w:rPr>
          <w:spacing w:val="1"/>
        </w:rPr>
        <w:t xml:space="preserve"> </w:t>
      </w:r>
      <w:r>
        <w:t>культуры</w:t>
      </w:r>
      <w:r>
        <w:rPr>
          <w:spacing w:val="1"/>
        </w:rPr>
        <w:t xml:space="preserve"> </w:t>
      </w:r>
      <w:r>
        <w:t>и</w:t>
      </w:r>
      <w:r>
        <w:rPr>
          <w:spacing w:val="1"/>
        </w:rPr>
        <w:t xml:space="preserve"> </w:t>
      </w:r>
      <w:r>
        <w:t>создании</w:t>
      </w:r>
      <w:r>
        <w:rPr>
          <w:spacing w:val="61"/>
        </w:rPr>
        <w:t xml:space="preserve"> </w:t>
      </w:r>
      <w:r>
        <w:t>продуктов</w:t>
      </w:r>
      <w:r>
        <w:rPr>
          <w:spacing w:val="-57"/>
        </w:rPr>
        <w:t xml:space="preserve"> </w:t>
      </w:r>
      <w:r>
        <w:t>деятельности. Выбор педагогом форм, методов, средств реализации Программы образования, адекватных</w:t>
      </w:r>
      <w:r>
        <w:rPr>
          <w:spacing w:val="1"/>
        </w:rPr>
        <w:t xml:space="preserve"> </w:t>
      </w:r>
      <w:r>
        <w:t>образовательным</w:t>
      </w:r>
      <w:r>
        <w:rPr>
          <w:spacing w:val="1"/>
        </w:rPr>
        <w:t xml:space="preserve"> </w:t>
      </w:r>
      <w:r>
        <w:t>потребностям</w:t>
      </w:r>
      <w:r>
        <w:rPr>
          <w:spacing w:val="1"/>
        </w:rPr>
        <w:t xml:space="preserve"> </w:t>
      </w:r>
      <w:r>
        <w:t>и</w:t>
      </w:r>
      <w:r>
        <w:rPr>
          <w:spacing w:val="1"/>
        </w:rPr>
        <w:t xml:space="preserve"> </w:t>
      </w:r>
      <w:r>
        <w:t>предпочтениям</w:t>
      </w:r>
      <w:r>
        <w:rPr>
          <w:spacing w:val="1"/>
        </w:rPr>
        <w:t xml:space="preserve"> </w:t>
      </w:r>
      <w:r>
        <w:t>детей,</w:t>
      </w:r>
      <w:r>
        <w:rPr>
          <w:spacing w:val="1"/>
        </w:rPr>
        <w:t xml:space="preserve"> </w:t>
      </w:r>
      <w:r>
        <w:t>их</w:t>
      </w:r>
      <w:r>
        <w:rPr>
          <w:spacing w:val="1"/>
        </w:rPr>
        <w:t xml:space="preserve"> </w:t>
      </w:r>
      <w:r>
        <w:t>соотношение</w:t>
      </w:r>
      <w:r>
        <w:rPr>
          <w:spacing w:val="1"/>
        </w:rPr>
        <w:t xml:space="preserve"> </w:t>
      </w:r>
      <w:r>
        <w:t>и</w:t>
      </w:r>
      <w:r>
        <w:rPr>
          <w:spacing w:val="1"/>
        </w:rPr>
        <w:t xml:space="preserve"> </w:t>
      </w:r>
      <w:r>
        <w:t>интеграция</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воспитания</w:t>
      </w:r>
      <w:r>
        <w:rPr>
          <w:spacing w:val="-1"/>
        </w:rPr>
        <w:t xml:space="preserve"> </w:t>
      </w:r>
      <w:r>
        <w:t>и обучения</w:t>
      </w:r>
      <w:r>
        <w:rPr>
          <w:spacing w:val="-1"/>
        </w:rPr>
        <w:t xml:space="preserve"> </w:t>
      </w:r>
      <w:r>
        <w:t>обеспечивает их</w:t>
      </w:r>
      <w:r>
        <w:rPr>
          <w:spacing w:val="1"/>
        </w:rPr>
        <w:t xml:space="preserve"> </w:t>
      </w:r>
      <w:r>
        <w:t>вариативность.</w:t>
      </w:r>
    </w:p>
    <w:p w14:paraId="289F4329" w14:textId="77777777" w:rsidR="00DB3F05" w:rsidRPr="003A51AC" w:rsidRDefault="00DB3F05" w:rsidP="00E22A07">
      <w:pPr>
        <w:shd w:val="clear" w:color="auto" w:fill="FFFFFF"/>
        <w:spacing w:line="240" w:lineRule="auto"/>
        <w:ind w:left="-142" w:firstLine="709"/>
        <w:rPr>
          <w:b/>
          <w:sz w:val="24"/>
          <w:szCs w:val="24"/>
        </w:rPr>
      </w:pPr>
    </w:p>
    <w:p w14:paraId="00E0378B" w14:textId="77777777" w:rsidR="009171D2" w:rsidRPr="003A51AC" w:rsidRDefault="009171D2" w:rsidP="00E22A07">
      <w:pPr>
        <w:shd w:val="clear" w:color="auto" w:fill="FFFFFF"/>
        <w:spacing w:line="240" w:lineRule="auto"/>
        <w:ind w:left="-142" w:firstLine="709"/>
        <w:rPr>
          <w:b/>
          <w:sz w:val="24"/>
          <w:szCs w:val="24"/>
        </w:rPr>
      </w:pPr>
    </w:p>
    <w:p w14:paraId="34BF7317" w14:textId="3259E14E" w:rsidR="009171D2" w:rsidRPr="003A51AC" w:rsidRDefault="00F31186" w:rsidP="009171D2">
      <w:pPr>
        <w:spacing w:line="360" w:lineRule="auto"/>
        <w:rPr>
          <w:b/>
          <w:sz w:val="24"/>
          <w:szCs w:val="24"/>
        </w:rPr>
      </w:pPr>
      <w:r>
        <w:rPr>
          <w:b/>
          <w:sz w:val="24"/>
          <w:szCs w:val="24"/>
        </w:rPr>
        <w:t>2.</w:t>
      </w:r>
      <w:proofErr w:type="gramStart"/>
      <w:r w:rsidR="00752646">
        <w:rPr>
          <w:b/>
          <w:sz w:val="24"/>
          <w:szCs w:val="24"/>
        </w:rPr>
        <w:t>4</w:t>
      </w:r>
      <w:r w:rsidR="009171D2" w:rsidRPr="003A51AC">
        <w:rPr>
          <w:b/>
          <w:sz w:val="24"/>
          <w:szCs w:val="24"/>
        </w:rPr>
        <w:t>.Особенности</w:t>
      </w:r>
      <w:proofErr w:type="gramEnd"/>
      <w:r w:rsidR="009171D2" w:rsidRPr="003A51AC">
        <w:rPr>
          <w:b/>
          <w:sz w:val="24"/>
          <w:szCs w:val="24"/>
        </w:rPr>
        <w:t xml:space="preserve"> образовательной деятельности разных видов и культурных практик</w:t>
      </w:r>
    </w:p>
    <w:tbl>
      <w:tblPr>
        <w:tblStyle w:val="a7"/>
        <w:tblW w:w="0" w:type="auto"/>
        <w:tblLook w:val="04A0" w:firstRow="1" w:lastRow="0" w:firstColumn="1" w:lastColumn="0" w:noHBand="0" w:noVBand="1"/>
      </w:tblPr>
      <w:tblGrid>
        <w:gridCol w:w="3248"/>
        <w:gridCol w:w="3230"/>
        <w:gridCol w:w="3739"/>
        <w:gridCol w:w="4657"/>
      </w:tblGrid>
      <w:tr w:rsidR="009171D2" w:rsidRPr="003A51AC" w14:paraId="61FF23A0" w14:textId="77777777" w:rsidTr="009171D2">
        <w:trPr>
          <w:trHeight w:val="572"/>
        </w:trPr>
        <w:tc>
          <w:tcPr>
            <w:tcW w:w="15097" w:type="dxa"/>
            <w:gridSpan w:val="4"/>
            <w:shd w:val="clear" w:color="auto" w:fill="EEECE1" w:themeFill="background2"/>
          </w:tcPr>
          <w:p w14:paraId="2FAEF78C" w14:textId="77777777" w:rsidR="009171D2" w:rsidRPr="003A51AC" w:rsidRDefault="009171D2" w:rsidP="002D3C12">
            <w:pPr>
              <w:jc w:val="center"/>
              <w:rPr>
                <w:i/>
                <w:sz w:val="24"/>
                <w:szCs w:val="24"/>
              </w:rPr>
            </w:pPr>
            <w:r w:rsidRPr="003A51AC">
              <w:rPr>
                <w:b/>
                <w:sz w:val="24"/>
                <w:szCs w:val="24"/>
              </w:rPr>
              <w:t xml:space="preserve">ОБРАЗОВАТЕЛЬНАЯ ДЕЯТЕЛЬНОСТЬ </w:t>
            </w:r>
          </w:p>
          <w:p w14:paraId="665B920E" w14:textId="77777777" w:rsidR="009171D2" w:rsidRPr="003A51AC" w:rsidRDefault="009171D2" w:rsidP="002D3C12">
            <w:pPr>
              <w:jc w:val="center"/>
              <w:rPr>
                <w:b/>
                <w:sz w:val="24"/>
                <w:szCs w:val="24"/>
              </w:rPr>
            </w:pPr>
            <w:r w:rsidRPr="003A51AC">
              <w:rPr>
                <w:i/>
                <w:sz w:val="24"/>
                <w:szCs w:val="24"/>
              </w:rPr>
              <w:t>(основные компоненты)</w:t>
            </w:r>
          </w:p>
        </w:tc>
      </w:tr>
      <w:tr w:rsidR="009171D2" w:rsidRPr="003A51AC" w14:paraId="7D41B9E7" w14:textId="77777777" w:rsidTr="009171D2">
        <w:trPr>
          <w:trHeight w:val="279"/>
        </w:trPr>
        <w:tc>
          <w:tcPr>
            <w:tcW w:w="3289" w:type="dxa"/>
            <w:vAlign w:val="center"/>
          </w:tcPr>
          <w:p w14:paraId="14068EF0" w14:textId="77777777" w:rsidR="009171D2" w:rsidRPr="003A51AC" w:rsidRDefault="009171D2" w:rsidP="002D3C12">
            <w:pPr>
              <w:jc w:val="center"/>
              <w:rPr>
                <w:sz w:val="24"/>
                <w:szCs w:val="24"/>
              </w:rPr>
            </w:pPr>
            <w:r w:rsidRPr="003A51AC">
              <w:rPr>
                <w:sz w:val="24"/>
                <w:szCs w:val="24"/>
              </w:rPr>
              <w:t>1</w:t>
            </w:r>
          </w:p>
        </w:tc>
        <w:tc>
          <w:tcPr>
            <w:tcW w:w="3271" w:type="dxa"/>
            <w:vAlign w:val="center"/>
          </w:tcPr>
          <w:p w14:paraId="5AA6508C" w14:textId="77777777" w:rsidR="009171D2" w:rsidRPr="003A51AC" w:rsidRDefault="009171D2" w:rsidP="002D3C12">
            <w:pPr>
              <w:jc w:val="center"/>
              <w:rPr>
                <w:sz w:val="24"/>
                <w:szCs w:val="24"/>
              </w:rPr>
            </w:pPr>
            <w:r w:rsidRPr="003A51AC">
              <w:rPr>
                <w:sz w:val="24"/>
                <w:szCs w:val="24"/>
              </w:rPr>
              <w:t>2</w:t>
            </w:r>
          </w:p>
        </w:tc>
        <w:tc>
          <w:tcPr>
            <w:tcW w:w="3794" w:type="dxa"/>
            <w:vAlign w:val="center"/>
          </w:tcPr>
          <w:p w14:paraId="396CF003" w14:textId="77777777" w:rsidR="009171D2" w:rsidRPr="003A51AC" w:rsidRDefault="009171D2" w:rsidP="002D3C12">
            <w:pPr>
              <w:jc w:val="center"/>
              <w:rPr>
                <w:sz w:val="24"/>
                <w:szCs w:val="24"/>
              </w:rPr>
            </w:pPr>
            <w:r w:rsidRPr="003A51AC">
              <w:rPr>
                <w:sz w:val="24"/>
                <w:szCs w:val="24"/>
              </w:rPr>
              <w:t>3</w:t>
            </w:r>
          </w:p>
        </w:tc>
        <w:tc>
          <w:tcPr>
            <w:tcW w:w="4743" w:type="dxa"/>
            <w:vAlign w:val="center"/>
          </w:tcPr>
          <w:p w14:paraId="2340852C" w14:textId="77777777" w:rsidR="009171D2" w:rsidRPr="003A51AC" w:rsidRDefault="009171D2" w:rsidP="002D3C12">
            <w:pPr>
              <w:jc w:val="center"/>
              <w:rPr>
                <w:sz w:val="24"/>
                <w:szCs w:val="24"/>
              </w:rPr>
            </w:pPr>
            <w:r w:rsidRPr="003A51AC">
              <w:rPr>
                <w:sz w:val="24"/>
                <w:szCs w:val="24"/>
              </w:rPr>
              <w:t>4</w:t>
            </w:r>
          </w:p>
        </w:tc>
      </w:tr>
      <w:tr w:rsidR="009171D2" w:rsidRPr="003A51AC" w14:paraId="78833C6B" w14:textId="77777777" w:rsidTr="009171D2">
        <w:trPr>
          <w:trHeight w:val="1701"/>
        </w:trPr>
        <w:tc>
          <w:tcPr>
            <w:tcW w:w="3289" w:type="dxa"/>
            <w:vAlign w:val="center"/>
          </w:tcPr>
          <w:p w14:paraId="5D85D9B6" w14:textId="77777777" w:rsidR="009171D2" w:rsidRPr="003A51AC" w:rsidRDefault="009171D2" w:rsidP="002D3C12">
            <w:pPr>
              <w:jc w:val="center"/>
              <w:rPr>
                <w:sz w:val="24"/>
                <w:szCs w:val="24"/>
              </w:rPr>
            </w:pPr>
            <w:r w:rsidRPr="003A51AC">
              <w:rPr>
                <w:sz w:val="24"/>
                <w:szCs w:val="24"/>
              </w:rPr>
              <w:lastRenderedPageBreak/>
              <w:t>осуществляемая в процессе организации различных видов детской деятельности</w:t>
            </w:r>
          </w:p>
        </w:tc>
        <w:tc>
          <w:tcPr>
            <w:tcW w:w="3271" w:type="dxa"/>
            <w:vAlign w:val="center"/>
          </w:tcPr>
          <w:p w14:paraId="72FE12A0" w14:textId="77777777" w:rsidR="009171D2" w:rsidRPr="003A51AC" w:rsidRDefault="009171D2" w:rsidP="002D3C12">
            <w:pPr>
              <w:jc w:val="center"/>
              <w:rPr>
                <w:sz w:val="24"/>
                <w:szCs w:val="24"/>
              </w:rPr>
            </w:pPr>
            <w:r w:rsidRPr="003A51AC">
              <w:rPr>
                <w:sz w:val="24"/>
                <w:szCs w:val="24"/>
              </w:rPr>
              <w:t>осуществляемая в ходе режимных процессов</w:t>
            </w:r>
          </w:p>
        </w:tc>
        <w:tc>
          <w:tcPr>
            <w:tcW w:w="3794" w:type="dxa"/>
            <w:vAlign w:val="center"/>
          </w:tcPr>
          <w:p w14:paraId="181D7977" w14:textId="77777777" w:rsidR="009171D2" w:rsidRPr="003A51AC" w:rsidRDefault="009171D2" w:rsidP="002D3C12">
            <w:pPr>
              <w:jc w:val="center"/>
              <w:rPr>
                <w:sz w:val="24"/>
                <w:szCs w:val="24"/>
              </w:rPr>
            </w:pPr>
            <w:r w:rsidRPr="003A51AC">
              <w:rPr>
                <w:sz w:val="24"/>
                <w:szCs w:val="24"/>
              </w:rPr>
              <w:t>самостоятельная деятельность детей</w:t>
            </w:r>
          </w:p>
        </w:tc>
        <w:tc>
          <w:tcPr>
            <w:tcW w:w="4743" w:type="dxa"/>
            <w:vAlign w:val="center"/>
          </w:tcPr>
          <w:p w14:paraId="3DC98F17" w14:textId="77777777" w:rsidR="009171D2" w:rsidRPr="003A51AC" w:rsidRDefault="009171D2" w:rsidP="002D3C12">
            <w:pPr>
              <w:jc w:val="center"/>
              <w:rPr>
                <w:sz w:val="24"/>
                <w:szCs w:val="24"/>
              </w:rPr>
            </w:pPr>
            <w:r w:rsidRPr="003A51AC">
              <w:rPr>
                <w:sz w:val="24"/>
                <w:szCs w:val="24"/>
              </w:rPr>
              <w:t>взаимодействие с семьями детей по реализации Программы</w:t>
            </w:r>
          </w:p>
        </w:tc>
      </w:tr>
    </w:tbl>
    <w:tbl>
      <w:tblPr>
        <w:tblStyle w:val="4"/>
        <w:tblW w:w="5000" w:type="pct"/>
        <w:jc w:val="center"/>
        <w:tblLook w:val="04A0" w:firstRow="1" w:lastRow="0" w:firstColumn="1" w:lastColumn="0" w:noHBand="0" w:noVBand="1"/>
      </w:tblPr>
      <w:tblGrid>
        <w:gridCol w:w="2713"/>
        <w:gridCol w:w="2630"/>
        <w:gridCol w:w="1026"/>
        <w:gridCol w:w="202"/>
        <w:gridCol w:w="259"/>
        <w:gridCol w:w="1053"/>
        <w:gridCol w:w="1699"/>
        <w:gridCol w:w="1288"/>
        <w:gridCol w:w="4004"/>
      </w:tblGrid>
      <w:tr w:rsidR="009171D2" w:rsidRPr="003A51AC" w14:paraId="7A2F4DC1" w14:textId="77777777" w:rsidTr="009171D2">
        <w:trPr>
          <w:jc w:val="center"/>
        </w:trPr>
        <w:tc>
          <w:tcPr>
            <w:tcW w:w="5000" w:type="pct"/>
            <w:gridSpan w:val="9"/>
            <w:shd w:val="clear" w:color="auto" w:fill="EEECE1" w:themeFill="background2"/>
            <w:vAlign w:val="center"/>
          </w:tcPr>
          <w:p w14:paraId="5DB1D79F" w14:textId="77777777" w:rsidR="009171D2" w:rsidRPr="003A51AC" w:rsidRDefault="009171D2" w:rsidP="002D3C12">
            <w:pPr>
              <w:jc w:val="center"/>
              <w:rPr>
                <w:i/>
                <w:sz w:val="24"/>
                <w:szCs w:val="24"/>
              </w:rPr>
            </w:pPr>
            <w:r w:rsidRPr="003A51AC">
              <w:rPr>
                <w:b/>
                <w:sz w:val="24"/>
                <w:szCs w:val="24"/>
              </w:rPr>
              <w:t xml:space="preserve">ОБРАЗОВАТЕЛЬНАЯ ДЕЯТЕЛЬНОСТЬ </w:t>
            </w:r>
          </w:p>
          <w:p w14:paraId="0AA9C741" w14:textId="77777777" w:rsidR="009171D2" w:rsidRPr="003A51AC" w:rsidRDefault="009171D2" w:rsidP="002D3C12">
            <w:pPr>
              <w:jc w:val="center"/>
              <w:rPr>
                <w:b/>
                <w:sz w:val="24"/>
                <w:szCs w:val="24"/>
              </w:rPr>
            </w:pPr>
            <w:r w:rsidRPr="003A51AC">
              <w:rPr>
                <w:b/>
                <w:sz w:val="24"/>
                <w:szCs w:val="24"/>
              </w:rPr>
              <w:t>(совместная деятельность педагога и детей, самостоятельная деятельность детей)</w:t>
            </w:r>
          </w:p>
          <w:p w14:paraId="2E4DCFF2" w14:textId="77777777" w:rsidR="009171D2" w:rsidRPr="003A51AC" w:rsidRDefault="009171D2" w:rsidP="002D3C12">
            <w:pPr>
              <w:jc w:val="center"/>
              <w:rPr>
                <w:i/>
                <w:sz w:val="24"/>
                <w:szCs w:val="24"/>
              </w:rPr>
            </w:pPr>
            <w:r w:rsidRPr="003A51AC">
              <w:rPr>
                <w:i/>
                <w:sz w:val="24"/>
                <w:szCs w:val="24"/>
              </w:rPr>
              <w:t>(этапы формирования самостоятельности)</w:t>
            </w:r>
          </w:p>
        </w:tc>
      </w:tr>
      <w:tr w:rsidR="009171D2" w:rsidRPr="003A51AC" w14:paraId="7AE4376E" w14:textId="77777777" w:rsidTr="009171D2">
        <w:trPr>
          <w:jc w:val="center"/>
        </w:trPr>
        <w:tc>
          <w:tcPr>
            <w:tcW w:w="912" w:type="pct"/>
            <w:vAlign w:val="center"/>
          </w:tcPr>
          <w:p w14:paraId="03C6D2F6" w14:textId="77777777" w:rsidR="009171D2" w:rsidRPr="003A51AC" w:rsidRDefault="009171D2" w:rsidP="002D3C12">
            <w:pPr>
              <w:jc w:val="center"/>
              <w:rPr>
                <w:sz w:val="24"/>
                <w:szCs w:val="24"/>
              </w:rPr>
            </w:pPr>
            <w:r w:rsidRPr="003A51AC">
              <w:rPr>
                <w:sz w:val="24"/>
                <w:szCs w:val="24"/>
              </w:rPr>
              <w:t>1</w:t>
            </w:r>
          </w:p>
        </w:tc>
        <w:tc>
          <w:tcPr>
            <w:tcW w:w="884" w:type="pct"/>
            <w:vAlign w:val="center"/>
          </w:tcPr>
          <w:p w14:paraId="7D97E5EE" w14:textId="77777777" w:rsidR="009171D2" w:rsidRPr="003A51AC" w:rsidRDefault="009171D2" w:rsidP="002D3C12">
            <w:pPr>
              <w:jc w:val="center"/>
              <w:rPr>
                <w:sz w:val="24"/>
                <w:szCs w:val="24"/>
              </w:rPr>
            </w:pPr>
            <w:r w:rsidRPr="003A51AC">
              <w:rPr>
                <w:sz w:val="24"/>
                <w:szCs w:val="24"/>
              </w:rPr>
              <w:t>2</w:t>
            </w:r>
          </w:p>
        </w:tc>
        <w:tc>
          <w:tcPr>
            <w:tcW w:w="854" w:type="pct"/>
            <w:gridSpan w:val="4"/>
            <w:vAlign w:val="center"/>
          </w:tcPr>
          <w:p w14:paraId="475CCF00" w14:textId="77777777" w:rsidR="009171D2" w:rsidRPr="003A51AC" w:rsidRDefault="009171D2" w:rsidP="002D3C12">
            <w:pPr>
              <w:jc w:val="center"/>
              <w:rPr>
                <w:sz w:val="24"/>
                <w:szCs w:val="24"/>
              </w:rPr>
            </w:pPr>
            <w:r w:rsidRPr="003A51AC">
              <w:rPr>
                <w:sz w:val="24"/>
                <w:szCs w:val="24"/>
              </w:rPr>
              <w:t>3</w:t>
            </w:r>
          </w:p>
        </w:tc>
        <w:tc>
          <w:tcPr>
            <w:tcW w:w="1004" w:type="pct"/>
            <w:gridSpan w:val="2"/>
            <w:vAlign w:val="center"/>
          </w:tcPr>
          <w:p w14:paraId="4E7E106F" w14:textId="77777777" w:rsidR="009171D2" w:rsidRPr="003A51AC" w:rsidRDefault="009171D2" w:rsidP="002D3C12">
            <w:pPr>
              <w:jc w:val="center"/>
              <w:rPr>
                <w:sz w:val="24"/>
                <w:szCs w:val="24"/>
              </w:rPr>
            </w:pPr>
            <w:r w:rsidRPr="003A51AC">
              <w:rPr>
                <w:sz w:val="24"/>
                <w:szCs w:val="24"/>
              </w:rPr>
              <w:t>4</w:t>
            </w:r>
          </w:p>
        </w:tc>
        <w:tc>
          <w:tcPr>
            <w:tcW w:w="1346" w:type="pct"/>
            <w:vAlign w:val="center"/>
          </w:tcPr>
          <w:p w14:paraId="55495F92" w14:textId="77777777" w:rsidR="009171D2" w:rsidRPr="003A51AC" w:rsidRDefault="009171D2" w:rsidP="002D3C12">
            <w:pPr>
              <w:jc w:val="center"/>
              <w:rPr>
                <w:sz w:val="24"/>
                <w:szCs w:val="24"/>
              </w:rPr>
            </w:pPr>
            <w:r w:rsidRPr="003A51AC">
              <w:rPr>
                <w:sz w:val="24"/>
                <w:szCs w:val="24"/>
              </w:rPr>
              <w:t>5</w:t>
            </w:r>
          </w:p>
        </w:tc>
      </w:tr>
      <w:tr w:rsidR="009171D2" w:rsidRPr="003A51AC" w14:paraId="375335CE" w14:textId="77777777" w:rsidTr="009171D2">
        <w:trPr>
          <w:jc w:val="center"/>
        </w:trPr>
        <w:tc>
          <w:tcPr>
            <w:tcW w:w="912" w:type="pct"/>
            <w:vAlign w:val="center"/>
          </w:tcPr>
          <w:p w14:paraId="202F7D89" w14:textId="77777777" w:rsidR="009171D2" w:rsidRPr="003A51AC" w:rsidRDefault="009171D2" w:rsidP="002D3C12">
            <w:pPr>
              <w:jc w:val="center"/>
              <w:rPr>
                <w:sz w:val="24"/>
                <w:szCs w:val="24"/>
              </w:rPr>
            </w:pPr>
            <w:r w:rsidRPr="003A51AC">
              <w:rPr>
                <w:sz w:val="24"/>
                <w:szCs w:val="24"/>
              </w:rPr>
              <w:t xml:space="preserve">совместная деятельность педагога с ребенком, где, взаимодействуя с ребенком, он выполняет функции педагога: </w:t>
            </w:r>
            <w:r w:rsidRPr="003A51AC">
              <w:rPr>
                <w:b/>
                <w:sz w:val="24"/>
                <w:szCs w:val="24"/>
                <w:u w:val="single"/>
              </w:rPr>
              <w:t>обучает ребенка чему-то новому</w:t>
            </w:r>
          </w:p>
        </w:tc>
        <w:tc>
          <w:tcPr>
            <w:tcW w:w="884" w:type="pct"/>
            <w:vAlign w:val="center"/>
          </w:tcPr>
          <w:p w14:paraId="58EFACF0" w14:textId="77777777" w:rsidR="009171D2" w:rsidRPr="003A51AC" w:rsidRDefault="009171D2" w:rsidP="002D3C12">
            <w:pPr>
              <w:jc w:val="center"/>
              <w:rPr>
                <w:sz w:val="24"/>
                <w:szCs w:val="24"/>
              </w:rPr>
            </w:pPr>
            <w:r w:rsidRPr="003A51AC">
              <w:rPr>
                <w:sz w:val="24"/>
                <w:szCs w:val="24"/>
              </w:rPr>
              <w:t xml:space="preserve">совместная деятельность ребенка с педагогом, при которой </w:t>
            </w:r>
            <w:r w:rsidRPr="003A51AC">
              <w:rPr>
                <w:b/>
                <w:sz w:val="24"/>
                <w:szCs w:val="24"/>
                <w:u w:val="single"/>
              </w:rPr>
              <w:t>ребенок и педагог – равноправные партнеры</w:t>
            </w:r>
          </w:p>
        </w:tc>
        <w:tc>
          <w:tcPr>
            <w:tcW w:w="854" w:type="pct"/>
            <w:gridSpan w:val="4"/>
            <w:vAlign w:val="center"/>
          </w:tcPr>
          <w:p w14:paraId="7DCA478E" w14:textId="77777777" w:rsidR="009171D2" w:rsidRPr="003A51AC" w:rsidRDefault="009171D2" w:rsidP="002D3C12">
            <w:pPr>
              <w:jc w:val="center"/>
              <w:rPr>
                <w:sz w:val="24"/>
                <w:szCs w:val="24"/>
              </w:rPr>
            </w:pPr>
            <w:r w:rsidRPr="003A51AC">
              <w:rPr>
                <w:b/>
                <w:sz w:val="24"/>
                <w:szCs w:val="24"/>
                <w:u w:val="single"/>
              </w:rPr>
              <w:t>совместная деятельность группы детей под руководством педагога</w:t>
            </w:r>
            <w:r w:rsidRPr="003A51AC">
              <w:rPr>
                <w:sz w:val="24"/>
                <w:szCs w:val="24"/>
              </w:rPr>
              <w:t xml:space="preserve">, </w:t>
            </w:r>
            <w:r w:rsidRPr="003A51AC">
              <w:rPr>
                <w:sz w:val="24"/>
                <w:szCs w:val="24"/>
                <w:u w:val="single"/>
              </w:rPr>
              <w:t>который на правах участника</w:t>
            </w:r>
            <w:r w:rsidRPr="003A51AC">
              <w:rPr>
                <w:sz w:val="24"/>
                <w:szCs w:val="24"/>
              </w:rPr>
              <w:t xml:space="preserve"> деятельности на всех этапах ее выполнения (от планирования до завершения) </w:t>
            </w:r>
            <w:r w:rsidRPr="003A51AC">
              <w:rPr>
                <w:b/>
                <w:sz w:val="24"/>
                <w:szCs w:val="24"/>
                <w:u w:val="single"/>
              </w:rPr>
              <w:t>направляет совместную деятельность группы детей</w:t>
            </w:r>
          </w:p>
        </w:tc>
        <w:tc>
          <w:tcPr>
            <w:tcW w:w="1004" w:type="pct"/>
            <w:gridSpan w:val="2"/>
            <w:vAlign w:val="center"/>
          </w:tcPr>
          <w:p w14:paraId="542800A8" w14:textId="77777777" w:rsidR="009171D2" w:rsidRPr="003A51AC" w:rsidRDefault="009171D2" w:rsidP="002D3C12">
            <w:pPr>
              <w:jc w:val="center"/>
              <w:rPr>
                <w:sz w:val="24"/>
                <w:szCs w:val="24"/>
              </w:rPr>
            </w:pPr>
            <w:r w:rsidRPr="003A51AC">
              <w:rPr>
                <w:b/>
                <w:sz w:val="24"/>
                <w:szCs w:val="24"/>
                <w:u w:val="single"/>
              </w:rPr>
              <w:t>совместная деятельность детей со сверстниками без участия педагога</w:t>
            </w:r>
            <w:r w:rsidRPr="003A51AC">
              <w:rPr>
                <w:sz w:val="24"/>
                <w:szCs w:val="24"/>
              </w:rPr>
              <w:t xml:space="preserve">, но по его заданию. </w:t>
            </w:r>
            <w:r w:rsidRPr="003A51AC">
              <w:rPr>
                <w:b/>
                <w:sz w:val="24"/>
                <w:szCs w:val="24"/>
                <w:u w:val="single"/>
              </w:rPr>
              <w:t>Педагог в этой ситуации не является участником деятельности</w:t>
            </w:r>
            <w:r w:rsidRPr="003A51AC">
              <w:rPr>
                <w:sz w:val="24"/>
                <w:szCs w:val="24"/>
              </w:rPr>
              <w:t xml:space="preserve">, </w:t>
            </w:r>
            <w:r w:rsidRPr="003A51AC">
              <w:rPr>
                <w:b/>
                <w:sz w:val="24"/>
                <w:szCs w:val="24"/>
                <w:u w:val="single"/>
              </w:rPr>
              <w:t>но выступает в роли ее организатора</w:t>
            </w:r>
            <w:r w:rsidRPr="003A51AC">
              <w:rPr>
                <w:sz w:val="24"/>
                <w:szCs w:val="24"/>
              </w:rPr>
              <w:t>, ставящего задачу группе детей, тем самым, актуализируя лидерские ресурсы самих детей</w:t>
            </w:r>
          </w:p>
        </w:tc>
        <w:tc>
          <w:tcPr>
            <w:tcW w:w="1346" w:type="pct"/>
            <w:vAlign w:val="center"/>
          </w:tcPr>
          <w:p w14:paraId="1DAE006E" w14:textId="77777777" w:rsidR="009171D2" w:rsidRPr="003A51AC" w:rsidRDefault="009171D2" w:rsidP="002D3C12">
            <w:pPr>
              <w:jc w:val="center"/>
              <w:rPr>
                <w:sz w:val="24"/>
                <w:szCs w:val="24"/>
              </w:rPr>
            </w:pPr>
            <w:r w:rsidRPr="003A51AC">
              <w:rPr>
                <w:b/>
                <w:sz w:val="24"/>
                <w:szCs w:val="24"/>
                <w:u w:val="single"/>
              </w:rPr>
              <w:t>самостоятельная,</w:t>
            </w:r>
            <w:r w:rsidRPr="003A51AC">
              <w:rPr>
                <w:sz w:val="24"/>
                <w:szCs w:val="24"/>
              </w:rPr>
              <w:t xml:space="preserve"> </w:t>
            </w:r>
            <w:r w:rsidRPr="003A51AC">
              <w:rPr>
                <w:b/>
                <w:sz w:val="24"/>
                <w:szCs w:val="24"/>
                <w:u w:val="single"/>
              </w:rPr>
              <w:t>спонтанно возникающая, совместная деятельность детей без всякого участия педагога</w:t>
            </w:r>
            <w:r w:rsidRPr="003A51AC">
              <w:rPr>
                <w:sz w:val="24"/>
                <w:szCs w:val="24"/>
              </w:rPr>
              <w:t>.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tc>
      </w:tr>
      <w:tr w:rsidR="009171D2" w:rsidRPr="003A51AC" w14:paraId="621BA484" w14:textId="77777777" w:rsidTr="009171D2">
        <w:trPr>
          <w:jc w:val="center"/>
        </w:trPr>
        <w:tc>
          <w:tcPr>
            <w:tcW w:w="5000" w:type="pct"/>
            <w:gridSpan w:val="9"/>
            <w:shd w:val="clear" w:color="auto" w:fill="F2F2F2" w:themeFill="background1" w:themeFillShade="F2"/>
            <w:vAlign w:val="center"/>
          </w:tcPr>
          <w:p w14:paraId="0E44025F" w14:textId="77777777" w:rsidR="009171D2" w:rsidRPr="003A51AC" w:rsidRDefault="009171D2" w:rsidP="002D3C12">
            <w:pPr>
              <w:rPr>
                <w:i/>
                <w:sz w:val="24"/>
                <w:szCs w:val="24"/>
              </w:rPr>
            </w:pPr>
            <w:r w:rsidRPr="003A51AC">
              <w:rPr>
                <w:i/>
                <w:sz w:val="24"/>
                <w:szCs w:val="24"/>
              </w:rPr>
              <w:t xml:space="preserve">Данное описание образовательной деятельности иллюстрирует развивающую систему обучения Л.В. </w:t>
            </w:r>
            <w:proofErr w:type="spellStart"/>
            <w:r w:rsidRPr="003A51AC">
              <w:rPr>
                <w:i/>
                <w:sz w:val="24"/>
                <w:szCs w:val="24"/>
              </w:rPr>
              <w:t>Занкова</w:t>
            </w:r>
            <w:proofErr w:type="spellEnd"/>
            <w:r w:rsidRPr="003A51AC">
              <w:rPr>
                <w:i/>
                <w:sz w:val="24"/>
                <w:szCs w:val="24"/>
              </w:rPr>
              <w:t xml:space="preserve"> и Д. В. Эльконина – В.В. Давыдова: возрастающая самостоятельность и компетентность обучающегося и изменение позиции педагога от прямого процесса обучения «делай как я» к планированию детской деятельности и переходу к самостоятельной детской деятельности.</w:t>
            </w:r>
          </w:p>
        </w:tc>
      </w:tr>
      <w:tr w:rsidR="009171D2" w:rsidRPr="003A51AC" w14:paraId="1CBB9B81" w14:textId="77777777" w:rsidTr="009171D2">
        <w:trPr>
          <w:jc w:val="center"/>
        </w:trPr>
        <w:tc>
          <w:tcPr>
            <w:tcW w:w="5000" w:type="pct"/>
            <w:gridSpan w:val="9"/>
            <w:shd w:val="clear" w:color="auto" w:fill="EEECE1" w:themeFill="background2"/>
            <w:vAlign w:val="center"/>
          </w:tcPr>
          <w:p w14:paraId="59834A06" w14:textId="77777777" w:rsidR="009171D2" w:rsidRPr="003A51AC" w:rsidRDefault="009171D2" w:rsidP="00B41BC2">
            <w:pPr>
              <w:jc w:val="center"/>
              <w:rPr>
                <w:b/>
                <w:sz w:val="24"/>
                <w:szCs w:val="24"/>
              </w:rPr>
            </w:pPr>
            <w:r w:rsidRPr="003A51AC">
              <w:rPr>
                <w:b/>
                <w:sz w:val="24"/>
                <w:szCs w:val="24"/>
              </w:rPr>
              <w:t xml:space="preserve">ОБРАЗОВАТЕЛЬНАЯ ДЕЯТЕЛЬНОСТЬ </w:t>
            </w:r>
          </w:p>
        </w:tc>
      </w:tr>
      <w:tr w:rsidR="009171D2" w:rsidRPr="003A51AC" w14:paraId="239B0C0F" w14:textId="77777777" w:rsidTr="009171D2">
        <w:trPr>
          <w:jc w:val="center"/>
        </w:trPr>
        <w:tc>
          <w:tcPr>
            <w:tcW w:w="2209" w:type="pct"/>
            <w:gridSpan w:val="4"/>
            <w:tcBorders>
              <w:right w:val="single" w:sz="8" w:space="0" w:color="auto"/>
            </w:tcBorders>
            <w:shd w:val="clear" w:color="auto" w:fill="EEECE1" w:themeFill="background2"/>
            <w:vAlign w:val="center"/>
          </w:tcPr>
          <w:p w14:paraId="644956BD" w14:textId="77777777" w:rsidR="009171D2" w:rsidRPr="003A51AC" w:rsidRDefault="009171D2" w:rsidP="002D3C12">
            <w:pPr>
              <w:jc w:val="center"/>
              <w:rPr>
                <w:b/>
                <w:sz w:val="24"/>
                <w:szCs w:val="24"/>
              </w:rPr>
            </w:pPr>
            <w:r w:rsidRPr="003A51AC">
              <w:rPr>
                <w:b/>
                <w:sz w:val="24"/>
                <w:szCs w:val="24"/>
              </w:rPr>
              <w:t>в утренний отрезок времени</w:t>
            </w:r>
          </w:p>
        </w:tc>
        <w:tc>
          <w:tcPr>
            <w:tcW w:w="2791" w:type="pct"/>
            <w:gridSpan w:val="5"/>
            <w:tcBorders>
              <w:left w:val="single" w:sz="8" w:space="0" w:color="auto"/>
            </w:tcBorders>
            <w:shd w:val="clear" w:color="auto" w:fill="EEECE1" w:themeFill="background2"/>
            <w:vAlign w:val="center"/>
          </w:tcPr>
          <w:p w14:paraId="6C91774F" w14:textId="77777777" w:rsidR="009171D2" w:rsidRPr="003A51AC" w:rsidRDefault="009171D2" w:rsidP="002D3C12">
            <w:pPr>
              <w:jc w:val="center"/>
              <w:rPr>
                <w:b/>
                <w:sz w:val="24"/>
                <w:szCs w:val="24"/>
              </w:rPr>
            </w:pPr>
            <w:r w:rsidRPr="003A51AC">
              <w:rPr>
                <w:b/>
                <w:sz w:val="24"/>
                <w:szCs w:val="24"/>
              </w:rPr>
              <w:t>во второй половине дня</w:t>
            </w:r>
          </w:p>
        </w:tc>
      </w:tr>
      <w:tr w:rsidR="009171D2" w:rsidRPr="003A51AC" w14:paraId="309C0730" w14:textId="77777777" w:rsidTr="009171D2">
        <w:trPr>
          <w:jc w:val="center"/>
        </w:trPr>
        <w:tc>
          <w:tcPr>
            <w:tcW w:w="2209" w:type="pct"/>
            <w:gridSpan w:val="4"/>
            <w:tcBorders>
              <w:right w:val="single" w:sz="8" w:space="0" w:color="auto"/>
            </w:tcBorders>
            <w:vAlign w:val="center"/>
          </w:tcPr>
          <w:p w14:paraId="0E2A66C1" w14:textId="77777777" w:rsidR="009171D2" w:rsidRPr="003A51AC" w:rsidRDefault="009171D2" w:rsidP="002D3C12">
            <w:pPr>
              <w:rPr>
                <w:sz w:val="24"/>
                <w:szCs w:val="24"/>
              </w:rPr>
            </w:pPr>
            <w:r w:rsidRPr="003A51AC">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2791" w:type="pct"/>
            <w:gridSpan w:val="5"/>
            <w:tcBorders>
              <w:left w:val="single" w:sz="8" w:space="0" w:color="auto"/>
            </w:tcBorders>
            <w:vAlign w:val="center"/>
          </w:tcPr>
          <w:p w14:paraId="0BB4C2A6" w14:textId="77777777" w:rsidR="009171D2" w:rsidRPr="003A51AC" w:rsidRDefault="009171D2" w:rsidP="002D3C12">
            <w:pPr>
              <w:rPr>
                <w:sz w:val="24"/>
                <w:szCs w:val="24"/>
              </w:rPr>
            </w:pPr>
            <w:r w:rsidRPr="003A51AC">
              <w:rPr>
                <w:sz w:val="24"/>
                <w:szCs w:val="24"/>
              </w:rPr>
              <w:t>элементарная трудовая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tc>
      </w:tr>
      <w:tr w:rsidR="009171D2" w:rsidRPr="003A51AC" w14:paraId="4D9A2EBD" w14:textId="77777777" w:rsidTr="009171D2">
        <w:trPr>
          <w:jc w:val="center"/>
        </w:trPr>
        <w:tc>
          <w:tcPr>
            <w:tcW w:w="2209" w:type="pct"/>
            <w:gridSpan w:val="4"/>
            <w:tcBorders>
              <w:right w:val="single" w:sz="8" w:space="0" w:color="auto"/>
            </w:tcBorders>
            <w:vAlign w:val="center"/>
          </w:tcPr>
          <w:p w14:paraId="6CCC8EB5" w14:textId="77777777" w:rsidR="009171D2" w:rsidRPr="003A51AC" w:rsidRDefault="009171D2" w:rsidP="002D3C12">
            <w:pPr>
              <w:rPr>
                <w:sz w:val="24"/>
                <w:szCs w:val="24"/>
              </w:rPr>
            </w:pPr>
            <w:r w:rsidRPr="003A51AC">
              <w:rPr>
                <w:sz w:val="24"/>
                <w:szCs w:val="24"/>
              </w:rPr>
              <w:lastRenderedPageBreak/>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tc>
        <w:tc>
          <w:tcPr>
            <w:tcW w:w="2791" w:type="pct"/>
            <w:gridSpan w:val="5"/>
            <w:tcBorders>
              <w:left w:val="single" w:sz="8" w:space="0" w:color="auto"/>
            </w:tcBorders>
            <w:vAlign w:val="center"/>
          </w:tcPr>
          <w:p w14:paraId="7E8BA086" w14:textId="77777777" w:rsidR="009171D2" w:rsidRPr="003A51AC" w:rsidRDefault="009171D2" w:rsidP="002D3C12">
            <w:pPr>
              <w:rPr>
                <w:sz w:val="24"/>
                <w:szCs w:val="24"/>
              </w:rPr>
            </w:pPr>
            <w:r w:rsidRPr="003A51AC">
              <w:rPr>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tc>
      </w:tr>
      <w:tr w:rsidR="009171D2" w:rsidRPr="003A51AC" w14:paraId="619B8D47" w14:textId="77777777" w:rsidTr="009171D2">
        <w:trPr>
          <w:jc w:val="center"/>
        </w:trPr>
        <w:tc>
          <w:tcPr>
            <w:tcW w:w="2209" w:type="pct"/>
            <w:gridSpan w:val="4"/>
            <w:tcBorders>
              <w:right w:val="single" w:sz="8" w:space="0" w:color="auto"/>
            </w:tcBorders>
            <w:vAlign w:val="center"/>
          </w:tcPr>
          <w:p w14:paraId="2EFFDE74" w14:textId="77777777" w:rsidR="009171D2" w:rsidRPr="003A51AC" w:rsidRDefault="009171D2" w:rsidP="002D3C12">
            <w:pPr>
              <w:rPr>
                <w:sz w:val="24"/>
                <w:szCs w:val="24"/>
              </w:rPr>
            </w:pPr>
            <w:r w:rsidRPr="003A51AC">
              <w:rPr>
                <w:sz w:val="24"/>
                <w:szCs w:val="24"/>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tc>
        <w:tc>
          <w:tcPr>
            <w:tcW w:w="2791" w:type="pct"/>
            <w:gridSpan w:val="5"/>
            <w:tcBorders>
              <w:left w:val="single" w:sz="8" w:space="0" w:color="auto"/>
            </w:tcBorders>
            <w:vAlign w:val="center"/>
          </w:tcPr>
          <w:p w14:paraId="2905E128" w14:textId="77777777" w:rsidR="009171D2" w:rsidRPr="003A51AC" w:rsidRDefault="009171D2" w:rsidP="002D3C12">
            <w:pPr>
              <w:rPr>
                <w:sz w:val="24"/>
                <w:szCs w:val="24"/>
              </w:rPr>
            </w:pPr>
            <w:r w:rsidRPr="003A51AC">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r>
      <w:tr w:rsidR="009171D2" w:rsidRPr="003A51AC" w14:paraId="7804888E" w14:textId="77777777" w:rsidTr="009171D2">
        <w:trPr>
          <w:jc w:val="center"/>
        </w:trPr>
        <w:tc>
          <w:tcPr>
            <w:tcW w:w="2209" w:type="pct"/>
            <w:gridSpan w:val="4"/>
            <w:tcBorders>
              <w:right w:val="single" w:sz="8" w:space="0" w:color="auto"/>
            </w:tcBorders>
            <w:vAlign w:val="center"/>
          </w:tcPr>
          <w:p w14:paraId="2787BD27" w14:textId="77777777" w:rsidR="009171D2" w:rsidRPr="003A51AC" w:rsidRDefault="009171D2" w:rsidP="002D3C12">
            <w:pPr>
              <w:rPr>
                <w:sz w:val="24"/>
                <w:szCs w:val="24"/>
              </w:rPr>
            </w:pPr>
            <w:r w:rsidRPr="003A51AC">
              <w:rPr>
                <w:sz w:val="24"/>
                <w:szCs w:val="24"/>
              </w:rPr>
              <w:t>наблюдения за объектами и явлениями природы, трудом взрослых</w:t>
            </w:r>
          </w:p>
        </w:tc>
        <w:tc>
          <w:tcPr>
            <w:tcW w:w="2791" w:type="pct"/>
            <w:gridSpan w:val="5"/>
            <w:tcBorders>
              <w:left w:val="single" w:sz="8" w:space="0" w:color="auto"/>
            </w:tcBorders>
            <w:vAlign w:val="center"/>
          </w:tcPr>
          <w:p w14:paraId="1D704B46" w14:textId="77777777" w:rsidR="009171D2" w:rsidRPr="003A51AC" w:rsidRDefault="009171D2" w:rsidP="002D3C12">
            <w:pPr>
              <w:rPr>
                <w:sz w:val="24"/>
                <w:szCs w:val="24"/>
              </w:rPr>
            </w:pPr>
            <w:r w:rsidRPr="003A51AC">
              <w:rPr>
                <w:sz w:val="24"/>
                <w:szCs w:val="24"/>
              </w:rPr>
              <w:t>опыты и эксперименты, практико-ориентированные проекты, коллекционирование и другое</w:t>
            </w:r>
          </w:p>
        </w:tc>
      </w:tr>
      <w:tr w:rsidR="009171D2" w:rsidRPr="003A51AC" w14:paraId="7EFE9DB5" w14:textId="77777777" w:rsidTr="009171D2">
        <w:trPr>
          <w:jc w:val="center"/>
        </w:trPr>
        <w:tc>
          <w:tcPr>
            <w:tcW w:w="2209" w:type="pct"/>
            <w:gridSpan w:val="4"/>
            <w:tcBorders>
              <w:right w:val="single" w:sz="8" w:space="0" w:color="auto"/>
            </w:tcBorders>
            <w:vAlign w:val="center"/>
          </w:tcPr>
          <w:p w14:paraId="60F79E67" w14:textId="77777777" w:rsidR="009171D2" w:rsidRPr="003A51AC" w:rsidRDefault="009171D2" w:rsidP="002D3C12">
            <w:pPr>
              <w:rPr>
                <w:sz w:val="24"/>
                <w:szCs w:val="24"/>
              </w:rPr>
            </w:pPr>
            <w:r w:rsidRPr="003A51AC">
              <w:rPr>
                <w:sz w:val="24"/>
                <w:szCs w:val="24"/>
              </w:rPr>
              <w:t>трудовые поручения и дежурства (сервировка стола к приему пищи, уход за комнатными растениями и другое)</w:t>
            </w:r>
          </w:p>
        </w:tc>
        <w:tc>
          <w:tcPr>
            <w:tcW w:w="2791" w:type="pct"/>
            <w:gridSpan w:val="5"/>
            <w:tcBorders>
              <w:left w:val="single" w:sz="8" w:space="0" w:color="auto"/>
            </w:tcBorders>
            <w:vAlign w:val="center"/>
          </w:tcPr>
          <w:p w14:paraId="1684C823" w14:textId="77777777" w:rsidR="009171D2" w:rsidRPr="003A51AC" w:rsidRDefault="009171D2" w:rsidP="002D3C12">
            <w:pPr>
              <w:rPr>
                <w:sz w:val="24"/>
                <w:szCs w:val="24"/>
              </w:rPr>
            </w:pPr>
            <w:r w:rsidRPr="003A51AC">
              <w:rPr>
                <w:sz w:val="24"/>
                <w:szCs w:val="24"/>
              </w:rPr>
              <w:t>чтение художественной литературы, прослушивание аудиозаписей, лучших образцов чтения, рассматривание иллюстраций, просмотр мультфильмов и так далее</w:t>
            </w:r>
          </w:p>
        </w:tc>
      </w:tr>
      <w:tr w:rsidR="009171D2" w:rsidRPr="003A51AC" w14:paraId="37051FF5" w14:textId="77777777" w:rsidTr="009171D2">
        <w:trPr>
          <w:jc w:val="center"/>
        </w:trPr>
        <w:tc>
          <w:tcPr>
            <w:tcW w:w="2209" w:type="pct"/>
            <w:gridSpan w:val="4"/>
            <w:tcBorders>
              <w:right w:val="single" w:sz="8" w:space="0" w:color="auto"/>
            </w:tcBorders>
            <w:vAlign w:val="center"/>
          </w:tcPr>
          <w:p w14:paraId="08F53566" w14:textId="77777777" w:rsidR="009171D2" w:rsidRPr="003A51AC" w:rsidRDefault="009171D2" w:rsidP="002D3C12">
            <w:pPr>
              <w:rPr>
                <w:sz w:val="24"/>
                <w:szCs w:val="24"/>
              </w:rPr>
            </w:pPr>
            <w:r w:rsidRPr="003A51AC">
              <w:rPr>
                <w:sz w:val="24"/>
                <w:szCs w:val="24"/>
              </w:rPr>
              <w:t>индивидуальная работа с детьми в соответствии с задачами разных образовательных областей</w:t>
            </w:r>
          </w:p>
        </w:tc>
        <w:tc>
          <w:tcPr>
            <w:tcW w:w="2791" w:type="pct"/>
            <w:gridSpan w:val="5"/>
            <w:tcBorders>
              <w:left w:val="single" w:sz="8" w:space="0" w:color="auto"/>
            </w:tcBorders>
            <w:vAlign w:val="center"/>
          </w:tcPr>
          <w:p w14:paraId="420E3B48" w14:textId="77777777" w:rsidR="009171D2" w:rsidRPr="003A51AC" w:rsidRDefault="009171D2" w:rsidP="002D3C12">
            <w:pPr>
              <w:rPr>
                <w:sz w:val="24"/>
                <w:szCs w:val="24"/>
              </w:rPr>
            </w:pPr>
            <w:r w:rsidRPr="003A51AC">
              <w:rPr>
                <w:sz w:val="24"/>
                <w:szCs w:val="24"/>
              </w:rPr>
              <w:t>слушание и исполнение музыкальных произведений, музыкально-ритмические движения, музыкальные игры и импровизации</w:t>
            </w:r>
          </w:p>
        </w:tc>
      </w:tr>
      <w:tr w:rsidR="009171D2" w:rsidRPr="003A51AC" w14:paraId="36DD05A9" w14:textId="77777777" w:rsidTr="009171D2">
        <w:trPr>
          <w:jc w:val="center"/>
        </w:trPr>
        <w:tc>
          <w:tcPr>
            <w:tcW w:w="2209" w:type="pct"/>
            <w:gridSpan w:val="4"/>
            <w:vAlign w:val="center"/>
          </w:tcPr>
          <w:p w14:paraId="5AA7DBEF" w14:textId="77777777" w:rsidR="009171D2" w:rsidRPr="003A51AC" w:rsidRDefault="009171D2" w:rsidP="002D3C12">
            <w:pPr>
              <w:rPr>
                <w:sz w:val="24"/>
                <w:szCs w:val="24"/>
              </w:rPr>
            </w:pPr>
            <w:r w:rsidRPr="003A51AC">
              <w:rPr>
                <w:sz w:val="24"/>
                <w:szCs w:val="24"/>
              </w:rPr>
              <w:t>продуктивная деятельность детей по интересам детей (рисование, конструирование, лепка и другое)</w:t>
            </w:r>
          </w:p>
        </w:tc>
        <w:tc>
          <w:tcPr>
            <w:tcW w:w="2791" w:type="pct"/>
            <w:gridSpan w:val="5"/>
            <w:vAlign w:val="center"/>
          </w:tcPr>
          <w:p w14:paraId="74AD492C" w14:textId="77777777" w:rsidR="009171D2" w:rsidRPr="003A51AC" w:rsidRDefault="009171D2" w:rsidP="002D3C12">
            <w:pPr>
              <w:rPr>
                <w:sz w:val="24"/>
                <w:szCs w:val="24"/>
              </w:rPr>
            </w:pPr>
            <w:r w:rsidRPr="003A51AC">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tc>
      </w:tr>
      <w:tr w:rsidR="009171D2" w:rsidRPr="003A51AC" w14:paraId="588857C2" w14:textId="77777777" w:rsidTr="009171D2">
        <w:trPr>
          <w:trHeight w:val="502"/>
          <w:jc w:val="center"/>
        </w:trPr>
        <w:tc>
          <w:tcPr>
            <w:tcW w:w="2209" w:type="pct"/>
            <w:gridSpan w:val="4"/>
            <w:vMerge w:val="restart"/>
            <w:vAlign w:val="center"/>
          </w:tcPr>
          <w:p w14:paraId="582EF4CB" w14:textId="77777777" w:rsidR="009171D2" w:rsidRPr="003A51AC" w:rsidRDefault="009171D2" w:rsidP="002D3C12">
            <w:pPr>
              <w:rPr>
                <w:sz w:val="24"/>
                <w:szCs w:val="24"/>
              </w:rPr>
            </w:pPr>
            <w:r w:rsidRPr="003A51AC">
              <w:rPr>
                <w:sz w:val="24"/>
                <w:szCs w:val="24"/>
              </w:rPr>
              <w:t>оздоровительные и закаливающие процедуры, здоровьесберегающие мероприятия, двигательная деятельность (подвижные игры, гимнастика и другое)</w:t>
            </w:r>
          </w:p>
        </w:tc>
        <w:tc>
          <w:tcPr>
            <w:tcW w:w="2791" w:type="pct"/>
            <w:gridSpan w:val="5"/>
            <w:vAlign w:val="center"/>
          </w:tcPr>
          <w:p w14:paraId="1C71E5C4" w14:textId="77777777" w:rsidR="009171D2" w:rsidRPr="003A51AC" w:rsidRDefault="009171D2" w:rsidP="002D3C12">
            <w:pPr>
              <w:rPr>
                <w:sz w:val="24"/>
                <w:szCs w:val="24"/>
              </w:rPr>
            </w:pPr>
            <w:r w:rsidRPr="003A51AC">
              <w:rPr>
                <w:sz w:val="24"/>
                <w:szCs w:val="24"/>
              </w:rPr>
              <w:t>индивидуальная работа по всем видам деятельности и образовательным областям</w:t>
            </w:r>
          </w:p>
        </w:tc>
      </w:tr>
      <w:tr w:rsidR="009171D2" w:rsidRPr="003A51AC" w14:paraId="6A047457" w14:textId="77777777" w:rsidTr="009171D2">
        <w:trPr>
          <w:trHeight w:val="502"/>
          <w:jc w:val="center"/>
        </w:trPr>
        <w:tc>
          <w:tcPr>
            <w:tcW w:w="2209" w:type="pct"/>
            <w:gridSpan w:val="4"/>
            <w:vMerge/>
            <w:vAlign w:val="center"/>
          </w:tcPr>
          <w:p w14:paraId="019B993A" w14:textId="77777777" w:rsidR="009171D2" w:rsidRPr="003A51AC" w:rsidRDefault="009171D2" w:rsidP="002D3C12">
            <w:pPr>
              <w:rPr>
                <w:sz w:val="24"/>
                <w:szCs w:val="24"/>
              </w:rPr>
            </w:pPr>
          </w:p>
        </w:tc>
        <w:tc>
          <w:tcPr>
            <w:tcW w:w="2791" w:type="pct"/>
            <w:gridSpan w:val="5"/>
            <w:vAlign w:val="center"/>
          </w:tcPr>
          <w:p w14:paraId="49520130" w14:textId="77777777" w:rsidR="009171D2" w:rsidRPr="003A51AC" w:rsidRDefault="009171D2" w:rsidP="002D3C12">
            <w:pPr>
              <w:rPr>
                <w:sz w:val="24"/>
                <w:szCs w:val="24"/>
              </w:rPr>
            </w:pPr>
            <w:r w:rsidRPr="003A51AC">
              <w:rPr>
                <w:sz w:val="24"/>
                <w:szCs w:val="24"/>
              </w:rPr>
              <w:t>работа с родителями (законными представителями)</w:t>
            </w:r>
          </w:p>
        </w:tc>
      </w:tr>
      <w:tr w:rsidR="009171D2" w:rsidRPr="003A51AC" w14:paraId="60403C3A" w14:textId="77777777" w:rsidTr="009171D2">
        <w:trPr>
          <w:trHeight w:val="340"/>
          <w:jc w:val="center"/>
        </w:trPr>
        <w:tc>
          <w:tcPr>
            <w:tcW w:w="5000" w:type="pct"/>
            <w:gridSpan w:val="9"/>
            <w:shd w:val="clear" w:color="auto" w:fill="EEECE1" w:themeFill="background2"/>
            <w:vAlign w:val="center"/>
          </w:tcPr>
          <w:p w14:paraId="47F0141B" w14:textId="77777777" w:rsidR="009171D2" w:rsidRPr="003A51AC" w:rsidRDefault="009171D2" w:rsidP="002D3C12">
            <w:pPr>
              <w:jc w:val="center"/>
              <w:rPr>
                <w:b/>
                <w:sz w:val="24"/>
                <w:szCs w:val="24"/>
              </w:rPr>
            </w:pPr>
            <w:r w:rsidRPr="003A51AC">
              <w:rPr>
                <w:b/>
                <w:sz w:val="24"/>
                <w:szCs w:val="24"/>
              </w:rPr>
              <w:t>ОБРАЗОВАТЕЛЬНАЯ ДЕЯТЕЛЬНОСТЬ</w:t>
            </w:r>
          </w:p>
        </w:tc>
      </w:tr>
      <w:tr w:rsidR="009171D2" w:rsidRPr="003A51AC" w14:paraId="2F3D3C7C" w14:textId="77777777" w:rsidTr="009171D2">
        <w:trPr>
          <w:trHeight w:val="283"/>
          <w:jc w:val="center"/>
        </w:trPr>
        <w:tc>
          <w:tcPr>
            <w:tcW w:w="2141" w:type="pct"/>
            <w:gridSpan w:val="3"/>
            <w:tcBorders>
              <w:right w:val="single" w:sz="8" w:space="0" w:color="auto"/>
            </w:tcBorders>
            <w:shd w:val="clear" w:color="auto" w:fill="EEECE1" w:themeFill="background2"/>
            <w:vAlign w:val="center"/>
          </w:tcPr>
          <w:p w14:paraId="1B5376E8" w14:textId="77777777" w:rsidR="009171D2" w:rsidRPr="003A51AC" w:rsidRDefault="009171D2" w:rsidP="002D3C12">
            <w:pPr>
              <w:jc w:val="center"/>
              <w:rPr>
                <w:b/>
                <w:sz w:val="24"/>
                <w:szCs w:val="24"/>
              </w:rPr>
            </w:pPr>
            <w:r w:rsidRPr="003A51AC">
              <w:rPr>
                <w:b/>
                <w:sz w:val="24"/>
                <w:szCs w:val="24"/>
              </w:rPr>
              <w:t xml:space="preserve">занятие </w:t>
            </w:r>
          </w:p>
          <w:p w14:paraId="6C056318" w14:textId="77777777" w:rsidR="009171D2" w:rsidRPr="003A51AC" w:rsidRDefault="009171D2" w:rsidP="007D14FD">
            <w:pPr>
              <w:rPr>
                <w:b/>
                <w:sz w:val="24"/>
                <w:szCs w:val="24"/>
              </w:rPr>
            </w:pPr>
          </w:p>
        </w:tc>
        <w:tc>
          <w:tcPr>
            <w:tcW w:w="2859" w:type="pct"/>
            <w:gridSpan w:val="6"/>
            <w:tcBorders>
              <w:left w:val="single" w:sz="8" w:space="0" w:color="auto"/>
            </w:tcBorders>
            <w:shd w:val="clear" w:color="auto" w:fill="EEECE1" w:themeFill="background2"/>
            <w:vAlign w:val="center"/>
          </w:tcPr>
          <w:p w14:paraId="25B76E21" w14:textId="77777777" w:rsidR="009171D2" w:rsidRPr="003A51AC" w:rsidRDefault="009171D2" w:rsidP="002D3C12">
            <w:pPr>
              <w:jc w:val="center"/>
              <w:rPr>
                <w:b/>
                <w:sz w:val="24"/>
                <w:szCs w:val="24"/>
              </w:rPr>
            </w:pPr>
            <w:r w:rsidRPr="003A51AC">
              <w:rPr>
                <w:b/>
                <w:sz w:val="24"/>
                <w:szCs w:val="24"/>
              </w:rPr>
              <w:t xml:space="preserve">культурные практики </w:t>
            </w:r>
          </w:p>
          <w:p w14:paraId="0908BCBC" w14:textId="77777777" w:rsidR="009171D2" w:rsidRPr="003A51AC" w:rsidRDefault="009171D2" w:rsidP="00D060E6">
            <w:pPr>
              <w:rPr>
                <w:b/>
                <w:sz w:val="24"/>
                <w:szCs w:val="24"/>
              </w:rPr>
            </w:pPr>
          </w:p>
        </w:tc>
      </w:tr>
      <w:tr w:rsidR="009171D2" w:rsidRPr="003A51AC" w14:paraId="483DA3AF" w14:textId="77777777" w:rsidTr="009171D2">
        <w:trPr>
          <w:trHeight w:val="502"/>
          <w:jc w:val="center"/>
        </w:trPr>
        <w:tc>
          <w:tcPr>
            <w:tcW w:w="2141" w:type="pct"/>
            <w:gridSpan w:val="3"/>
            <w:tcBorders>
              <w:right w:val="single" w:sz="8" w:space="0" w:color="auto"/>
            </w:tcBorders>
            <w:vAlign w:val="center"/>
          </w:tcPr>
          <w:p w14:paraId="5B461FC3" w14:textId="77777777" w:rsidR="009171D2" w:rsidRPr="003A51AC" w:rsidRDefault="009171D2" w:rsidP="002D3C12">
            <w:pPr>
              <w:rPr>
                <w:sz w:val="24"/>
                <w:szCs w:val="24"/>
              </w:rPr>
            </w:pPr>
            <w:r w:rsidRPr="003A51AC">
              <w:rPr>
                <w:sz w:val="24"/>
                <w:szCs w:val="24"/>
              </w:rPr>
              <w:t>дело, занимательное и интересное детям, развивающее их</w:t>
            </w:r>
            <w:r w:rsidR="007D14FD">
              <w:rPr>
                <w:sz w:val="24"/>
                <w:szCs w:val="24"/>
              </w:rPr>
              <w:t>;</w:t>
            </w:r>
          </w:p>
        </w:tc>
        <w:tc>
          <w:tcPr>
            <w:tcW w:w="2859" w:type="pct"/>
            <w:gridSpan w:val="6"/>
            <w:tcBorders>
              <w:left w:val="single" w:sz="8" w:space="0" w:color="auto"/>
            </w:tcBorders>
            <w:vAlign w:val="center"/>
          </w:tcPr>
          <w:p w14:paraId="2C3D56F4" w14:textId="77777777" w:rsidR="009171D2" w:rsidRPr="003A51AC" w:rsidRDefault="009171D2" w:rsidP="002D3C12">
            <w:pPr>
              <w:rPr>
                <w:sz w:val="24"/>
                <w:szCs w:val="24"/>
              </w:rPr>
            </w:pPr>
            <w:r w:rsidRPr="003A51AC">
              <w:rPr>
                <w:sz w:val="24"/>
                <w:szCs w:val="24"/>
              </w:rPr>
              <w:t xml:space="preserve">организовывать культурные практики педагог может во вторую половину дня </w:t>
            </w:r>
          </w:p>
        </w:tc>
      </w:tr>
      <w:tr w:rsidR="009171D2" w:rsidRPr="003A51AC" w14:paraId="394E911A" w14:textId="77777777" w:rsidTr="009171D2">
        <w:trPr>
          <w:trHeight w:val="502"/>
          <w:jc w:val="center"/>
        </w:trPr>
        <w:tc>
          <w:tcPr>
            <w:tcW w:w="2141" w:type="pct"/>
            <w:gridSpan w:val="3"/>
            <w:tcBorders>
              <w:right w:val="single" w:sz="8" w:space="0" w:color="auto"/>
            </w:tcBorders>
            <w:vAlign w:val="center"/>
          </w:tcPr>
          <w:p w14:paraId="7FBD50A1" w14:textId="77777777" w:rsidR="009171D2" w:rsidRPr="003A51AC" w:rsidRDefault="009171D2" w:rsidP="002D3C12">
            <w:pPr>
              <w:rPr>
                <w:sz w:val="24"/>
                <w:szCs w:val="24"/>
              </w:rPr>
            </w:pPr>
            <w:r w:rsidRPr="003A51AC">
              <w:rPr>
                <w:sz w:val="24"/>
                <w:szCs w:val="24"/>
              </w:rPr>
              <w:t>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w:t>
            </w:r>
          </w:p>
        </w:tc>
        <w:tc>
          <w:tcPr>
            <w:tcW w:w="2859" w:type="pct"/>
            <w:gridSpan w:val="6"/>
            <w:tcBorders>
              <w:left w:val="single" w:sz="8" w:space="0" w:color="auto"/>
            </w:tcBorders>
            <w:vAlign w:val="center"/>
          </w:tcPr>
          <w:p w14:paraId="1CCB2B73" w14:textId="77777777" w:rsidR="009171D2" w:rsidRPr="003A51AC" w:rsidRDefault="009171D2" w:rsidP="002D3C12">
            <w:pPr>
              <w:rPr>
                <w:sz w:val="24"/>
                <w:szCs w:val="24"/>
              </w:rPr>
            </w:pPr>
            <w:r w:rsidRPr="003A51AC">
              <w:rPr>
                <w:sz w:val="24"/>
                <w:szCs w:val="24"/>
              </w:rPr>
              <w:t>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w:t>
            </w:r>
          </w:p>
        </w:tc>
      </w:tr>
      <w:tr w:rsidR="009171D2" w:rsidRPr="003A51AC" w14:paraId="1CBFB294" w14:textId="77777777" w:rsidTr="009171D2">
        <w:trPr>
          <w:trHeight w:val="502"/>
          <w:jc w:val="center"/>
        </w:trPr>
        <w:tc>
          <w:tcPr>
            <w:tcW w:w="2141" w:type="pct"/>
            <w:gridSpan w:val="3"/>
            <w:tcBorders>
              <w:right w:val="single" w:sz="8" w:space="0" w:color="auto"/>
            </w:tcBorders>
            <w:vAlign w:val="center"/>
          </w:tcPr>
          <w:p w14:paraId="16216060" w14:textId="77777777" w:rsidR="009171D2" w:rsidRPr="003A51AC" w:rsidRDefault="009171D2" w:rsidP="002D3C12">
            <w:pPr>
              <w:rPr>
                <w:sz w:val="24"/>
                <w:szCs w:val="24"/>
              </w:rPr>
            </w:pPr>
            <w:r w:rsidRPr="003A51AC">
              <w:rPr>
                <w:sz w:val="24"/>
                <w:szCs w:val="24"/>
              </w:rPr>
              <w:t>форма организации обучения, наряду с экскурсиями, дидактическими играми, играми-путешествиями и другими</w:t>
            </w:r>
          </w:p>
        </w:tc>
        <w:tc>
          <w:tcPr>
            <w:tcW w:w="2859" w:type="pct"/>
            <w:gridSpan w:val="6"/>
            <w:tcBorders>
              <w:left w:val="single" w:sz="8" w:space="0" w:color="auto"/>
            </w:tcBorders>
            <w:vAlign w:val="center"/>
          </w:tcPr>
          <w:p w14:paraId="197AF2C2" w14:textId="77777777" w:rsidR="009171D2" w:rsidRPr="003A51AC" w:rsidRDefault="009171D2" w:rsidP="002D3C12">
            <w:pPr>
              <w:rPr>
                <w:sz w:val="24"/>
                <w:szCs w:val="24"/>
              </w:rPr>
            </w:pPr>
            <w:r w:rsidRPr="003A51AC">
              <w:rPr>
                <w:sz w:val="24"/>
                <w:szCs w:val="24"/>
              </w:rPr>
              <w:t>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tc>
      </w:tr>
      <w:tr w:rsidR="009171D2" w:rsidRPr="003A51AC" w14:paraId="791B9E50" w14:textId="77777777" w:rsidTr="009171D2">
        <w:trPr>
          <w:trHeight w:val="920"/>
          <w:jc w:val="center"/>
        </w:trPr>
        <w:tc>
          <w:tcPr>
            <w:tcW w:w="2141" w:type="pct"/>
            <w:gridSpan w:val="3"/>
            <w:vMerge w:val="restart"/>
            <w:tcBorders>
              <w:right w:val="single" w:sz="8" w:space="0" w:color="auto"/>
            </w:tcBorders>
            <w:vAlign w:val="center"/>
          </w:tcPr>
          <w:p w14:paraId="013290CA" w14:textId="77777777" w:rsidR="009171D2" w:rsidRPr="003A51AC" w:rsidRDefault="009171D2" w:rsidP="002D3C12">
            <w:pPr>
              <w:rPr>
                <w:sz w:val="24"/>
                <w:szCs w:val="24"/>
              </w:rPr>
            </w:pPr>
            <w:r w:rsidRPr="003A51AC">
              <w:rPr>
                <w:sz w:val="24"/>
                <w:szCs w:val="24"/>
              </w:rPr>
              <w:lastRenderedPageBreak/>
              <w:t>проводится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w:t>
            </w:r>
          </w:p>
        </w:tc>
        <w:tc>
          <w:tcPr>
            <w:tcW w:w="1080" w:type="pct"/>
            <w:gridSpan w:val="4"/>
            <w:tcBorders>
              <w:left w:val="single" w:sz="8" w:space="0" w:color="auto"/>
            </w:tcBorders>
            <w:vAlign w:val="center"/>
          </w:tcPr>
          <w:p w14:paraId="0BE951A1" w14:textId="77777777" w:rsidR="009171D2" w:rsidRPr="003A51AC" w:rsidRDefault="009171D2" w:rsidP="002D3C12">
            <w:pPr>
              <w:rPr>
                <w:sz w:val="24"/>
                <w:szCs w:val="24"/>
              </w:rPr>
            </w:pPr>
            <w:r w:rsidRPr="003A51AC">
              <w:rPr>
                <w:sz w:val="24"/>
                <w:szCs w:val="24"/>
              </w:rPr>
              <w:t>игровая практика</w:t>
            </w:r>
          </w:p>
        </w:tc>
        <w:tc>
          <w:tcPr>
            <w:tcW w:w="1779" w:type="pct"/>
            <w:gridSpan w:val="2"/>
            <w:vAlign w:val="center"/>
          </w:tcPr>
          <w:p w14:paraId="10ED4278" w14:textId="77777777" w:rsidR="009171D2" w:rsidRPr="003A51AC" w:rsidRDefault="009171D2" w:rsidP="002D3C12">
            <w:pPr>
              <w:rPr>
                <w:sz w:val="24"/>
                <w:szCs w:val="24"/>
              </w:rPr>
            </w:pPr>
            <w:r w:rsidRPr="003A51AC">
              <w:rPr>
                <w:sz w:val="24"/>
                <w:szCs w:val="24"/>
              </w:rPr>
              <w:t>ребенок проявляет себя как творческий субъект (творческая инициатива)</w:t>
            </w:r>
          </w:p>
        </w:tc>
      </w:tr>
      <w:tr w:rsidR="009171D2" w:rsidRPr="003A51AC" w14:paraId="77FCA9E5" w14:textId="77777777" w:rsidTr="009171D2">
        <w:trPr>
          <w:trHeight w:val="920"/>
          <w:jc w:val="center"/>
        </w:trPr>
        <w:tc>
          <w:tcPr>
            <w:tcW w:w="2141" w:type="pct"/>
            <w:gridSpan w:val="3"/>
            <w:vMerge/>
            <w:tcBorders>
              <w:right w:val="single" w:sz="8" w:space="0" w:color="auto"/>
            </w:tcBorders>
            <w:vAlign w:val="center"/>
          </w:tcPr>
          <w:p w14:paraId="33956BC5" w14:textId="77777777" w:rsidR="009171D2" w:rsidRPr="003A51AC" w:rsidRDefault="009171D2" w:rsidP="002D3C12">
            <w:pPr>
              <w:rPr>
                <w:sz w:val="24"/>
                <w:szCs w:val="24"/>
              </w:rPr>
            </w:pPr>
          </w:p>
        </w:tc>
        <w:tc>
          <w:tcPr>
            <w:tcW w:w="1080" w:type="pct"/>
            <w:gridSpan w:val="4"/>
            <w:tcBorders>
              <w:left w:val="single" w:sz="8" w:space="0" w:color="auto"/>
            </w:tcBorders>
            <w:vAlign w:val="center"/>
          </w:tcPr>
          <w:p w14:paraId="06543AD0" w14:textId="77777777" w:rsidR="009171D2" w:rsidRPr="003A51AC" w:rsidRDefault="009171D2" w:rsidP="002D3C12">
            <w:pPr>
              <w:rPr>
                <w:sz w:val="24"/>
                <w:szCs w:val="24"/>
              </w:rPr>
            </w:pPr>
            <w:r w:rsidRPr="003A51AC">
              <w:rPr>
                <w:sz w:val="24"/>
                <w:szCs w:val="24"/>
              </w:rPr>
              <w:t>продуктивная</w:t>
            </w:r>
          </w:p>
          <w:p w14:paraId="6860F3A9" w14:textId="77777777" w:rsidR="009171D2" w:rsidRPr="003A51AC" w:rsidRDefault="009171D2" w:rsidP="002D3C12">
            <w:pPr>
              <w:rPr>
                <w:sz w:val="24"/>
                <w:szCs w:val="24"/>
              </w:rPr>
            </w:pPr>
            <w:r w:rsidRPr="003A51AC">
              <w:rPr>
                <w:sz w:val="24"/>
                <w:szCs w:val="24"/>
              </w:rPr>
              <w:t>практика</w:t>
            </w:r>
          </w:p>
        </w:tc>
        <w:tc>
          <w:tcPr>
            <w:tcW w:w="1779" w:type="pct"/>
            <w:gridSpan w:val="2"/>
            <w:vAlign w:val="center"/>
          </w:tcPr>
          <w:p w14:paraId="6A7079C7" w14:textId="77777777" w:rsidR="009171D2" w:rsidRPr="003A51AC" w:rsidRDefault="009171D2" w:rsidP="002D3C12">
            <w:pPr>
              <w:rPr>
                <w:sz w:val="24"/>
                <w:szCs w:val="24"/>
              </w:rPr>
            </w:pPr>
            <w:r w:rsidRPr="003A51AC">
              <w:rPr>
                <w:sz w:val="24"/>
                <w:szCs w:val="24"/>
              </w:rPr>
              <w:t>ребёнок – созидающий и волевой субъект (инициатива целеполагания)</w:t>
            </w:r>
          </w:p>
        </w:tc>
      </w:tr>
      <w:tr w:rsidR="009171D2" w:rsidRPr="003A51AC" w14:paraId="15716186" w14:textId="77777777" w:rsidTr="009171D2">
        <w:trPr>
          <w:trHeight w:val="1074"/>
          <w:jc w:val="center"/>
        </w:trPr>
        <w:tc>
          <w:tcPr>
            <w:tcW w:w="2141" w:type="pct"/>
            <w:gridSpan w:val="3"/>
            <w:vMerge w:val="restart"/>
            <w:tcBorders>
              <w:right w:val="single" w:sz="8" w:space="0" w:color="auto"/>
            </w:tcBorders>
            <w:vAlign w:val="center"/>
          </w:tcPr>
          <w:p w14:paraId="330EB7E5" w14:textId="77777777" w:rsidR="009171D2" w:rsidRPr="003A51AC" w:rsidRDefault="009171D2" w:rsidP="002D3C12">
            <w:pPr>
              <w:rPr>
                <w:sz w:val="24"/>
                <w:szCs w:val="24"/>
              </w:rPr>
            </w:pPr>
            <w:r w:rsidRPr="003A51AC">
              <w:rPr>
                <w:sz w:val="24"/>
                <w:szCs w:val="24"/>
              </w:rPr>
              <w:t>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tc>
        <w:tc>
          <w:tcPr>
            <w:tcW w:w="1080" w:type="pct"/>
            <w:gridSpan w:val="4"/>
            <w:tcBorders>
              <w:left w:val="single" w:sz="8" w:space="0" w:color="auto"/>
            </w:tcBorders>
            <w:vAlign w:val="center"/>
          </w:tcPr>
          <w:p w14:paraId="56B18FDA" w14:textId="77777777" w:rsidR="009171D2" w:rsidRPr="003A51AC" w:rsidRDefault="009171D2" w:rsidP="002D3C12">
            <w:pPr>
              <w:rPr>
                <w:sz w:val="24"/>
                <w:szCs w:val="24"/>
              </w:rPr>
            </w:pPr>
            <w:r w:rsidRPr="003A51AC">
              <w:rPr>
                <w:sz w:val="24"/>
                <w:szCs w:val="24"/>
              </w:rPr>
              <w:t>познавательно-исследовательская практика</w:t>
            </w:r>
          </w:p>
        </w:tc>
        <w:tc>
          <w:tcPr>
            <w:tcW w:w="1779" w:type="pct"/>
            <w:gridSpan w:val="2"/>
            <w:vAlign w:val="center"/>
          </w:tcPr>
          <w:p w14:paraId="74E878DB" w14:textId="77777777" w:rsidR="009171D2" w:rsidRPr="003A51AC" w:rsidRDefault="009171D2" w:rsidP="002D3C12">
            <w:pPr>
              <w:rPr>
                <w:sz w:val="24"/>
                <w:szCs w:val="24"/>
              </w:rPr>
            </w:pPr>
            <w:r w:rsidRPr="003A51AC">
              <w:rPr>
                <w:sz w:val="24"/>
                <w:szCs w:val="24"/>
              </w:rPr>
              <w:t>ребёнок как субъект исследования (познавательная инициатива)</w:t>
            </w:r>
          </w:p>
        </w:tc>
      </w:tr>
      <w:tr w:rsidR="009171D2" w:rsidRPr="003A51AC" w14:paraId="4F88E182" w14:textId="77777777" w:rsidTr="009171D2">
        <w:trPr>
          <w:trHeight w:val="1073"/>
          <w:jc w:val="center"/>
        </w:trPr>
        <w:tc>
          <w:tcPr>
            <w:tcW w:w="2141" w:type="pct"/>
            <w:gridSpan w:val="3"/>
            <w:vMerge/>
            <w:tcBorders>
              <w:right w:val="single" w:sz="8" w:space="0" w:color="auto"/>
            </w:tcBorders>
            <w:vAlign w:val="center"/>
          </w:tcPr>
          <w:p w14:paraId="39B6FDD0" w14:textId="77777777" w:rsidR="009171D2" w:rsidRPr="003A51AC" w:rsidRDefault="009171D2" w:rsidP="002D3C12">
            <w:pPr>
              <w:rPr>
                <w:sz w:val="24"/>
                <w:szCs w:val="24"/>
              </w:rPr>
            </w:pPr>
          </w:p>
        </w:tc>
        <w:tc>
          <w:tcPr>
            <w:tcW w:w="1080" w:type="pct"/>
            <w:gridSpan w:val="4"/>
            <w:tcBorders>
              <w:left w:val="single" w:sz="8" w:space="0" w:color="auto"/>
            </w:tcBorders>
            <w:vAlign w:val="center"/>
          </w:tcPr>
          <w:p w14:paraId="3C33EDE1" w14:textId="77777777" w:rsidR="009171D2" w:rsidRPr="003A51AC" w:rsidRDefault="009171D2" w:rsidP="002D3C12">
            <w:pPr>
              <w:rPr>
                <w:sz w:val="24"/>
                <w:szCs w:val="24"/>
              </w:rPr>
            </w:pPr>
            <w:r w:rsidRPr="003A51AC">
              <w:rPr>
                <w:sz w:val="24"/>
                <w:szCs w:val="24"/>
              </w:rPr>
              <w:t>коммуникативная практика</w:t>
            </w:r>
          </w:p>
        </w:tc>
        <w:tc>
          <w:tcPr>
            <w:tcW w:w="1779" w:type="pct"/>
            <w:gridSpan w:val="2"/>
            <w:vAlign w:val="center"/>
          </w:tcPr>
          <w:p w14:paraId="2F3997FF" w14:textId="77777777" w:rsidR="009171D2" w:rsidRPr="003A51AC" w:rsidRDefault="009171D2" w:rsidP="002D3C12">
            <w:pPr>
              <w:rPr>
                <w:sz w:val="24"/>
                <w:szCs w:val="24"/>
              </w:rPr>
            </w:pPr>
            <w:r w:rsidRPr="003A51AC">
              <w:rPr>
                <w:sz w:val="24"/>
                <w:szCs w:val="24"/>
              </w:rPr>
              <w:t>ребёнок – партнер по взаимодействию и собеседник (коммуникативная инициатива)</w:t>
            </w:r>
          </w:p>
        </w:tc>
      </w:tr>
      <w:tr w:rsidR="009171D2" w:rsidRPr="003A51AC" w14:paraId="508ABF39" w14:textId="77777777" w:rsidTr="009171D2">
        <w:trPr>
          <w:trHeight w:val="502"/>
          <w:jc w:val="center"/>
        </w:trPr>
        <w:tc>
          <w:tcPr>
            <w:tcW w:w="2141" w:type="pct"/>
            <w:gridSpan w:val="3"/>
            <w:tcBorders>
              <w:right w:val="single" w:sz="8" w:space="0" w:color="auto"/>
            </w:tcBorders>
            <w:vAlign w:val="center"/>
          </w:tcPr>
          <w:p w14:paraId="51402A31" w14:textId="77777777" w:rsidR="009171D2" w:rsidRPr="003A51AC" w:rsidRDefault="009171D2" w:rsidP="002D3C12">
            <w:pPr>
              <w:rPr>
                <w:sz w:val="24"/>
                <w:szCs w:val="24"/>
              </w:rPr>
            </w:pPr>
            <w:r w:rsidRPr="003A51AC">
              <w:rPr>
                <w:sz w:val="24"/>
                <w:szCs w:val="24"/>
              </w:rPr>
              <w:t>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tc>
        <w:tc>
          <w:tcPr>
            <w:tcW w:w="1080" w:type="pct"/>
            <w:gridSpan w:val="4"/>
            <w:vMerge w:val="restart"/>
            <w:tcBorders>
              <w:left w:val="single" w:sz="8" w:space="0" w:color="auto"/>
            </w:tcBorders>
            <w:vAlign w:val="center"/>
          </w:tcPr>
          <w:p w14:paraId="259F7E35" w14:textId="77777777" w:rsidR="009171D2" w:rsidRPr="003A51AC" w:rsidRDefault="009171D2" w:rsidP="002D3C12">
            <w:pPr>
              <w:rPr>
                <w:sz w:val="24"/>
                <w:szCs w:val="24"/>
              </w:rPr>
            </w:pPr>
            <w:r w:rsidRPr="003A51AC">
              <w:rPr>
                <w:sz w:val="24"/>
                <w:szCs w:val="24"/>
              </w:rPr>
              <w:t>чтение художественной литературы</w:t>
            </w:r>
          </w:p>
        </w:tc>
        <w:tc>
          <w:tcPr>
            <w:tcW w:w="1779" w:type="pct"/>
            <w:gridSpan w:val="2"/>
            <w:vMerge w:val="restart"/>
            <w:vAlign w:val="center"/>
          </w:tcPr>
          <w:p w14:paraId="72B97A03" w14:textId="77777777" w:rsidR="009171D2" w:rsidRPr="003A51AC" w:rsidRDefault="009171D2" w:rsidP="002D3C12">
            <w:pPr>
              <w:rPr>
                <w:sz w:val="24"/>
                <w:szCs w:val="24"/>
              </w:rPr>
            </w:pPr>
            <w:r w:rsidRPr="003A51AC">
              <w:rPr>
                <w:sz w:val="24"/>
                <w:szCs w:val="24"/>
              </w:rPr>
              <w:t>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tc>
      </w:tr>
      <w:tr w:rsidR="009171D2" w:rsidRPr="003A51AC" w14:paraId="7B9AC92F" w14:textId="77777777" w:rsidTr="009171D2">
        <w:trPr>
          <w:trHeight w:val="502"/>
          <w:jc w:val="center"/>
        </w:trPr>
        <w:tc>
          <w:tcPr>
            <w:tcW w:w="2141" w:type="pct"/>
            <w:gridSpan w:val="3"/>
            <w:tcBorders>
              <w:bottom w:val="single" w:sz="4" w:space="0" w:color="auto"/>
              <w:right w:val="single" w:sz="8" w:space="0" w:color="auto"/>
            </w:tcBorders>
            <w:vAlign w:val="center"/>
          </w:tcPr>
          <w:p w14:paraId="75D6CA8A" w14:textId="77777777" w:rsidR="009171D2" w:rsidRPr="003A51AC" w:rsidRDefault="009171D2" w:rsidP="002D3C12">
            <w:pPr>
              <w:rPr>
                <w:sz w:val="24"/>
                <w:szCs w:val="24"/>
              </w:rPr>
            </w:pPr>
            <w:r w:rsidRPr="003A51AC">
              <w:rPr>
                <w:sz w:val="24"/>
                <w:szCs w:val="24"/>
              </w:rPr>
              <w:t>при организации занятий педагог использует опыт, накопленный при проведении образовательной деятельности в рамках сформировавшихся подходов</w:t>
            </w:r>
          </w:p>
        </w:tc>
        <w:tc>
          <w:tcPr>
            <w:tcW w:w="1080" w:type="pct"/>
            <w:gridSpan w:val="4"/>
            <w:vMerge/>
            <w:tcBorders>
              <w:left w:val="single" w:sz="8" w:space="0" w:color="auto"/>
            </w:tcBorders>
            <w:vAlign w:val="center"/>
          </w:tcPr>
          <w:p w14:paraId="4C25125C" w14:textId="77777777" w:rsidR="009171D2" w:rsidRPr="003A51AC" w:rsidRDefault="009171D2" w:rsidP="002D3C12">
            <w:pPr>
              <w:jc w:val="center"/>
              <w:rPr>
                <w:sz w:val="24"/>
                <w:szCs w:val="24"/>
              </w:rPr>
            </w:pPr>
          </w:p>
        </w:tc>
        <w:tc>
          <w:tcPr>
            <w:tcW w:w="1779" w:type="pct"/>
            <w:gridSpan w:val="2"/>
            <w:vMerge/>
            <w:vAlign w:val="center"/>
          </w:tcPr>
          <w:p w14:paraId="453E2192" w14:textId="77777777" w:rsidR="009171D2" w:rsidRPr="003A51AC" w:rsidRDefault="009171D2" w:rsidP="002D3C12">
            <w:pPr>
              <w:jc w:val="center"/>
              <w:rPr>
                <w:sz w:val="24"/>
                <w:szCs w:val="24"/>
              </w:rPr>
            </w:pPr>
          </w:p>
        </w:tc>
      </w:tr>
      <w:tr w:rsidR="009171D2" w:rsidRPr="003A51AC" w14:paraId="342CD9C8" w14:textId="77777777" w:rsidTr="009171D2">
        <w:trPr>
          <w:trHeight w:val="920"/>
          <w:jc w:val="center"/>
        </w:trPr>
        <w:tc>
          <w:tcPr>
            <w:tcW w:w="2141" w:type="pct"/>
            <w:gridSpan w:val="3"/>
            <w:vMerge w:val="restart"/>
            <w:tcBorders>
              <w:right w:val="single" w:sz="8" w:space="0" w:color="auto"/>
            </w:tcBorders>
            <w:vAlign w:val="center"/>
          </w:tcPr>
          <w:p w14:paraId="7C250688" w14:textId="77777777" w:rsidR="009171D2" w:rsidRPr="003A51AC" w:rsidRDefault="009171D2" w:rsidP="002D3C12">
            <w:pPr>
              <w:rPr>
                <w:sz w:val="24"/>
                <w:szCs w:val="24"/>
              </w:rPr>
            </w:pPr>
            <w:r w:rsidRPr="003A51AC">
              <w:rPr>
                <w:sz w:val="24"/>
                <w:szCs w:val="24"/>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c>
          <w:tcPr>
            <w:tcW w:w="2859" w:type="pct"/>
            <w:gridSpan w:val="6"/>
            <w:tcBorders>
              <w:left w:val="single" w:sz="8" w:space="0" w:color="auto"/>
            </w:tcBorders>
            <w:vAlign w:val="center"/>
          </w:tcPr>
          <w:p w14:paraId="3378965A" w14:textId="77777777" w:rsidR="009171D2" w:rsidRPr="003A51AC" w:rsidRDefault="009171D2" w:rsidP="002D3C12">
            <w:pPr>
              <w:rPr>
                <w:sz w:val="24"/>
                <w:szCs w:val="24"/>
              </w:rPr>
            </w:pPr>
            <w:r w:rsidRPr="003A51AC">
              <w:rPr>
                <w:sz w:val="24"/>
                <w:szCs w:val="24"/>
              </w:rPr>
              <w:t>тематику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tc>
      </w:tr>
      <w:tr w:rsidR="009171D2" w:rsidRPr="003A51AC" w14:paraId="60E15878" w14:textId="77777777" w:rsidTr="009171D2">
        <w:trPr>
          <w:trHeight w:val="920"/>
          <w:jc w:val="center"/>
        </w:trPr>
        <w:tc>
          <w:tcPr>
            <w:tcW w:w="2141" w:type="pct"/>
            <w:gridSpan w:val="3"/>
            <w:vMerge/>
            <w:tcBorders>
              <w:right w:val="single" w:sz="8" w:space="0" w:color="auto"/>
            </w:tcBorders>
            <w:vAlign w:val="center"/>
          </w:tcPr>
          <w:p w14:paraId="37AB9464" w14:textId="77777777" w:rsidR="009171D2" w:rsidRPr="003A51AC" w:rsidRDefault="009171D2" w:rsidP="002D3C12">
            <w:pPr>
              <w:rPr>
                <w:sz w:val="24"/>
                <w:szCs w:val="24"/>
              </w:rPr>
            </w:pPr>
          </w:p>
        </w:tc>
        <w:tc>
          <w:tcPr>
            <w:tcW w:w="2859" w:type="pct"/>
            <w:gridSpan w:val="6"/>
            <w:tcBorders>
              <w:left w:val="single" w:sz="8" w:space="0" w:color="auto"/>
            </w:tcBorders>
            <w:vAlign w:val="center"/>
          </w:tcPr>
          <w:p w14:paraId="4C6885C9" w14:textId="77777777" w:rsidR="009171D2" w:rsidRPr="003A51AC" w:rsidRDefault="009171D2" w:rsidP="002D3C12">
            <w:pPr>
              <w:rPr>
                <w:sz w:val="24"/>
                <w:szCs w:val="24"/>
              </w:rPr>
            </w:pPr>
            <w:r w:rsidRPr="003A51AC">
              <w:rPr>
                <w:sz w:val="24"/>
                <w:szCs w:val="24"/>
              </w:rPr>
              <w:t>организация предполагает подгрупповой способ объединения детей</w:t>
            </w:r>
          </w:p>
        </w:tc>
      </w:tr>
      <w:tr w:rsidR="009171D2" w:rsidRPr="003A51AC" w14:paraId="21059F4A" w14:textId="77777777" w:rsidTr="009171D2">
        <w:trPr>
          <w:trHeight w:val="340"/>
          <w:jc w:val="center"/>
        </w:trPr>
        <w:tc>
          <w:tcPr>
            <w:tcW w:w="5000" w:type="pct"/>
            <w:gridSpan w:val="9"/>
            <w:shd w:val="clear" w:color="auto" w:fill="EEECE1" w:themeFill="background2"/>
            <w:vAlign w:val="center"/>
          </w:tcPr>
          <w:p w14:paraId="400BD560" w14:textId="77777777" w:rsidR="009171D2" w:rsidRPr="003A51AC" w:rsidRDefault="009171D2" w:rsidP="002D3C12">
            <w:pPr>
              <w:jc w:val="center"/>
              <w:rPr>
                <w:b/>
                <w:sz w:val="24"/>
                <w:szCs w:val="24"/>
              </w:rPr>
            </w:pPr>
            <w:r w:rsidRPr="003A51AC">
              <w:rPr>
                <w:b/>
                <w:sz w:val="24"/>
                <w:szCs w:val="24"/>
              </w:rPr>
              <w:t>ОБРАЗОВАТЕЛЬНАЯ ДЕЯТЕЛЬНОСТЬ</w:t>
            </w:r>
          </w:p>
        </w:tc>
      </w:tr>
      <w:tr w:rsidR="009171D2" w:rsidRPr="003A51AC" w14:paraId="3597DC95" w14:textId="77777777" w:rsidTr="009171D2">
        <w:trPr>
          <w:trHeight w:val="340"/>
          <w:jc w:val="center"/>
        </w:trPr>
        <w:tc>
          <w:tcPr>
            <w:tcW w:w="2296" w:type="pct"/>
            <w:gridSpan w:val="5"/>
            <w:shd w:val="clear" w:color="auto" w:fill="EEECE1" w:themeFill="background2"/>
            <w:vAlign w:val="center"/>
          </w:tcPr>
          <w:p w14:paraId="6FBCA46F" w14:textId="77777777" w:rsidR="009171D2" w:rsidRPr="009B325E" w:rsidRDefault="009171D2" w:rsidP="009B325E">
            <w:pPr>
              <w:jc w:val="center"/>
              <w:rPr>
                <w:b/>
                <w:sz w:val="24"/>
                <w:szCs w:val="24"/>
              </w:rPr>
            </w:pPr>
            <w:r w:rsidRPr="003A51AC">
              <w:rPr>
                <w:b/>
                <w:sz w:val="24"/>
                <w:szCs w:val="24"/>
              </w:rPr>
              <w:t xml:space="preserve">в игре </w:t>
            </w:r>
          </w:p>
        </w:tc>
        <w:tc>
          <w:tcPr>
            <w:tcW w:w="2704" w:type="pct"/>
            <w:gridSpan w:val="4"/>
            <w:shd w:val="clear" w:color="auto" w:fill="EEECE1" w:themeFill="background2"/>
            <w:vAlign w:val="center"/>
          </w:tcPr>
          <w:p w14:paraId="32FD2C43" w14:textId="77777777" w:rsidR="009171D2" w:rsidRPr="00D060E6" w:rsidRDefault="009171D2" w:rsidP="00D060E6">
            <w:pPr>
              <w:jc w:val="center"/>
              <w:rPr>
                <w:sz w:val="24"/>
                <w:szCs w:val="24"/>
              </w:rPr>
            </w:pPr>
            <w:r w:rsidRPr="003A51AC">
              <w:rPr>
                <w:b/>
                <w:sz w:val="24"/>
                <w:szCs w:val="24"/>
              </w:rPr>
              <w:t xml:space="preserve">на прогулке </w:t>
            </w:r>
          </w:p>
        </w:tc>
      </w:tr>
      <w:tr w:rsidR="009171D2" w:rsidRPr="003A51AC" w14:paraId="58E382C4" w14:textId="77777777" w:rsidTr="009171D2">
        <w:trPr>
          <w:trHeight w:val="227"/>
          <w:jc w:val="center"/>
        </w:trPr>
        <w:tc>
          <w:tcPr>
            <w:tcW w:w="2296" w:type="pct"/>
            <w:gridSpan w:val="5"/>
            <w:shd w:val="clear" w:color="auto" w:fill="FFFFFF" w:themeFill="background1"/>
            <w:vAlign w:val="center"/>
          </w:tcPr>
          <w:p w14:paraId="1DF61C98" w14:textId="77777777" w:rsidR="009171D2" w:rsidRPr="003A51AC" w:rsidRDefault="009171D2" w:rsidP="002D3C12">
            <w:pPr>
              <w:rPr>
                <w:sz w:val="24"/>
                <w:szCs w:val="24"/>
              </w:rPr>
            </w:pPr>
            <w:r w:rsidRPr="003A51AC">
              <w:rPr>
                <w:sz w:val="24"/>
                <w:szCs w:val="24"/>
              </w:rPr>
              <w:t>занимает центральное место в жизни ребенка, являясь преобладающим видом его самостоятельной деятельности</w:t>
            </w:r>
          </w:p>
        </w:tc>
        <w:tc>
          <w:tcPr>
            <w:tcW w:w="2704" w:type="pct"/>
            <w:gridSpan w:val="4"/>
            <w:vMerge w:val="restart"/>
            <w:shd w:val="clear" w:color="auto" w:fill="FFFFFF" w:themeFill="background1"/>
            <w:vAlign w:val="center"/>
          </w:tcPr>
          <w:p w14:paraId="05B3AC3E" w14:textId="77777777" w:rsidR="009171D2" w:rsidRPr="003A51AC" w:rsidRDefault="009171D2" w:rsidP="002D3C12">
            <w:pPr>
              <w:rPr>
                <w:sz w:val="24"/>
                <w:szCs w:val="24"/>
              </w:rPr>
            </w:pPr>
            <w:r w:rsidRPr="003A51AC">
              <w:rPr>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tc>
      </w:tr>
      <w:tr w:rsidR="009171D2" w:rsidRPr="003A51AC" w14:paraId="59CF4553" w14:textId="77777777" w:rsidTr="009171D2">
        <w:trPr>
          <w:trHeight w:val="510"/>
          <w:jc w:val="center"/>
        </w:trPr>
        <w:tc>
          <w:tcPr>
            <w:tcW w:w="2296" w:type="pct"/>
            <w:gridSpan w:val="5"/>
            <w:vMerge w:val="restart"/>
            <w:shd w:val="clear" w:color="auto" w:fill="FFFFFF" w:themeFill="background1"/>
            <w:vAlign w:val="center"/>
          </w:tcPr>
          <w:p w14:paraId="2B1C748B" w14:textId="77777777" w:rsidR="009171D2" w:rsidRPr="003A51AC" w:rsidRDefault="009171D2" w:rsidP="002D3C12">
            <w:pPr>
              <w:rPr>
                <w:sz w:val="24"/>
                <w:szCs w:val="24"/>
              </w:rPr>
            </w:pPr>
            <w:r w:rsidRPr="003A51AC">
              <w:rPr>
                <w:sz w:val="24"/>
                <w:szCs w:val="24"/>
              </w:rPr>
              <w:lastRenderedPageBreak/>
              <w:t>основной вид деятельности, в которой формируется личность ребенка, развиваются психические процессы, формируется ориентация в отношениях между людьми, первоначальные навыки кооперации</w:t>
            </w:r>
          </w:p>
        </w:tc>
        <w:tc>
          <w:tcPr>
            <w:tcW w:w="2704" w:type="pct"/>
            <w:gridSpan w:val="4"/>
            <w:vMerge/>
            <w:shd w:val="clear" w:color="auto" w:fill="FFFFFF" w:themeFill="background1"/>
            <w:vAlign w:val="center"/>
          </w:tcPr>
          <w:p w14:paraId="7DAFBC14" w14:textId="77777777" w:rsidR="009171D2" w:rsidRPr="003A51AC" w:rsidRDefault="009171D2" w:rsidP="002D3C12">
            <w:pPr>
              <w:rPr>
                <w:sz w:val="24"/>
                <w:szCs w:val="24"/>
              </w:rPr>
            </w:pPr>
          </w:p>
        </w:tc>
      </w:tr>
      <w:tr w:rsidR="009171D2" w:rsidRPr="003A51AC" w14:paraId="3DEC2E35" w14:textId="77777777" w:rsidTr="009171D2">
        <w:trPr>
          <w:trHeight w:val="864"/>
          <w:jc w:val="center"/>
        </w:trPr>
        <w:tc>
          <w:tcPr>
            <w:tcW w:w="2296" w:type="pct"/>
            <w:gridSpan w:val="5"/>
            <w:vMerge/>
            <w:shd w:val="clear" w:color="auto" w:fill="FFFFFF" w:themeFill="background1"/>
            <w:vAlign w:val="center"/>
          </w:tcPr>
          <w:p w14:paraId="7FA356F1" w14:textId="77777777" w:rsidR="009171D2" w:rsidRPr="003A51AC" w:rsidRDefault="009171D2" w:rsidP="002D3C12">
            <w:pPr>
              <w:rPr>
                <w:sz w:val="24"/>
                <w:szCs w:val="24"/>
              </w:rPr>
            </w:pPr>
          </w:p>
        </w:tc>
        <w:tc>
          <w:tcPr>
            <w:tcW w:w="2704" w:type="pct"/>
            <w:gridSpan w:val="4"/>
            <w:shd w:val="clear" w:color="auto" w:fill="FFFFFF" w:themeFill="background1"/>
            <w:vAlign w:val="center"/>
          </w:tcPr>
          <w:p w14:paraId="384B5AEE" w14:textId="77777777" w:rsidR="009171D2" w:rsidRPr="003A51AC" w:rsidRDefault="009171D2" w:rsidP="002D3C12">
            <w:pPr>
              <w:rPr>
                <w:sz w:val="24"/>
                <w:szCs w:val="24"/>
              </w:rPr>
            </w:pPr>
            <w:r w:rsidRPr="003A51AC">
              <w:rPr>
                <w:sz w:val="24"/>
                <w:szCs w:val="24"/>
              </w:rPr>
              <w:t>экспериментирование с объектами неживой природы</w:t>
            </w:r>
          </w:p>
        </w:tc>
      </w:tr>
      <w:tr w:rsidR="009171D2" w:rsidRPr="003A51AC" w14:paraId="0F7B9D35" w14:textId="77777777" w:rsidTr="009171D2">
        <w:trPr>
          <w:trHeight w:val="304"/>
          <w:jc w:val="center"/>
        </w:trPr>
        <w:tc>
          <w:tcPr>
            <w:tcW w:w="2296" w:type="pct"/>
            <w:gridSpan w:val="5"/>
            <w:vMerge/>
            <w:shd w:val="clear" w:color="auto" w:fill="FFFFFF" w:themeFill="background1"/>
            <w:vAlign w:val="center"/>
          </w:tcPr>
          <w:p w14:paraId="28B5879D" w14:textId="77777777" w:rsidR="009171D2" w:rsidRPr="003A51AC" w:rsidRDefault="009171D2" w:rsidP="002D3C12">
            <w:pPr>
              <w:rPr>
                <w:sz w:val="24"/>
                <w:szCs w:val="24"/>
              </w:rPr>
            </w:pPr>
          </w:p>
        </w:tc>
        <w:tc>
          <w:tcPr>
            <w:tcW w:w="2704" w:type="pct"/>
            <w:gridSpan w:val="4"/>
            <w:vMerge w:val="restart"/>
            <w:shd w:val="clear" w:color="auto" w:fill="FFFFFF" w:themeFill="background1"/>
            <w:vAlign w:val="center"/>
          </w:tcPr>
          <w:p w14:paraId="57205C23" w14:textId="77777777" w:rsidR="009171D2" w:rsidRPr="003A51AC" w:rsidRDefault="009171D2" w:rsidP="002D3C12">
            <w:pPr>
              <w:rPr>
                <w:sz w:val="24"/>
                <w:szCs w:val="24"/>
              </w:rPr>
            </w:pPr>
            <w:r w:rsidRPr="003A51AC">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tc>
      </w:tr>
      <w:tr w:rsidR="009171D2" w:rsidRPr="003A51AC" w14:paraId="4942D515" w14:textId="77777777" w:rsidTr="009171D2">
        <w:trPr>
          <w:trHeight w:val="1077"/>
          <w:jc w:val="center"/>
        </w:trPr>
        <w:tc>
          <w:tcPr>
            <w:tcW w:w="2296" w:type="pct"/>
            <w:gridSpan w:val="5"/>
            <w:tcBorders>
              <w:bottom w:val="single" w:sz="4" w:space="0" w:color="auto"/>
            </w:tcBorders>
            <w:shd w:val="clear" w:color="auto" w:fill="FFFFFF" w:themeFill="background1"/>
            <w:vAlign w:val="center"/>
          </w:tcPr>
          <w:p w14:paraId="144AC2B6" w14:textId="77777777" w:rsidR="009171D2" w:rsidRPr="003A51AC" w:rsidRDefault="009171D2" w:rsidP="002D3C12">
            <w:pPr>
              <w:rPr>
                <w:sz w:val="24"/>
                <w:szCs w:val="24"/>
              </w:rPr>
            </w:pPr>
            <w:r w:rsidRPr="003A51AC">
              <w:rPr>
                <w:sz w:val="24"/>
                <w:szCs w:val="24"/>
              </w:rPr>
              <w:t>в совместной игре дети строят свои взаимоотношения, учатся общению, проявляют активность, инициативу и другое</w:t>
            </w:r>
          </w:p>
        </w:tc>
        <w:tc>
          <w:tcPr>
            <w:tcW w:w="2704" w:type="pct"/>
            <w:gridSpan w:val="4"/>
            <w:vMerge/>
            <w:tcBorders>
              <w:bottom w:val="single" w:sz="4" w:space="0" w:color="auto"/>
            </w:tcBorders>
            <w:shd w:val="clear" w:color="auto" w:fill="FFFFFF" w:themeFill="background1"/>
            <w:vAlign w:val="center"/>
          </w:tcPr>
          <w:p w14:paraId="131C8C66" w14:textId="77777777" w:rsidR="009171D2" w:rsidRPr="003A51AC" w:rsidRDefault="009171D2" w:rsidP="002D3C12">
            <w:pPr>
              <w:rPr>
                <w:sz w:val="24"/>
                <w:szCs w:val="24"/>
              </w:rPr>
            </w:pPr>
          </w:p>
        </w:tc>
      </w:tr>
      <w:tr w:rsidR="009171D2" w:rsidRPr="003A51AC" w14:paraId="050653A2" w14:textId="77777777" w:rsidTr="009171D2">
        <w:trPr>
          <w:trHeight w:val="2100"/>
          <w:jc w:val="center"/>
        </w:trPr>
        <w:tc>
          <w:tcPr>
            <w:tcW w:w="2296" w:type="pct"/>
            <w:gridSpan w:val="5"/>
            <w:vMerge w:val="restart"/>
            <w:shd w:val="clear" w:color="auto" w:fill="FFFFFF" w:themeFill="background1"/>
            <w:vAlign w:val="center"/>
          </w:tcPr>
          <w:p w14:paraId="23F57107" w14:textId="77777777" w:rsidR="009171D2" w:rsidRPr="003A51AC" w:rsidRDefault="009171D2" w:rsidP="002D3C12">
            <w:pPr>
              <w:rPr>
                <w:sz w:val="24"/>
                <w:szCs w:val="24"/>
              </w:rPr>
            </w:pPr>
            <w:r w:rsidRPr="003A51AC">
              <w:rPr>
                <w:sz w:val="24"/>
                <w:szCs w:val="24"/>
              </w:rPr>
              <w:t xml:space="preserve">выполняет различные функции: </w:t>
            </w:r>
          </w:p>
          <w:p w14:paraId="19FDF0B0" w14:textId="77777777" w:rsidR="009171D2" w:rsidRPr="003A51AC" w:rsidRDefault="009171D2" w:rsidP="006264BE">
            <w:pPr>
              <w:pStyle w:val="a3"/>
              <w:numPr>
                <w:ilvl w:val="0"/>
                <w:numId w:val="189"/>
              </w:numPr>
              <w:spacing w:line="240" w:lineRule="auto"/>
              <w:rPr>
                <w:sz w:val="24"/>
                <w:szCs w:val="24"/>
              </w:rPr>
            </w:pPr>
            <w:r w:rsidRPr="003A51AC">
              <w:rPr>
                <w:sz w:val="24"/>
                <w:szCs w:val="24"/>
              </w:rPr>
              <w:t xml:space="preserve">обучающую; </w:t>
            </w:r>
          </w:p>
          <w:p w14:paraId="3E074CEE" w14:textId="77777777" w:rsidR="009171D2" w:rsidRPr="003A51AC" w:rsidRDefault="009171D2" w:rsidP="006264BE">
            <w:pPr>
              <w:pStyle w:val="a3"/>
              <w:numPr>
                <w:ilvl w:val="0"/>
                <w:numId w:val="189"/>
              </w:numPr>
              <w:spacing w:line="240" w:lineRule="auto"/>
              <w:rPr>
                <w:sz w:val="24"/>
                <w:szCs w:val="24"/>
              </w:rPr>
            </w:pPr>
            <w:r w:rsidRPr="003A51AC">
              <w:rPr>
                <w:sz w:val="24"/>
                <w:szCs w:val="24"/>
              </w:rPr>
              <w:t>познавательную;</w:t>
            </w:r>
          </w:p>
          <w:p w14:paraId="391F1AC2" w14:textId="77777777" w:rsidR="009171D2" w:rsidRPr="003A51AC" w:rsidRDefault="009171D2" w:rsidP="006264BE">
            <w:pPr>
              <w:pStyle w:val="a3"/>
              <w:numPr>
                <w:ilvl w:val="0"/>
                <w:numId w:val="189"/>
              </w:numPr>
              <w:spacing w:line="240" w:lineRule="auto"/>
              <w:rPr>
                <w:sz w:val="24"/>
                <w:szCs w:val="24"/>
              </w:rPr>
            </w:pPr>
            <w:r w:rsidRPr="003A51AC">
              <w:rPr>
                <w:sz w:val="24"/>
                <w:szCs w:val="24"/>
              </w:rPr>
              <w:t>развивающую;</w:t>
            </w:r>
          </w:p>
          <w:p w14:paraId="79524536" w14:textId="77777777" w:rsidR="009171D2" w:rsidRPr="003A51AC" w:rsidRDefault="009171D2" w:rsidP="006264BE">
            <w:pPr>
              <w:pStyle w:val="a3"/>
              <w:numPr>
                <w:ilvl w:val="0"/>
                <w:numId w:val="189"/>
              </w:numPr>
              <w:spacing w:line="240" w:lineRule="auto"/>
              <w:rPr>
                <w:sz w:val="24"/>
                <w:szCs w:val="24"/>
              </w:rPr>
            </w:pPr>
            <w:r w:rsidRPr="003A51AC">
              <w:rPr>
                <w:sz w:val="24"/>
                <w:szCs w:val="24"/>
              </w:rPr>
              <w:t xml:space="preserve">воспитательную; </w:t>
            </w:r>
          </w:p>
          <w:p w14:paraId="6436266B" w14:textId="77777777" w:rsidR="009171D2" w:rsidRPr="003A51AC" w:rsidRDefault="009171D2" w:rsidP="006264BE">
            <w:pPr>
              <w:pStyle w:val="a3"/>
              <w:numPr>
                <w:ilvl w:val="0"/>
                <w:numId w:val="189"/>
              </w:numPr>
              <w:spacing w:line="240" w:lineRule="auto"/>
              <w:rPr>
                <w:sz w:val="24"/>
                <w:szCs w:val="24"/>
              </w:rPr>
            </w:pPr>
            <w:r w:rsidRPr="003A51AC">
              <w:rPr>
                <w:sz w:val="24"/>
                <w:szCs w:val="24"/>
              </w:rPr>
              <w:t xml:space="preserve">социокультурную; </w:t>
            </w:r>
          </w:p>
          <w:p w14:paraId="0C6CD62D" w14:textId="77777777" w:rsidR="009171D2" w:rsidRPr="003A51AC" w:rsidRDefault="009171D2" w:rsidP="006264BE">
            <w:pPr>
              <w:pStyle w:val="a3"/>
              <w:numPr>
                <w:ilvl w:val="0"/>
                <w:numId w:val="189"/>
              </w:numPr>
              <w:spacing w:line="240" w:lineRule="auto"/>
              <w:rPr>
                <w:sz w:val="24"/>
                <w:szCs w:val="24"/>
              </w:rPr>
            </w:pPr>
            <w:r w:rsidRPr="003A51AC">
              <w:rPr>
                <w:sz w:val="24"/>
                <w:szCs w:val="24"/>
              </w:rPr>
              <w:t xml:space="preserve">коммуникативную; </w:t>
            </w:r>
          </w:p>
          <w:p w14:paraId="46614720" w14:textId="77777777" w:rsidR="009171D2" w:rsidRPr="003A51AC" w:rsidRDefault="009171D2" w:rsidP="006264BE">
            <w:pPr>
              <w:pStyle w:val="a3"/>
              <w:numPr>
                <w:ilvl w:val="0"/>
                <w:numId w:val="189"/>
              </w:numPr>
              <w:spacing w:line="240" w:lineRule="auto"/>
              <w:rPr>
                <w:sz w:val="24"/>
                <w:szCs w:val="24"/>
              </w:rPr>
            </w:pPr>
            <w:proofErr w:type="spellStart"/>
            <w:r w:rsidRPr="003A51AC">
              <w:rPr>
                <w:sz w:val="24"/>
                <w:szCs w:val="24"/>
              </w:rPr>
              <w:t>эмоциогенную</w:t>
            </w:r>
            <w:proofErr w:type="spellEnd"/>
            <w:r w:rsidRPr="003A51AC">
              <w:rPr>
                <w:sz w:val="24"/>
                <w:szCs w:val="24"/>
              </w:rPr>
              <w:t xml:space="preserve">; </w:t>
            </w:r>
          </w:p>
          <w:p w14:paraId="1CF27B1B" w14:textId="77777777" w:rsidR="009171D2" w:rsidRPr="003A51AC" w:rsidRDefault="009171D2" w:rsidP="006264BE">
            <w:pPr>
              <w:pStyle w:val="a3"/>
              <w:numPr>
                <w:ilvl w:val="0"/>
                <w:numId w:val="189"/>
              </w:numPr>
              <w:spacing w:line="240" w:lineRule="auto"/>
              <w:rPr>
                <w:sz w:val="24"/>
                <w:szCs w:val="24"/>
              </w:rPr>
            </w:pPr>
            <w:r w:rsidRPr="003A51AC">
              <w:rPr>
                <w:sz w:val="24"/>
                <w:szCs w:val="24"/>
              </w:rPr>
              <w:t xml:space="preserve">развлекательную; </w:t>
            </w:r>
          </w:p>
          <w:p w14:paraId="1D69848A" w14:textId="77777777" w:rsidR="009171D2" w:rsidRPr="003A51AC" w:rsidRDefault="009171D2" w:rsidP="006264BE">
            <w:pPr>
              <w:pStyle w:val="a3"/>
              <w:numPr>
                <w:ilvl w:val="0"/>
                <w:numId w:val="189"/>
              </w:numPr>
              <w:spacing w:line="240" w:lineRule="auto"/>
              <w:rPr>
                <w:sz w:val="24"/>
                <w:szCs w:val="24"/>
              </w:rPr>
            </w:pPr>
            <w:r w:rsidRPr="003A51AC">
              <w:rPr>
                <w:sz w:val="24"/>
                <w:szCs w:val="24"/>
              </w:rPr>
              <w:t xml:space="preserve">диагностическую; </w:t>
            </w:r>
          </w:p>
          <w:p w14:paraId="740E71C7" w14:textId="77777777" w:rsidR="009171D2" w:rsidRPr="003A51AC" w:rsidRDefault="009171D2" w:rsidP="006264BE">
            <w:pPr>
              <w:pStyle w:val="a3"/>
              <w:numPr>
                <w:ilvl w:val="0"/>
                <w:numId w:val="189"/>
              </w:numPr>
              <w:spacing w:line="240" w:lineRule="auto"/>
              <w:rPr>
                <w:sz w:val="24"/>
                <w:szCs w:val="24"/>
              </w:rPr>
            </w:pPr>
            <w:r w:rsidRPr="003A51AC">
              <w:rPr>
                <w:sz w:val="24"/>
                <w:szCs w:val="24"/>
              </w:rPr>
              <w:t>психотерапевтическую;</w:t>
            </w:r>
          </w:p>
          <w:p w14:paraId="692FE2B7" w14:textId="77777777" w:rsidR="009171D2" w:rsidRPr="003A51AC" w:rsidRDefault="009171D2" w:rsidP="006264BE">
            <w:pPr>
              <w:pStyle w:val="a3"/>
              <w:numPr>
                <w:ilvl w:val="0"/>
                <w:numId w:val="189"/>
              </w:numPr>
              <w:spacing w:line="240" w:lineRule="auto"/>
              <w:rPr>
                <w:sz w:val="24"/>
                <w:szCs w:val="24"/>
              </w:rPr>
            </w:pPr>
            <w:r w:rsidRPr="003A51AC">
              <w:rPr>
                <w:sz w:val="24"/>
                <w:szCs w:val="24"/>
              </w:rPr>
              <w:t>другие</w:t>
            </w:r>
          </w:p>
        </w:tc>
        <w:tc>
          <w:tcPr>
            <w:tcW w:w="2704" w:type="pct"/>
            <w:gridSpan w:val="4"/>
            <w:shd w:val="clear" w:color="auto" w:fill="FFFFFF" w:themeFill="background1"/>
            <w:vAlign w:val="center"/>
          </w:tcPr>
          <w:p w14:paraId="6D197765" w14:textId="77777777" w:rsidR="009171D2" w:rsidRPr="003A51AC" w:rsidRDefault="009171D2" w:rsidP="002D3C12">
            <w:pPr>
              <w:rPr>
                <w:sz w:val="24"/>
                <w:szCs w:val="24"/>
              </w:rPr>
            </w:pPr>
            <w:r w:rsidRPr="003A51AC">
              <w:rPr>
                <w:sz w:val="24"/>
                <w:szCs w:val="24"/>
              </w:rPr>
              <w:t>сюжетно-ролевые и конструктивные игры (с песком, со снегом, с природным материалом)</w:t>
            </w:r>
          </w:p>
        </w:tc>
      </w:tr>
      <w:tr w:rsidR="009171D2" w:rsidRPr="003A51AC" w14:paraId="211CE114" w14:textId="77777777" w:rsidTr="009171D2">
        <w:trPr>
          <w:trHeight w:val="1441"/>
          <w:jc w:val="center"/>
        </w:trPr>
        <w:tc>
          <w:tcPr>
            <w:tcW w:w="2296" w:type="pct"/>
            <w:gridSpan w:val="5"/>
            <w:vMerge/>
            <w:shd w:val="clear" w:color="auto" w:fill="FFFFFF" w:themeFill="background1"/>
            <w:vAlign w:val="center"/>
          </w:tcPr>
          <w:p w14:paraId="5EC31DBB" w14:textId="77777777" w:rsidR="009171D2" w:rsidRPr="003A51AC" w:rsidRDefault="009171D2" w:rsidP="002D3C12">
            <w:pPr>
              <w:rPr>
                <w:sz w:val="24"/>
                <w:szCs w:val="24"/>
              </w:rPr>
            </w:pPr>
          </w:p>
        </w:tc>
        <w:tc>
          <w:tcPr>
            <w:tcW w:w="2704" w:type="pct"/>
            <w:gridSpan w:val="4"/>
            <w:shd w:val="clear" w:color="auto" w:fill="FFFFFF" w:themeFill="background1"/>
            <w:vAlign w:val="center"/>
          </w:tcPr>
          <w:p w14:paraId="7E586B64" w14:textId="77777777" w:rsidR="009171D2" w:rsidRPr="003A51AC" w:rsidRDefault="009171D2" w:rsidP="002D3C12">
            <w:pPr>
              <w:rPr>
                <w:sz w:val="24"/>
                <w:szCs w:val="24"/>
              </w:rPr>
            </w:pPr>
            <w:r w:rsidRPr="003A51AC">
              <w:rPr>
                <w:sz w:val="24"/>
                <w:szCs w:val="24"/>
              </w:rPr>
              <w:t>элементарная трудовая деятельность детей на участке ДОО</w:t>
            </w:r>
          </w:p>
        </w:tc>
      </w:tr>
      <w:tr w:rsidR="009171D2" w:rsidRPr="003A51AC" w14:paraId="5A63B4B3" w14:textId="77777777" w:rsidTr="009171D2">
        <w:trPr>
          <w:trHeight w:val="907"/>
          <w:jc w:val="center"/>
        </w:trPr>
        <w:tc>
          <w:tcPr>
            <w:tcW w:w="2296" w:type="pct"/>
            <w:gridSpan w:val="5"/>
            <w:vMerge w:val="restart"/>
            <w:shd w:val="clear" w:color="auto" w:fill="FFFFFF" w:themeFill="background1"/>
            <w:vAlign w:val="center"/>
          </w:tcPr>
          <w:p w14:paraId="6BF37895" w14:textId="77777777" w:rsidR="009171D2" w:rsidRPr="003A51AC" w:rsidRDefault="009171D2" w:rsidP="002D3C12">
            <w:pPr>
              <w:rPr>
                <w:sz w:val="24"/>
                <w:szCs w:val="24"/>
              </w:rPr>
            </w:pPr>
            <w:r w:rsidRPr="003A51AC">
              <w:rPr>
                <w:sz w:val="24"/>
                <w:szCs w:val="24"/>
              </w:rPr>
              <w:t>выступает как:</w:t>
            </w:r>
          </w:p>
          <w:p w14:paraId="7665CE6F" w14:textId="77777777" w:rsidR="009171D2" w:rsidRPr="003A51AC" w:rsidRDefault="009171D2" w:rsidP="006264BE">
            <w:pPr>
              <w:pStyle w:val="a3"/>
              <w:numPr>
                <w:ilvl w:val="0"/>
                <w:numId w:val="190"/>
              </w:numPr>
              <w:spacing w:line="240" w:lineRule="auto"/>
              <w:rPr>
                <w:sz w:val="24"/>
                <w:szCs w:val="24"/>
              </w:rPr>
            </w:pPr>
            <w:r w:rsidRPr="003A51AC">
              <w:rPr>
                <w:sz w:val="24"/>
                <w:szCs w:val="24"/>
              </w:rPr>
              <w:t xml:space="preserve">форма организации жизни и деятельности детей; </w:t>
            </w:r>
          </w:p>
          <w:p w14:paraId="3AAD5E27" w14:textId="77777777" w:rsidR="009171D2" w:rsidRPr="003A51AC" w:rsidRDefault="009171D2" w:rsidP="006264BE">
            <w:pPr>
              <w:pStyle w:val="a3"/>
              <w:numPr>
                <w:ilvl w:val="0"/>
                <w:numId w:val="190"/>
              </w:numPr>
              <w:spacing w:line="240" w:lineRule="auto"/>
              <w:rPr>
                <w:sz w:val="24"/>
                <w:szCs w:val="24"/>
              </w:rPr>
            </w:pPr>
            <w:r w:rsidRPr="003A51AC">
              <w:rPr>
                <w:sz w:val="24"/>
                <w:szCs w:val="24"/>
              </w:rPr>
              <w:t xml:space="preserve">средство разностороннего развития личности ребенка; </w:t>
            </w:r>
          </w:p>
          <w:p w14:paraId="2801D250" w14:textId="77777777" w:rsidR="009171D2" w:rsidRPr="003A51AC" w:rsidRDefault="009171D2" w:rsidP="006264BE">
            <w:pPr>
              <w:pStyle w:val="a3"/>
              <w:numPr>
                <w:ilvl w:val="0"/>
                <w:numId w:val="190"/>
              </w:numPr>
              <w:spacing w:line="240" w:lineRule="auto"/>
              <w:rPr>
                <w:sz w:val="24"/>
                <w:szCs w:val="24"/>
              </w:rPr>
            </w:pPr>
            <w:r w:rsidRPr="003A51AC">
              <w:rPr>
                <w:sz w:val="24"/>
                <w:szCs w:val="24"/>
              </w:rPr>
              <w:t xml:space="preserve">метод или прием обучения; </w:t>
            </w:r>
          </w:p>
          <w:p w14:paraId="68EE203A" w14:textId="77777777" w:rsidR="009171D2" w:rsidRPr="003A51AC" w:rsidRDefault="009171D2" w:rsidP="006264BE">
            <w:pPr>
              <w:pStyle w:val="a3"/>
              <w:numPr>
                <w:ilvl w:val="0"/>
                <w:numId w:val="190"/>
              </w:numPr>
              <w:spacing w:line="240" w:lineRule="auto"/>
              <w:rPr>
                <w:sz w:val="24"/>
                <w:szCs w:val="24"/>
              </w:rPr>
            </w:pPr>
            <w:r w:rsidRPr="003A51AC">
              <w:rPr>
                <w:sz w:val="24"/>
                <w:szCs w:val="24"/>
              </w:rPr>
              <w:t xml:space="preserve">средство саморазвития; </w:t>
            </w:r>
          </w:p>
          <w:p w14:paraId="125730C2" w14:textId="77777777" w:rsidR="009171D2" w:rsidRPr="003A51AC" w:rsidRDefault="009171D2" w:rsidP="006264BE">
            <w:pPr>
              <w:pStyle w:val="a3"/>
              <w:numPr>
                <w:ilvl w:val="0"/>
                <w:numId w:val="190"/>
              </w:numPr>
              <w:spacing w:line="240" w:lineRule="auto"/>
              <w:rPr>
                <w:sz w:val="24"/>
                <w:szCs w:val="24"/>
              </w:rPr>
            </w:pPr>
            <w:r w:rsidRPr="003A51AC">
              <w:rPr>
                <w:sz w:val="24"/>
                <w:szCs w:val="24"/>
              </w:rPr>
              <w:t xml:space="preserve">самовоспитания; </w:t>
            </w:r>
          </w:p>
          <w:p w14:paraId="35F6343B" w14:textId="77777777" w:rsidR="009171D2" w:rsidRPr="003A51AC" w:rsidRDefault="009171D2" w:rsidP="006264BE">
            <w:pPr>
              <w:pStyle w:val="a3"/>
              <w:numPr>
                <w:ilvl w:val="0"/>
                <w:numId w:val="190"/>
              </w:numPr>
              <w:spacing w:line="240" w:lineRule="auto"/>
              <w:rPr>
                <w:sz w:val="24"/>
                <w:szCs w:val="24"/>
              </w:rPr>
            </w:pPr>
            <w:r w:rsidRPr="003A51AC">
              <w:rPr>
                <w:sz w:val="24"/>
                <w:szCs w:val="24"/>
              </w:rPr>
              <w:t xml:space="preserve">самообучения; </w:t>
            </w:r>
          </w:p>
          <w:p w14:paraId="413E864A" w14:textId="77777777" w:rsidR="009171D2" w:rsidRPr="003A51AC" w:rsidRDefault="009171D2" w:rsidP="006264BE">
            <w:pPr>
              <w:pStyle w:val="a3"/>
              <w:numPr>
                <w:ilvl w:val="0"/>
                <w:numId w:val="190"/>
              </w:numPr>
              <w:spacing w:line="240" w:lineRule="auto"/>
              <w:rPr>
                <w:sz w:val="24"/>
                <w:szCs w:val="24"/>
              </w:rPr>
            </w:pPr>
            <w:r w:rsidRPr="003A51AC">
              <w:rPr>
                <w:sz w:val="24"/>
                <w:szCs w:val="24"/>
              </w:rPr>
              <w:t>саморегуляции</w:t>
            </w:r>
          </w:p>
        </w:tc>
        <w:tc>
          <w:tcPr>
            <w:tcW w:w="2704" w:type="pct"/>
            <w:gridSpan w:val="4"/>
            <w:shd w:val="clear" w:color="auto" w:fill="FFFFFF" w:themeFill="background1"/>
            <w:vAlign w:val="center"/>
          </w:tcPr>
          <w:p w14:paraId="16B289F8" w14:textId="77777777" w:rsidR="009171D2" w:rsidRPr="003A51AC" w:rsidRDefault="009171D2" w:rsidP="002D3C12">
            <w:pPr>
              <w:rPr>
                <w:sz w:val="24"/>
                <w:szCs w:val="24"/>
              </w:rPr>
            </w:pPr>
            <w:r w:rsidRPr="003A51AC">
              <w:rPr>
                <w:sz w:val="24"/>
                <w:szCs w:val="24"/>
              </w:rPr>
              <w:t>свободное общение педагога с детьми, индивидуальная работа</w:t>
            </w:r>
          </w:p>
        </w:tc>
      </w:tr>
      <w:tr w:rsidR="009171D2" w:rsidRPr="003A51AC" w14:paraId="659B4985" w14:textId="77777777" w:rsidTr="009171D2">
        <w:trPr>
          <w:trHeight w:val="819"/>
          <w:jc w:val="center"/>
        </w:trPr>
        <w:tc>
          <w:tcPr>
            <w:tcW w:w="2296" w:type="pct"/>
            <w:gridSpan w:val="5"/>
            <w:vMerge/>
            <w:shd w:val="clear" w:color="auto" w:fill="FFFFFF" w:themeFill="background1"/>
            <w:vAlign w:val="center"/>
          </w:tcPr>
          <w:p w14:paraId="3E182D6A" w14:textId="77777777" w:rsidR="009171D2" w:rsidRPr="003A51AC" w:rsidRDefault="009171D2" w:rsidP="002D3C12">
            <w:pPr>
              <w:rPr>
                <w:sz w:val="24"/>
                <w:szCs w:val="24"/>
              </w:rPr>
            </w:pPr>
          </w:p>
        </w:tc>
        <w:tc>
          <w:tcPr>
            <w:tcW w:w="2704" w:type="pct"/>
            <w:gridSpan w:val="4"/>
            <w:shd w:val="clear" w:color="auto" w:fill="FFFFFF" w:themeFill="background1"/>
            <w:vAlign w:val="center"/>
          </w:tcPr>
          <w:p w14:paraId="4093150C" w14:textId="77777777" w:rsidR="009171D2" w:rsidRPr="003A51AC" w:rsidRDefault="009171D2" w:rsidP="002D3C12">
            <w:pPr>
              <w:rPr>
                <w:sz w:val="24"/>
                <w:szCs w:val="24"/>
              </w:rPr>
            </w:pPr>
            <w:r w:rsidRPr="003A51AC">
              <w:rPr>
                <w:sz w:val="24"/>
                <w:szCs w:val="24"/>
              </w:rPr>
              <w:t>проведение спортивных праздников (при необходимости)</w:t>
            </w:r>
          </w:p>
        </w:tc>
      </w:tr>
      <w:tr w:rsidR="009171D2" w:rsidRPr="003A51AC" w14:paraId="1B1C2DE2" w14:textId="77777777" w:rsidTr="009171D2">
        <w:trPr>
          <w:trHeight w:val="819"/>
          <w:jc w:val="center"/>
        </w:trPr>
        <w:tc>
          <w:tcPr>
            <w:tcW w:w="2296" w:type="pct"/>
            <w:gridSpan w:val="5"/>
            <w:vMerge/>
            <w:shd w:val="clear" w:color="auto" w:fill="FFFFFF" w:themeFill="background1"/>
            <w:vAlign w:val="center"/>
          </w:tcPr>
          <w:p w14:paraId="11605D31" w14:textId="77777777" w:rsidR="009171D2" w:rsidRPr="003A51AC" w:rsidRDefault="009171D2" w:rsidP="002D3C12">
            <w:pPr>
              <w:rPr>
                <w:sz w:val="24"/>
                <w:szCs w:val="24"/>
              </w:rPr>
            </w:pPr>
          </w:p>
        </w:tc>
        <w:tc>
          <w:tcPr>
            <w:tcW w:w="2704" w:type="pct"/>
            <w:gridSpan w:val="4"/>
            <w:vMerge w:val="restart"/>
            <w:shd w:val="clear" w:color="auto" w:fill="FFFFFF" w:themeFill="background1"/>
            <w:vAlign w:val="center"/>
          </w:tcPr>
          <w:p w14:paraId="38E3ED87" w14:textId="77777777" w:rsidR="009171D2" w:rsidRPr="003A51AC" w:rsidRDefault="009171D2" w:rsidP="002D3C12">
            <w:pPr>
              <w:rPr>
                <w:sz w:val="24"/>
                <w:szCs w:val="24"/>
              </w:rPr>
            </w:pPr>
            <w:r w:rsidRPr="003A51AC">
              <w:rPr>
                <w:sz w:val="24"/>
                <w:szCs w:val="24"/>
              </w:rPr>
              <w:t>проводится в отведённое время, предусмотренное в режиме дня, в соответствии с требованиями СанПиН 1.2.3685-21 к её организации</w:t>
            </w:r>
          </w:p>
        </w:tc>
      </w:tr>
      <w:tr w:rsidR="009171D2" w:rsidRPr="003A51AC" w14:paraId="4AD8B104" w14:textId="77777777" w:rsidTr="009171D2">
        <w:trPr>
          <w:trHeight w:val="340"/>
          <w:jc w:val="center"/>
        </w:trPr>
        <w:tc>
          <w:tcPr>
            <w:tcW w:w="2296" w:type="pct"/>
            <w:gridSpan w:val="5"/>
            <w:shd w:val="clear" w:color="auto" w:fill="FFFFFF" w:themeFill="background1"/>
            <w:vAlign w:val="center"/>
          </w:tcPr>
          <w:p w14:paraId="231908C7" w14:textId="77777777" w:rsidR="009171D2" w:rsidRPr="003A51AC" w:rsidRDefault="009171D2" w:rsidP="002D3C12">
            <w:pPr>
              <w:rPr>
                <w:sz w:val="24"/>
                <w:szCs w:val="24"/>
              </w:rPr>
            </w:pPr>
            <w:r w:rsidRPr="003A51AC">
              <w:rPr>
                <w:sz w:val="24"/>
                <w:szCs w:val="24"/>
              </w:rPr>
              <w:lastRenderedPageBreak/>
              <w:t>максимально используются все варианты её применения в дошкольном образовании</w:t>
            </w:r>
          </w:p>
        </w:tc>
        <w:tc>
          <w:tcPr>
            <w:tcW w:w="2704" w:type="pct"/>
            <w:gridSpan w:val="4"/>
            <w:vMerge/>
            <w:shd w:val="clear" w:color="auto" w:fill="FFFFFF" w:themeFill="background1"/>
            <w:vAlign w:val="center"/>
          </w:tcPr>
          <w:p w14:paraId="12726D52" w14:textId="77777777" w:rsidR="009171D2" w:rsidRPr="003A51AC" w:rsidRDefault="009171D2" w:rsidP="002D3C12">
            <w:pPr>
              <w:jc w:val="center"/>
              <w:rPr>
                <w:sz w:val="24"/>
                <w:szCs w:val="24"/>
              </w:rPr>
            </w:pPr>
          </w:p>
        </w:tc>
      </w:tr>
      <w:tr w:rsidR="009171D2" w:rsidRPr="003A51AC" w14:paraId="25452378" w14:textId="77777777" w:rsidTr="009171D2">
        <w:trPr>
          <w:trHeight w:val="340"/>
          <w:jc w:val="center"/>
        </w:trPr>
        <w:tc>
          <w:tcPr>
            <w:tcW w:w="5000" w:type="pct"/>
            <w:gridSpan w:val="9"/>
            <w:shd w:val="clear" w:color="auto" w:fill="EEECE1" w:themeFill="background2"/>
            <w:vAlign w:val="center"/>
          </w:tcPr>
          <w:p w14:paraId="760BB234" w14:textId="77777777" w:rsidR="009171D2" w:rsidRPr="003A51AC" w:rsidRDefault="009171D2" w:rsidP="002D3C12">
            <w:pPr>
              <w:jc w:val="center"/>
              <w:rPr>
                <w:b/>
                <w:sz w:val="24"/>
                <w:szCs w:val="24"/>
              </w:rPr>
            </w:pPr>
            <w:r w:rsidRPr="003A51AC">
              <w:rPr>
                <w:b/>
                <w:sz w:val="24"/>
                <w:szCs w:val="24"/>
              </w:rPr>
              <w:t>ОБРАЗОВАТЕЛЬНАЯ ДЕЯТЕЛЬНОСТЬ</w:t>
            </w:r>
          </w:p>
          <w:p w14:paraId="39C0673B" w14:textId="77777777" w:rsidR="009171D2" w:rsidRPr="009B325E" w:rsidRDefault="009171D2" w:rsidP="009B325E">
            <w:pPr>
              <w:jc w:val="center"/>
              <w:rPr>
                <w:b/>
                <w:sz w:val="24"/>
                <w:szCs w:val="24"/>
              </w:rPr>
            </w:pPr>
            <w:r w:rsidRPr="003A51AC">
              <w:rPr>
                <w:b/>
                <w:sz w:val="24"/>
                <w:szCs w:val="24"/>
              </w:rPr>
              <w:t>(форма самостоятел</w:t>
            </w:r>
            <w:r w:rsidR="009B325E">
              <w:rPr>
                <w:b/>
                <w:sz w:val="24"/>
                <w:szCs w:val="24"/>
              </w:rPr>
              <w:t>ьной инициативной деятельности)</w:t>
            </w:r>
          </w:p>
        </w:tc>
      </w:tr>
      <w:tr w:rsidR="009171D2" w:rsidRPr="003A51AC" w14:paraId="6F992356" w14:textId="77777777" w:rsidTr="009171D2">
        <w:trPr>
          <w:trHeight w:val="340"/>
          <w:jc w:val="center"/>
        </w:trPr>
        <w:tc>
          <w:tcPr>
            <w:tcW w:w="5000" w:type="pct"/>
            <w:gridSpan w:val="9"/>
            <w:shd w:val="clear" w:color="auto" w:fill="F2F2F2" w:themeFill="background1" w:themeFillShade="F2"/>
            <w:vAlign w:val="center"/>
          </w:tcPr>
          <w:p w14:paraId="686E6EAF" w14:textId="77777777" w:rsidR="009171D2" w:rsidRPr="003A51AC" w:rsidRDefault="009171D2" w:rsidP="002D3C12">
            <w:pPr>
              <w:rPr>
                <w:b/>
                <w:sz w:val="24"/>
                <w:szCs w:val="24"/>
              </w:rPr>
            </w:pPr>
            <w:r w:rsidRPr="003A51AC">
              <w:rPr>
                <w:b/>
                <w:sz w:val="24"/>
                <w:szCs w:val="24"/>
              </w:rPr>
              <w:t>Формы</w:t>
            </w:r>
          </w:p>
        </w:tc>
      </w:tr>
      <w:tr w:rsidR="009171D2" w:rsidRPr="003A51AC" w14:paraId="14315146" w14:textId="77777777" w:rsidTr="009171D2">
        <w:trPr>
          <w:trHeight w:val="340"/>
          <w:jc w:val="center"/>
        </w:trPr>
        <w:tc>
          <w:tcPr>
            <w:tcW w:w="5000" w:type="pct"/>
            <w:gridSpan w:val="9"/>
            <w:shd w:val="clear" w:color="auto" w:fill="FFFFFF" w:themeFill="background1"/>
            <w:vAlign w:val="center"/>
          </w:tcPr>
          <w:p w14:paraId="60ED8C6E" w14:textId="77777777" w:rsidR="009171D2" w:rsidRPr="003A51AC" w:rsidRDefault="009171D2" w:rsidP="002D3C12">
            <w:pPr>
              <w:rPr>
                <w:b/>
                <w:sz w:val="24"/>
                <w:szCs w:val="24"/>
              </w:rPr>
            </w:pPr>
            <w:r w:rsidRPr="003A51AC">
              <w:rPr>
                <w:sz w:val="24"/>
                <w:szCs w:val="24"/>
              </w:rPr>
              <w:t>1. самостоятельная исследовательская деятельность и экспериментирование</w:t>
            </w:r>
          </w:p>
        </w:tc>
      </w:tr>
      <w:tr w:rsidR="009171D2" w:rsidRPr="003A51AC" w14:paraId="16B1B9EA" w14:textId="77777777" w:rsidTr="009171D2">
        <w:trPr>
          <w:trHeight w:val="340"/>
          <w:jc w:val="center"/>
        </w:trPr>
        <w:tc>
          <w:tcPr>
            <w:tcW w:w="5000" w:type="pct"/>
            <w:gridSpan w:val="9"/>
            <w:shd w:val="clear" w:color="auto" w:fill="FFFFFF" w:themeFill="background1"/>
            <w:vAlign w:val="center"/>
          </w:tcPr>
          <w:p w14:paraId="4307A0D4" w14:textId="77777777" w:rsidR="009171D2" w:rsidRPr="003A51AC" w:rsidRDefault="009171D2" w:rsidP="002D3C12">
            <w:pPr>
              <w:rPr>
                <w:b/>
                <w:sz w:val="24"/>
                <w:szCs w:val="24"/>
              </w:rPr>
            </w:pPr>
            <w:r w:rsidRPr="003A51AC">
              <w:rPr>
                <w:sz w:val="24"/>
                <w:szCs w:val="24"/>
              </w:rPr>
              <w:t>2. свободные сюжетно-ролевые, театрализованные, режиссерские игры</w:t>
            </w:r>
          </w:p>
        </w:tc>
      </w:tr>
      <w:tr w:rsidR="009171D2" w:rsidRPr="003A51AC" w14:paraId="1F88C90B" w14:textId="77777777" w:rsidTr="009171D2">
        <w:trPr>
          <w:trHeight w:val="340"/>
          <w:jc w:val="center"/>
        </w:trPr>
        <w:tc>
          <w:tcPr>
            <w:tcW w:w="5000" w:type="pct"/>
            <w:gridSpan w:val="9"/>
            <w:shd w:val="clear" w:color="auto" w:fill="FFFFFF" w:themeFill="background1"/>
            <w:vAlign w:val="center"/>
          </w:tcPr>
          <w:p w14:paraId="3B35F1C4" w14:textId="77777777" w:rsidR="009171D2" w:rsidRPr="003A51AC" w:rsidRDefault="009171D2" w:rsidP="002D3C12">
            <w:pPr>
              <w:rPr>
                <w:b/>
                <w:sz w:val="24"/>
                <w:szCs w:val="24"/>
              </w:rPr>
            </w:pPr>
            <w:r w:rsidRPr="003A51AC">
              <w:rPr>
                <w:sz w:val="24"/>
                <w:szCs w:val="24"/>
              </w:rPr>
              <w:t>3. игры-импровизации и музыкальные игры</w:t>
            </w:r>
          </w:p>
        </w:tc>
      </w:tr>
      <w:tr w:rsidR="009171D2" w:rsidRPr="003A51AC" w14:paraId="46A3B623" w14:textId="77777777" w:rsidTr="009171D2">
        <w:trPr>
          <w:trHeight w:val="340"/>
          <w:jc w:val="center"/>
        </w:trPr>
        <w:tc>
          <w:tcPr>
            <w:tcW w:w="5000" w:type="pct"/>
            <w:gridSpan w:val="9"/>
            <w:shd w:val="clear" w:color="auto" w:fill="FFFFFF" w:themeFill="background1"/>
            <w:vAlign w:val="center"/>
          </w:tcPr>
          <w:p w14:paraId="5D95607E" w14:textId="77777777" w:rsidR="009171D2" w:rsidRPr="003A51AC" w:rsidRDefault="009171D2" w:rsidP="002D3C12">
            <w:pPr>
              <w:rPr>
                <w:b/>
                <w:sz w:val="24"/>
                <w:szCs w:val="24"/>
              </w:rPr>
            </w:pPr>
            <w:r w:rsidRPr="003A51AC">
              <w:rPr>
                <w:sz w:val="24"/>
                <w:szCs w:val="24"/>
              </w:rPr>
              <w:t>4. речевые и словесные игры, игры с буквами, слогами, звуками</w:t>
            </w:r>
          </w:p>
        </w:tc>
      </w:tr>
      <w:tr w:rsidR="009171D2" w:rsidRPr="003A51AC" w14:paraId="3EAE1170" w14:textId="77777777" w:rsidTr="009171D2">
        <w:trPr>
          <w:trHeight w:val="340"/>
          <w:jc w:val="center"/>
        </w:trPr>
        <w:tc>
          <w:tcPr>
            <w:tcW w:w="5000" w:type="pct"/>
            <w:gridSpan w:val="9"/>
            <w:shd w:val="clear" w:color="auto" w:fill="FFFFFF" w:themeFill="background1"/>
            <w:vAlign w:val="center"/>
          </w:tcPr>
          <w:p w14:paraId="118F39EE" w14:textId="77777777" w:rsidR="009171D2" w:rsidRPr="003A51AC" w:rsidRDefault="009171D2" w:rsidP="002D3C12">
            <w:pPr>
              <w:rPr>
                <w:b/>
                <w:sz w:val="24"/>
                <w:szCs w:val="24"/>
              </w:rPr>
            </w:pPr>
            <w:r w:rsidRPr="003A51AC">
              <w:rPr>
                <w:sz w:val="24"/>
                <w:szCs w:val="24"/>
              </w:rPr>
              <w:t>5. логические игры, развивающие игры математического содержания</w:t>
            </w:r>
          </w:p>
        </w:tc>
      </w:tr>
      <w:tr w:rsidR="009171D2" w:rsidRPr="003A51AC" w14:paraId="440C5580" w14:textId="77777777" w:rsidTr="009171D2">
        <w:trPr>
          <w:trHeight w:val="340"/>
          <w:jc w:val="center"/>
        </w:trPr>
        <w:tc>
          <w:tcPr>
            <w:tcW w:w="5000" w:type="pct"/>
            <w:gridSpan w:val="9"/>
            <w:shd w:val="clear" w:color="auto" w:fill="FFFFFF" w:themeFill="background1"/>
            <w:vAlign w:val="center"/>
          </w:tcPr>
          <w:p w14:paraId="36DFD572" w14:textId="77777777" w:rsidR="009171D2" w:rsidRPr="003A51AC" w:rsidRDefault="009171D2" w:rsidP="002D3C12">
            <w:pPr>
              <w:rPr>
                <w:b/>
                <w:sz w:val="24"/>
                <w:szCs w:val="24"/>
              </w:rPr>
            </w:pPr>
            <w:r w:rsidRPr="003A51AC">
              <w:rPr>
                <w:sz w:val="24"/>
                <w:szCs w:val="24"/>
              </w:rPr>
              <w:t>6. самостоятельная изобразительная деятельность, конструирование</w:t>
            </w:r>
          </w:p>
        </w:tc>
      </w:tr>
      <w:tr w:rsidR="009171D2" w:rsidRPr="003A51AC" w14:paraId="277F8142" w14:textId="77777777" w:rsidTr="009171D2">
        <w:trPr>
          <w:trHeight w:val="340"/>
          <w:jc w:val="center"/>
        </w:trPr>
        <w:tc>
          <w:tcPr>
            <w:tcW w:w="5000" w:type="pct"/>
            <w:gridSpan w:val="9"/>
            <w:shd w:val="clear" w:color="auto" w:fill="FFFFFF" w:themeFill="background1"/>
            <w:vAlign w:val="center"/>
          </w:tcPr>
          <w:p w14:paraId="2838D63C" w14:textId="77777777" w:rsidR="009171D2" w:rsidRPr="003A51AC" w:rsidRDefault="009171D2" w:rsidP="002D3C12">
            <w:pPr>
              <w:rPr>
                <w:sz w:val="24"/>
                <w:szCs w:val="24"/>
              </w:rPr>
            </w:pPr>
            <w:r w:rsidRPr="003A51AC">
              <w:rPr>
                <w:sz w:val="24"/>
                <w:szCs w:val="24"/>
              </w:rPr>
              <w:t>7. самостоятельная двигательная деятельность, подвижные игры, выполнение ритмических и танцевальных движений</w:t>
            </w:r>
          </w:p>
        </w:tc>
      </w:tr>
      <w:tr w:rsidR="009171D2" w:rsidRPr="003A51AC" w14:paraId="3346DE98" w14:textId="77777777" w:rsidTr="009171D2">
        <w:trPr>
          <w:trHeight w:val="340"/>
          <w:jc w:val="center"/>
        </w:trPr>
        <w:tc>
          <w:tcPr>
            <w:tcW w:w="5000" w:type="pct"/>
            <w:gridSpan w:val="9"/>
            <w:shd w:val="clear" w:color="auto" w:fill="F2F2F2" w:themeFill="background1" w:themeFillShade="F2"/>
            <w:vAlign w:val="center"/>
          </w:tcPr>
          <w:p w14:paraId="618E8310" w14:textId="77777777" w:rsidR="009171D2" w:rsidRPr="003A51AC" w:rsidRDefault="009171D2" w:rsidP="002D3C12">
            <w:pPr>
              <w:rPr>
                <w:b/>
                <w:sz w:val="24"/>
                <w:szCs w:val="24"/>
              </w:rPr>
            </w:pPr>
            <w:r w:rsidRPr="003A51AC">
              <w:rPr>
                <w:b/>
                <w:sz w:val="24"/>
                <w:szCs w:val="24"/>
              </w:rPr>
              <w:t>Условия</w:t>
            </w:r>
          </w:p>
        </w:tc>
      </w:tr>
      <w:tr w:rsidR="009171D2" w:rsidRPr="003A51AC" w14:paraId="77AD3967" w14:textId="77777777" w:rsidTr="009171D2">
        <w:trPr>
          <w:trHeight w:val="340"/>
          <w:jc w:val="center"/>
        </w:trPr>
        <w:tc>
          <w:tcPr>
            <w:tcW w:w="5000" w:type="pct"/>
            <w:gridSpan w:val="9"/>
            <w:shd w:val="clear" w:color="auto" w:fill="FFFFFF" w:themeFill="background1"/>
            <w:vAlign w:val="center"/>
          </w:tcPr>
          <w:p w14:paraId="40D648A2" w14:textId="77777777" w:rsidR="009171D2" w:rsidRPr="003A51AC" w:rsidRDefault="009171D2" w:rsidP="002D3C12">
            <w:pPr>
              <w:rPr>
                <w:sz w:val="24"/>
                <w:szCs w:val="24"/>
              </w:rPr>
            </w:pPr>
            <w:r w:rsidRPr="003A51AC">
              <w:rPr>
                <w:sz w:val="24"/>
                <w:szCs w:val="24"/>
              </w:rPr>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tc>
      </w:tr>
      <w:tr w:rsidR="009171D2" w:rsidRPr="003A51AC" w14:paraId="0C7FEB4E" w14:textId="77777777" w:rsidTr="009171D2">
        <w:trPr>
          <w:trHeight w:val="340"/>
          <w:jc w:val="center"/>
        </w:trPr>
        <w:tc>
          <w:tcPr>
            <w:tcW w:w="5000" w:type="pct"/>
            <w:gridSpan w:val="9"/>
            <w:shd w:val="clear" w:color="auto" w:fill="FFFFFF" w:themeFill="background1"/>
            <w:vAlign w:val="center"/>
          </w:tcPr>
          <w:p w14:paraId="4B801A5B" w14:textId="77777777" w:rsidR="009171D2" w:rsidRPr="003A51AC" w:rsidRDefault="009171D2" w:rsidP="002D3C12">
            <w:pPr>
              <w:rPr>
                <w:sz w:val="24"/>
                <w:szCs w:val="24"/>
              </w:rPr>
            </w:pPr>
            <w:r w:rsidRPr="003A51AC">
              <w:rPr>
                <w:sz w:val="24"/>
                <w:szCs w:val="24"/>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tc>
      </w:tr>
      <w:tr w:rsidR="009171D2" w:rsidRPr="003A51AC" w14:paraId="280D12B6" w14:textId="77777777" w:rsidTr="009171D2">
        <w:trPr>
          <w:trHeight w:val="340"/>
          <w:jc w:val="center"/>
        </w:trPr>
        <w:tc>
          <w:tcPr>
            <w:tcW w:w="5000" w:type="pct"/>
            <w:gridSpan w:val="9"/>
            <w:shd w:val="clear" w:color="auto" w:fill="FFFFFF" w:themeFill="background1"/>
            <w:vAlign w:val="center"/>
          </w:tcPr>
          <w:p w14:paraId="2272C570" w14:textId="77777777" w:rsidR="009171D2" w:rsidRPr="003A51AC" w:rsidRDefault="009171D2" w:rsidP="002D3C12">
            <w:pPr>
              <w:rPr>
                <w:sz w:val="24"/>
                <w:szCs w:val="24"/>
              </w:rPr>
            </w:pPr>
            <w:r w:rsidRPr="003A51AC">
              <w:rPr>
                <w:sz w:val="24"/>
                <w:szCs w:val="24"/>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tc>
      </w:tr>
      <w:tr w:rsidR="009171D2" w:rsidRPr="003A51AC" w14:paraId="6F7C80C2" w14:textId="77777777" w:rsidTr="009171D2">
        <w:trPr>
          <w:trHeight w:val="340"/>
          <w:jc w:val="center"/>
        </w:trPr>
        <w:tc>
          <w:tcPr>
            <w:tcW w:w="5000" w:type="pct"/>
            <w:gridSpan w:val="9"/>
            <w:shd w:val="clear" w:color="auto" w:fill="FFFFFF" w:themeFill="background1"/>
            <w:vAlign w:val="center"/>
          </w:tcPr>
          <w:p w14:paraId="18938C5D" w14:textId="77777777" w:rsidR="009171D2" w:rsidRPr="003A51AC" w:rsidRDefault="009171D2" w:rsidP="002D3C12">
            <w:pPr>
              <w:rPr>
                <w:sz w:val="24"/>
                <w:szCs w:val="24"/>
              </w:rPr>
            </w:pPr>
            <w:r w:rsidRPr="003A51AC">
              <w:rPr>
                <w:sz w:val="24"/>
                <w:szCs w:val="24"/>
              </w:rPr>
              <w:t>4. поощрять проявление детской инициативы в течение всего дня пребывания ребенка в ДОО, используя приемы поддержки, одобрения, похвалы</w:t>
            </w:r>
          </w:p>
        </w:tc>
      </w:tr>
      <w:tr w:rsidR="009171D2" w:rsidRPr="003A51AC" w14:paraId="28063572" w14:textId="77777777" w:rsidTr="009171D2">
        <w:trPr>
          <w:trHeight w:val="340"/>
          <w:jc w:val="center"/>
        </w:trPr>
        <w:tc>
          <w:tcPr>
            <w:tcW w:w="5000" w:type="pct"/>
            <w:gridSpan w:val="9"/>
            <w:shd w:val="clear" w:color="auto" w:fill="FFFFFF" w:themeFill="background1"/>
            <w:vAlign w:val="center"/>
          </w:tcPr>
          <w:p w14:paraId="16647C6E" w14:textId="77777777" w:rsidR="009171D2" w:rsidRPr="003A51AC" w:rsidRDefault="009171D2" w:rsidP="002D3C12">
            <w:pPr>
              <w:rPr>
                <w:sz w:val="24"/>
                <w:szCs w:val="24"/>
              </w:rPr>
            </w:pPr>
            <w:r w:rsidRPr="003A51AC">
              <w:rPr>
                <w:sz w:val="24"/>
                <w:szCs w:val="24"/>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tc>
      </w:tr>
      <w:tr w:rsidR="009171D2" w:rsidRPr="003A51AC" w14:paraId="6F29D08E" w14:textId="77777777" w:rsidTr="009171D2">
        <w:trPr>
          <w:trHeight w:val="340"/>
          <w:jc w:val="center"/>
        </w:trPr>
        <w:tc>
          <w:tcPr>
            <w:tcW w:w="5000" w:type="pct"/>
            <w:gridSpan w:val="9"/>
            <w:shd w:val="clear" w:color="auto" w:fill="FFFFFF" w:themeFill="background1"/>
            <w:vAlign w:val="center"/>
          </w:tcPr>
          <w:p w14:paraId="113D13B5" w14:textId="77777777" w:rsidR="009171D2" w:rsidRPr="003A51AC" w:rsidRDefault="009171D2" w:rsidP="002D3C12">
            <w:pPr>
              <w:rPr>
                <w:sz w:val="24"/>
                <w:szCs w:val="24"/>
              </w:rPr>
            </w:pPr>
            <w:r w:rsidRPr="003A51AC">
              <w:rPr>
                <w:sz w:val="24"/>
                <w:szCs w:val="24"/>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tc>
      </w:tr>
      <w:tr w:rsidR="009171D2" w:rsidRPr="003A51AC" w14:paraId="6311979D" w14:textId="77777777" w:rsidTr="009171D2">
        <w:trPr>
          <w:trHeight w:val="340"/>
          <w:jc w:val="center"/>
        </w:trPr>
        <w:tc>
          <w:tcPr>
            <w:tcW w:w="5000" w:type="pct"/>
            <w:gridSpan w:val="9"/>
            <w:shd w:val="clear" w:color="auto" w:fill="FFFFFF" w:themeFill="background1"/>
            <w:vAlign w:val="center"/>
          </w:tcPr>
          <w:p w14:paraId="3232D491" w14:textId="77777777" w:rsidR="009171D2" w:rsidRPr="003A51AC" w:rsidRDefault="009171D2" w:rsidP="002D3C12">
            <w:pPr>
              <w:rPr>
                <w:sz w:val="24"/>
                <w:szCs w:val="24"/>
              </w:rPr>
            </w:pPr>
            <w:r w:rsidRPr="003A51AC">
              <w:rPr>
                <w:sz w:val="24"/>
                <w:szCs w:val="24"/>
              </w:rPr>
              <w:t xml:space="preserve">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w:t>
            </w:r>
            <w:r w:rsidRPr="003A51AC">
              <w:rPr>
                <w:sz w:val="24"/>
                <w:szCs w:val="24"/>
              </w:rPr>
              <w:lastRenderedPageBreak/>
              <w:t>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tc>
      </w:tr>
      <w:tr w:rsidR="009171D2" w:rsidRPr="003A51AC" w14:paraId="4F6DC9D3" w14:textId="77777777" w:rsidTr="009171D2">
        <w:trPr>
          <w:trHeight w:val="340"/>
          <w:jc w:val="center"/>
        </w:trPr>
        <w:tc>
          <w:tcPr>
            <w:tcW w:w="5000" w:type="pct"/>
            <w:gridSpan w:val="9"/>
            <w:shd w:val="clear" w:color="auto" w:fill="FFFFFF" w:themeFill="background1"/>
            <w:vAlign w:val="center"/>
          </w:tcPr>
          <w:p w14:paraId="34F2532E" w14:textId="77777777" w:rsidR="009171D2" w:rsidRPr="003A51AC" w:rsidRDefault="009171D2" w:rsidP="002D3C12">
            <w:pPr>
              <w:rPr>
                <w:sz w:val="24"/>
                <w:szCs w:val="24"/>
              </w:rPr>
            </w:pPr>
            <w:r w:rsidRPr="003A51AC">
              <w:rPr>
                <w:sz w:val="24"/>
                <w:szCs w:val="24"/>
              </w:rPr>
              <w:lastRenderedPageBreak/>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tc>
      </w:tr>
      <w:tr w:rsidR="009171D2" w:rsidRPr="003A51AC" w14:paraId="7904D608" w14:textId="77777777" w:rsidTr="009171D2">
        <w:trPr>
          <w:trHeight w:val="340"/>
          <w:jc w:val="center"/>
        </w:trPr>
        <w:tc>
          <w:tcPr>
            <w:tcW w:w="5000" w:type="pct"/>
            <w:gridSpan w:val="9"/>
            <w:shd w:val="clear" w:color="auto" w:fill="F2F2F2" w:themeFill="background1" w:themeFillShade="F2"/>
            <w:vAlign w:val="center"/>
          </w:tcPr>
          <w:p w14:paraId="41E493BF" w14:textId="77777777" w:rsidR="009171D2" w:rsidRPr="003A51AC" w:rsidRDefault="009171D2" w:rsidP="002D3C12">
            <w:pPr>
              <w:rPr>
                <w:b/>
                <w:sz w:val="24"/>
                <w:szCs w:val="24"/>
              </w:rPr>
            </w:pPr>
            <w:r w:rsidRPr="003A51AC">
              <w:rPr>
                <w:b/>
                <w:sz w:val="24"/>
                <w:szCs w:val="24"/>
              </w:rPr>
              <w:t>Рекомендуемые способы и приёмы для поддержки детской инициативы</w:t>
            </w:r>
          </w:p>
        </w:tc>
      </w:tr>
      <w:tr w:rsidR="009171D2" w:rsidRPr="003A51AC" w14:paraId="4C112B6F" w14:textId="77777777" w:rsidTr="009171D2">
        <w:trPr>
          <w:trHeight w:val="340"/>
          <w:jc w:val="center"/>
        </w:trPr>
        <w:tc>
          <w:tcPr>
            <w:tcW w:w="5000" w:type="pct"/>
            <w:gridSpan w:val="9"/>
            <w:shd w:val="clear" w:color="auto" w:fill="FFFFFF" w:themeFill="background1"/>
            <w:vAlign w:val="center"/>
          </w:tcPr>
          <w:p w14:paraId="4993F455" w14:textId="77777777" w:rsidR="009171D2" w:rsidRPr="003A51AC" w:rsidRDefault="009171D2" w:rsidP="006264BE">
            <w:pPr>
              <w:pStyle w:val="a3"/>
              <w:numPr>
                <w:ilvl w:val="0"/>
                <w:numId w:val="191"/>
              </w:numPr>
              <w:spacing w:line="240" w:lineRule="auto"/>
              <w:ind w:left="0" w:firstLine="0"/>
              <w:rPr>
                <w:sz w:val="24"/>
                <w:szCs w:val="24"/>
              </w:rPr>
            </w:pPr>
            <w:r w:rsidRPr="003A51AC">
              <w:rPr>
                <w:sz w:val="24"/>
                <w:szCs w:val="24"/>
              </w:rPr>
              <w:t>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tc>
      </w:tr>
      <w:tr w:rsidR="009171D2" w:rsidRPr="003A51AC" w14:paraId="4EE11DA6" w14:textId="77777777" w:rsidTr="009171D2">
        <w:trPr>
          <w:trHeight w:val="340"/>
          <w:jc w:val="center"/>
        </w:trPr>
        <w:tc>
          <w:tcPr>
            <w:tcW w:w="5000" w:type="pct"/>
            <w:gridSpan w:val="9"/>
            <w:shd w:val="clear" w:color="auto" w:fill="FFFFFF" w:themeFill="background1"/>
            <w:vAlign w:val="center"/>
          </w:tcPr>
          <w:p w14:paraId="49BC10E6" w14:textId="77777777" w:rsidR="009171D2" w:rsidRPr="003A51AC" w:rsidRDefault="009171D2" w:rsidP="006264BE">
            <w:pPr>
              <w:pStyle w:val="a3"/>
              <w:numPr>
                <w:ilvl w:val="0"/>
                <w:numId w:val="191"/>
              </w:numPr>
              <w:spacing w:line="240" w:lineRule="auto"/>
              <w:ind w:left="0" w:firstLine="0"/>
              <w:rPr>
                <w:sz w:val="24"/>
                <w:szCs w:val="24"/>
              </w:rPr>
            </w:pPr>
            <w:r w:rsidRPr="003A51AC">
              <w:rPr>
                <w:sz w:val="24"/>
                <w:szCs w:val="24"/>
              </w:rPr>
              <w:t>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tc>
      </w:tr>
      <w:tr w:rsidR="009171D2" w:rsidRPr="003A51AC" w14:paraId="53D9A7A4" w14:textId="77777777" w:rsidTr="009171D2">
        <w:trPr>
          <w:trHeight w:val="340"/>
          <w:jc w:val="center"/>
        </w:trPr>
        <w:tc>
          <w:tcPr>
            <w:tcW w:w="5000" w:type="pct"/>
            <w:gridSpan w:val="9"/>
            <w:shd w:val="clear" w:color="auto" w:fill="FFFFFF" w:themeFill="background1"/>
            <w:vAlign w:val="center"/>
          </w:tcPr>
          <w:p w14:paraId="2D3B37D5" w14:textId="77777777" w:rsidR="009171D2" w:rsidRPr="003A51AC" w:rsidRDefault="009171D2" w:rsidP="006264BE">
            <w:pPr>
              <w:pStyle w:val="a3"/>
              <w:numPr>
                <w:ilvl w:val="0"/>
                <w:numId w:val="191"/>
              </w:numPr>
              <w:spacing w:line="240" w:lineRule="auto"/>
              <w:ind w:left="0" w:firstLine="0"/>
              <w:rPr>
                <w:sz w:val="24"/>
                <w:szCs w:val="24"/>
              </w:rPr>
            </w:pPr>
            <w:r w:rsidRPr="003A51AC">
              <w:rPr>
                <w:sz w:val="24"/>
                <w:szCs w:val="24"/>
              </w:rPr>
              <w:t>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tc>
      </w:tr>
      <w:tr w:rsidR="009171D2" w:rsidRPr="003A51AC" w14:paraId="264624B5" w14:textId="77777777" w:rsidTr="009171D2">
        <w:trPr>
          <w:trHeight w:val="340"/>
          <w:jc w:val="center"/>
        </w:trPr>
        <w:tc>
          <w:tcPr>
            <w:tcW w:w="5000" w:type="pct"/>
            <w:gridSpan w:val="9"/>
            <w:shd w:val="clear" w:color="auto" w:fill="FFFFFF" w:themeFill="background1"/>
            <w:vAlign w:val="center"/>
          </w:tcPr>
          <w:p w14:paraId="6001206F" w14:textId="77777777" w:rsidR="009171D2" w:rsidRPr="003A51AC" w:rsidRDefault="009171D2" w:rsidP="006264BE">
            <w:pPr>
              <w:pStyle w:val="a3"/>
              <w:numPr>
                <w:ilvl w:val="0"/>
                <w:numId w:val="191"/>
              </w:numPr>
              <w:spacing w:line="240" w:lineRule="auto"/>
              <w:ind w:left="0" w:firstLine="0"/>
              <w:rPr>
                <w:sz w:val="24"/>
                <w:szCs w:val="24"/>
              </w:rPr>
            </w:pPr>
            <w:r w:rsidRPr="003A51AC">
              <w:rPr>
                <w:sz w:val="24"/>
                <w:szCs w:val="24"/>
              </w:rPr>
              <w:t>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tc>
      </w:tr>
      <w:tr w:rsidR="009171D2" w:rsidRPr="003A51AC" w14:paraId="165CD364" w14:textId="77777777" w:rsidTr="009171D2">
        <w:trPr>
          <w:trHeight w:val="340"/>
          <w:jc w:val="center"/>
        </w:trPr>
        <w:tc>
          <w:tcPr>
            <w:tcW w:w="5000" w:type="pct"/>
            <w:gridSpan w:val="9"/>
            <w:shd w:val="clear" w:color="auto" w:fill="FFFFFF" w:themeFill="background1"/>
            <w:vAlign w:val="center"/>
          </w:tcPr>
          <w:p w14:paraId="6BFAFA2F" w14:textId="77777777" w:rsidR="009171D2" w:rsidRPr="003A51AC" w:rsidRDefault="009171D2" w:rsidP="006264BE">
            <w:pPr>
              <w:pStyle w:val="a3"/>
              <w:numPr>
                <w:ilvl w:val="0"/>
                <w:numId w:val="191"/>
              </w:numPr>
              <w:spacing w:line="240" w:lineRule="auto"/>
              <w:ind w:left="0" w:firstLine="0"/>
              <w:rPr>
                <w:sz w:val="24"/>
                <w:szCs w:val="24"/>
              </w:rPr>
            </w:pPr>
            <w:r w:rsidRPr="003A51AC">
              <w:rPr>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tc>
      </w:tr>
      <w:tr w:rsidR="009171D2" w:rsidRPr="003A51AC" w14:paraId="12C8FAED" w14:textId="77777777" w:rsidTr="009171D2">
        <w:trPr>
          <w:trHeight w:val="340"/>
          <w:jc w:val="center"/>
        </w:trPr>
        <w:tc>
          <w:tcPr>
            <w:tcW w:w="5000" w:type="pct"/>
            <w:gridSpan w:val="9"/>
            <w:shd w:val="clear" w:color="auto" w:fill="FFFFFF" w:themeFill="background1"/>
            <w:vAlign w:val="center"/>
          </w:tcPr>
          <w:p w14:paraId="02264F9D" w14:textId="77777777" w:rsidR="009171D2" w:rsidRPr="003A51AC" w:rsidRDefault="009171D2" w:rsidP="006264BE">
            <w:pPr>
              <w:pStyle w:val="a3"/>
              <w:numPr>
                <w:ilvl w:val="0"/>
                <w:numId w:val="191"/>
              </w:numPr>
              <w:spacing w:line="240" w:lineRule="auto"/>
              <w:ind w:left="0" w:firstLine="0"/>
              <w:rPr>
                <w:sz w:val="24"/>
                <w:szCs w:val="24"/>
              </w:rPr>
            </w:pPr>
            <w:r w:rsidRPr="003A51AC">
              <w:rPr>
                <w:sz w:val="24"/>
                <w:szCs w:val="24"/>
              </w:rPr>
              <w:t>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tc>
      </w:tr>
      <w:tr w:rsidR="009171D2" w:rsidRPr="003A51AC" w14:paraId="4BE9E129" w14:textId="77777777" w:rsidTr="009171D2">
        <w:trPr>
          <w:trHeight w:val="340"/>
          <w:jc w:val="center"/>
        </w:trPr>
        <w:tc>
          <w:tcPr>
            <w:tcW w:w="5000" w:type="pct"/>
            <w:gridSpan w:val="9"/>
            <w:shd w:val="clear" w:color="auto" w:fill="F2F2F2" w:themeFill="background1" w:themeFillShade="F2"/>
            <w:vAlign w:val="center"/>
          </w:tcPr>
          <w:p w14:paraId="434F151D" w14:textId="77777777" w:rsidR="009171D2" w:rsidRPr="003A51AC" w:rsidRDefault="009171D2" w:rsidP="002D3C12">
            <w:pPr>
              <w:rPr>
                <w:b/>
                <w:i/>
                <w:sz w:val="24"/>
                <w:szCs w:val="24"/>
              </w:rPr>
            </w:pPr>
            <w:r w:rsidRPr="003A51AC">
              <w:rPr>
                <w:b/>
                <w:i/>
                <w:sz w:val="24"/>
                <w:szCs w:val="24"/>
              </w:rPr>
              <w:t>Наиболее благоприятными отрезками времени для организации свободной самостоятельной инициативной деятельности детей является утро, когда ребенок приходит в дошкольное учреждение и вторая половина дня.</w:t>
            </w:r>
          </w:p>
        </w:tc>
      </w:tr>
      <w:tr w:rsidR="009171D2" w:rsidRPr="003A51AC" w14:paraId="68B57F21" w14:textId="77777777" w:rsidTr="009171D2">
        <w:trPr>
          <w:trHeight w:val="340"/>
          <w:jc w:val="center"/>
        </w:trPr>
        <w:tc>
          <w:tcPr>
            <w:tcW w:w="5000" w:type="pct"/>
            <w:gridSpan w:val="9"/>
            <w:shd w:val="clear" w:color="auto" w:fill="F2F2F2" w:themeFill="background1" w:themeFillShade="F2"/>
            <w:vAlign w:val="center"/>
          </w:tcPr>
          <w:p w14:paraId="666FC3C0" w14:textId="77777777" w:rsidR="009171D2" w:rsidRPr="003A51AC" w:rsidRDefault="009171D2" w:rsidP="002D3C12">
            <w:pPr>
              <w:rPr>
                <w:b/>
                <w:i/>
                <w:sz w:val="24"/>
                <w:szCs w:val="24"/>
              </w:rPr>
            </w:pPr>
            <w:r w:rsidRPr="003A51AC">
              <w:rPr>
                <w:b/>
                <w:i/>
                <w:sz w:val="24"/>
                <w:szCs w:val="24"/>
              </w:rPr>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tc>
      </w:tr>
    </w:tbl>
    <w:p w14:paraId="15DB01C9" w14:textId="77777777" w:rsidR="00F31186" w:rsidRPr="003A51AC" w:rsidRDefault="00F31186" w:rsidP="009171D2">
      <w:pPr>
        <w:spacing w:line="360" w:lineRule="auto"/>
        <w:rPr>
          <w:b/>
          <w:sz w:val="24"/>
          <w:szCs w:val="24"/>
        </w:rPr>
      </w:pPr>
    </w:p>
    <w:tbl>
      <w:tblPr>
        <w:tblStyle w:val="a7"/>
        <w:tblW w:w="5000" w:type="pct"/>
        <w:jc w:val="center"/>
        <w:tblLook w:val="04A0" w:firstRow="1" w:lastRow="0" w:firstColumn="1" w:lastColumn="0" w:noHBand="0" w:noVBand="1"/>
      </w:tblPr>
      <w:tblGrid>
        <w:gridCol w:w="4802"/>
        <w:gridCol w:w="4801"/>
        <w:gridCol w:w="5271"/>
      </w:tblGrid>
      <w:tr w:rsidR="00F31186" w14:paraId="5930C90A" w14:textId="77777777" w:rsidTr="00F31186">
        <w:trPr>
          <w:trHeight w:val="340"/>
          <w:jc w:val="center"/>
        </w:trPr>
        <w:tc>
          <w:tcPr>
            <w:tcW w:w="5000" w:type="pct"/>
            <w:gridSpan w:val="3"/>
            <w:shd w:val="clear" w:color="auto" w:fill="EEECE1" w:themeFill="background2"/>
            <w:vAlign w:val="center"/>
          </w:tcPr>
          <w:p w14:paraId="0DE04BF9" w14:textId="77777777" w:rsidR="00F31186" w:rsidRDefault="00F31186" w:rsidP="000345C0">
            <w:pPr>
              <w:jc w:val="center"/>
              <w:rPr>
                <w:b/>
              </w:rPr>
            </w:pPr>
            <w:r>
              <w:rPr>
                <w:b/>
              </w:rPr>
              <w:t xml:space="preserve">Возрастные характеристики детской самостоятельной инициативности </w:t>
            </w:r>
          </w:p>
          <w:p w14:paraId="70CF3BA9" w14:textId="77777777" w:rsidR="00F31186" w:rsidRDefault="00F31186" w:rsidP="000345C0">
            <w:pPr>
              <w:jc w:val="center"/>
              <w:rPr>
                <w:b/>
              </w:rPr>
            </w:pPr>
            <w:r>
              <w:rPr>
                <w:b/>
              </w:rPr>
              <w:t>и педагогические действия по поддержке детской инициативы</w:t>
            </w:r>
          </w:p>
        </w:tc>
      </w:tr>
      <w:tr w:rsidR="00F31186" w14:paraId="4463668B" w14:textId="77777777" w:rsidTr="00F31186">
        <w:trPr>
          <w:trHeight w:val="340"/>
          <w:jc w:val="center"/>
        </w:trPr>
        <w:tc>
          <w:tcPr>
            <w:tcW w:w="1614" w:type="pct"/>
            <w:tcBorders>
              <w:bottom w:val="single" w:sz="4" w:space="0" w:color="auto"/>
            </w:tcBorders>
            <w:shd w:val="clear" w:color="auto" w:fill="FFFFFF" w:themeFill="background1"/>
            <w:vAlign w:val="center"/>
          </w:tcPr>
          <w:p w14:paraId="3F9D6E35" w14:textId="77777777" w:rsidR="00F31186" w:rsidRDefault="00F31186" w:rsidP="000345C0">
            <w:pPr>
              <w:jc w:val="center"/>
              <w:rPr>
                <w:b/>
              </w:rPr>
            </w:pPr>
            <w:r>
              <w:rPr>
                <w:b/>
              </w:rPr>
              <w:t>3-4 года</w:t>
            </w:r>
          </w:p>
        </w:tc>
        <w:tc>
          <w:tcPr>
            <w:tcW w:w="1614" w:type="pct"/>
            <w:tcBorders>
              <w:bottom w:val="single" w:sz="4" w:space="0" w:color="auto"/>
            </w:tcBorders>
            <w:shd w:val="clear" w:color="auto" w:fill="FFFFFF" w:themeFill="background1"/>
            <w:vAlign w:val="center"/>
          </w:tcPr>
          <w:p w14:paraId="1599BE79" w14:textId="77777777" w:rsidR="00F31186" w:rsidRDefault="00F31186" w:rsidP="000345C0">
            <w:pPr>
              <w:jc w:val="center"/>
              <w:rPr>
                <w:b/>
              </w:rPr>
            </w:pPr>
            <w:r>
              <w:rPr>
                <w:b/>
              </w:rPr>
              <w:t>4-5 лет</w:t>
            </w:r>
          </w:p>
        </w:tc>
        <w:tc>
          <w:tcPr>
            <w:tcW w:w="1772" w:type="pct"/>
            <w:tcBorders>
              <w:bottom w:val="single" w:sz="4" w:space="0" w:color="auto"/>
            </w:tcBorders>
            <w:shd w:val="clear" w:color="auto" w:fill="FFFFFF" w:themeFill="background1"/>
            <w:vAlign w:val="center"/>
          </w:tcPr>
          <w:p w14:paraId="462CEBEB" w14:textId="77777777" w:rsidR="00F31186" w:rsidRDefault="00F31186" w:rsidP="000345C0">
            <w:pPr>
              <w:jc w:val="center"/>
              <w:rPr>
                <w:b/>
              </w:rPr>
            </w:pPr>
            <w:r>
              <w:rPr>
                <w:b/>
              </w:rPr>
              <w:t>5-7 лет</w:t>
            </w:r>
          </w:p>
        </w:tc>
      </w:tr>
      <w:tr w:rsidR="00F31186" w14:paraId="525C1E2F" w14:textId="77777777" w:rsidTr="00F31186">
        <w:trPr>
          <w:trHeight w:val="340"/>
          <w:jc w:val="center"/>
        </w:trPr>
        <w:tc>
          <w:tcPr>
            <w:tcW w:w="1614" w:type="pct"/>
            <w:tcBorders>
              <w:bottom w:val="single" w:sz="8" w:space="0" w:color="auto"/>
            </w:tcBorders>
            <w:shd w:val="clear" w:color="auto" w:fill="FFFFFF" w:themeFill="background1"/>
            <w:vAlign w:val="center"/>
          </w:tcPr>
          <w:p w14:paraId="3461C9F9" w14:textId="77777777" w:rsidR="00F31186" w:rsidRDefault="00F31186" w:rsidP="000345C0">
            <w:r>
              <w:t>Ребёнок активно проявляет потребность в общении со взрослым, ребенок стремится через разговор с педагогом познать окружающий мир, узнать об интересующих его действиях, сведениях.</w:t>
            </w:r>
          </w:p>
        </w:tc>
        <w:tc>
          <w:tcPr>
            <w:tcW w:w="1614" w:type="pct"/>
            <w:tcBorders>
              <w:bottom w:val="single" w:sz="8" w:space="0" w:color="auto"/>
            </w:tcBorders>
            <w:shd w:val="clear" w:color="auto" w:fill="FFFFFF" w:themeFill="background1"/>
            <w:vAlign w:val="center"/>
          </w:tcPr>
          <w:p w14:paraId="268E2961" w14:textId="77777777" w:rsidR="00F31186" w:rsidRDefault="00F31186" w:rsidP="000345C0">
            <w:r>
              <w:t>У ребёнка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w:t>
            </w:r>
          </w:p>
        </w:tc>
        <w:tc>
          <w:tcPr>
            <w:tcW w:w="1772" w:type="pct"/>
            <w:tcBorders>
              <w:bottom w:val="single" w:sz="8" w:space="0" w:color="auto"/>
            </w:tcBorders>
            <w:shd w:val="clear" w:color="auto" w:fill="FFFFFF" w:themeFill="background1"/>
          </w:tcPr>
          <w:p w14:paraId="36D63280" w14:textId="77777777" w:rsidR="00F31186" w:rsidRDefault="00F31186" w:rsidP="000345C0">
            <w:r>
              <w:t>Ребёнок имеет яркую потребность в самоутверждении и признании со стороны взрослых.</w:t>
            </w:r>
          </w:p>
        </w:tc>
      </w:tr>
      <w:tr w:rsidR="00F31186" w14:paraId="1D381A8B" w14:textId="77777777" w:rsidTr="00F31186">
        <w:trPr>
          <w:trHeight w:val="340"/>
          <w:jc w:val="center"/>
        </w:trPr>
        <w:tc>
          <w:tcPr>
            <w:tcW w:w="1614" w:type="pct"/>
            <w:tcBorders>
              <w:top w:val="single" w:sz="8" w:space="0" w:color="auto"/>
              <w:bottom w:val="single" w:sz="8" w:space="0" w:color="auto"/>
            </w:tcBorders>
            <w:shd w:val="clear" w:color="auto" w:fill="FFFFFF" w:themeFill="background1"/>
            <w:vAlign w:val="center"/>
          </w:tcPr>
          <w:p w14:paraId="32FEC811" w14:textId="77777777" w:rsidR="00F31186" w:rsidRDefault="00F31186" w:rsidP="000345C0"/>
        </w:tc>
        <w:tc>
          <w:tcPr>
            <w:tcW w:w="1614" w:type="pct"/>
            <w:tcBorders>
              <w:top w:val="single" w:sz="8" w:space="0" w:color="auto"/>
              <w:bottom w:val="single" w:sz="8" w:space="0" w:color="auto"/>
            </w:tcBorders>
            <w:shd w:val="clear" w:color="auto" w:fill="FFFFFF" w:themeFill="background1"/>
            <w:vAlign w:val="center"/>
          </w:tcPr>
          <w:p w14:paraId="734E0997" w14:textId="77777777" w:rsidR="00F31186" w:rsidRDefault="00F31186" w:rsidP="000345C0">
            <w:r>
              <w:t>Педагогу важно обращать особое внимание на освоение детьми системы разнообразных обследовательских действий, приемов простейшего анализа, сравнения, умения наблюдать для поддержки самостоятельности в познавательной деятельности.</w:t>
            </w:r>
          </w:p>
        </w:tc>
        <w:tc>
          <w:tcPr>
            <w:tcW w:w="1772" w:type="pct"/>
            <w:tcBorders>
              <w:top w:val="single" w:sz="8" w:space="0" w:color="auto"/>
              <w:bottom w:val="single" w:sz="8" w:space="0" w:color="auto"/>
            </w:tcBorders>
            <w:shd w:val="clear" w:color="auto" w:fill="FFFFFF" w:themeFill="background1"/>
          </w:tcPr>
          <w:p w14:paraId="13D2E8C2" w14:textId="77777777" w:rsidR="00F31186" w:rsidRDefault="00F31186" w:rsidP="000345C0">
            <w:r>
              <w:t>Педагогу важно обращать внимание на педагогические условия, которые развивают детскую самостоятельность, инициативу и творчество.</w:t>
            </w:r>
          </w:p>
        </w:tc>
      </w:tr>
      <w:tr w:rsidR="00F31186" w14:paraId="7AC234E4" w14:textId="77777777" w:rsidTr="00F31186">
        <w:trPr>
          <w:trHeight w:val="340"/>
          <w:jc w:val="center"/>
        </w:trPr>
        <w:tc>
          <w:tcPr>
            <w:tcW w:w="1614" w:type="pct"/>
            <w:tcBorders>
              <w:top w:val="single" w:sz="8" w:space="0" w:color="auto"/>
              <w:bottom w:val="single" w:sz="8" w:space="0" w:color="auto"/>
            </w:tcBorders>
            <w:shd w:val="clear" w:color="auto" w:fill="FFFFFF" w:themeFill="background1"/>
          </w:tcPr>
          <w:p w14:paraId="0C5F0597" w14:textId="77777777" w:rsidR="00F31186" w:rsidRDefault="00F31186" w:rsidP="000345C0">
            <w:r>
              <w:t>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w:t>
            </w:r>
          </w:p>
        </w:tc>
        <w:tc>
          <w:tcPr>
            <w:tcW w:w="1614" w:type="pct"/>
            <w:tcBorders>
              <w:top w:val="single" w:sz="8" w:space="0" w:color="auto"/>
              <w:bottom w:val="single" w:sz="8" w:space="0" w:color="auto"/>
            </w:tcBorders>
            <w:shd w:val="clear" w:color="auto" w:fill="FFFFFF" w:themeFill="background1"/>
          </w:tcPr>
          <w:p w14:paraId="34662316" w14:textId="77777777" w:rsidR="00F31186" w:rsidRDefault="00F31186" w:rsidP="000345C0">
            <w:r>
              <w:t>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w:t>
            </w:r>
          </w:p>
        </w:tc>
        <w:tc>
          <w:tcPr>
            <w:tcW w:w="1772" w:type="pct"/>
            <w:tcBorders>
              <w:top w:val="single" w:sz="8" w:space="0" w:color="auto"/>
              <w:bottom w:val="single" w:sz="8" w:space="0" w:color="auto"/>
            </w:tcBorders>
            <w:shd w:val="clear" w:color="auto" w:fill="FFFFFF" w:themeFill="background1"/>
          </w:tcPr>
          <w:p w14:paraId="4D5CC36E" w14:textId="77777777" w:rsidR="00F31186" w:rsidRDefault="00F31186" w:rsidP="000345C0">
            <w:r>
              <w:t>Педагог создает ситуации, активизирующие желание детей применять свои знания и умения, имеющийся опыт для самостоятельного решения задач.</w:t>
            </w:r>
          </w:p>
        </w:tc>
      </w:tr>
      <w:tr w:rsidR="00F31186" w14:paraId="59690CB1" w14:textId="77777777" w:rsidTr="00F31186">
        <w:trPr>
          <w:trHeight w:val="340"/>
          <w:jc w:val="center"/>
        </w:trPr>
        <w:tc>
          <w:tcPr>
            <w:tcW w:w="1614" w:type="pct"/>
            <w:tcBorders>
              <w:top w:val="single" w:sz="8" w:space="0" w:color="auto"/>
              <w:bottom w:val="single" w:sz="8" w:space="0" w:color="auto"/>
            </w:tcBorders>
            <w:shd w:val="clear" w:color="auto" w:fill="FFFFFF" w:themeFill="background1"/>
          </w:tcPr>
          <w:p w14:paraId="0773F82E" w14:textId="77777777" w:rsidR="00F31186" w:rsidRDefault="00F31186" w:rsidP="000345C0">
            <w:r>
              <w:t>Ребенок задает различного рода вопросы.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деятельностные пробы.</w:t>
            </w:r>
          </w:p>
        </w:tc>
        <w:tc>
          <w:tcPr>
            <w:tcW w:w="1614" w:type="pct"/>
            <w:tcBorders>
              <w:top w:val="single" w:sz="8" w:space="0" w:color="auto"/>
              <w:bottom w:val="single" w:sz="8" w:space="0" w:color="auto"/>
            </w:tcBorders>
            <w:shd w:val="clear" w:color="auto" w:fill="FFFFFF" w:themeFill="background1"/>
          </w:tcPr>
          <w:p w14:paraId="0704BF2D" w14:textId="77777777" w:rsidR="00F31186" w:rsidRDefault="00F31186" w:rsidP="000345C0">
            <w:r>
              <w:t>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w:t>
            </w:r>
          </w:p>
        </w:tc>
        <w:tc>
          <w:tcPr>
            <w:tcW w:w="1772" w:type="pct"/>
            <w:tcBorders>
              <w:top w:val="single" w:sz="8" w:space="0" w:color="auto"/>
              <w:bottom w:val="single" w:sz="8" w:space="0" w:color="auto"/>
            </w:tcBorders>
            <w:shd w:val="clear" w:color="auto" w:fill="FFFFFF" w:themeFill="background1"/>
          </w:tcPr>
          <w:p w14:paraId="5C26D93E" w14:textId="77777777" w:rsidR="00F31186" w:rsidRDefault="00F31186" w:rsidP="000345C0">
            <w:r>
              <w:t>Педагог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tc>
      </w:tr>
      <w:tr w:rsidR="00F31186" w14:paraId="4E9A96BB" w14:textId="77777777" w:rsidTr="00F31186">
        <w:trPr>
          <w:trHeight w:val="340"/>
          <w:jc w:val="center"/>
        </w:trPr>
        <w:tc>
          <w:tcPr>
            <w:tcW w:w="1614" w:type="pct"/>
            <w:vMerge w:val="restart"/>
            <w:tcBorders>
              <w:top w:val="single" w:sz="8" w:space="0" w:color="auto"/>
            </w:tcBorders>
            <w:shd w:val="clear" w:color="auto" w:fill="FFFFFF" w:themeFill="background1"/>
          </w:tcPr>
          <w:p w14:paraId="2E18D518" w14:textId="77777777" w:rsidR="00F31186" w:rsidRDefault="00F31186" w:rsidP="000345C0">
            <w:r>
              <w:t xml:space="preserve">При проектировании режима дня педагог уделяет особое внимание организации </w:t>
            </w:r>
            <w:r>
              <w:lastRenderedPageBreak/>
              <w:t>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tc>
        <w:tc>
          <w:tcPr>
            <w:tcW w:w="3386" w:type="pct"/>
            <w:gridSpan w:val="2"/>
            <w:tcBorders>
              <w:top w:val="single" w:sz="8" w:space="0" w:color="auto"/>
            </w:tcBorders>
            <w:shd w:val="clear" w:color="auto" w:fill="FFFFFF" w:themeFill="background1"/>
          </w:tcPr>
          <w:p w14:paraId="09B3B7B0" w14:textId="77777777" w:rsidR="00F31186" w:rsidRDefault="00F31186" w:rsidP="000345C0">
            <w:r>
              <w:lastRenderedPageBreak/>
              <w:t xml:space="preserve">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w:t>
            </w:r>
            <w:r>
              <w:lastRenderedPageBreak/>
              <w:t>способствует развитию у ребенка умения решать возникающие перед ними задачи, что способствует развитию самостоятельности и уверенности в себе</w:t>
            </w:r>
          </w:p>
        </w:tc>
      </w:tr>
      <w:tr w:rsidR="00F31186" w14:paraId="65E99A2D" w14:textId="77777777" w:rsidTr="00F31186">
        <w:trPr>
          <w:trHeight w:val="340"/>
          <w:jc w:val="center"/>
        </w:trPr>
        <w:tc>
          <w:tcPr>
            <w:tcW w:w="1614" w:type="pct"/>
            <w:vMerge/>
            <w:shd w:val="clear" w:color="auto" w:fill="FFFFFF" w:themeFill="background1"/>
          </w:tcPr>
          <w:p w14:paraId="1B955BD4" w14:textId="77777777" w:rsidR="00F31186" w:rsidRDefault="00F31186" w:rsidP="000345C0"/>
        </w:tc>
        <w:tc>
          <w:tcPr>
            <w:tcW w:w="3386" w:type="pct"/>
            <w:gridSpan w:val="2"/>
            <w:shd w:val="clear" w:color="auto" w:fill="FFFFFF" w:themeFill="background1"/>
          </w:tcPr>
          <w:p w14:paraId="4BF089F7" w14:textId="77777777" w:rsidR="00F31186" w:rsidRDefault="00F31186" w:rsidP="000345C0">
            <w:r>
              <w:t>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tc>
      </w:tr>
    </w:tbl>
    <w:p w14:paraId="4DCC9B32" w14:textId="77777777" w:rsidR="00F31186" w:rsidRPr="003A51AC" w:rsidRDefault="00F31186" w:rsidP="009171D2">
      <w:pPr>
        <w:spacing w:line="360" w:lineRule="auto"/>
        <w:rPr>
          <w:b/>
          <w:sz w:val="24"/>
          <w:szCs w:val="24"/>
        </w:rPr>
      </w:pPr>
    </w:p>
    <w:p w14:paraId="3D6AA7C1" w14:textId="77777777" w:rsidR="00C767B7" w:rsidRPr="003A51AC" w:rsidRDefault="00C767B7" w:rsidP="00E22A07">
      <w:pPr>
        <w:shd w:val="clear" w:color="auto" w:fill="FFFFFF"/>
        <w:spacing w:line="240" w:lineRule="auto"/>
        <w:rPr>
          <w:sz w:val="24"/>
          <w:szCs w:val="24"/>
        </w:rPr>
      </w:pPr>
    </w:p>
    <w:p w14:paraId="3FB261BE" w14:textId="5B1CB007" w:rsidR="00C0284C" w:rsidRPr="003A51AC" w:rsidRDefault="00F31186" w:rsidP="00E22A07">
      <w:pPr>
        <w:shd w:val="clear" w:color="auto" w:fill="FFFFFF"/>
        <w:spacing w:line="240" w:lineRule="auto"/>
        <w:rPr>
          <w:b/>
          <w:sz w:val="24"/>
          <w:szCs w:val="24"/>
        </w:rPr>
      </w:pPr>
      <w:r>
        <w:rPr>
          <w:b/>
          <w:sz w:val="24"/>
          <w:szCs w:val="24"/>
        </w:rPr>
        <w:t>2.</w:t>
      </w:r>
      <w:proofErr w:type="gramStart"/>
      <w:r w:rsidR="00752646">
        <w:rPr>
          <w:b/>
          <w:sz w:val="24"/>
          <w:szCs w:val="24"/>
        </w:rPr>
        <w:t>5</w:t>
      </w:r>
      <w:r w:rsidR="00C0284C" w:rsidRPr="003A51AC">
        <w:rPr>
          <w:b/>
          <w:sz w:val="24"/>
          <w:szCs w:val="24"/>
        </w:rPr>
        <w:t>.</w:t>
      </w:r>
      <w:r w:rsidR="00A61B69" w:rsidRPr="003A51AC">
        <w:rPr>
          <w:b/>
          <w:sz w:val="24"/>
          <w:szCs w:val="24"/>
        </w:rPr>
        <w:t>Взаимодействие</w:t>
      </w:r>
      <w:proofErr w:type="gramEnd"/>
      <w:r w:rsidR="00A61B69" w:rsidRPr="003A51AC">
        <w:rPr>
          <w:b/>
          <w:sz w:val="24"/>
          <w:szCs w:val="24"/>
        </w:rPr>
        <w:t xml:space="preserve"> педагогического коллектива с семьями обучающихся</w:t>
      </w:r>
      <w:bookmarkEnd w:id="13"/>
    </w:p>
    <w:p w14:paraId="395C8C91" w14:textId="77777777" w:rsidR="00C0284C" w:rsidRPr="003A51AC" w:rsidRDefault="008E70D2" w:rsidP="00E22A07">
      <w:pPr>
        <w:shd w:val="clear" w:color="auto" w:fill="FFFFFF"/>
        <w:spacing w:line="240" w:lineRule="auto"/>
        <w:ind w:firstLine="567"/>
        <w:rPr>
          <w:bCs/>
          <w:sz w:val="24"/>
          <w:szCs w:val="24"/>
        </w:rPr>
      </w:pPr>
      <w:r w:rsidRPr="003A51AC">
        <w:rPr>
          <w:bCs/>
          <w:sz w:val="24"/>
          <w:szCs w:val="24"/>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tbl>
      <w:tblPr>
        <w:tblStyle w:val="4"/>
        <w:tblW w:w="14967" w:type="dxa"/>
        <w:tblLook w:val="04A0" w:firstRow="1" w:lastRow="0" w:firstColumn="1" w:lastColumn="0" w:noHBand="0" w:noVBand="1"/>
      </w:tblPr>
      <w:tblGrid>
        <w:gridCol w:w="2372"/>
        <w:gridCol w:w="6510"/>
        <w:gridCol w:w="6085"/>
      </w:tblGrid>
      <w:tr w:rsidR="00867966" w:rsidRPr="003A51AC" w14:paraId="3142A8E4" w14:textId="77777777" w:rsidTr="000345C0">
        <w:trPr>
          <w:trHeight w:val="445"/>
        </w:trPr>
        <w:tc>
          <w:tcPr>
            <w:tcW w:w="2372" w:type="dxa"/>
          </w:tcPr>
          <w:p w14:paraId="2E8968A6" w14:textId="77777777" w:rsidR="00867966" w:rsidRPr="003A51AC" w:rsidRDefault="00867966" w:rsidP="00E22A07">
            <w:pPr>
              <w:spacing w:line="240" w:lineRule="auto"/>
              <w:ind w:firstLine="567"/>
              <w:rPr>
                <w:b/>
                <w:bCs/>
                <w:sz w:val="24"/>
                <w:szCs w:val="24"/>
              </w:rPr>
            </w:pPr>
            <w:r w:rsidRPr="003A51AC">
              <w:rPr>
                <w:b/>
                <w:bCs/>
                <w:sz w:val="24"/>
                <w:szCs w:val="24"/>
              </w:rPr>
              <w:t>Направление</w:t>
            </w:r>
          </w:p>
        </w:tc>
        <w:tc>
          <w:tcPr>
            <w:tcW w:w="6510" w:type="dxa"/>
          </w:tcPr>
          <w:p w14:paraId="68807734" w14:textId="77777777" w:rsidR="00867966" w:rsidRPr="003A51AC" w:rsidRDefault="00867966" w:rsidP="00E22A07">
            <w:pPr>
              <w:spacing w:line="240" w:lineRule="auto"/>
              <w:ind w:firstLine="567"/>
              <w:rPr>
                <w:b/>
                <w:bCs/>
                <w:sz w:val="24"/>
                <w:szCs w:val="24"/>
              </w:rPr>
            </w:pPr>
            <w:r w:rsidRPr="003A51AC">
              <w:rPr>
                <w:b/>
                <w:bCs/>
                <w:sz w:val="24"/>
                <w:szCs w:val="24"/>
              </w:rPr>
              <w:t>Содержание деятельности</w:t>
            </w:r>
          </w:p>
        </w:tc>
        <w:tc>
          <w:tcPr>
            <w:tcW w:w="6085" w:type="dxa"/>
          </w:tcPr>
          <w:p w14:paraId="2369E9FF" w14:textId="77777777" w:rsidR="00867966" w:rsidRPr="003A51AC" w:rsidRDefault="00867966" w:rsidP="00E22A07">
            <w:pPr>
              <w:spacing w:line="240" w:lineRule="auto"/>
              <w:ind w:firstLine="567"/>
              <w:rPr>
                <w:b/>
                <w:bCs/>
                <w:sz w:val="24"/>
                <w:szCs w:val="24"/>
              </w:rPr>
            </w:pPr>
            <w:r w:rsidRPr="003A51AC">
              <w:rPr>
                <w:b/>
                <w:bCs/>
                <w:sz w:val="24"/>
                <w:szCs w:val="24"/>
              </w:rPr>
              <w:t>Инструментарий</w:t>
            </w:r>
          </w:p>
        </w:tc>
      </w:tr>
      <w:tr w:rsidR="00867966" w:rsidRPr="003A51AC" w14:paraId="7F203B54" w14:textId="77777777" w:rsidTr="000345C0">
        <w:trPr>
          <w:trHeight w:val="2022"/>
        </w:trPr>
        <w:tc>
          <w:tcPr>
            <w:tcW w:w="2372" w:type="dxa"/>
          </w:tcPr>
          <w:p w14:paraId="6555F0B8" w14:textId="77777777" w:rsidR="00867966" w:rsidRPr="003A51AC" w:rsidRDefault="00A11035" w:rsidP="00E22A07">
            <w:pPr>
              <w:spacing w:line="240" w:lineRule="auto"/>
              <w:rPr>
                <w:bCs/>
                <w:sz w:val="24"/>
                <w:szCs w:val="24"/>
              </w:rPr>
            </w:pPr>
            <w:r w:rsidRPr="003A51AC">
              <w:rPr>
                <w:bCs/>
                <w:sz w:val="24"/>
                <w:szCs w:val="24"/>
              </w:rPr>
              <w:t>1.Д</w:t>
            </w:r>
            <w:r w:rsidR="00867966" w:rsidRPr="003A51AC">
              <w:rPr>
                <w:bCs/>
                <w:sz w:val="24"/>
                <w:szCs w:val="24"/>
              </w:rPr>
              <w:t>иагностико</w:t>
            </w:r>
            <w:r w:rsidRPr="003A51AC">
              <w:rPr>
                <w:bCs/>
                <w:sz w:val="24"/>
                <w:szCs w:val="24"/>
              </w:rPr>
              <w:t xml:space="preserve"> </w:t>
            </w:r>
            <w:r w:rsidR="00867966" w:rsidRPr="003A51AC">
              <w:rPr>
                <w:bCs/>
                <w:sz w:val="24"/>
                <w:szCs w:val="24"/>
              </w:rPr>
              <w:t xml:space="preserve">-аналитическое направление </w:t>
            </w:r>
          </w:p>
        </w:tc>
        <w:tc>
          <w:tcPr>
            <w:tcW w:w="6510" w:type="dxa"/>
          </w:tcPr>
          <w:p w14:paraId="2D009E08" w14:textId="77777777" w:rsidR="00867966" w:rsidRPr="003A51AC" w:rsidRDefault="00A11035" w:rsidP="00E22A07">
            <w:pPr>
              <w:spacing w:line="240" w:lineRule="auto"/>
              <w:rPr>
                <w:bCs/>
                <w:sz w:val="24"/>
                <w:szCs w:val="24"/>
              </w:rPr>
            </w:pPr>
            <w:proofErr w:type="gramStart"/>
            <w:r w:rsidRPr="003A51AC">
              <w:rPr>
                <w:bCs/>
                <w:sz w:val="24"/>
                <w:szCs w:val="24"/>
              </w:rPr>
              <w:t>П</w:t>
            </w:r>
            <w:r w:rsidR="00867966" w:rsidRPr="003A51AC">
              <w:rPr>
                <w:bCs/>
                <w:sz w:val="24"/>
                <w:szCs w:val="24"/>
              </w:rPr>
              <w:t>олучение</w:t>
            </w:r>
            <w:r w:rsidRPr="003A51AC">
              <w:rPr>
                <w:bCs/>
                <w:sz w:val="24"/>
                <w:szCs w:val="24"/>
              </w:rPr>
              <w:t xml:space="preserve"> </w:t>
            </w:r>
            <w:r w:rsidR="00867966" w:rsidRPr="003A51AC">
              <w:rPr>
                <w:bCs/>
                <w:sz w:val="24"/>
                <w:szCs w:val="24"/>
              </w:rPr>
              <w:t xml:space="preserve"> и</w:t>
            </w:r>
            <w:proofErr w:type="gramEnd"/>
            <w:r w:rsidR="00867966" w:rsidRPr="003A51AC">
              <w:rPr>
                <w:bCs/>
                <w:sz w:val="24"/>
                <w:szCs w:val="24"/>
              </w:rPr>
              <w:t xml:space="preserve"> анализ данных о семье каждого обучающегося, её запросах в отношении охраны здоровья и развития ребёнка; </w:t>
            </w:r>
          </w:p>
          <w:p w14:paraId="0BBB74EC" w14:textId="77777777" w:rsidR="00867966" w:rsidRPr="003A51AC" w:rsidRDefault="00A11035" w:rsidP="00E22A07">
            <w:pPr>
              <w:spacing w:line="240" w:lineRule="auto"/>
              <w:rPr>
                <w:bCs/>
                <w:sz w:val="24"/>
                <w:szCs w:val="24"/>
              </w:rPr>
            </w:pPr>
            <w:proofErr w:type="gramStart"/>
            <w:r w:rsidRPr="003A51AC">
              <w:rPr>
                <w:bCs/>
                <w:sz w:val="24"/>
                <w:szCs w:val="24"/>
              </w:rPr>
              <w:t>О</w:t>
            </w:r>
            <w:r w:rsidR="00867966" w:rsidRPr="003A51AC">
              <w:rPr>
                <w:bCs/>
                <w:sz w:val="24"/>
                <w:szCs w:val="24"/>
              </w:rPr>
              <w:t>б</w:t>
            </w:r>
            <w:r w:rsidRPr="003A51AC">
              <w:rPr>
                <w:bCs/>
                <w:sz w:val="24"/>
                <w:szCs w:val="24"/>
              </w:rPr>
              <w:t xml:space="preserve"> </w:t>
            </w:r>
            <w:r w:rsidR="00867966" w:rsidRPr="003A51AC">
              <w:rPr>
                <w:bCs/>
                <w:sz w:val="24"/>
                <w:szCs w:val="24"/>
              </w:rPr>
              <w:t xml:space="preserve"> уровне</w:t>
            </w:r>
            <w:proofErr w:type="gramEnd"/>
            <w:r w:rsidR="00867966" w:rsidRPr="003A51AC">
              <w:rPr>
                <w:bCs/>
                <w:sz w:val="24"/>
                <w:szCs w:val="24"/>
              </w:rPr>
              <w:t xml:space="preserve"> психолого-педагогической компетентности родителей (законных представителей); </w:t>
            </w:r>
          </w:p>
          <w:p w14:paraId="3181374F" w14:textId="77777777" w:rsidR="00867966" w:rsidRPr="003A51AC" w:rsidRDefault="00A11035" w:rsidP="00E22A07">
            <w:pPr>
              <w:spacing w:line="240" w:lineRule="auto"/>
              <w:rPr>
                <w:bCs/>
                <w:sz w:val="24"/>
                <w:szCs w:val="24"/>
              </w:rPr>
            </w:pPr>
            <w:proofErr w:type="gramStart"/>
            <w:r w:rsidRPr="003A51AC">
              <w:rPr>
                <w:bCs/>
                <w:sz w:val="24"/>
                <w:szCs w:val="24"/>
              </w:rPr>
              <w:t xml:space="preserve">А </w:t>
            </w:r>
            <w:r w:rsidR="00867966" w:rsidRPr="003A51AC">
              <w:rPr>
                <w:bCs/>
                <w:sz w:val="24"/>
                <w:szCs w:val="24"/>
              </w:rPr>
              <w:t xml:space="preserve"> также</w:t>
            </w:r>
            <w:proofErr w:type="gramEnd"/>
            <w:r w:rsidR="00867966" w:rsidRPr="003A51AC">
              <w:rPr>
                <w:bCs/>
                <w:sz w:val="24"/>
                <w:szCs w:val="24"/>
              </w:rPr>
              <w:t xml:space="preserve"> планирование работы с семьей с учётом результатов проведенного анализа;</w:t>
            </w:r>
          </w:p>
          <w:p w14:paraId="4533A6AB" w14:textId="77777777" w:rsidR="00867966" w:rsidRPr="003A51AC" w:rsidRDefault="00867966" w:rsidP="00E22A07">
            <w:pPr>
              <w:spacing w:line="240" w:lineRule="auto"/>
              <w:rPr>
                <w:bCs/>
                <w:sz w:val="24"/>
                <w:szCs w:val="24"/>
              </w:rPr>
            </w:pPr>
            <w:r w:rsidRPr="003A51AC">
              <w:rPr>
                <w:bCs/>
                <w:sz w:val="24"/>
                <w:szCs w:val="24"/>
              </w:rPr>
              <w:t xml:space="preserve"> </w:t>
            </w:r>
            <w:proofErr w:type="gramStart"/>
            <w:r w:rsidR="00A11035" w:rsidRPr="003A51AC">
              <w:rPr>
                <w:bCs/>
                <w:sz w:val="24"/>
                <w:szCs w:val="24"/>
              </w:rPr>
              <w:t>С</w:t>
            </w:r>
            <w:r w:rsidRPr="003A51AC">
              <w:rPr>
                <w:bCs/>
                <w:sz w:val="24"/>
                <w:szCs w:val="24"/>
              </w:rPr>
              <w:t>огласование</w:t>
            </w:r>
            <w:r w:rsidR="00A11035" w:rsidRPr="003A51AC">
              <w:rPr>
                <w:bCs/>
                <w:sz w:val="24"/>
                <w:szCs w:val="24"/>
              </w:rPr>
              <w:t xml:space="preserve"> </w:t>
            </w:r>
            <w:r w:rsidRPr="003A51AC">
              <w:rPr>
                <w:bCs/>
                <w:sz w:val="24"/>
                <w:szCs w:val="24"/>
              </w:rPr>
              <w:t xml:space="preserve"> воспитательных</w:t>
            </w:r>
            <w:proofErr w:type="gramEnd"/>
            <w:r w:rsidRPr="003A51AC">
              <w:rPr>
                <w:bCs/>
                <w:sz w:val="24"/>
                <w:szCs w:val="24"/>
              </w:rPr>
              <w:t xml:space="preserve"> задач;</w:t>
            </w:r>
          </w:p>
        </w:tc>
        <w:tc>
          <w:tcPr>
            <w:tcW w:w="6085" w:type="dxa"/>
          </w:tcPr>
          <w:p w14:paraId="698DC735" w14:textId="77777777" w:rsidR="00867966" w:rsidRPr="003A51AC" w:rsidRDefault="00A11035" w:rsidP="00E22A07">
            <w:pPr>
              <w:spacing w:line="240" w:lineRule="auto"/>
              <w:ind w:firstLine="567"/>
              <w:rPr>
                <w:bCs/>
                <w:sz w:val="24"/>
                <w:szCs w:val="24"/>
              </w:rPr>
            </w:pPr>
            <w:proofErr w:type="gramStart"/>
            <w:r w:rsidRPr="003A51AC">
              <w:rPr>
                <w:bCs/>
                <w:sz w:val="24"/>
                <w:szCs w:val="24"/>
              </w:rPr>
              <w:t>О</w:t>
            </w:r>
            <w:r w:rsidR="00867966" w:rsidRPr="003A51AC">
              <w:rPr>
                <w:bCs/>
                <w:sz w:val="24"/>
                <w:szCs w:val="24"/>
              </w:rPr>
              <w:t>просы</w:t>
            </w:r>
            <w:r w:rsidRPr="003A51AC">
              <w:rPr>
                <w:bCs/>
                <w:sz w:val="24"/>
                <w:szCs w:val="24"/>
              </w:rPr>
              <w:t xml:space="preserve"> </w:t>
            </w:r>
            <w:r w:rsidR="00867966" w:rsidRPr="003A51AC">
              <w:rPr>
                <w:bCs/>
                <w:sz w:val="24"/>
                <w:szCs w:val="24"/>
              </w:rPr>
              <w:t>,</w:t>
            </w:r>
            <w:proofErr w:type="gramEnd"/>
            <w:r w:rsidR="00867966" w:rsidRPr="003A51AC">
              <w:rPr>
                <w:bCs/>
                <w:sz w:val="24"/>
                <w:szCs w:val="24"/>
              </w:rPr>
              <w:t xml:space="preserve">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w:t>
            </w:r>
          </w:p>
        </w:tc>
      </w:tr>
      <w:tr w:rsidR="00867966" w:rsidRPr="003A51AC" w14:paraId="1A1337FB" w14:textId="77777777" w:rsidTr="000345C0">
        <w:trPr>
          <w:trHeight w:val="445"/>
        </w:trPr>
        <w:tc>
          <w:tcPr>
            <w:tcW w:w="2372" w:type="dxa"/>
          </w:tcPr>
          <w:p w14:paraId="1291081E" w14:textId="77777777" w:rsidR="00867966" w:rsidRPr="003A51AC" w:rsidRDefault="00867966" w:rsidP="00E22A07">
            <w:pPr>
              <w:spacing w:line="240" w:lineRule="auto"/>
              <w:rPr>
                <w:bCs/>
                <w:sz w:val="24"/>
                <w:szCs w:val="24"/>
              </w:rPr>
            </w:pPr>
            <w:r w:rsidRPr="003A51AC">
              <w:rPr>
                <w:bCs/>
                <w:sz w:val="24"/>
                <w:szCs w:val="24"/>
              </w:rPr>
              <w:t>2.</w:t>
            </w:r>
            <w:r w:rsidR="00A11035" w:rsidRPr="003A51AC">
              <w:rPr>
                <w:bCs/>
                <w:sz w:val="24"/>
                <w:szCs w:val="24"/>
              </w:rPr>
              <w:t>П</w:t>
            </w:r>
            <w:r w:rsidRPr="003A51AC">
              <w:rPr>
                <w:bCs/>
                <w:sz w:val="24"/>
                <w:szCs w:val="24"/>
              </w:rPr>
              <w:t xml:space="preserve">росветительское направление </w:t>
            </w:r>
          </w:p>
          <w:p w14:paraId="60F13173" w14:textId="77777777" w:rsidR="00867966" w:rsidRPr="003A51AC" w:rsidRDefault="00867966" w:rsidP="00E22A07">
            <w:pPr>
              <w:spacing w:line="240" w:lineRule="auto"/>
              <w:ind w:firstLine="567"/>
              <w:rPr>
                <w:bCs/>
                <w:sz w:val="24"/>
                <w:szCs w:val="24"/>
              </w:rPr>
            </w:pPr>
          </w:p>
        </w:tc>
        <w:tc>
          <w:tcPr>
            <w:tcW w:w="6510" w:type="dxa"/>
          </w:tcPr>
          <w:p w14:paraId="2002FEB7" w14:textId="77777777" w:rsidR="00867966" w:rsidRPr="003A51AC" w:rsidRDefault="00A11035" w:rsidP="00E22A07">
            <w:pPr>
              <w:spacing w:line="240" w:lineRule="auto"/>
              <w:rPr>
                <w:bCs/>
                <w:sz w:val="24"/>
                <w:szCs w:val="24"/>
              </w:rPr>
            </w:pPr>
            <w:proofErr w:type="gramStart"/>
            <w:r w:rsidRPr="003A51AC">
              <w:rPr>
                <w:bCs/>
                <w:sz w:val="24"/>
                <w:szCs w:val="24"/>
              </w:rPr>
              <w:t>П</w:t>
            </w:r>
            <w:r w:rsidR="00867966" w:rsidRPr="003A51AC">
              <w:rPr>
                <w:bCs/>
                <w:sz w:val="24"/>
                <w:szCs w:val="24"/>
              </w:rPr>
              <w:t>росвещение</w:t>
            </w:r>
            <w:r w:rsidRPr="003A51AC">
              <w:rPr>
                <w:bCs/>
                <w:sz w:val="24"/>
                <w:szCs w:val="24"/>
              </w:rPr>
              <w:t xml:space="preserve"> </w:t>
            </w:r>
            <w:r w:rsidR="00867966" w:rsidRPr="003A51AC">
              <w:rPr>
                <w:bCs/>
                <w:sz w:val="24"/>
                <w:szCs w:val="24"/>
              </w:rPr>
              <w:t xml:space="preserve"> родителей</w:t>
            </w:r>
            <w:proofErr w:type="gramEnd"/>
            <w:r w:rsidR="00867966" w:rsidRPr="003A51AC">
              <w:rPr>
                <w:bCs/>
                <w:sz w:val="24"/>
                <w:szCs w:val="24"/>
              </w:rPr>
              <w:t xml:space="preserve">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w:t>
            </w:r>
          </w:p>
          <w:p w14:paraId="2DF28893" w14:textId="77777777" w:rsidR="00867966" w:rsidRPr="003A51AC" w:rsidRDefault="00A11035" w:rsidP="00E22A07">
            <w:pPr>
              <w:spacing w:line="240" w:lineRule="auto"/>
              <w:rPr>
                <w:bCs/>
                <w:sz w:val="24"/>
                <w:szCs w:val="24"/>
              </w:rPr>
            </w:pPr>
            <w:proofErr w:type="gramStart"/>
            <w:r w:rsidRPr="003A51AC">
              <w:rPr>
                <w:bCs/>
                <w:sz w:val="24"/>
                <w:szCs w:val="24"/>
              </w:rPr>
              <w:t>В</w:t>
            </w:r>
            <w:r w:rsidR="00867966" w:rsidRPr="003A51AC">
              <w:rPr>
                <w:bCs/>
                <w:sz w:val="24"/>
                <w:szCs w:val="24"/>
              </w:rPr>
              <w:t>ыбора</w:t>
            </w:r>
            <w:r w:rsidRPr="003A51AC">
              <w:rPr>
                <w:bCs/>
                <w:sz w:val="24"/>
                <w:szCs w:val="24"/>
              </w:rPr>
              <w:t xml:space="preserve"> </w:t>
            </w:r>
            <w:r w:rsidR="00867966" w:rsidRPr="003A51AC">
              <w:rPr>
                <w:bCs/>
                <w:sz w:val="24"/>
                <w:szCs w:val="24"/>
              </w:rPr>
              <w:t xml:space="preserve"> эффективных</w:t>
            </w:r>
            <w:proofErr w:type="gramEnd"/>
            <w:r w:rsidR="00867966" w:rsidRPr="003A51AC">
              <w:rPr>
                <w:bCs/>
                <w:sz w:val="24"/>
                <w:szCs w:val="24"/>
              </w:rPr>
              <w:t xml:space="preserve"> методов обучения и воспитания детей определенного возраста; </w:t>
            </w:r>
          </w:p>
          <w:p w14:paraId="4C6E3DED" w14:textId="77777777" w:rsidR="00867966" w:rsidRPr="003A51AC" w:rsidRDefault="00A11035" w:rsidP="00E22A07">
            <w:pPr>
              <w:spacing w:line="240" w:lineRule="auto"/>
              <w:rPr>
                <w:bCs/>
                <w:sz w:val="24"/>
                <w:szCs w:val="24"/>
              </w:rPr>
            </w:pPr>
            <w:proofErr w:type="gramStart"/>
            <w:r w:rsidRPr="003A51AC">
              <w:rPr>
                <w:bCs/>
                <w:sz w:val="24"/>
                <w:szCs w:val="24"/>
              </w:rPr>
              <w:t>О</w:t>
            </w:r>
            <w:r w:rsidR="00867966" w:rsidRPr="003A51AC">
              <w:rPr>
                <w:bCs/>
                <w:sz w:val="24"/>
                <w:szCs w:val="24"/>
              </w:rPr>
              <w:t>знакомление</w:t>
            </w:r>
            <w:r w:rsidRPr="003A51AC">
              <w:rPr>
                <w:bCs/>
                <w:sz w:val="24"/>
                <w:szCs w:val="24"/>
              </w:rPr>
              <w:t xml:space="preserve"> </w:t>
            </w:r>
            <w:r w:rsidR="00867966" w:rsidRPr="003A51AC">
              <w:rPr>
                <w:bCs/>
                <w:sz w:val="24"/>
                <w:szCs w:val="24"/>
              </w:rPr>
              <w:t xml:space="preserve"> с</w:t>
            </w:r>
            <w:proofErr w:type="gramEnd"/>
            <w:r w:rsidR="00867966" w:rsidRPr="003A51AC">
              <w:rPr>
                <w:bCs/>
                <w:sz w:val="24"/>
                <w:szCs w:val="24"/>
              </w:rPr>
              <w:t xml:space="preserve"> актуальной информацией о государственной политике в области ДО, включая информирование о мерах господдержки семьям с детьми дошкольного возраста; </w:t>
            </w:r>
          </w:p>
          <w:p w14:paraId="3C4A94B9" w14:textId="77777777" w:rsidR="00867966" w:rsidRPr="003A51AC" w:rsidRDefault="00A11035" w:rsidP="00E22A07">
            <w:pPr>
              <w:spacing w:line="240" w:lineRule="auto"/>
              <w:rPr>
                <w:bCs/>
                <w:sz w:val="24"/>
                <w:szCs w:val="24"/>
              </w:rPr>
            </w:pPr>
            <w:proofErr w:type="gramStart"/>
            <w:r w:rsidRPr="003A51AC">
              <w:rPr>
                <w:bCs/>
                <w:sz w:val="24"/>
                <w:szCs w:val="24"/>
              </w:rPr>
              <w:t>И</w:t>
            </w:r>
            <w:r w:rsidR="00867966" w:rsidRPr="003A51AC">
              <w:rPr>
                <w:bCs/>
                <w:sz w:val="24"/>
                <w:szCs w:val="24"/>
              </w:rPr>
              <w:t>нформирование</w:t>
            </w:r>
            <w:r w:rsidRPr="003A51AC">
              <w:rPr>
                <w:bCs/>
                <w:sz w:val="24"/>
                <w:szCs w:val="24"/>
              </w:rPr>
              <w:t xml:space="preserve"> </w:t>
            </w:r>
            <w:r w:rsidR="00867966" w:rsidRPr="003A51AC">
              <w:rPr>
                <w:bCs/>
                <w:sz w:val="24"/>
                <w:szCs w:val="24"/>
              </w:rPr>
              <w:t xml:space="preserve"> об</w:t>
            </w:r>
            <w:proofErr w:type="gramEnd"/>
            <w:r w:rsidR="00867966" w:rsidRPr="003A51AC">
              <w:rPr>
                <w:bCs/>
                <w:sz w:val="24"/>
                <w:szCs w:val="24"/>
              </w:rPr>
              <w:t xml:space="preserve"> особенностях реализуемой в ДОО образовательной программы; </w:t>
            </w:r>
          </w:p>
          <w:p w14:paraId="14385F11" w14:textId="77777777" w:rsidR="00867966" w:rsidRPr="003A51AC" w:rsidRDefault="00A11035" w:rsidP="00E22A07">
            <w:pPr>
              <w:spacing w:line="240" w:lineRule="auto"/>
              <w:rPr>
                <w:bCs/>
                <w:sz w:val="24"/>
                <w:szCs w:val="24"/>
              </w:rPr>
            </w:pPr>
            <w:proofErr w:type="gramStart"/>
            <w:r w:rsidRPr="003A51AC">
              <w:rPr>
                <w:bCs/>
                <w:sz w:val="24"/>
                <w:szCs w:val="24"/>
              </w:rPr>
              <w:t>У</w:t>
            </w:r>
            <w:r w:rsidR="00867966" w:rsidRPr="003A51AC">
              <w:rPr>
                <w:bCs/>
                <w:sz w:val="24"/>
                <w:szCs w:val="24"/>
              </w:rPr>
              <w:t>словиях</w:t>
            </w:r>
            <w:r w:rsidRPr="003A51AC">
              <w:rPr>
                <w:bCs/>
                <w:sz w:val="24"/>
                <w:szCs w:val="24"/>
              </w:rPr>
              <w:t xml:space="preserve"> </w:t>
            </w:r>
            <w:r w:rsidR="00867966" w:rsidRPr="003A51AC">
              <w:rPr>
                <w:bCs/>
                <w:sz w:val="24"/>
                <w:szCs w:val="24"/>
              </w:rPr>
              <w:t xml:space="preserve"> пребывания</w:t>
            </w:r>
            <w:proofErr w:type="gramEnd"/>
            <w:r w:rsidR="00867966" w:rsidRPr="003A51AC">
              <w:rPr>
                <w:bCs/>
                <w:sz w:val="24"/>
                <w:szCs w:val="24"/>
              </w:rPr>
              <w:t xml:space="preserve"> ребёнка в группе ДОО; </w:t>
            </w:r>
          </w:p>
          <w:p w14:paraId="51A3CB31" w14:textId="77777777" w:rsidR="00867966" w:rsidRPr="003A51AC" w:rsidRDefault="00A11035" w:rsidP="00E22A07">
            <w:pPr>
              <w:spacing w:line="240" w:lineRule="auto"/>
              <w:rPr>
                <w:bCs/>
                <w:sz w:val="24"/>
                <w:szCs w:val="24"/>
              </w:rPr>
            </w:pPr>
            <w:proofErr w:type="gramStart"/>
            <w:r w:rsidRPr="003A51AC">
              <w:rPr>
                <w:bCs/>
                <w:sz w:val="24"/>
                <w:szCs w:val="24"/>
              </w:rPr>
              <w:lastRenderedPageBreak/>
              <w:t>С</w:t>
            </w:r>
            <w:r w:rsidR="00867966" w:rsidRPr="003A51AC">
              <w:rPr>
                <w:bCs/>
                <w:sz w:val="24"/>
                <w:szCs w:val="24"/>
              </w:rPr>
              <w:t>одержании</w:t>
            </w:r>
            <w:r w:rsidRPr="003A51AC">
              <w:rPr>
                <w:bCs/>
                <w:sz w:val="24"/>
                <w:szCs w:val="24"/>
              </w:rPr>
              <w:t xml:space="preserve"> </w:t>
            </w:r>
            <w:r w:rsidR="00867966" w:rsidRPr="003A51AC">
              <w:rPr>
                <w:bCs/>
                <w:sz w:val="24"/>
                <w:szCs w:val="24"/>
              </w:rPr>
              <w:t xml:space="preserve"> и</w:t>
            </w:r>
            <w:proofErr w:type="gramEnd"/>
            <w:r w:rsidR="00867966" w:rsidRPr="003A51AC">
              <w:rPr>
                <w:bCs/>
                <w:sz w:val="24"/>
                <w:szCs w:val="24"/>
              </w:rPr>
              <w:t xml:space="preserve"> методах образовательной работы с детьми;</w:t>
            </w:r>
          </w:p>
        </w:tc>
        <w:tc>
          <w:tcPr>
            <w:tcW w:w="6085" w:type="dxa"/>
          </w:tcPr>
          <w:p w14:paraId="13B7039A" w14:textId="77777777" w:rsidR="00867966" w:rsidRPr="003A51AC" w:rsidRDefault="00A11035" w:rsidP="00E22A07">
            <w:pPr>
              <w:spacing w:line="240" w:lineRule="auto"/>
              <w:ind w:firstLine="567"/>
              <w:rPr>
                <w:bCs/>
                <w:sz w:val="24"/>
                <w:szCs w:val="24"/>
              </w:rPr>
            </w:pPr>
            <w:proofErr w:type="gramStart"/>
            <w:r w:rsidRPr="003A51AC">
              <w:rPr>
                <w:bCs/>
                <w:sz w:val="24"/>
                <w:szCs w:val="24"/>
              </w:rPr>
              <w:lastRenderedPageBreak/>
              <w:t>Г</w:t>
            </w:r>
            <w:r w:rsidR="00867966" w:rsidRPr="003A51AC">
              <w:rPr>
                <w:bCs/>
                <w:sz w:val="24"/>
                <w:szCs w:val="24"/>
              </w:rPr>
              <w:t>рупповые</w:t>
            </w:r>
            <w:r w:rsidRPr="003A51AC">
              <w:rPr>
                <w:bCs/>
                <w:sz w:val="24"/>
                <w:szCs w:val="24"/>
              </w:rPr>
              <w:t xml:space="preserve"> </w:t>
            </w:r>
            <w:r w:rsidR="00867966" w:rsidRPr="003A51AC">
              <w:rPr>
                <w:bCs/>
                <w:sz w:val="24"/>
                <w:szCs w:val="24"/>
              </w:rPr>
              <w:t xml:space="preserve"> родительские</w:t>
            </w:r>
            <w:proofErr w:type="gramEnd"/>
            <w:r w:rsidR="00867966" w:rsidRPr="003A51AC">
              <w:rPr>
                <w:bCs/>
                <w:sz w:val="24"/>
                <w:szCs w:val="24"/>
              </w:rPr>
              <w:t xml:space="preserve">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 </w:t>
            </w:r>
          </w:p>
          <w:p w14:paraId="6F11D487" w14:textId="77777777" w:rsidR="00867966" w:rsidRPr="003A51AC" w:rsidRDefault="00A11035" w:rsidP="00E22A07">
            <w:pPr>
              <w:spacing w:line="240" w:lineRule="auto"/>
              <w:ind w:firstLine="567"/>
              <w:rPr>
                <w:bCs/>
                <w:sz w:val="24"/>
                <w:szCs w:val="24"/>
              </w:rPr>
            </w:pPr>
            <w:proofErr w:type="gramStart"/>
            <w:r w:rsidRPr="003A51AC">
              <w:rPr>
                <w:bCs/>
                <w:sz w:val="24"/>
                <w:szCs w:val="24"/>
              </w:rPr>
              <w:t>Ж</w:t>
            </w:r>
            <w:r w:rsidR="00867966" w:rsidRPr="003A51AC">
              <w:rPr>
                <w:bCs/>
                <w:sz w:val="24"/>
                <w:szCs w:val="24"/>
              </w:rPr>
              <w:t>урналы</w:t>
            </w:r>
            <w:r w:rsidRPr="003A51AC">
              <w:rPr>
                <w:bCs/>
                <w:sz w:val="24"/>
                <w:szCs w:val="24"/>
              </w:rPr>
              <w:t xml:space="preserve"> </w:t>
            </w:r>
            <w:r w:rsidR="00867966" w:rsidRPr="003A51AC">
              <w:rPr>
                <w:bCs/>
                <w:sz w:val="24"/>
                <w:szCs w:val="24"/>
              </w:rPr>
              <w:t xml:space="preserve"> и</w:t>
            </w:r>
            <w:proofErr w:type="gramEnd"/>
            <w:r w:rsidR="00867966" w:rsidRPr="003A51AC">
              <w:rPr>
                <w:bCs/>
                <w:sz w:val="24"/>
                <w:szCs w:val="24"/>
              </w:rPr>
              <w:t xml:space="preserve"> газеты, издаваемые ДОО для родителей , педагогические библиотеки для родителей (законных представителей); сайты ДОО и социальные группы в сети Интернет; </w:t>
            </w:r>
            <w:proofErr w:type="spellStart"/>
            <w:r w:rsidR="00867966" w:rsidRPr="003A51AC">
              <w:rPr>
                <w:bCs/>
                <w:sz w:val="24"/>
                <w:szCs w:val="24"/>
              </w:rPr>
              <w:t>медиарепортажи</w:t>
            </w:r>
            <w:proofErr w:type="spellEnd"/>
            <w:r w:rsidR="00867966" w:rsidRPr="003A51AC">
              <w:rPr>
                <w:bCs/>
                <w:sz w:val="24"/>
                <w:szCs w:val="24"/>
              </w:rPr>
              <w:t xml:space="preserve"> и интервью; фотографии, выставки детских работ, совместных работ родителей (законных представителей) и детей. Включают также и </w:t>
            </w:r>
            <w:r w:rsidR="00867966" w:rsidRPr="003A51AC">
              <w:rPr>
                <w:bCs/>
                <w:sz w:val="24"/>
                <w:szCs w:val="24"/>
              </w:rPr>
              <w:lastRenderedPageBreak/>
              <w:t xml:space="preserve">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 </w:t>
            </w:r>
          </w:p>
        </w:tc>
      </w:tr>
      <w:tr w:rsidR="00867966" w:rsidRPr="003A51AC" w14:paraId="60FB224A" w14:textId="77777777" w:rsidTr="000345C0">
        <w:trPr>
          <w:trHeight w:val="445"/>
        </w:trPr>
        <w:tc>
          <w:tcPr>
            <w:tcW w:w="2372" w:type="dxa"/>
          </w:tcPr>
          <w:p w14:paraId="6E575240" w14:textId="77777777" w:rsidR="00867966" w:rsidRPr="003A51AC" w:rsidRDefault="00867966" w:rsidP="00E22A07">
            <w:pPr>
              <w:spacing w:line="240" w:lineRule="auto"/>
              <w:rPr>
                <w:bCs/>
                <w:sz w:val="24"/>
                <w:szCs w:val="24"/>
              </w:rPr>
            </w:pPr>
            <w:r w:rsidRPr="003A51AC">
              <w:rPr>
                <w:bCs/>
                <w:sz w:val="24"/>
                <w:szCs w:val="24"/>
              </w:rPr>
              <w:lastRenderedPageBreak/>
              <w:t>3.</w:t>
            </w:r>
            <w:r w:rsidR="00A11035" w:rsidRPr="003A51AC">
              <w:rPr>
                <w:bCs/>
                <w:sz w:val="24"/>
                <w:szCs w:val="24"/>
              </w:rPr>
              <w:t>К</w:t>
            </w:r>
            <w:r w:rsidRPr="003A51AC">
              <w:rPr>
                <w:bCs/>
                <w:sz w:val="24"/>
                <w:szCs w:val="24"/>
              </w:rPr>
              <w:t xml:space="preserve">онсультационное направление </w:t>
            </w:r>
          </w:p>
          <w:p w14:paraId="26FB58B0" w14:textId="77777777" w:rsidR="00867966" w:rsidRPr="003A51AC" w:rsidRDefault="00867966" w:rsidP="00E22A07">
            <w:pPr>
              <w:spacing w:line="240" w:lineRule="auto"/>
              <w:ind w:firstLine="567"/>
              <w:rPr>
                <w:bCs/>
                <w:sz w:val="24"/>
                <w:szCs w:val="24"/>
              </w:rPr>
            </w:pPr>
            <w:r w:rsidRPr="003A51AC">
              <w:rPr>
                <w:bCs/>
                <w:sz w:val="24"/>
                <w:szCs w:val="24"/>
              </w:rPr>
              <w:t xml:space="preserve"> </w:t>
            </w:r>
          </w:p>
          <w:p w14:paraId="13862019" w14:textId="77777777" w:rsidR="00867966" w:rsidRPr="003A51AC" w:rsidRDefault="00867966" w:rsidP="00E22A07">
            <w:pPr>
              <w:spacing w:line="240" w:lineRule="auto"/>
              <w:ind w:firstLine="567"/>
              <w:rPr>
                <w:bCs/>
                <w:sz w:val="24"/>
                <w:szCs w:val="24"/>
              </w:rPr>
            </w:pPr>
          </w:p>
        </w:tc>
        <w:tc>
          <w:tcPr>
            <w:tcW w:w="6510" w:type="dxa"/>
          </w:tcPr>
          <w:p w14:paraId="1B8A0F7D" w14:textId="77777777" w:rsidR="00867966" w:rsidRPr="003A51AC" w:rsidRDefault="00A11035" w:rsidP="00E22A07">
            <w:pPr>
              <w:spacing w:line="240" w:lineRule="auto"/>
              <w:rPr>
                <w:bCs/>
                <w:sz w:val="24"/>
                <w:szCs w:val="24"/>
              </w:rPr>
            </w:pPr>
            <w:proofErr w:type="gramStart"/>
            <w:r w:rsidRPr="003A51AC">
              <w:rPr>
                <w:bCs/>
                <w:sz w:val="24"/>
                <w:szCs w:val="24"/>
              </w:rPr>
              <w:t>К</w:t>
            </w:r>
            <w:r w:rsidR="00867966" w:rsidRPr="003A51AC">
              <w:rPr>
                <w:bCs/>
                <w:sz w:val="24"/>
                <w:szCs w:val="24"/>
              </w:rPr>
              <w:t>онсультирование</w:t>
            </w:r>
            <w:r w:rsidRPr="003A51AC">
              <w:rPr>
                <w:bCs/>
                <w:sz w:val="24"/>
                <w:szCs w:val="24"/>
              </w:rPr>
              <w:t xml:space="preserve"> </w:t>
            </w:r>
            <w:r w:rsidR="00867966" w:rsidRPr="003A51AC">
              <w:rPr>
                <w:bCs/>
                <w:sz w:val="24"/>
                <w:szCs w:val="24"/>
              </w:rPr>
              <w:t xml:space="preserve"> родителей</w:t>
            </w:r>
            <w:proofErr w:type="gramEnd"/>
            <w:r w:rsidR="00867966" w:rsidRPr="003A51AC">
              <w:rPr>
                <w:bCs/>
                <w:sz w:val="24"/>
                <w:szCs w:val="24"/>
              </w:rPr>
              <w:t xml:space="preserve">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w:t>
            </w:r>
          </w:p>
          <w:p w14:paraId="1A80EEED" w14:textId="77777777" w:rsidR="00867966" w:rsidRPr="003A51AC" w:rsidRDefault="00A11035" w:rsidP="00E22A07">
            <w:pPr>
              <w:spacing w:line="240" w:lineRule="auto"/>
              <w:rPr>
                <w:bCs/>
                <w:sz w:val="24"/>
                <w:szCs w:val="24"/>
              </w:rPr>
            </w:pPr>
            <w:proofErr w:type="gramStart"/>
            <w:r w:rsidRPr="003A51AC">
              <w:rPr>
                <w:bCs/>
                <w:sz w:val="24"/>
                <w:szCs w:val="24"/>
              </w:rPr>
              <w:t>О</w:t>
            </w:r>
            <w:r w:rsidR="00867966" w:rsidRPr="003A51AC">
              <w:rPr>
                <w:bCs/>
                <w:sz w:val="24"/>
                <w:szCs w:val="24"/>
              </w:rPr>
              <w:t>собенностей</w:t>
            </w:r>
            <w:r w:rsidRPr="003A51AC">
              <w:rPr>
                <w:bCs/>
                <w:sz w:val="24"/>
                <w:szCs w:val="24"/>
              </w:rPr>
              <w:t xml:space="preserve"> </w:t>
            </w:r>
            <w:r w:rsidR="00867966" w:rsidRPr="003A51AC">
              <w:rPr>
                <w:bCs/>
                <w:sz w:val="24"/>
                <w:szCs w:val="24"/>
              </w:rPr>
              <w:t xml:space="preserve"> поведения</w:t>
            </w:r>
            <w:proofErr w:type="gramEnd"/>
            <w:r w:rsidR="00867966" w:rsidRPr="003A51AC">
              <w:rPr>
                <w:bCs/>
                <w:sz w:val="24"/>
                <w:szCs w:val="24"/>
              </w:rPr>
              <w:t xml:space="preserve"> и взаимодействия ребёнка со сверстниками и педагогом; </w:t>
            </w:r>
          </w:p>
          <w:p w14:paraId="5F5ABCA2" w14:textId="77777777" w:rsidR="00867966" w:rsidRPr="003A51AC" w:rsidRDefault="00A11035" w:rsidP="00E22A07">
            <w:pPr>
              <w:spacing w:line="240" w:lineRule="auto"/>
              <w:rPr>
                <w:bCs/>
                <w:sz w:val="24"/>
                <w:szCs w:val="24"/>
              </w:rPr>
            </w:pPr>
            <w:proofErr w:type="gramStart"/>
            <w:r w:rsidRPr="003A51AC">
              <w:rPr>
                <w:bCs/>
                <w:sz w:val="24"/>
                <w:szCs w:val="24"/>
              </w:rPr>
              <w:t>В</w:t>
            </w:r>
            <w:r w:rsidR="00867966" w:rsidRPr="003A51AC">
              <w:rPr>
                <w:bCs/>
                <w:sz w:val="24"/>
                <w:szCs w:val="24"/>
              </w:rPr>
              <w:t>озникающих</w:t>
            </w:r>
            <w:r w:rsidRPr="003A51AC">
              <w:rPr>
                <w:bCs/>
                <w:sz w:val="24"/>
                <w:szCs w:val="24"/>
              </w:rPr>
              <w:t xml:space="preserve"> </w:t>
            </w:r>
            <w:r w:rsidR="00867966" w:rsidRPr="003A51AC">
              <w:rPr>
                <w:bCs/>
                <w:sz w:val="24"/>
                <w:szCs w:val="24"/>
              </w:rPr>
              <w:t xml:space="preserve"> проблемных</w:t>
            </w:r>
            <w:proofErr w:type="gramEnd"/>
            <w:r w:rsidR="00867966" w:rsidRPr="003A51AC">
              <w:rPr>
                <w:bCs/>
                <w:sz w:val="24"/>
                <w:szCs w:val="24"/>
              </w:rPr>
              <w:t xml:space="preserve"> ситуациях; </w:t>
            </w:r>
          </w:p>
          <w:p w14:paraId="37037815" w14:textId="77777777" w:rsidR="00867966" w:rsidRPr="003A51AC" w:rsidRDefault="00A11035" w:rsidP="00E22A07">
            <w:pPr>
              <w:spacing w:line="240" w:lineRule="auto"/>
              <w:rPr>
                <w:bCs/>
                <w:sz w:val="24"/>
                <w:szCs w:val="24"/>
              </w:rPr>
            </w:pPr>
            <w:proofErr w:type="gramStart"/>
            <w:r w:rsidRPr="003A51AC">
              <w:rPr>
                <w:bCs/>
                <w:sz w:val="24"/>
                <w:szCs w:val="24"/>
              </w:rPr>
              <w:t>С</w:t>
            </w:r>
            <w:r w:rsidR="00867966" w:rsidRPr="003A51AC">
              <w:rPr>
                <w:bCs/>
                <w:sz w:val="24"/>
                <w:szCs w:val="24"/>
              </w:rPr>
              <w:t>пособам</w:t>
            </w:r>
            <w:r w:rsidRPr="003A51AC">
              <w:rPr>
                <w:bCs/>
                <w:sz w:val="24"/>
                <w:szCs w:val="24"/>
              </w:rPr>
              <w:t xml:space="preserve"> </w:t>
            </w:r>
            <w:r w:rsidR="00867966" w:rsidRPr="003A51AC">
              <w:rPr>
                <w:bCs/>
                <w:sz w:val="24"/>
                <w:szCs w:val="24"/>
              </w:rPr>
              <w:t xml:space="preserve"> воспитания</w:t>
            </w:r>
            <w:proofErr w:type="gramEnd"/>
            <w:r w:rsidR="00867966" w:rsidRPr="003A51AC">
              <w:rPr>
                <w:bCs/>
                <w:sz w:val="24"/>
                <w:szCs w:val="24"/>
              </w:rPr>
              <w:t xml:space="preserve"> и построения продуктивного взаимодействия с детьми младенческого, раннего и дошкольного возрастов; </w:t>
            </w:r>
          </w:p>
          <w:p w14:paraId="1B228051" w14:textId="77777777" w:rsidR="00867966" w:rsidRPr="003A51AC" w:rsidRDefault="00A11035" w:rsidP="00E22A07">
            <w:pPr>
              <w:spacing w:line="240" w:lineRule="auto"/>
              <w:rPr>
                <w:bCs/>
                <w:sz w:val="24"/>
                <w:szCs w:val="24"/>
              </w:rPr>
            </w:pPr>
            <w:proofErr w:type="gramStart"/>
            <w:r w:rsidRPr="003A51AC">
              <w:rPr>
                <w:bCs/>
                <w:sz w:val="24"/>
                <w:szCs w:val="24"/>
              </w:rPr>
              <w:t>С</w:t>
            </w:r>
            <w:r w:rsidR="00867966" w:rsidRPr="003A51AC">
              <w:rPr>
                <w:bCs/>
                <w:sz w:val="24"/>
                <w:szCs w:val="24"/>
              </w:rPr>
              <w:t>пособам</w:t>
            </w:r>
            <w:r w:rsidRPr="003A51AC">
              <w:rPr>
                <w:bCs/>
                <w:sz w:val="24"/>
                <w:szCs w:val="24"/>
              </w:rPr>
              <w:t xml:space="preserve"> </w:t>
            </w:r>
            <w:r w:rsidR="00867966" w:rsidRPr="003A51AC">
              <w:rPr>
                <w:bCs/>
                <w:sz w:val="24"/>
                <w:szCs w:val="24"/>
              </w:rPr>
              <w:t xml:space="preserve"> организации</w:t>
            </w:r>
            <w:proofErr w:type="gramEnd"/>
            <w:r w:rsidR="00867966" w:rsidRPr="003A51AC">
              <w:rPr>
                <w:bCs/>
                <w:sz w:val="24"/>
                <w:szCs w:val="24"/>
              </w:rPr>
              <w:t xml:space="preserve"> и участия в детских деятельностях, образовательном процессе и другому.</w:t>
            </w:r>
          </w:p>
        </w:tc>
        <w:tc>
          <w:tcPr>
            <w:tcW w:w="6085" w:type="dxa"/>
          </w:tcPr>
          <w:p w14:paraId="15A1703B" w14:textId="77777777" w:rsidR="00867966" w:rsidRPr="003A51AC" w:rsidRDefault="00A11035" w:rsidP="00E22A07">
            <w:pPr>
              <w:spacing w:line="240" w:lineRule="auto"/>
              <w:ind w:firstLine="567"/>
              <w:rPr>
                <w:bCs/>
                <w:sz w:val="24"/>
                <w:szCs w:val="24"/>
              </w:rPr>
            </w:pPr>
            <w:proofErr w:type="gramStart"/>
            <w:r w:rsidRPr="003A51AC">
              <w:rPr>
                <w:bCs/>
                <w:sz w:val="24"/>
                <w:szCs w:val="24"/>
              </w:rPr>
              <w:t>С</w:t>
            </w:r>
            <w:r w:rsidR="00867966" w:rsidRPr="003A51AC">
              <w:rPr>
                <w:bCs/>
                <w:sz w:val="24"/>
                <w:szCs w:val="24"/>
              </w:rPr>
              <w:t>пециально</w:t>
            </w:r>
            <w:r w:rsidRPr="003A51AC">
              <w:rPr>
                <w:bCs/>
                <w:sz w:val="24"/>
                <w:szCs w:val="24"/>
              </w:rPr>
              <w:t xml:space="preserve"> </w:t>
            </w:r>
            <w:r w:rsidR="00867966" w:rsidRPr="003A51AC">
              <w:rPr>
                <w:bCs/>
                <w:sz w:val="24"/>
                <w:szCs w:val="24"/>
              </w:rPr>
              <w:t xml:space="preserve"> разработанные</w:t>
            </w:r>
            <w:proofErr w:type="gramEnd"/>
            <w:r w:rsidR="00867966" w:rsidRPr="003A51AC">
              <w:rPr>
                <w:bCs/>
                <w:sz w:val="24"/>
                <w:szCs w:val="24"/>
              </w:rPr>
              <w:t xml:space="preserve"> (подобранные) дидактические материалы для организации совместной деятельности родителей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w:t>
            </w:r>
          </w:p>
          <w:p w14:paraId="6D5B41E0" w14:textId="77777777" w:rsidR="00867966" w:rsidRPr="003A51AC" w:rsidRDefault="00A11035" w:rsidP="00E22A07">
            <w:pPr>
              <w:spacing w:line="240" w:lineRule="auto"/>
              <w:ind w:firstLine="567"/>
              <w:rPr>
                <w:bCs/>
                <w:sz w:val="24"/>
                <w:szCs w:val="24"/>
              </w:rPr>
            </w:pPr>
            <w:proofErr w:type="gramStart"/>
            <w:r w:rsidRPr="003A51AC">
              <w:rPr>
                <w:bCs/>
                <w:sz w:val="24"/>
                <w:szCs w:val="24"/>
              </w:rPr>
              <w:t>И</w:t>
            </w:r>
            <w:r w:rsidR="00867966" w:rsidRPr="003A51AC">
              <w:rPr>
                <w:bCs/>
                <w:sz w:val="24"/>
                <w:szCs w:val="24"/>
              </w:rPr>
              <w:t>спользовать</w:t>
            </w:r>
            <w:r w:rsidRPr="003A51AC">
              <w:rPr>
                <w:bCs/>
                <w:sz w:val="24"/>
                <w:szCs w:val="24"/>
              </w:rPr>
              <w:t xml:space="preserve"> </w:t>
            </w:r>
            <w:r w:rsidR="00867966" w:rsidRPr="003A51AC">
              <w:rPr>
                <w:bCs/>
                <w:sz w:val="24"/>
                <w:szCs w:val="24"/>
              </w:rPr>
              <w:t xml:space="preserve"> воспитательный</w:t>
            </w:r>
            <w:proofErr w:type="gramEnd"/>
            <w:r w:rsidR="00867966" w:rsidRPr="003A51AC">
              <w:rPr>
                <w:bCs/>
                <w:sz w:val="24"/>
                <w:szCs w:val="24"/>
              </w:rPr>
              <w:t xml:space="preserve">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tc>
      </w:tr>
    </w:tbl>
    <w:p w14:paraId="1D5F4AB9" w14:textId="77777777" w:rsidR="009171D2" w:rsidRPr="003A51AC" w:rsidRDefault="009171D2" w:rsidP="00E22A07">
      <w:pPr>
        <w:shd w:val="clear" w:color="auto" w:fill="FFFFFF"/>
        <w:spacing w:line="240" w:lineRule="auto"/>
        <w:rPr>
          <w:b/>
          <w:sz w:val="24"/>
          <w:szCs w:val="24"/>
        </w:rPr>
      </w:pPr>
      <w:r w:rsidRPr="003A51AC">
        <w:rPr>
          <w:b/>
          <w:sz w:val="24"/>
          <w:szCs w:val="24"/>
        </w:rPr>
        <w:t xml:space="preserve"> </w:t>
      </w:r>
    </w:p>
    <w:p w14:paraId="6BC26CE0" w14:textId="05F068B8" w:rsidR="005D0158" w:rsidRPr="003A51AC" w:rsidRDefault="00F31186" w:rsidP="00E22A07">
      <w:pPr>
        <w:shd w:val="clear" w:color="auto" w:fill="FFFFFF"/>
        <w:spacing w:line="240" w:lineRule="auto"/>
        <w:rPr>
          <w:b/>
          <w:sz w:val="24"/>
          <w:szCs w:val="24"/>
        </w:rPr>
      </w:pPr>
      <w:r>
        <w:rPr>
          <w:b/>
          <w:sz w:val="24"/>
          <w:szCs w:val="24"/>
        </w:rPr>
        <w:t>2.</w:t>
      </w:r>
      <w:proofErr w:type="gramStart"/>
      <w:r w:rsidR="00752646">
        <w:rPr>
          <w:b/>
          <w:sz w:val="24"/>
          <w:szCs w:val="24"/>
        </w:rPr>
        <w:t>6</w:t>
      </w:r>
      <w:r w:rsidR="00C0284C" w:rsidRPr="003A51AC">
        <w:rPr>
          <w:b/>
          <w:sz w:val="24"/>
          <w:szCs w:val="24"/>
        </w:rPr>
        <w:t>.Формируемая</w:t>
      </w:r>
      <w:proofErr w:type="gramEnd"/>
      <w:r w:rsidR="00C0284C" w:rsidRPr="003A51AC">
        <w:rPr>
          <w:b/>
          <w:sz w:val="24"/>
          <w:szCs w:val="24"/>
        </w:rPr>
        <w:t xml:space="preserve"> часть программы (региональный компонент)</w:t>
      </w:r>
    </w:p>
    <w:p w14:paraId="1CD7CD21" w14:textId="77777777" w:rsidR="00EF00D9" w:rsidRPr="003A51AC" w:rsidRDefault="00CA1A7A" w:rsidP="00E22A07">
      <w:pPr>
        <w:pStyle w:val="a3"/>
        <w:spacing w:line="240" w:lineRule="auto"/>
        <w:ind w:left="0" w:firstLine="567"/>
        <w:rPr>
          <w:b/>
          <w:sz w:val="24"/>
          <w:szCs w:val="24"/>
        </w:rPr>
      </w:pPr>
      <w:r w:rsidRPr="003A51AC">
        <w:rPr>
          <w:sz w:val="24"/>
          <w:szCs w:val="24"/>
        </w:rPr>
        <w:t xml:space="preserve"> </w:t>
      </w:r>
    </w:p>
    <w:p w14:paraId="1DE5394A" w14:textId="77777777" w:rsidR="002F06B0" w:rsidRPr="003A51AC" w:rsidRDefault="00C0284C" w:rsidP="00E22A07">
      <w:pPr>
        <w:pStyle w:val="Default"/>
        <w:rPr>
          <w:b/>
          <w:bCs/>
          <w:color w:val="auto"/>
        </w:rPr>
      </w:pPr>
      <w:r w:rsidRPr="003A51AC">
        <w:rPr>
          <w:b/>
          <w:color w:val="auto"/>
        </w:rPr>
        <w:t>Направления регионального компонента</w:t>
      </w:r>
      <w:r w:rsidR="00890D7B" w:rsidRPr="003A51AC">
        <w:rPr>
          <w:b/>
          <w:color w:val="auto"/>
        </w:rPr>
        <w:t xml:space="preserve"> и его содержание, инструментарий реализации</w:t>
      </w:r>
      <w:r w:rsidR="002F06B0" w:rsidRPr="003A51AC">
        <w:rPr>
          <w:b/>
          <w:color w:val="auto"/>
        </w:rPr>
        <w:t>, реализуется с помощью</w:t>
      </w:r>
      <w:r w:rsidR="002F06B0" w:rsidRPr="003A51AC">
        <w:rPr>
          <w:b/>
          <w:bCs/>
          <w:color w:val="auto"/>
        </w:rPr>
        <w:t xml:space="preserve"> региональных программ:</w:t>
      </w:r>
    </w:p>
    <w:p w14:paraId="7DD39E9A" w14:textId="77777777" w:rsidR="002F06B0" w:rsidRPr="006C517C" w:rsidRDefault="007F3570" w:rsidP="006264BE">
      <w:pPr>
        <w:pStyle w:val="a3"/>
        <w:numPr>
          <w:ilvl w:val="0"/>
          <w:numId w:val="48"/>
        </w:numPr>
        <w:spacing w:line="240" w:lineRule="auto"/>
        <w:rPr>
          <w:bCs/>
          <w:sz w:val="24"/>
          <w:szCs w:val="24"/>
        </w:rPr>
      </w:pPr>
      <w:proofErr w:type="spellStart"/>
      <w:r>
        <w:rPr>
          <w:bCs/>
          <w:sz w:val="24"/>
          <w:szCs w:val="24"/>
        </w:rPr>
        <w:t>Регтон</w:t>
      </w:r>
      <w:r w:rsidR="002F06B0" w:rsidRPr="003A51AC">
        <w:rPr>
          <w:bCs/>
          <w:sz w:val="24"/>
          <w:szCs w:val="24"/>
        </w:rPr>
        <w:t>альная</w:t>
      </w:r>
      <w:proofErr w:type="spellEnd"/>
      <w:r w:rsidR="002F06B0" w:rsidRPr="003A51AC">
        <w:rPr>
          <w:bCs/>
          <w:sz w:val="24"/>
          <w:szCs w:val="24"/>
        </w:rPr>
        <w:t xml:space="preserve"> </w:t>
      </w:r>
      <w:r>
        <w:rPr>
          <w:bCs/>
          <w:sz w:val="24"/>
          <w:szCs w:val="24"/>
        </w:rPr>
        <w:t xml:space="preserve">образовательная </w:t>
      </w:r>
      <w:r w:rsidR="002F06B0" w:rsidRPr="003A51AC">
        <w:rPr>
          <w:bCs/>
          <w:sz w:val="24"/>
          <w:szCs w:val="24"/>
        </w:rPr>
        <w:t>программ</w:t>
      </w:r>
      <w:r w:rsidR="00AF63D6">
        <w:rPr>
          <w:bCs/>
          <w:sz w:val="24"/>
          <w:szCs w:val="24"/>
        </w:rPr>
        <w:t>а</w:t>
      </w:r>
      <w:r>
        <w:rPr>
          <w:bCs/>
          <w:sz w:val="24"/>
          <w:szCs w:val="24"/>
        </w:rPr>
        <w:t xml:space="preserve"> дошкольного образования</w:t>
      </w:r>
      <w:r>
        <w:rPr>
          <w:b/>
          <w:bCs/>
          <w:lang w:val="tt-RU"/>
        </w:rPr>
        <w:t xml:space="preserve"> </w:t>
      </w:r>
      <w:r w:rsidR="00B031A7" w:rsidRPr="00146BCA">
        <w:rPr>
          <w:b/>
          <w:bCs/>
          <w:sz w:val="24"/>
          <w:szCs w:val="24"/>
          <w:lang w:val="tt-RU"/>
        </w:rPr>
        <w:t xml:space="preserve">СӨЕНЕЧ </w:t>
      </w:r>
      <w:r w:rsidR="00B031A7" w:rsidRPr="00146BCA">
        <w:rPr>
          <w:rStyle w:val="FontStyle63"/>
          <w:b/>
          <w:sz w:val="24"/>
          <w:szCs w:val="24"/>
        </w:rPr>
        <w:t>–</w:t>
      </w:r>
      <w:r w:rsidR="00B031A7" w:rsidRPr="00146BCA">
        <w:rPr>
          <w:b/>
          <w:bCs/>
          <w:sz w:val="24"/>
          <w:szCs w:val="24"/>
          <w:lang w:val="tt-RU"/>
        </w:rPr>
        <w:t xml:space="preserve"> </w:t>
      </w:r>
      <w:r w:rsidR="00B031A7" w:rsidRPr="00146BCA">
        <w:rPr>
          <w:rStyle w:val="FontStyle63"/>
          <w:b/>
          <w:sz w:val="24"/>
          <w:szCs w:val="24"/>
        </w:rPr>
        <w:t>РАДОСТЬ ПОЗНАНИЯ</w:t>
      </w:r>
      <w:r w:rsidR="00146BCA" w:rsidRPr="00146BCA">
        <w:rPr>
          <w:rStyle w:val="FontStyle63"/>
          <w:b/>
          <w:sz w:val="24"/>
          <w:szCs w:val="24"/>
        </w:rPr>
        <w:t xml:space="preserve"> </w:t>
      </w:r>
      <w:r w:rsidR="00146BCA" w:rsidRPr="00146BCA">
        <w:rPr>
          <w:rStyle w:val="FontStyle65"/>
          <w:b w:val="0"/>
          <w:sz w:val="24"/>
          <w:szCs w:val="24"/>
        </w:rPr>
        <w:t>Автор</w:t>
      </w:r>
      <w:r w:rsidR="00146BCA" w:rsidRPr="00146BCA">
        <w:rPr>
          <w:rStyle w:val="FontStyle65"/>
          <w:sz w:val="24"/>
          <w:szCs w:val="24"/>
        </w:rPr>
        <w:t xml:space="preserve"> – </w:t>
      </w:r>
      <w:r w:rsidR="00146BCA" w:rsidRPr="00146BCA">
        <w:rPr>
          <w:color w:val="000000"/>
          <w:sz w:val="24"/>
          <w:szCs w:val="24"/>
        </w:rPr>
        <w:t xml:space="preserve">Р.К. </w:t>
      </w:r>
      <w:proofErr w:type="spellStart"/>
      <w:r w:rsidR="00146BCA" w:rsidRPr="00146BCA">
        <w:rPr>
          <w:color w:val="000000"/>
          <w:sz w:val="24"/>
          <w:szCs w:val="24"/>
        </w:rPr>
        <w:t>Шаехова</w:t>
      </w:r>
      <w:proofErr w:type="spellEnd"/>
      <w:r w:rsidR="00146BCA" w:rsidRPr="006C517C">
        <w:rPr>
          <w:b/>
          <w:color w:val="000000"/>
          <w:sz w:val="24"/>
          <w:szCs w:val="24"/>
        </w:rPr>
        <w:t>, </w:t>
      </w:r>
      <w:r w:rsidR="006C517C" w:rsidRPr="006C517C">
        <w:rPr>
          <w:rStyle w:val="FontStyle65"/>
          <w:b w:val="0"/>
          <w:sz w:val="24"/>
          <w:szCs w:val="24"/>
        </w:rPr>
        <w:t>– 2016. – 196 с.</w:t>
      </w:r>
      <w:r w:rsidR="00B031A7" w:rsidRPr="006C517C">
        <w:rPr>
          <w:rStyle w:val="FontStyle63"/>
          <w:b/>
          <w:sz w:val="24"/>
          <w:szCs w:val="24"/>
        </w:rPr>
        <w:t xml:space="preserve"> </w:t>
      </w:r>
      <w:r w:rsidR="00B031A7" w:rsidRPr="006C517C">
        <w:rPr>
          <w:b/>
          <w:bCs/>
          <w:sz w:val="24"/>
          <w:szCs w:val="24"/>
          <w:lang w:val="tt-RU"/>
        </w:rPr>
        <w:t xml:space="preserve"> </w:t>
      </w:r>
    </w:p>
    <w:p w14:paraId="3A78682A" w14:textId="77777777" w:rsidR="002F06B0" w:rsidRPr="003A51AC" w:rsidRDefault="002F06B0" w:rsidP="00E22A07">
      <w:pPr>
        <w:pStyle w:val="a3"/>
        <w:spacing w:line="240" w:lineRule="auto"/>
        <w:rPr>
          <w:bCs/>
          <w:sz w:val="24"/>
          <w:szCs w:val="24"/>
        </w:rPr>
      </w:pPr>
    </w:p>
    <w:p w14:paraId="3840F497" w14:textId="77777777" w:rsidR="005F4C4B" w:rsidRDefault="00D714CC" w:rsidP="006264BE">
      <w:pPr>
        <w:pStyle w:val="a3"/>
        <w:numPr>
          <w:ilvl w:val="0"/>
          <w:numId w:val="48"/>
        </w:numPr>
        <w:autoSpaceDE w:val="0"/>
        <w:autoSpaceDN w:val="0"/>
        <w:adjustRightInd w:val="0"/>
        <w:spacing w:line="240" w:lineRule="auto"/>
        <w:jc w:val="left"/>
      </w:pPr>
      <w:r>
        <w:t xml:space="preserve"> </w:t>
      </w:r>
      <w:proofErr w:type="spellStart"/>
      <w:proofErr w:type="gramStart"/>
      <w:r>
        <w:t>З.М.Зарипова</w:t>
      </w:r>
      <w:proofErr w:type="spellEnd"/>
      <w:r>
        <w:t xml:space="preserve">  Программа</w:t>
      </w:r>
      <w:proofErr w:type="gramEnd"/>
      <w:r>
        <w:t xml:space="preserve"> «Обучение русскоязычных детей татарскому языку в детском саду» , Казань, 2013</w:t>
      </w:r>
    </w:p>
    <w:p w14:paraId="2EF41CD3" w14:textId="77777777" w:rsidR="00B67237" w:rsidRDefault="00B67237" w:rsidP="00B67237">
      <w:pPr>
        <w:pStyle w:val="a3"/>
      </w:pPr>
    </w:p>
    <w:p w14:paraId="66028791" w14:textId="77777777" w:rsidR="00B67237" w:rsidRPr="00B67237" w:rsidRDefault="00B67237" w:rsidP="00B67237">
      <w:pPr>
        <w:pStyle w:val="a3"/>
        <w:autoSpaceDE w:val="0"/>
        <w:autoSpaceDN w:val="0"/>
        <w:adjustRightInd w:val="0"/>
        <w:spacing w:line="240" w:lineRule="auto"/>
        <w:jc w:val="left"/>
      </w:pPr>
    </w:p>
    <w:p w14:paraId="0A17B95E" w14:textId="77777777" w:rsidR="005F4C4B" w:rsidRPr="003A51AC" w:rsidRDefault="005F4C4B" w:rsidP="00E22A07">
      <w:pPr>
        <w:autoSpaceDE w:val="0"/>
        <w:autoSpaceDN w:val="0"/>
        <w:adjustRightInd w:val="0"/>
        <w:spacing w:line="240" w:lineRule="auto"/>
        <w:jc w:val="left"/>
        <w:rPr>
          <w:bCs/>
          <w:sz w:val="24"/>
          <w:szCs w:val="24"/>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16"/>
        <w:gridCol w:w="7663"/>
        <w:gridCol w:w="4795"/>
      </w:tblGrid>
      <w:tr w:rsidR="00D0749D" w:rsidRPr="003A51AC" w14:paraId="600DE3C4" w14:textId="77777777" w:rsidTr="00E22A07">
        <w:trPr>
          <w:trHeight w:val="831"/>
          <w:jc w:val="center"/>
        </w:trPr>
        <w:tc>
          <w:tcPr>
            <w:tcW w:w="812" w:type="pct"/>
            <w:vAlign w:val="center"/>
          </w:tcPr>
          <w:p w14:paraId="4B2F1002" w14:textId="77777777" w:rsidR="00D0749D" w:rsidRPr="003A51AC" w:rsidRDefault="00D0749D" w:rsidP="00E22A07">
            <w:pPr>
              <w:spacing w:line="240" w:lineRule="auto"/>
              <w:ind w:firstLine="567"/>
              <w:jc w:val="center"/>
              <w:rPr>
                <w:sz w:val="24"/>
                <w:szCs w:val="24"/>
              </w:rPr>
            </w:pPr>
            <w:r w:rsidRPr="003A51AC">
              <w:rPr>
                <w:sz w:val="24"/>
                <w:szCs w:val="24"/>
              </w:rPr>
              <w:t>Направление</w:t>
            </w:r>
          </w:p>
        </w:tc>
        <w:tc>
          <w:tcPr>
            <w:tcW w:w="2576" w:type="pct"/>
            <w:vAlign w:val="center"/>
          </w:tcPr>
          <w:p w14:paraId="6785F3CB" w14:textId="77777777" w:rsidR="00D0749D" w:rsidRPr="003A51AC" w:rsidRDefault="00D0749D" w:rsidP="00E22A07">
            <w:pPr>
              <w:spacing w:line="240" w:lineRule="auto"/>
              <w:ind w:firstLine="567"/>
              <w:jc w:val="center"/>
              <w:rPr>
                <w:sz w:val="24"/>
                <w:szCs w:val="24"/>
              </w:rPr>
            </w:pPr>
            <w:r w:rsidRPr="003A51AC">
              <w:rPr>
                <w:sz w:val="24"/>
                <w:szCs w:val="24"/>
              </w:rPr>
              <w:t>Содержание направления</w:t>
            </w:r>
          </w:p>
        </w:tc>
        <w:tc>
          <w:tcPr>
            <w:tcW w:w="1612" w:type="pct"/>
          </w:tcPr>
          <w:p w14:paraId="18E68F23" w14:textId="77777777" w:rsidR="00D0749D" w:rsidRPr="003A51AC" w:rsidRDefault="00D0749D" w:rsidP="00E22A07">
            <w:pPr>
              <w:spacing w:line="240" w:lineRule="auto"/>
              <w:ind w:firstLine="567"/>
              <w:jc w:val="center"/>
              <w:rPr>
                <w:sz w:val="24"/>
                <w:szCs w:val="24"/>
              </w:rPr>
            </w:pPr>
            <w:r w:rsidRPr="003A51AC">
              <w:rPr>
                <w:sz w:val="24"/>
                <w:szCs w:val="24"/>
              </w:rPr>
              <w:t xml:space="preserve"> Инструментарий реализации через формы взаимодействия воспитывающих взрослых (воспитателей и родителей) и детей</w:t>
            </w:r>
          </w:p>
        </w:tc>
      </w:tr>
      <w:tr w:rsidR="00D0749D" w:rsidRPr="003A51AC" w14:paraId="7B9326B0" w14:textId="77777777" w:rsidTr="00E22A07">
        <w:trPr>
          <w:trHeight w:val="272"/>
          <w:jc w:val="center"/>
        </w:trPr>
        <w:tc>
          <w:tcPr>
            <w:tcW w:w="812" w:type="pct"/>
            <w:vAlign w:val="center"/>
          </w:tcPr>
          <w:p w14:paraId="0FE7BCEF" w14:textId="77777777" w:rsidR="00D0749D" w:rsidRPr="003A51AC" w:rsidRDefault="00D0749D" w:rsidP="00E22A07">
            <w:pPr>
              <w:spacing w:line="240" w:lineRule="auto"/>
              <w:ind w:firstLine="567"/>
              <w:jc w:val="center"/>
              <w:rPr>
                <w:sz w:val="24"/>
                <w:szCs w:val="24"/>
              </w:rPr>
            </w:pPr>
            <w:r w:rsidRPr="003A51AC">
              <w:rPr>
                <w:sz w:val="24"/>
                <w:szCs w:val="24"/>
              </w:rPr>
              <w:t>1</w:t>
            </w:r>
          </w:p>
        </w:tc>
        <w:tc>
          <w:tcPr>
            <w:tcW w:w="2576" w:type="pct"/>
            <w:vAlign w:val="center"/>
          </w:tcPr>
          <w:p w14:paraId="4847D16C" w14:textId="77777777" w:rsidR="00D0749D" w:rsidRPr="003A51AC" w:rsidRDefault="00D0749D" w:rsidP="00E22A07">
            <w:pPr>
              <w:spacing w:line="240" w:lineRule="auto"/>
              <w:ind w:firstLine="567"/>
              <w:jc w:val="center"/>
              <w:rPr>
                <w:sz w:val="24"/>
                <w:szCs w:val="24"/>
              </w:rPr>
            </w:pPr>
            <w:r w:rsidRPr="003A51AC">
              <w:rPr>
                <w:sz w:val="24"/>
                <w:szCs w:val="24"/>
              </w:rPr>
              <w:t>2</w:t>
            </w:r>
          </w:p>
        </w:tc>
        <w:tc>
          <w:tcPr>
            <w:tcW w:w="1612" w:type="pct"/>
          </w:tcPr>
          <w:p w14:paraId="063A09B5" w14:textId="77777777" w:rsidR="00D0749D" w:rsidRPr="003A51AC" w:rsidRDefault="00D0749D" w:rsidP="00E22A07">
            <w:pPr>
              <w:spacing w:line="240" w:lineRule="auto"/>
              <w:ind w:firstLine="567"/>
              <w:jc w:val="center"/>
              <w:rPr>
                <w:sz w:val="24"/>
                <w:szCs w:val="24"/>
              </w:rPr>
            </w:pPr>
            <w:r w:rsidRPr="003A51AC">
              <w:rPr>
                <w:sz w:val="24"/>
                <w:szCs w:val="24"/>
              </w:rPr>
              <w:t>3</w:t>
            </w:r>
          </w:p>
        </w:tc>
      </w:tr>
      <w:tr w:rsidR="00D0749D" w:rsidRPr="003A51AC" w14:paraId="46A71775" w14:textId="77777777" w:rsidTr="00E22A07">
        <w:trPr>
          <w:trHeight w:val="3112"/>
          <w:jc w:val="center"/>
        </w:trPr>
        <w:tc>
          <w:tcPr>
            <w:tcW w:w="812" w:type="pct"/>
          </w:tcPr>
          <w:p w14:paraId="57402825" w14:textId="77777777" w:rsidR="00D0749D" w:rsidRPr="003A51AC" w:rsidRDefault="00D0749D" w:rsidP="00E22A07">
            <w:pPr>
              <w:spacing w:line="240" w:lineRule="auto"/>
              <w:rPr>
                <w:b/>
                <w:sz w:val="24"/>
                <w:szCs w:val="24"/>
              </w:rPr>
            </w:pPr>
            <w:r w:rsidRPr="003A51AC">
              <w:rPr>
                <w:b/>
                <w:sz w:val="24"/>
                <w:szCs w:val="24"/>
              </w:rPr>
              <w:lastRenderedPageBreak/>
              <w:t>Природа родного края</w:t>
            </w:r>
          </w:p>
          <w:p w14:paraId="5350F72C" w14:textId="77777777" w:rsidR="00D0749D" w:rsidRPr="003A51AC" w:rsidRDefault="00D0749D" w:rsidP="00E22A07">
            <w:pPr>
              <w:spacing w:line="240" w:lineRule="auto"/>
              <w:ind w:firstLine="567"/>
              <w:rPr>
                <w:sz w:val="24"/>
                <w:szCs w:val="24"/>
              </w:rPr>
            </w:pPr>
          </w:p>
        </w:tc>
        <w:tc>
          <w:tcPr>
            <w:tcW w:w="2576" w:type="pct"/>
          </w:tcPr>
          <w:p w14:paraId="642723C1" w14:textId="77777777" w:rsidR="00D0749D" w:rsidRPr="003A51AC" w:rsidRDefault="00D0749D" w:rsidP="00E22A07">
            <w:pPr>
              <w:spacing w:line="240" w:lineRule="auto"/>
              <w:ind w:firstLine="567"/>
              <w:rPr>
                <w:spacing w:val="-4"/>
                <w:sz w:val="24"/>
                <w:szCs w:val="24"/>
              </w:rPr>
            </w:pPr>
            <w:r w:rsidRPr="003A51AC">
              <w:rPr>
                <w:b/>
                <w:spacing w:val="-4"/>
                <w:sz w:val="24"/>
                <w:szCs w:val="24"/>
              </w:rPr>
              <w:t>Природные зоны и памятники природы родного края</w:t>
            </w:r>
            <w:r w:rsidRPr="003A51AC">
              <w:rPr>
                <w:spacing w:val="-4"/>
                <w:sz w:val="24"/>
                <w:szCs w:val="24"/>
              </w:rPr>
              <w:t>.</w:t>
            </w:r>
          </w:p>
          <w:p w14:paraId="4C939BF9" w14:textId="77777777" w:rsidR="00D0749D" w:rsidRPr="003A51AC" w:rsidRDefault="00D0749D" w:rsidP="006264BE">
            <w:pPr>
              <w:pStyle w:val="a3"/>
              <w:numPr>
                <w:ilvl w:val="0"/>
                <w:numId w:val="40"/>
              </w:numPr>
              <w:spacing w:line="240" w:lineRule="auto"/>
              <w:rPr>
                <w:sz w:val="24"/>
                <w:szCs w:val="24"/>
              </w:rPr>
            </w:pPr>
            <w:r w:rsidRPr="003A51AC">
              <w:rPr>
                <w:caps/>
                <w:sz w:val="24"/>
                <w:szCs w:val="24"/>
              </w:rPr>
              <w:t>в</w:t>
            </w:r>
            <w:r w:rsidRPr="003A51AC">
              <w:rPr>
                <w:sz w:val="24"/>
                <w:szCs w:val="24"/>
              </w:rPr>
              <w:t>заимодействие со специалистами учреждений культуры (краеведческого музея, библиотеки</w:t>
            </w:r>
            <w:proofErr w:type="gramStart"/>
            <w:r w:rsidRPr="003A51AC">
              <w:rPr>
                <w:sz w:val="24"/>
                <w:szCs w:val="24"/>
              </w:rPr>
              <w:t xml:space="preserve">) </w:t>
            </w:r>
            <w:r w:rsidR="000B3DC1">
              <w:rPr>
                <w:sz w:val="24"/>
                <w:szCs w:val="24"/>
              </w:rPr>
              <w:t>,</w:t>
            </w:r>
            <w:proofErr w:type="gramEnd"/>
            <w:r w:rsidR="000B3DC1">
              <w:rPr>
                <w:sz w:val="24"/>
                <w:szCs w:val="24"/>
              </w:rPr>
              <w:t xml:space="preserve"> школы</w:t>
            </w:r>
          </w:p>
          <w:p w14:paraId="55D378C5" w14:textId="77777777" w:rsidR="00D0749D" w:rsidRPr="003A51AC" w:rsidRDefault="00D0749D" w:rsidP="006264BE">
            <w:pPr>
              <w:pStyle w:val="a3"/>
              <w:numPr>
                <w:ilvl w:val="0"/>
                <w:numId w:val="40"/>
              </w:numPr>
              <w:spacing w:line="240" w:lineRule="auto"/>
              <w:rPr>
                <w:sz w:val="24"/>
                <w:szCs w:val="24"/>
              </w:rPr>
            </w:pPr>
            <w:r w:rsidRPr="003A51AC">
              <w:rPr>
                <w:caps/>
                <w:sz w:val="24"/>
                <w:szCs w:val="24"/>
              </w:rPr>
              <w:t>и</w:t>
            </w:r>
            <w:r w:rsidRPr="003A51AC">
              <w:rPr>
                <w:sz w:val="24"/>
                <w:szCs w:val="24"/>
              </w:rPr>
              <w:t>зменения в растительном и животном мире, происходящие в разные времена года.</w:t>
            </w:r>
          </w:p>
          <w:p w14:paraId="2CCD0B30" w14:textId="77777777" w:rsidR="00D0749D" w:rsidRPr="003A51AC" w:rsidRDefault="00D0749D" w:rsidP="006264BE">
            <w:pPr>
              <w:pStyle w:val="a3"/>
              <w:numPr>
                <w:ilvl w:val="0"/>
                <w:numId w:val="40"/>
              </w:numPr>
              <w:spacing w:line="240" w:lineRule="auto"/>
              <w:rPr>
                <w:sz w:val="24"/>
                <w:szCs w:val="24"/>
              </w:rPr>
            </w:pPr>
            <w:r w:rsidRPr="003A51AC">
              <w:rPr>
                <w:caps/>
                <w:sz w:val="24"/>
                <w:szCs w:val="24"/>
              </w:rPr>
              <w:t>о</w:t>
            </w:r>
            <w:r w:rsidRPr="003A51AC">
              <w:rPr>
                <w:sz w:val="24"/>
                <w:szCs w:val="24"/>
              </w:rPr>
              <w:t xml:space="preserve">рганизация активных форм трудовой деятельности (в саду, огороде и пр.), совместная познавательная деятельности в природе. </w:t>
            </w:r>
          </w:p>
          <w:p w14:paraId="5133004F" w14:textId="77777777" w:rsidR="00D0749D" w:rsidRPr="003A51AC" w:rsidRDefault="00D0749D" w:rsidP="006264BE">
            <w:pPr>
              <w:pStyle w:val="a3"/>
              <w:numPr>
                <w:ilvl w:val="0"/>
                <w:numId w:val="40"/>
              </w:numPr>
              <w:spacing w:line="240" w:lineRule="auto"/>
              <w:rPr>
                <w:sz w:val="24"/>
                <w:szCs w:val="24"/>
              </w:rPr>
            </w:pPr>
            <w:r w:rsidRPr="003A51AC">
              <w:rPr>
                <w:caps/>
                <w:sz w:val="24"/>
                <w:szCs w:val="24"/>
              </w:rPr>
              <w:t>э</w:t>
            </w:r>
            <w:r w:rsidRPr="003A51AC">
              <w:rPr>
                <w:sz w:val="24"/>
                <w:szCs w:val="24"/>
              </w:rPr>
              <w:t>кол</w:t>
            </w:r>
            <w:r w:rsidR="000B3DC1">
              <w:rPr>
                <w:sz w:val="24"/>
                <w:szCs w:val="24"/>
              </w:rPr>
              <w:t>ого-краеведческие проблемы р</w:t>
            </w:r>
            <w:r w:rsidRPr="003A51AC">
              <w:rPr>
                <w:sz w:val="24"/>
                <w:szCs w:val="24"/>
              </w:rPr>
              <w:t>а</w:t>
            </w:r>
            <w:r w:rsidR="000B3DC1">
              <w:rPr>
                <w:sz w:val="24"/>
                <w:szCs w:val="24"/>
              </w:rPr>
              <w:t>йона</w:t>
            </w:r>
            <w:r w:rsidRPr="003A51AC">
              <w:rPr>
                <w:sz w:val="24"/>
                <w:szCs w:val="24"/>
              </w:rPr>
              <w:t xml:space="preserve">, края. </w:t>
            </w:r>
            <w:r w:rsidRPr="003A51AC">
              <w:rPr>
                <w:caps/>
                <w:sz w:val="24"/>
                <w:szCs w:val="24"/>
              </w:rPr>
              <w:t>п</w:t>
            </w:r>
            <w:r w:rsidRPr="003A51AC">
              <w:rPr>
                <w:sz w:val="24"/>
                <w:szCs w:val="24"/>
              </w:rPr>
              <w:t>риродоохранная деятельность</w:t>
            </w:r>
          </w:p>
          <w:p w14:paraId="2C9FC8AB" w14:textId="77777777" w:rsidR="009171D2" w:rsidRPr="003A51AC" w:rsidRDefault="009171D2" w:rsidP="009171D2">
            <w:pPr>
              <w:pStyle w:val="aa"/>
              <w:ind w:right="140" w:firstLine="566"/>
            </w:pPr>
          </w:p>
        </w:tc>
        <w:tc>
          <w:tcPr>
            <w:tcW w:w="1612" w:type="pct"/>
          </w:tcPr>
          <w:p w14:paraId="08E2062A" w14:textId="77777777" w:rsidR="00D0749D" w:rsidRPr="003A51AC" w:rsidRDefault="00D0749D" w:rsidP="00E22A07">
            <w:pPr>
              <w:spacing w:line="240" w:lineRule="auto"/>
              <w:ind w:firstLine="567"/>
              <w:rPr>
                <w:sz w:val="24"/>
                <w:szCs w:val="24"/>
              </w:rPr>
            </w:pPr>
          </w:p>
          <w:p w14:paraId="62133C04" w14:textId="77777777" w:rsidR="00D0749D" w:rsidRPr="003A51AC" w:rsidRDefault="009171D2" w:rsidP="00E22A07">
            <w:pPr>
              <w:spacing w:line="240" w:lineRule="auto"/>
              <w:ind w:firstLine="567"/>
              <w:rPr>
                <w:sz w:val="24"/>
                <w:szCs w:val="24"/>
              </w:rPr>
            </w:pPr>
            <w:r w:rsidRPr="003A51AC">
              <w:rPr>
                <w:sz w:val="24"/>
                <w:szCs w:val="24"/>
              </w:rPr>
              <w:t xml:space="preserve"> Создание в ДОО проектов, литературных гостиных, клубов для детей и взрослых, конференции, маршруты выходного дня, семейные праздники, развлечения, изготовление дидактических игр </w:t>
            </w:r>
          </w:p>
          <w:p w14:paraId="16F25F97" w14:textId="77777777" w:rsidR="00D0749D" w:rsidRPr="003A51AC" w:rsidRDefault="00D0749D" w:rsidP="009171D2">
            <w:pPr>
              <w:spacing w:line="240" w:lineRule="auto"/>
              <w:rPr>
                <w:sz w:val="24"/>
                <w:szCs w:val="24"/>
              </w:rPr>
            </w:pPr>
          </w:p>
          <w:p w14:paraId="6B49DA2D" w14:textId="77777777" w:rsidR="00D0749D" w:rsidRPr="003A51AC" w:rsidRDefault="00D0749D" w:rsidP="00E22A07">
            <w:pPr>
              <w:spacing w:line="240" w:lineRule="auto"/>
              <w:ind w:firstLine="567"/>
              <w:rPr>
                <w:sz w:val="24"/>
                <w:szCs w:val="24"/>
              </w:rPr>
            </w:pPr>
          </w:p>
          <w:p w14:paraId="0B43E4A4" w14:textId="77777777" w:rsidR="00D0749D" w:rsidRPr="003A51AC" w:rsidRDefault="00D0749D" w:rsidP="00E22A07">
            <w:pPr>
              <w:spacing w:line="240" w:lineRule="auto"/>
              <w:ind w:firstLine="567"/>
              <w:rPr>
                <w:sz w:val="24"/>
                <w:szCs w:val="24"/>
              </w:rPr>
            </w:pPr>
          </w:p>
        </w:tc>
      </w:tr>
      <w:tr w:rsidR="00D0749D" w:rsidRPr="003A51AC" w14:paraId="646981EE" w14:textId="77777777" w:rsidTr="00E22A07">
        <w:trPr>
          <w:trHeight w:val="2825"/>
          <w:jc w:val="center"/>
        </w:trPr>
        <w:tc>
          <w:tcPr>
            <w:tcW w:w="812" w:type="pct"/>
          </w:tcPr>
          <w:p w14:paraId="133BBFF8" w14:textId="77777777" w:rsidR="00D0749D" w:rsidRPr="003A51AC" w:rsidRDefault="00D0749D" w:rsidP="00E22A07">
            <w:pPr>
              <w:spacing w:line="240" w:lineRule="auto"/>
              <w:rPr>
                <w:b/>
                <w:sz w:val="24"/>
                <w:szCs w:val="24"/>
              </w:rPr>
            </w:pPr>
            <w:r w:rsidRPr="003A51AC">
              <w:rPr>
                <w:b/>
                <w:bCs/>
                <w:sz w:val="24"/>
                <w:szCs w:val="24"/>
              </w:rPr>
              <w:t>История и культура родного края</w:t>
            </w:r>
          </w:p>
          <w:p w14:paraId="7640461C" w14:textId="77777777" w:rsidR="00D0749D" w:rsidRPr="003A51AC" w:rsidRDefault="00D0749D" w:rsidP="00E22A07">
            <w:pPr>
              <w:spacing w:line="240" w:lineRule="auto"/>
              <w:ind w:firstLine="567"/>
              <w:rPr>
                <w:sz w:val="24"/>
                <w:szCs w:val="24"/>
              </w:rPr>
            </w:pPr>
          </w:p>
        </w:tc>
        <w:tc>
          <w:tcPr>
            <w:tcW w:w="2576" w:type="pct"/>
          </w:tcPr>
          <w:p w14:paraId="1ACEA925" w14:textId="77777777" w:rsidR="00D0749D" w:rsidRPr="003A51AC" w:rsidRDefault="00D0749D" w:rsidP="00E22A07">
            <w:pPr>
              <w:spacing w:line="240" w:lineRule="auto"/>
              <w:rPr>
                <w:sz w:val="24"/>
                <w:szCs w:val="24"/>
              </w:rPr>
            </w:pPr>
            <w:r w:rsidRPr="003A51AC">
              <w:rPr>
                <w:b/>
                <w:sz w:val="24"/>
                <w:szCs w:val="24"/>
              </w:rPr>
              <w:t>Истор</w:t>
            </w:r>
            <w:r w:rsidR="00171EE0">
              <w:rPr>
                <w:b/>
                <w:sz w:val="24"/>
                <w:szCs w:val="24"/>
              </w:rPr>
              <w:t xml:space="preserve">ическое прошлое родного </w:t>
            </w:r>
            <w:r w:rsidR="00171EE0">
              <w:rPr>
                <w:sz w:val="24"/>
                <w:szCs w:val="24"/>
              </w:rPr>
              <w:t>села, г. Болгар</w:t>
            </w:r>
            <w:r w:rsidRPr="003A51AC">
              <w:rPr>
                <w:sz w:val="24"/>
                <w:szCs w:val="24"/>
              </w:rPr>
              <w:t xml:space="preserve">. </w:t>
            </w:r>
          </w:p>
          <w:p w14:paraId="053BA56B" w14:textId="77777777" w:rsidR="00D0749D" w:rsidRPr="003A51AC" w:rsidRDefault="00D0749D" w:rsidP="006264BE">
            <w:pPr>
              <w:pStyle w:val="a3"/>
              <w:numPr>
                <w:ilvl w:val="0"/>
                <w:numId w:val="41"/>
              </w:numPr>
              <w:spacing w:line="240" w:lineRule="auto"/>
              <w:rPr>
                <w:sz w:val="24"/>
                <w:szCs w:val="24"/>
              </w:rPr>
            </w:pPr>
            <w:r w:rsidRPr="003A51AC">
              <w:rPr>
                <w:caps/>
                <w:sz w:val="24"/>
                <w:szCs w:val="24"/>
              </w:rPr>
              <w:t>к</w:t>
            </w:r>
            <w:r w:rsidRPr="003A51AC">
              <w:rPr>
                <w:sz w:val="24"/>
                <w:szCs w:val="24"/>
              </w:rPr>
              <w:t xml:space="preserve">ультурно-исторические объекты (театры, музеи, библиотеки, памятники истории), созидательное и боевое прошлое, традиции, легенды края. </w:t>
            </w:r>
          </w:p>
          <w:p w14:paraId="5C45BD74" w14:textId="77777777" w:rsidR="00D0749D" w:rsidRPr="003A51AC" w:rsidRDefault="00D0749D" w:rsidP="006264BE">
            <w:pPr>
              <w:pStyle w:val="a3"/>
              <w:numPr>
                <w:ilvl w:val="0"/>
                <w:numId w:val="41"/>
              </w:numPr>
              <w:spacing w:line="240" w:lineRule="auto"/>
              <w:rPr>
                <w:sz w:val="24"/>
                <w:szCs w:val="24"/>
              </w:rPr>
            </w:pPr>
            <w:r w:rsidRPr="003A51AC">
              <w:rPr>
                <w:caps/>
                <w:sz w:val="24"/>
                <w:szCs w:val="24"/>
              </w:rPr>
              <w:t>Р</w:t>
            </w:r>
            <w:r w:rsidRPr="003A51AC">
              <w:rPr>
                <w:sz w:val="24"/>
                <w:szCs w:val="24"/>
              </w:rPr>
              <w:t xml:space="preserve">азработка совместно с родителями и специалистами образовательных маршрутов выходного дня к историческим, памятным местам района и города, с посещением учреждений культуры. </w:t>
            </w:r>
          </w:p>
          <w:p w14:paraId="7A820532" w14:textId="77777777" w:rsidR="00D0749D" w:rsidRPr="003A51AC" w:rsidRDefault="00D0749D" w:rsidP="006264BE">
            <w:pPr>
              <w:pStyle w:val="a3"/>
              <w:numPr>
                <w:ilvl w:val="0"/>
                <w:numId w:val="41"/>
              </w:numPr>
              <w:spacing w:line="240" w:lineRule="auto"/>
              <w:rPr>
                <w:sz w:val="24"/>
                <w:szCs w:val="24"/>
              </w:rPr>
            </w:pPr>
            <w:r w:rsidRPr="003A51AC">
              <w:rPr>
                <w:sz w:val="24"/>
                <w:szCs w:val="24"/>
              </w:rPr>
              <w:t xml:space="preserve">Мероприятия, проводимые </w:t>
            </w:r>
            <w:r w:rsidR="0099005F">
              <w:rPr>
                <w:sz w:val="24"/>
                <w:szCs w:val="24"/>
              </w:rPr>
              <w:t>в городе Болгар, селе</w:t>
            </w:r>
            <w:r w:rsidRPr="003A51AC">
              <w:rPr>
                <w:sz w:val="24"/>
                <w:szCs w:val="24"/>
              </w:rPr>
              <w:t>; происходящие события</w:t>
            </w:r>
          </w:p>
        </w:tc>
        <w:tc>
          <w:tcPr>
            <w:tcW w:w="1612" w:type="pct"/>
          </w:tcPr>
          <w:p w14:paraId="690E4B3E" w14:textId="77777777" w:rsidR="00D0749D" w:rsidRPr="003A51AC" w:rsidRDefault="00873C33" w:rsidP="00E22A07">
            <w:pPr>
              <w:spacing w:line="240" w:lineRule="auto"/>
              <w:ind w:firstLine="567"/>
              <w:rPr>
                <w:sz w:val="24"/>
                <w:szCs w:val="24"/>
              </w:rPr>
            </w:pPr>
            <w:r>
              <w:rPr>
                <w:sz w:val="24"/>
                <w:szCs w:val="24"/>
              </w:rPr>
              <w:t>Экскурсии, работа с книгами</w:t>
            </w:r>
          </w:p>
        </w:tc>
      </w:tr>
      <w:tr w:rsidR="00D0749D" w:rsidRPr="003A51AC" w14:paraId="6ED7E9A7" w14:textId="77777777" w:rsidTr="00E22A07">
        <w:trPr>
          <w:trHeight w:val="1435"/>
          <w:jc w:val="center"/>
        </w:trPr>
        <w:tc>
          <w:tcPr>
            <w:tcW w:w="812" w:type="pct"/>
          </w:tcPr>
          <w:p w14:paraId="3EAA83B1" w14:textId="77777777" w:rsidR="00D0749D" w:rsidRPr="003A51AC" w:rsidRDefault="00D0749D" w:rsidP="00E22A07">
            <w:pPr>
              <w:spacing w:line="240" w:lineRule="auto"/>
              <w:rPr>
                <w:b/>
                <w:sz w:val="24"/>
                <w:szCs w:val="24"/>
              </w:rPr>
            </w:pPr>
            <w:r w:rsidRPr="003A51AC">
              <w:rPr>
                <w:b/>
                <w:sz w:val="24"/>
                <w:szCs w:val="24"/>
              </w:rPr>
              <w:t>Искусство родного края</w:t>
            </w:r>
          </w:p>
          <w:p w14:paraId="2E8AFD49" w14:textId="77777777" w:rsidR="00D0749D" w:rsidRPr="003A51AC" w:rsidRDefault="00D0749D" w:rsidP="00E22A07">
            <w:pPr>
              <w:spacing w:line="240" w:lineRule="auto"/>
              <w:ind w:firstLine="567"/>
              <w:rPr>
                <w:sz w:val="24"/>
                <w:szCs w:val="24"/>
              </w:rPr>
            </w:pPr>
          </w:p>
        </w:tc>
        <w:tc>
          <w:tcPr>
            <w:tcW w:w="2576" w:type="pct"/>
          </w:tcPr>
          <w:p w14:paraId="2523A726" w14:textId="77777777" w:rsidR="00D0749D" w:rsidRPr="003A51AC" w:rsidRDefault="00D0749D" w:rsidP="006264BE">
            <w:pPr>
              <w:pStyle w:val="a3"/>
              <w:numPr>
                <w:ilvl w:val="0"/>
                <w:numId w:val="42"/>
              </w:numPr>
              <w:spacing w:line="240" w:lineRule="auto"/>
              <w:rPr>
                <w:spacing w:val="4"/>
                <w:sz w:val="24"/>
                <w:szCs w:val="24"/>
              </w:rPr>
            </w:pPr>
            <w:r w:rsidRPr="003A51AC">
              <w:rPr>
                <w:spacing w:val="4"/>
                <w:sz w:val="24"/>
                <w:szCs w:val="24"/>
              </w:rPr>
              <w:t>В области изобразительного искусства: произведения изобразительного искусства местных мастеров, представленные в музеях,</w:t>
            </w:r>
            <w:r w:rsidR="008A1FEE">
              <w:rPr>
                <w:spacing w:val="4"/>
                <w:sz w:val="24"/>
                <w:szCs w:val="24"/>
              </w:rPr>
              <w:t xml:space="preserve"> выставочных залах города Болгар</w:t>
            </w:r>
            <w:r w:rsidRPr="003A51AC">
              <w:rPr>
                <w:spacing w:val="4"/>
                <w:sz w:val="24"/>
                <w:szCs w:val="24"/>
              </w:rPr>
              <w:t>.</w:t>
            </w:r>
          </w:p>
          <w:p w14:paraId="63D0172C" w14:textId="77777777" w:rsidR="00D0749D" w:rsidRPr="003A51AC" w:rsidRDefault="00D0749D" w:rsidP="006264BE">
            <w:pPr>
              <w:pStyle w:val="a3"/>
              <w:numPr>
                <w:ilvl w:val="0"/>
                <w:numId w:val="42"/>
              </w:numPr>
              <w:spacing w:line="240" w:lineRule="auto"/>
              <w:rPr>
                <w:spacing w:val="4"/>
                <w:sz w:val="24"/>
                <w:szCs w:val="24"/>
              </w:rPr>
            </w:pPr>
            <w:r w:rsidRPr="003A51AC">
              <w:rPr>
                <w:spacing w:val="4"/>
                <w:sz w:val="24"/>
                <w:szCs w:val="24"/>
              </w:rPr>
              <w:t xml:space="preserve">Помощь педагогов и специалистов в познании изобразительного искусства родного края. </w:t>
            </w:r>
          </w:p>
          <w:p w14:paraId="4115DFEE" w14:textId="77777777" w:rsidR="00D0749D" w:rsidRPr="003A51AC" w:rsidRDefault="00D0749D" w:rsidP="006264BE">
            <w:pPr>
              <w:pStyle w:val="a3"/>
              <w:numPr>
                <w:ilvl w:val="0"/>
                <w:numId w:val="42"/>
              </w:numPr>
              <w:spacing w:line="240" w:lineRule="auto"/>
              <w:rPr>
                <w:spacing w:val="4"/>
                <w:sz w:val="24"/>
                <w:szCs w:val="24"/>
              </w:rPr>
            </w:pPr>
            <w:r w:rsidRPr="003A51AC">
              <w:rPr>
                <w:spacing w:val="4"/>
                <w:sz w:val="24"/>
                <w:szCs w:val="24"/>
              </w:rPr>
              <w:t>Организация выставок, оформление помещений к праздникам, создание дизайн-проектов по оформлению территории детского сада и др.</w:t>
            </w:r>
          </w:p>
          <w:p w14:paraId="7F3C8B58" w14:textId="77777777" w:rsidR="00D0749D" w:rsidRPr="003A51AC" w:rsidRDefault="00D0749D" w:rsidP="00E22A07">
            <w:pPr>
              <w:spacing w:line="240" w:lineRule="auto"/>
              <w:ind w:firstLine="567"/>
              <w:rPr>
                <w:spacing w:val="4"/>
                <w:sz w:val="24"/>
                <w:szCs w:val="24"/>
              </w:rPr>
            </w:pPr>
            <w:r w:rsidRPr="003A51AC">
              <w:rPr>
                <w:b/>
                <w:spacing w:val="4"/>
                <w:sz w:val="24"/>
                <w:szCs w:val="24"/>
              </w:rPr>
              <w:t>В области архитектуры</w:t>
            </w:r>
            <w:r w:rsidRPr="003A51AC">
              <w:rPr>
                <w:spacing w:val="4"/>
                <w:sz w:val="24"/>
                <w:szCs w:val="24"/>
              </w:rPr>
              <w:t xml:space="preserve">: </w:t>
            </w:r>
          </w:p>
          <w:p w14:paraId="50BA9FA9" w14:textId="77777777" w:rsidR="00D0749D" w:rsidRPr="003A51AC" w:rsidRDefault="00D0749D" w:rsidP="00E22A07">
            <w:pPr>
              <w:spacing w:line="240" w:lineRule="auto"/>
              <w:ind w:firstLine="567"/>
              <w:rPr>
                <w:spacing w:val="4"/>
                <w:sz w:val="24"/>
                <w:szCs w:val="24"/>
              </w:rPr>
            </w:pPr>
            <w:r w:rsidRPr="003A51AC">
              <w:rPr>
                <w:spacing w:val="4"/>
                <w:sz w:val="24"/>
                <w:szCs w:val="24"/>
              </w:rPr>
              <w:t>Культурные постройки разных исторических периодов. Архитектурный обли</w:t>
            </w:r>
            <w:r w:rsidR="00672E08">
              <w:rPr>
                <w:spacing w:val="4"/>
                <w:sz w:val="24"/>
                <w:szCs w:val="24"/>
              </w:rPr>
              <w:t>к города Болгар, села</w:t>
            </w:r>
            <w:r w:rsidRPr="003A51AC">
              <w:rPr>
                <w:spacing w:val="4"/>
                <w:sz w:val="24"/>
                <w:szCs w:val="24"/>
              </w:rPr>
              <w:t xml:space="preserve"> в прошлом и настоящем. </w:t>
            </w:r>
            <w:r w:rsidRPr="003A51AC">
              <w:rPr>
                <w:spacing w:val="4"/>
                <w:sz w:val="24"/>
                <w:szCs w:val="24"/>
              </w:rPr>
              <w:lastRenderedPageBreak/>
              <w:t>Архитектура родног</w:t>
            </w:r>
            <w:r w:rsidR="00672E08">
              <w:rPr>
                <w:spacing w:val="4"/>
                <w:sz w:val="24"/>
                <w:szCs w:val="24"/>
              </w:rPr>
              <w:t xml:space="preserve">о города </w:t>
            </w:r>
            <w:proofErr w:type="spellStart"/>
            <w:proofErr w:type="gramStart"/>
            <w:r w:rsidR="00672E08">
              <w:rPr>
                <w:spacing w:val="4"/>
                <w:sz w:val="24"/>
                <w:szCs w:val="24"/>
              </w:rPr>
              <w:t>Болгар,села</w:t>
            </w:r>
            <w:proofErr w:type="spellEnd"/>
            <w:proofErr w:type="gramEnd"/>
            <w:r w:rsidRPr="003A51AC">
              <w:rPr>
                <w:spacing w:val="4"/>
                <w:sz w:val="24"/>
                <w:szCs w:val="24"/>
              </w:rPr>
              <w:t>; профессии архитектора, строителя.</w:t>
            </w:r>
          </w:p>
          <w:p w14:paraId="228BF76E" w14:textId="77777777" w:rsidR="00D0749D" w:rsidRPr="003A51AC" w:rsidRDefault="00D0749D" w:rsidP="00E22A07">
            <w:pPr>
              <w:spacing w:line="240" w:lineRule="auto"/>
              <w:ind w:firstLine="567"/>
              <w:rPr>
                <w:spacing w:val="4"/>
                <w:sz w:val="24"/>
                <w:szCs w:val="24"/>
              </w:rPr>
            </w:pPr>
            <w:r w:rsidRPr="003A51AC">
              <w:rPr>
                <w:b/>
                <w:spacing w:val="4"/>
                <w:sz w:val="24"/>
                <w:szCs w:val="24"/>
              </w:rPr>
              <w:t>В области музыки:</w:t>
            </w:r>
            <w:r w:rsidRPr="003A51AC">
              <w:rPr>
                <w:spacing w:val="4"/>
                <w:sz w:val="24"/>
                <w:szCs w:val="24"/>
              </w:rPr>
              <w:t xml:space="preserve"> Музыкальные традиции региона, современные тенденции развития музыкального искусства. Познание музыкального наследия родного края, фольклором народностей </w:t>
            </w:r>
            <w:proofErr w:type="gramStart"/>
            <w:r w:rsidRPr="003A51AC">
              <w:rPr>
                <w:spacing w:val="4"/>
                <w:sz w:val="24"/>
                <w:szCs w:val="24"/>
              </w:rPr>
              <w:t>произведениями  композиторов</w:t>
            </w:r>
            <w:proofErr w:type="gramEnd"/>
            <w:r w:rsidRPr="003A51AC">
              <w:rPr>
                <w:spacing w:val="4"/>
                <w:sz w:val="24"/>
                <w:szCs w:val="24"/>
              </w:rPr>
              <w:t xml:space="preserve">   края, творчеством  взрослых  и  детских  музыкальных коллективов через прослушивание записей, просмотр видеофильмов, посещение концертов, значимость творческого труда музыкантов – композиторов и исполнителей. </w:t>
            </w:r>
          </w:p>
          <w:p w14:paraId="6E9FF30D" w14:textId="77777777" w:rsidR="00D0749D" w:rsidRPr="003A51AC" w:rsidRDefault="00D0749D" w:rsidP="00E22A07">
            <w:pPr>
              <w:spacing w:line="240" w:lineRule="auto"/>
              <w:ind w:firstLine="567"/>
              <w:rPr>
                <w:spacing w:val="4"/>
                <w:sz w:val="24"/>
                <w:szCs w:val="24"/>
              </w:rPr>
            </w:pPr>
            <w:r w:rsidRPr="003A51AC">
              <w:rPr>
                <w:b/>
                <w:spacing w:val="4"/>
                <w:sz w:val="24"/>
                <w:szCs w:val="24"/>
              </w:rPr>
              <w:t>В области литературы:</w:t>
            </w:r>
            <w:r w:rsidRPr="003A51AC">
              <w:rPr>
                <w:spacing w:val="4"/>
                <w:sz w:val="24"/>
                <w:szCs w:val="24"/>
              </w:rPr>
              <w:t xml:space="preserve"> произведения детских писателей и поэтов родного края. Познание мира детского фольклора, поэзии и прозы. Домашнее чтение. Стихи, рассказы местных авторов. Формирование читательского интереса, художественного вкуса. Выявление художественно-речевых способностей детей. Разнообразные формы художественного вариативного семейного/родительского образования.</w:t>
            </w:r>
          </w:p>
          <w:p w14:paraId="093C2D7E" w14:textId="77777777" w:rsidR="00D0749D" w:rsidRPr="003A51AC" w:rsidRDefault="00D0749D" w:rsidP="00E22A07">
            <w:pPr>
              <w:spacing w:line="240" w:lineRule="auto"/>
              <w:ind w:firstLine="567"/>
              <w:rPr>
                <w:spacing w:val="4"/>
                <w:sz w:val="24"/>
                <w:szCs w:val="24"/>
              </w:rPr>
            </w:pPr>
            <w:r w:rsidRPr="003A51AC">
              <w:rPr>
                <w:b/>
                <w:spacing w:val="4"/>
                <w:sz w:val="24"/>
                <w:szCs w:val="24"/>
              </w:rPr>
              <w:t>В области театра:</w:t>
            </w:r>
            <w:r w:rsidRPr="003A51AC">
              <w:rPr>
                <w:spacing w:val="4"/>
                <w:sz w:val="24"/>
                <w:szCs w:val="24"/>
              </w:rPr>
              <w:t xml:space="preserve"> театральные традиции родного края. </w:t>
            </w:r>
            <w:proofErr w:type="spellStart"/>
            <w:r w:rsidRPr="003A51AC">
              <w:rPr>
                <w:spacing w:val="4"/>
                <w:sz w:val="24"/>
                <w:szCs w:val="24"/>
              </w:rPr>
              <w:t>Сведенияоб</w:t>
            </w:r>
            <w:proofErr w:type="spellEnd"/>
            <w:r w:rsidRPr="003A51AC">
              <w:rPr>
                <w:spacing w:val="4"/>
                <w:sz w:val="24"/>
                <w:szCs w:val="24"/>
              </w:rPr>
              <w:t xml:space="preserve"> истории и современных тенденциях развития театрального искусства родного края. Репертуар взрослых и детских театров. </w:t>
            </w:r>
          </w:p>
          <w:p w14:paraId="64A9E050" w14:textId="77777777" w:rsidR="00D0749D" w:rsidRPr="003A51AC" w:rsidRDefault="00D0749D" w:rsidP="00E22A07">
            <w:pPr>
              <w:spacing w:line="240" w:lineRule="auto"/>
              <w:ind w:firstLine="567"/>
              <w:rPr>
                <w:spacing w:val="4"/>
                <w:sz w:val="24"/>
                <w:szCs w:val="24"/>
              </w:rPr>
            </w:pPr>
            <w:r w:rsidRPr="003A51AC">
              <w:rPr>
                <w:spacing w:val="4"/>
                <w:sz w:val="24"/>
                <w:szCs w:val="24"/>
              </w:rPr>
              <w:t>Разнообразные формы художест</w:t>
            </w:r>
            <w:r w:rsidR="00F31186">
              <w:rPr>
                <w:spacing w:val="4"/>
                <w:sz w:val="24"/>
                <w:szCs w:val="24"/>
              </w:rPr>
              <w:t xml:space="preserve">венного вариативного </w:t>
            </w:r>
            <w:proofErr w:type="gramStart"/>
            <w:r w:rsidR="00F31186">
              <w:rPr>
                <w:spacing w:val="4"/>
                <w:sz w:val="24"/>
                <w:szCs w:val="24"/>
              </w:rPr>
              <w:t xml:space="preserve">семейного </w:t>
            </w:r>
            <w:r w:rsidRPr="003A51AC">
              <w:rPr>
                <w:spacing w:val="4"/>
                <w:sz w:val="24"/>
                <w:szCs w:val="24"/>
              </w:rPr>
              <w:t xml:space="preserve"> родительского</w:t>
            </w:r>
            <w:proofErr w:type="gramEnd"/>
            <w:r w:rsidRPr="003A51AC">
              <w:rPr>
                <w:spacing w:val="4"/>
                <w:sz w:val="24"/>
                <w:szCs w:val="24"/>
              </w:rPr>
              <w:t xml:space="preserve"> образования. Преобразование предметно-развивающей среды. </w:t>
            </w:r>
          </w:p>
          <w:p w14:paraId="640F36F9" w14:textId="77777777" w:rsidR="00D0749D" w:rsidRPr="003A51AC" w:rsidRDefault="00D0749D" w:rsidP="00E22A07">
            <w:pPr>
              <w:spacing w:line="240" w:lineRule="auto"/>
              <w:ind w:firstLine="567"/>
              <w:rPr>
                <w:spacing w:val="4"/>
                <w:sz w:val="24"/>
                <w:szCs w:val="24"/>
              </w:rPr>
            </w:pPr>
            <w:r w:rsidRPr="003A51AC">
              <w:rPr>
                <w:spacing w:val="4"/>
                <w:sz w:val="24"/>
                <w:szCs w:val="24"/>
              </w:rPr>
              <w:t>Установлении контактов с театрами города</w:t>
            </w:r>
          </w:p>
          <w:p w14:paraId="36BCED76" w14:textId="77777777" w:rsidR="00C531C9" w:rsidRPr="003A51AC" w:rsidRDefault="00C531C9" w:rsidP="00C531C9">
            <w:pPr>
              <w:spacing w:line="240" w:lineRule="auto"/>
              <w:rPr>
                <w:spacing w:val="4"/>
                <w:sz w:val="24"/>
                <w:szCs w:val="24"/>
              </w:rPr>
            </w:pPr>
          </w:p>
        </w:tc>
        <w:tc>
          <w:tcPr>
            <w:tcW w:w="1612" w:type="pct"/>
          </w:tcPr>
          <w:p w14:paraId="08EE9D24" w14:textId="77777777" w:rsidR="008A1FEE" w:rsidRPr="003A51AC" w:rsidRDefault="00C531C9" w:rsidP="008A1FEE">
            <w:pPr>
              <w:pStyle w:val="aa"/>
              <w:ind w:right="138" w:firstLine="0"/>
            </w:pPr>
            <w:r w:rsidRPr="003A51AC">
              <w:lastRenderedPageBreak/>
              <w:t xml:space="preserve"> </w:t>
            </w:r>
          </w:p>
          <w:p w14:paraId="450F1651" w14:textId="77777777" w:rsidR="00D0749D" w:rsidRPr="003A51AC" w:rsidRDefault="00D0749D" w:rsidP="00B4353D">
            <w:pPr>
              <w:pStyle w:val="2"/>
              <w:shd w:val="clear" w:color="auto" w:fill="FFFFFF"/>
              <w:spacing w:before="0" w:after="375" w:line="240" w:lineRule="auto"/>
              <w:rPr>
                <w:sz w:val="24"/>
                <w:szCs w:val="24"/>
              </w:rPr>
            </w:pPr>
          </w:p>
        </w:tc>
      </w:tr>
    </w:tbl>
    <w:p w14:paraId="6C2BAFC4" w14:textId="77777777" w:rsidR="00D0749D" w:rsidRPr="003A51AC" w:rsidRDefault="00D0749D" w:rsidP="00E22A07">
      <w:pPr>
        <w:autoSpaceDE w:val="0"/>
        <w:spacing w:line="240" w:lineRule="auto"/>
        <w:rPr>
          <w:b/>
          <w:i/>
          <w:sz w:val="24"/>
          <w:szCs w:val="24"/>
        </w:rPr>
      </w:pPr>
    </w:p>
    <w:p w14:paraId="6302D508" w14:textId="77777777" w:rsidR="00D31CBE" w:rsidRPr="003A51AC" w:rsidRDefault="00D31CBE" w:rsidP="00E22A07">
      <w:pPr>
        <w:shd w:val="clear" w:color="auto" w:fill="FFFFFF"/>
        <w:spacing w:line="240" w:lineRule="auto"/>
        <w:rPr>
          <w:b/>
          <w:sz w:val="24"/>
          <w:szCs w:val="24"/>
        </w:rPr>
      </w:pPr>
    </w:p>
    <w:p w14:paraId="7EB38438" w14:textId="19F6A1C4" w:rsidR="00C0284C" w:rsidRPr="003A51AC" w:rsidRDefault="000345C0" w:rsidP="00E22A07">
      <w:pPr>
        <w:shd w:val="clear" w:color="auto" w:fill="FFFFFF"/>
        <w:spacing w:line="240" w:lineRule="auto"/>
        <w:rPr>
          <w:b/>
          <w:sz w:val="24"/>
          <w:szCs w:val="24"/>
        </w:rPr>
      </w:pPr>
      <w:bookmarkStart w:id="15" w:name="_Hlk144700167"/>
      <w:bookmarkEnd w:id="14"/>
      <w:r>
        <w:rPr>
          <w:b/>
          <w:sz w:val="24"/>
          <w:szCs w:val="24"/>
        </w:rPr>
        <w:t>2.</w:t>
      </w:r>
      <w:r w:rsidR="00752646">
        <w:rPr>
          <w:b/>
          <w:sz w:val="24"/>
          <w:szCs w:val="24"/>
        </w:rPr>
        <w:t>7.</w:t>
      </w:r>
      <w:r w:rsidR="00C0284C" w:rsidRPr="003A51AC">
        <w:rPr>
          <w:b/>
          <w:sz w:val="24"/>
          <w:szCs w:val="24"/>
        </w:rPr>
        <w:t xml:space="preserve"> </w:t>
      </w:r>
      <w:r w:rsidR="00A61B69" w:rsidRPr="003A51AC">
        <w:rPr>
          <w:b/>
          <w:sz w:val="24"/>
          <w:szCs w:val="24"/>
        </w:rPr>
        <w:t>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(далее - ОВЗ) и детей-инвалидов</w:t>
      </w:r>
      <w:r w:rsidR="00004E50" w:rsidRPr="003A51AC">
        <w:rPr>
          <w:b/>
          <w:sz w:val="24"/>
          <w:szCs w:val="24"/>
        </w:rPr>
        <w:t xml:space="preserve"> </w:t>
      </w:r>
    </w:p>
    <w:p w14:paraId="47E46343" w14:textId="77777777" w:rsidR="00C0284C" w:rsidRPr="003A51AC" w:rsidRDefault="00C0284C" w:rsidP="00E22A07">
      <w:pPr>
        <w:pStyle w:val="aa"/>
        <w:ind w:left="0" w:firstLine="567"/>
      </w:pPr>
      <w:r w:rsidRPr="003A51AC">
        <w:rPr>
          <w:i/>
        </w:rPr>
        <w:t>Коррекционно-развивающая</w:t>
      </w:r>
      <w:r w:rsidRPr="003A51AC">
        <w:rPr>
          <w:i/>
          <w:spacing w:val="1"/>
        </w:rPr>
        <w:t xml:space="preserve"> </w:t>
      </w:r>
      <w:r w:rsidRPr="003A51AC">
        <w:rPr>
          <w:i/>
        </w:rPr>
        <w:t>работа</w:t>
      </w:r>
      <w:r w:rsidRPr="003A51AC">
        <w:rPr>
          <w:i/>
          <w:spacing w:val="1"/>
        </w:rPr>
        <w:t xml:space="preserve"> </w:t>
      </w:r>
      <w:r w:rsidRPr="003A51AC">
        <w:rPr>
          <w:i/>
        </w:rPr>
        <w:t>и\или</w:t>
      </w:r>
      <w:r w:rsidRPr="003A51AC">
        <w:rPr>
          <w:i/>
          <w:spacing w:val="1"/>
        </w:rPr>
        <w:t xml:space="preserve"> </w:t>
      </w:r>
      <w:r w:rsidRPr="003A51AC">
        <w:rPr>
          <w:i/>
        </w:rPr>
        <w:t>инклюзивное</w:t>
      </w:r>
      <w:r w:rsidRPr="003A51AC">
        <w:rPr>
          <w:i/>
          <w:spacing w:val="1"/>
        </w:rPr>
        <w:t xml:space="preserve"> </w:t>
      </w:r>
      <w:r w:rsidRPr="003A51AC">
        <w:rPr>
          <w:i/>
        </w:rPr>
        <w:t>образование</w:t>
      </w:r>
      <w:r w:rsidRPr="003A51AC">
        <w:rPr>
          <w:i/>
          <w:spacing w:val="1"/>
        </w:rPr>
        <w:t xml:space="preserve"> </w:t>
      </w:r>
      <w:r w:rsidRPr="00A3557D">
        <w:t>в</w:t>
      </w:r>
      <w:r w:rsidR="00A3557D" w:rsidRPr="00A3557D">
        <w:t xml:space="preserve"> </w:t>
      </w:r>
      <w:r w:rsidR="00A3557D">
        <w:t>МБДОУ «Детский сад «</w:t>
      </w:r>
      <w:proofErr w:type="spellStart"/>
      <w:r w:rsidR="00A3557D">
        <w:t>Волжаночка</w:t>
      </w:r>
      <w:proofErr w:type="spellEnd"/>
      <w:r w:rsidR="00A3557D">
        <w:t>» с. Полянки»</w:t>
      </w:r>
      <w:r w:rsidRPr="003A51AC">
        <w:rPr>
          <w:spacing w:val="1"/>
        </w:rPr>
        <w:t xml:space="preserve"> </w:t>
      </w:r>
      <w:r w:rsidRPr="003A51AC">
        <w:t>направлено на обеспечение коррекции нарушений развития у различных категорий детей (целевые</w:t>
      </w:r>
      <w:r w:rsidRPr="003A51AC">
        <w:rPr>
          <w:spacing w:val="-57"/>
        </w:rPr>
        <w:t xml:space="preserve"> </w:t>
      </w:r>
      <w:r w:rsidR="00E91738">
        <w:rPr>
          <w:spacing w:val="-57"/>
        </w:rPr>
        <w:t xml:space="preserve">  </w:t>
      </w:r>
      <w:r w:rsidRPr="003A51AC">
        <w:t>группы),</w:t>
      </w:r>
      <w:r w:rsidRPr="003A51AC">
        <w:rPr>
          <w:spacing w:val="1"/>
        </w:rPr>
        <w:t xml:space="preserve"> </w:t>
      </w:r>
      <w:r w:rsidRPr="003A51AC">
        <w:t>включая</w:t>
      </w:r>
      <w:r w:rsidRPr="003A51AC">
        <w:rPr>
          <w:spacing w:val="1"/>
        </w:rPr>
        <w:t xml:space="preserve"> </w:t>
      </w:r>
      <w:r w:rsidRPr="003A51AC">
        <w:t>детей</w:t>
      </w:r>
      <w:r w:rsidRPr="003A51AC">
        <w:rPr>
          <w:spacing w:val="1"/>
        </w:rPr>
        <w:t xml:space="preserve"> </w:t>
      </w:r>
      <w:r w:rsidRPr="003A51AC">
        <w:t>с</w:t>
      </w:r>
      <w:r w:rsidRPr="003A51AC">
        <w:rPr>
          <w:spacing w:val="1"/>
        </w:rPr>
        <w:t xml:space="preserve"> </w:t>
      </w:r>
      <w:r w:rsidRPr="003A51AC">
        <w:t>ООП,</w:t>
      </w:r>
      <w:r w:rsidRPr="003A51AC">
        <w:rPr>
          <w:spacing w:val="1"/>
        </w:rPr>
        <w:t xml:space="preserve"> </w:t>
      </w:r>
      <w:r w:rsidRPr="003A51AC">
        <w:t>в</w:t>
      </w:r>
      <w:r w:rsidRPr="003A51AC">
        <w:rPr>
          <w:spacing w:val="1"/>
        </w:rPr>
        <w:t xml:space="preserve"> </w:t>
      </w:r>
      <w:r w:rsidRPr="003A51AC">
        <w:t>том</w:t>
      </w:r>
      <w:r w:rsidRPr="003A51AC">
        <w:rPr>
          <w:spacing w:val="1"/>
        </w:rPr>
        <w:t xml:space="preserve"> </w:t>
      </w:r>
      <w:r w:rsidRPr="003A51AC">
        <w:t>числе</w:t>
      </w:r>
      <w:r w:rsidRPr="003A51AC">
        <w:rPr>
          <w:spacing w:val="1"/>
        </w:rPr>
        <w:t xml:space="preserve"> </w:t>
      </w:r>
      <w:r w:rsidRPr="003A51AC">
        <w:t>детей</w:t>
      </w:r>
      <w:r w:rsidRPr="003A51AC">
        <w:rPr>
          <w:spacing w:val="1"/>
        </w:rPr>
        <w:t xml:space="preserve"> </w:t>
      </w:r>
      <w:r w:rsidRPr="003A51AC">
        <w:t>с</w:t>
      </w:r>
      <w:r w:rsidRPr="003A51AC">
        <w:rPr>
          <w:spacing w:val="1"/>
        </w:rPr>
        <w:t xml:space="preserve"> </w:t>
      </w:r>
      <w:r w:rsidRPr="003A51AC">
        <w:t>ОВЗ</w:t>
      </w:r>
      <w:r w:rsidRPr="003A51AC">
        <w:rPr>
          <w:spacing w:val="1"/>
        </w:rPr>
        <w:t xml:space="preserve"> </w:t>
      </w:r>
      <w:r w:rsidRPr="003A51AC">
        <w:t>и</w:t>
      </w:r>
      <w:r w:rsidRPr="003A51AC">
        <w:rPr>
          <w:spacing w:val="1"/>
        </w:rPr>
        <w:t xml:space="preserve"> </w:t>
      </w:r>
      <w:r w:rsidRPr="003A51AC">
        <w:t>детей-инвалидов;</w:t>
      </w:r>
      <w:r w:rsidRPr="003A51AC">
        <w:rPr>
          <w:spacing w:val="1"/>
        </w:rPr>
        <w:t xml:space="preserve"> </w:t>
      </w:r>
      <w:r w:rsidRPr="003A51AC">
        <w:t>оказание</w:t>
      </w:r>
      <w:r w:rsidRPr="003A51AC">
        <w:rPr>
          <w:spacing w:val="1"/>
        </w:rPr>
        <w:t xml:space="preserve"> </w:t>
      </w:r>
      <w:r w:rsidRPr="003A51AC">
        <w:t>им</w:t>
      </w:r>
      <w:r w:rsidRPr="003A51AC">
        <w:rPr>
          <w:spacing w:val="1"/>
        </w:rPr>
        <w:t xml:space="preserve"> </w:t>
      </w:r>
      <w:r w:rsidRPr="003A51AC">
        <w:t>квалифицированной</w:t>
      </w:r>
      <w:r w:rsidRPr="003A51AC">
        <w:rPr>
          <w:spacing w:val="1"/>
        </w:rPr>
        <w:t xml:space="preserve"> </w:t>
      </w:r>
      <w:r w:rsidRPr="003A51AC">
        <w:t>помощи</w:t>
      </w:r>
      <w:r w:rsidRPr="003A51AC">
        <w:rPr>
          <w:spacing w:val="1"/>
        </w:rPr>
        <w:t xml:space="preserve"> </w:t>
      </w:r>
      <w:r w:rsidRPr="003A51AC">
        <w:t>в</w:t>
      </w:r>
      <w:r w:rsidRPr="003A51AC">
        <w:rPr>
          <w:spacing w:val="1"/>
        </w:rPr>
        <w:t xml:space="preserve"> </w:t>
      </w:r>
      <w:r w:rsidRPr="003A51AC">
        <w:t>освоении</w:t>
      </w:r>
      <w:r w:rsidRPr="003A51AC">
        <w:rPr>
          <w:spacing w:val="1"/>
        </w:rPr>
        <w:t xml:space="preserve"> </w:t>
      </w:r>
      <w:r w:rsidRPr="003A51AC">
        <w:t>Программы,</w:t>
      </w:r>
      <w:r w:rsidRPr="003A51AC">
        <w:rPr>
          <w:spacing w:val="1"/>
        </w:rPr>
        <w:t xml:space="preserve"> </w:t>
      </w:r>
      <w:r w:rsidRPr="003A51AC">
        <w:t>их</w:t>
      </w:r>
      <w:r w:rsidRPr="003A51AC">
        <w:rPr>
          <w:spacing w:val="1"/>
        </w:rPr>
        <w:t xml:space="preserve"> </w:t>
      </w:r>
      <w:r w:rsidRPr="003A51AC">
        <w:t>разностороннее</w:t>
      </w:r>
      <w:r w:rsidRPr="003A51AC">
        <w:rPr>
          <w:spacing w:val="1"/>
        </w:rPr>
        <w:t xml:space="preserve"> </w:t>
      </w:r>
      <w:r w:rsidRPr="003A51AC">
        <w:t>развитие</w:t>
      </w:r>
      <w:r w:rsidRPr="003A51AC">
        <w:rPr>
          <w:spacing w:val="1"/>
        </w:rPr>
        <w:t xml:space="preserve"> </w:t>
      </w:r>
      <w:r w:rsidRPr="003A51AC">
        <w:t>с</w:t>
      </w:r>
      <w:r w:rsidRPr="003A51AC">
        <w:rPr>
          <w:spacing w:val="1"/>
        </w:rPr>
        <w:t xml:space="preserve"> </w:t>
      </w:r>
      <w:r w:rsidRPr="003A51AC">
        <w:t>учетом</w:t>
      </w:r>
      <w:r w:rsidRPr="003A51AC">
        <w:rPr>
          <w:spacing w:val="1"/>
        </w:rPr>
        <w:t xml:space="preserve"> </w:t>
      </w:r>
      <w:r w:rsidRPr="003A51AC">
        <w:t>возрастных</w:t>
      </w:r>
      <w:r w:rsidRPr="003A51AC">
        <w:rPr>
          <w:spacing w:val="-2"/>
        </w:rPr>
        <w:t xml:space="preserve"> </w:t>
      </w:r>
      <w:r w:rsidRPr="003A51AC">
        <w:t>и индивидуальных особенностей, социальной адаптации.</w:t>
      </w:r>
    </w:p>
    <w:p w14:paraId="1FC0D231" w14:textId="77777777" w:rsidR="00CA1A7A" w:rsidRPr="003A51AC" w:rsidRDefault="00C0284C" w:rsidP="00E22A07">
      <w:pPr>
        <w:pStyle w:val="aa"/>
        <w:ind w:left="0" w:firstLine="567"/>
      </w:pPr>
      <w:r w:rsidRPr="003A51AC">
        <w:t>КРР</w:t>
      </w:r>
      <w:r w:rsidRPr="003A51AC">
        <w:rPr>
          <w:spacing w:val="1"/>
        </w:rPr>
        <w:t xml:space="preserve"> </w:t>
      </w:r>
      <w:r w:rsidRPr="003A51AC">
        <w:t>представляет</w:t>
      </w:r>
      <w:r w:rsidRPr="003A51AC">
        <w:rPr>
          <w:spacing w:val="1"/>
        </w:rPr>
        <w:t xml:space="preserve"> </w:t>
      </w:r>
      <w:r w:rsidRPr="003A51AC">
        <w:t>собой</w:t>
      </w:r>
      <w:r w:rsidRPr="003A51AC">
        <w:rPr>
          <w:spacing w:val="1"/>
        </w:rPr>
        <w:t xml:space="preserve"> </w:t>
      </w:r>
      <w:r w:rsidRPr="003A51AC">
        <w:t>комплекс</w:t>
      </w:r>
      <w:r w:rsidRPr="003A51AC">
        <w:rPr>
          <w:spacing w:val="1"/>
        </w:rPr>
        <w:t xml:space="preserve"> </w:t>
      </w:r>
      <w:r w:rsidRPr="003A51AC">
        <w:t>мер</w:t>
      </w:r>
      <w:r w:rsidRPr="003A51AC">
        <w:rPr>
          <w:spacing w:val="1"/>
        </w:rPr>
        <w:t xml:space="preserve"> </w:t>
      </w:r>
      <w:r w:rsidRPr="003A51AC">
        <w:t>по</w:t>
      </w:r>
      <w:r w:rsidRPr="003A51AC">
        <w:rPr>
          <w:spacing w:val="1"/>
        </w:rPr>
        <w:t xml:space="preserve"> </w:t>
      </w:r>
      <w:r w:rsidRPr="003A51AC">
        <w:t>психолого-педагогическому</w:t>
      </w:r>
      <w:r w:rsidRPr="003A51AC">
        <w:rPr>
          <w:spacing w:val="1"/>
        </w:rPr>
        <w:t xml:space="preserve"> </w:t>
      </w:r>
      <w:r w:rsidRPr="003A51AC">
        <w:t>сопровождению</w:t>
      </w:r>
      <w:r w:rsidRPr="003A51AC">
        <w:rPr>
          <w:spacing w:val="1"/>
        </w:rPr>
        <w:t xml:space="preserve"> </w:t>
      </w:r>
      <w:r w:rsidRPr="003A51AC">
        <w:t>обучающихся,</w:t>
      </w:r>
      <w:r w:rsidRPr="003A51AC">
        <w:rPr>
          <w:spacing w:val="1"/>
        </w:rPr>
        <w:t xml:space="preserve"> </w:t>
      </w:r>
      <w:r w:rsidRPr="003A51AC">
        <w:t>включающий</w:t>
      </w:r>
      <w:r w:rsidRPr="003A51AC">
        <w:rPr>
          <w:spacing w:val="1"/>
        </w:rPr>
        <w:t xml:space="preserve"> </w:t>
      </w:r>
      <w:r w:rsidRPr="003A51AC">
        <w:t>психолого-</w:t>
      </w:r>
      <w:r w:rsidRPr="003A51AC">
        <w:lastRenderedPageBreak/>
        <w:t>педагогическое</w:t>
      </w:r>
      <w:r w:rsidRPr="003A51AC">
        <w:rPr>
          <w:spacing w:val="1"/>
        </w:rPr>
        <w:t xml:space="preserve"> </w:t>
      </w:r>
      <w:r w:rsidRPr="003A51AC">
        <w:t>обследование,</w:t>
      </w:r>
      <w:r w:rsidRPr="003A51AC">
        <w:rPr>
          <w:spacing w:val="61"/>
        </w:rPr>
        <w:t xml:space="preserve"> </w:t>
      </w:r>
      <w:r w:rsidRPr="003A51AC">
        <w:t>проведение</w:t>
      </w:r>
      <w:r w:rsidRPr="003A51AC">
        <w:rPr>
          <w:spacing w:val="1"/>
        </w:rPr>
        <w:t xml:space="preserve"> </w:t>
      </w:r>
      <w:r w:rsidRPr="003A51AC">
        <w:t>индивидуальных и групповых коррекционно-развивающих занятий, а также мониторинг динамики</w:t>
      </w:r>
      <w:r w:rsidRPr="003A51AC">
        <w:rPr>
          <w:spacing w:val="-57"/>
        </w:rPr>
        <w:t xml:space="preserve"> </w:t>
      </w:r>
      <w:r w:rsidRPr="003A51AC">
        <w:t>их</w:t>
      </w:r>
      <w:r w:rsidRPr="003A51AC">
        <w:rPr>
          <w:spacing w:val="1"/>
        </w:rPr>
        <w:t xml:space="preserve"> </w:t>
      </w:r>
      <w:r w:rsidRPr="003A51AC">
        <w:t>развития.</w:t>
      </w:r>
      <w:r w:rsidRPr="003A51AC">
        <w:rPr>
          <w:spacing w:val="1"/>
        </w:rPr>
        <w:t xml:space="preserve"> </w:t>
      </w:r>
      <w:r w:rsidRPr="003A51AC">
        <w:t>КРР</w:t>
      </w:r>
      <w:r w:rsidRPr="003A51AC">
        <w:rPr>
          <w:spacing w:val="1"/>
        </w:rPr>
        <w:t xml:space="preserve"> </w:t>
      </w:r>
      <w:r w:rsidRPr="003A51AC">
        <w:t>в</w:t>
      </w:r>
      <w:r w:rsidRPr="003A51AC">
        <w:rPr>
          <w:spacing w:val="1"/>
        </w:rPr>
        <w:t xml:space="preserve"> </w:t>
      </w:r>
      <w:r w:rsidR="00E91738">
        <w:t>МБДОУ «Детский сад «</w:t>
      </w:r>
      <w:proofErr w:type="spellStart"/>
      <w:r w:rsidR="00E91738">
        <w:t>Волжаночка</w:t>
      </w:r>
      <w:proofErr w:type="spellEnd"/>
      <w:r w:rsidR="00E91738">
        <w:t>» с. Полянки»</w:t>
      </w:r>
      <w:r w:rsidR="00E91738" w:rsidRPr="003A51AC">
        <w:rPr>
          <w:spacing w:val="1"/>
        </w:rPr>
        <w:t xml:space="preserve"> </w:t>
      </w:r>
      <w:r w:rsidRPr="003A51AC">
        <w:t>осуществляют</w:t>
      </w:r>
      <w:r w:rsidRPr="003A51AC">
        <w:rPr>
          <w:spacing w:val="1"/>
        </w:rPr>
        <w:t xml:space="preserve"> </w:t>
      </w:r>
      <w:r w:rsidR="00ED3235">
        <w:t>педагоги, психолог отдела образования.</w:t>
      </w:r>
    </w:p>
    <w:p w14:paraId="434C54E7" w14:textId="77777777" w:rsidR="00C0284C" w:rsidRPr="003A51AC" w:rsidRDefault="00C0284C" w:rsidP="00E22A07">
      <w:pPr>
        <w:pStyle w:val="2"/>
        <w:spacing w:before="0" w:line="240" w:lineRule="auto"/>
        <w:ind w:firstLine="567"/>
        <w:jc w:val="center"/>
        <w:rPr>
          <w:rFonts w:ascii="Times New Roman" w:hAnsi="Times New Roman" w:cs="Times New Roman"/>
          <w:b/>
          <w:color w:val="auto"/>
          <w:sz w:val="24"/>
          <w:szCs w:val="24"/>
        </w:rPr>
      </w:pPr>
      <w:r w:rsidRPr="003A51AC">
        <w:rPr>
          <w:rFonts w:ascii="Times New Roman" w:hAnsi="Times New Roman" w:cs="Times New Roman"/>
          <w:b/>
          <w:color w:val="auto"/>
          <w:sz w:val="24"/>
          <w:szCs w:val="24"/>
        </w:rPr>
        <w:t>Содержание</w:t>
      </w:r>
      <w:r w:rsidRPr="003A51AC">
        <w:rPr>
          <w:rFonts w:ascii="Times New Roman" w:hAnsi="Times New Roman" w:cs="Times New Roman"/>
          <w:b/>
          <w:color w:val="auto"/>
          <w:spacing w:val="-3"/>
          <w:sz w:val="24"/>
          <w:szCs w:val="24"/>
        </w:rPr>
        <w:t xml:space="preserve"> </w:t>
      </w:r>
      <w:r w:rsidRPr="003A51AC">
        <w:rPr>
          <w:rFonts w:ascii="Times New Roman" w:hAnsi="Times New Roman" w:cs="Times New Roman"/>
          <w:b/>
          <w:color w:val="auto"/>
          <w:sz w:val="24"/>
          <w:szCs w:val="24"/>
        </w:rPr>
        <w:t>коррекционно-развивающей</w:t>
      </w:r>
      <w:r w:rsidRPr="003A51AC">
        <w:rPr>
          <w:rFonts w:ascii="Times New Roman" w:hAnsi="Times New Roman" w:cs="Times New Roman"/>
          <w:b/>
          <w:color w:val="auto"/>
          <w:spacing w:val="-2"/>
          <w:sz w:val="24"/>
          <w:szCs w:val="24"/>
        </w:rPr>
        <w:t xml:space="preserve"> </w:t>
      </w:r>
      <w:r w:rsidRPr="003A51AC">
        <w:rPr>
          <w:rFonts w:ascii="Times New Roman" w:hAnsi="Times New Roman" w:cs="Times New Roman"/>
          <w:b/>
          <w:color w:val="auto"/>
          <w:sz w:val="24"/>
          <w:szCs w:val="24"/>
        </w:rPr>
        <w:t>работы</w:t>
      </w:r>
      <w:r w:rsidRPr="003A51AC">
        <w:rPr>
          <w:rFonts w:ascii="Times New Roman" w:hAnsi="Times New Roman" w:cs="Times New Roman"/>
          <w:b/>
          <w:color w:val="auto"/>
          <w:spacing w:val="-3"/>
          <w:sz w:val="24"/>
          <w:szCs w:val="24"/>
        </w:rPr>
        <w:t xml:space="preserve"> в ДОО включает следующие блоки:</w:t>
      </w:r>
    </w:p>
    <w:tbl>
      <w:tblPr>
        <w:tblStyle w:val="4"/>
        <w:tblW w:w="4952" w:type="pct"/>
        <w:tblLook w:val="04A0" w:firstRow="1" w:lastRow="0" w:firstColumn="1" w:lastColumn="0" w:noHBand="0" w:noVBand="1"/>
      </w:tblPr>
      <w:tblGrid>
        <w:gridCol w:w="2188"/>
        <w:gridCol w:w="7780"/>
        <w:gridCol w:w="4763"/>
      </w:tblGrid>
      <w:tr w:rsidR="00C0284C" w:rsidRPr="003A51AC" w14:paraId="1B3149D2" w14:textId="77777777" w:rsidTr="0001339A">
        <w:trPr>
          <w:trHeight w:val="313"/>
        </w:trPr>
        <w:tc>
          <w:tcPr>
            <w:tcW w:w="676" w:type="pct"/>
          </w:tcPr>
          <w:p w14:paraId="6261F71C" w14:textId="77777777" w:rsidR="00C0284C" w:rsidRPr="003A51AC" w:rsidRDefault="00C0284C" w:rsidP="00E22A07">
            <w:pPr>
              <w:spacing w:line="240" w:lineRule="auto"/>
              <w:ind w:firstLine="567"/>
              <w:rPr>
                <w:rFonts w:eastAsiaTheme="majorEastAsia"/>
                <w:b/>
                <w:sz w:val="24"/>
                <w:szCs w:val="24"/>
              </w:rPr>
            </w:pPr>
            <w:r w:rsidRPr="003A51AC">
              <w:rPr>
                <w:rFonts w:eastAsiaTheme="majorEastAsia"/>
                <w:b/>
                <w:sz w:val="24"/>
                <w:szCs w:val="24"/>
              </w:rPr>
              <w:t>Этапы</w:t>
            </w:r>
          </w:p>
        </w:tc>
        <w:tc>
          <w:tcPr>
            <w:tcW w:w="3530" w:type="pct"/>
          </w:tcPr>
          <w:p w14:paraId="6351DB2A" w14:textId="77777777" w:rsidR="00C0284C" w:rsidRPr="003A51AC" w:rsidRDefault="00C0284C" w:rsidP="00E22A07">
            <w:pPr>
              <w:spacing w:line="240" w:lineRule="auto"/>
              <w:ind w:firstLine="567"/>
              <w:rPr>
                <w:rFonts w:eastAsiaTheme="majorEastAsia"/>
                <w:b/>
                <w:sz w:val="24"/>
                <w:szCs w:val="24"/>
              </w:rPr>
            </w:pPr>
            <w:r w:rsidRPr="003A51AC">
              <w:rPr>
                <w:rFonts w:eastAsiaTheme="majorEastAsia"/>
                <w:b/>
                <w:sz w:val="24"/>
                <w:szCs w:val="24"/>
              </w:rPr>
              <w:t>Содержание деятельности</w:t>
            </w:r>
          </w:p>
        </w:tc>
        <w:tc>
          <w:tcPr>
            <w:tcW w:w="788" w:type="pct"/>
          </w:tcPr>
          <w:p w14:paraId="5651CCF9" w14:textId="77777777" w:rsidR="00C0284C" w:rsidRPr="003A51AC" w:rsidRDefault="00C0284C" w:rsidP="00C531C9">
            <w:pPr>
              <w:spacing w:line="240" w:lineRule="auto"/>
              <w:rPr>
                <w:b/>
                <w:sz w:val="24"/>
                <w:szCs w:val="24"/>
              </w:rPr>
            </w:pPr>
            <w:r w:rsidRPr="003A51AC">
              <w:rPr>
                <w:b/>
                <w:sz w:val="24"/>
                <w:szCs w:val="24"/>
              </w:rPr>
              <w:t xml:space="preserve">Инструментарий </w:t>
            </w:r>
          </w:p>
        </w:tc>
      </w:tr>
      <w:tr w:rsidR="00C0284C" w:rsidRPr="003A51AC" w14:paraId="4B82EFC3" w14:textId="77777777" w:rsidTr="0001339A">
        <w:tc>
          <w:tcPr>
            <w:tcW w:w="676" w:type="pct"/>
          </w:tcPr>
          <w:p w14:paraId="4CE9BD34" w14:textId="77777777" w:rsidR="00C0284C" w:rsidRPr="003A51AC" w:rsidRDefault="00C0284C" w:rsidP="00E22A07">
            <w:pPr>
              <w:spacing w:line="240" w:lineRule="auto"/>
              <w:rPr>
                <w:b/>
                <w:sz w:val="24"/>
                <w:szCs w:val="24"/>
              </w:rPr>
            </w:pPr>
            <w:r w:rsidRPr="003A51AC">
              <w:rPr>
                <w:b/>
                <w:sz w:val="24"/>
                <w:szCs w:val="24"/>
              </w:rPr>
              <w:t>Диагностическая</w:t>
            </w:r>
            <w:r w:rsidRPr="003A51AC">
              <w:rPr>
                <w:b/>
                <w:spacing w:val="-4"/>
                <w:sz w:val="24"/>
                <w:szCs w:val="24"/>
              </w:rPr>
              <w:t xml:space="preserve"> </w:t>
            </w:r>
            <w:r w:rsidRPr="003A51AC">
              <w:rPr>
                <w:b/>
                <w:sz w:val="24"/>
                <w:szCs w:val="24"/>
              </w:rPr>
              <w:t>работа</w:t>
            </w:r>
          </w:p>
        </w:tc>
        <w:tc>
          <w:tcPr>
            <w:tcW w:w="3530" w:type="pct"/>
          </w:tcPr>
          <w:p w14:paraId="3E0C4B68" w14:textId="77777777" w:rsidR="00C0284C" w:rsidRPr="003A51AC" w:rsidRDefault="00907D6B"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С</w:t>
            </w:r>
            <w:r w:rsidR="00C0284C" w:rsidRPr="003A51AC">
              <w:rPr>
                <w:sz w:val="24"/>
                <w:szCs w:val="24"/>
              </w:rPr>
              <w:t>воевременное выявление детей, нуждающихся в психолого-педагогическом сопровождении;</w:t>
            </w:r>
          </w:p>
          <w:p w14:paraId="78B5B49D" w14:textId="77777777"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раннюю (с первых дней пребывания обучающегося в ДОО) диагностику отклонений в развитии и анализ причин трудностей социальной адаптации;</w:t>
            </w:r>
          </w:p>
          <w:p w14:paraId="6DDED116" w14:textId="77777777"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комплексный сбор сведений об обучающемся на основании диагностической информации от специалистов разного профиля;</w:t>
            </w:r>
          </w:p>
          <w:p w14:paraId="1808221F" w14:textId="77777777"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0B11ACBF" w14:textId="77777777"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401CD8AE" w14:textId="77777777" w:rsidR="00C0284C" w:rsidRPr="003A51AC" w:rsidRDefault="00925BFF"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И</w:t>
            </w:r>
            <w:r w:rsidR="00C0284C" w:rsidRPr="003A51AC">
              <w:rPr>
                <w:sz w:val="24"/>
                <w:szCs w:val="24"/>
              </w:rPr>
              <w:t>зучение развития эмоционально-волевой сферы и личностных особенностей обучающихся;</w:t>
            </w:r>
          </w:p>
          <w:p w14:paraId="2DB15504" w14:textId="77777777" w:rsidR="00C0284C" w:rsidRPr="003A51AC" w:rsidRDefault="00925BFF"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И</w:t>
            </w:r>
            <w:r w:rsidR="00C0284C" w:rsidRPr="003A51AC">
              <w:rPr>
                <w:sz w:val="24"/>
                <w:szCs w:val="24"/>
              </w:rPr>
              <w:t>зучение индивидуальных образовательных и социально-коммуникативных потребностей обучающихся;</w:t>
            </w:r>
          </w:p>
          <w:p w14:paraId="07175113" w14:textId="77777777" w:rsidR="00C0284C" w:rsidRPr="003A51AC" w:rsidRDefault="00925BFF"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И</w:t>
            </w:r>
            <w:r w:rsidR="00C0284C" w:rsidRPr="003A51AC">
              <w:rPr>
                <w:sz w:val="24"/>
                <w:szCs w:val="24"/>
              </w:rPr>
              <w:t>зучение социальной ситуации развития и условий семейного воспитания ребёнка;</w:t>
            </w:r>
          </w:p>
          <w:p w14:paraId="248DF87B" w14:textId="77777777"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изучение уровня адаптации и адаптивных возможностей обучающегося; изучение направленности детской одаренности;</w:t>
            </w:r>
          </w:p>
          <w:p w14:paraId="75825176" w14:textId="77777777"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изучение, констатацию в развитии ребёнка его интересов и склонностей, одаренности;</w:t>
            </w:r>
          </w:p>
          <w:p w14:paraId="237C0059" w14:textId="77777777" w:rsidR="00C0284C" w:rsidRPr="003A51AC" w:rsidRDefault="00925BFF"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М</w:t>
            </w:r>
            <w:r w:rsidR="00C0284C" w:rsidRPr="003A51AC">
              <w:rPr>
                <w:sz w:val="24"/>
                <w:szCs w:val="24"/>
              </w:rPr>
              <w:t xml:space="preserve">ониторинг развития детей и предупреждение возникновения </w:t>
            </w:r>
            <w:proofErr w:type="spellStart"/>
            <w:r w:rsidR="00C0284C" w:rsidRPr="003A51AC">
              <w:rPr>
                <w:sz w:val="24"/>
                <w:szCs w:val="24"/>
              </w:rPr>
              <w:t>психолого</w:t>
            </w:r>
            <w:r w:rsidR="00C0284C" w:rsidRPr="003A51AC">
              <w:rPr>
                <w:sz w:val="24"/>
                <w:szCs w:val="24"/>
              </w:rPr>
              <w:softHyphen/>
              <w:t>педагогических</w:t>
            </w:r>
            <w:proofErr w:type="spellEnd"/>
            <w:r w:rsidR="00C0284C" w:rsidRPr="003A51AC">
              <w:rPr>
                <w:sz w:val="24"/>
                <w:szCs w:val="24"/>
              </w:rPr>
              <w:t xml:space="preserve"> проблем в их развитии;</w:t>
            </w:r>
          </w:p>
          <w:p w14:paraId="67262022" w14:textId="77777777"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 xml:space="preserve">выявление детей-мигрантов, имеющих трудности в обучении и </w:t>
            </w:r>
            <w:proofErr w:type="spellStart"/>
            <w:r w:rsidRPr="003A51AC">
              <w:rPr>
                <w:sz w:val="24"/>
                <w:szCs w:val="24"/>
              </w:rPr>
              <w:t>социально</w:t>
            </w:r>
            <w:r w:rsidRPr="003A51AC">
              <w:rPr>
                <w:sz w:val="24"/>
                <w:szCs w:val="24"/>
              </w:rPr>
              <w:softHyphen/>
              <w:t>психологической</w:t>
            </w:r>
            <w:proofErr w:type="spellEnd"/>
            <w:r w:rsidRPr="003A51AC">
              <w:rPr>
                <w:sz w:val="24"/>
                <w:szCs w:val="24"/>
              </w:rPr>
              <w:t xml:space="preserve"> адаптации, дифференциальная диагностика и оценка этнокультурной природы имеющихся трудностей;</w:t>
            </w:r>
          </w:p>
          <w:p w14:paraId="3CABB555" w14:textId="77777777" w:rsidR="00A11035" w:rsidRPr="003A51AC" w:rsidRDefault="00C0284C" w:rsidP="00E22A07">
            <w:pPr>
              <w:pStyle w:val="21"/>
              <w:shd w:val="clear" w:color="auto" w:fill="auto"/>
              <w:tabs>
                <w:tab w:val="left" w:pos="386"/>
                <w:tab w:val="left" w:pos="993"/>
              </w:tabs>
              <w:spacing w:before="0" w:after="0" w:line="240" w:lineRule="auto"/>
              <w:rPr>
                <w:sz w:val="24"/>
                <w:szCs w:val="24"/>
              </w:rPr>
            </w:pPr>
            <w:r w:rsidRPr="003A51AC">
              <w:rPr>
                <w:sz w:val="24"/>
                <w:szCs w:val="24"/>
              </w:rPr>
              <w:t>всестороннее психолого-педагогическое изучение личности ребёнка;</w:t>
            </w:r>
          </w:p>
          <w:p w14:paraId="225856D2" w14:textId="77777777" w:rsidR="00C0284C" w:rsidRPr="003A51AC" w:rsidRDefault="00C0284C" w:rsidP="00E22A07">
            <w:pPr>
              <w:pStyle w:val="21"/>
              <w:shd w:val="clear" w:color="auto" w:fill="auto"/>
              <w:tabs>
                <w:tab w:val="left" w:pos="386"/>
                <w:tab w:val="left" w:pos="993"/>
              </w:tabs>
              <w:spacing w:before="0" w:after="0" w:line="240" w:lineRule="auto"/>
              <w:rPr>
                <w:sz w:val="24"/>
                <w:szCs w:val="24"/>
              </w:rPr>
            </w:pPr>
            <w:r w:rsidRPr="003A51AC">
              <w:rPr>
                <w:sz w:val="24"/>
                <w:szCs w:val="24"/>
              </w:rPr>
              <w:t xml:space="preserve"> выявление и изучение неблагоприятных факторов социальной среды и рисков образовательной среды;</w:t>
            </w:r>
          </w:p>
          <w:p w14:paraId="32078112" w14:textId="77777777" w:rsidR="00C0284C" w:rsidRPr="003A51AC" w:rsidRDefault="00925BFF"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lastRenderedPageBreak/>
              <w:t>С</w:t>
            </w:r>
            <w:r w:rsidR="00C0284C" w:rsidRPr="003A51AC">
              <w:rPr>
                <w:sz w:val="24"/>
                <w:szCs w:val="24"/>
              </w:rPr>
              <w:t>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c>
          <w:tcPr>
            <w:tcW w:w="788" w:type="pct"/>
          </w:tcPr>
          <w:p w14:paraId="64EF4DA7" w14:textId="77777777" w:rsidR="00C0284C" w:rsidRPr="003A51AC" w:rsidRDefault="00C0284C" w:rsidP="00B06D6D">
            <w:pPr>
              <w:shd w:val="clear" w:color="auto" w:fill="FFFFFF"/>
              <w:spacing w:line="240" w:lineRule="auto"/>
              <w:rPr>
                <w:b/>
                <w:i/>
                <w:sz w:val="24"/>
                <w:szCs w:val="24"/>
              </w:rPr>
            </w:pPr>
            <w:r w:rsidRPr="003A51AC">
              <w:rPr>
                <w:b/>
                <w:sz w:val="24"/>
                <w:szCs w:val="24"/>
              </w:rPr>
              <w:lastRenderedPageBreak/>
              <w:t xml:space="preserve"> </w:t>
            </w:r>
            <w:r w:rsidR="002B0BC2" w:rsidRPr="003A51AC">
              <w:rPr>
                <w:sz w:val="24"/>
                <w:szCs w:val="24"/>
                <w:lang w:eastAsia="en-US"/>
              </w:rPr>
              <w:t>Психол</w:t>
            </w:r>
            <w:r w:rsidR="00B06D6D">
              <w:rPr>
                <w:sz w:val="24"/>
                <w:szCs w:val="24"/>
                <w:lang w:eastAsia="en-US"/>
              </w:rPr>
              <w:t>ого-педагогическая диагностика</w:t>
            </w:r>
          </w:p>
        </w:tc>
      </w:tr>
      <w:tr w:rsidR="00C0284C" w:rsidRPr="003A51AC" w14:paraId="56C44C5D" w14:textId="77777777" w:rsidTr="0001339A">
        <w:tc>
          <w:tcPr>
            <w:tcW w:w="676" w:type="pct"/>
          </w:tcPr>
          <w:p w14:paraId="7934DB7C" w14:textId="77777777" w:rsidR="00C0284C" w:rsidRPr="003A51AC" w:rsidRDefault="00C0284C" w:rsidP="00E22A07">
            <w:pPr>
              <w:widowControl w:val="0"/>
              <w:autoSpaceDE w:val="0"/>
              <w:autoSpaceDN w:val="0"/>
              <w:spacing w:line="240" w:lineRule="auto"/>
              <w:rPr>
                <w:b/>
                <w:sz w:val="24"/>
                <w:szCs w:val="24"/>
              </w:rPr>
            </w:pPr>
            <w:r w:rsidRPr="003A51AC">
              <w:rPr>
                <w:b/>
                <w:sz w:val="24"/>
                <w:szCs w:val="24"/>
              </w:rPr>
              <w:t>Коррекционно-развивающая</w:t>
            </w:r>
            <w:r w:rsidRPr="003A51AC">
              <w:rPr>
                <w:b/>
                <w:spacing w:val="-5"/>
                <w:sz w:val="24"/>
                <w:szCs w:val="24"/>
              </w:rPr>
              <w:t xml:space="preserve"> </w:t>
            </w:r>
            <w:r w:rsidRPr="003A51AC">
              <w:rPr>
                <w:b/>
                <w:sz w:val="24"/>
                <w:szCs w:val="24"/>
              </w:rPr>
              <w:t xml:space="preserve">работа </w:t>
            </w:r>
          </w:p>
          <w:p w14:paraId="7BD52778" w14:textId="77777777" w:rsidR="00C0284C" w:rsidRPr="003A51AC" w:rsidRDefault="00C0284C" w:rsidP="00E22A07">
            <w:pPr>
              <w:spacing w:line="240" w:lineRule="auto"/>
              <w:ind w:firstLine="567"/>
              <w:rPr>
                <w:b/>
                <w:sz w:val="24"/>
                <w:szCs w:val="24"/>
              </w:rPr>
            </w:pPr>
          </w:p>
        </w:tc>
        <w:tc>
          <w:tcPr>
            <w:tcW w:w="3530" w:type="pct"/>
          </w:tcPr>
          <w:p w14:paraId="3B581783" w14:textId="77777777" w:rsidR="00C0284C" w:rsidRPr="003A51AC" w:rsidRDefault="00907D6B" w:rsidP="00E22A07">
            <w:pPr>
              <w:pStyle w:val="aa"/>
              <w:tabs>
                <w:tab w:val="left" w:pos="349"/>
              </w:tabs>
              <w:ind w:left="0" w:firstLine="0"/>
            </w:pPr>
            <w:r w:rsidRPr="003A51AC">
              <w:t>В</w:t>
            </w:r>
            <w:r w:rsidR="00C0284C" w:rsidRPr="003A51AC">
              <w:t>ыбор</w:t>
            </w:r>
            <w:r w:rsidR="00C0284C" w:rsidRPr="003A51AC">
              <w:rPr>
                <w:spacing w:val="1"/>
              </w:rPr>
              <w:t xml:space="preserve"> </w:t>
            </w:r>
            <w:r w:rsidR="00C0284C" w:rsidRPr="003A51AC">
              <w:t>оптимальных</w:t>
            </w:r>
            <w:r w:rsidR="00C0284C" w:rsidRPr="003A51AC">
              <w:rPr>
                <w:spacing w:val="1"/>
              </w:rPr>
              <w:t xml:space="preserve"> </w:t>
            </w:r>
            <w:r w:rsidR="00C0284C" w:rsidRPr="003A51AC">
              <w:t>для</w:t>
            </w:r>
            <w:r w:rsidR="00C0284C" w:rsidRPr="003A51AC">
              <w:rPr>
                <w:spacing w:val="1"/>
              </w:rPr>
              <w:t xml:space="preserve"> </w:t>
            </w:r>
            <w:r w:rsidR="00C0284C" w:rsidRPr="003A51AC">
              <w:t>развития</w:t>
            </w:r>
            <w:r w:rsidR="00C0284C" w:rsidRPr="003A51AC">
              <w:rPr>
                <w:spacing w:val="1"/>
              </w:rPr>
              <w:t xml:space="preserve"> </w:t>
            </w:r>
            <w:r w:rsidR="00C0284C" w:rsidRPr="003A51AC">
              <w:t>обучающегося</w:t>
            </w:r>
            <w:r w:rsidR="00C0284C" w:rsidRPr="003A51AC">
              <w:rPr>
                <w:spacing w:val="1"/>
              </w:rPr>
              <w:t xml:space="preserve"> </w:t>
            </w:r>
            <w:r w:rsidR="00C0284C" w:rsidRPr="003A51AC">
              <w:t>коррекционно-развивающих</w:t>
            </w:r>
            <w:r w:rsidR="00C0284C" w:rsidRPr="003A51AC">
              <w:rPr>
                <w:spacing w:val="1"/>
              </w:rPr>
              <w:t xml:space="preserve"> </w:t>
            </w:r>
            <w:r w:rsidR="00C0284C" w:rsidRPr="003A51AC">
              <w:t>программ/методик</w:t>
            </w:r>
            <w:r w:rsidR="00C0284C" w:rsidRPr="003A51AC">
              <w:rPr>
                <w:spacing w:val="1"/>
              </w:rPr>
              <w:t xml:space="preserve"> </w:t>
            </w:r>
            <w:r w:rsidR="00C0284C" w:rsidRPr="003A51AC">
              <w:t>психолого-педагогического</w:t>
            </w:r>
            <w:r w:rsidR="00C0284C" w:rsidRPr="003A51AC">
              <w:rPr>
                <w:spacing w:val="1"/>
              </w:rPr>
              <w:t xml:space="preserve"> </w:t>
            </w:r>
            <w:r w:rsidR="00C0284C" w:rsidRPr="003A51AC">
              <w:t>сопровождения</w:t>
            </w:r>
            <w:r w:rsidR="00C0284C" w:rsidRPr="003A51AC">
              <w:rPr>
                <w:spacing w:val="1"/>
              </w:rPr>
              <w:t xml:space="preserve"> </w:t>
            </w:r>
            <w:r w:rsidR="00C0284C" w:rsidRPr="003A51AC">
              <w:t>в</w:t>
            </w:r>
            <w:r w:rsidR="00C0284C" w:rsidRPr="003A51AC">
              <w:rPr>
                <w:spacing w:val="1"/>
              </w:rPr>
              <w:t xml:space="preserve"> </w:t>
            </w:r>
            <w:r w:rsidR="00C0284C" w:rsidRPr="003A51AC">
              <w:t>соответствии</w:t>
            </w:r>
            <w:r w:rsidR="00C0284C" w:rsidRPr="003A51AC">
              <w:rPr>
                <w:spacing w:val="1"/>
              </w:rPr>
              <w:t xml:space="preserve"> </w:t>
            </w:r>
            <w:r w:rsidR="00C0284C" w:rsidRPr="003A51AC">
              <w:t>с</w:t>
            </w:r>
            <w:r w:rsidR="00C0284C" w:rsidRPr="003A51AC">
              <w:rPr>
                <w:spacing w:val="1"/>
              </w:rPr>
              <w:t xml:space="preserve"> </w:t>
            </w:r>
            <w:r w:rsidR="00C0284C" w:rsidRPr="003A51AC">
              <w:t>его</w:t>
            </w:r>
            <w:r w:rsidR="00C0284C" w:rsidRPr="003A51AC">
              <w:rPr>
                <w:spacing w:val="1"/>
              </w:rPr>
              <w:t xml:space="preserve"> </w:t>
            </w:r>
            <w:r w:rsidR="00C0284C" w:rsidRPr="003A51AC">
              <w:t>особыми</w:t>
            </w:r>
            <w:r w:rsidR="00C0284C" w:rsidRPr="003A51AC">
              <w:rPr>
                <w:spacing w:val="1"/>
              </w:rPr>
              <w:t xml:space="preserve"> </w:t>
            </w:r>
            <w:r w:rsidR="00C0284C" w:rsidRPr="003A51AC">
              <w:t>(индивидуальными)</w:t>
            </w:r>
            <w:r w:rsidR="00C0284C" w:rsidRPr="003A51AC">
              <w:rPr>
                <w:spacing w:val="-1"/>
              </w:rPr>
              <w:t xml:space="preserve"> </w:t>
            </w:r>
            <w:r w:rsidR="00C0284C" w:rsidRPr="003A51AC">
              <w:t>образовательными потребностями;</w:t>
            </w:r>
          </w:p>
          <w:p w14:paraId="3D8ACC3D" w14:textId="77777777" w:rsidR="00C0284C" w:rsidRPr="003A51AC" w:rsidRDefault="00C0284C" w:rsidP="00E22A07">
            <w:pPr>
              <w:pStyle w:val="aa"/>
              <w:tabs>
                <w:tab w:val="left" w:pos="349"/>
              </w:tabs>
              <w:ind w:left="0" w:firstLine="0"/>
            </w:pPr>
            <w:r w:rsidRPr="003A51AC">
              <w:t>организацию,</w:t>
            </w:r>
            <w:r w:rsidRPr="003A51AC">
              <w:rPr>
                <w:spacing w:val="1"/>
              </w:rPr>
              <w:t xml:space="preserve"> </w:t>
            </w:r>
            <w:r w:rsidRPr="003A51AC">
              <w:t>разработку</w:t>
            </w:r>
            <w:r w:rsidRPr="003A51AC">
              <w:rPr>
                <w:spacing w:val="1"/>
              </w:rPr>
              <w:t xml:space="preserve"> </w:t>
            </w:r>
            <w:r w:rsidRPr="003A51AC">
              <w:t>и</w:t>
            </w:r>
            <w:r w:rsidRPr="003A51AC">
              <w:rPr>
                <w:spacing w:val="1"/>
              </w:rPr>
              <w:t xml:space="preserve"> </w:t>
            </w:r>
            <w:r w:rsidRPr="003A51AC">
              <w:t>проведение</w:t>
            </w:r>
            <w:r w:rsidRPr="003A51AC">
              <w:rPr>
                <w:spacing w:val="1"/>
              </w:rPr>
              <w:t xml:space="preserve"> </w:t>
            </w:r>
            <w:r w:rsidRPr="003A51AC">
              <w:t>специалистами</w:t>
            </w:r>
            <w:r w:rsidRPr="003A51AC">
              <w:rPr>
                <w:spacing w:val="1"/>
              </w:rPr>
              <w:t xml:space="preserve"> </w:t>
            </w:r>
            <w:r w:rsidRPr="003A51AC">
              <w:t>индивидуальных</w:t>
            </w:r>
            <w:r w:rsidRPr="003A51AC">
              <w:rPr>
                <w:spacing w:val="1"/>
              </w:rPr>
              <w:t xml:space="preserve"> </w:t>
            </w:r>
            <w:r w:rsidRPr="003A51AC">
              <w:t>и</w:t>
            </w:r>
            <w:r w:rsidRPr="003A51AC">
              <w:rPr>
                <w:spacing w:val="1"/>
              </w:rPr>
              <w:t xml:space="preserve"> </w:t>
            </w:r>
            <w:r w:rsidRPr="003A51AC">
              <w:t>групповых</w:t>
            </w:r>
            <w:r w:rsidRPr="003A51AC">
              <w:rPr>
                <w:spacing w:val="1"/>
              </w:rPr>
              <w:t xml:space="preserve"> </w:t>
            </w:r>
            <w:r w:rsidRPr="003A51AC">
              <w:t>коррекционно-развивающих</w:t>
            </w:r>
            <w:r w:rsidRPr="003A51AC">
              <w:rPr>
                <w:spacing w:val="1"/>
              </w:rPr>
              <w:t xml:space="preserve"> </w:t>
            </w:r>
            <w:r w:rsidRPr="003A51AC">
              <w:t>занятий,</w:t>
            </w:r>
            <w:r w:rsidRPr="003A51AC">
              <w:rPr>
                <w:spacing w:val="1"/>
              </w:rPr>
              <w:t xml:space="preserve"> </w:t>
            </w:r>
            <w:r w:rsidRPr="003A51AC">
              <w:t>необходимых</w:t>
            </w:r>
            <w:r w:rsidRPr="003A51AC">
              <w:rPr>
                <w:spacing w:val="1"/>
              </w:rPr>
              <w:t xml:space="preserve"> </w:t>
            </w:r>
            <w:r w:rsidRPr="003A51AC">
              <w:t>для</w:t>
            </w:r>
            <w:r w:rsidRPr="003A51AC">
              <w:rPr>
                <w:spacing w:val="1"/>
              </w:rPr>
              <w:t xml:space="preserve"> </w:t>
            </w:r>
            <w:r w:rsidRPr="003A51AC">
              <w:t>преодоления</w:t>
            </w:r>
            <w:r w:rsidRPr="003A51AC">
              <w:rPr>
                <w:spacing w:val="1"/>
              </w:rPr>
              <w:t xml:space="preserve"> </w:t>
            </w:r>
            <w:r w:rsidRPr="003A51AC">
              <w:t>нарушений</w:t>
            </w:r>
            <w:r w:rsidRPr="003A51AC">
              <w:rPr>
                <w:spacing w:val="1"/>
              </w:rPr>
              <w:t xml:space="preserve"> </w:t>
            </w:r>
            <w:r w:rsidRPr="003A51AC">
              <w:t>поведения</w:t>
            </w:r>
            <w:r w:rsidRPr="003A51AC">
              <w:rPr>
                <w:spacing w:val="1"/>
              </w:rPr>
              <w:t xml:space="preserve"> </w:t>
            </w:r>
            <w:r w:rsidRPr="003A51AC">
              <w:t>и</w:t>
            </w:r>
            <w:r w:rsidRPr="003A51AC">
              <w:rPr>
                <w:spacing w:val="1"/>
              </w:rPr>
              <w:t xml:space="preserve"> </w:t>
            </w:r>
            <w:r w:rsidRPr="003A51AC">
              <w:t>развития,</w:t>
            </w:r>
            <w:r w:rsidRPr="003A51AC">
              <w:rPr>
                <w:spacing w:val="58"/>
              </w:rPr>
              <w:t xml:space="preserve"> </w:t>
            </w:r>
            <w:r w:rsidRPr="003A51AC">
              <w:t>трудностей в</w:t>
            </w:r>
            <w:r w:rsidRPr="003A51AC">
              <w:rPr>
                <w:spacing w:val="-2"/>
              </w:rPr>
              <w:t xml:space="preserve"> </w:t>
            </w:r>
            <w:r w:rsidRPr="003A51AC">
              <w:t>освоении образовательной</w:t>
            </w:r>
            <w:r w:rsidRPr="003A51AC">
              <w:rPr>
                <w:spacing w:val="-1"/>
              </w:rPr>
              <w:t xml:space="preserve"> </w:t>
            </w:r>
            <w:r w:rsidRPr="003A51AC">
              <w:t>программы и</w:t>
            </w:r>
            <w:r w:rsidRPr="003A51AC">
              <w:rPr>
                <w:spacing w:val="-1"/>
              </w:rPr>
              <w:t xml:space="preserve"> </w:t>
            </w:r>
            <w:r w:rsidRPr="003A51AC">
              <w:t>социализации;</w:t>
            </w:r>
          </w:p>
          <w:p w14:paraId="10CA1D39" w14:textId="77777777" w:rsidR="00C0284C" w:rsidRPr="003A51AC" w:rsidRDefault="00925BFF" w:rsidP="00E22A07">
            <w:pPr>
              <w:pStyle w:val="aa"/>
              <w:tabs>
                <w:tab w:val="left" w:pos="349"/>
              </w:tabs>
              <w:ind w:left="0" w:firstLine="0"/>
            </w:pPr>
            <w:r w:rsidRPr="003A51AC">
              <w:t>К</w:t>
            </w:r>
            <w:r w:rsidR="00C0284C" w:rsidRPr="003A51AC">
              <w:t>оррекцию</w:t>
            </w:r>
            <w:r w:rsidR="00C0284C" w:rsidRPr="003A51AC">
              <w:rPr>
                <w:spacing w:val="-4"/>
              </w:rPr>
              <w:t xml:space="preserve"> </w:t>
            </w:r>
            <w:r w:rsidR="00C0284C" w:rsidRPr="003A51AC">
              <w:t>и</w:t>
            </w:r>
            <w:r w:rsidR="00C0284C" w:rsidRPr="003A51AC">
              <w:rPr>
                <w:spacing w:val="-4"/>
              </w:rPr>
              <w:t xml:space="preserve"> </w:t>
            </w:r>
            <w:r w:rsidR="00C0284C" w:rsidRPr="003A51AC">
              <w:t>развитие</w:t>
            </w:r>
            <w:r w:rsidR="00C0284C" w:rsidRPr="003A51AC">
              <w:rPr>
                <w:spacing w:val="-8"/>
              </w:rPr>
              <w:t xml:space="preserve"> </w:t>
            </w:r>
            <w:r w:rsidR="00C0284C" w:rsidRPr="003A51AC">
              <w:t>высших</w:t>
            </w:r>
            <w:r w:rsidR="00C0284C" w:rsidRPr="003A51AC">
              <w:rPr>
                <w:spacing w:val="-2"/>
              </w:rPr>
              <w:t xml:space="preserve"> </w:t>
            </w:r>
            <w:r w:rsidR="00C0284C" w:rsidRPr="003A51AC">
              <w:t>психических</w:t>
            </w:r>
            <w:r w:rsidR="00C0284C" w:rsidRPr="003A51AC">
              <w:rPr>
                <w:spacing w:val="-1"/>
              </w:rPr>
              <w:t xml:space="preserve"> </w:t>
            </w:r>
            <w:r w:rsidR="00C0284C" w:rsidRPr="003A51AC">
              <w:t>функций;</w:t>
            </w:r>
          </w:p>
          <w:p w14:paraId="34CFDE1D" w14:textId="77777777" w:rsidR="00C0284C" w:rsidRPr="003A51AC" w:rsidRDefault="00C0284C" w:rsidP="00E22A07">
            <w:pPr>
              <w:pStyle w:val="aa"/>
              <w:tabs>
                <w:tab w:val="left" w:pos="349"/>
              </w:tabs>
              <w:ind w:left="0" w:firstLine="0"/>
            </w:pPr>
            <w:r w:rsidRPr="003A51AC">
              <w:t>развитие эмоционально-волевой и личностной сферы обучающегося и психологическую</w:t>
            </w:r>
            <w:r w:rsidRPr="003A51AC">
              <w:rPr>
                <w:spacing w:val="1"/>
              </w:rPr>
              <w:t xml:space="preserve"> </w:t>
            </w:r>
            <w:r w:rsidRPr="003A51AC">
              <w:t>коррекцию</w:t>
            </w:r>
            <w:r w:rsidRPr="003A51AC">
              <w:rPr>
                <w:spacing w:val="-1"/>
              </w:rPr>
              <w:t xml:space="preserve"> </w:t>
            </w:r>
            <w:r w:rsidRPr="003A51AC">
              <w:t>его</w:t>
            </w:r>
            <w:r w:rsidRPr="003A51AC">
              <w:rPr>
                <w:spacing w:val="-1"/>
              </w:rPr>
              <w:t xml:space="preserve"> </w:t>
            </w:r>
            <w:r w:rsidRPr="003A51AC">
              <w:t>поведения;</w:t>
            </w:r>
          </w:p>
          <w:p w14:paraId="2588C02D" w14:textId="77777777" w:rsidR="00C0284C" w:rsidRPr="003A51AC" w:rsidRDefault="00925BFF" w:rsidP="00E22A07">
            <w:pPr>
              <w:pStyle w:val="aa"/>
              <w:tabs>
                <w:tab w:val="left" w:pos="349"/>
              </w:tabs>
              <w:ind w:left="0" w:firstLine="0"/>
            </w:pPr>
            <w:r w:rsidRPr="003A51AC">
              <w:t>Р</w:t>
            </w:r>
            <w:r w:rsidR="00C0284C" w:rsidRPr="003A51AC">
              <w:t>азвитие</w:t>
            </w:r>
            <w:r w:rsidR="00C0284C" w:rsidRPr="003A51AC">
              <w:rPr>
                <w:spacing w:val="1"/>
              </w:rPr>
              <w:t xml:space="preserve"> </w:t>
            </w:r>
            <w:r w:rsidR="00C0284C" w:rsidRPr="003A51AC">
              <w:t>коммуникативных</w:t>
            </w:r>
            <w:r w:rsidR="00C0284C" w:rsidRPr="003A51AC">
              <w:rPr>
                <w:spacing w:val="1"/>
              </w:rPr>
              <w:t xml:space="preserve"> </w:t>
            </w:r>
            <w:r w:rsidR="00C0284C" w:rsidRPr="003A51AC">
              <w:t>способностей,</w:t>
            </w:r>
            <w:r w:rsidR="00C0284C" w:rsidRPr="003A51AC">
              <w:rPr>
                <w:spacing w:val="1"/>
              </w:rPr>
              <w:t xml:space="preserve"> </w:t>
            </w:r>
            <w:r w:rsidR="00C0284C" w:rsidRPr="003A51AC">
              <w:t>социального</w:t>
            </w:r>
            <w:r w:rsidR="00C0284C" w:rsidRPr="003A51AC">
              <w:rPr>
                <w:spacing w:val="1"/>
              </w:rPr>
              <w:t xml:space="preserve"> </w:t>
            </w:r>
            <w:r w:rsidR="00C0284C" w:rsidRPr="003A51AC">
              <w:t>и</w:t>
            </w:r>
            <w:r w:rsidR="00C0284C" w:rsidRPr="003A51AC">
              <w:rPr>
                <w:spacing w:val="1"/>
              </w:rPr>
              <w:t xml:space="preserve"> </w:t>
            </w:r>
            <w:r w:rsidR="00C0284C" w:rsidRPr="003A51AC">
              <w:t>эмоционального</w:t>
            </w:r>
            <w:r w:rsidR="00C0284C" w:rsidRPr="003A51AC">
              <w:rPr>
                <w:spacing w:val="1"/>
              </w:rPr>
              <w:t xml:space="preserve"> </w:t>
            </w:r>
            <w:r w:rsidR="00C0284C" w:rsidRPr="003A51AC">
              <w:t>интеллекта</w:t>
            </w:r>
            <w:r w:rsidR="00C0284C" w:rsidRPr="003A51AC">
              <w:rPr>
                <w:spacing w:val="1"/>
              </w:rPr>
              <w:t xml:space="preserve"> </w:t>
            </w:r>
            <w:r w:rsidR="00C0284C" w:rsidRPr="003A51AC">
              <w:t>обучающихся,</w:t>
            </w:r>
            <w:r w:rsidR="00C0284C" w:rsidRPr="003A51AC">
              <w:rPr>
                <w:spacing w:val="-1"/>
              </w:rPr>
              <w:t xml:space="preserve"> </w:t>
            </w:r>
            <w:r w:rsidR="00C0284C" w:rsidRPr="003A51AC">
              <w:t>формирование</w:t>
            </w:r>
            <w:r w:rsidR="00C0284C" w:rsidRPr="003A51AC">
              <w:rPr>
                <w:spacing w:val="-1"/>
              </w:rPr>
              <w:t xml:space="preserve"> </w:t>
            </w:r>
            <w:r w:rsidR="00C0284C" w:rsidRPr="003A51AC">
              <w:t>их</w:t>
            </w:r>
            <w:r w:rsidR="00C0284C" w:rsidRPr="003A51AC">
              <w:rPr>
                <w:spacing w:val="-2"/>
              </w:rPr>
              <w:t xml:space="preserve"> </w:t>
            </w:r>
            <w:r w:rsidR="00C0284C" w:rsidRPr="003A51AC">
              <w:t>коммуникативной компетентности;</w:t>
            </w:r>
          </w:p>
          <w:p w14:paraId="0A413653" w14:textId="77777777" w:rsidR="00C0284C" w:rsidRPr="003A51AC" w:rsidRDefault="00C0284C" w:rsidP="00E22A07">
            <w:pPr>
              <w:pStyle w:val="aa"/>
              <w:tabs>
                <w:tab w:val="left" w:pos="349"/>
              </w:tabs>
              <w:ind w:left="0" w:firstLine="0"/>
            </w:pPr>
            <w:r w:rsidRPr="003A51AC">
              <w:t>коррекцию</w:t>
            </w:r>
            <w:r w:rsidRPr="003A51AC">
              <w:rPr>
                <w:spacing w:val="-3"/>
              </w:rPr>
              <w:t xml:space="preserve"> </w:t>
            </w:r>
            <w:r w:rsidRPr="003A51AC">
              <w:t>и</w:t>
            </w:r>
            <w:r w:rsidRPr="003A51AC">
              <w:rPr>
                <w:spacing w:val="-3"/>
              </w:rPr>
              <w:t xml:space="preserve"> </w:t>
            </w:r>
            <w:r w:rsidRPr="003A51AC">
              <w:t>развитие</w:t>
            </w:r>
            <w:r w:rsidRPr="003A51AC">
              <w:rPr>
                <w:spacing w:val="-7"/>
              </w:rPr>
              <w:t xml:space="preserve"> </w:t>
            </w:r>
            <w:r w:rsidRPr="003A51AC">
              <w:t>психомоторной</w:t>
            </w:r>
            <w:r w:rsidRPr="003A51AC">
              <w:rPr>
                <w:spacing w:val="-3"/>
              </w:rPr>
              <w:t xml:space="preserve"> </w:t>
            </w:r>
            <w:r w:rsidRPr="003A51AC">
              <w:t>сферы,</w:t>
            </w:r>
            <w:r w:rsidRPr="003A51AC">
              <w:rPr>
                <w:spacing w:val="-3"/>
              </w:rPr>
              <w:t xml:space="preserve"> </w:t>
            </w:r>
            <w:r w:rsidRPr="003A51AC">
              <w:t>координации</w:t>
            </w:r>
            <w:r w:rsidRPr="003A51AC">
              <w:rPr>
                <w:spacing w:val="-3"/>
              </w:rPr>
              <w:t xml:space="preserve"> </w:t>
            </w:r>
            <w:r w:rsidRPr="003A51AC">
              <w:t>и</w:t>
            </w:r>
            <w:r w:rsidRPr="003A51AC">
              <w:rPr>
                <w:spacing w:val="-3"/>
              </w:rPr>
              <w:t xml:space="preserve"> </w:t>
            </w:r>
            <w:r w:rsidRPr="003A51AC">
              <w:t>регуляции</w:t>
            </w:r>
            <w:r w:rsidRPr="003A51AC">
              <w:rPr>
                <w:spacing w:val="-3"/>
              </w:rPr>
              <w:t xml:space="preserve"> </w:t>
            </w:r>
            <w:r w:rsidRPr="003A51AC">
              <w:t>движений;</w:t>
            </w:r>
          </w:p>
          <w:p w14:paraId="02CDB592" w14:textId="77777777" w:rsidR="00C0284C" w:rsidRPr="003A51AC" w:rsidRDefault="00925BFF" w:rsidP="00E22A07">
            <w:pPr>
              <w:pStyle w:val="aa"/>
              <w:tabs>
                <w:tab w:val="left" w:pos="349"/>
              </w:tabs>
              <w:ind w:left="0" w:firstLine="0"/>
            </w:pPr>
            <w:r w:rsidRPr="003A51AC">
              <w:t>С</w:t>
            </w:r>
            <w:r w:rsidR="00C0284C" w:rsidRPr="003A51AC">
              <w:t>оздание</w:t>
            </w:r>
            <w:r w:rsidR="00C0284C" w:rsidRPr="003A51AC">
              <w:rPr>
                <w:spacing w:val="1"/>
              </w:rPr>
              <w:t xml:space="preserve"> </w:t>
            </w:r>
            <w:r w:rsidR="00C0284C" w:rsidRPr="003A51AC">
              <w:t>условий,</w:t>
            </w:r>
            <w:r w:rsidR="00C0284C" w:rsidRPr="003A51AC">
              <w:rPr>
                <w:spacing w:val="1"/>
              </w:rPr>
              <w:t xml:space="preserve"> </w:t>
            </w:r>
            <w:r w:rsidR="00C0284C" w:rsidRPr="003A51AC">
              <w:t>обеспечивающих</w:t>
            </w:r>
            <w:r w:rsidR="00C0284C" w:rsidRPr="003A51AC">
              <w:rPr>
                <w:spacing w:val="1"/>
              </w:rPr>
              <w:t xml:space="preserve"> </w:t>
            </w:r>
            <w:r w:rsidR="00C0284C" w:rsidRPr="003A51AC">
              <w:t>развитие,</w:t>
            </w:r>
            <w:r w:rsidR="00C0284C" w:rsidRPr="003A51AC">
              <w:rPr>
                <w:spacing w:val="1"/>
              </w:rPr>
              <w:t xml:space="preserve"> </w:t>
            </w:r>
            <w:r w:rsidR="00C0284C" w:rsidRPr="003A51AC">
              <w:t>обучение</w:t>
            </w:r>
            <w:r w:rsidR="00C0284C" w:rsidRPr="003A51AC">
              <w:rPr>
                <w:spacing w:val="1"/>
              </w:rPr>
              <w:t xml:space="preserve"> </w:t>
            </w:r>
            <w:r w:rsidR="00C0284C" w:rsidRPr="003A51AC">
              <w:t>и</w:t>
            </w:r>
            <w:r w:rsidR="00C0284C" w:rsidRPr="003A51AC">
              <w:rPr>
                <w:spacing w:val="1"/>
              </w:rPr>
              <w:t xml:space="preserve"> </w:t>
            </w:r>
            <w:r w:rsidR="00C0284C" w:rsidRPr="003A51AC">
              <w:t>воспитание</w:t>
            </w:r>
            <w:r w:rsidR="00C0284C" w:rsidRPr="003A51AC">
              <w:rPr>
                <w:spacing w:val="1"/>
              </w:rPr>
              <w:t xml:space="preserve"> </w:t>
            </w:r>
            <w:r w:rsidR="00C0284C" w:rsidRPr="003A51AC">
              <w:t>детей</w:t>
            </w:r>
            <w:r w:rsidR="00C0284C" w:rsidRPr="003A51AC">
              <w:rPr>
                <w:spacing w:val="1"/>
              </w:rPr>
              <w:t xml:space="preserve"> </w:t>
            </w:r>
            <w:r w:rsidR="00C0284C" w:rsidRPr="003A51AC">
              <w:t>с</w:t>
            </w:r>
            <w:r w:rsidR="00C0284C" w:rsidRPr="003A51AC">
              <w:rPr>
                <w:spacing w:val="1"/>
              </w:rPr>
              <w:t xml:space="preserve"> </w:t>
            </w:r>
            <w:r w:rsidR="00C0284C" w:rsidRPr="003A51AC">
              <w:t>ярко</w:t>
            </w:r>
            <w:r w:rsidR="00C0284C" w:rsidRPr="003A51AC">
              <w:rPr>
                <w:spacing w:val="1"/>
              </w:rPr>
              <w:t xml:space="preserve"> </w:t>
            </w:r>
            <w:r w:rsidR="00C0284C" w:rsidRPr="003A51AC">
              <w:t>выраженной познавательной направленностью, высоким уровнем умственного развития или иной</w:t>
            </w:r>
            <w:r w:rsidR="00C0284C" w:rsidRPr="003A51AC">
              <w:rPr>
                <w:spacing w:val="1"/>
              </w:rPr>
              <w:t xml:space="preserve"> </w:t>
            </w:r>
            <w:r w:rsidR="00C0284C" w:rsidRPr="003A51AC">
              <w:t>направленностью</w:t>
            </w:r>
            <w:r w:rsidR="00C0284C" w:rsidRPr="003A51AC">
              <w:rPr>
                <w:spacing w:val="-1"/>
              </w:rPr>
              <w:t xml:space="preserve"> </w:t>
            </w:r>
            <w:r w:rsidR="00C0284C" w:rsidRPr="003A51AC">
              <w:t>одаренности;</w:t>
            </w:r>
          </w:p>
          <w:p w14:paraId="28BB43FC" w14:textId="77777777" w:rsidR="00C0284C" w:rsidRPr="003A51AC" w:rsidRDefault="00C0284C" w:rsidP="00E22A07">
            <w:pPr>
              <w:pStyle w:val="aa"/>
              <w:tabs>
                <w:tab w:val="left" w:pos="349"/>
              </w:tabs>
              <w:ind w:left="0" w:firstLine="0"/>
            </w:pPr>
            <w:r w:rsidRPr="003A51AC">
              <w:t>создание насыщенной развивающей предметно - пространственной среды для разных видов</w:t>
            </w:r>
            <w:r w:rsidRPr="003A51AC">
              <w:rPr>
                <w:spacing w:val="-57"/>
              </w:rPr>
              <w:t xml:space="preserve"> </w:t>
            </w:r>
            <w:r w:rsidRPr="003A51AC">
              <w:t>деятельности;</w:t>
            </w:r>
          </w:p>
          <w:p w14:paraId="332BD8E4" w14:textId="77777777" w:rsidR="00C0284C" w:rsidRPr="003A51AC" w:rsidRDefault="00925BFF" w:rsidP="00E22A07">
            <w:pPr>
              <w:pStyle w:val="aa"/>
              <w:tabs>
                <w:tab w:val="left" w:pos="349"/>
              </w:tabs>
              <w:ind w:left="0" w:firstLine="0"/>
            </w:pPr>
            <w:r w:rsidRPr="003A51AC">
              <w:t>Ф</w:t>
            </w:r>
            <w:r w:rsidR="00C0284C" w:rsidRPr="003A51AC">
              <w:t>ормирование</w:t>
            </w:r>
            <w:r w:rsidR="00C0284C" w:rsidRPr="003A51AC">
              <w:rPr>
                <w:spacing w:val="1"/>
              </w:rPr>
              <w:t xml:space="preserve"> </w:t>
            </w:r>
            <w:r w:rsidR="00C0284C" w:rsidRPr="003A51AC">
              <w:t>инклюзивной</w:t>
            </w:r>
            <w:r w:rsidR="00C0284C" w:rsidRPr="003A51AC">
              <w:rPr>
                <w:spacing w:val="1"/>
              </w:rPr>
              <w:t xml:space="preserve"> </w:t>
            </w:r>
            <w:r w:rsidR="00C0284C" w:rsidRPr="003A51AC">
              <w:t>образовательной</w:t>
            </w:r>
            <w:r w:rsidR="00C0284C" w:rsidRPr="003A51AC">
              <w:rPr>
                <w:spacing w:val="1"/>
              </w:rPr>
              <w:t xml:space="preserve"> </w:t>
            </w:r>
            <w:r w:rsidR="00C0284C" w:rsidRPr="003A51AC">
              <w:t>среды,</w:t>
            </w:r>
            <w:r w:rsidR="00C0284C" w:rsidRPr="003A51AC">
              <w:rPr>
                <w:spacing w:val="1"/>
              </w:rPr>
              <w:t xml:space="preserve"> </w:t>
            </w:r>
            <w:r w:rsidR="00C0284C" w:rsidRPr="003A51AC">
              <w:t>в</w:t>
            </w:r>
            <w:r w:rsidR="00C0284C" w:rsidRPr="003A51AC">
              <w:rPr>
                <w:spacing w:val="1"/>
              </w:rPr>
              <w:t xml:space="preserve"> </w:t>
            </w:r>
            <w:r w:rsidR="00C0284C" w:rsidRPr="003A51AC">
              <w:t>том</w:t>
            </w:r>
            <w:r w:rsidR="00C0284C" w:rsidRPr="003A51AC">
              <w:rPr>
                <w:spacing w:val="1"/>
              </w:rPr>
              <w:t xml:space="preserve"> </w:t>
            </w:r>
            <w:r w:rsidR="00C0284C" w:rsidRPr="003A51AC">
              <w:t>числе</w:t>
            </w:r>
            <w:r w:rsidR="00C0284C" w:rsidRPr="003A51AC">
              <w:rPr>
                <w:spacing w:val="1"/>
              </w:rPr>
              <w:t xml:space="preserve"> </w:t>
            </w:r>
            <w:r w:rsidR="00C0284C" w:rsidRPr="003A51AC">
              <w:t>обеспечивающей</w:t>
            </w:r>
            <w:r w:rsidR="00C0284C" w:rsidRPr="003A51AC">
              <w:rPr>
                <w:spacing w:val="1"/>
              </w:rPr>
              <w:t xml:space="preserve"> </w:t>
            </w:r>
            <w:r w:rsidR="00C0284C" w:rsidRPr="003A51AC">
              <w:t>включение</w:t>
            </w:r>
            <w:r w:rsidR="00C0284C" w:rsidRPr="003A51AC">
              <w:rPr>
                <w:spacing w:val="1"/>
              </w:rPr>
              <w:t xml:space="preserve"> </w:t>
            </w:r>
            <w:r w:rsidR="00C0284C" w:rsidRPr="003A51AC">
              <w:t>детей</w:t>
            </w:r>
            <w:r w:rsidR="00C0284C" w:rsidRPr="003A51AC">
              <w:rPr>
                <w:spacing w:val="1"/>
              </w:rPr>
              <w:t xml:space="preserve"> </w:t>
            </w:r>
            <w:r w:rsidR="00C0284C" w:rsidRPr="003A51AC">
              <w:t>иностранных</w:t>
            </w:r>
            <w:r w:rsidR="00C0284C" w:rsidRPr="003A51AC">
              <w:rPr>
                <w:spacing w:val="1"/>
              </w:rPr>
              <w:t xml:space="preserve"> </w:t>
            </w:r>
            <w:r w:rsidR="00C0284C" w:rsidRPr="003A51AC">
              <w:t>граждан</w:t>
            </w:r>
            <w:r w:rsidR="00C0284C" w:rsidRPr="003A51AC">
              <w:rPr>
                <w:spacing w:val="1"/>
              </w:rPr>
              <w:t xml:space="preserve"> </w:t>
            </w:r>
            <w:r w:rsidR="00C0284C" w:rsidRPr="003A51AC">
              <w:t>в</w:t>
            </w:r>
            <w:r w:rsidR="00C0284C" w:rsidRPr="003A51AC">
              <w:rPr>
                <w:spacing w:val="1"/>
              </w:rPr>
              <w:t xml:space="preserve"> </w:t>
            </w:r>
            <w:r w:rsidR="00C0284C" w:rsidRPr="003A51AC">
              <w:t>российское</w:t>
            </w:r>
            <w:r w:rsidR="00C0284C" w:rsidRPr="003A51AC">
              <w:rPr>
                <w:spacing w:val="1"/>
              </w:rPr>
              <w:t xml:space="preserve"> </w:t>
            </w:r>
            <w:r w:rsidR="00C0284C" w:rsidRPr="003A51AC">
              <w:t>образовательное</w:t>
            </w:r>
            <w:r w:rsidR="00C0284C" w:rsidRPr="003A51AC">
              <w:rPr>
                <w:spacing w:val="1"/>
              </w:rPr>
              <w:t xml:space="preserve"> </w:t>
            </w:r>
            <w:r w:rsidR="00C0284C" w:rsidRPr="003A51AC">
              <w:t>пространство</w:t>
            </w:r>
            <w:r w:rsidR="00C0284C" w:rsidRPr="003A51AC">
              <w:rPr>
                <w:spacing w:val="61"/>
              </w:rPr>
              <w:t xml:space="preserve"> </w:t>
            </w:r>
            <w:r w:rsidR="00C0284C" w:rsidRPr="003A51AC">
              <w:t>с</w:t>
            </w:r>
            <w:r w:rsidR="00C0284C" w:rsidRPr="003A51AC">
              <w:rPr>
                <w:spacing w:val="1"/>
              </w:rPr>
              <w:t xml:space="preserve"> </w:t>
            </w:r>
            <w:r w:rsidR="00C0284C" w:rsidRPr="003A51AC">
              <w:t>сохранением</w:t>
            </w:r>
            <w:r w:rsidR="00C0284C" w:rsidRPr="003A51AC">
              <w:rPr>
                <w:spacing w:val="-2"/>
              </w:rPr>
              <w:t xml:space="preserve"> </w:t>
            </w:r>
            <w:r w:rsidR="00C0284C" w:rsidRPr="003A51AC">
              <w:t>культуры и</w:t>
            </w:r>
            <w:r w:rsidR="00C0284C" w:rsidRPr="003A51AC">
              <w:rPr>
                <w:spacing w:val="-1"/>
              </w:rPr>
              <w:t xml:space="preserve"> </w:t>
            </w:r>
            <w:r w:rsidR="00C0284C" w:rsidRPr="003A51AC">
              <w:t>идентичности, связанных со</w:t>
            </w:r>
            <w:r w:rsidR="00C0284C" w:rsidRPr="003A51AC">
              <w:rPr>
                <w:spacing w:val="-1"/>
              </w:rPr>
              <w:t xml:space="preserve"> </w:t>
            </w:r>
            <w:r w:rsidR="00C0284C" w:rsidRPr="003A51AC">
              <w:t>страной</w:t>
            </w:r>
            <w:r w:rsidR="00C0284C" w:rsidRPr="003A51AC">
              <w:rPr>
                <w:spacing w:val="-3"/>
              </w:rPr>
              <w:t xml:space="preserve"> </w:t>
            </w:r>
            <w:r w:rsidR="00C0284C" w:rsidRPr="003A51AC">
              <w:t>исхода\происхождения;</w:t>
            </w:r>
          </w:p>
          <w:p w14:paraId="342C721A" w14:textId="77777777" w:rsidR="00C0284C" w:rsidRPr="003A51AC" w:rsidRDefault="00C0284C" w:rsidP="00E22A07">
            <w:pPr>
              <w:pStyle w:val="aa"/>
              <w:tabs>
                <w:tab w:val="left" w:pos="349"/>
              </w:tabs>
              <w:ind w:left="0" w:firstLine="0"/>
            </w:pPr>
            <w:r w:rsidRPr="003A51AC">
              <w:t>оказание</w:t>
            </w:r>
            <w:r w:rsidRPr="003A51AC">
              <w:rPr>
                <w:spacing w:val="1"/>
              </w:rPr>
              <w:t xml:space="preserve"> </w:t>
            </w:r>
            <w:r w:rsidRPr="003A51AC">
              <w:t>поддержки</w:t>
            </w:r>
            <w:r w:rsidRPr="003A51AC">
              <w:rPr>
                <w:spacing w:val="1"/>
              </w:rPr>
              <w:t xml:space="preserve"> </w:t>
            </w:r>
            <w:r w:rsidRPr="003A51AC">
              <w:t>ребенку</w:t>
            </w:r>
            <w:r w:rsidRPr="003A51AC">
              <w:rPr>
                <w:spacing w:val="1"/>
              </w:rPr>
              <w:t xml:space="preserve"> </w:t>
            </w:r>
            <w:r w:rsidRPr="003A51AC">
              <w:t>в</w:t>
            </w:r>
            <w:r w:rsidRPr="003A51AC">
              <w:rPr>
                <w:spacing w:val="1"/>
              </w:rPr>
              <w:t xml:space="preserve"> </w:t>
            </w:r>
            <w:r w:rsidRPr="003A51AC">
              <w:t>случаях</w:t>
            </w:r>
            <w:r w:rsidRPr="003A51AC">
              <w:rPr>
                <w:spacing w:val="1"/>
              </w:rPr>
              <w:t xml:space="preserve"> </w:t>
            </w:r>
            <w:r w:rsidRPr="003A51AC">
              <w:t>неблагоприятных</w:t>
            </w:r>
            <w:r w:rsidRPr="003A51AC">
              <w:rPr>
                <w:spacing w:val="1"/>
              </w:rPr>
              <w:t xml:space="preserve"> </w:t>
            </w:r>
            <w:r w:rsidRPr="003A51AC">
              <w:t>условий</w:t>
            </w:r>
            <w:r w:rsidRPr="003A51AC">
              <w:rPr>
                <w:spacing w:val="1"/>
              </w:rPr>
              <w:t xml:space="preserve"> </w:t>
            </w:r>
            <w:r w:rsidRPr="003A51AC">
              <w:t>жизни,</w:t>
            </w:r>
            <w:r w:rsidRPr="003A51AC">
              <w:rPr>
                <w:spacing w:val="1"/>
              </w:rPr>
              <w:t xml:space="preserve"> </w:t>
            </w:r>
            <w:r w:rsidRPr="003A51AC">
              <w:t>психотравмирующих обстоятельствах при условии информирования соответствующих структур</w:t>
            </w:r>
            <w:r w:rsidRPr="003A51AC">
              <w:rPr>
                <w:spacing w:val="1"/>
              </w:rPr>
              <w:t xml:space="preserve"> </w:t>
            </w:r>
            <w:r w:rsidRPr="003A51AC">
              <w:t>социальной</w:t>
            </w:r>
            <w:r w:rsidRPr="003A51AC">
              <w:rPr>
                <w:spacing w:val="-1"/>
              </w:rPr>
              <w:t xml:space="preserve"> </w:t>
            </w:r>
            <w:r w:rsidRPr="003A51AC">
              <w:t>защиты;</w:t>
            </w:r>
          </w:p>
          <w:p w14:paraId="28223008" w14:textId="77777777" w:rsidR="00C0284C" w:rsidRPr="003A51AC" w:rsidRDefault="00C0284C" w:rsidP="00E22A07">
            <w:pPr>
              <w:pStyle w:val="aa"/>
              <w:tabs>
                <w:tab w:val="left" w:pos="349"/>
              </w:tabs>
              <w:ind w:left="0" w:firstLine="0"/>
            </w:pPr>
            <w:r w:rsidRPr="003A51AC">
              <w:t>преодоление педагогической запущенности в ра</w:t>
            </w:r>
            <w:r w:rsidR="00925BFF" w:rsidRPr="003A51AC">
              <w:t xml:space="preserve">боте с обучающимся, </w:t>
            </w:r>
            <w:proofErr w:type="gramStart"/>
            <w:r w:rsidR="00925BFF" w:rsidRPr="003A51AC">
              <w:t>стремление</w:t>
            </w:r>
            <w:proofErr w:type="gramEnd"/>
            <w:r w:rsidR="00925BFF" w:rsidRPr="003A51AC">
              <w:t xml:space="preserve"> У</w:t>
            </w:r>
            <w:r w:rsidRPr="003A51AC">
              <w:t>странить</w:t>
            </w:r>
            <w:r w:rsidRPr="003A51AC">
              <w:rPr>
                <w:spacing w:val="-57"/>
              </w:rPr>
              <w:t xml:space="preserve"> </w:t>
            </w:r>
            <w:r w:rsidRPr="003A51AC">
              <w:t>неадекватные</w:t>
            </w:r>
            <w:r w:rsidRPr="003A51AC">
              <w:rPr>
                <w:spacing w:val="1"/>
              </w:rPr>
              <w:t xml:space="preserve"> </w:t>
            </w:r>
            <w:r w:rsidRPr="003A51AC">
              <w:t>методы</w:t>
            </w:r>
            <w:r w:rsidRPr="003A51AC">
              <w:rPr>
                <w:spacing w:val="1"/>
              </w:rPr>
              <w:t xml:space="preserve"> </w:t>
            </w:r>
            <w:r w:rsidRPr="003A51AC">
              <w:t>воспитания</w:t>
            </w:r>
            <w:r w:rsidRPr="003A51AC">
              <w:rPr>
                <w:spacing w:val="1"/>
              </w:rPr>
              <w:t xml:space="preserve"> </w:t>
            </w:r>
            <w:r w:rsidRPr="003A51AC">
              <w:t>в</w:t>
            </w:r>
            <w:r w:rsidRPr="003A51AC">
              <w:rPr>
                <w:spacing w:val="1"/>
              </w:rPr>
              <w:t xml:space="preserve"> </w:t>
            </w:r>
            <w:r w:rsidRPr="003A51AC">
              <w:t>семье</w:t>
            </w:r>
            <w:r w:rsidRPr="003A51AC">
              <w:rPr>
                <w:spacing w:val="1"/>
              </w:rPr>
              <w:t xml:space="preserve"> </w:t>
            </w:r>
            <w:r w:rsidRPr="003A51AC">
              <w:t>во</w:t>
            </w:r>
            <w:r w:rsidRPr="003A51AC">
              <w:rPr>
                <w:spacing w:val="1"/>
              </w:rPr>
              <w:t xml:space="preserve"> </w:t>
            </w:r>
            <w:r w:rsidRPr="003A51AC">
              <w:t>взаимодействии</w:t>
            </w:r>
            <w:r w:rsidRPr="003A51AC">
              <w:rPr>
                <w:spacing w:val="1"/>
              </w:rPr>
              <w:t xml:space="preserve"> </w:t>
            </w:r>
            <w:r w:rsidRPr="003A51AC">
              <w:t>родителей</w:t>
            </w:r>
            <w:r w:rsidRPr="003A51AC">
              <w:rPr>
                <w:spacing w:val="1"/>
              </w:rPr>
              <w:t xml:space="preserve"> </w:t>
            </w:r>
            <w:r w:rsidRPr="003A51AC">
              <w:t>(законных</w:t>
            </w:r>
            <w:r w:rsidRPr="003A51AC">
              <w:rPr>
                <w:spacing w:val="1"/>
              </w:rPr>
              <w:t xml:space="preserve"> </w:t>
            </w:r>
            <w:r w:rsidRPr="003A51AC">
              <w:t>представителей)</w:t>
            </w:r>
            <w:r w:rsidRPr="003A51AC">
              <w:rPr>
                <w:spacing w:val="-1"/>
              </w:rPr>
              <w:t xml:space="preserve"> </w:t>
            </w:r>
            <w:r w:rsidRPr="003A51AC">
              <w:t>с</w:t>
            </w:r>
            <w:r w:rsidRPr="003A51AC">
              <w:rPr>
                <w:spacing w:val="-2"/>
              </w:rPr>
              <w:t xml:space="preserve"> </w:t>
            </w:r>
            <w:r w:rsidRPr="003A51AC">
              <w:t>детьми;</w:t>
            </w:r>
          </w:p>
          <w:p w14:paraId="42995B8D" w14:textId="77777777" w:rsidR="00C0284C" w:rsidRPr="003A51AC" w:rsidRDefault="00C0284C" w:rsidP="00E22A07">
            <w:pPr>
              <w:pStyle w:val="aa"/>
              <w:tabs>
                <w:tab w:val="left" w:pos="349"/>
              </w:tabs>
              <w:ind w:left="0" w:firstLine="0"/>
            </w:pPr>
            <w:r w:rsidRPr="003A51AC">
              <w:lastRenderedPageBreak/>
              <w:t>помощь</w:t>
            </w:r>
            <w:r w:rsidRPr="003A51AC">
              <w:rPr>
                <w:spacing w:val="-4"/>
              </w:rPr>
              <w:t xml:space="preserve"> </w:t>
            </w:r>
            <w:r w:rsidRPr="003A51AC">
              <w:t>в</w:t>
            </w:r>
            <w:r w:rsidRPr="003A51AC">
              <w:rPr>
                <w:spacing w:val="-2"/>
              </w:rPr>
              <w:t xml:space="preserve"> </w:t>
            </w:r>
            <w:r w:rsidRPr="003A51AC">
              <w:t>устранении</w:t>
            </w:r>
            <w:r w:rsidRPr="003A51AC">
              <w:rPr>
                <w:spacing w:val="-4"/>
              </w:rPr>
              <w:t xml:space="preserve"> </w:t>
            </w:r>
            <w:r w:rsidRPr="003A51AC">
              <w:t>психотравмирующих</w:t>
            </w:r>
            <w:r w:rsidRPr="003A51AC">
              <w:rPr>
                <w:spacing w:val="-1"/>
              </w:rPr>
              <w:t xml:space="preserve"> </w:t>
            </w:r>
            <w:r w:rsidRPr="003A51AC">
              <w:t>ситуаций</w:t>
            </w:r>
            <w:r w:rsidRPr="003A51AC">
              <w:rPr>
                <w:spacing w:val="-3"/>
              </w:rPr>
              <w:t xml:space="preserve"> </w:t>
            </w:r>
            <w:r w:rsidRPr="003A51AC">
              <w:t>в</w:t>
            </w:r>
            <w:r w:rsidRPr="003A51AC">
              <w:rPr>
                <w:spacing w:val="-5"/>
              </w:rPr>
              <w:t xml:space="preserve"> </w:t>
            </w:r>
            <w:r w:rsidRPr="003A51AC">
              <w:t>жизни</w:t>
            </w:r>
            <w:r w:rsidRPr="003A51AC">
              <w:rPr>
                <w:spacing w:val="-3"/>
              </w:rPr>
              <w:t xml:space="preserve"> </w:t>
            </w:r>
            <w:r w:rsidRPr="003A51AC">
              <w:t>ребенка.</w:t>
            </w:r>
          </w:p>
        </w:tc>
        <w:tc>
          <w:tcPr>
            <w:tcW w:w="788" w:type="pct"/>
          </w:tcPr>
          <w:p w14:paraId="105A165A" w14:textId="77777777" w:rsidR="002B0BC2" w:rsidRPr="003A51AC" w:rsidRDefault="002B0BC2" w:rsidP="006264BE">
            <w:pPr>
              <w:numPr>
                <w:ilvl w:val="0"/>
                <w:numId w:val="39"/>
              </w:numPr>
              <w:shd w:val="clear" w:color="auto" w:fill="FFFFFF"/>
              <w:spacing w:line="240" w:lineRule="auto"/>
              <w:ind w:left="0"/>
              <w:jc w:val="left"/>
              <w:textAlignment w:val="baseline"/>
              <w:rPr>
                <w:sz w:val="24"/>
                <w:szCs w:val="24"/>
              </w:rPr>
            </w:pPr>
            <w:r w:rsidRPr="003A51AC">
              <w:rPr>
                <w:b/>
                <w:sz w:val="24"/>
                <w:szCs w:val="24"/>
                <w:bdr w:val="none" w:sz="0" w:space="0" w:color="auto" w:frame="1"/>
              </w:rPr>
              <w:lastRenderedPageBreak/>
              <w:t>наглядные</w:t>
            </w:r>
            <w:r w:rsidRPr="003A51AC">
              <w:rPr>
                <w:sz w:val="24"/>
                <w:szCs w:val="24"/>
                <w:bdr w:val="none" w:sz="0" w:space="0" w:color="auto" w:frame="1"/>
              </w:rPr>
              <w:t> (</w:t>
            </w:r>
            <w:proofErr w:type="gramStart"/>
            <w:r w:rsidRPr="003A51AC">
              <w:rPr>
                <w:sz w:val="24"/>
                <w:szCs w:val="24"/>
                <w:bdr w:val="none" w:sz="0" w:space="0" w:color="auto" w:frame="1"/>
              </w:rPr>
              <w:t>непосредственное  наблюдение</w:t>
            </w:r>
            <w:proofErr w:type="gramEnd"/>
            <w:r w:rsidRPr="003A51AC">
              <w:rPr>
                <w:sz w:val="24"/>
                <w:szCs w:val="24"/>
                <w:bdr w:val="none" w:sz="0" w:space="0" w:color="auto" w:frame="1"/>
              </w:rPr>
              <w:t xml:space="preserve"> и его разновидности, опосредованное наблюдение, показ и рассматривание картинок, объектов и их действий);</w:t>
            </w:r>
          </w:p>
          <w:p w14:paraId="6B184446" w14:textId="77777777" w:rsidR="002B0BC2" w:rsidRPr="003A51AC" w:rsidRDefault="002B0BC2" w:rsidP="006264BE">
            <w:pPr>
              <w:numPr>
                <w:ilvl w:val="0"/>
                <w:numId w:val="39"/>
              </w:numPr>
              <w:shd w:val="clear" w:color="auto" w:fill="FFFFFF"/>
              <w:spacing w:line="240" w:lineRule="auto"/>
              <w:ind w:left="0"/>
              <w:jc w:val="left"/>
              <w:textAlignment w:val="baseline"/>
              <w:rPr>
                <w:sz w:val="24"/>
                <w:szCs w:val="24"/>
              </w:rPr>
            </w:pPr>
            <w:r w:rsidRPr="003A51AC">
              <w:rPr>
                <w:sz w:val="24"/>
                <w:szCs w:val="24"/>
                <w:bdr w:val="none" w:sz="0" w:space="0" w:color="auto" w:frame="1"/>
              </w:rPr>
              <w:t xml:space="preserve">метод наглядного моделирования (пиктограммы, </w:t>
            </w:r>
            <w:proofErr w:type="spellStart"/>
            <w:r w:rsidRPr="003A51AC">
              <w:rPr>
                <w:sz w:val="24"/>
                <w:szCs w:val="24"/>
                <w:bdr w:val="none" w:sz="0" w:space="0" w:color="auto" w:frame="1"/>
              </w:rPr>
              <w:t>мнемотаблицы</w:t>
            </w:r>
            <w:proofErr w:type="spellEnd"/>
            <w:r w:rsidRPr="003A51AC">
              <w:rPr>
                <w:sz w:val="24"/>
                <w:szCs w:val="24"/>
                <w:bdr w:val="none" w:sz="0" w:space="0" w:color="auto" w:frame="1"/>
              </w:rPr>
              <w:t>, предметно-схематические модели);</w:t>
            </w:r>
          </w:p>
          <w:p w14:paraId="1D001982" w14:textId="77777777" w:rsidR="002B0BC2" w:rsidRPr="003A51AC" w:rsidRDefault="002B0BC2" w:rsidP="006264BE">
            <w:pPr>
              <w:numPr>
                <w:ilvl w:val="0"/>
                <w:numId w:val="39"/>
              </w:numPr>
              <w:shd w:val="clear" w:color="auto" w:fill="FFFFFF"/>
              <w:spacing w:line="240" w:lineRule="auto"/>
              <w:ind w:left="0"/>
              <w:jc w:val="left"/>
              <w:textAlignment w:val="baseline"/>
              <w:rPr>
                <w:sz w:val="24"/>
                <w:szCs w:val="24"/>
              </w:rPr>
            </w:pPr>
            <w:r w:rsidRPr="003A51AC">
              <w:rPr>
                <w:b/>
                <w:sz w:val="24"/>
                <w:szCs w:val="24"/>
                <w:bdr w:val="none" w:sz="0" w:space="0" w:color="auto" w:frame="1"/>
              </w:rPr>
              <w:t>словесные</w:t>
            </w:r>
            <w:r w:rsidRPr="003A51AC">
              <w:rPr>
                <w:sz w:val="24"/>
                <w:szCs w:val="24"/>
                <w:bdr w:val="none" w:sz="0" w:space="0" w:color="auto" w:frame="1"/>
              </w:rPr>
              <w:t> (чтение, рассказывание, речевой образец, заучивание наизусть, пересказ, обобщающая беседа, рассказывание без опоры на наглядный материал, повторение, словесное упражнение (параллельно-</w:t>
            </w:r>
            <w:proofErr w:type="spellStart"/>
            <w:r w:rsidRPr="003A51AC">
              <w:rPr>
                <w:sz w:val="24"/>
                <w:szCs w:val="24"/>
                <w:bdr w:val="none" w:sz="0" w:space="0" w:color="auto" w:frame="1"/>
              </w:rPr>
              <w:t>пофразовое</w:t>
            </w:r>
            <w:proofErr w:type="spellEnd"/>
            <w:r w:rsidRPr="003A51AC">
              <w:rPr>
                <w:sz w:val="24"/>
                <w:szCs w:val="24"/>
                <w:bdr w:val="none" w:sz="0" w:space="0" w:color="auto" w:frame="1"/>
              </w:rPr>
              <w:t xml:space="preserve"> высказывание, </w:t>
            </w:r>
            <w:proofErr w:type="spellStart"/>
            <w:r w:rsidRPr="003A51AC">
              <w:rPr>
                <w:sz w:val="24"/>
                <w:szCs w:val="24"/>
                <w:bdr w:val="none" w:sz="0" w:space="0" w:color="auto" w:frame="1"/>
              </w:rPr>
              <w:t>договаривание</w:t>
            </w:r>
            <w:proofErr w:type="spellEnd"/>
            <w:r w:rsidRPr="003A51AC">
              <w:rPr>
                <w:sz w:val="24"/>
                <w:szCs w:val="24"/>
                <w:bdr w:val="none" w:sz="0" w:space="0" w:color="auto" w:frame="1"/>
              </w:rPr>
              <w:t>), оценка детской речи, вопрос, совместный рассказ, указания);</w:t>
            </w:r>
          </w:p>
          <w:p w14:paraId="27DF4F3E" w14:textId="77777777" w:rsidR="002B0BC2" w:rsidRPr="003A51AC" w:rsidRDefault="002B0BC2" w:rsidP="006264BE">
            <w:pPr>
              <w:numPr>
                <w:ilvl w:val="0"/>
                <w:numId w:val="39"/>
              </w:numPr>
              <w:shd w:val="clear" w:color="auto" w:fill="FFFFFF"/>
              <w:spacing w:line="240" w:lineRule="auto"/>
              <w:ind w:left="0"/>
              <w:jc w:val="left"/>
              <w:textAlignment w:val="baseline"/>
              <w:rPr>
                <w:sz w:val="24"/>
                <w:szCs w:val="24"/>
              </w:rPr>
            </w:pPr>
            <w:r w:rsidRPr="003A51AC">
              <w:rPr>
                <w:b/>
                <w:sz w:val="24"/>
                <w:szCs w:val="24"/>
                <w:bdr w:val="none" w:sz="0" w:space="0" w:color="auto" w:frame="1"/>
              </w:rPr>
              <w:t>практические</w:t>
            </w:r>
            <w:r w:rsidRPr="003A51AC">
              <w:rPr>
                <w:sz w:val="24"/>
                <w:szCs w:val="24"/>
                <w:bdr w:val="none" w:sz="0" w:space="0" w:color="auto" w:frame="1"/>
              </w:rPr>
              <w:t xml:space="preserve"> (дидактические игры, игры-драматизации, инсценировки, </w:t>
            </w:r>
            <w:proofErr w:type="gramStart"/>
            <w:r w:rsidRPr="003A51AC">
              <w:rPr>
                <w:sz w:val="24"/>
                <w:szCs w:val="24"/>
                <w:bdr w:val="none" w:sz="0" w:space="0" w:color="auto" w:frame="1"/>
              </w:rPr>
              <w:t>дидактические  упражнения</w:t>
            </w:r>
            <w:proofErr w:type="gramEnd"/>
            <w:r w:rsidRPr="003A51AC">
              <w:rPr>
                <w:sz w:val="24"/>
                <w:szCs w:val="24"/>
                <w:bdr w:val="none" w:sz="0" w:space="0" w:color="auto" w:frame="1"/>
              </w:rPr>
              <w:t>)</w:t>
            </w:r>
          </w:p>
          <w:p w14:paraId="3CEFCE26" w14:textId="77777777" w:rsidR="00C0284C" w:rsidRPr="003A51AC" w:rsidRDefault="00C0284C" w:rsidP="00E22A07">
            <w:pPr>
              <w:spacing w:line="240" w:lineRule="auto"/>
              <w:ind w:firstLine="567"/>
              <w:rPr>
                <w:b/>
                <w:sz w:val="24"/>
                <w:szCs w:val="24"/>
              </w:rPr>
            </w:pPr>
          </w:p>
        </w:tc>
      </w:tr>
      <w:tr w:rsidR="00C0284C" w:rsidRPr="003A51AC" w14:paraId="7D805179" w14:textId="77777777" w:rsidTr="0001339A">
        <w:tc>
          <w:tcPr>
            <w:tcW w:w="676" w:type="pct"/>
          </w:tcPr>
          <w:p w14:paraId="43B26D58" w14:textId="77777777" w:rsidR="00C0284C" w:rsidRPr="003A51AC" w:rsidRDefault="00C0284C" w:rsidP="00E22A07">
            <w:pPr>
              <w:widowControl w:val="0"/>
              <w:autoSpaceDE w:val="0"/>
              <w:autoSpaceDN w:val="0"/>
              <w:spacing w:line="240" w:lineRule="auto"/>
              <w:rPr>
                <w:b/>
                <w:sz w:val="24"/>
                <w:szCs w:val="24"/>
              </w:rPr>
            </w:pPr>
            <w:r w:rsidRPr="003A51AC">
              <w:rPr>
                <w:b/>
                <w:sz w:val="24"/>
                <w:szCs w:val="24"/>
              </w:rPr>
              <w:t>Консультативная</w:t>
            </w:r>
            <w:r w:rsidRPr="003A51AC">
              <w:rPr>
                <w:b/>
                <w:spacing w:val="-6"/>
                <w:sz w:val="24"/>
                <w:szCs w:val="24"/>
              </w:rPr>
              <w:t xml:space="preserve"> </w:t>
            </w:r>
            <w:r w:rsidRPr="003A51AC">
              <w:rPr>
                <w:b/>
                <w:sz w:val="24"/>
                <w:szCs w:val="24"/>
              </w:rPr>
              <w:t>работа</w:t>
            </w:r>
            <w:r w:rsidRPr="003A51AC">
              <w:rPr>
                <w:b/>
                <w:spacing w:val="-5"/>
                <w:sz w:val="24"/>
                <w:szCs w:val="24"/>
              </w:rPr>
              <w:t xml:space="preserve"> </w:t>
            </w:r>
          </w:p>
          <w:p w14:paraId="2F198F7A" w14:textId="77777777" w:rsidR="00C0284C" w:rsidRPr="003A51AC" w:rsidRDefault="00C0284C" w:rsidP="00E22A07">
            <w:pPr>
              <w:widowControl w:val="0"/>
              <w:autoSpaceDE w:val="0"/>
              <w:autoSpaceDN w:val="0"/>
              <w:spacing w:line="240" w:lineRule="auto"/>
              <w:ind w:firstLine="567"/>
              <w:rPr>
                <w:b/>
                <w:sz w:val="24"/>
                <w:szCs w:val="24"/>
              </w:rPr>
            </w:pPr>
          </w:p>
        </w:tc>
        <w:tc>
          <w:tcPr>
            <w:tcW w:w="3530" w:type="pct"/>
          </w:tcPr>
          <w:p w14:paraId="02A2123E" w14:textId="77777777" w:rsidR="00C0284C" w:rsidRPr="003A51AC" w:rsidRDefault="00907D6B" w:rsidP="00E22A07">
            <w:pPr>
              <w:pStyle w:val="aa"/>
              <w:tabs>
                <w:tab w:val="left" w:pos="993"/>
              </w:tabs>
              <w:ind w:left="0" w:firstLine="0"/>
            </w:pPr>
            <w:r w:rsidRPr="003A51AC">
              <w:rPr>
                <w:b/>
              </w:rPr>
              <w:t>Р</w:t>
            </w:r>
            <w:r w:rsidR="00C0284C" w:rsidRPr="003A51AC">
              <w:rPr>
                <w:b/>
              </w:rPr>
              <w:t>азработку</w:t>
            </w:r>
            <w:r w:rsidR="00C0284C" w:rsidRPr="003A51AC">
              <w:rPr>
                <w:b/>
                <w:spacing w:val="1"/>
              </w:rPr>
              <w:t xml:space="preserve"> </w:t>
            </w:r>
            <w:r w:rsidR="00C0284C" w:rsidRPr="003A51AC">
              <w:rPr>
                <w:b/>
              </w:rPr>
              <w:t>рекомендаций</w:t>
            </w:r>
            <w:r w:rsidR="00C0284C" w:rsidRPr="003A51AC">
              <w:rPr>
                <w:spacing w:val="1"/>
              </w:rPr>
              <w:t xml:space="preserve"> </w:t>
            </w:r>
            <w:r w:rsidR="00C0284C" w:rsidRPr="003A51AC">
              <w:t>по</w:t>
            </w:r>
            <w:r w:rsidR="00C0284C" w:rsidRPr="003A51AC">
              <w:rPr>
                <w:spacing w:val="1"/>
              </w:rPr>
              <w:t xml:space="preserve"> </w:t>
            </w:r>
            <w:r w:rsidR="00C0284C" w:rsidRPr="003A51AC">
              <w:t>основным</w:t>
            </w:r>
            <w:r w:rsidR="00C0284C" w:rsidRPr="003A51AC">
              <w:rPr>
                <w:spacing w:val="1"/>
              </w:rPr>
              <w:t xml:space="preserve"> </w:t>
            </w:r>
            <w:r w:rsidR="00C0284C" w:rsidRPr="003A51AC">
              <w:t>направлениям</w:t>
            </w:r>
            <w:r w:rsidR="00C0284C" w:rsidRPr="003A51AC">
              <w:rPr>
                <w:spacing w:val="1"/>
              </w:rPr>
              <w:t xml:space="preserve"> </w:t>
            </w:r>
            <w:r w:rsidR="00C0284C" w:rsidRPr="003A51AC">
              <w:t>работы</w:t>
            </w:r>
            <w:r w:rsidR="00C0284C" w:rsidRPr="003A51AC">
              <w:rPr>
                <w:spacing w:val="1"/>
              </w:rPr>
              <w:t xml:space="preserve"> </w:t>
            </w:r>
            <w:r w:rsidR="00C0284C" w:rsidRPr="003A51AC">
              <w:t>с</w:t>
            </w:r>
            <w:r w:rsidR="00C0284C" w:rsidRPr="003A51AC">
              <w:rPr>
                <w:spacing w:val="1"/>
              </w:rPr>
              <w:t xml:space="preserve"> </w:t>
            </w:r>
            <w:r w:rsidR="00C0284C" w:rsidRPr="003A51AC">
              <w:t>обучающимся</w:t>
            </w:r>
            <w:r w:rsidR="00C0284C" w:rsidRPr="003A51AC">
              <w:rPr>
                <w:spacing w:val="1"/>
              </w:rPr>
              <w:t xml:space="preserve"> </w:t>
            </w:r>
            <w:r w:rsidR="00C0284C" w:rsidRPr="003A51AC">
              <w:t>с</w:t>
            </w:r>
            <w:r w:rsidR="00C0284C" w:rsidRPr="003A51AC">
              <w:rPr>
                <w:spacing w:val="1"/>
              </w:rPr>
              <w:t xml:space="preserve"> </w:t>
            </w:r>
            <w:r w:rsidR="00C0284C" w:rsidRPr="003A51AC">
              <w:t>трудностями</w:t>
            </w:r>
            <w:r w:rsidR="00C0284C" w:rsidRPr="003A51AC">
              <w:rPr>
                <w:spacing w:val="1"/>
              </w:rPr>
              <w:t xml:space="preserve"> </w:t>
            </w:r>
            <w:r w:rsidR="00C0284C" w:rsidRPr="003A51AC">
              <w:t>в</w:t>
            </w:r>
            <w:r w:rsidR="00C0284C" w:rsidRPr="003A51AC">
              <w:rPr>
                <w:spacing w:val="1"/>
              </w:rPr>
              <w:t xml:space="preserve"> </w:t>
            </w:r>
            <w:r w:rsidR="00C0284C" w:rsidRPr="003A51AC">
              <w:t>обучении</w:t>
            </w:r>
            <w:r w:rsidR="00C0284C" w:rsidRPr="003A51AC">
              <w:rPr>
                <w:spacing w:val="1"/>
              </w:rPr>
              <w:t xml:space="preserve"> </w:t>
            </w:r>
            <w:r w:rsidR="00C0284C" w:rsidRPr="003A51AC">
              <w:t>и</w:t>
            </w:r>
            <w:r w:rsidR="00C0284C" w:rsidRPr="003A51AC">
              <w:rPr>
                <w:spacing w:val="1"/>
              </w:rPr>
              <w:t xml:space="preserve"> </w:t>
            </w:r>
            <w:r w:rsidR="00C0284C" w:rsidRPr="003A51AC">
              <w:t>социализации,</w:t>
            </w:r>
            <w:r w:rsidR="00C0284C" w:rsidRPr="003A51AC">
              <w:rPr>
                <w:spacing w:val="1"/>
              </w:rPr>
              <w:t xml:space="preserve"> </w:t>
            </w:r>
            <w:r w:rsidR="00C0284C" w:rsidRPr="003A51AC">
              <w:t>единых</w:t>
            </w:r>
            <w:r w:rsidR="00C0284C" w:rsidRPr="003A51AC">
              <w:rPr>
                <w:spacing w:val="1"/>
              </w:rPr>
              <w:t xml:space="preserve"> </w:t>
            </w:r>
            <w:r w:rsidR="00C0284C" w:rsidRPr="003A51AC">
              <w:t>для</w:t>
            </w:r>
            <w:r w:rsidR="00C0284C" w:rsidRPr="003A51AC">
              <w:rPr>
                <w:spacing w:val="1"/>
              </w:rPr>
              <w:t xml:space="preserve"> </w:t>
            </w:r>
            <w:r w:rsidR="00C0284C" w:rsidRPr="003A51AC">
              <w:t>всех</w:t>
            </w:r>
            <w:r w:rsidR="00C0284C" w:rsidRPr="003A51AC">
              <w:rPr>
                <w:spacing w:val="1"/>
              </w:rPr>
              <w:t xml:space="preserve"> </w:t>
            </w:r>
            <w:r w:rsidR="00C0284C" w:rsidRPr="003A51AC">
              <w:t>участников</w:t>
            </w:r>
            <w:r w:rsidR="00C0284C" w:rsidRPr="003A51AC">
              <w:rPr>
                <w:spacing w:val="1"/>
              </w:rPr>
              <w:t xml:space="preserve"> </w:t>
            </w:r>
            <w:r w:rsidR="00C0284C" w:rsidRPr="003A51AC">
              <w:t>образовательных</w:t>
            </w:r>
            <w:r w:rsidR="00C0284C" w:rsidRPr="003A51AC">
              <w:rPr>
                <w:spacing w:val="1"/>
              </w:rPr>
              <w:t xml:space="preserve"> </w:t>
            </w:r>
            <w:r w:rsidR="00C0284C" w:rsidRPr="003A51AC">
              <w:t>отношений;</w:t>
            </w:r>
          </w:p>
          <w:p w14:paraId="1EA27C9D" w14:textId="77777777" w:rsidR="00C0284C" w:rsidRPr="003A51AC" w:rsidRDefault="00532DD9" w:rsidP="00E22A07">
            <w:pPr>
              <w:pStyle w:val="aa"/>
              <w:tabs>
                <w:tab w:val="left" w:pos="993"/>
              </w:tabs>
              <w:ind w:left="0" w:firstLine="0"/>
            </w:pPr>
            <w:r w:rsidRPr="003A51AC">
              <w:rPr>
                <w:b/>
              </w:rPr>
              <w:t>К</w:t>
            </w:r>
            <w:r w:rsidR="00C0284C" w:rsidRPr="003A51AC">
              <w:rPr>
                <w:b/>
              </w:rPr>
              <w:t>онсультирование специалистами</w:t>
            </w:r>
            <w:r w:rsidR="00C0284C" w:rsidRPr="003A51AC">
              <w:t xml:space="preserve"> </w:t>
            </w:r>
            <w:r w:rsidR="00C0284C" w:rsidRPr="003A51AC">
              <w:rPr>
                <w:b/>
              </w:rPr>
              <w:t>педагогов</w:t>
            </w:r>
            <w:r w:rsidR="00C0284C" w:rsidRPr="003A51AC">
              <w:t xml:space="preserve"> по выбору индивидуально ориентированных</w:t>
            </w:r>
            <w:r w:rsidR="00C0284C" w:rsidRPr="003A51AC">
              <w:rPr>
                <w:spacing w:val="1"/>
              </w:rPr>
              <w:t xml:space="preserve"> </w:t>
            </w:r>
            <w:r w:rsidR="00C0284C" w:rsidRPr="003A51AC">
              <w:t>методов</w:t>
            </w:r>
            <w:r w:rsidR="00C0284C" w:rsidRPr="003A51AC">
              <w:rPr>
                <w:spacing w:val="-1"/>
              </w:rPr>
              <w:t xml:space="preserve"> </w:t>
            </w:r>
            <w:r w:rsidR="00C0284C" w:rsidRPr="003A51AC">
              <w:t>и приемов работы с</w:t>
            </w:r>
            <w:r w:rsidR="00C0284C" w:rsidRPr="003A51AC">
              <w:rPr>
                <w:spacing w:val="-2"/>
              </w:rPr>
              <w:t xml:space="preserve"> </w:t>
            </w:r>
            <w:r w:rsidR="00C0284C" w:rsidRPr="003A51AC">
              <w:t>обучающимся;</w:t>
            </w:r>
          </w:p>
          <w:p w14:paraId="5A934D55" w14:textId="77777777" w:rsidR="00C0284C" w:rsidRPr="003A51AC" w:rsidRDefault="00532DD9" w:rsidP="00E22A07">
            <w:pPr>
              <w:pStyle w:val="aa"/>
              <w:tabs>
                <w:tab w:val="left" w:pos="993"/>
              </w:tabs>
              <w:ind w:left="0" w:firstLine="0"/>
            </w:pPr>
            <w:r w:rsidRPr="003A51AC">
              <w:rPr>
                <w:b/>
              </w:rPr>
              <w:t>К</w:t>
            </w:r>
            <w:r w:rsidR="00C0284C" w:rsidRPr="003A51AC">
              <w:rPr>
                <w:b/>
              </w:rPr>
              <w:t>онсультативную помощь семье</w:t>
            </w:r>
            <w:r w:rsidR="00C0284C" w:rsidRPr="003A51AC">
              <w:t xml:space="preserve"> в вопросах выбора оптимальной стратегии воспитания и</w:t>
            </w:r>
            <w:r w:rsidR="00C0284C" w:rsidRPr="003A51AC">
              <w:rPr>
                <w:spacing w:val="1"/>
              </w:rPr>
              <w:t xml:space="preserve"> </w:t>
            </w:r>
            <w:r w:rsidR="00C0284C" w:rsidRPr="003A51AC">
              <w:t>приемов</w:t>
            </w:r>
            <w:r w:rsidR="00C0284C" w:rsidRPr="003A51AC">
              <w:rPr>
                <w:spacing w:val="-1"/>
              </w:rPr>
              <w:t xml:space="preserve"> </w:t>
            </w:r>
            <w:r w:rsidR="00C0284C" w:rsidRPr="003A51AC">
              <w:t>коррекционно-развивающей работы с ребенком</w:t>
            </w:r>
          </w:p>
        </w:tc>
        <w:tc>
          <w:tcPr>
            <w:tcW w:w="788" w:type="pct"/>
          </w:tcPr>
          <w:p w14:paraId="600A8C7F" w14:textId="77777777" w:rsidR="00C0284C" w:rsidRPr="003A51AC" w:rsidRDefault="00532DD9" w:rsidP="00E22A07">
            <w:pPr>
              <w:spacing w:line="240" w:lineRule="auto"/>
              <w:rPr>
                <w:sz w:val="24"/>
                <w:szCs w:val="24"/>
              </w:rPr>
            </w:pPr>
            <w:r w:rsidRPr="003A51AC">
              <w:rPr>
                <w:sz w:val="24"/>
                <w:szCs w:val="24"/>
              </w:rPr>
              <w:t>Разработк</w:t>
            </w:r>
            <w:r w:rsidR="00D31CBE" w:rsidRPr="003A51AC">
              <w:rPr>
                <w:sz w:val="24"/>
                <w:szCs w:val="24"/>
              </w:rPr>
              <w:t>а</w:t>
            </w:r>
            <w:r w:rsidRPr="003A51AC">
              <w:rPr>
                <w:spacing w:val="1"/>
                <w:sz w:val="24"/>
                <w:szCs w:val="24"/>
              </w:rPr>
              <w:t xml:space="preserve"> </w:t>
            </w:r>
            <w:r w:rsidRPr="003A51AC">
              <w:rPr>
                <w:sz w:val="24"/>
                <w:szCs w:val="24"/>
              </w:rPr>
              <w:t>рекомендаций</w:t>
            </w:r>
          </w:p>
          <w:p w14:paraId="0FBCBD14" w14:textId="77777777" w:rsidR="00532DD9" w:rsidRPr="003A51AC" w:rsidRDefault="00532DD9" w:rsidP="00E22A07">
            <w:pPr>
              <w:spacing w:line="240" w:lineRule="auto"/>
              <w:rPr>
                <w:sz w:val="24"/>
                <w:szCs w:val="24"/>
              </w:rPr>
            </w:pPr>
            <w:r w:rsidRPr="003A51AC">
              <w:rPr>
                <w:sz w:val="24"/>
                <w:szCs w:val="24"/>
              </w:rPr>
              <w:t>Консультации специалистами педагогов</w:t>
            </w:r>
          </w:p>
          <w:p w14:paraId="56AE730B" w14:textId="77777777" w:rsidR="00532DD9" w:rsidRPr="003A51AC" w:rsidRDefault="00532DD9" w:rsidP="00E22A07">
            <w:pPr>
              <w:spacing w:line="240" w:lineRule="auto"/>
              <w:rPr>
                <w:b/>
                <w:sz w:val="24"/>
                <w:szCs w:val="24"/>
              </w:rPr>
            </w:pPr>
            <w:r w:rsidRPr="003A51AC">
              <w:rPr>
                <w:sz w:val="24"/>
                <w:szCs w:val="24"/>
              </w:rPr>
              <w:t>Консультации в помощь семье</w:t>
            </w:r>
          </w:p>
        </w:tc>
      </w:tr>
      <w:tr w:rsidR="00C0284C" w:rsidRPr="003A51AC" w14:paraId="0F03F20B" w14:textId="77777777" w:rsidTr="0001339A">
        <w:tc>
          <w:tcPr>
            <w:tcW w:w="676" w:type="pct"/>
          </w:tcPr>
          <w:p w14:paraId="3EC27F0D" w14:textId="77777777" w:rsidR="00C0284C" w:rsidRPr="003A51AC" w:rsidRDefault="00C0284C" w:rsidP="00E22A07">
            <w:pPr>
              <w:widowControl w:val="0"/>
              <w:autoSpaceDE w:val="0"/>
              <w:autoSpaceDN w:val="0"/>
              <w:spacing w:line="240" w:lineRule="auto"/>
              <w:rPr>
                <w:b/>
                <w:sz w:val="24"/>
                <w:szCs w:val="24"/>
              </w:rPr>
            </w:pPr>
            <w:r w:rsidRPr="003A51AC">
              <w:rPr>
                <w:b/>
                <w:sz w:val="24"/>
                <w:szCs w:val="24"/>
              </w:rPr>
              <w:t>Информационно-просветительская</w:t>
            </w:r>
            <w:r w:rsidRPr="003A51AC">
              <w:rPr>
                <w:b/>
                <w:spacing w:val="-8"/>
                <w:sz w:val="24"/>
                <w:szCs w:val="24"/>
              </w:rPr>
              <w:t xml:space="preserve"> </w:t>
            </w:r>
            <w:r w:rsidRPr="003A51AC">
              <w:rPr>
                <w:b/>
                <w:sz w:val="24"/>
                <w:szCs w:val="24"/>
              </w:rPr>
              <w:t>работа</w:t>
            </w:r>
            <w:r w:rsidRPr="003A51AC">
              <w:rPr>
                <w:b/>
                <w:spacing w:val="-7"/>
                <w:sz w:val="24"/>
                <w:szCs w:val="24"/>
              </w:rPr>
              <w:t xml:space="preserve"> </w:t>
            </w:r>
          </w:p>
          <w:p w14:paraId="4690E55F" w14:textId="77777777" w:rsidR="00C0284C" w:rsidRPr="003A51AC" w:rsidRDefault="00C0284C" w:rsidP="00E22A07">
            <w:pPr>
              <w:widowControl w:val="0"/>
              <w:autoSpaceDE w:val="0"/>
              <w:autoSpaceDN w:val="0"/>
              <w:spacing w:line="240" w:lineRule="auto"/>
              <w:ind w:firstLine="567"/>
              <w:rPr>
                <w:b/>
                <w:sz w:val="24"/>
                <w:szCs w:val="24"/>
              </w:rPr>
            </w:pPr>
          </w:p>
        </w:tc>
        <w:tc>
          <w:tcPr>
            <w:tcW w:w="3530" w:type="pct"/>
          </w:tcPr>
          <w:p w14:paraId="3FBC4A93" w14:textId="77777777" w:rsidR="00C0284C" w:rsidRPr="003A51AC" w:rsidRDefault="00A11035" w:rsidP="00E22A07">
            <w:pPr>
              <w:pStyle w:val="aa"/>
              <w:ind w:left="0" w:firstLine="0"/>
            </w:pPr>
            <w:r w:rsidRPr="003A51AC">
              <w:t>Р</w:t>
            </w:r>
            <w:r w:rsidR="00C0284C" w:rsidRPr="003A51AC">
              <w:t>азличные</w:t>
            </w:r>
            <w:r w:rsidRPr="003A51AC">
              <w:t xml:space="preserve"> </w:t>
            </w:r>
            <w:r w:rsidR="00C0284C" w:rsidRPr="003A51AC">
              <w:rPr>
                <w:spacing w:val="1"/>
              </w:rPr>
              <w:t xml:space="preserve"> </w:t>
            </w:r>
            <w:r w:rsidR="00C0284C" w:rsidRPr="003A51AC">
              <w:t>формы</w:t>
            </w:r>
            <w:r w:rsidR="00C0284C" w:rsidRPr="003A51AC">
              <w:rPr>
                <w:spacing w:val="1"/>
              </w:rPr>
              <w:t xml:space="preserve"> </w:t>
            </w:r>
            <w:r w:rsidR="00C0284C" w:rsidRPr="003A51AC">
              <w:t>просветительской</w:t>
            </w:r>
            <w:r w:rsidR="00C0284C" w:rsidRPr="003A51AC">
              <w:rPr>
                <w:spacing w:val="1"/>
              </w:rPr>
              <w:t xml:space="preserve"> </w:t>
            </w:r>
            <w:r w:rsidR="00C0284C" w:rsidRPr="003A51AC">
              <w:t>деятельности</w:t>
            </w:r>
            <w:r w:rsidR="00C0284C" w:rsidRPr="003A51AC">
              <w:rPr>
                <w:spacing w:val="1"/>
              </w:rPr>
              <w:t xml:space="preserve"> </w:t>
            </w:r>
            <w:r w:rsidR="00C0284C" w:rsidRPr="003A51AC">
              <w:t>направленные на разъяснение участникам</w:t>
            </w:r>
            <w:r w:rsidR="00C0284C" w:rsidRPr="003A51AC">
              <w:rPr>
                <w:spacing w:val="1"/>
              </w:rPr>
              <w:t xml:space="preserve"> </w:t>
            </w:r>
            <w:r w:rsidR="00C0284C" w:rsidRPr="003A51AC">
              <w:t xml:space="preserve">образовательных отношений — </w:t>
            </w:r>
            <w:r w:rsidR="00C0284C" w:rsidRPr="003A51AC">
              <w:rPr>
                <w:b/>
              </w:rPr>
              <w:t>обучающимся (</w:t>
            </w:r>
            <w:r w:rsidR="00C0284C" w:rsidRPr="003A51AC">
              <w:t xml:space="preserve">в доступной для дошкольного возраста форме), </w:t>
            </w:r>
            <w:r w:rsidR="00C0284C" w:rsidRPr="003A51AC">
              <w:rPr>
                <w:b/>
              </w:rPr>
              <w:t>их</w:t>
            </w:r>
            <w:r w:rsidR="00C0284C" w:rsidRPr="003A51AC">
              <w:rPr>
                <w:b/>
                <w:spacing w:val="1"/>
              </w:rPr>
              <w:t xml:space="preserve"> </w:t>
            </w:r>
            <w:r w:rsidR="00C0284C" w:rsidRPr="003A51AC">
              <w:rPr>
                <w:b/>
              </w:rPr>
              <w:t>родителям</w:t>
            </w:r>
            <w:r w:rsidR="00C0284C" w:rsidRPr="003A51AC">
              <w:rPr>
                <w:spacing w:val="1"/>
              </w:rPr>
              <w:t xml:space="preserve"> </w:t>
            </w:r>
            <w:r w:rsidR="00C0284C" w:rsidRPr="003A51AC">
              <w:t>(законным</w:t>
            </w:r>
            <w:r w:rsidR="00C0284C" w:rsidRPr="003A51AC">
              <w:rPr>
                <w:spacing w:val="1"/>
              </w:rPr>
              <w:t xml:space="preserve"> </w:t>
            </w:r>
            <w:r w:rsidR="00C0284C" w:rsidRPr="003A51AC">
              <w:t>представителям),</w:t>
            </w:r>
            <w:r w:rsidR="00C0284C" w:rsidRPr="003A51AC">
              <w:rPr>
                <w:spacing w:val="1"/>
              </w:rPr>
              <w:t xml:space="preserve"> </w:t>
            </w:r>
            <w:r w:rsidR="00C0284C" w:rsidRPr="003A51AC">
              <w:rPr>
                <w:b/>
              </w:rPr>
              <w:t>педагогическим</w:t>
            </w:r>
            <w:r w:rsidR="00C0284C" w:rsidRPr="003A51AC">
              <w:rPr>
                <w:b/>
                <w:spacing w:val="1"/>
              </w:rPr>
              <w:t xml:space="preserve"> </w:t>
            </w:r>
            <w:r w:rsidR="00C0284C" w:rsidRPr="003A51AC">
              <w:rPr>
                <w:b/>
              </w:rPr>
              <w:t>работникам</w:t>
            </w:r>
            <w:r w:rsidR="00C0284C" w:rsidRPr="003A51AC">
              <w:t xml:space="preserve"> —</w:t>
            </w:r>
            <w:r w:rsidR="00C0284C" w:rsidRPr="003A51AC">
              <w:rPr>
                <w:spacing w:val="1"/>
              </w:rPr>
              <w:t xml:space="preserve"> </w:t>
            </w:r>
            <w:r w:rsidR="00C0284C" w:rsidRPr="003A51AC">
              <w:t>вопросов,</w:t>
            </w:r>
            <w:r w:rsidR="00C0284C" w:rsidRPr="003A51AC">
              <w:rPr>
                <w:spacing w:val="1"/>
              </w:rPr>
              <w:t xml:space="preserve"> </w:t>
            </w:r>
            <w:r w:rsidR="00C0284C" w:rsidRPr="003A51AC">
              <w:t>связанных</w:t>
            </w:r>
            <w:r w:rsidR="00C0284C" w:rsidRPr="003A51AC">
              <w:rPr>
                <w:spacing w:val="1"/>
              </w:rPr>
              <w:t xml:space="preserve"> </w:t>
            </w:r>
            <w:r w:rsidR="00C0284C" w:rsidRPr="003A51AC">
              <w:t>с</w:t>
            </w:r>
            <w:r w:rsidR="00C0284C" w:rsidRPr="003A51AC">
              <w:rPr>
                <w:spacing w:val="1"/>
              </w:rPr>
              <w:t xml:space="preserve"> </w:t>
            </w:r>
            <w:r w:rsidR="00C0284C" w:rsidRPr="003A51AC">
              <w:t>особенностями</w:t>
            </w:r>
            <w:r w:rsidR="00C0284C" w:rsidRPr="003A51AC">
              <w:rPr>
                <w:spacing w:val="1"/>
              </w:rPr>
              <w:t xml:space="preserve"> </w:t>
            </w:r>
            <w:r w:rsidR="00C0284C" w:rsidRPr="003A51AC">
              <w:t>образовательного</w:t>
            </w:r>
            <w:r w:rsidR="00C0284C" w:rsidRPr="003A51AC">
              <w:rPr>
                <w:spacing w:val="1"/>
              </w:rPr>
              <w:t xml:space="preserve"> </w:t>
            </w:r>
            <w:r w:rsidR="00C0284C" w:rsidRPr="003A51AC">
              <w:t>процесса</w:t>
            </w:r>
            <w:r w:rsidR="00C0284C" w:rsidRPr="003A51AC">
              <w:rPr>
                <w:spacing w:val="1"/>
              </w:rPr>
              <w:t xml:space="preserve"> </w:t>
            </w:r>
            <w:r w:rsidR="00C0284C" w:rsidRPr="003A51AC">
              <w:t>и</w:t>
            </w:r>
            <w:r w:rsidR="00C0284C" w:rsidRPr="003A51AC">
              <w:rPr>
                <w:spacing w:val="1"/>
              </w:rPr>
              <w:t xml:space="preserve"> </w:t>
            </w:r>
            <w:r w:rsidR="00C0284C" w:rsidRPr="003A51AC">
              <w:t>психолого-педагогического</w:t>
            </w:r>
            <w:r w:rsidR="00C0284C" w:rsidRPr="003A51AC">
              <w:rPr>
                <w:spacing w:val="1"/>
              </w:rPr>
              <w:t xml:space="preserve"> </w:t>
            </w:r>
            <w:r w:rsidR="00C0284C" w:rsidRPr="003A51AC">
              <w:t>сопровождения</w:t>
            </w:r>
            <w:r w:rsidR="00C0284C" w:rsidRPr="003A51AC">
              <w:rPr>
                <w:spacing w:val="1"/>
              </w:rPr>
              <w:t xml:space="preserve"> </w:t>
            </w:r>
            <w:r w:rsidR="00C0284C" w:rsidRPr="003A51AC">
              <w:t>обучающихся,</w:t>
            </w:r>
            <w:r w:rsidR="00C0284C" w:rsidRPr="003A51AC">
              <w:rPr>
                <w:spacing w:val="-1"/>
              </w:rPr>
              <w:t xml:space="preserve"> </w:t>
            </w:r>
            <w:r w:rsidR="00C0284C" w:rsidRPr="003A51AC">
              <w:t>в</w:t>
            </w:r>
            <w:r w:rsidR="00C0284C" w:rsidRPr="003A51AC">
              <w:rPr>
                <w:spacing w:val="-1"/>
              </w:rPr>
              <w:t xml:space="preserve"> </w:t>
            </w:r>
            <w:r w:rsidR="00C0284C" w:rsidRPr="003A51AC">
              <w:t>том</w:t>
            </w:r>
            <w:r w:rsidR="00C0284C" w:rsidRPr="003A51AC">
              <w:rPr>
                <w:spacing w:val="-1"/>
              </w:rPr>
              <w:t xml:space="preserve"> </w:t>
            </w:r>
            <w:r w:rsidR="00C0284C" w:rsidRPr="003A51AC">
              <w:t>числе</w:t>
            </w:r>
            <w:r w:rsidR="00C0284C" w:rsidRPr="003A51AC">
              <w:rPr>
                <w:spacing w:val="1"/>
              </w:rPr>
              <w:t xml:space="preserve"> </w:t>
            </w:r>
            <w:r w:rsidR="00C0284C" w:rsidRPr="003A51AC">
              <w:t>с</w:t>
            </w:r>
            <w:r w:rsidR="00C0284C" w:rsidRPr="003A51AC">
              <w:rPr>
                <w:spacing w:val="-1"/>
              </w:rPr>
              <w:t xml:space="preserve"> </w:t>
            </w:r>
            <w:r w:rsidR="00C0284C" w:rsidRPr="003A51AC">
              <w:t>ОВЗ,</w:t>
            </w:r>
            <w:r w:rsidR="00C0284C" w:rsidRPr="003A51AC">
              <w:rPr>
                <w:spacing w:val="-1"/>
              </w:rPr>
              <w:t xml:space="preserve"> </w:t>
            </w:r>
            <w:r w:rsidR="00C0284C" w:rsidRPr="003A51AC">
              <w:t>трудностями в</w:t>
            </w:r>
            <w:r w:rsidR="00C0284C" w:rsidRPr="003A51AC">
              <w:rPr>
                <w:spacing w:val="-1"/>
              </w:rPr>
              <w:t xml:space="preserve"> </w:t>
            </w:r>
            <w:r w:rsidR="00C0284C" w:rsidRPr="003A51AC">
              <w:t>обучении</w:t>
            </w:r>
            <w:r w:rsidR="00C0284C" w:rsidRPr="003A51AC">
              <w:rPr>
                <w:spacing w:val="-1"/>
              </w:rPr>
              <w:t xml:space="preserve"> </w:t>
            </w:r>
            <w:r w:rsidR="00C0284C" w:rsidRPr="003A51AC">
              <w:t>и социализации;</w:t>
            </w:r>
          </w:p>
          <w:p w14:paraId="3585B3CF" w14:textId="77777777" w:rsidR="00C0284C" w:rsidRPr="003A51AC" w:rsidRDefault="00C0284C" w:rsidP="00E22A07">
            <w:pPr>
              <w:pStyle w:val="aa"/>
              <w:ind w:left="0" w:firstLine="0"/>
            </w:pPr>
            <w:r w:rsidRPr="003A51AC">
              <w:rPr>
                <w:b/>
              </w:rPr>
              <w:t>для</w:t>
            </w:r>
            <w:r w:rsidRPr="003A51AC">
              <w:rPr>
                <w:b/>
                <w:spacing w:val="60"/>
              </w:rPr>
              <w:t xml:space="preserve"> </w:t>
            </w:r>
            <w:r w:rsidRPr="003A51AC">
              <w:rPr>
                <w:b/>
              </w:rPr>
              <w:t>педагогов и</w:t>
            </w:r>
            <w:r w:rsidRPr="003A51AC">
              <w:rPr>
                <w:b/>
                <w:spacing w:val="60"/>
              </w:rPr>
              <w:t xml:space="preserve"> </w:t>
            </w:r>
            <w:r w:rsidRPr="003A51AC">
              <w:rPr>
                <w:b/>
              </w:rPr>
              <w:t>родителей</w:t>
            </w:r>
            <w:r w:rsidRPr="003A51AC">
              <w:rPr>
                <w:spacing w:val="1"/>
              </w:rPr>
              <w:t xml:space="preserve"> </w:t>
            </w:r>
            <w:r w:rsidRPr="003A51AC">
              <w:t>по</w:t>
            </w:r>
            <w:r w:rsidRPr="003A51AC">
              <w:rPr>
                <w:spacing w:val="1"/>
              </w:rPr>
              <w:t xml:space="preserve"> </w:t>
            </w:r>
            <w:r w:rsidRPr="003A51AC">
              <w:t>разъяснению</w:t>
            </w:r>
            <w:r w:rsidRPr="003A51AC">
              <w:rPr>
                <w:spacing w:val="1"/>
              </w:rPr>
              <w:t xml:space="preserve"> </w:t>
            </w:r>
            <w:r w:rsidRPr="003A51AC">
              <w:t>индивидуально-типологических</w:t>
            </w:r>
            <w:r w:rsidRPr="003A51AC">
              <w:rPr>
                <w:spacing w:val="1"/>
              </w:rPr>
              <w:t xml:space="preserve"> </w:t>
            </w:r>
            <w:r w:rsidRPr="003A51AC">
              <w:t>особенностей</w:t>
            </w:r>
            <w:r w:rsidRPr="003A51AC">
              <w:rPr>
                <w:spacing w:val="1"/>
              </w:rPr>
              <w:t xml:space="preserve"> </w:t>
            </w:r>
            <w:r w:rsidRPr="003A51AC">
              <w:t>различных</w:t>
            </w:r>
            <w:r w:rsidRPr="003A51AC">
              <w:rPr>
                <w:spacing w:val="61"/>
              </w:rPr>
              <w:t xml:space="preserve"> </w:t>
            </w:r>
            <w:r w:rsidRPr="003A51AC">
              <w:t>категорий</w:t>
            </w:r>
            <w:r w:rsidRPr="003A51AC">
              <w:rPr>
                <w:spacing w:val="1"/>
              </w:rPr>
              <w:t xml:space="preserve"> </w:t>
            </w:r>
            <w:r w:rsidRPr="003A51AC">
              <w:t>обучающихся,</w:t>
            </w:r>
            <w:r w:rsidRPr="003A51AC">
              <w:rPr>
                <w:spacing w:val="-1"/>
              </w:rPr>
              <w:t xml:space="preserve"> </w:t>
            </w:r>
            <w:r w:rsidRPr="003A51AC">
              <w:t>в</w:t>
            </w:r>
            <w:r w:rsidRPr="003A51AC">
              <w:rPr>
                <w:spacing w:val="-1"/>
              </w:rPr>
              <w:t xml:space="preserve"> </w:t>
            </w:r>
            <w:r w:rsidRPr="003A51AC">
              <w:t>том числе</w:t>
            </w:r>
            <w:r w:rsidRPr="003A51AC">
              <w:rPr>
                <w:spacing w:val="-2"/>
              </w:rPr>
              <w:t xml:space="preserve"> </w:t>
            </w:r>
            <w:r w:rsidRPr="003A51AC">
              <w:t>с</w:t>
            </w:r>
            <w:r w:rsidRPr="003A51AC">
              <w:rPr>
                <w:spacing w:val="-1"/>
              </w:rPr>
              <w:t xml:space="preserve"> </w:t>
            </w:r>
            <w:r w:rsidRPr="003A51AC">
              <w:t>ОВЗ, трудностями в</w:t>
            </w:r>
            <w:r w:rsidRPr="003A51AC">
              <w:rPr>
                <w:spacing w:val="-2"/>
              </w:rPr>
              <w:t xml:space="preserve"> </w:t>
            </w:r>
            <w:r w:rsidRPr="003A51AC">
              <w:t>обучении и социализации.</w:t>
            </w:r>
          </w:p>
        </w:tc>
        <w:tc>
          <w:tcPr>
            <w:tcW w:w="788" w:type="pct"/>
          </w:tcPr>
          <w:p w14:paraId="654FCDD6" w14:textId="77777777" w:rsidR="00C0284C" w:rsidRPr="003A51AC" w:rsidRDefault="00532DD9" w:rsidP="00E22A07">
            <w:pPr>
              <w:spacing w:line="240" w:lineRule="auto"/>
              <w:ind w:firstLine="567"/>
              <w:rPr>
                <w:sz w:val="24"/>
                <w:szCs w:val="24"/>
              </w:rPr>
            </w:pPr>
            <w:r w:rsidRPr="003A51AC">
              <w:rPr>
                <w:sz w:val="24"/>
                <w:szCs w:val="24"/>
              </w:rPr>
              <w:t>лекции,</w:t>
            </w:r>
            <w:r w:rsidRPr="003A51AC">
              <w:rPr>
                <w:spacing w:val="1"/>
                <w:sz w:val="24"/>
                <w:szCs w:val="24"/>
              </w:rPr>
              <w:t xml:space="preserve"> </w:t>
            </w:r>
            <w:r w:rsidRPr="003A51AC">
              <w:rPr>
                <w:sz w:val="24"/>
                <w:szCs w:val="24"/>
              </w:rPr>
              <w:t>беседы,</w:t>
            </w:r>
            <w:r w:rsidRPr="003A51AC">
              <w:rPr>
                <w:spacing w:val="1"/>
                <w:sz w:val="24"/>
                <w:szCs w:val="24"/>
              </w:rPr>
              <w:t xml:space="preserve"> </w:t>
            </w:r>
            <w:r w:rsidRPr="003A51AC">
              <w:rPr>
                <w:sz w:val="24"/>
                <w:szCs w:val="24"/>
              </w:rPr>
              <w:t>информационные</w:t>
            </w:r>
            <w:r w:rsidRPr="003A51AC">
              <w:rPr>
                <w:spacing w:val="1"/>
                <w:sz w:val="24"/>
                <w:szCs w:val="24"/>
              </w:rPr>
              <w:t xml:space="preserve"> </w:t>
            </w:r>
            <w:r w:rsidRPr="003A51AC">
              <w:rPr>
                <w:sz w:val="24"/>
                <w:szCs w:val="24"/>
              </w:rPr>
              <w:t>стенды, печатные материалы, электронные ресурсы</w:t>
            </w:r>
          </w:p>
          <w:p w14:paraId="41986914" w14:textId="77777777" w:rsidR="00532DD9" w:rsidRPr="003A51AC" w:rsidRDefault="00532DD9" w:rsidP="00E22A07">
            <w:pPr>
              <w:spacing w:line="240" w:lineRule="auto"/>
              <w:ind w:firstLine="567"/>
              <w:rPr>
                <w:b/>
                <w:sz w:val="24"/>
                <w:szCs w:val="24"/>
              </w:rPr>
            </w:pPr>
            <w:proofErr w:type="gramStart"/>
            <w:r w:rsidRPr="003A51AC">
              <w:rPr>
                <w:sz w:val="24"/>
                <w:szCs w:val="24"/>
              </w:rPr>
              <w:t>Проведение  тематических</w:t>
            </w:r>
            <w:proofErr w:type="gramEnd"/>
            <w:r w:rsidRPr="003A51AC">
              <w:rPr>
                <w:spacing w:val="1"/>
                <w:sz w:val="24"/>
                <w:szCs w:val="24"/>
              </w:rPr>
              <w:t xml:space="preserve"> </w:t>
            </w:r>
            <w:r w:rsidRPr="003A51AC">
              <w:rPr>
                <w:sz w:val="24"/>
                <w:szCs w:val="24"/>
              </w:rPr>
              <w:t>выступлений, онлайн-консультаций</w:t>
            </w:r>
          </w:p>
        </w:tc>
      </w:tr>
      <w:tr w:rsidR="00C0284C" w:rsidRPr="003A51AC" w14:paraId="556D66AD" w14:textId="77777777" w:rsidTr="0001339A">
        <w:tc>
          <w:tcPr>
            <w:tcW w:w="5000" w:type="pct"/>
            <w:gridSpan w:val="3"/>
          </w:tcPr>
          <w:p w14:paraId="2569584E" w14:textId="77777777" w:rsidR="00C0284C" w:rsidRPr="003A51AC" w:rsidRDefault="00C0284C" w:rsidP="00E22A07">
            <w:pPr>
              <w:spacing w:line="240" w:lineRule="auto"/>
              <w:ind w:firstLine="567"/>
              <w:jc w:val="center"/>
              <w:rPr>
                <w:b/>
                <w:sz w:val="24"/>
                <w:szCs w:val="24"/>
              </w:rPr>
            </w:pPr>
            <w:r w:rsidRPr="003A51AC">
              <w:rPr>
                <w:b/>
                <w:sz w:val="24"/>
                <w:szCs w:val="24"/>
              </w:rPr>
              <w:t xml:space="preserve">Реализация </w:t>
            </w:r>
            <w:proofErr w:type="spellStart"/>
            <w:r w:rsidRPr="003A51AC">
              <w:rPr>
                <w:b/>
                <w:sz w:val="24"/>
                <w:szCs w:val="24"/>
              </w:rPr>
              <w:t>коррекционно</w:t>
            </w:r>
            <w:proofErr w:type="spellEnd"/>
            <w:r w:rsidRPr="003A51AC">
              <w:rPr>
                <w:b/>
                <w:sz w:val="24"/>
                <w:szCs w:val="24"/>
              </w:rPr>
              <w:t xml:space="preserve"> развивающей работы с детьми: ОВЗ и детьми-</w:t>
            </w:r>
            <w:proofErr w:type="spellStart"/>
            <w:proofErr w:type="gramStart"/>
            <w:r w:rsidRPr="003A51AC">
              <w:rPr>
                <w:b/>
                <w:sz w:val="24"/>
                <w:szCs w:val="24"/>
              </w:rPr>
              <w:t>инвалидами,одаренными</w:t>
            </w:r>
            <w:proofErr w:type="spellEnd"/>
            <w:proofErr w:type="gramEnd"/>
            <w:r w:rsidRPr="003A51AC">
              <w:rPr>
                <w:b/>
                <w:sz w:val="24"/>
                <w:szCs w:val="24"/>
              </w:rPr>
              <w:t xml:space="preserve"> детьми, с</w:t>
            </w:r>
            <w:r w:rsidRPr="003A51AC">
              <w:rPr>
                <w:b/>
                <w:spacing w:val="1"/>
                <w:sz w:val="24"/>
                <w:szCs w:val="24"/>
              </w:rPr>
              <w:t xml:space="preserve"> </w:t>
            </w:r>
            <w:proofErr w:type="spellStart"/>
            <w:r w:rsidRPr="003A51AC">
              <w:rPr>
                <w:b/>
                <w:sz w:val="24"/>
                <w:szCs w:val="24"/>
              </w:rPr>
              <w:t>билингвальными</w:t>
            </w:r>
            <w:proofErr w:type="spellEnd"/>
            <w:r w:rsidRPr="003A51AC">
              <w:rPr>
                <w:b/>
                <w:spacing w:val="1"/>
                <w:sz w:val="24"/>
                <w:szCs w:val="24"/>
              </w:rPr>
              <w:t xml:space="preserve"> </w:t>
            </w:r>
            <w:r w:rsidRPr="003A51AC">
              <w:rPr>
                <w:b/>
                <w:sz w:val="24"/>
                <w:szCs w:val="24"/>
              </w:rPr>
              <w:t>воспитанниками,</w:t>
            </w:r>
            <w:r w:rsidRPr="003A51AC">
              <w:rPr>
                <w:b/>
                <w:spacing w:val="1"/>
                <w:sz w:val="24"/>
                <w:szCs w:val="24"/>
              </w:rPr>
              <w:t xml:space="preserve"> </w:t>
            </w:r>
            <w:r w:rsidRPr="003A51AC">
              <w:rPr>
                <w:b/>
                <w:sz w:val="24"/>
                <w:szCs w:val="24"/>
              </w:rPr>
              <w:t>детьми</w:t>
            </w:r>
            <w:r w:rsidRPr="003A51AC">
              <w:rPr>
                <w:b/>
                <w:spacing w:val="1"/>
                <w:sz w:val="24"/>
                <w:szCs w:val="24"/>
              </w:rPr>
              <w:t xml:space="preserve"> </w:t>
            </w:r>
            <w:r w:rsidRPr="003A51AC">
              <w:rPr>
                <w:b/>
                <w:sz w:val="24"/>
                <w:szCs w:val="24"/>
              </w:rPr>
              <w:t>мигрантов</w:t>
            </w:r>
            <w:r w:rsidRPr="003A51AC">
              <w:rPr>
                <w:sz w:val="24"/>
                <w:szCs w:val="24"/>
              </w:rPr>
              <w:t>,</w:t>
            </w:r>
            <w:r w:rsidRPr="003A51AC">
              <w:rPr>
                <w:b/>
                <w:sz w:val="24"/>
                <w:szCs w:val="24"/>
              </w:rPr>
              <w:t xml:space="preserve"> обучающихся</w:t>
            </w:r>
            <w:r w:rsidRPr="003A51AC">
              <w:rPr>
                <w:b/>
                <w:spacing w:val="1"/>
                <w:sz w:val="24"/>
                <w:szCs w:val="24"/>
              </w:rPr>
              <w:t xml:space="preserve"> </w:t>
            </w:r>
            <w:r w:rsidRPr="003A51AC">
              <w:rPr>
                <w:b/>
                <w:sz w:val="24"/>
                <w:szCs w:val="24"/>
              </w:rPr>
              <w:t>«группы</w:t>
            </w:r>
            <w:r w:rsidRPr="003A51AC">
              <w:rPr>
                <w:b/>
                <w:spacing w:val="1"/>
                <w:sz w:val="24"/>
                <w:szCs w:val="24"/>
              </w:rPr>
              <w:t xml:space="preserve"> </w:t>
            </w:r>
            <w:r w:rsidRPr="003A51AC">
              <w:rPr>
                <w:b/>
                <w:sz w:val="24"/>
                <w:szCs w:val="24"/>
              </w:rPr>
              <w:t>риска»- девиации</w:t>
            </w:r>
            <w:r w:rsidRPr="003A51AC">
              <w:rPr>
                <w:b/>
                <w:spacing w:val="1"/>
                <w:sz w:val="24"/>
                <w:szCs w:val="24"/>
              </w:rPr>
              <w:t xml:space="preserve"> </w:t>
            </w:r>
            <w:r w:rsidRPr="003A51AC">
              <w:rPr>
                <w:b/>
                <w:sz w:val="24"/>
                <w:szCs w:val="24"/>
              </w:rPr>
              <w:t>развития и</w:t>
            </w:r>
            <w:r w:rsidRPr="003A51AC">
              <w:rPr>
                <w:b/>
                <w:spacing w:val="1"/>
                <w:sz w:val="24"/>
                <w:szCs w:val="24"/>
              </w:rPr>
              <w:t xml:space="preserve"> </w:t>
            </w:r>
            <w:r w:rsidRPr="003A51AC">
              <w:rPr>
                <w:b/>
                <w:sz w:val="24"/>
                <w:szCs w:val="24"/>
              </w:rPr>
              <w:t>поведения</w:t>
            </w:r>
          </w:p>
        </w:tc>
      </w:tr>
      <w:tr w:rsidR="00C0284C" w:rsidRPr="003A51AC" w14:paraId="7C5299FF" w14:textId="77777777" w:rsidTr="0001339A">
        <w:tc>
          <w:tcPr>
            <w:tcW w:w="676" w:type="pct"/>
          </w:tcPr>
          <w:p w14:paraId="6108D97B" w14:textId="77777777" w:rsidR="00C0284C" w:rsidRPr="003A51AC" w:rsidRDefault="00C0284C" w:rsidP="00E22A07">
            <w:pPr>
              <w:widowControl w:val="0"/>
              <w:autoSpaceDE w:val="0"/>
              <w:autoSpaceDN w:val="0"/>
              <w:spacing w:line="240" w:lineRule="auto"/>
              <w:rPr>
                <w:b/>
                <w:sz w:val="24"/>
                <w:szCs w:val="24"/>
              </w:rPr>
            </w:pPr>
            <w:r w:rsidRPr="003A51AC">
              <w:rPr>
                <w:b/>
                <w:sz w:val="24"/>
                <w:szCs w:val="24"/>
              </w:rPr>
              <w:t>Реализация КРР с обучающимися с ОВЗ и детьми-инвалидами</w:t>
            </w:r>
          </w:p>
        </w:tc>
        <w:tc>
          <w:tcPr>
            <w:tcW w:w="3530" w:type="pct"/>
          </w:tcPr>
          <w:p w14:paraId="2B8C2D56" w14:textId="77777777" w:rsidR="00C0284C" w:rsidRPr="003A51AC" w:rsidRDefault="00C0284C" w:rsidP="00E22A07">
            <w:pPr>
              <w:pStyle w:val="aa"/>
              <w:tabs>
                <w:tab w:val="left" w:pos="1134"/>
              </w:tabs>
              <w:ind w:left="0" w:firstLine="0"/>
            </w:pPr>
            <w:r w:rsidRPr="003A51AC">
              <w:t>КРР с обучающимися с ОВЗ и детьми-инвалидами должна</w:t>
            </w:r>
            <w:r w:rsidRPr="003A51AC">
              <w:rPr>
                <w:spacing w:val="1"/>
              </w:rPr>
              <w:t xml:space="preserve"> </w:t>
            </w:r>
            <w:r w:rsidRPr="003A51AC">
              <w:t>предусматривать</w:t>
            </w:r>
            <w:r w:rsidRPr="003A51AC">
              <w:rPr>
                <w:spacing w:val="1"/>
              </w:rPr>
              <w:t xml:space="preserve"> </w:t>
            </w:r>
            <w:r w:rsidRPr="003A51AC">
              <w:t>предупреждение</w:t>
            </w:r>
            <w:r w:rsidRPr="003A51AC">
              <w:rPr>
                <w:spacing w:val="1"/>
              </w:rPr>
              <w:t xml:space="preserve"> </w:t>
            </w:r>
            <w:r w:rsidRPr="003A51AC">
              <w:t>вторичных</w:t>
            </w:r>
            <w:r w:rsidRPr="003A51AC">
              <w:rPr>
                <w:spacing w:val="1"/>
              </w:rPr>
              <w:t xml:space="preserve"> </w:t>
            </w:r>
            <w:r w:rsidRPr="003A51AC">
              <w:t>биологических</w:t>
            </w:r>
            <w:r w:rsidRPr="003A51AC">
              <w:rPr>
                <w:spacing w:val="1"/>
              </w:rPr>
              <w:t xml:space="preserve"> </w:t>
            </w:r>
            <w:r w:rsidRPr="003A51AC">
              <w:t>и</w:t>
            </w:r>
            <w:r w:rsidRPr="003A51AC">
              <w:rPr>
                <w:spacing w:val="1"/>
              </w:rPr>
              <w:t xml:space="preserve"> </w:t>
            </w:r>
            <w:r w:rsidRPr="003A51AC">
              <w:t>социальных</w:t>
            </w:r>
            <w:r w:rsidRPr="003A51AC">
              <w:rPr>
                <w:spacing w:val="1"/>
              </w:rPr>
              <w:t xml:space="preserve"> </w:t>
            </w:r>
            <w:r w:rsidRPr="003A51AC">
              <w:t>отклонений</w:t>
            </w:r>
            <w:r w:rsidRPr="003A51AC">
              <w:rPr>
                <w:spacing w:val="61"/>
              </w:rPr>
              <w:t xml:space="preserve"> </w:t>
            </w:r>
            <w:r w:rsidRPr="003A51AC">
              <w:t>в</w:t>
            </w:r>
            <w:r w:rsidRPr="003A51AC">
              <w:rPr>
                <w:spacing w:val="1"/>
              </w:rPr>
              <w:t xml:space="preserve"> </w:t>
            </w:r>
            <w:r w:rsidRPr="003A51AC">
              <w:t>развитии,</w:t>
            </w:r>
            <w:r w:rsidRPr="003A51AC">
              <w:rPr>
                <w:spacing w:val="1"/>
              </w:rPr>
              <w:t xml:space="preserve"> </w:t>
            </w:r>
            <w:r w:rsidRPr="003A51AC">
              <w:t>затрудняющих</w:t>
            </w:r>
            <w:r w:rsidRPr="003A51AC">
              <w:rPr>
                <w:spacing w:val="1"/>
              </w:rPr>
              <w:t xml:space="preserve"> </w:t>
            </w:r>
            <w:r w:rsidRPr="003A51AC">
              <w:t>образование</w:t>
            </w:r>
            <w:r w:rsidRPr="003A51AC">
              <w:rPr>
                <w:spacing w:val="1"/>
              </w:rPr>
              <w:t xml:space="preserve"> </w:t>
            </w:r>
            <w:r w:rsidRPr="003A51AC">
              <w:t>и</w:t>
            </w:r>
            <w:r w:rsidRPr="003A51AC">
              <w:rPr>
                <w:spacing w:val="1"/>
              </w:rPr>
              <w:t xml:space="preserve"> </w:t>
            </w:r>
            <w:r w:rsidRPr="003A51AC">
              <w:t>социализацию</w:t>
            </w:r>
            <w:r w:rsidRPr="003A51AC">
              <w:rPr>
                <w:spacing w:val="1"/>
              </w:rPr>
              <w:t xml:space="preserve"> </w:t>
            </w:r>
            <w:r w:rsidRPr="003A51AC">
              <w:t>обучающихся,</w:t>
            </w:r>
            <w:r w:rsidRPr="003A51AC">
              <w:rPr>
                <w:spacing w:val="1"/>
              </w:rPr>
              <w:t xml:space="preserve"> </w:t>
            </w:r>
            <w:r w:rsidRPr="003A51AC">
              <w:t>коррекцию</w:t>
            </w:r>
            <w:r w:rsidRPr="003A51AC">
              <w:rPr>
                <w:spacing w:val="1"/>
              </w:rPr>
              <w:t xml:space="preserve"> </w:t>
            </w:r>
            <w:r w:rsidRPr="003A51AC">
              <w:t>нарушений</w:t>
            </w:r>
            <w:r w:rsidRPr="003A51AC">
              <w:rPr>
                <w:spacing w:val="1"/>
              </w:rPr>
              <w:t xml:space="preserve"> </w:t>
            </w:r>
            <w:r w:rsidRPr="003A51AC">
              <w:t>психического</w:t>
            </w:r>
            <w:r w:rsidRPr="003A51AC">
              <w:rPr>
                <w:spacing w:val="1"/>
              </w:rPr>
              <w:t xml:space="preserve"> </w:t>
            </w:r>
            <w:r w:rsidRPr="003A51AC">
              <w:t>и</w:t>
            </w:r>
            <w:r w:rsidRPr="003A51AC">
              <w:rPr>
                <w:spacing w:val="1"/>
              </w:rPr>
              <w:t xml:space="preserve"> </w:t>
            </w:r>
            <w:r w:rsidRPr="003A51AC">
              <w:t>физического</w:t>
            </w:r>
            <w:r w:rsidRPr="003A51AC">
              <w:rPr>
                <w:spacing w:val="1"/>
              </w:rPr>
              <w:t xml:space="preserve"> </w:t>
            </w:r>
            <w:r w:rsidRPr="003A51AC">
              <w:t>развития</w:t>
            </w:r>
            <w:r w:rsidRPr="003A51AC">
              <w:rPr>
                <w:spacing w:val="1"/>
              </w:rPr>
              <w:t xml:space="preserve"> </w:t>
            </w:r>
            <w:r w:rsidRPr="003A51AC">
              <w:t>средствами</w:t>
            </w:r>
            <w:r w:rsidRPr="003A51AC">
              <w:rPr>
                <w:spacing w:val="1"/>
              </w:rPr>
              <w:t xml:space="preserve"> </w:t>
            </w:r>
            <w:r w:rsidRPr="003A51AC">
              <w:t>коррекционной</w:t>
            </w:r>
            <w:r w:rsidRPr="003A51AC">
              <w:rPr>
                <w:spacing w:val="1"/>
              </w:rPr>
              <w:t xml:space="preserve"> </w:t>
            </w:r>
            <w:r w:rsidRPr="003A51AC">
              <w:t>педагогики,</w:t>
            </w:r>
            <w:r w:rsidRPr="003A51AC">
              <w:rPr>
                <w:spacing w:val="1"/>
              </w:rPr>
              <w:t xml:space="preserve"> </w:t>
            </w:r>
            <w:r w:rsidRPr="003A51AC">
              <w:t>специальной</w:t>
            </w:r>
            <w:r w:rsidRPr="003A51AC">
              <w:rPr>
                <w:spacing w:val="1"/>
              </w:rPr>
              <w:t xml:space="preserve"> </w:t>
            </w:r>
            <w:r w:rsidRPr="003A51AC">
              <w:t>психологии и медицины;</w:t>
            </w:r>
            <w:r w:rsidRPr="003A51AC">
              <w:rPr>
                <w:spacing w:val="1"/>
              </w:rPr>
              <w:t xml:space="preserve"> </w:t>
            </w:r>
            <w:r w:rsidRPr="003A51AC">
              <w:t xml:space="preserve">формирование у обучающихся механизмов компенсации </w:t>
            </w:r>
            <w:proofErr w:type="spellStart"/>
            <w:r w:rsidRPr="003A51AC">
              <w:t>дефицитарных</w:t>
            </w:r>
            <w:proofErr w:type="spellEnd"/>
            <w:r w:rsidRPr="003A51AC">
              <w:rPr>
                <w:spacing w:val="1"/>
              </w:rPr>
              <w:t xml:space="preserve"> </w:t>
            </w:r>
            <w:r w:rsidRPr="003A51AC">
              <w:t>функций,</w:t>
            </w:r>
            <w:r w:rsidRPr="003A51AC">
              <w:rPr>
                <w:spacing w:val="-2"/>
              </w:rPr>
              <w:t xml:space="preserve"> </w:t>
            </w:r>
            <w:r w:rsidRPr="003A51AC">
              <w:t>не</w:t>
            </w:r>
            <w:r w:rsidRPr="003A51AC">
              <w:rPr>
                <w:spacing w:val="-2"/>
              </w:rPr>
              <w:t xml:space="preserve"> </w:t>
            </w:r>
            <w:r w:rsidRPr="003A51AC">
              <w:t>поддающихся</w:t>
            </w:r>
            <w:r w:rsidRPr="003A51AC">
              <w:rPr>
                <w:spacing w:val="-2"/>
              </w:rPr>
              <w:t xml:space="preserve"> </w:t>
            </w:r>
            <w:r w:rsidRPr="003A51AC">
              <w:t>коррекции,</w:t>
            </w:r>
            <w:r w:rsidRPr="003A51AC">
              <w:rPr>
                <w:spacing w:val="-1"/>
              </w:rPr>
              <w:t xml:space="preserve"> </w:t>
            </w:r>
            <w:r w:rsidRPr="003A51AC">
              <w:t>в</w:t>
            </w:r>
            <w:r w:rsidRPr="003A51AC">
              <w:rPr>
                <w:spacing w:val="-5"/>
              </w:rPr>
              <w:t xml:space="preserve"> </w:t>
            </w:r>
            <w:r w:rsidRPr="003A51AC">
              <w:t>том</w:t>
            </w:r>
            <w:r w:rsidRPr="003A51AC">
              <w:rPr>
                <w:spacing w:val="-1"/>
              </w:rPr>
              <w:t xml:space="preserve"> </w:t>
            </w:r>
            <w:r w:rsidRPr="003A51AC">
              <w:t>числе</w:t>
            </w:r>
            <w:r w:rsidRPr="003A51AC">
              <w:rPr>
                <w:spacing w:val="-3"/>
              </w:rPr>
              <w:t xml:space="preserve"> </w:t>
            </w:r>
            <w:r w:rsidRPr="003A51AC">
              <w:t>с</w:t>
            </w:r>
            <w:r w:rsidRPr="003A51AC">
              <w:rPr>
                <w:spacing w:val="-2"/>
              </w:rPr>
              <w:t xml:space="preserve"> </w:t>
            </w:r>
            <w:r w:rsidRPr="003A51AC">
              <w:t>использования</w:t>
            </w:r>
            <w:r w:rsidRPr="003A51AC">
              <w:rPr>
                <w:spacing w:val="-2"/>
              </w:rPr>
              <w:t xml:space="preserve"> </w:t>
            </w:r>
            <w:proofErr w:type="spellStart"/>
            <w:r w:rsidRPr="003A51AC">
              <w:t>ассистивных</w:t>
            </w:r>
            <w:proofErr w:type="spellEnd"/>
            <w:r w:rsidRPr="003A51AC">
              <w:t xml:space="preserve"> технологий.</w:t>
            </w:r>
          </w:p>
        </w:tc>
        <w:tc>
          <w:tcPr>
            <w:tcW w:w="788" w:type="pct"/>
          </w:tcPr>
          <w:p w14:paraId="3BB3F410" w14:textId="77777777" w:rsidR="00C0284C" w:rsidRPr="003A51AC" w:rsidRDefault="00532DD9" w:rsidP="00E22A07">
            <w:pPr>
              <w:spacing w:line="240" w:lineRule="auto"/>
              <w:ind w:firstLine="567"/>
              <w:rPr>
                <w:sz w:val="24"/>
                <w:szCs w:val="24"/>
              </w:rPr>
            </w:pPr>
            <w:proofErr w:type="gramStart"/>
            <w:r w:rsidRPr="003A51AC">
              <w:rPr>
                <w:sz w:val="24"/>
                <w:szCs w:val="24"/>
              </w:rPr>
              <w:t>Согласно  нозологических</w:t>
            </w:r>
            <w:proofErr w:type="gramEnd"/>
            <w:r w:rsidRPr="003A51AC">
              <w:rPr>
                <w:spacing w:val="1"/>
                <w:sz w:val="24"/>
                <w:szCs w:val="24"/>
              </w:rPr>
              <w:t xml:space="preserve"> </w:t>
            </w:r>
            <w:r w:rsidRPr="003A51AC">
              <w:rPr>
                <w:sz w:val="24"/>
                <w:szCs w:val="24"/>
              </w:rPr>
              <w:t>групп</w:t>
            </w:r>
            <w:r w:rsidRPr="003A51AC">
              <w:rPr>
                <w:spacing w:val="1"/>
                <w:sz w:val="24"/>
                <w:szCs w:val="24"/>
              </w:rPr>
              <w:t xml:space="preserve"> </w:t>
            </w:r>
            <w:r w:rsidRPr="003A51AC">
              <w:rPr>
                <w:sz w:val="24"/>
                <w:szCs w:val="24"/>
              </w:rPr>
              <w:t>осуществляется</w:t>
            </w:r>
            <w:r w:rsidRPr="003A51AC">
              <w:rPr>
                <w:spacing w:val="1"/>
                <w:sz w:val="24"/>
                <w:szCs w:val="24"/>
              </w:rPr>
              <w:t xml:space="preserve"> </w:t>
            </w:r>
            <w:r w:rsidRPr="003A51AC">
              <w:rPr>
                <w:sz w:val="24"/>
                <w:szCs w:val="24"/>
              </w:rPr>
              <w:t>в</w:t>
            </w:r>
            <w:r w:rsidRPr="003A51AC">
              <w:rPr>
                <w:spacing w:val="1"/>
                <w:sz w:val="24"/>
                <w:szCs w:val="24"/>
              </w:rPr>
              <w:t xml:space="preserve"> </w:t>
            </w:r>
            <w:r w:rsidRPr="003A51AC">
              <w:rPr>
                <w:sz w:val="24"/>
                <w:szCs w:val="24"/>
              </w:rPr>
              <w:t>соответствии</w:t>
            </w:r>
            <w:r w:rsidR="00432341" w:rsidRPr="003A51AC">
              <w:rPr>
                <w:sz w:val="24"/>
                <w:szCs w:val="24"/>
              </w:rPr>
              <w:t xml:space="preserve"> ООП ДОО(на основе ФОП ДО) или АОП ДОО</w:t>
            </w:r>
            <w:r w:rsidR="00F679E8" w:rsidRPr="003A51AC">
              <w:rPr>
                <w:sz w:val="24"/>
                <w:szCs w:val="24"/>
              </w:rPr>
              <w:t xml:space="preserve"> прописанной на основе</w:t>
            </w:r>
            <w:r w:rsidRPr="003A51AC">
              <w:rPr>
                <w:spacing w:val="1"/>
                <w:sz w:val="24"/>
                <w:szCs w:val="24"/>
              </w:rPr>
              <w:t xml:space="preserve">  </w:t>
            </w:r>
            <w:r w:rsidRPr="003A51AC">
              <w:rPr>
                <w:sz w:val="24"/>
                <w:szCs w:val="24"/>
              </w:rPr>
              <w:t>Федеральной</w:t>
            </w:r>
            <w:r w:rsidRPr="003A51AC">
              <w:rPr>
                <w:spacing w:val="1"/>
                <w:sz w:val="24"/>
                <w:szCs w:val="24"/>
              </w:rPr>
              <w:t xml:space="preserve"> </w:t>
            </w:r>
            <w:r w:rsidRPr="003A51AC">
              <w:rPr>
                <w:sz w:val="24"/>
                <w:szCs w:val="24"/>
              </w:rPr>
              <w:t>адаптированной</w:t>
            </w:r>
            <w:r w:rsidRPr="003A51AC">
              <w:rPr>
                <w:spacing w:val="61"/>
                <w:sz w:val="24"/>
                <w:szCs w:val="24"/>
              </w:rPr>
              <w:t xml:space="preserve"> </w:t>
            </w:r>
            <w:r w:rsidRPr="003A51AC">
              <w:rPr>
                <w:sz w:val="24"/>
                <w:szCs w:val="24"/>
              </w:rPr>
              <w:t>образовательной</w:t>
            </w:r>
            <w:r w:rsidRPr="003A51AC">
              <w:rPr>
                <w:spacing w:val="1"/>
                <w:sz w:val="24"/>
                <w:szCs w:val="24"/>
              </w:rPr>
              <w:t xml:space="preserve"> </w:t>
            </w:r>
            <w:r w:rsidR="00F679E8" w:rsidRPr="003A51AC">
              <w:rPr>
                <w:sz w:val="24"/>
                <w:szCs w:val="24"/>
              </w:rPr>
              <w:t>программой ДО (далее ФАОП ДО) с последующим   созданием индивидуального образовательного маршрута дошкольника.</w:t>
            </w:r>
          </w:p>
          <w:p w14:paraId="01A6F005" w14:textId="77777777" w:rsidR="00F679E8" w:rsidRPr="003A51AC" w:rsidRDefault="00F679E8" w:rsidP="00E22A07">
            <w:pPr>
              <w:spacing w:line="240" w:lineRule="auto"/>
              <w:ind w:firstLine="567"/>
              <w:rPr>
                <w:b/>
                <w:sz w:val="24"/>
                <w:szCs w:val="24"/>
              </w:rPr>
            </w:pPr>
          </w:p>
        </w:tc>
      </w:tr>
      <w:tr w:rsidR="00C0284C" w:rsidRPr="003A51AC" w14:paraId="64A069A2" w14:textId="77777777" w:rsidTr="0001339A">
        <w:tc>
          <w:tcPr>
            <w:tcW w:w="676" w:type="pct"/>
          </w:tcPr>
          <w:p w14:paraId="07EAD5F6" w14:textId="77777777" w:rsidR="00C0284C" w:rsidRPr="003A51AC" w:rsidRDefault="00C0284C" w:rsidP="00E22A07">
            <w:pPr>
              <w:widowControl w:val="0"/>
              <w:tabs>
                <w:tab w:val="left" w:pos="1134"/>
              </w:tabs>
              <w:autoSpaceDE w:val="0"/>
              <w:autoSpaceDN w:val="0"/>
              <w:spacing w:line="240" w:lineRule="auto"/>
              <w:rPr>
                <w:b/>
                <w:sz w:val="24"/>
                <w:szCs w:val="24"/>
              </w:rPr>
            </w:pPr>
            <w:r w:rsidRPr="003A51AC">
              <w:rPr>
                <w:b/>
                <w:sz w:val="24"/>
                <w:szCs w:val="24"/>
              </w:rPr>
              <w:t>Направленность</w:t>
            </w:r>
            <w:r w:rsidRPr="003A51AC">
              <w:rPr>
                <w:b/>
                <w:spacing w:val="1"/>
                <w:sz w:val="24"/>
                <w:szCs w:val="24"/>
              </w:rPr>
              <w:t xml:space="preserve"> </w:t>
            </w:r>
            <w:r w:rsidRPr="003A51AC">
              <w:rPr>
                <w:b/>
                <w:sz w:val="24"/>
                <w:szCs w:val="24"/>
              </w:rPr>
              <w:t>коррекционно-развивающей</w:t>
            </w:r>
            <w:r w:rsidRPr="003A51AC">
              <w:rPr>
                <w:b/>
                <w:spacing w:val="1"/>
                <w:sz w:val="24"/>
                <w:szCs w:val="24"/>
              </w:rPr>
              <w:t xml:space="preserve"> </w:t>
            </w:r>
            <w:r w:rsidRPr="003A51AC">
              <w:rPr>
                <w:b/>
                <w:sz w:val="24"/>
                <w:szCs w:val="24"/>
              </w:rPr>
              <w:t>работы</w:t>
            </w:r>
            <w:r w:rsidRPr="003A51AC">
              <w:rPr>
                <w:b/>
                <w:spacing w:val="1"/>
                <w:sz w:val="24"/>
                <w:szCs w:val="24"/>
              </w:rPr>
              <w:t xml:space="preserve"> </w:t>
            </w:r>
            <w:r w:rsidRPr="003A51AC">
              <w:rPr>
                <w:b/>
                <w:sz w:val="24"/>
                <w:szCs w:val="24"/>
              </w:rPr>
              <w:t>с</w:t>
            </w:r>
            <w:r w:rsidRPr="003A51AC">
              <w:rPr>
                <w:b/>
                <w:spacing w:val="1"/>
                <w:sz w:val="24"/>
                <w:szCs w:val="24"/>
              </w:rPr>
              <w:t xml:space="preserve"> </w:t>
            </w:r>
            <w:r w:rsidRPr="003A51AC">
              <w:rPr>
                <w:b/>
                <w:sz w:val="24"/>
                <w:szCs w:val="24"/>
              </w:rPr>
              <w:lastRenderedPageBreak/>
              <w:t>одаренными</w:t>
            </w:r>
            <w:r w:rsidRPr="003A51AC">
              <w:rPr>
                <w:b/>
                <w:spacing w:val="1"/>
                <w:sz w:val="24"/>
                <w:szCs w:val="24"/>
              </w:rPr>
              <w:t xml:space="preserve"> </w:t>
            </w:r>
            <w:r w:rsidRPr="003A51AC">
              <w:rPr>
                <w:b/>
                <w:sz w:val="24"/>
                <w:szCs w:val="24"/>
              </w:rPr>
              <w:t>обучающимися</w:t>
            </w:r>
            <w:r w:rsidRPr="003A51AC">
              <w:rPr>
                <w:b/>
                <w:spacing w:val="1"/>
                <w:sz w:val="24"/>
                <w:szCs w:val="24"/>
              </w:rPr>
              <w:t xml:space="preserve"> </w:t>
            </w:r>
          </w:p>
        </w:tc>
        <w:tc>
          <w:tcPr>
            <w:tcW w:w="3530" w:type="pct"/>
          </w:tcPr>
          <w:p w14:paraId="571EE2DB" w14:textId="77777777" w:rsidR="00C0284C" w:rsidRPr="003A51AC" w:rsidRDefault="00907D6B" w:rsidP="00E22A07">
            <w:pPr>
              <w:pStyle w:val="21"/>
              <w:shd w:val="clear" w:color="auto" w:fill="auto"/>
              <w:tabs>
                <w:tab w:val="left" w:pos="993"/>
              </w:tabs>
              <w:spacing w:before="0" w:after="0" w:line="240" w:lineRule="auto"/>
              <w:jc w:val="both"/>
              <w:rPr>
                <w:sz w:val="24"/>
                <w:szCs w:val="24"/>
              </w:rPr>
            </w:pPr>
            <w:r w:rsidRPr="003A51AC">
              <w:rPr>
                <w:sz w:val="24"/>
                <w:szCs w:val="24"/>
              </w:rPr>
              <w:lastRenderedPageBreak/>
              <w:t>О</w:t>
            </w:r>
            <w:r w:rsidR="00C0284C" w:rsidRPr="003A51AC">
              <w:rPr>
                <w:sz w:val="24"/>
                <w:szCs w:val="24"/>
              </w:rPr>
              <w:t>пределение вида одаренности, интеллектуальных и личностных особенностей детей, прогноз возможных проблем и потенциала развития</w:t>
            </w:r>
            <w:r w:rsidR="009523EC" w:rsidRPr="003A51AC">
              <w:rPr>
                <w:sz w:val="24"/>
                <w:szCs w:val="24"/>
              </w:rPr>
              <w:t>:</w:t>
            </w:r>
          </w:p>
          <w:p w14:paraId="56F1D701" w14:textId="77777777" w:rsidR="00C0284C" w:rsidRPr="003A51AC" w:rsidRDefault="00C0284C" w:rsidP="00E22A07">
            <w:pPr>
              <w:pStyle w:val="21"/>
              <w:shd w:val="clear" w:color="auto" w:fill="auto"/>
              <w:tabs>
                <w:tab w:val="left" w:pos="993"/>
              </w:tabs>
              <w:spacing w:before="0" w:after="0" w:line="240" w:lineRule="auto"/>
              <w:jc w:val="both"/>
              <w:rPr>
                <w:sz w:val="24"/>
                <w:szCs w:val="24"/>
              </w:rPr>
            </w:pPr>
            <w:r w:rsidRPr="003A51AC">
              <w:rPr>
                <w:b/>
                <w:sz w:val="24"/>
                <w:szCs w:val="24"/>
              </w:rPr>
              <w:t>вовлечение родителей</w:t>
            </w:r>
            <w:r w:rsidRPr="003A51AC">
              <w:rPr>
                <w:sz w:val="24"/>
                <w:szCs w:val="24"/>
              </w:rPr>
              <w:t xml:space="preserve"> (законных представителей) в образовательный процесс и установление с ними отношений сотрудничества как </w:t>
            </w:r>
            <w:r w:rsidRPr="003A51AC">
              <w:rPr>
                <w:sz w:val="24"/>
                <w:szCs w:val="24"/>
              </w:rPr>
              <w:lastRenderedPageBreak/>
              <w:t>обязательного условия поддержки и развития одаренного ребёнка, как в ДОО, так и в условиях семенного воспитания;</w:t>
            </w:r>
          </w:p>
          <w:p w14:paraId="16D22D56" w14:textId="77777777" w:rsidR="00C0284C" w:rsidRPr="003A51AC" w:rsidRDefault="00C0284C" w:rsidP="00E22A07">
            <w:pPr>
              <w:pStyle w:val="21"/>
              <w:shd w:val="clear" w:color="auto" w:fill="auto"/>
              <w:tabs>
                <w:tab w:val="left" w:pos="993"/>
              </w:tabs>
              <w:spacing w:before="0" w:after="0" w:line="240" w:lineRule="auto"/>
              <w:jc w:val="both"/>
              <w:rPr>
                <w:sz w:val="24"/>
                <w:szCs w:val="24"/>
              </w:rPr>
            </w:pPr>
            <w:r w:rsidRPr="003A51AC">
              <w:rPr>
                <w:b/>
                <w:sz w:val="24"/>
                <w:szCs w:val="24"/>
              </w:rPr>
              <w:t>создание атмосферы доброжелательности</w:t>
            </w:r>
            <w:r w:rsidRPr="003A51AC">
              <w:rPr>
                <w:sz w:val="24"/>
                <w:szCs w:val="24"/>
              </w:rPr>
              <w:t>,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18220C45" w14:textId="77777777" w:rsidR="00C0284C" w:rsidRPr="003A51AC" w:rsidRDefault="00C0284C" w:rsidP="00E22A07">
            <w:pPr>
              <w:pStyle w:val="21"/>
              <w:shd w:val="clear" w:color="auto" w:fill="auto"/>
              <w:tabs>
                <w:tab w:val="left" w:pos="993"/>
              </w:tabs>
              <w:spacing w:before="0" w:after="0" w:line="240" w:lineRule="auto"/>
              <w:jc w:val="both"/>
              <w:rPr>
                <w:sz w:val="24"/>
                <w:szCs w:val="24"/>
              </w:rPr>
            </w:pPr>
            <w:r w:rsidRPr="003A51AC">
              <w:rPr>
                <w:sz w:val="24"/>
                <w:szCs w:val="24"/>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6D3D663D" w14:textId="77777777" w:rsidR="00C0284C" w:rsidRPr="003A51AC" w:rsidRDefault="00C0284C" w:rsidP="00E22A07">
            <w:pPr>
              <w:pStyle w:val="21"/>
              <w:shd w:val="clear" w:color="auto" w:fill="auto"/>
              <w:tabs>
                <w:tab w:val="left" w:pos="993"/>
              </w:tabs>
              <w:spacing w:before="0" w:after="0" w:line="240" w:lineRule="auto"/>
              <w:jc w:val="both"/>
              <w:rPr>
                <w:sz w:val="24"/>
                <w:szCs w:val="24"/>
              </w:rPr>
            </w:pPr>
            <w:r w:rsidRPr="003A51AC">
              <w:rPr>
                <w:b/>
                <w:sz w:val="24"/>
                <w:szCs w:val="24"/>
              </w:rPr>
              <w:t>формирование коммуникативных навыков и развитие эмоциональной устойчивости</w:t>
            </w:r>
            <w:r w:rsidRPr="003A51AC">
              <w:rPr>
                <w:sz w:val="24"/>
                <w:szCs w:val="24"/>
              </w:rPr>
              <w:t>;</w:t>
            </w:r>
          </w:p>
          <w:p w14:paraId="678834AF" w14:textId="77777777" w:rsidR="00C0284C" w:rsidRPr="003A51AC" w:rsidRDefault="00C0284C" w:rsidP="00E22A07">
            <w:pPr>
              <w:pStyle w:val="21"/>
              <w:shd w:val="clear" w:color="auto" w:fill="auto"/>
              <w:tabs>
                <w:tab w:val="left" w:pos="993"/>
              </w:tabs>
              <w:spacing w:before="0" w:after="0" w:line="240" w:lineRule="auto"/>
              <w:jc w:val="both"/>
              <w:rPr>
                <w:sz w:val="24"/>
                <w:szCs w:val="24"/>
              </w:rPr>
            </w:pPr>
            <w:r w:rsidRPr="003A51AC">
              <w:rPr>
                <w:b/>
                <w:sz w:val="24"/>
                <w:szCs w:val="24"/>
              </w:rPr>
              <w:t>организация предметно-развивающей</w:t>
            </w:r>
            <w:r w:rsidRPr="003A51AC">
              <w:rPr>
                <w:sz w:val="24"/>
                <w:szCs w:val="24"/>
              </w:rPr>
              <w:t>, обогащённой образовательной среды в условиях ДОО, благоприятную для развития различных видов способностей и одаренности.</w:t>
            </w:r>
          </w:p>
          <w:p w14:paraId="6F5A0798" w14:textId="77777777" w:rsidR="00C0284C" w:rsidRPr="003A51AC" w:rsidRDefault="00C0284C" w:rsidP="00E22A07">
            <w:pPr>
              <w:pStyle w:val="aa"/>
              <w:ind w:left="0" w:firstLine="567"/>
            </w:pPr>
          </w:p>
        </w:tc>
        <w:tc>
          <w:tcPr>
            <w:tcW w:w="788" w:type="pct"/>
          </w:tcPr>
          <w:p w14:paraId="6BE2533E" w14:textId="77777777" w:rsidR="00C0284C" w:rsidRPr="003A51AC" w:rsidRDefault="00532DD9" w:rsidP="00E22A07">
            <w:pPr>
              <w:spacing w:line="240" w:lineRule="auto"/>
              <w:ind w:firstLine="567"/>
              <w:rPr>
                <w:b/>
                <w:sz w:val="24"/>
                <w:szCs w:val="24"/>
              </w:rPr>
            </w:pPr>
            <w:r w:rsidRPr="003A51AC">
              <w:rPr>
                <w:sz w:val="24"/>
                <w:szCs w:val="24"/>
              </w:rPr>
              <w:lastRenderedPageBreak/>
              <w:t>Включение ребенка в программу КРР, определение индивидуального маршрута психолого-</w:t>
            </w:r>
            <w:r w:rsidRPr="003A51AC">
              <w:rPr>
                <w:spacing w:val="1"/>
                <w:sz w:val="24"/>
                <w:szCs w:val="24"/>
              </w:rPr>
              <w:t xml:space="preserve"> </w:t>
            </w:r>
            <w:r w:rsidRPr="003A51AC">
              <w:rPr>
                <w:sz w:val="24"/>
                <w:szCs w:val="24"/>
              </w:rPr>
              <w:t>педагогического</w:t>
            </w:r>
            <w:r w:rsidRPr="003A51AC">
              <w:rPr>
                <w:spacing w:val="1"/>
                <w:sz w:val="24"/>
                <w:szCs w:val="24"/>
              </w:rPr>
              <w:t xml:space="preserve"> </w:t>
            </w:r>
            <w:r w:rsidRPr="003A51AC">
              <w:rPr>
                <w:sz w:val="24"/>
                <w:szCs w:val="24"/>
              </w:rPr>
              <w:t>сопровождения</w:t>
            </w:r>
            <w:r w:rsidRPr="003A51AC">
              <w:rPr>
                <w:spacing w:val="1"/>
                <w:sz w:val="24"/>
                <w:szCs w:val="24"/>
              </w:rPr>
              <w:t xml:space="preserve"> </w:t>
            </w:r>
            <w:r w:rsidRPr="003A51AC">
              <w:rPr>
                <w:sz w:val="24"/>
                <w:szCs w:val="24"/>
              </w:rPr>
              <w:t>осуществляется</w:t>
            </w:r>
            <w:r w:rsidRPr="003A51AC">
              <w:rPr>
                <w:spacing w:val="1"/>
                <w:sz w:val="24"/>
                <w:szCs w:val="24"/>
              </w:rPr>
              <w:t xml:space="preserve"> </w:t>
            </w:r>
            <w:r w:rsidRPr="003A51AC">
              <w:rPr>
                <w:sz w:val="24"/>
                <w:szCs w:val="24"/>
              </w:rPr>
              <w:t>на</w:t>
            </w:r>
            <w:r w:rsidRPr="003A51AC">
              <w:rPr>
                <w:spacing w:val="1"/>
                <w:sz w:val="24"/>
                <w:szCs w:val="24"/>
              </w:rPr>
              <w:t xml:space="preserve"> </w:t>
            </w:r>
            <w:r w:rsidRPr="003A51AC">
              <w:rPr>
                <w:sz w:val="24"/>
                <w:szCs w:val="24"/>
              </w:rPr>
              <w:t>основе</w:t>
            </w:r>
            <w:r w:rsidRPr="003A51AC">
              <w:rPr>
                <w:spacing w:val="1"/>
                <w:sz w:val="24"/>
                <w:szCs w:val="24"/>
              </w:rPr>
              <w:t xml:space="preserve"> </w:t>
            </w:r>
            <w:r w:rsidRPr="003A51AC">
              <w:rPr>
                <w:sz w:val="24"/>
                <w:szCs w:val="24"/>
              </w:rPr>
              <w:t>заключения</w:t>
            </w:r>
            <w:r w:rsidRPr="003A51AC">
              <w:rPr>
                <w:spacing w:val="1"/>
                <w:sz w:val="24"/>
                <w:szCs w:val="24"/>
              </w:rPr>
              <w:t xml:space="preserve"> </w:t>
            </w:r>
            <w:r w:rsidRPr="003A51AC">
              <w:rPr>
                <w:sz w:val="24"/>
                <w:szCs w:val="24"/>
              </w:rPr>
              <w:t>ППК</w:t>
            </w:r>
            <w:r w:rsidRPr="003A51AC">
              <w:rPr>
                <w:spacing w:val="1"/>
                <w:sz w:val="24"/>
                <w:szCs w:val="24"/>
              </w:rPr>
              <w:t xml:space="preserve"> </w:t>
            </w:r>
            <w:r w:rsidRPr="003A51AC">
              <w:rPr>
                <w:sz w:val="24"/>
                <w:szCs w:val="24"/>
              </w:rPr>
              <w:lastRenderedPageBreak/>
              <w:t>по</w:t>
            </w:r>
            <w:r w:rsidRPr="003A51AC">
              <w:rPr>
                <w:spacing w:val="1"/>
                <w:sz w:val="24"/>
                <w:szCs w:val="24"/>
              </w:rPr>
              <w:t xml:space="preserve"> </w:t>
            </w:r>
            <w:r w:rsidRPr="003A51AC">
              <w:rPr>
                <w:sz w:val="24"/>
                <w:szCs w:val="24"/>
              </w:rPr>
              <w:t>результатам</w:t>
            </w:r>
            <w:r w:rsidRPr="003A51AC">
              <w:rPr>
                <w:spacing w:val="1"/>
                <w:sz w:val="24"/>
                <w:szCs w:val="24"/>
              </w:rPr>
              <w:t xml:space="preserve"> </w:t>
            </w:r>
            <w:r w:rsidRPr="003A51AC">
              <w:rPr>
                <w:sz w:val="24"/>
                <w:szCs w:val="24"/>
              </w:rPr>
              <w:t>психологической</w:t>
            </w:r>
            <w:r w:rsidRPr="003A51AC">
              <w:rPr>
                <w:spacing w:val="-1"/>
                <w:sz w:val="24"/>
                <w:szCs w:val="24"/>
              </w:rPr>
              <w:t xml:space="preserve"> </w:t>
            </w:r>
            <w:r w:rsidRPr="003A51AC">
              <w:rPr>
                <w:sz w:val="24"/>
                <w:szCs w:val="24"/>
              </w:rPr>
              <w:t>и</w:t>
            </w:r>
            <w:r w:rsidRPr="003A51AC">
              <w:rPr>
                <w:spacing w:val="-2"/>
                <w:sz w:val="24"/>
                <w:szCs w:val="24"/>
              </w:rPr>
              <w:t xml:space="preserve"> </w:t>
            </w:r>
            <w:r w:rsidRPr="003A51AC">
              <w:rPr>
                <w:sz w:val="24"/>
                <w:szCs w:val="24"/>
              </w:rPr>
              <w:t>педагогической диагностики.</w:t>
            </w:r>
          </w:p>
        </w:tc>
      </w:tr>
      <w:tr w:rsidR="00C0284C" w:rsidRPr="003A51AC" w14:paraId="1B2717C9" w14:textId="77777777" w:rsidTr="0001339A">
        <w:tc>
          <w:tcPr>
            <w:tcW w:w="676" w:type="pct"/>
          </w:tcPr>
          <w:p w14:paraId="79014C48" w14:textId="77777777" w:rsidR="00C0284C" w:rsidRPr="003A51AC" w:rsidRDefault="00C0284C" w:rsidP="00E22A07">
            <w:pPr>
              <w:widowControl w:val="0"/>
              <w:tabs>
                <w:tab w:val="left" w:pos="1134"/>
              </w:tabs>
              <w:autoSpaceDE w:val="0"/>
              <w:autoSpaceDN w:val="0"/>
              <w:spacing w:line="240" w:lineRule="auto"/>
              <w:rPr>
                <w:b/>
                <w:sz w:val="24"/>
                <w:szCs w:val="24"/>
              </w:rPr>
            </w:pPr>
            <w:r w:rsidRPr="003A51AC">
              <w:rPr>
                <w:b/>
                <w:sz w:val="24"/>
                <w:szCs w:val="24"/>
              </w:rPr>
              <w:lastRenderedPageBreak/>
              <w:t>Направленность</w:t>
            </w:r>
            <w:r w:rsidRPr="003A51AC">
              <w:rPr>
                <w:b/>
                <w:spacing w:val="1"/>
                <w:sz w:val="24"/>
                <w:szCs w:val="24"/>
              </w:rPr>
              <w:t xml:space="preserve"> </w:t>
            </w:r>
            <w:r w:rsidRPr="003A51AC">
              <w:rPr>
                <w:b/>
                <w:sz w:val="24"/>
                <w:szCs w:val="24"/>
              </w:rPr>
              <w:t>КРР</w:t>
            </w:r>
            <w:r w:rsidRPr="003A51AC">
              <w:rPr>
                <w:b/>
                <w:spacing w:val="1"/>
                <w:sz w:val="24"/>
                <w:szCs w:val="24"/>
              </w:rPr>
              <w:t xml:space="preserve"> </w:t>
            </w:r>
            <w:r w:rsidRPr="003A51AC">
              <w:rPr>
                <w:b/>
                <w:sz w:val="24"/>
                <w:szCs w:val="24"/>
              </w:rPr>
              <w:t>с</w:t>
            </w:r>
            <w:r w:rsidRPr="003A51AC">
              <w:rPr>
                <w:b/>
                <w:spacing w:val="1"/>
                <w:sz w:val="24"/>
                <w:szCs w:val="24"/>
              </w:rPr>
              <w:t xml:space="preserve"> </w:t>
            </w:r>
            <w:proofErr w:type="spellStart"/>
            <w:r w:rsidRPr="003A51AC">
              <w:rPr>
                <w:b/>
                <w:sz w:val="24"/>
                <w:szCs w:val="24"/>
              </w:rPr>
              <w:t>билингвальными</w:t>
            </w:r>
            <w:proofErr w:type="spellEnd"/>
            <w:r w:rsidRPr="003A51AC">
              <w:rPr>
                <w:b/>
                <w:spacing w:val="1"/>
                <w:sz w:val="24"/>
                <w:szCs w:val="24"/>
              </w:rPr>
              <w:t xml:space="preserve"> </w:t>
            </w:r>
            <w:r w:rsidRPr="003A51AC">
              <w:rPr>
                <w:b/>
                <w:sz w:val="24"/>
                <w:szCs w:val="24"/>
              </w:rPr>
              <w:t>воспитанниками,</w:t>
            </w:r>
            <w:r w:rsidRPr="003A51AC">
              <w:rPr>
                <w:b/>
                <w:spacing w:val="1"/>
                <w:sz w:val="24"/>
                <w:szCs w:val="24"/>
              </w:rPr>
              <w:t xml:space="preserve"> </w:t>
            </w:r>
            <w:r w:rsidRPr="003A51AC">
              <w:rPr>
                <w:b/>
                <w:sz w:val="24"/>
                <w:szCs w:val="24"/>
              </w:rPr>
              <w:t>детьми</w:t>
            </w:r>
            <w:r w:rsidRPr="003A51AC">
              <w:rPr>
                <w:b/>
                <w:spacing w:val="1"/>
                <w:sz w:val="24"/>
                <w:szCs w:val="24"/>
              </w:rPr>
              <w:t xml:space="preserve"> </w:t>
            </w:r>
            <w:r w:rsidRPr="003A51AC">
              <w:rPr>
                <w:b/>
                <w:sz w:val="24"/>
                <w:szCs w:val="24"/>
              </w:rPr>
              <w:t>мигрантов,</w:t>
            </w:r>
            <w:r w:rsidRPr="003A51AC">
              <w:rPr>
                <w:b/>
                <w:spacing w:val="1"/>
                <w:sz w:val="24"/>
                <w:szCs w:val="24"/>
              </w:rPr>
              <w:t xml:space="preserve"> </w:t>
            </w:r>
            <w:r w:rsidRPr="003A51AC">
              <w:rPr>
                <w:b/>
                <w:sz w:val="24"/>
                <w:szCs w:val="24"/>
              </w:rPr>
              <w:t>испытывающими трудности с пониманием государственного языка РФ</w:t>
            </w:r>
          </w:p>
        </w:tc>
        <w:tc>
          <w:tcPr>
            <w:tcW w:w="3530" w:type="pct"/>
          </w:tcPr>
          <w:p w14:paraId="41D85D98" w14:textId="77777777" w:rsidR="00C0284C" w:rsidRPr="003A51AC" w:rsidRDefault="00907D6B" w:rsidP="00E22A07">
            <w:pPr>
              <w:pStyle w:val="aa"/>
              <w:tabs>
                <w:tab w:val="left" w:pos="491"/>
                <w:tab w:val="left" w:pos="993"/>
              </w:tabs>
              <w:ind w:left="0" w:firstLine="0"/>
            </w:pPr>
            <w:r w:rsidRPr="003A51AC">
              <w:rPr>
                <w:b/>
              </w:rPr>
              <w:t>Р</w:t>
            </w:r>
            <w:r w:rsidR="00C0284C" w:rsidRPr="003A51AC">
              <w:rPr>
                <w:b/>
              </w:rPr>
              <w:t>азвитие коммуникативных навыков</w:t>
            </w:r>
            <w:r w:rsidR="00C0284C" w:rsidRPr="003A51AC">
              <w:t>, формирование чувствительности к сверстнику, его</w:t>
            </w:r>
            <w:r w:rsidR="00C0284C" w:rsidRPr="003A51AC">
              <w:rPr>
                <w:spacing w:val="1"/>
              </w:rPr>
              <w:t xml:space="preserve"> </w:t>
            </w:r>
            <w:r w:rsidR="00C0284C" w:rsidRPr="003A51AC">
              <w:t>эмоциональному</w:t>
            </w:r>
            <w:r w:rsidR="00C0284C" w:rsidRPr="003A51AC">
              <w:rPr>
                <w:spacing w:val="-7"/>
              </w:rPr>
              <w:t xml:space="preserve"> </w:t>
            </w:r>
            <w:r w:rsidR="00C0284C" w:rsidRPr="003A51AC">
              <w:t>состоянию,</w:t>
            </w:r>
            <w:r w:rsidR="00C0284C" w:rsidRPr="003A51AC">
              <w:rPr>
                <w:spacing w:val="-3"/>
              </w:rPr>
              <w:t xml:space="preserve"> </w:t>
            </w:r>
            <w:r w:rsidR="00C0284C" w:rsidRPr="003A51AC">
              <w:t>намерениям</w:t>
            </w:r>
            <w:r w:rsidR="00C0284C" w:rsidRPr="003A51AC">
              <w:rPr>
                <w:spacing w:val="-1"/>
              </w:rPr>
              <w:t xml:space="preserve"> </w:t>
            </w:r>
            <w:r w:rsidR="00C0284C" w:rsidRPr="003A51AC">
              <w:t>и желаниям;</w:t>
            </w:r>
          </w:p>
          <w:p w14:paraId="248B5860" w14:textId="77777777" w:rsidR="00C0284C" w:rsidRPr="003A51AC" w:rsidRDefault="00C0284C" w:rsidP="00E22A07">
            <w:pPr>
              <w:pStyle w:val="aa"/>
              <w:tabs>
                <w:tab w:val="left" w:pos="491"/>
                <w:tab w:val="left" w:pos="993"/>
              </w:tabs>
              <w:ind w:left="0" w:firstLine="0"/>
            </w:pPr>
            <w:r w:rsidRPr="003A51AC">
              <w:t>формирование</w:t>
            </w:r>
            <w:r w:rsidRPr="003A51AC">
              <w:rPr>
                <w:spacing w:val="-3"/>
              </w:rPr>
              <w:t xml:space="preserve"> </w:t>
            </w:r>
            <w:r w:rsidRPr="003A51AC">
              <w:t>уверенного</w:t>
            </w:r>
            <w:r w:rsidRPr="003A51AC">
              <w:rPr>
                <w:spacing w:val="-4"/>
              </w:rPr>
              <w:t xml:space="preserve"> </w:t>
            </w:r>
            <w:r w:rsidRPr="003A51AC">
              <w:t>поведения</w:t>
            </w:r>
            <w:r w:rsidRPr="003A51AC">
              <w:rPr>
                <w:spacing w:val="-4"/>
              </w:rPr>
              <w:t xml:space="preserve"> </w:t>
            </w:r>
            <w:r w:rsidRPr="003A51AC">
              <w:t>и</w:t>
            </w:r>
            <w:r w:rsidRPr="003A51AC">
              <w:rPr>
                <w:spacing w:val="-4"/>
              </w:rPr>
              <w:t xml:space="preserve"> </w:t>
            </w:r>
            <w:r w:rsidRPr="003A51AC">
              <w:t>социальной успешности;</w:t>
            </w:r>
          </w:p>
          <w:p w14:paraId="10CA31A5" w14:textId="77777777" w:rsidR="00C0284C" w:rsidRPr="003A51AC" w:rsidRDefault="00C0284C" w:rsidP="00E22A07">
            <w:pPr>
              <w:pStyle w:val="aa"/>
              <w:tabs>
                <w:tab w:val="left" w:pos="491"/>
                <w:tab w:val="left" w:pos="993"/>
              </w:tabs>
              <w:ind w:left="0" w:firstLine="0"/>
            </w:pPr>
            <w:r w:rsidRPr="003A51AC">
              <w:t>коррекцию деструктивных эмоциональных состояний, возникающих вследствие попадания</w:t>
            </w:r>
            <w:r w:rsidRPr="003A51AC">
              <w:rPr>
                <w:spacing w:val="1"/>
              </w:rPr>
              <w:t xml:space="preserve"> </w:t>
            </w:r>
            <w:r w:rsidRPr="003A51AC">
              <w:t>в</w:t>
            </w:r>
            <w:r w:rsidRPr="003A51AC">
              <w:rPr>
                <w:spacing w:val="-2"/>
              </w:rPr>
              <w:t xml:space="preserve"> </w:t>
            </w:r>
            <w:r w:rsidRPr="003A51AC">
              <w:t>новую языковую</w:t>
            </w:r>
            <w:r w:rsidRPr="003A51AC">
              <w:rPr>
                <w:spacing w:val="-1"/>
              </w:rPr>
              <w:t xml:space="preserve"> </w:t>
            </w:r>
            <w:r w:rsidRPr="003A51AC">
              <w:t>и культурную</w:t>
            </w:r>
            <w:r w:rsidRPr="003A51AC">
              <w:rPr>
                <w:spacing w:val="1"/>
              </w:rPr>
              <w:t xml:space="preserve"> </w:t>
            </w:r>
            <w:r w:rsidRPr="003A51AC">
              <w:t>среду</w:t>
            </w:r>
            <w:r w:rsidRPr="003A51AC">
              <w:rPr>
                <w:spacing w:val="-5"/>
              </w:rPr>
              <w:t xml:space="preserve"> </w:t>
            </w:r>
            <w:r w:rsidRPr="003A51AC">
              <w:t>(тревога,</w:t>
            </w:r>
            <w:r w:rsidRPr="003A51AC">
              <w:rPr>
                <w:spacing w:val="-1"/>
              </w:rPr>
              <w:t xml:space="preserve"> </w:t>
            </w:r>
            <w:r w:rsidRPr="003A51AC">
              <w:t>неуверенность, агрессия);</w:t>
            </w:r>
          </w:p>
          <w:p w14:paraId="37DF4775" w14:textId="77777777" w:rsidR="00C0284C" w:rsidRPr="003A51AC" w:rsidRDefault="00C0284C" w:rsidP="00E22A07">
            <w:pPr>
              <w:pStyle w:val="aa"/>
              <w:tabs>
                <w:tab w:val="left" w:pos="491"/>
                <w:tab w:val="left" w:pos="993"/>
              </w:tabs>
              <w:ind w:left="0" w:firstLine="0"/>
              <w:rPr>
                <w:spacing w:val="1"/>
              </w:rPr>
            </w:pPr>
            <w:r w:rsidRPr="003A51AC">
              <w:t>создание атмосферы доброжелательности, заботы и уважения по отношению к ребенку.</w:t>
            </w:r>
            <w:r w:rsidRPr="003A51AC">
              <w:rPr>
                <w:spacing w:val="1"/>
              </w:rPr>
              <w:t xml:space="preserve"> </w:t>
            </w:r>
          </w:p>
          <w:p w14:paraId="0BC5160B" w14:textId="77777777" w:rsidR="00C0284C" w:rsidRPr="003A51AC" w:rsidRDefault="00C0284C" w:rsidP="00E22A07">
            <w:pPr>
              <w:pStyle w:val="aa"/>
              <w:tabs>
                <w:tab w:val="left" w:pos="491"/>
              </w:tabs>
              <w:ind w:left="0" w:firstLine="567"/>
            </w:pPr>
          </w:p>
        </w:tc>
        <w:tc>
          <w:tcPr>
            <w:tcW w:w="788" w:type="pct"/>
          </w:tcPr>
          <w:p w14:paraId="22EB62DD" w14:textId="77777777" w:rsidR="0027037C" w:rsidRPr="003A51AC" w:rsidRDefault="0027037C" w:rsidP="00E22A07">
            <w:pPr>
              <w:pStyle w:val="aa"/>
              <w:tabs>
                <w:tab w:val="left" w:pos="491"/>
              </w:tabs>
              <w:ind w:left="0" w:firstLine="567"/>
            </w:pPr>
            <w:r w:rsidRPr="003A51AC">
              <w:t>Работу</w:t>
            </w:r>
            <w:r w:rsidRPr="003A51AC">
              <w:rPr>
                <w:spacing w:val="-5"/>
              </w:rPr>
              <w:t xml:space="preserve"> </w:t>
            </w:r>
            <w:r w:rsidRPr="003A51AC">
              <w:t>по</w:t>
            </w:r>
            <w:r w:rsidRPr="003A51AC">
              <w:rPr>
                <w:spacing w:val="-2"/>
              </w:rPr>
              <w:t xml:space="preserve"> </w:t>
            </w:r>
            <w:r w:rsidRPr="003A51AC">
              <w:t>социализации</w:t>
            </w:r>
            <w:r w:rsidRPr="003A51AC">
              <w:rPr>
                <w:spacing w:val="-3"/>
              </w:rPr>
              <w:t xml:space="preserve"> </w:t>
            </w:r>
            <w:r w:rsidRPr="003A51AC">
              <w:t>и</w:t>
            </w:r>
            <w:r w:rsidRPr="003A51AC">
              <w:rPr>
                <w:spacing w:val="-2"/>
              </w:rPr>
              <w:t xml:space="preserve"> </w:t>
            </w:r>
            <w:r w:rsidRPr="003A51AC">
              <w:t>языковой</w:t>
            </w:r>
            <w:r w:rsidRPr="003A51AC">
              <w:rPr>
                <w:spacing w:val="-1"/>
              </w:rPr>
              <w:t xml:space="preserve"> </w:t>
            </w:r>
            <w:r w:rsidRPr="003A51AC">
              <w:t>адаптации</w:t>
            </w:r>
            <w:r w:rsidRPr="003A51AC">
              <w:rPr>
                <w:spacing w:val="-3"/>
              </w:rPr>
              <w:t xml:space="preserve"> </w:t>
            </w:r>
            <w:r w:rsidRPr="003A51AC">
              <w:t>детей</w:t>
            </w:r>
            <w:r w:rsidRPr="003A51AC">
              <w:rPr>
                <w:spacing w:val="-4"/>
              </w:rPr>
              <w:t xml:space="preserve"> </w:t>
            </w:r>
            <w:r w:rsidRPr="003A51AC">
              <w:t>иностранных граждан, обучающихся</w:t>
            </w:r>
            <w:r w:rsidRPr="003A51AC">
              <w:rPr>
                <w:spacing w:val="11"/>
              </w:rPr>
              <w:t xml:space="preserve"> </w:t>
            </w:r>
            <w:r w:rsidRPr="003A51AC">
              <w:t>в</w:t>
            </w:r>
            <w:r w:rsidRPr="003A51AC">
              <w:rPr>
                <w:spacing w:val="10"/>
              </w:rPr>
              <w:t xml:space="preserve"> </w:t>
            </w:r>
            <w:r w:rsidRPr="003A51AC">
              <w:t>организациях,</w:t>
            </w:r>
            <w:r w:rsidRPr="003A51AC">
              <w:rPr>
                <w:spacing w:val="11"/>
              </w:rPr>
              <w:t xml:space="preserve"> </w:t>
            </w:r>
            <w:r w:rsidRPr="003A51AC">
              <w:t>реализующих</w:t>
            </w:r>
            <w:r w:rsidRPr="003A51AC">
              <w:rPr>
                <w:spacing w:val="13"/>
              </w:rPr>
              <w:t xml:space="preserve"> </w:t>
            </w:r>
            <w:r w:rsidRPr="003A51AC">
              <w:t>программы</w:t>
            </w:r>
            <w:r w:rsidRPr="003A51AC">
              <w:rPr>
                <w:spacing w:val="14"/>
              </w:rPr>
              <w:t xml:space="preserve"> </w:t>
            </w:r>
            <w:r w:rsidRPr="003A51AC">
              <w:t>ДО</w:t>
            </w:r>
            <w:r w:rsidRPr="003A51AC">
              <w:rPr>
                <w:spacing w:val="10"/>
              </w:rPr>
              <w:t xml:space="preserve"> </w:t>
            </w:r>
            <w:r w:rsidRPr="003A51AC">
              <w:t>в</w:t>
            </w:r>
            <w:r w:rsidRPr="003A51AC">
              <w:rPr>
                <w:spacing w:val="12"/>
              </w:rPr>
              <w:t xml:space="preserve"> </w:t>
            </w:r>
            <w:proofErr w:type="gramStart"/>
            <w:r w:rsidRPr="003A51AC">
              <w:t>РФ,</w:t>
            </w:r>
            <w:r w:rsidRPr="003A51AC">
              <w:rPr>
                <w:spacing w:val="11"/>
              </w:rPr>
              <w:t xml:space="preserve">  </w:t>
            </w:r>
            <w:r w:rsidR="00F679E8" w:rsidRPr="003A51AC">
              <w:t>организуется</w:t>
            </w:r>
            <w:proofErr w:type="gramEnd"/>
            <w:r w:rsidRPr="003A51AC">
              <w:rPr>
                <w:spacing w:val="-58"/>
              </w:rPr>
              <w:t xml:space="preserve"> </w:t>
            </w:r>
            <w:r w:rsidRPr="003A51AC">
              <w:t>с учетом особенностей</w:t>
            </w:r>
            <w:r w:rsidRPr="003A51AC">
              <w:rPr>
                <w:spacing w:val="-1"/>
              </w:rPr>
              <w:t xml:space="preserve"> </w:t>
            </w:r>
            <w:r w:rsidRPr="003A51AC">
              <w:t>социальной ситуации каждого</w:t>
            </w:r>
            <w:r w:rsidRPr="003A51AC">
              <w:rPr>
                <w:spacing w:val="-1"/>
              </w:rPr>
              <w:t xml:space="preserve"> </w:t>
            </w:r>
            <w:r w:rsidRPr="003A51AC">
              <w:t>ребенка</w:t>
            </w:r>
            <w:r w:rsidRPr="003A51AC">
              <w:rPr>
                <w:spacing w:val="-1"/>
              </w:rPr>
              <w:t xml:space="preserve"> </w:t>
            </w:r>
            <w:r w:rsidRPr="003A51AC">
              <w:t>персонально.</w:t>
            </w:r>
          </w:p>
          <w:p w14:paraId="3B3C7AF9" w14:textId="77777777" w:rsidR="0027037C" w:rsidRPr="003A51AC" w:rsidRDefault="0027037C" w:rsidP="00E22A07">
            <w:pPr>
              <w:pStyle w:val="aa"/>
              <w:tabs>
                <w:tab w:val="left" w:pos="491"/>
              </w:tabs>
              <w:ind w:left="0" w:firstLine="567"/>
            </w:pPr>
            <w:r w:rsidRPr="003A51AC">
              <w:t>В случаях выраженных</w:t>
            </w:r>
            <w:r w:rsidRPr="003A51AC">
              <w:rPr>
                <w:spacing w:val="1"/>
              </w:rPr>
              <w:t xml:space="preserve"> </w:t>
            </w:r>
            <w:r w:rsidRPr="003A51AC">
              <w:t>проблем</w:t>
            </w:r>
            <w:r w:rsidRPr="003A51AC">
              <w:rPr>
                <w:spacing w:val="41"/>
              </w:rPr>
              <w:t xml:space="preserve"> </w:t>
            </w:r>
            <w:r w:rsidRPr="003A51AC">
              <w:t>социализации,</w:t>
            </w:r>
            <w:r w:rsidRPr="003A51AC">
              <w:rPr>
                <w:spacing w:val="42"/>
              </w:rPr>
              <w:t xml:space="preserve"> </w:t>
            </w:r>
            <w:r w:rsidRPr="003A51AC">
              <w:t>личностного</w:t>
            </w:r>
            <w:r w:rsidRPr="003A51AC">
              <w:rPr>
                <w:spacing w:val="40"/>
              </w:rPr>
              <w:t xml:space="preserve"> </w:t>
            </w:r>
            <w:r w:rsidRPr="003A51AC">
              <w:t>развития</w:t>
            </w:r>
            <w:r w:rsidRPr="003A51AC">
              <w:rPr>
                <w:spacing w:val="43"/>
              </w:rPr>
              <w:t xml:space="preserve"> </w:t>
            </w:r>
            <w:r w:rsidRPr="003A51AC">
              <w:t>и</w:t>
            </w:r>
            <w:r w:rsidRPr="003A51AC">
              <w:rPr>
                <w:spacing w:val="43"/>
              </w:rPr>
              <w:t xml:space="preserve"> </w:t>
            </w:r>
            <w:r w:rsidRPr="003A51AC">
              <w:t>общей</w:t>
            </w:r>
            <w:r w:rsidRPr="003A51AC">
              <w:rPr>
                <w:spacing w:val="43"/>
              </w:rPr>
              <w:t xml:space="preserve"> </w:t>
            </w:r>
            <w:r w:rsidRPr="003A51AC">
              <w:t>дезадаптации</w:t>
            </w:r>
            <w:r w:rsidRPr="003A51AC">
              <w:rPr>
                <w:spacing w:val="44"/>
              </w:rPr>
              <w:t xml:space="preserve"> </w:t>
            </w:r>
            <w:r w:rsidRPr="003A51AC">
              <w:t>ребенка,</w:t>
            </w:r>
            <w:r w:rsidRPr="003A51AC">
              <w:rPr>
                <w:spacing w:val="42"/>
              </w:rPr>
              <w:t xml:space="preserve"> </w:t>
            </w:r>
            <w:r w:rsidRPr="003A51AC">
              <w:t>его</w:t>
            </w:r>
            <w:r w:rsidRPr="003A51AC">
              <w:rPr>
                <w:spacing w:val="43"/>
              </w:rPr>
              <w:t xml:space="preserve"> </w:t>
            </w:r>
            <w:r w:rsidRPr="003A51AC">
              <w:t>включение</w:t>
            </w:r>
            <w:r w:rsidRPr="003A51AC">
              <w:rPr>
                <w:spacing w:val="41"/>
              </w:rPr>
              <w:t xml:space="preserve"> </w:t>
            </w:r>
            <w:r w:rsidRPr="003A51AC">
              <w:t>в программу</w:t>
            </w:r>
            <w:r w:rsidRPr="003A51AC">
              <w:rPr>
                <w:spacing w:val="1"/>
              </w:rPr>
              <w:t xml:space="preserve"> </w:t>
            </w:r>
            <w:r w:rsidRPr="003A51AC">
              <w:t>КРР</w:t>
            </w:r>
            <w:r w:rsidRPr="003A51AC">
              <w:rPr>
                <w:spacing w:val="1"/>
              </w:rPr>
              <w:t xml:space="preserve"> </w:t>
            </w:r>
            <w:r w:rsidRPr="003A51AC">
              <w:t>может</w:t>
            </w:r>
            <w:r w:rsidRPr="003A51AC">
              <w:rPr>
                <w:spacing w:val="1"/>
              </w:rPr>
              <w:t xml:space="preserve"> </w:t>
            </w:r>
            <w:r w:rsidRPr="003A51AC">
              <w:t>быть</w:t>
            </w:r>
            <w:r w:rsidRPr="003A51AC">
              <w:rPr>
                <w:spacing w:val="1"/>
              </w:rPr>
              <w:t xml:space="preserve"> </w:t>
            </w:r>
            <w:r w:rsidRPr="003A51AC">
              <w:t>осуществлено</w:t>
            </w:r>
            <w:r w:rsidRPr="003A51AC">
              <w:rPr>
                <w:spacing w:val="1"/>
              </w:rPr>
              <w:t xml:space="preserve"> </w:t>
            </w:r>
            <w:r w:rsidRPr="003A51AC">
              <w:t>на</w:t>
            </w:r>
            <w:r w:rsidRPr="003A51AC">
              <w:rPr>
                <w:spacing w:val="1"/>
              </w:rPr>
              <w:t xml:space="preserve"> </w:t>
            </w:r>
            <w:r w:rsidRPr="003A51AC">
              <w:t>основе</w:t>
            </w:r>
            <w:r w:rsidRPr="003A51AC">
              <w:rPr>
                <w:spacing w:val="1"/>
              </w:rPr>
              <w:t xml:space="preserve"> </w:t>
            </w:r>
            <w:r w:rsidRPr="003A51AC">
              <w:t>заключения</w:t>
            </w:r>
            <w:r w:rsidRPr="003A51AC">
              <w:rPr>
                <w:spacing w:val="1"/>
              </w:rPr>
              <w:t xml:space="preserve"> </w:t>
            </w:r>
            <w:r w:rsidRPr="003A51AC">
              <w:t>ППК</w:t>
            </w:r>
            <w:r w:rsidRPr="003A51AC">
              <w:rPr>
                <w:spacing w:val="1"/>
              </w:rPr>
              <w:t xml:space="preserve"> </w:t>
            </w:r>
            <w:r w:rsidRPr="003A51AC">
              <w:t>по</w:t>
            </w:r>
            <w:r w:rsidRPr="003A51AC">
              <w:rPr>
                <w:spacing w:val="1"/>
              </w:rPr>
              <w:t xml:space="preserve"> </w:t>
            </w:r>
            <w:r w:rsidRPr="003A51AC">
              <w:t>результатам</w:t>
            </w:r>
            <w:r w:rsidRPr="003A51AC">
              <w:rPr>
                <w:spacing w:val="1"/>
              </w:rPr>
              <w:t xml:space="preserve"> </w:t>
            </w:r>
            <w:r w:rsidRPr="003A51AC">
              <w:t>психологической</w:t>
            </w:r>
            <w:r w:rsidRPr="003A51AC">
              <w:rPr>
                <w:spacing w:val="-2"/>
              </w:rPr>
              <w:t xml:space="preserve"> </w:t>
            </w:r>
            <w:r w:rsidRPr="003A51AC">
              <w:t>диагностики</w:t>
            </w:r>
            <w:r w:rsidRPr="003A51AC">
              <w:rPr>
                <w:spacing w:val="-3"/>
              </w:rPr>
              <w:t xml:space="preserve"> </w:t>
            </w:r>
            <w:r w:rsidRPr="003A51AC">
              <w:t>или</w:t>
            </w:r>
            <w:r w:rsidRPr="003A51AC">
              <w:rPr>
                <w:spacing w:val="-3"/>
              </w:rPr>
              <w:t xml:space="preserve"> </w:t>
            </w:r>
            <w:r w:rsidRPr="003A51AC">
              <w:t>по</w:t>
            </w:r>
            <w:r w:rsidRPr="003A51AC">
              <w:rPr>
                <w:spacing w:val="-1"/>
              </w:rPr>
              <w:t xml:space="preserve"> </w:t>
            </w:r>
            <w:r w:rsidRPr="003A51AC">
              <w:t>запросу</w:t>
            </w:r>
            <w:r w:rsidRPr="003A51AC">
              <w:rPr>
                <w:spacing w:val="-7"/>
              </w:rPr>
              <w:t xml:space="preserve"> </w:t>
            </w:r>
            <w:r w:rsidRPr="003A51AC">
              <w:t>родителей</w:t>
            </w:r>
            <w:r w:rsidRPr="003A51AC">
              <w:rPr>
                <w:spacing w:val="-2"/>
              </w:rPr>
              <w:t xml:space="preserve"> </w:t>
            </w:r>
            <w:r w:rsidRPr="003A51AC">
              <w:t>(законных</w:t>
            </w:r>
            <w:r w:rsidRPr="003A51AC">
              <w:rPr>
                <w:spacing w:val="1"/>
              </w:rPr>
              <w:t xml:space="preserve"> </w:t>
            </w:r>
            <w:r w:rsidRPr="003A51AC">
              <w:t>представителей)</w:t>
            </w:r>
            <w:r w:rsidRPr="003A51AC">
              <w:rPr>
                <w:spacing w:val="-1"/>
              </w:rPr>
              <w:t xml:space="preserve"> </w:t>
            </w:r>
            <w:r w:rsidR="00432341" w:rsidRPr="003A51AC">
              <w:t>ребенка через создания для дошкольника индивидуального образовательного маршрута</w:t>
            </w:r>
          </w:p>
          <w:p w14:paraId="1A466F43" w14:textId="77777777" w:rsidR="00C0284C" w:rsidRPr="003A51AC" w:rsidRDefault="009857C9" w:rsidP="00E22A07">
            <w:pPr>
              <w:autoSpaceDE w:val="0"/>
              <w:autoSpaceDN w:val="0"/>
              <w:adjustRightInd w:val="0"/>
              <w:spacing w:line="240" w:lineRule="auto"/>
              <w:jc w:val="left"/>
              <w:rPr>
                <w:rFonts w:eastAsiaTheme="minorHAnsi"/>
                <w:b/>
                <w:bCs/>
                <w:sz w:val="24"/>
                <w:szCs w:val="24"/>
                <w:lang w:eastAsia="en-US"/>
              </w:rPr>
            </w:pPr>
            <w:r>
              <w:rPr>
                <w:rFonts w:eastAsiaTheme="minorHAnsi"/>
                <w:b/>
                <w:bCs/>
                <w:sz w:val="24"/>
                <w:szCs w:val="24"/>
                <w:lang w:eastAsia="en-US"/>
              </w:rPr>
              <w:t xml:space="preserve"> </w:t>
            </w:r>
          </w:p>
        </w:tc>
      </w:tr>
      <w:tr w:rsidR="00C0284C" w:rsidRPr="003A51AC" w14:paraId="3BF7899D" w14:textId="77777777" w:rsidTr="0001339A">
        <w:trPr>
          <w:trHeight w:val="2304"/>
        </w:trPr>
        <w:tc>
          <w:tcPr>
            <w:tcW w:w="676" w:type="pct"/>
          </w:tcPr>
          <w:p w14:paraId="45C84792" w14:textId="77777777" w:rsidR="00C0284C" w:rsidRPr="003A51AC" w:rsidRDefault="00C0284C" w:rsidP="00E22A07">
            <w:pPr>
              <w:pStyle w:val="aa"/>
              <w:ind w:left="0" w:firstLine="0"/>
              <w:rPr>
                <w:b/>
              </w:rPr>
            </w:pPr>
            <w:r w:rsidRPr="003A51AC">
              <w:rPr>
                <w:b/>
              </w:rPr>
              <w:lastRenderedPageBreak/>
              <w:t>Направленность</w:t>
            </w:r>
            <w:r w:rsidRPr="003A51AC">
              <w:rPr>
                <w:b/>
                <w:spacing w:val="1"/>
              </w:rPr>
              <w:t xml:space="preserve"> </w:t>
            </w:r>
            <w:r w:rsidRPr="003A51AC">
              <w:rPr>
                <w:b/>
              </w:rPr>
              <w:t>КРР с</w:t>
            </w:r>
            <w:r w:rsidRPr="003A51AC">
              <w:rPr>
                <w:b/>
                <w:spacing w:val="1"/>
              </w:rPr>
              <w:t xml:space="preserve"> </w:t>
            </w:r>
            <w:r w:rsidRPr="003A51AC">
              <w:rPr>
                <w:b/>
              </w:rPr>
              <w:t>воспитанниками, имеющими</w:t>
            </w:r>
            <w:r w:rsidRPr="003A51AC">
              <w:rPr>
                <w:b/>
                <w:spacing w:val="1"/>
              </w:rPr>
              <w:t xml:space="preserve"> </w:t>
            </w:r>
            <w:r w:rsidRPr="003A51AC">
              <w:rPr>
                <w:b/>
              </w:rPr>
              <w:t>девиации</w:t>
            </w:r>
            <w:r w:rsidRPr="003A51AC">
              <w:rPr>
                <w:b/>
                <w:spacing w:val="1"/>
              </w:rPr>
              <w:t xml:space="preserve"> </w:t>
            </w:r>
            <w:r w:rsidRPr="003A51AC">
              <w:rPr>
                <w:b/>
              </w:rPr>
              <w:t>развития и</w:t>
            </w:r>
            <w:r w:rsidRPr="003A51AC">
              <w:rPr>
                <w:b/>
                <w:spacing w:val="1"/>
              </w:rPr>
              <w:t xml:space="preserve"> </w:t>
            </w:r>
            <w:r w:rsidRPr="003A51AC">
              <w:rPr>
                <w:b/>
              </w:rPr>
              <w:t>поведения</w:t>
            </w:r>
            <w:r w:rsidR="00907D6B" w:rsidRPr="003A51AC">
              <w:rPr>
                <w:b/>
                <w:vertAlign w:val="superscript"/>
              </w:rPr>
              <w:t>*</w:t>
            </w:r>
            <w:r w:rsidRPr="003A51AC">
              <w:rPr>
                <w:b/>
                <w:spacing w:val="1"/>
              </w:rPr>
              <w:t xml:space="preserve"> </w:t>
            </w:r>
          </w:p>
          <w:p w14:paraId="2F6E85CE" w14:textId="77777777" w:rsidR="00C0284C" w:rsidRPr="003A51AC" w:rsidRDefault="00C0284C" w:rsidP="00E22A07">
            <w:pPr>
              <w:pStyle w:val="aa"/>
              <w:tabs>
                <w:tab w:val="left" w:pos="1134"/>
              </w:tabs>
              <w:ind w:left="0" w:firstLine="567"/>
            </w:pPr>
          </w:p>
        </w:tc>
        <w:tc>
          <w:tcPr>
            <w:tcW w:w="3530" w:type="pct"/>
          </w:tcPr>
          <w:p w14:paraId="3E0FFA8A" w14:textId="77777777" w:rsidR="00C0284C" w:rsidRPr="003A51AC" w:rsidRDefault="009523EC" w:rsidP="00E22A07">
            <w:pPr>
              <w:pStyle w:val="aa"/>
              <w:tabs>
                <w:tab w:val="left" w:pos="356"/>
                <w:tab w:val="left" w:pos="993"/>
              </w:tabs>
              <w:ind w:left="0" w:firstLine="0"/>
            </w:pPr>
            <w:proofErr w:type="gramStart"/>
            <w:r w:rsidRPr="003A51AC">
              <w:t>К</w:t>
            </w:r>
            <w:r w:rsidR="00C0284C" w:rsidRPr="003A51AC">
              <w:t>оррекция</w:t>
            </w:r>
            <w:r w:rsidRPr="003A51AC">
              <w:t xml:space="preserve"> </w:t>
            </w:r>
            <w:r w:rsidR="00C0284C" w:rsidRPr="003A51AC">
              <w:rPr>
                <w:spacing w:val="1"/>
              </w:rPr>
              <w:t xml:space="preserve"> </w:t>
            </w:r>
            <w:r w:rsidR="00C0284C" w:rsidRPr="003A51AC">
              <w:t>/</w:t>
            </w:r>
            <w:proofErr w:type="gramEnd"/>
            <w:r w:rsidR="00C0284C" w:rsidRPr="003A51AC">
              <w:rPr>
                <w:spacing w:val="1"/>
              </w:rPr>
              <w:t xml:space="preserve"> </w:t>
            </w:r>
            <w:r w:rsidR="00C0284C" w:rsidRPr="003A51AC">
              <w:t>развитие</w:t>
            </w:r>
            <w:r w:rsidR="00C0284C" w:rsidRPr="003A51AC">
              <w:rPr>
                <w:spacing w:val="1"/>
              </w:rPr>
              <w:t xml:space="preserve"> </w:t>
            </w:r>
            <w:r w:rsidR="00C0284C" w:rsidRPr="003A51AC">
              <w:t>социально-коммуникативной,</w:t>
            </w:r>
            <w:r w:rsidR="00C0284C" w:rsidRPr="003A51AC">
              <w:rPr>
                <w:spacing w:val="1"/>
              </w:rPr>
              <w:t xml:space="preserve"> </w:t>
            </w:r>
            <w:r w:rsidR="00C0284C" w:rsidRPr="003A51AC">
              <w:t>личностной,</w:t>
            </w:r>
            <w:r w:rsidR="00C0284C" w:rsidRPr="003A51AC">
              <w:rPr>
                <w:spacing w:val="1"/>
              </w:rPr>
              <w:t xml:space="preserve"> </w:t>
            </w:r>
            <w:r w:rsidR="00C0284C" w:rsidRPr="003A51AC">
              <w:t>эмоционально-волевой</w:t>
            </w:r>
            <w:r w:rsidR="00C0284C" w:rsidRPr="003A51AC">
              <w:rPr>
                <w:spacing w:val="1"/>
              </w:rPr>
              <w:t xml:space="preserve"> </w:t>
            </w:r>
            <w:r w:rsidR="00C0284C" w:rsidRPr="003A51AC">
              <w:t>сферы;</w:t>
            </w:r>
          </w:p>
          <w:p w14:paraId="060B5DA6" w14:textId="77777777" w:rsidR="00C0284C" w:rsidRPr="003A51AC" w:rsidRDefault="00C0284C" w:rsidP="00E22A07">
            <w:pPr>
              <w:pStyle w:val="aa"/>
              <w:tabs>
                <w:tab w:val="left" w:pos="356"/>
                <w:tab w:val="left" w:pos="993"/>
              </w:tabs>
              <w:ind w:left="0" w:firstLine="0"/>
            </w:pPr>
            <w:r w:rsidRPr="003A51AC">
              <w:t>помощь</w:t>
            </w:r>
            <w:r w:rsidRPr="003A51AC">
              <w:rPr>
                <w:spacing w:val="-3"/>
              </w:rPr>
              <w:t xml:space="preserve"> </w:t>
            </w:r>
            <w:r w:rsidRPr="003A51AC">
              <w:t>в</w:t>
            </w:r>
            <w:r w:rsidRPr="003A51AC">
              <w:rPr>
                <w:spacing w:val="-3"/>
              </w:rPr>
              <w:t xml:space="preserve"> </w:t>
            </w:r>
            <w:r w:rsidRPr="003A51AC">
              <w:t>решении</w:t>
            </w:r>
            <w:r w:rsidRPr="003A51AC">
              <w:rPr>
                <w:spacing w:val="-2"/>
              </w:rPr>
              <w:t xml:space="preserve"> </w:t>
            </w:r>
            <w:r w:rsidRPr="003A51AC">
              <w:t>поведенческих проблем;</w:t>
            </w:r>
          </w:p>
          <w:p w14:paraId="7D1450CA" w14:textId="77777777" w:rsidR="00C0284C" w:rsidRPr="003A51AC" w:rsidRDefault="00C0284C" w:rsidP="00E22A07">
            <w:pPr>
              <w:pStyle w:val="aa"/>
              <w:tabs>
                <w:tab w:val="left" w:pos="356"/>
                <w:tab w:val="left" w:pos="993"/>
                <w:tab w:val="left" w:pos="7513"/>
              </w:tabs>
              <w:ind w:left="0" w:firstLine="0"/>
            </w:pPr>
            <w:r w:rsidRPr="003A51AC">
              <w:t>формирование адекватных, социально-приемлемых способов поведения;</w:t>
            </w:r>
          </w:p>
          <w:p w14:paraId="0F6C4B06" w14:textId="77777777" w:rsidR="00C0284C" w:rsidRPr="003A51AC" w:rsidRDefault="00C0284C" w:rsidP="00E22A07">
            <w:pPr>
              <w:pStyle w:val="aa"/>
              <w:tabs>
                <w:tab w:val="left" w:pos="356"/>
                <w:tab w:val="left" w:pos="993"/>
              </w:tabs>
              <w:ind w:left="0" w:firstLine="0"/>
            </w:pPr>
            <w:r w:rsidRPr="003A51AC">
              <w:rPr>
                <w:spacing w:val="-57"/>
              </w:rPr>
              <w:t xml:space="preserve"> </w:t>
            </w:r>
            <w:r w:rsidRPr="003A51AC">
              <w:t>развитие</w:t>
            </w:r>
            <w:r w:rsidRPr="003A51AC">
              <w:rPr>
                <w:spacing w:val="-2"/>
              </w:rPr>
              <w:t xml:space="preserve"> </w:t>
            </w:r>
            <w:r w:rsidRPr="003A51AC">
              <w:t>рефлексивных способностей;</w:t>
            </w:r>
          </w:p>
          <w:p w14:paraId="4886DF8C" w14:textId="77777777" w:rsidR="00C0284C" w:rsidRPr="003A51AC" w:rsidRDefault="00C0284C" w:rsidP="00E22A07">
            <w:pPr>
              <w:pStyle w:val="aa"/>
              <w:tabs>
                <w:tab w:val="left" w:pos="356"/>
                <w:tab w:val="left" w:pos="993"/>
              </w:tabs>
              <w:ind w:left="0" w:firstLine="0"/>
            </w:pPr>
            <w:r w:rsidRPr="003A51AC">
              <w:t>совершенствование</w:t>
            </w:r>
            <w:r w:rsidRPr="003A51AC">
              <w:rPr>
                <w:spacing w:val="-4"/>
              </w:rPr>
              <w:t xml:space="preserve"> </w:t>
            </w:r>
            <w:r w:rsidRPr="003A51AC">
              <w:t>способов</w:t>
            </w:r>
            <w:r w:rsidRPr="003A51AC">
              <w:rPr>
                <w:spacing w:val="-3"/>
              </w:rPr>
              <w:t xml:space="preserve"> </w:t>
            </w:r>
            <w:r w:rsidRPr="003A51AC">
              <w:t>саморегуляции.</w:t>
            </w:r>
          </w:p>
          <w:p w14:paraId="793AEACD" w14:textId="77777777" w:rsidR="00907D6B" w:rsidRPr="003A51AC" w:rsidRDefault="00907D6B" w:rsidP="00E22A07">
            <w:pPr>
              <w:pStyle w:val="aa"/>
              <w:tabs>
                <w:tab w:val="left" w:pos="356"/>
              </w:tabs>
              <w:ind w:left="0" w:firstLine="567"/>
            </w:pPr>
          </w:p>
        </w:tc>
        <w:tc>
          <w:tcPr>
            <w:tcW w:w="788" w:type="pct"/>
          </w:tcPr>
          <w:p w14:paraId="644EBEB8" w14:textId="77777777" w:rsidR="00C0284C" w:rsidRPr="003A51AC" w:rsidRDefault="0027037C" w:rsidP="00E22A07">
            <w:pPr>
              <w:spacing w:line="240" w:lineRule="auto"/>
              <w:ind w:firstLine="567"/>
              <w:rPr>
                <w:b/>
                <w:sz w:val="24"/>
                <w:szCs w:val="24"/>
              </w:rPr>
            </w:pPr>
            <w:r w:rsidRPr="003A51AC">
              <w:rPr>
                <w:sz w:val="24"/>
                <w:szCs w:val="24"/>
              </w:rPr>
              <w:t>Включение ребенка из «группы риска» в программу КРР, определение индивидуального</w:t>
            </w:r>
            <w:r w:rsidRPr="003A51AC">
              <w:rPr>
                <w:spacing w:val="1"/>
                <w:sz w:val="24"/>
                <w:szCs w:val="24"/>
              </w:rPr>
              <w:t xml:space="preserve"> </w:t>
            </w:r>
            <w:r w:rsidRPr="003A51AC">
              <w:rPr>
                <w:sz w:val="24"/>
                <w:szCs w:val="24"/>
              </w:rPr>
              <w:t>маршрута психолого-педагогического сопровождения осуществляется на основе заключения ППК</w:t>
            </w:r>
            <w:r w:rsidRPr="003A51AC">
              <w:rPr>
                <w:spacing w:val="1"/>
                <w:sz w:val="24"/>
                <w:szCs w:val="24"/>
              </w:rPr>
              <w:t xml:space="preserve"> </w:t>
            </w:r>
            <w:r w:rsidRPr="003A51AC">
              <w:rPr>
                <w:sz w:val="24"/>
                <w:szCs w:val="24"/>
              </w:rPr>
              <w:t>по результатам психологической диагностики или по обоснованному запросу педагога/родителей</w:t>
            </w:r>
            <w:r w:rsidRPr="003A51AC">
              <w:rPr>
                <w:spacing w:val="1"/>
                <w:sz w:val="24"/>
                <w:szCs w:val="24"/>
              </w:rPr>
              <w:t xml:space="preserve"> </w:t>
            </w:r>
            <w:r w:rsidRPr="003A51AC">
              <w:rPr>
                <w:sz w:val="24"/>
                <w:szCs w:val="24"/>
              </w:rPr>
              <w:t>(законных</w:t>
            </w:r>
            <w:r w:rsidRPr="003A51AC">
              <w:rPr>
                <w:spacing w:val="1"/>
                <w:sz w:val="24"/>
                <w:szCs w:val="24"/>
              </w:rPr>
              <w:t xml:space="preserve"> </w:t>
            </w:r>
            <w:r w:rsidRPr="003A51AC">
              <w:rPr>
                <w:sz w:val="24"/>
                <w:szCs w:val="24"/>
              </w:rPr>
              <w:t>представителей).</w:t>
            </w:r>
          </w:p>
        </w:tc>
      </w:tr>
      <w:tr w:rsidR="005D0158" w:rsidRPr="003A51AC" w14:paraId="66845DD1" w14:textId="77777777" w:rsidTr="0001339A">
        <w:trPr>
          <w:trHeight w:val="991"/>
        </w:trPr>
        <w:tc>
          <w:tcPr>
            <w:tcW w:w="4998" w:type="pct"/>
            <w:gridSpan w:val="3"/>
          </w:tcPr>
          <w:p w14:paraId="22670DAD" w14:textId="77777777" w:rsidR="005D0158" w:rsidRPr="003A51AC" w:rsidRDefault="005D0158" w:rsidP="00E22A07">
            <w:pPr>
              <w:spacing w:line="240" w:lineRule="auto"/>
              <w:ind w:firstLine="567"/>
              <w:rPr>
                <w:b/>
                <w:sz w:val="24"/>
                <w:szCs w:val="24"/>
                <w:vertAlign w:val="superscript"/>
                <w:lang w:eastAsia="en-US"/>
              </w:rPr>
            </w:pPr>
            <w:r w:rsidRPr="003A51AC">
              <w:rPr>
                <w:b/>
                <w:sz w:val="24"/>
                <w:szCs w:val="24"/>
                <w:vertAlign w:val="superscript"/>
                <w:lang w:eastAsia="en-US"/>
              </w:rPr>
              <w:t>*К целевой группе обучающихся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tc>
      </w:tr>
    </w:tbl>
    <w:p w14:paraId="7F100F10" w14:textId="77777777" w:rsidR="009857C9" w:rsidRPr="003A51AC" w:rsidRDefault="009857C9" w:rsidP="00DC54F1">
      <w:pPr>
        <w:spacing w:line="240" w:lineRule="auto"/>
        <w:rPr>
          <w:b/>
          <w:sz w:val="24"/>
          <w:szCs w:val="24"/>
        </w:rPr>
      </w:pPr>
    </w:p>
    <w:bookmarkEnd w:id="15"/>
    <w:p w14:paraId="261EC77C" w14:textId="77777777" w:rsidR="00206A86" w:rsidRDefault="00206A86" w:rsidP="00E22A07">
      <w:pPr>
        <w:spacing w:line="240" w:lineRule="auto"/>
        <w:ind w:firstLine="567"/>
        <w:jc w:val="center"/>
        <w:rPr>
          <w:b/>
          <w:sz w:val="24"/>
          <w:szCs w:val="24"/>
        </w:rPr>
      </w:pPr>
    </w:p>
    <w:p w14:paraId="05D79E77" w14:textId="77777777" w:rsidR="00206A86" w:rsidRDefault="00206A86" w:rsidP="00E22A07">
      <w:pPr>
        <w:spacing w:line="240" w:lineRule="auto"/>
        <w:ind w:firstLine="567"/>
        <w:jc w:val="center"/>
        <w:rPr>
          <w:b/>
          <w:sz w:val="24"/>
          <w:szCs w:val="24"/>
        </w:rPr>
      </w:pPr>
    </w:p>
    <w:p w14:paraId="3BE6FA78" w14:textId="51A4F4F7" w:rsidR="005D0158" w:rsidRPr="003A51AC" w:rsidRDefault="000345C0" w:rsidP="00E22A07">
      <w:pPr>
        <w:spacing w:line="240" w:lineRule="auto"/>
        <w:ind w:firstLine="567"/>
        <w:jc w:val="center"/>
        <w:rPr>
          <w:b/>
          <w:sz w:val="24"/>
          <w:szCs w:val="24"/>
        </w:rPr>
      </w:pPr>
      <w:bookmarkStart w:id="16" w:name="_Hlk144628314"/>
      <w:r>
        <w:rPr>
          <w:b/>
          <w:sz w:val="24"/>
          <w:szCs w:val="24"/>
        </w:rPr>
        <w:t>2.</w:t>
      </w:r>
      <w:r w:rsidR="00752646">
        <w:rPr>
          <w:b/>
          <w:sz w:val="24"/>
          <w:szCs w:val="24"/>
        </w:rPr>
        <w:t>8</w:t>
      </w:r>
      <w:r w:rsidR="00CE368C" w:rsidRPr="003A51AC">
        <w:rPr>
          <w:b/>
          <w:sz w:val="24"/>
          <w:szCs w:val="24"/>
        </w:rPr>
        <w:t>.</w:t>
      </w:r>
      <w:r w:rsidR="00C07397" w:rsidRPr="003A51AC">
        <w:rPr>
          <w:b/>
          <w:sz w:val="24"/>
          <w:szCs w:val="24"/>
        </w:rPr>
        <w:t xml:space="preserve"> </w:t>
      </w:r>
      <w:r w:rsidR="00C0284C" w:rsidRPr="003A51AC">
        <w:rPr>
          <w:b/>
          <w:sz w:val="24"/>
          <w:szCs w:val="24"/>
        </w:rPr>
        <w:t>Рабочая программа воспитания</w:t>
      </w:r>
    </w:p>
    <w:p w14:paraId="2723B320" w14:textId="77777777" w:rsidR="005D0158" w:rsidRPr="003A51AC" w:rsidRDefault="00CE368C" w:rsidP="00E22A07">
      <w:pPr>
        <w:shd w:val="clear" w:color="auto" w:fill="FFFFFF"/>
        <w:spacing w:line="240" w:lineRule="auto"/>
        <w:ind w:firstLine="567"/>
        <w:rPr>
          <w:sz w:val="24"/>
          <w:szCs w:val="24"/>
        </w:rPr>
      </w:pPr>
      <w:r w:rsidRPr="003A51AC">
        <w:rPr>
          <w:sz w:val="24"/>
          <w:szCs w:val="24"/>
        </w:rPr>
        <w:t xml:space="preserve">В содержательный раздел Образовательной программы ДОО входит рабочая программа воспитания ДОО, которая раскрывает задачи </w:t>
      </w:r>
      <w:r w:rsidR="00C07397" w:rsidRPr="003A51AC">
        <w:rPr>
          <w:sz w:val="24"/>
          <w:szCs w:val="24"/>
        </w:rPr>
        <w:br/>
      </w:r>
      <w:r w:rsidRPr="003A51AC">
        <w:rPr>
          <w:sz w:val="24"/>
          <w:szCs w:val="24"/>
        </w:rPr>
        <w:t>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1F9B8AD3" w14:textId="519E90BF" w:rsidR="00C0284C" w:rsidRPr="003A51AC" w:rsidRDefault="00E1595A" w:rsidP="00E22A07">
      <w:pPr>
        <w:spacing w:after="120" w:line="240" w:lineRule="auto"/>
        <w:jc w:val="left"/>
        <w:rPr>
          <w:b/>
          <w:sz w:val="24"/>
          <w:szCs w:val="24"/>
        </w:rPr>
      </w:pPr>
      <w:r>
        <w:rPr>
          <w:b/>
          <w:sz w:val="24"/>
          <w:szCs w:val="24"/>
        </w:rPr>
        <w:t>2.</w:t>
      </w:r>
      <w:r w:rsidR="00752646">
        <w:rPr>
          <w:b/>
          <w:sz w:val="24"/>
          <w:szCs w:val="24"/>
        </w:rPr>
        <w:t>8</w:t>
      </w:r>
      <w:r w:rsidR="00CE368C" w:rsidRPr="003A51AC">
        <w:rPr>
          <w:b/>
          <w:sz w:val="24"/>
          <w:szCs w:val="24"/>
        </w:rPr>
        <w:t>.</w:t>
      </w:r>
      <w:proofErr w:type="gramStart"/>
      <w:r w:rsidR="00CE368C" w:rsidRPr="003A51AC">
        <w:rPr>
          <w:b/>
          <w:sz w:val="24"/>
          <w:szCs w:val="24"/>
        </w:rPr>
        <w:t>1.</w:t>
      </w:r>
      <w:r w:rsidR="00C0284C" w:rsidRPr="003A51AC">
        <w:rPr>
          <w:b/>
          <w:sz w:val="24"/>
          <w:szCs w:val="24"/>
        </w:rPr>
        <w:t>Целевой</w:t>
      </w:r>
      <w:proofErr w:type="gramEnd"/>
      <w:r w:rsidR="00C0284C" w:rsidRPr="003A51AC">
        <w:rPr>
          <w:b/>
          <w:sz w:val="24"/>
          <w:szCs w:val="24"/>
        </w:rPr>
        <w:t xml:space="preserve"> раздел</w:t>
      </w:r>
      <w:r w:rsidR="00CA1A7A" w:rsidRPr="003A51AC">
        <w:rPr>
          <w:b/>
          <w:sz w:val="24"/>
          <w:szCs w:val="24"/>
        </w:rPr>
        <w:t xml:space="preserve"> Рабочей программы воспитания</w:t>
      </w:r>
    </w:p>
    <w:tbl>
      <w:tblPr>
        <w:tblW w:w="4889"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7499"/>
        <w:gridCol w:w="7045"/>
      </w:tblGrid>
      <w:tr w:rsidR="00C07397" w:rsidRPr="003A51AC" w14:paraId="0430E6E3" w14:textId="77777777" w:rsidTr="00CA1A7A">
        <w:trPr>
          <w:trHeight w:val="237"/>
        </w:trPr>
        <w:tc>
          <w:tcPr>
            <w:tcW w:w="2578" w:type="pct"/>
            <w:shd w:val="clear" w:color="auto" w:fill="FFFFFF" w:themeFill="background1"/>
            <w:tcMar>
              <w:top w:w="72" w:type="dxa"/>
              <w:left w:w="144" w:type="dxa"/>
              <w:bottom w:w="72" w:type="dxa"/>
              <w:right w:w="144" w:type="dxa"/>
            </w:tcMar>
            <w:hideMark/>
          </w:tcPr>
          <w:p w14:paraId="2D297CF9" w14:textId="77777777" w:rsidR="00C0284C" w:rsidRPr="003A51AC" w:rsidRDefault="00C0284C" w:rsidP="00E22A07">
            <w:pPr>
              <w:spacing w:line="240" w:lineRule="auto"/>
              <w:ind w:firstLine="567"/>
              <w:jc w:val="center"/>
              <w:rPr>
                <w:sz w:val="24"/>
                <w:szCs w:val="24"/>
              </w:rPr>
            </w:pPr>
            <w:r w:rsidRPr="003A51AC">
              <w:rPr>
                <w:b/>
                <w:bCs/>
                <w:kern w:val="24"/>
                <w:sz w:val="24"/>
                <w:szCs w:val="24"/>
              </w:rPr>
              <w:t>Цель воспитания</w:t>
            </w:r>
          </w:p>
        </w:tc>
        <w:tc>
          <w:tcPr>
            <w:tcW w:w="2422" w:type="pct"/>
            <w:shd w:val="clear" w:color="auto" w:fill="FFFFFF" w:themeFill="background1"/>
            <w:tcMar>
              <w:top w:w="72" w:type="dxa"/>
              <w:left w:w="144" w:type="dxa"/>
              <w:bottom w:w="72" w:type="dxa"/>
              <w:right w:w="144" w:type="dxa"/>
            </w:tcMar>
            <w:hideMark/>
          </w:tcPr>
          <w:p w14:paraId="2BAC1867" w14:textId="77777777" w:rsidR="00C0284C" w:rsidRPr="003A51AC" w:rsidRDefault="00C0284C" w:rsidP="00E22A07">
            <w:pPr>
              <w:spacing w:line="240" w:lineRule="auto"/>
              <w:ind w:firstLine="567"/>
              <w:jc w:val="center"/>
              <w:rPr>
                <w:sz w:val="24"/>
                <w:szCs w:val="24"/>
              </w:rPr>
            </w:pPr>
            <w:r w:rsidRPr="003A51AC">
              <w:rPr>
                <w:b/>
                <w:bCs/>
                <w:kern w:val="24"/>
                <w:sz w:val="24"/>
                <w:szCs w:val="24"/>
              </w:rPr>
              <w:t>Задачи воспитания</w:t>
            </w:r>
          </w:p>
        </w:tc>
      </w:tr>
      <w:tr w:rsidR="00C07397" w:rsidRPr="003A51AC" w14:paraId="35E7FA8F" w14:textId="77777777" w:rsidTr="00CA1A7A">
        <w:trPr>
          <w:trHeight w:val="3116"/>
        </w:trPr>
        <w:tc>
          <w:tcPr>
            <w:tcW w:w="2578" w:type="pct"/>
            <w:shd w:val="clear" w:color="auto" w:fill="FFFFFF" w:themeFill="background1"/>
            <w:tcMar>
              <w:top w:w="72" w:type="dxa"/>
              <w:left w:w="144" w:type="dxa"/>
              <w:bottom w:w="72" w:type="dxa"/>
              <w:right w:w="144" w:type="dxa"/>
            </w:tcMar>
            <w:hideMark/>
          </w:tcPr>
          <w:p w14:paraId="6316402B" w14:textId="77777777" w:rsidR="00C0284C" w:rsidRPr="003A51AC" w:rsidRDefault="00C0284C" w:rsidP="00E22A07">
            <w:pPr>
              <w:spacing w:line="240" w:lineRule="auto"/>
              <w:rPr>
                <w:sz w:val="24"/>
                <w:szCs w:val="24"/>
              </w:rPr>
            </w:pPr>
            <w:r w:rsidRPr="003A51AC">
              <w:rPr>
                <w:rFonts w:eastAsiaTheme="minorEastAsia"/>
                <w:kern w:val="24"/>
                <w:sz w:val="24"/>
                <w:szCs w:val="24"/>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67A8AA2E" w14:textId="77777777" w:rsidR="00C0284C" w:rsidRPr="003A51AC" w:rsidRDefault="00C0284C" w:rsidP="00E22A07">
            <w:pPr>
              <w:spacing w:line="240" w:lineRule="auto"/>
              <w:ind w:firstLine="567"/>
              <w:rPr>
                <w:sz w:val="24"/>
                <w:szCs w:val="24"/>
              </w:rPr>
            </w:pPr>
            <w:r w:rsidRPr="003A51AC">
              <w:rPr>
                <w:rFonts w:eastAsiaTheme="minorEastAsia"/>
                <w:kern w:val="24"/>
                <w:sz w:val="24"/>
                <w:szCs w:val="24"/>
              </w:rPr>
              <w:t xml:space="preserve">1) формирование первоначальных представлений </w:t>
            </w:r>
            <w:r w:rsidR="00612B96" w:rsidRPr="003A51AC">
              <w:rPr>
                <w:rFonts w:eastAsiaTheme="minorEastAsia"/>
                <w:kern w:val="24"/>
                <w:sz w:val="24"/>
                <w:szCs w:val="24"/>
              </w:rPr>
              <w:br/>
            </w:r>
            <w:r w:rsidRPr="003A51AC">
              <w:rPr>
                <w:rFonts w:eastAsiaTheme="minorEastAsia"/>
                <w:kern w:val="24"/>
                <w:sz w:val="24"/>
                <w:szCs w:val="24"/>
              </w:rPr>
              <w:t>о традиционных ценностях российского народа, социально приемлемых нормах и правилах поведения;</w:t>
            </w:r>
          </w:p>
          <w:p w14:paraId="4C958A84" w14:textId="77777777" w:rsidR="00C0284C" w:rsidRPr="003A51AC" w:rsidRDefault="00C0284C" w:rsidP="00E22A07">
            <w:pPr>
              <w:spacing w:line="240" w:lineRule="auto"/>
              <w:ind w:firstLine="567"/>
              <w:rPr>
                <w:sz w:val="24"/>
                <w:szCs w:val="24"/>
              </w:rPr>
            </w:pPr>
            <w:r w:rsidRPr="003A51AC">
              <w:rPr>
                <w:rFonts w:eastAsiaTheme="minorEastAsia"/>
                <w:kern w:val="24"/>
                <w:sz w:val="24"/>
                <w:szCs w:val="24"/>
              </w:rPr>
              <w:t>2) формирование ценностного отношения к окружающему миру (природному и социокультурному), другим людям, самому себе;</w:t>
            </w:r>
          </w:p>
          <w:p w14:paraId="1FEFC1B2" w14:textId="77777777" w:rsidR="00C0284C" w:rsidRPr="003A51AC" w:rsidRDefault="00C0284C" w:rsidP="00E22A07">
            <w:pPr>
              <w:spacing w:line="240" w:lineRule="auto"/>
              <w:ind w:firstLine="567"/>
              <w:rPr>
                <w:sz w:val="24"/>
                <w:szCs w:val="24"/>
              </w:rPr>
            </w:pPr>
            <w:r w:rsidRPr="003A51AC">
              <w:rPr>
                <w:rFonts w:eastAsiaTheme="minorEastAsia"/>
                <w:kern w:val="24"/>
                <w:sz w:val="24"/>
                <w:szCs w:val="24"/>
              </w:rPr>
              <w:lastRenderedPageBreak/>
              <w:t xml:space="preserve">3) становление первичного опыта деятельности и поведения </w:t>
            </w:r>
            <w:r w:rsidR="00612B96" w:rsidRPr="003A51AC">
              <w:rPr>
                <w:rFonts w:eastAsiaTheme="minorEastAsia"/>
                <w:kern w:val="24"/>
                <w:sz w:val="24"/>
                <w:szCs w:val="24"/>
              </w:rPr>
              <w:br/>
            </w:r>
            <w:r w:rsidRPr="003A51AC">
              <w:rPr>
                <w:rFonts w:eastAsiaTheme="minorEastAsia"/>
                <w:kern w:val="24"/>
                <w:sz w:val="24"/>
                <w:szCs w:val="24"/>
              </w:rPr>
              <w:t>в соответствии с традиционными ценностями, принятыми в обществе нормами и правилами.</w:t>
            </w:r>
          </w:p>
        </w:tc>
        <w:tc>
          <w:tcPr>
            <w:tcW w:w="2422" w:type="pct"/>
            <w:shd w:val="clear" w:color="auto" w:fill="FFFFFF" w:themeFill="background1"/>
            <w:tcMar>
              <w:top w:w="72" w:type="dxa"/>
              <w:left w:w="144" w:type="dxa"/>
              <w:bottom w:w="72" w:type="dxa"/>
              <w:right w:w="144" w:type="dxa"/>
            </w:tcMar>
            <w:hideMark/>
          </w:tcPr>
          <w:p w14:paraId="4BE6980A" w14:textId="77777777" w:rsidR="00C0284C" w:rsidRPr="003A51AC" w:rsidRDefault="00CA1A7A" w:rsidP="00E22A07">
            <w:pPr>
              <w:spacing w:line="240" w:lineRule="auto"/>
              <w:rPr>
                <w:sz w:val="24"/>
                <w:szCs w:val="24"/>
              </w:rPr>
            </w:pPr>
            <w:r w:rsidRPr="003A51AC">
              <w:rPr>
                <w:rFonts w:eastAsiaTheme="minorEastAsia"/>
                <w:kern w:val="24"/>
                <w:sz w:val="24"/>
                <w:szCs w:val="24"/>
              </w:rPr>
              <w:lastRenderedPageBreak/>
              <w:t xml:space="preserve">         </w:t>
            </w:r>
            <w:r w:rsidR="00612B96" w:rsidRPr="003A51AC">
              <w:rPr>
                <w:rFonts w:eastAsiaTheme="minorEastAsia"/>
                <w:kern w:val="24"/>
                <w:sz w:val="24"/>
                <w:szCs w:val="24"/>
              </w:rPr>
              <w:t xml:space="preserve">1) </w:t>
            </w:r>
            <w:proofErr w:type="gramStart"/>
            <w:r w:rsidR="00612B96" w:rsidRPr="003A51AC">
              <w:rPr>
                <w:rFonts w:eastAsiaTheme="minorEastAsia"/>
                <w:kern w:val="24"/>
                <w:sz w:val="24"/>
                <w:szCs w:val="24"/>
              </w:rPr>
              <w:t>С</w:t>
            </w:r>
            <w:r w:rsidR="00C0284C" w:rsidRPr="003A51AC">
              <w:rPr>
                <w:rFonts w:eastAsiaTheme="minorEastAsia"/>
                <w:kern w:val="24"/>
                <w:sz w:val="24"/>
                <w:szCs w:val="24"/>
              </w:rPr>
              <w:t>одействовать</w:t>
            </w:r>
            <w:r w:rsidR="00612B96" w:rsidRPr="003A51AC">
              <w:rPr>
                <w:rFonts w:eastAsiaTheme="minorEastAsia"/>
                <w:kern w:val="24"/>
                <w:sz w:val="24"/>
                <w:szCs w:val="24"/>
              </w:rPr>
              <w:t xml:space="preserve"> </w:t>
            </w:r>
            <w:r w:rsidR="00C0284C" w:rsidRPr="003A51AC">
              <w:rPr>
                <w:rFonts w:eastAsiaTheme="minorEastAsia"/>
                <w:kern w:val="24"/>
                <w:sz w:val="24"/>
                <w:szCs w:val="24"/>
              </w:rPr>
              <w:t xml:space="preserve"> развитию</w:t>
            </w:r>
            <w:proofErr w:type="gramEnd"/>
            <w:r w:rsidR="00C0284C" w:rsidRPr="003A51AC">
              <w:rPr>
                <w:rFonts w:eastAsiaTheme="minorEastAsia"/>
                <w:kern w:val="24"/>
                <w:sz w:val="24"/>
                <w:szCs w:val="24"/>
              </w:rPr>
              <w:t xml:space="preserve"> личности, основанному на принятых в обществе представлениях </w:t>
            </w:r>
            <w:r w:rsidR="00C0284C" w:rsidRPr="003A51AC">
              <w:rPr>
                <w:rFonts w:eastAsiaTheme="minorEastAsia"/>
                <w:b/>
                <w:bCs/>
                <w:kern w:val="24"/>
                <w:sz w:val="24"/>
                <w:szCs w:val="24"/>
              </w:rPr>
              <w:t xml:space="preserve">о добре и зле, должном </w:t>
            </w:r>
            <w:r w:rsidR="00612B96" w:rsidRPr="003A51AC">
              <w:rPr>
                <w:rFonts w:eastAsiaTheme="minorEastAsia"/>
                <w:b/>
                <w:bCs/>
                <w:kern w:val="24"/>
                <w:sz w:val="24"/>
                <w:szCs w:val="24"/>
              </w:rPr>
              <w:br/>
            </w:r>
            <w:r w:rsidR="00C0284C" w:rsidRPr="003A51AC">
              <w:rPr>
                <w:rFonts w:eastAsiaTheme="minorEastAsia"/>
                <w:b/>
                <w:bCs/>
                <w:kern w:val="24"/>
                <w:sz w:val="24"/>
                <w:szCs w:val="24"/>
              </w:rPr>
              <w:t>и недопустимом;</w:t>
            </w:r>
          </w:p>
          <w:p w14:paraId="68639152" w14:textId="77777777" w:rsidR="00C0284C" w:rsidRPr="003A51AC" w:rsidRDefault="00C0284C" w:rsidP="00E22A07">
            <w:pPr>
              <w:spacing w:line="240" w:lineRule="auto"/>
              <w:ind w:firstLine="567"/>
              <w:rPr>
                <w:sz w:val="24"/>
                <w:szCs w:val="24"/>
              </w:rPr>
            </w:pPr>
            <w:r w:rsidRPr="003A51AC">
              <w:rPr>
                <w:rFonts w:eastAsiaTheme="minorEastAsia"/>
                <w:kern w:val="24"/>
                <w:sz w:val="24"/>
                <w:szCs w:val="24"/>
              </w:rPr>
              <w:t xml:space="preserve">2) </w:t>
            </w:r>
            <w:r w:rsidR="00612B96" w:rsidRPr="003A51AC">
              <w:rPr>
                <w:rFonts w:eastAsiaTheme="minorEastAsia"/>
                <w:kern w:val="24"/>
                <w:sz w:val="24"/>
                <w:szCs w:val="24"/>
              </w:rPr>
              <w:t>С</w:t>
            </w:r>
            <w:r w:rsidRPr="003A51AC">
              <w:rPr>
                <w:rFonts w:eastAsiaTheme="minorEastAsia"/>
                <w:kern w:val="24"/>
                <w:sz w:val="24"/>
                <w:szCs w:val="24"/>
              </w:rPr>
              <w:t xml:space="preserve">пособствовать становлению нравственности, основанной </w:t>
            </w:r>
            <w:r w:rsidRPr="003A51AC">
              <w:rPr>
                <w:rFonts w:eastAsiaTheme="minorEastAsia"/>
                <w:b/>
                <w:bCs/>
                <w:kern w:val="24"/>
                <w:sz w:val="24"/>
                <w:szCs w:val="24"/>
              </w:rPr>
              <w:t>на духовных отечественных традициях, внутренней установке личности поступать согласно своей совести;</w:t>
            </w:r>
          </w:p>
          <w:p w14:paraId="4ECAE0E3" w14:textId="77777777" w:rsidR="00C0284C" w:rsidRPr="003A51AC" w:rsidRDefault="00C0284C" w:rsidP="00E22A07">
            <w:pPr>
              <w:spacing w:line="240" w:lineRule="auto"/>
              <w:ind w:firstLine="567"/>
              <w:rPr>
                <w:sz w:val="24"/>
                <w:szCs w:val="24"/>
              </w:rPr>
            </w:pPr>
            <w:r w:rsidRPr="003A51AC">
              <w:rPr>
                <w:rFonts w:eastAsiaTheme="minorEastAsia"/>
                <w:kern w:val="24"/>
                <w:sz w:val="24"/>
                <w:szCs w:val="24"/>
              </w:rPr>
              <w:t xml:space="preserve">3) </w:t>
            </w:r>
            <w:r w:rsidR="00612B96" w:rsidRPr="003A51AC">
              <w:rPr>
                <w:rFonts w:eastAsiaTheme="minorEastAsia"/>
                <w:b/>
                <w:bCs/>
                <w:kern w:val="24"/>
                <w:sz w:val="24"/>
                <w:szCs w:val="24"/>
              </w:rPr>
              <w:t>С</w:t>
            </w:r>
            <w:r w:rsidRPr="003A51AC">
              <w:rPr>
                <w:rFonts w:eastAsiaTheme="minorEastAsia"/>
                <w:b/>
                <w:bCs/>
                <w:kern w:val="24"/>
                <w:sz w:val="24"/>
                <w:szCs w:val="24"/>
              </w:rPr>
              <w:t>оздавать условия</w:t>
            </w:r>
            <w:r w:rsidRPr="003A51AC">
              <w:rPr>
                <w:rFonts w:eastAsiaTheme="minorEastAsia"/>
                <w:kern w:val="24"/>
                <w:sz w:val="24"/>
                <w:szCs w:val="24"/>
              </w:rPr>
              <w:t xml:space="preserve"> для развития и реализации </w:t>
            </w:r>
            <w:r w:rsidRPr="003A51AC">
              <w:rPr>
                <w:rFonts w:eastAsiaTheme="minorEastAsia"/>
                <w:b/>
                <w:bCs/>
                <w:kern w:val="24"/>
                <w:sz w:val="24"/>
                <w:szCs w:val="24"/>
              </w:rPr>
              <w:t xml:space="preserve">личностного потенциала ребёнка, его готовности </w:t>
            </w:r>
            <w:r w:rsidR="00612B96" w:rsidRPr="003A51AC">
              <w:rPr>
                <w:rFonts w:eastAsiaTheme="minorEastAsia"/>
                <w:b/>
                <w:bCs/>
                <w:kern w:val="24"/>
                <w:sz w:val="24"/>
                <w:szCs w:val="24"/>
              </w:rPr>
              <w:br/>
            </w:r>
            <w:r w:rsidRPr="003A51AC">
              <w:rPr>
                <w:rFonts w:eastAsiaTheme="minorEastAsia"/>
                <w:b/>
                <w:bCs/>
                <w:kern w:val="24"/>
                <w:sz w:val="24"/>
                <w:szCs w:val="24"/>
              </w:rPr>
              <w:t>к творческому самовыражению и саморазвитию, самовоспитанию;</w:t>
            </w:r>
          </w:p>
          <w:p w14:paraId="58224618" w14:textId="77777777" w:rsidR="00C0284C" w:rsidRPr="003A51AC" w:rsidRDefault="00612B96" w:rsidP="00E22A07">
            <w:pPr>
              <w:spacing w:line="240" w:lineRule="auto"/>
              <w:ind w:firstLine="567"/>
              <w:rPr>
                <w:sz w:val="24"/>
                <w:szCs w:val="24"/>
              </w:rPr>
            </w:pPr>
            <w:r w:rsidRPr="003A51AC">
              <w:rPr>
                <w:rFonts w:eastAsiaTheme="minorEastAsia"/>
                <w:kern w:val="24"/>
                <w:sz w:val="24"/>
                <w:szCs w:val="24"/>
              </w:rPr>
              <w:lastRenderedPageBreak/>
              <w:t>4) О</w:t>
            </w:r>
            <w:r w:rsidR="00C0284C" w:rsidRPr="003A51AC">
              <w:rPr>
                <w:rFonts w:eastAsiaTheme="minorEastAsia"/>
                <w:kern w:val="24"/>
                <w:sz w:val="24"/>
                <w:szCs w:val="24"/>
              </w:rPr>
              <w:t xml:space="preserve">существлять поддержку позитивной социализации ребёнка посредством </w:t>
            </w:r>
            <w:r w:rsidR="00C0284C" w:rsidRPr="003A51AC">
              <w:rPr>
                <w:rFonts w:eastAsiaTheme="minorEastAsia"/>
                <w:b/>
                <w:bCs/>
                <w:kern w:val="24"/>
                <w:sz w:val="24"/>
                <w:szCs w:val="24"/>
              </w:rPr>
              <w:t>проектирования и принятия уклада, воспитывающей среды, создания воспитывающих общностей.</w:t>
            </w:r>
          </w:p>
        </w:tc>
      </w:tr>
    </w:tbl>
    <w:p w14:paraId="1F8412BF" w14:textId="77777777" w:rsidR="00D31CBE" w:rsidRPr="003A51AC" w:rsidRDefault="00D31CBE" w:rsidP="00E22A07">
      <w:pPr>
        <w:spacing w:line="240" w:lineRule="auto"/>
        <w:jc w:val="center"/>
        <w:rPr>
          <w:b/>
          <w:sz w:val="24"/>
          <w:szCs w:val="24"/>
        </w:rPr>
      </w:pPr>
    </w:p>
    <w:p w14:paraId="28CFF837" w14:textId="77777777" w:rsidR="00CA1A7A" w:rsidRPr="003A51AC" w:rsidRDefault="00C54B98" w:rsidP="00E22A07">
      <w:pPr>
        <w:spacing w:line="240" w:lineRule="auto"/>
        <w:jc w:val="center"/>
        <w:rPr>
          <w:b/>
          <w:sz w:val="24"/>
          <w:szCs w:val="24"/>
        </w:rPr>
      </w:pPr>
      <w:r w:rsidRPr="003A51AC">
        <w:rPr>
          <w:b/>
          <w:sz w:val="24"/>
          <w:szCs w:val="24"/>
        </w:rPr>
        <w:t xml:space="preserve">Задачи рабочей программы воспитания, связанные с базовыми ценностями и воспитательными задачами, реализуемыми </w:t>
      </w:r>
    </w:p>
    <w:p w14:paraId="4D720CC1" w14:textId="77777777" w:rsidR="00C54B98" w:rsidRPr="003A51AC" w:rsidRDefault="00C54B98" w:rsidP="00E22A07">
      <w:pPr>
        <w:spacing w:line="240" w:lineRule="auto"/>
        <w:jc w:val="center"/>
        <w:rPr>
          <w:b/>
          <w:sz w:val="24"/>
          <w:szCs w:val="24"/>
        </w:rPr>
      </w:pPr>
      <w:r w:rsidRPr="003A51AC">
        <w:rPr>
          <w:b/>
          <w:sz w:val="24"/>
          <w:szCs w:val="24"/>
        </w:rPr>
        <w:t>в рамках образовательных областей</w:t>
      </w:r>
    </w:p>
    <w:tbl>
      <w:tblPr>
        <w:tblStyle w:val="4"/>
        <w:tblW w:w="4916" w:type="pct"/>
        <w:tblLook w:val="04A0" w:firstRow="1" w:lastRow="0" w:firstColumn="1" w:lastColumn="0" w:noHBand="0" w:noVBand="1"/>
      </w:tblPr>
      <w:tblGrid>
        <w:gridCol w:w="2138"/>
        <w:gridCol w:w="2848"/>
        <w:gridCol w:w="3617"/>
        <w:gridCol w:w="3860"/>
        <w:gridCol w:w="2161"/>
      </w:tblGrid>
      <w:tr w:rsidR="008E061B" w:rsidRPr="003A51AC" w14:paraId="30FF0B78" w14:textId="77777777" w:rsidTr="006540F4">
        <w:tc>
          <w:tcPr>
            <w:tcW w:w="734" w:type="pct"/>
          </w:tcPr>
          <w:p w14:paraId="2B60197D" w14:textId="77777777" w:rsidR="00C54B98" w:rsidRPr="003A51AC" w:rsidRDefault="00C54B98" w:rsidP="00E22A07">
            <w:pPr>
              <w:spacing w:line="240" w:lineRule="auto"/>
              <w:rPr>
                <w:b/>
                <w:sz w:val="24"/>
                <w:szCs w:val="24"/>
              </w:rPr>
            </w:pPr>
            <w:r w:rsidRPr="003A51AC">
              <w:rPr>
                <w:b/>
                <w:sz w:val="24"/>
                <w:szCs w:val="24"/>
              </w:rPr>
              <w:t>Направления воспитания и базовые ценности</w:t>
            </w:r>
          </w:p>
        </w:tc>
        <w:tc>
          <w:tcPr>
            <w:tcW w:w="981" w:type="pct"/>
          </w:tcPr>
          <w:p w14:paraId="20BE8DEE" w14:textId="77777777" w:rsidR="00C54B98" w:rsidRPr="003A51AC" w:rsidRDefault="00C54B98" w:rsidP="00E22A07">
            <w:pPr>
              <w:spacing w:line="240" w:lineRule="auto"/>
              <w:ind w:firstLine="567"/>
              <w:jc w:val="center"/>
              <w:rPr>
                <w:b/>
                <w:sz w:val="24"/>
                <w:szCs w:val="24"/>
              </w:rPr>
            </w:pPr>
            <w:r w:rsidRPr="003A51AC">
              <w:rPr>
                <w:b/>
                <w:sz w:val="24"/>
                <w:szCs w:val="24"/>
              </w:rPr>
              <w:t>Цель</w:t>
            </w:r>
          </w:p>
        </w:tc>
        <w:tc>
          <w:tcPr>
            <w:tcW w:w="1245" w:type="pct"/>
          </w:tcPr>
          <w:p w14:paraId="49579BCF" w14:textId="77777777" w:rsidR="00C54B98" w:rsidRPr="003A51AC" w:rsidRDefault="00C54B98" w:rsidP="00E22A07">
            <w:pPr>
              <w:spacing w:line="240" w:lineRule="auto"/>
              <w:ind w:firstLine="567"/>
              <w:jc w:val="center"/>
              <w:rPr>
                <w:b/>
                <w:sz w:val="24"/>
                <w:szCs w:val="24"/>
              </w:rPr>
            </w:pPr>
            <w:r w:rsidRPr="003A51AC">
              <w:rPr>
                <w:b/>
                <w:sz w:val="24"/>
                <w:szCs w:val="24"/>
              </w:rPr>
              <w:t>Задачи</w:t>
            </w:r>
          </w:p>
        </w:tc>
        <w:tc>
          <w:tcPr>
            <w:tcW w:w="1326" w:type="pct"/>
          </w:tcPr>
          <w:p w14:paraId="41011E74" w14:textId="77777777" w:rsidR="00C54B98" w:rsidRPr="003A51AC" w:rsidRDefault="00C54B98" w:rsidP="00E22A07">
            <w:pPr>
              <w:spacing w:line="240" w:lineRule="auto"/>
              <w:rPr>
                <w:b/>
                <w:sz w:val="24"/>
                <w:szCs w:val="24"/>
              </w:rPr>
            </w:pPr>
            <w:r w:rsidRPr="003A51AC">
              <w:rPr>
                <w:b/>
                <w:sz w:val="24"/>
                <w:szCs w:val="24"/>
              </w:rPr>
              <w:t>Задачи образовательных областей</w:t>
            </w:r>
          </w:p>
        </w:tc>
        <w:tc>
          <w:tcPr>
            <w:tcW w:w="714" w:type="pct"/>
          </w:tcPr>
          <w:p w14:paraId="62FA2234" w14:textId="77777777" w:rsidR="00C54B98" w:rsidRPr="003A51AC" w:rsidRDefault="00C54B98" w:rsidP="00E22A07">
            <w:pPr>
              <w:spacing w:line="240" w:lineRule="auto"/>
              <w:rPr>
                <w:b/>
                <w:sz w:val="24"/>
                <w:szCs w:val="24"/>
              </w:rPr>
            </w:pPr>
            <w:r w:rsidRPr="003A51AC">
              <w:rPr>
                <w:b/>
                <w:sz w:val="24"/>
                <w:szCs w:val="24"/>
              </w:rPr>
              <w:t>Образовательные области</w:t>
            </w:r>
          </w:p>
        </w:tc>
      </w:tr>
      <w:tr w:rsidR="008E061B" w:rsidRPr="003A51AC" w14:paraId="0A8BE3FD" w14:textId="77777777" w:rsidTr="006540F4">
        <w:tc>
          <w:tcPr>
            <w:tcW w:w="734" w:type="pct"/>
            <w:vMerge w:val="restart"/>
          </w:tcPr>
          <w:p w14:paraId="4367C79F" w14:textId="77777777" w:rsidR="00C54B98" w:rsidRPr="003A51AC" w:rsidRDefault="00C54B98" w:rsidP="00E22A07">
            <w:pPr>
              <w:spacing w:line="240" w:lineRule="auto"/>
              <w:rPr>
                <w:sz w:val="24"/>
                <w:szCs w:val="24"/>
              </w:rPr>
            </w:pPr>
            <w:r w:rsidRPr="003A51AC">
              <w:rPr>
                <w:sz w:val="24"/>
                <w:szCs w:val="24"/>
              </w:rPr>
              <w:t xml:space="preserve">Патриотическое направление воспитания </w:t>
            </w:r>
          </w:p>
          <w:p w14:paraId="7F61EE1B" w14:textId="77777777" w:rsidR="00C54B98" w:rsidRPr="003A51AC" w:rsidRDefault="00C54B98" w:rsidP="00E22A07">
            <w:pPr>
              <w:spacing w:line="240" w:lineRule="auto"/>
              <w:rPr>
                <w:sz w:val="24"/>
                <w:szCs w:val="24"/>
              </w:rPr>
            </w:pPr>
            <w:r w:rsidRPr="003A51AC">
              <w:rPr>
                <w:sz w:val="24"/>
                <w:szCs w:val="24"/>
              </w:rPr>
              <w:t>В основе лежат ценности Родина» и «Природа»</w:t>
            </w:r>
          </w:p>
        </w:tc>
        <w:tc>
          <w:tcPr>
            <w:tcW w:w="981" w:type="pct"/>
            <w:vMerge w:val="restart"/>
          </w:tcPr>
          <w:p w14:paraId="6AF88FB8" w14:textId="77777777" w:rsidR="00C54B98" w:rsidRPr="003A51AC" w:rsidRDefault="00C54B98" w:rsidP="00E22A07">
            <w:pPr>
              <w:spacing w:line="240" w:lineRule="auto"/>
              <w:ind w:firstLine="567"/>
              <w:rPr>
                <w:sz w:val="24"/>
                <w:szCs w:val="24"/>
              </w:rPr>
            </w:pPr>
            <w:r w:rsidRPr="003A51AC">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1245" w:type="pct"/>
            <w:vMerge w:val="restart"/>
          </w:tcPr>
          <w:p w14:paraId="5CAE873E" w14:textId="77777777" w:rsidR="00C54B98" w:rsidRPr="003A51AC" w:rsidRDefault="00C54B98" w:rsidP="00E22A07">
            <w:pPr>
              <w:tabs>
                <w:tab w:val="left" w:pos="146"/>
              </w:tabs>
              <w:spacing w:line="240" w:lineRule="auto"/>
              <w:rPr>
                <w:sz w:val="24"/>
                <w:szCs w:val="24"/>
              </w:rPr>
            </w:pPr>
            <w:r w:rsidRPr="003A51AC">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2E874A0A" w14:textId="77777777" w:rsidR="00C54B98" w:rsidRPr="003A51AC" w:rsidRDefault="00C54B98" w:rsidP="00E22A07">
            <w:pPr>
              <w:tabs>
                <w:tab w:val="left" w:pos="146"/>
              </w:tabs>
              <w:spacing w:line="240" w:lineRule="auto"/>
              <w:rPr>
                <w:sz w:val="24"/>
                <w:szCs w:val="24"/>
              </w:rPr>
            </w:pPr>
            <w:r w:rsidRPr="003A51AC">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14:paraId="1730266B" w14:textId="77777777" w:rsidR="00C54B98" w:rsidRPr="003A51AC" w:rsidRDefault="00C54B98" w:rsidP="00E22A07">
            <w:pPr>
              <w:tabs>
                <w:tab w:val="left" w:pos="146"/>
              </w:tabs>
              <w:spacing w:line="240" w:lineRule="auto"/>
              <w:rPr>
                <w:sz w:val="24"/>
                <w:szCs w:val="24"/>
              </w:rPr>
            </w:pPr>
            <w:r w:rsidRPr="003A51AC">
              <w:rPr>
                <w:sz w:val="24"/>
                <w:szCs w:val="24"/>
              </w:rPr>
              <w:lastRenderedPageBreak/>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1326" w:type="pct"/>
          </w:tcPr>
          <w:p w14:paraId="2D3EA6F9"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lastRenderedPageBreak/>
              <w:t>Воспитывать ценностное отношения к культурному наследию своего народа, к нравственным и культурным традициям России</w:t>
            </w:r>
          </w:p>
        </w:tc>
        <w:tc>
          <w:tcPr>
            <w:tcW w:w="714" w:type="pct"/>
          </w:tcPr>
          <w:p w14:paraId="5798589A" w14:textId="77777777" w:rsidR="00C54B98" w:rsidRPr="003A51AC" w:rsidRDefault="00C54B98" w:rsidP="00E22A07">
            <w:pPr>
              <w:spacing w:line="240" w:lineRule="auto"/>
              <w:rPr>
                <w:sz w:val="24"/>
                <w:szCs w:val="24"/>
              </w:rPr>
            </w:pPr>
            <w:r w:rsidRPr="003A51AC">
              <w:rPr>
                <w:sz w:val="24"/>
                <w:szCs w:val="24"/>
              </w:rPr>
              <w:t>Социально-коммуникативное развитие</w:t>
            </w:r>
          </w:p>
        </w:tc>
      </w:tr>
      <w:tr w:rsidR="008E061B" w:rsidRPr="003A51AC" w14:paraId="61AAC52A" w14:textId="77777777" w:rsidTr="006540F4">
        <w:tc>
          <w:tcPr>
            <w:tcW w:w="734" w:type="pct"/>
            <w:vMerge/>
          </w:tcPr>
          <w:p w14:paraId="33B624CC" w14:textId="77777777" w:rsidR="00C54B98" w:rsidRPr="003A51AC" w:rsidRDefault="00C54B98" w:rsidP="00E22A07">
            <w:pPr>
              <w:spacing w:line="240" w:lineRule="auto"/>
              <w:ind w:firstLine="567"/>
              <w:rPr>
                <w:sz w:val="24"/>
                <w:szCs w:val="24"/>
              </w:rPr>
            </w:pPr>
          </w:p>
        </w:tc>
        <w:tc>
          <w:tcPr>
            <w:tcW w:w="981" w:type="pct"/>
            <w:vMerge/>
          </w:tcPr>
          <w:p w14:paraId="6DAE6F50" w14:textId="77777777" w:rsidR="00C54B98" w:rsidRPr="003A51AC" w:rsidRDefault="00C54B98" w:rsidP="00E22A07">
            <w:pPr>
              <w:spacing w:line="240" w:lineRule="auto"/>
              <w:ind w:firstLine="567"/>
              <w:rPr>
                <w:sz w:val="24"/>
                <w:szCs w:val="24"/>
              </w:rPr>
            </w:pPr>
          </w:p>
        </w:tc>
        <w:tc>
          <w:tcPr>
            <w:tcW w:w="1245" w:type="pct"/>
            <w:vMerge/>
          </w:tcPr>
          <w:p w14:paraId="57F13BA9" w14:textId="77777777" w:rsidR="00C54B98" w:rsidRPr="003A51AC" w:rsidRDefault="00C54B98" w:rsidP="00E22A07">
            <w:pPr>
              <w:tabs>
                <w:tab w:val="left" w:pos="146"/>
              </w:tabs>
              <w:spacing w:line="240" w:lineRule="auto"/>
              <w:ind w:firstLine="567"/>
              <w:rPr>
                <w:sz w:val="24"/>
                <w:szCs w:val="24"/>
              </w:rPr>
            </w:pPr>
          </w:p>
        </w:tc>
        <w:tc>
          <w:tcPr>
            <w:tcW w:w="1326" w:type="pct"/>
          </w:tcPr>
          <w:p w14:paraId="5C8A95F0" w14:textId="77777777" w:rsidR="00C54B98" w:rsidRPr="003A51AC" w:rsidRDefault="00C54B98" w:rsidP="00E22A07">
            <w:pPr>
              <w:pStyle w:val="21"/>
              <w:shd w:val="clear" w:color="auto" w:fill="auto"/>
              <w:tabs>
                <w:tab w:val="left" w:pos="205"/>
              </w:tabs>
              <w:spacing w:before="0" w:after="0" w:line="240" w:lineRule="auto"/>
              <w:jc w:val="both"/>
              <w:rPr>
                <w:rStyle w:val="13"/>
                <w:color w:val="auto"/>
                <w:sz w:val="24"/>
                <w:szCs w:val="24"/>
              </w:rPr>
            </w:pPr>
            <w:r w:rsidRPr="003A51AC">
              <w:rPr>
                <w:rStyle w:val="13"/>
                <w:color w:val="auto"/>
                <w:sz w:val="24"/>
                <w:szCs w:val="24"/>
              </w:rPr>
              <w:t>Приобщать к отечественным традициям и праздникам, к истории и достижениям родной страны, к культурному наследию народов России</w:t>
            </w:r>
            <w:r w:rsidR="00B96DE2" w:rsidRPr="003A51AC">
              <w:rPr>
                <w:rStyle w:val="13"/>
                <w:color w:val="auto"/>
                <w:sz w:val="24"/>
                <w:szCs w:val="24"/>
              </w:rPr>
              <w:t xml:space="preserve">. </w:t>
            </w:r>
            <w:proofErr w:type="gramStart"/>
            <w:r w:rsidRPr="003A51AC">
              <w:rPr>
                <w:rStyle w:val="13"/>
                <w:color w:val="auto"/>
                <w:sz w:val="24"/>
                <w:szCs w:val="24"/>
              </w:rPr>
              <w:t>Воспитывать  уважительное</w:t>
            </w:r>
            <w:proofErr w:type="gramEnd"/>
            <w:r w:rsidRPr="003A51AC">
              <w:rPr>
                <w:rStyle w:val="13"/>
                <w:color w:val="auto"/>
                <w:sz w:val="24"/>
                <w:szCs w:val="24"/>
              </w:rPr>
              <w:t xml:space="preserve"> отношение к государственным символам страны (флагу, гербу, гимну);</w:t>
            </w:r>
          </w:p>
        </w:tc>
        <w:tc>
          <w:tcPr>
            <w:tcW w:w="714" w:type="pct"/>
          </w:tcPr>
          <w:p w14:paraId="4BA70655" w14:textId="77777777" w:rsidR="00C54B98" w:rsidRPr="003A51AC" w:rsidRDefault="00C54B98" w:rsidP="00E22A07">
            <w:pPr>
              <w:spacing w:line="240" w:lineRule="auto"/>
              <w:rPr>
                <w:sz w:val="24"/>
                <w:szCs w:val="24"/>
              </w:rPr>
            </w:pPr>
            <w:r w:rsidRPr="003A51AC">
              <w:rPr>
                <w:sz w:val="24"/>
                <w:szCs w:val="24"/>
              </w:rPr>
              <w:t>Познавательное развитие</w:t>
            </w:r>
          </w:p>
        </w:tc>
      </w:tr>
      <w:tr w:rsidR="008E061B" w:rsidRPr="003A51AC" w14:paraId="2EBC4F29" w14:textId="77777777" w:rsidTr="006540F4">
        <w:tc>
          <w:tcPr>
            <w:tcW w:w="734" w:type="pct"/>
            <w:vMerge/>
          </w:tcPr>
          <w:p w14:paraId="6F5AD7BD" w14:textId="77777777" w:rsidR="00C54B98" w:rsidRPr="003A51AC" w:rsidRDefault="00C54B98" w:rsidP="00E22A07">
            <w:pPr>
              <w:spacing w:line="240" w:lineRule="auto"/>
              <w:ind w:firstLine="567"/>
              <w:rPr>
                <w:sz w:val="24"/>
                <w:szCs w:val="24"/>
              </w:rPr>
            </w:pPr>
          </w:p>
        </w:tc>
        <w:tc>
          <w:tcPr>
            <w:tcW w:w="981" w:type="pct"/>
            <w:vMerge/>
          </w:tcPr>
          <w:p w14:paraId="0B1354B1" w14:textId="77777777" w:rsidR="00C54B98" w:rsidRPr="003A51AC" w:rsidRDefault="00C54B98" w:rsidP="00E22A07">
            <w:pPr>
              <w:spacing w:line="240" w:lineRule="auto"/>
              <w:ind w:firstLine="567"/>
              <w:rPr>
                <w:sz w:val="24"/>
                <w:szCs w:val="24"/>
              </w:rPr>
            </w:pPr>
          </w:p>
        </w:tc>
        <w:tc>
          <w:tcPr>
            <w:tcW w:w="1245" w:type="pct"/>
            <w:vMerge/>
          </w:tcPr>
          <w:p w14:paraId="7FA4B47B" w14:textId="77777777" w:rsidR="00C54B98" w:rsidRPr="003A51AC" w:rsidRDefault="00C54B98" w:rsidP="00E22A07">
            <w:pPr>
              <w:tabs>
                <w:tab w:val="left" w:pos="146"/>
              </w:tabs>
              <w:spacing w:line="240" w:lineRule="auto"/>
              <w:ind w:firstLine="567"/>
              <w:rPr>
                <w:sz w:val="24"/>
                <w:szCs w:val="24"/>
              </w:rPr>
            </w:pPr>
          </w:p>
        </w:tc>
        <w:tc>
          <w:tcPr>
            <w:tcW w:w="1326" w:type="pct"/>
          </w:tcPr>
          <w:p w14:paraId="6CACDD00" w14:textId="77777777" w:rsidR="00C54B98" w:rsidRPr="003A51AC" w:rsidRDefault="00C54B98" w:rsidP="00E22A07">
            <w:pPr>
              <w:pStyle w:val="21"/>
              <w:shd w:val="clear" w:color="auto" w:fill="auto"/>
              <w:tabs>
                <w:tab w:val="left" w:pos="205"/>
              </w:tabs>
              <w:spacing w:before="0" w:after="0" w:line="240" w:lineRule="auto"/>
              <w:jc w:val="both"/>
              <w:rPr>
                <w:rStyle w:val="13"/>
                <w:color w:val="auto"/>
                <w:sz w:val="24"/>
                <w:szCs w:val="24"/>
              </w:rPr>
            </w:pPr>
            <w:r w:rsidRPr="003A51AC">
              <w:rPr>
                <w:rStyle w:val="13"/>
                <w:color w:val="auto"/>
                <w:sz w:val="24"/>
                <w:szCs w:val="24"/>
              </w:rPr>
              <w:t>Приобщать к традициям и великому культурному наследию российского народа</w:t>
            </w:r>
          </w:p>
        </w:tc>
        <w:tc>
          <w:tcPr>
            <w:tcW w:w="714" w:type="pct"/>
          </w:tcPr>
          <w:p w14:paraId="3EA72ED4" w14:textId="77777777" w:rsidR="00C54B98" w:rsidRPr="003A51AC" w:rsidRDefault="00C54B98" w:rsidP="00E22A07">
            <w:pPr>
              <w:spacing w:line="240" w:lineRule="auto"/>
              <w:rPr>
                <w:sz w:val="24"/>
                <w:szCs w:val="24"/>
              </w:rPr>
            </w:pPr>
            <w:r w:rsidRPr="003A51AC">
              <w:rPr>
                <w:sz w:val="24"/>
                <w:szCs w:val="24"/>
              </w:rPr>
              <w:t>Художественно-эстетическое развитие</w:t>
            </w:r>
          </w:p>
        </w:tc>
      </w:tr>
      <w:tr w:rsidR="008E061B" w:rsidRPr="003A51AC" w14:paraId="7FA0C0CA" w14:textId="77777777" w:rsidTr="006540F4">
        <w:tc>
          <w:tcPr>
            <w:tcW w:w="734" w:type="pct"/>
            <w:vMerge w:val="restart"/>
          </w:tcPr>
          <w:p w14:paraId="0935B110" w14:textId="77777777" w:rsidR="00C54B98" w:rsidRPr="003A51AC" w:rsidRDefault="00C54B98" w:rsidP="00E22A07">
            <w:pPr>
              <w:pStyle w:val="21"/>
              <w:shd w:val="clear" w:color="auto" w:fill="auto"/>
              <w:spacing w:before="0" w:after="0" w:line="240" w:lineRule="auto"/>
              <w:jc w:val="both"/>
              <w:rPr>
                <w:sz w:val="24"/>
                <w:szCs w:val="24"/>
              </w:rPr>
            </w:pPr>
            <w:r w:rsidRPr="003A51AC">
              <w:rPr>
                <w:sz w:val="24"/>
                <w:szCs w:val="24"/>
              </w:rPr>
              <w:t xml:space="preserve">Духовно-нравственное направление воспитания </w:t>
            </w:r>
          </w:p>
          <w:p w14:paraId="6BD66C21" w14:textId="77777777" w:rsidR="00C54B98" w:rsidRPr="003A51AC" w:rsidRDefault="00C54B98" w:rsidP="00E22A07">
            <w:pPr>
              <w:pStyle w:val="21"/>
              <w:shd w:val="clear" w:color="auto" w:fill="auto"/>
              <w:spacing w:before="0" w:after="0" w:line="240" w:lineRule="auto"/>
              <w:jc w:val="both"/>
              <w:rPr>
                <w:sz w:val="24"/>
                <w:szCs w:val="24"/>
              </w:rPr>
            </w:pPr>
            <w:r w:rsidRPr="003A51AC">
              <w:rPr>
                <w:sz w:val="24"/>
                <w:szCs w:val="24"/>
              </w:rPr>
              <w:t>В основе лежат ценности «</w:t>
            </w:r>
            <w:proofErr w:type="spellStart"/>
            <w:r w:rsidRPr="003A51AC">
              <w:rPr>
                <w:rStyle w:val="13"/>
                <w:color w:val="auto"/>
                <w:sz w:val="24"/>
                <w:szCs w:val="24"/>
              </w:rPr>
              <w:t>Жизнь</w:t>
            </w:r>
            <w:proofErr w:type="gramStart"/>
            <w:r w:rsidRPr="003A51AC">
              <w:rPr>
                <w:rStyle w:val="13"/>
                <w:color w:val="auto"/>
                <w:sz w:val="24"/>
                <w:szCs w:val="24"/>
              </w:rPr>
              <w:t>»,</w:t>
            </w:r>
            <w:r w:rsidR="00612B96" w:rsidRPr="003A51AC">
              <w:rPr>
                <w:rStyle w:val="13"/>
                <w:rFonts w:eastAsiaTheme="minorHAnsi"/>
                <w:color w:val="auto"/>
                <w:sz w:val="24"/>
                <w:szCs w:val="24"/>
              </w:rPr>
              <w:t>«</w:t>
            </w:r>
            <w:proofErr w:type="gramEnd"/>
            <w:r w:rsidR="00612B96" w:rsidRPr="003A51AC">
              <w:rPr>
                <w:rStyle w:val="13"/>
                <w:rFonts w:eastAsiaTheme="minorHAnsi"/>
                <w:color w:val="auto"/>
                <w:sz w:val="24"/>
                <w:szCs w:val="24"/>
              </w:rPr>
              <w:t>Добро</w:t>
            </w:r>
            <w:proofErr w:type="spellEnd"/>
            <w:r w:rsidR="00612B96" w:rsidRPr="003A51AC">
              <w:rPr>
                <w:rStyle w:val="13"/>
                <w:rFonts w:eastAsiaTheme="minorHAnsi"/>
                <w:color w:val="auto"/>
                <w:sz w:val="24"/>
                <w:szCs w:val="24"/>
              </w:rPr>
              <w:t>»,</w:t>
            </w:r>
          </w:p>
          <w:p w14:paraId="1BFF2C78" w14:textId="77777777" w:rsidR="00C54B98" w:rsidRPr="003A51AC" w:rsidRDefault="00C54B98" w:rsidP="00E22A07">
            <w:pPr>
              <w:spacing w:line="240" w:lineRule="auto"/>
              <w:rPr>
                <w:sz w:val="24"/>
                <w:szCs w:val="24"/>
              </w:rPr>
            </w:pPr>
            <w:r w:rsidRPr="003A51AC">
              <w:rPr>
                <w:rStyle w:val="13"/>
                <w:rFonts w:eastAsiaTheme="minorHAnsi"/>
                <w:color w:val="auto"/>
                <w:sz w:val="24"/>
                <w:szCs w:val="24"/>
              </w:rPr>
              <w:t xml:space="preserve">«Милосердие» </w:t>
            </w:r>
          </w:p>
        </w:tc>
        <w:tc>
          <w:tcPr>
            <w:tcW w:w="981" w:type="pct"/>
            <w:vMerge w:val="restart"/>
          </w:tcPr>
          <w:p w14:paraId="2759C273" w14:textId="77777777" w:rsidR="00C54B98" w:rsidRPr="003A51AC" w:rsidRDefault="00C54B98" w:rsidP="00E22A07">
            <w:pPr>
              <w:spacing w:line="240" w:lineRule="auto"/>
              <w:rPr>
                <w:sz w:val="24"/>
                <w:szCs w:val="24"/>
              </w:rPr>
            </w:pPr>
            <w:r w:rsidRPr="003A51AC">
              <w:rPr>
                <w:sz w:val="24"/>
                <w:szCs w:val="24"/>
              </w:rPr>
              <w:t>Формирование способности к духовному развитию, нравственному самосовершенствованию, индивидуально-ответственному поведению</w:t>
            </w:r>
          </w:p>
        </w:tc>
        <w:tc>
          <w:tcPr>
            <w:tcW w:w="1245" w:type="pct"/>
            <w:vMerge w:val="restart"/>
          </w:tcPr>
          <w:p w14:paraId="39857ADD" w14:textId="77777777" w:rsidR="00C54B98" w:rsidRPr="003A51AC" w:rsidRDefault="00C54B98" w:rsidP="00E22A07">
            <w:pPr>
              <w:tabs>
                <w:tab w:val="left" w:pos="146"/>
              </w:tabs>
              <w:spacing w:line="240" w:lineRule="auto"/>
              <w:rPr>
                <w:sz w:val="24"/>
                <w:szCs w:val="24"/>
              </w:rPr>
            </w:pPr>
            <w:r w:rsidRPr="003A51AC">
              <w:rPr>
                <w:sz w:val="24"/>
                <w:szCs w:val="24"/>
              </w:rPr>
              <w:t xml:space="preserve">Развивать </w:t>
            </w:r>
            <w:proofErr w:type="spellStart"/>
            <w:r w:rsidRPr="003A51AC">
              <w:rPr>
                <w:sz w:val="24"/>
                <w:szCs w:val="24"/>
              </w:rPr>
              <w:t>ценностно</w:t>
            </w:r>
            <w:r w:rsidRPr="003A51AC">
              <w:rPr>
                <w:sz w:val="24"/>
                <w:szCs w:val="24"/>
              </w:rPr>
              <w:softHyphen/>
              <w:t>смысловую</w:t>
            </w:r>
            <w:proofErr w:type="spellEnd"/>
            <w:r w:rsidRPr="003A51AC">
              <w:rPr>
                <w:sz w:val="24"/>
                <w:szCs w:val="24"/>
              </w:rPr>
              <w:t xml:space="preserve"> сферу дошкольников на основе творческого взаимодействия в детско- взрослой общности</w:t>
            </w:r>
          </w:p>
          <w:p w14:paraId="50C735E5" w14:textId="77777777" w:rsidR="00C54B98" w:rsidRPr="003A51AC" w:rsidRDefault="00C54B98" w:rsidP="00E22A07">
            <w:pPr>
              <w:tabs>
                <w:tab w:val="left" w:pos="146"/>
              </w:tabs>
              <w:spacing w:line="240" w:lineRule="auto"/>
              <w:rPr>
                <w:sz w:val="24"/>
                <w:szCs w:val="24"/>
              </w:rPr>
            </w:pPr>
            <w:r w:rsidRPr="003A51AC">
              <w:rPr>
                <w:sz w:val="24"/>
                <w:szCs w:val="24"/>
              </w:rPr>
              <w:t>Способствовать освоению социокультурного опыта в его культурно-историческом и личностном аспектах</w:t>
            </w:r>
          </w:p>
        </w:tc>
        <w:tc>
          <w:tcPr>
            <w:tcW w:w="1326" w:type="pct"/>
          </w:tcPr>
          <w:p w14:paraId="056B6238"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Воспитывать любовь к своей семье, своему населенному пункту, родному краю, своей стране</w:t>
            </w:r>
          </w:p>
          <w:p w14:paraId="03A3B186"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14:paraId="39DE177B" w14:textId="77777777" w:rsidR="00C54B98" w:rsidRPr="003A51AC" w:rsidRDefault="00C54B98" w:rsidP="00E22A07">
            <w:pPr>
              <w:pStyle w:val="21"/>
              <w:shd w:val="clear" w:color="auto" w:fill="auto"/>
              <w:tabs>
                <w:tab w:val="left" w:pos="205"/>
              </w:tabs>
              <w:spacing w:before="0" w:after="0" w:line="240" w:lineRule="auto"/>
              <w:jc w:val="both"/>
              <w:rPr>
                <w:rStyle w:val="13"/>
                <w:color w:val="auto"/>
                <w:sz w:val="24"/>
                <w:szCs w:val="24"/>
              </w:rPr>
            </w:pPr>
            <w:r w:rsidRPr="003A51AC">
              <w:rPr>
                <w:rStyle w:val="13"/>
                <w:color w:val="auto"/>
                <w:sz w:val="24"/>
                <w:szCs w:val="24"/>
              </w:rPr>
              <w:t xml:space="preserve">Воспитывать социальные чувства и навыки: способность к сопереживанию, общительность, дружелюбие </w:t>
            </w:r>
          </w:p>
          <w:p w14:paraId="18378D32"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Формировать навыки сотрудничества, умения соблюдать правила, активной личностной позиции</w:t>
            </w:r>
          </w:p>
          <w:p w14:paraId="263083E4"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 xml:space="preserve">Создавать условия для возникновения у ребёнка нравственного, социально значимого поступка, приобретения ребёнком опыта милосердия и </w:t>
            </w:r>
            <w:r w:rsidRPr="003A51AC">
              <w:rPr>
                <w:rStyle w:val="13"/>
                <w:color w:val="auto"/>
                <w:sz w:val="24"/>
                <w:szCs w:val="24"/>
              </w:rPr>
              <w:lastRenderedPageBreak/>
              <w:t>заботы;</w:t>
            </w:r>
          </w:p>
        </w:tc>
        <w:tc>
          <w:tcPr>
            <w:tcW w:w="714" w:type="pct"/>
          </w:tcPr>
          <w:p w14:paraId="2E409BAB" w14:textId="77777777" w:rsidR="00C54B98" w:rsidRPr="003A51AC" w:rsidRDefault="00C54B98" w:rsidP="00E22A07">
            <w:pPr>
              <w:spacing w:line="240" w:lineRule="auto"/>
              <w:rPr>
                <w:sz w:val="24"/>
                <w:szCs w:val="24"/>
              </w:rPr>
            </w:pPr>
            <w:r w:rsidRPr="003A51AC">
              <w:rPr>
                <w:sz w:val="24"/>
                <w:szCs w:val="24"/>
              </w:rPr>
              <w:lastRenderedPageBreak/>
              <w:t>Социально-коммуникативное развитие</w:t>
            </w:r>
          </w:p>
        </w:tc>
      </w:tr>
      <w:tr w:rsidR="008E061B" w:rsidRPr="003A51AC" w14:paraId="54678ECD" w14:textId="77777777" w:rsidTr="006540F4">
        <w:tc>
          <w:tcPr>
            <w:tcW w:w="734" w:type="pct"/>
            <w:vMerge/>
          </w:tcPr>
          <w:p w14:paraId="55110522" w14:textId="77777777" w:rsidR="00C54B98" w:rsidRPr="003A51AC" w:rsidRDefault="00C54B98" w:rsidP="00E22A07">
            <w:pPr>
              <w:spacing w:line="240" w:lineRule="auto"/>
              <w:ind w:firstLine="567"/>
              <w:rPr>
                <w:sz w:val="24"/>
                <w:szCs w:val="24"/>
              </w:rPr>
            </w:pPr>
          </w:p>
        </w:tc>
        <w:tc>
          <w:tcPr>
            <w:tcW w:w="981" w:type="pct"/>
            <w:vMerge/>
          </w:tcPr>
          <w:p w14:paraId="08FEDE05" w14:textId="77777777" w:rsidR="00C54B98" w:rsidRPr="003A51AC" w:rsidRDefault="00C54B98" w:rsidP="00E22A07">
            <w:pPr>
              <w:pStyle w:val="21"/>
              <w:shd w:val="clear" w:color="auto" w:fill="auto"/>
              <w:tabs>
                <w:tab w:val="left" w:pos="1762"/>
              </w:tabs>
              <w:spacing w:before="0" w:after="0" w:line="240" w:lineRule="auto"/>
              <w:ind w:firstLine="567"/>
              <w:jc w:val="both"/>
              <w:rPr>
                <w:sz w:val="24"/>
                <w:szCs w:val="24"/>
              </w:rPr>
            </w:pPr>
          </w:p>
        </w:tc>
        <w:tc>
          <w:tcPr>
            <w:tcW w:w="1245" w:type="pct"/>
            <w:vMerge/>
          </w:tcPr>
          <w:p w14:paraId="3498122D" w14:textId="77777777" w:rsidR="00C54B98" w:rsidRPr="003A51AC" w:rsidRDefault="00C54B98" w:rsidP="00E22A07">
            <w:pPr>
              <w:pStyle w:val="a3"/>
              <w:numPr>
                <w:ilvl w:val="0"/>
                <w:numId w:val="20"/>
              </w:numPr>
              <w:tabs>
                <w:tab w:val="left" w:pos="146"/>
              </w:tabs>
              <w:spacing w:line="240" w:lineRule="auto"/>
              <w:ind w:left="0" w:firstLine="567"/>
              <w:rPr>
                <w:sz w:val="24"/>
                <w:szCs w:val="24"/>
              </w:rPr>
            </w:pPr>
          </w:p>
        </w:tc>
        <w:tc>
          <w:tcPr>
            <w:tcW w:w="1326" w:type="pct"/>
          </w:tcPr>
          <w:p w14:paraId="48FE1034" w14:textId="77777777" w:rsidR="00C54B98" w:rsidRPr="003A51AC" w:rsidRDefault="00C54B98" w:rsidP="00E22A07">
            <w:pPr>
              <w:pStyle w:val="21"/>
              <w:shd w:val="clear" w:color="auto" w:fill="auto"/>
              <w:tabs>
                <w:tab w:val="left" w:pos="205"/>
              </w:tabs>
              <w:spacing w:before="0" w:after="0" w:line="240" w:lineRule="auto"/>
              <w:jc w:val="both"/>
              <w:rPr>
                <w:rStyle w:val="13"/>
                <w:color w:val="auto"/>
                <w:sz w:val="24"/>
                <w:szCs w:val="24"/>
              </w:rPr>
            </w:pPr>
            <w:r w:rsidRPr="003A51AC">
              <w:rPr>
                <w:rStyle w:val="13"/>
                <w:color w:val="auto"/>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714" w:type="pct"/>
          </w:tcPr>
          <w:p w14:paraId="55C07C26" w14:textId="77777777" w:rsidR="00C54B98" w:rsidRPr="003A51AC" w:rsidRDefault="00C54B98" w:rsidP="00E22A07">
            <w:pPr>
              <w:spacing w:line="240" w:lineRule="auto"/>
              <w:rPr>
                <w:sz w:val="24"/>
                <w:szCs w:val="24"/>
              </w:rPr>
            </w:pPr>
            <w:r w:rsidRPr="003A51AC">
              <w:rPr>
                <w:sz w:val="24"/>
                <w:szCs w:val="24"/>
              </w:rPr>
              <w:t>Речевое развитие</w:t>
            </w:r>
          </w:p>
        </w:tc>
      </w:tr>
      <w:tr w:rsidR="008E061B" w:rsidRPr="003A51AC" w14:paraId="53EF0D94" w14:textId="77777777" w:rsidTr="006540F4">
        <w:tc>
          <w:tcPr>
            <w:tcW w:w="734" w:type="pct"/>
            <w:vMerge w:val="restart"/>
          </w:tcPr>
          <w:p w14:paraId="23DE35E0" w14:textId="77777777" w:rsidR="00C54B98" w:rsidRPr="003A51AC" w:rsidRDefault="00C54B98" w:rsidP="00E22A07">
            <w:pPr>
              <w:spacing w:line="240" w:lineRule="auto"/>
              <w:rPr>
                <w:sz w:val="24"/>
                <w:szCs w:val="24"/>
              </w:rPr>
            </w:pPr>
            <w:r w:rsidRPr="003A51AC">
              <w:rPr>
                <w:sz w:val="24"/>
                <w:szCs w:val="24"/>
              </w:rPr>
              <w:t>Социальное направление воспитания</w:t>
            </w:r>
          </w:p>
          <w:p w14:paraId="1EC59F54" w14:textId="77777777" w:rsidR="00C54B98" w:rsidRPr="003A51AC" w:rsidRDefault="00C54B98" w:rsidP="00E22A07">
            <w:pPr>
              <w:pStyle w:val="21"/>
              <w:shd w:val="clear" w:color="auto" w:fill="auto"/>
              <w:spacing w:before="0" w:after="0" w:line="240" w:lineRule="auto"/>
              <w:jc w:val="both"/>
              <w:rPr>
                <w:sz w:val="24"/>
                <w:szCs w:val="24"/>
              </w:rPr>
            </w:pPr>
            <w:r w:rsidRPr="003A51AC">
              <w:rPr>
                <w:rStyle w:val="13"/>
                <w:color w:val="auto"/>
                <w:sz w:val="24"/>
                <w:szCs w:val="24"/>
              </w:rPr>
              <w:t>В основе лежат ценности «Человек», «Семья»,</w:t>
            </w:r>
          </w:p>
          <w:p w14:paraId="1E7E21E6" w14:textId="77777777" w:rsidR="00C54B98" w:rsidRPr="003A51AC" w:rsidRDefault="00C54B98" w:rsidP="00E22A07">
            <w:pPr>
              <w:pStyle w:val="21"/>
              <w:shd w:val="clear" w:color="auto" w:fill="auto"/>
              <w:spacing w:before="0" w:after="0" w:line="240" w:lineRule="auto"/>
              <w:jc w:val="both"/>
              <w:rPr>
                <w:sz w:val="24"/>
                <w:szCs w:val="24"/>
              </w:rPr>
            </w:pPr>
            <w:r w:rsidRPr="003A51AC">
              <w:rPr>
                <w:rStyle w:val="13"/>
                <w:color w:val="auto"/>
                <w:sz w:val="24"/>
                <w:szCs w:val="24"/>
              </w:rPr>
              <w:t>«Дружба»,</w:t>
            </w:r>
          </w:p>
          <w:p w14:paraId="67E739DC" w14:textId="77777777" w:rsidR="00C54B98" w:rsidRPr="003A51AC" w:rsidRDefault="00C54B98" w:rsidP="00E22A07">
            <w:pPr>
              <w:spacing w:line="240" w:lineRule="auto"/>
              <w:rPr>
                <w:sz w:val="24"/>
                <w:szCs w:val="24"/>
              </w:rPr>
            </w:pPr>
            <w:r w:rsidRPr="003A51AC">
              <w:rPr>
                <w:rStyle w:val="13"/>
                <w:rFonts w:eastAsiaTheme="minorHAnsi"/>
                <w:color w:val="auto"/>
                <w:sz w:val="24"/>
                <w:szCs w:val="24"/>
              </w:rPr>
              <w:t>«Сотрудничество»</w:t>
            </w:r>
          </w:p>
        </w:tc>
        <w:tc>
          <w:tcPr>
            <w:tcW w:w="981" w:type="pct"/>
            <w:vMerge w:val="restart"/>
          </w:tcPr>
          <w:p w14:paraId="2CA3ADCD" w14:textId="77777777" w:rsidR="00C54B98" w:rsidRPr="003A51AC" w:rsidRDefault="00C54B98" w:rsidP="00E22A07">
            <w:pPr>
              <w:pStyle w:val="21"/>
              <w:shd w:val="clear" w:color="auto" w:fill="auto"/>
              <w:tabs>
                <w:tab w:val="left" w:pos="1762"/>
              </w:tabs>
              <w:spacing w:before="0" w:after="0" w:line="240" w:lineRule="auto"/>
              <w:ind w:firstLine="567"/>
              <w:jc w:val="both"/>
              <w:rPr>
                <w:sz w:val="24"/>
                <w:szCs w:val="24"/>
              </w:rPr>
            </w:pPr>
            <w:r w:rsidRPr="003A51AC">
              <w:rPr>
                <w:sz w:val="24"/>
                <w:szCs w:val="24"/>
              </w:rPr>
              <w:t>Формирование ценностного отношения детей к семье, другому человеку, развитие дружелюбия, умения находить общий язык с другими людьми</w:t>
            </w:r>
          </w:p>
          <w:p w14:paraId="1E4F5523" w14:textId="77777777" w:rsidR="00C54B98" w:rsidRPr="003A51AC" w:rsidRDefault="00C54B98" w:rsidP="00E22A07">
            <w:pPr>
              <w:spacing w:line="240" w:lineRule="auto"/>
              <w:ind w:firstLine="567"/>
              <w:rPr>
                <w:sz w:val="24"/>
                <w:szCs w:val="24"/>
              </w:rPr>
            </w:pPr>
          </w:p>
        </w:tc>
        <w:tc>
          <w:tcPr>
            <w:tcW w:w="1245" w:type="pct"/>
            <w:vMerge w:val="restart"/>
          </w:tcPr>
          <w:p w14:paraId="6481D403" w14:textId="77777777" w:rsidR="00C54B98" w:rsidRPr="003A51AC" w:rsidRDefault="00C54B98" w:rsidP="00E22A07">
            <w:pPr>
              <w:tabs>
                <w:tab w:val="left" w:pos="146"/>
              </w:tabs>
              <w:spacing w:line="240" w:lineRule="auto"/>
              <w:rPr>
                <w:sz w:val="24"/>
                <w:szCs w:val="24"/>
              </w:rPr>
            </w:pPr>
            <w:r w:rsidRPr="003A51AC">
              <w:rPr>
                <w:sz w:val="24"/>
                <w:szCs w:val="24"/>
              </w:rPr>
              <w:t>Способствовать освоению детьми моральных ценностей</w:t>
            </w:r>
          </w:p>
          <w:p w14:paraId="63AF6F0C" w14:textId="77777777" w:rsidR="00C54B98" w:rsidRPr="003A51AC" w:rsidRDefault="00C54B98" w:rsidP="00E22A07">
            <w:pPr>
              <w:tabs>
                <w:tab w:val="left" w:pos="146"/>
              </w:tabs>
              <w:spacing w:line="240" w:lineRule="auto"/>
              <w:rPr>
                <w:sz w:val="24"/>
                <w:szCs w:val="24"/>
              </w:rPr>
            </w:pPr>
            <w:r w:rsidRPr="003A51AC">
              <w:rPr>
                <w:sz w:val="24"/>
                <w:szCs w:val="24"/>
              </w:rPr>
              <w:t>Формировать у детей нравственные качества и идеалов</w:t>
            </w:r>
          </w:p>
          <w:p w14:paraId="5C441824" w14:textId="77777777" w:rsidR="00612B96" w:rsidRPr="003A51AC" w:rsidRDefault="00C54B98" w:rsidP="00E22A07">
            <w:pPr>
              <w:tabs>
                <w:tab w:val="left" w:pos="146"/>
              </w:tabs>
              <w:spacing w:line="240" w:lineRule="auto"/>
              <w:rPr>
                <w:sz w:val="24"/>
                <w:szCs w:val="24"/>
              </w:rPr>
            </w:pPr>
            <w:r w:rsidRPr="003A51AC">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w:t>
            </w:r>
          </w:p>
          <w:p w14:paraId="3B5F15CA" w14:textId="77777777" w:rsidR="00C54B98" w:rsidRPr="003A51AC" w:rsidRDefault="00C54B98" w:rsidP="00E22A07">
            <w:pPr>
              <w:tabs>
                <w:tab w:val="left" w:pos="146"/>
              </w:tabs>
              <w:spacing w:line="240" w:lineRule="auto"/>
              <w:rPr>
                <w:sz w:val="24"/>
                <w:szCs w:val="24"/>
              </w:rPr>
            </w:pPr>
            <w:r w:rsidRPr="003A51AC">
              <w:rPr>
                <w:sz w:val="24"/>
                <w:szCs w:val="24"/>
              </w:rPr>
              <w:t>Способствовать накоплению у детей опыта социально-ответственного поведения</w:t>
            </w:r>
          </w:p>
          <w:p w14:paraId="49D3B1C3" w14:textId="77777777" w:rsidR="00C54B98" w:rsidRPr="003A51AC" w:rsidRDefault="00C54B98" w:rsidP="00E22A07">
            <w:pPr>
              <w:tabs>
                <w:tab w:val="left" w:pos="146"/>
              </w:tabs>
              <w:spacing w:line="240" w:lineRule="auto"/>
              <w:rPr>
                <w:sz w:val="24"/>
                <w:szCs w:val="24"/>
              </w:rPr>
            </w:pPr>
            <w:r w:rsidRPr="003A51AC">
              <w:rPr>
                <w:sz w:val="24"/>
                <w:szCs w:val="24"/>
              </w:rPr>
              <w:t>Развивать нравственные представления, формировать навыки культурного поведения</w:t>
            </w:r>
          </w:p>
        </w:tc>
        <w:tc>
          <w:tcPr>
            <w:tcW w:w="1326" w:type="pct"/>
          </w:tcPr>
          <w:p w14:paraId="59575556"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Содействовать становлению целостной картины мира, основанной на представлениях о добре и зле, прекрасном и безобразном, правдивом и ложном</w:t>
            </w:r>
          </w:p>
        </w:tc>
        <w:tc>
          <w:tcPr>
            <w:tcW w:w="714" w:type="pct"/>
          </w:tcPr>
          <w:p w14:paraId="0671B9BC" w14:textId="77777777" w:rsidR="00C54B98" w:rsidRPr="003A51AC" w:rsidRDefault="00C54B98" w:rsidP="00E22A07">
            <w:pPr>
              <w:spacing w:line="240" w:lineRule="auto"/>
              <w:rPr>
                <w:sz w:val="24"/>
                <w:szCs w:val="24"/>
              </w:rPr>
            </w:pPr>
            <w:r w:rsidRPr="003A51AC">
              <w:rPr>
                <w:sz w:val="24"/>
                <w:szCs w:val="24"/>
              </w:rPr>
              <w:t>Социально-коммуникативное развитие</w:t>
            </w:r>
          </w:p>
        </w:tc>
      </w:tr>
      <w:tr w:rsidR="008E061B" w:rsidRPr="003A51AC" w14:paraId="0A25C0A1" w14:textId="77777777" w:rsidTr="006540F4">
        <w:tc>
          <w:tcPr>
            <w:tcW w:w="734" w:type="pct"/>
            <w:vMerge/>
          </w:tcPr>
          <w:p w14:paraId="14E8CE05" w14:textId="77777777" w:rsidR="00C54B98" w:rsidRPr="003A51AC" w:rsidRDefault="00C54B98" w:rsidP="00E22A07">
            <w:pPr>
              <w:spacing w:line="240" w:lineRule="auto"/>
              <w:ind w:firstLine="567"/>
              <w:rPr>
                <w:sz w:val="24"/>
                <w:szCs w:val="24"/>
              </w:rPr>
            </w:pPr>
          </w:p>
        </w:tc>
        <w:tc>
          <w:tcPr>
            <w:tcW w:w="981" w:type="pct"/>
            <w:vMerge/>
          </w:tcPr>
          <w:p w14:paraId="423454D5" w14:textId="77777777" w:rsidR="00C54B98" w:rsidRPr="003A51AC" w:rsidRDefault="00C54B98" w:rsidP="00E22A07">
            <w:pPr>
              <w:spacing w:line="240" w:lineRule="auto"/>
              <w:ind w:firstLine="567"/>
              <w:rPr>
                <w:sz w:val="24"/>
                <w:szCs w:val="24"/>
              </w:rPr>
            </w:pPr>
          </w:p>
        </w:tc>
        <w:tc>
          <w:tcPr>
            <w:tcW w:w="1245" w:type="pct"/>
            <w:vMerge/>
          </w:tcPr>
          <w:p w14:paraId="6CA74000" w14:textId="77777777" w:rsidR="00C54B98" w:rsidRPr="003A51AC" w:rsidRDefault="00C54B98" w:rsidP="00E22A07">
            <w:pPr>
              <w:pStyle w:val="a3"/>
              <w:numPr>
                <w:ilvl w:val="0"/>
                <w:numId w:val="20"/>
              </w:numPr>
              <w:tabs>
                <w:tab w:val="left" w:pos="146"/>
              </w:tabs>
              <w:spacing w:line="240" w:lineRule="auto"/>
              <w:ind w:left="0" w:firstLine="567"/>
              <w:rPr>
                <w:sz w:val="24"/>
                <w:szCs w:val="24"/>
              </w:rPr>
            </w:pPr>
          </w:p>
        </w:tc>
        <w:tc>
          <w:tcPr>
            <w:tcW w:w="1326" w:type="pct"/>
          </w:tcPr>
          <w:p w14:paraId="674F2AEC"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Воспитывать уважения к людям – представителям разных народов России независимо от их этнической принадлежности;</w:t>
            </w:r>
          </w:p>
        </w:tc>
        <w:tc>
          <w:tcPr>
            <w:tcW w:w="714" w:type="pct"/>
          </w:tcPr>
          <w:p w14:paraId="632E815D" w14:textId="77777777" w:rsidR="00C54B98" w:rsidRPr="003A51AC" w:rsidRDefault="00C54B98" w:rsidP="00E22A07">
            <w:pPr>
              <w:spacing w:line="240" w:lineRule="auto"/>
              <w:rPr>
                <w:sz w:val="24"/>
                <w:szCs w:val="24"/>
              </w:rPr>
            </w:pPr>
            <w:r w:rsidRPr="003A51AC">
              <w:rPr>
                <w:sz w:val="24"/>
                <w:szCs w:val="24"/>
              </w:rPr>
              <w:t>Познавательное развитие</w:t>
            </w:r>
          </w:p>
        </w:tc>
      </w:tr>
      <w:tr w:rsidR="00161812" w:rsidRPr="003A51AC" w14:paraId="32579DB3" w14:textId="77777777" w:rsidTr="006540F4">
        <w:tc>
          <w:tcPr>
            <w:tcW w:w="734" w:type="pct"/>
            <w:vMerge/>
          </w:tcPr>
          <w:p w14:paraId="655B8CEB" w14:textId="77777777" w:rsidR="00161812" w:rsidRPr="003A51AC" w:rsidRDefault="00161812" w:rsidP="00E22A07">
            <w:pPr>
              <w:spacing w:line="240" w:lineRule="auto"/>
              <w:ind w:firstLine="567"/>
              <w:rPr>
                <w:sz w:val="24"/>
                <w:szCs w:val="24"/>
              </w:rPr>
            </w:pPr>
          </w:p>
        </w:tc>
        <w:tc>
          <w:tcPr>
            <w:tcW w:w="981" w:type="pct"/>
            <w:vMerge/>
          </w:tcPr>
          <w:p w14:paraId="043A0890" w14:textId="77777777" w:rsidR="00161812" w:rsidRPr="003A51AC" w:rsidRDefault="00161812" w:rsidP="00E22A07">
            <w:pPr>
              <w:spacing w:line="240" w:lineRule="auto"/>
              <w:ind w:firstLine="567"/>
              <w:rPr>
                <w:sz w:val="24"/>
                <w:szCs w:val="24"/>
              </w:rPr>
            </w:pPr>
          </w:p>
        </w:tc>
        <w:tc>
          <w:tcPr>
            <w:tcW w:w="1245" w:type="pct"/>
            <w:vMerge/>
          </w:tcPr>
          <w:p w14:paraId="41673316" w14:textId="77777777" w:rsidR="00161812" w:rsidRPr="003A51AC" w:rsidRDefault="00161812" w:rsidP="00E22A07">
            <w:pPr>
              <w:pStyle w:val="a3"/>
              <w:numPr>
                <w:ilvl w:val="0"/>
                <w:numId w:val="20"/>
              </w:numPr>
              <w:tabs>
                <w:tab w:val="left" w:pos="146"/>
              </w:tabs>
              <w:spacing w:line="240" w:lineRule="auto"/>
              <w:ind w:left="0" w:firstLine="567"/>
              <w:rPr>
                <w:sz w:val="24"/>
                <w:szCs w:val="24"/>
              </w:rPr>
            </w:pPr>
          </w:p>
        </w:tc>
        <w:tc>
          <w:tcPr>
            <w:tcW w:w="1326" w:type="pct"/>
            <w:vMerge w:val="restart"/>
          </w:tcPr>
          <w:p w14:paraId="2F1FA45E" w14:textId="77777777" w:rsidR="00161812" w:rsidRPr="003A51AC" w:rsidRDefault="00161812"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p w14:paraId="6BF167AA" w14:textId="77777777" w:rsidR="00161812" w:rsidRPr="003A51AC" w:rsidRDefault="00161812" w:rsidP="00E22A07">
            <w:pPr>
              <w:tabs>
                <w:tab w:val="left" w:pos="205"/>
              </w:tabs>
              <w:spacing w:line="240" w:lineRule="auto"/>
              <w:rPr>
                <w:rStyle w:val="13"/>
                <w:rFonts w:eastAsiaTheme="minorHAnsi"/>
                <w:color w:val="auto"/>
                <w:sz w:val="24"/>
                <w:szCs w:val="24"/>
              </w:rPr>
            </w:pPr>
            <w:r w:rsidRPr="003A51AC">
              <w:rPr>
                <w:rStyle w:val="13"/>
                <w:rFonts w:eastAsiaTheme="minorHAnsi"/>
                <w:color w:val="auto"/>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2722C378" w14:textId="77777777" w:rsidR="00161812" w:rsidRPr="003A51AC" w:rsidRDefault="00161812" w:rsidP="00E22A07">
            <w:pPr>
              <w:tabs>
                <w:tab w:val="left" w:pos="205"/>
              </w:tabs>
              <w:spacing w:line="240" w:lineRule="auto"/>
              <w:rPr>
                <w:sz w:val="24"/>
                <w:szCs w:val="24"/>
              </w:rPr>
            </w:pPr>
            <w:r w:rsidRPr="003A51AC">
              <w:rPr>
                <w:rStyle w:val="13"/>
                <w:rFonts w:eastAsiaTheme="minorHAnsi"/>
                <w:color w:val="auto"/>
                <w:sz w:val="24"/>
                <w:szCs w:val="24"/>
              </w:rPr>
              <w:t>Поддерживать готовности детей к творческой самореализации и сотворчеству с другими людьми (детьми и взрослыми)</w:t>
            </w:r>
          </w:p>
        </w:tc>
        <w:tc>
          <w:tcPr>
            <w:tcW w:w="714" w:type="pct"/>
          </w:tcPr>
          <w:p w14:paraId="7BB19CD8" w14:textId="77777777" w:rsidR="00161812" w:rsidRPr="003A51AC" w:rsidRDefault="00161812" w:rsidP="00E22A07">
            <w:pPr>
              <w:spacing w:line="240" w:lineRule="auto"/>
              <w:rPr>
                <w:sz w:val="24"/>
                <w:szCs w:val="24"/>
              </w:rPr>
            </w:pPr>
            <w:r w:rsidRPr="003A51AC">
              <w:rPr>
                <w:sz w:val="24"/>
                <w:szCs w:val="24"/>
              </w:rPr>
              <w:t>Речевое развитие</w:t>
            </w:r>
          </w:p>
          <w:p w14:paraId="67DB0AE5" w14:textId="77777777" w:rsidR="00161812" w:rsidRPr="003A51AC" w:rsidRDefault="00161812" w:rsidP="00E22A07">
            <w:pPr>
              <w:spacing w:line="240" w:lineRule="auto"/>
              <w:ind w:firstLine="567"/>
              <w:rPr>
                <w:sz w:val="24"/>
                <w:szCs w:val="24"/>
              </w:rPr>
            </w:pPr>
          </w:p>
          <w:p w14:paraId="593DD9EB" w14:textId="77777777" w:rsidR="00161812" w:rsidRPr="003A51AC" w:rsidRDefault="00161812" w:rsidP="00E22A07">
            <w:pPr>
              <w:spacing w:line="240" w:lineRule="auto"/>
              <w:ind w:firstLine="567"/>
              <w:rPr>
                <w:sz w:val="24"/>
                <w:szCs w:val="24"/>
              </w:rPr>
            </w:pPr>
          </w:p>
          <w:p w14:paraId="34DDE756" w14:textId="77777777" w:rsidR="00161812" w:rsidRPr="003A51AC" w:rsidRDefault="00161812" w:rsidP="00E22A07">
            <w:pPr>
              <w:spacing w:line="240" w:lineRule="auto"/>
              <w:ind w:firstLine="567"/>
              <w:rPr>
                <w:sz w:val="24"/>
                <w:szCs w:val="24"/>
              </w:rPr>
            </w:pPr>
          </w:p>
          <w:p w14:paraId="40009559" w14:textId="77777777" w:rsidR="00161812" w:rsidRPr="003A51AC" w:rsidRDefault="00161812" w:rsidP="00E22A07">
            <w:pPr>
              <w:spacing w:line="240" w:lineRule="auto"/>
              <w:ind w:firstLine="567"/>
              <w:rPr>
                <w:sz w:val="24"/>
                <w:szCs w:val="24"/>
              </w:rPr>
            </w:pPr>
          </w:p>
          <w:p w14:paraId="716E5FA1" w14:textId="77777777" w:rsidR="00161812" w:rsidRPr="003A51AC" w:rsidRDefault="00161812" w:rsidP="00E22A07">
            <w:pPr>
              <w:spacing w:line="240" w:lineRule="auto"/>
              <w:ind w:firstLine="567"/>
              <w:rPr>
                <w:sz w:val="24"/>
                <w:szCs w:val="24"/>
              </w:rPr>
            </w:pPr>
          </w:p>
        </w:tc>
      </w:tr>
      <w:tr w:rsidR="00161812" w:rsidRPr="003A51AC" w14:paraId="34410B15" w14:textId="77777777" w:rsidTr="006540F4">
        <w:tc>
          <w:tcPr>
            <w:tcW w:w="734" w:type="pct"/>
            <w:vMerge/>
          </w:tcPr>
          <w:p w14:paraId="66499964" w14:textId="77777777" w:rsidR="00161812" w:rsidRPr="003A51AC" w:rsidRDefault="00161812" w:rsidP="00E22A07">
            <w:pPr>
              <w:spacing w:line="240" w:lineRule="auto"/>
              <w:ind w:firstLine="567"/>
              <w:rPr>
                <w:sz w:val="24"/>
                <w:szCs w:val="24"/>
              </w:rPr>
            </w:pPr>
          </w:p>
        </w:tc>
        <w:tc>
          <w:tcPr>
            <w:tcW w:w="981" w:type="pct"/>
            <w:vMerge/>
          </w:tcPr>
          <w:p w14:paraId="308E8877" w14:textId="77777777" w:rsidR="00161812" w:rsidRPr="003A51AC" w:rsidRDefault="00161812" w:rsidP="00E22A07">
            <w:pPr>
              <w:spacing w:line="240" w:lineRule="auto"/>
              <w:ind w:firstLine="567"/>
              <w:rPr>
                <w:sz w:val="24"/>
                <w:szCs w:val="24"/>
              </w:rPr>
            </w:pPr>
          </w:p>
        </w:tc>
        <w:tc>
          <w:tcPr>
            <w:tcW w:w="1245" w:type="pct"/>
            <w:vMerge/>
          </w:tcPr>
          <w:p w14:paraId="67160FB9" w14:textId="77777777" w:rsidR="00161812" w:rsidRPr="003A51AC" w:rsidRDefault="00161812" w:rsidP="00E22A07">
            <w:pPr>
              <w:pStyle w:val="a3"/>
              <w:numPr>
                <w:ilvl w:val="0"/>
                <w:numId w:val="20"/>
              </w:numPr>
              <w:tabs>
                <w:tab w:val="left" w:pos="146"/>
              </w:tabs>
              <w:spacing w:line="240" w:lineRule="auto"/>
              <w:ind w:left="0" w:firstLine="567"/>
              <w:rPr>
                <w:sz w:val="24"/>
                <w:szCs w:val="24"/>
              </w:rPr>
            </w:pPr>
          </w:p>
        </w:tc>
        <w:tc>
          <w:tcPr>
            <w:tcW w:w="1326" w:type="pct"/>
            <w:vMerge/>
          </w:tcPr>
          <w:p w14:paraId="54662BE2" w14:textId="77777777" w:rsidR="00161812" w:rsidRPr="003A51AC" w:rsidRDefault="00161812" w:rsidP="00E22A07">
            <w:pPr>
              <w:pStyle w:val="a3"/>
              <w:numPr>
                <w:ilvl w:val="0"/>
                <w:numId w:val="19"/>
              </w:numPr>
              <w:tabs>
                <w:tab w:val="left" w:pos="205"/>
              </w:tabs>
              <w:spacing w:line="240" w:lineRule="auto"/>
              <w:ind w:left="0" w:firstLine="567"/>
              <w:rPr>
                <w:sz w:val="24"/>
                <w:szCs w:val="24"/>
              </w:rPr>
            </w:pPr>
          </w:p>
        </w:tc>
        <w:tc>
          <w:tcPr>
            <w:tcW w:w="714" w:type="pct"/>
          </w:tcPr>
          <w:p w14:paraId="6EAE6AB8" w14:textId="77777777" w:rsidR="00161812" w:rsidRPr="003A51AC" w:rsidRDefault="00161812" w:rsidP="00E22A07">
            <w:pPr>
              <w:spacing w:line="240" w:lineRule="auto"/>
              <w:rPr>
                <w:sz w:val="24"/>
                <w:szCs w:val="24"/>
              </w:rPr>
            </w:pPr>
            <w:r w:rsidRPr="003A51AC">
              <w:rPr>
                <w:sz w:val="24"/>
                <w:szCs w:val="24"/>
              </w:rPr>
              <w:t>Художественно-эстетическое развитие</w:t>
            </w:r>
          </w:p>
        </w:tc>
      </w:tr>
      <w:tr w:rsidR="008E061B" w:rsidRPr="003A51AC" w14:paraId="458887B0" w14:textId="77777777" w:rsidTr="006540F4">
        <w:tc>
          <w:tcPr>
            <w:tcW w:w="734" w:type="pct"/>
            <w:vMerge/>
          </w:tcPr>
          <w:p w14:paraId="3E52F062" w14:textId="77777777" w:rsidR="00C54B98" w:rsidRPr="003A51AC" w:rsidRDefault="00C54B98" w:rsidP="00E22A07">
            <w:pPr>
              <w:spacing w:line="240" w:lineRule="auto"/>
              <w:ind w:firstLine="567"/>
              <w:rPr>
                <w:sz w:val="24"/>
                <w:szCs w:val="24"/>
              </w:rPr>
            </w:pPr>
          </w:p>
        </w:tc>
        <w:tc>
          <w:tcPr>
            <w:tcW w:w="981" w:type="pct"/>
            <w:vMerge/>
          </w:tcPr>
          <w:p w14:paraId="0EDCAB95" w14:textId="77777777" w:rsidR="00C54B98" w:rsidRPr="003A51AC" w:rsidRDefault="00C54B98" w:rsidP="00E22A07">
            <w:pPr>
              <w:spacing w:line="240" w:lineRule="auto"/>
              <w:ind w:firstLine="567"/>
              <w:rPr>
                <w:sz w:val="24"/>
                <w:szCs w:val="24"/>
              </w:rPr>
            </w:pPr>
          </w:p>
        </w:tc>
        <w:tc>
          <w:tcPr>
            <w:tcW w:w="1245" w:type="pct"/>
            <w:vMerge/>
          </w:tcPr>
          <w:p w14:paraId="42AF2DA6" w14:textId="77777777" w:rsidR="00C54B98" w:rsidRPr="003A51AC" w:rsidRDefault="00C54B98" w:rsidP="00E22A07">
            <w:pPr>
              <w:pStyle w:val="a3"/>
              <w:numPr>
                <w:ilvl w:val="0"/>
                <w:numId w:val="20"/>
              </w:numPr>
              <w:tabs>
                <w:tab w:val="left" w:pos="146"/>
              </w:tabs>
              <w:spacing w:line="240" w:lineRule="auto"/>
              <w:ind w:left="0" w:firstLine="567"/>
              <w:rPr>
                <w:sz w:val="24"/>
                <w:szCs w:val="24"/>
              </w:rPr>
            </w:pPr>
          </w:p>
        </w:tc>
        <w:tc>
          <w:tcPr>
            <w:tcW w:w="1326" w:type="pct"/>
          </w:tcPr>
          <w:p w14:paraId="55770DD3" w14:textId="77777777" w:rsidR="00C54B98" w:rsidRPr="003A51AC" w:rsidRDefault="00C54B98" w:rsidP="00E22A07">
            <w:pPr>
              <w:tabs>
                <w:tab w:val="left" w:pos="205"/>
              </w:tabs>
              <w:spacing w:line="240" w:lineRule="auto"/>
              <w:rPr>
                <w:sz w:val="24"/>
                <w:szCs w:val="24"/>
              </w:rPr>
            </w:pPr>
            <w:r w:rsidRPr="003A51AC">
              <w:rPr>
                <w:rStyle w:val="13"/>
                <w:rFonts w:eastAsiaTheme="minorHAnsi"/>
                <w:color w:val="auto"/>
                <w:sz w:val="24"/>
                <w:szCs w:val="24"/>
              </w:rPr>
              <w:t>Воспитывать активность, самостоятельность, уверенности в своих силах, развивать нравственные и волевые качества</w:t>
            </w:r>
          </w:p>
        </w:tc>
        <w:tc>
          <w:tcPr>
            <w:tcW w:w="714" w:type="pct"/>
          </w:tcPr>
          <w:p w14:paraId="535A2D4B" w14:textId="77777777" w:rsidR="00C54B98" w:rsidRPr="003A51AC" w:rsidRDefault="00C54B98" w:rsidP="00E22A07">
            <w:pPr>
              <w:spacing w:line="240" w:lineRule="auto"/>
              <w:rPr>
                <w:sz w:val="24"/>
                <w:szCs w:val="24"/>
              </w:rPr>
            </w:pPr>
            <w:r w:rsidRPr="003A51AC">
              <w:rPr>
                <w:sz w:val="24"/>
                <w:szCs w:val="24"/>
              </w:rPr>
              <w:t>Физическое развитие</w:t>
            </w:r>
          </w:p>
        </w:tc>
      </w:tr>
      <w:tr w:rsidR="008E061B" w:rsidRPr="003A51AC" w14:paraId="0B30B92D" w14:textId="77777777" w:rsidTr="006540F4">
        <w:tc>
          <w:tcPr>
            <w:tcW w:w="734" w:type="pct"/>
            <w:vMerge w:val="restart"/>
          </w:tcPr>
          <w:p w14:paraId="21CA44EE" w14:textId="77777777" w:rsidR="00C54B98" w:rsidRPr="003A51AC" w:rsidRDefault="00C54B98" w:rsidP="00E22A07">
            <w:pPr>
              <w:spacing w:line="240" w:lineRule="auto"/>
              <w:rPr>
                <w:sz w:val="24"/>
                <w:szCs w:val="24"/>
              </w:rPr>
            </w:pPr>
            <w:r w:rsidRPr="003A51AC">
              <w:rPr>
                <w:sz w:val="24"/>
                <w:szCs w:val="24"/>
              </w:rPr>
              <w:t>Познавательное</w:t>
            </w:r>
          </w:p>
          <w:p w14:paraId="67C317B4" w14:textId="77777777" w:rsidR="00C54B98" w:rsidRPr="003A51AC" w:rsidRDefault="00C54B98" w:rsidP="00E22A07">
            <w:pPr>
              <w:spacing w:line="240" w:lineRule="auto"/>
              <w:rPr>
                <w:sz w:val="24"/>
                <w:szCs w:val="24"/>
              </w:rPr>
            </w:pPr>
            <w:r w:rsidRPr="003A51AC">
              <w:rPr>
                <w:sz w:val="24"/>
                <w:szCs w:val="24"/>
              </w:rPr>
              <w:lastRenderedPageBreak/>
              <w:t>В основе лежит ценность «Познание»</w:t>
            </w:r>
          </w:p>
        </w:tc>
        <w:tc>
          <w:tcPr>
            <w:tcW w:w="981" w:type="pct"/>
            <w:vMerge w:val="restart"/>
          </w:tcPr>
          <w:p w14:paraId="42714BE7" w14:textId="77777777" w:rsidR="00C54B98" w:rsidRPr="003A51AC" w:rsidRDefault="00C54B98" w:rsidP="00E22A07">
            <w:pPr>
              <w:spacing w:line="240" w:lineRule="auto"/>
              <w:ind w:firstLine="567"/>
              <w:rPr>
                <w:sz w:val="24"/>
                <w:szCs w:val="24"/>
              </w:rPr>
            </w:pPr>
            <w:r w:rsidRPr="003A51AC">
              <w:rPr>
                <w:sz w:val="24"/>
                <w:szCs w:val="24"/>
              </w:rPr>
              <w:lastRenderedPageBreak/>
              <w:t>Формирование ценности познания</w:t>
            </w:r>
          </w:p>
        </w:tc>
        <w:tc>
          <w:tcPr>
            <w:tcW w:w="1245" w:type="pct"/>
            <w:vMerge w:val="restart"/>
          </w:tcPr>
          <w:p w14:paraId="0F79ABE5" w14:textId="77777777" w:rsidR="00C54B98" w:rsidRPr="003A51AC" w:rsidRDefault="00C54B98" w:rsidP="00E22A07">
            <w:pPr>
              <w:tabs>
                <w:tab w:val="left" w:pos="146"/>
              </w:tabs>
              <w:spacing w:line="240" w:lineRule="auto"/>
              <w:rPr>
                <w:sz w:val="24"/>
                <w:szCs w:val="24"/>
              </w:rPr>
            </w:pPr>
            <w:r w:rsidRPr="003A51AC">
              <w:rPr>
                <w:sz w:val="24"/>
                <w:szCs w:val="24"/>
              </w:rPr>
              <w:t xml:space="preserve">Воспитывать у ребёнка стремление к истине, </w:t>
            </w:r>
            <w:r w:rsidRPr="003A51AC">
              <w:rPr>
                <w:sz w:val="24"/>
                <w:szCs w:val="24"/>
              </w:rPr>
              <w:lastRenderedPageBreak/>
              <w:t>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1326" w:type="pct"/>
          </w:tcPr>
          <w:p w14:paraId="49C434E6"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lastRenderedPageBreak/>
              <w:t xml:space="preserve">Воспитывать отношение к знанию как ценности, понимание значения </w:t>
            </w:r>
            <w:r w:rsidRPr="003A51AC">
              <w:rPr>
                <w:rStyle w:val="13"/>
                <w:color w:val="auto"/>
                <w:sz w:val="24"/>
                <w:szCs w:val="24"/>
              </w:rPr>
              <w:lastRenderedPageBreak/>
              <w:t>образования для человека, общества, страны</w:t>
            </w:r>
          </w:p>
          <w:p w14:paraId="072E4B0D" w14:textId="77777777" w:rsidR="00C54B98" w:rsidRPr="003A51AC" w:rsidRDefault="00C54B98" w:rsidP="00E22A07">
            <w:pPr>
              <w:pStyle w:val="21"/>
              <w:shd w:val="clear" w:color="auto" w:fill="auto"/>
              <w:tabs>
                <w:tab w:val="left" w:pos="205"/>
              </w:tabs>
              <w:spacing w:before="0" w:after="0" w:line="240" w:lineRule="auto"/>
              <w:jc w:val="both"/>
              <w:rPr>
                <w:rStyle w:val="13"/>
                <w:color w:val="auto"/>
                <w:sz w:val="24"/>
                <w:szCs w:val="24"/>
              </w:rPr>
            </w:pPr>
            <w:r w:rsidRPr="003A51AC">
              <w:rPr>
                <w:rStyle w:val="13"/>
                <w:color w:val="auto"/>
                <w:sz w:val="24"/>
                <w:szCs w:val="24"/>
              </w:rPr>
              <w:t>Воспитывать уважительное, бережное и ответственное отношения к природе родного края, родной страны</w:t>
            </w:r>
          </w:p>
          <w:p w14:paraId="1601EFFE"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Способствовать приобретению первого опыта действий по сохранению природы.</w:t>
            </w:r>
          </w:p>
        </w:tc>
        <w:tc>
          <w:tcPr>
            <w:tcW w:w="714" w:type="pct"/>
          </w:tcPr>
          <w:p w14:paraId="63609493" w14:textId="77777777" w:rsidR="00C54B98" w:rsidRPr="003A51AC" w:rsidRDefault="00C54B98" w:rsidP="00E22A07">
            <w:pPr>
              <w:spacing w:line="240" w:lineRule="auto"/>
              <w:rPr>
                <w:sz w:val="24"/>
                <w:szCs w:val="24"/>
              </w:rPr>
            </w:pPr>
            <w:r w:rsidRPr="003A51AC">
              <w:rPr>
                <w:sz w:val="24"/>
                <w:szCs w:val="24"/>
              </w:rPr>
              <w:lastRenderedPageBreak/>
              <w:t>Познавательное развитие</w:t>
            </w:r>
          </w:p>
        </w:tc>
      </w:tr>
      <w:tr w:rsidR="008E061B" w:rsidRPr="003A51AC" w14:paraId="6E9B3462" w14:textId="77777777" w:rsidTr="006540F4">
        <w:tc>
          <w:tcPr>
            <w:tcW w:w="734" w:type="pct"/>
            <w:vMerge/>
          </w:tcPr>
          <w:p w14:paraId="673CAACB" w14:textId="77777777" w:rsidR="00C54B98" w:rsidRPr="003A51AC" w:rsidRDefault="00C54B98" w:rsidP="00E22A07">
            <w:pPr>
              <w:spacing w:line="240" w:lineRule="auto"/>
              <w:ind w:firstLine="567"/>
              <w:rPr>
                <w:sz w:val="24"/>
                <w:szCs w:val="24"/>
              </w:rPr>
            </w:pPr>
          </w:p>
        </w:tc>
        <w:tc>
          <w:tcPr>
            <w:tcW w:w="981" w:type="pct"/>
            <w:vMerge/>
          </w:tcPr>
          <w:p w14:paraId="1D711779" w14:textId="77777777" w:rsidR="00C54B98" w:rsidRPr="003A51AC" w:rsidRDefault="00C54B98" w:rsidP="00E22A07">
            <w:pPr>
              <w:spacing w:line="240" w:lineRule="auto"/>
              <w:ind w:firstLine="567"/>
              <w:rPr>
                <w:sz w:val="24"/>
                <w:szCs w:val="24"/>
              </w:rPr>
            </w:pPr>
          </w:p>
        </w:tc>
        <w:tc>
          <w:tcPr>
            <w:tcW w:w="1245" w:type="pct"/>
            <w:vMerge/>
          </w:tcPr>
          <w:p w14:paraId="169E3BC0" w14:textId="77777777" w:rsidR="00C54B98" w:rsidRPr="003A51AC" w:rsidRDefault="00C54B98" w:rsidP="00E22A07">
            <w:pPr>
              <w:pStyle w:val="a3"/>
              <w:numPr>
                <w:ilvl w:val="0"/>
                <w:numId w:val="20"/>
              </w:numPr>
              <w:tabs>
                <w:tab w:val="left" w:pos="146"/>
              </w:tabs>
              <w:spacing w:line="240" w:lineRule="auto"/>
              <w:ind w:left="0" w:firstLine="567"/>
              <w:rPr>
                <w:rStyle w:val="13"/>
                <w:rFonts w:eastAsiaTheme="minorHAnsi"/>
                <w:color w:val="auto"/>
                <w:sz w:val="24"/>
                <w:szCs w:val="24"/>
              </w:rPr>
            </w:pPr>
          </w:p>
        </w:tc>
        <w:tc>
          <w:tcPr>
            <w:tcW w:w="1326" w:type="pct"/>
          </w:tcPr>
          <w:p w14:paraId="4F66F078" w14:textId="77777777" w:rsidR="00C54B98" w:rsidRPr="003A51AC" w:rsidRDefault="00C54B98" w:rsidP="00E22A07">
            <w:pPr>
              <w:tabs>
                <w:tab w:val="left" w:pos="205"/>
              </w:tabs>
              <w:spacing w:line="240" w:lineRule="auto"/>
              <w:rPr>
                <w:rStyle w:val="13"/>
                <w:rFonts w:eastAsiaTheme="minorHAnsi"/>
                <w:color w:val="auto"/>
                <w:sz w:val="24"/>
                <w:szCs w:val="24"/>
              </w:rPr>
            </w:pPr>
            <w:r w:rsidRPr="003A51AC">
              <w:rPr>
                <w:rStyle w:val="13"/>
                <w:rFonts w:eastAsiaTheme="minorHAnsi"/>
                <w:color w:val="auto"/>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714" w:type="pct"/>
          </w:tcPr>
          <w:p w14:paraId="3B23FC84" w14:textId="77777777" w:rsidR="00C54B98" w:rsidRPr="003A51AC" w:rsidRDefault="00C54B98" w:rsidP="00E22A07">
            <w:pPr>
              <w:spacing w:line="240" w:lineRule="auto"/>
              <w:rPr>
                <w:sz w:val="24"/>
                <w:szCs w:val="24"/>
              </w:rPr>
            </w:pPr>
            <w:r w:rsidRPr="003A51AC">
              <w:rPr>
                <w:sz w:val="24"/>
                <w:szCs w:val="24"/>
              </w:rPr>
              <w:t>Художественно-эстетическое развитие</w:t>
            </w:r>
          </w:p>
        </w:tc>
      </w:tr>
      <w:tr w:rsidR="008E061B" w:rsidRPr="003A51AC" w14:paraId="4111FFF7" w14:textId="77777777" w:rsidTr="006540F4">
        <w:tc>
          <w:tcPr>
            <w:tcW w:w="734" w:type="pct"/>
          </w:tcPr>
          <w:p w14:paraId="53358B09" w14:textId="77777777" w:rsidR="00C54B98" w:rsidRPr="003A51AC" w:rsidRDefault="00C54B98" w:rsidP="00E22A07">
            <w:pPr>
              <w:spacing w:line="240" w:lineRule="auto"/>
              <w:rPr>
                <w:sz w:val="24"/>
                <w:szCs w:val="24"/>
              </w:rPr>
            </w:pPr>
            <w:r w:rsidRPr="003A51AC">
              <w:rPr>
                <w:sz w:val="24"/>
                <w:szCs w:val="24"/>
              </w:rPr>
              <w:t>Физическое и оздоровительное</w:t>
            </w:r>
          </w:p>
          <w:p w14:paraId="4823C6CA" w14:textId="77777777" w:rsidR="00C54B98" w:rsidRPr="003A51AC" w:rsidRDefault="00C54B98" w:rsidP="00E22A07">
            <w:pPr>
              <w:spacing w:line="240" w:lineRule="auto"/>
              <w:rPr>
                <w:sz w:val="24"/>
                <w:szCs w:val="24"/>
              </w:rPr>
            </w:pPr>
            <w:r w:rsidRPr="003A51AC">
              <w:rPr>
                <w:sz w:val="24"/>
                <w:szCs w:val="24"/>
              </w:rPr>
              <w:t>В основе лежат ценности «</w:t>
            </w:r>
            <w:r w:rsidRPr="003A51AC">
              <w:rPr>
                <w:rStyle w:val="13"/>
                <w:rFonts w:eastAsiaTheme="minorHAnsi"/>
                <w:color w:val="auto"/>
                <w:sz w:val="24"/>
                <w:szCs w:val="24"/>
              </w:rPr>
              <w:t>Здоровье», «Жизнь»</w:t>
            </w:r>
          </w:p>
        </w:tc>
        <w:tc>
          <w:tcPr>
            <w:tcW w:w="981" w:type="pct"/>
          </w:tcPr>
          <w:p w14:paraId="1F8E0A27" w14:textId="77777777" w:rsidR="00C54B98" w:rsidRPr="003A51AC" w:rsidRDefault="00C54B98" w:rsidP="00E22A07">
            <w:pPr>
              <w:spacing w:line="240" w:lineRule="auto"/>
              <w:ind w:firstLine="567"/>
              <w:rPr>
                <w:sz w:val="24"/>
                <w:szCs w:val="24"/>
              </w:rPr>
            </w:pPr>
            <w:r w:rsidRPr="003A51AC">
              <w:rPr>
                <w:sz w:val="24"/>
                <w:szCs w:val="24"/>
              </w:rPr>
              <w:t xml:space="preserve">Формирование ценностного отношения детей к здоровому образу жизни, овладение элементарными </w:t>
            </w:r>
            <w:r w:rsidRPr="003A51AC">
              <w:rPr>
                <w:rStyle w:val="13"/>
                <w:rFonts w:eastAsiaTheme="minorHAnsi"/>
                <w:color w:val="auto"/>
                <w:sz w:val="24"/>
                <w:szCs w:val="24"/>
              </w:rPr>
              <w:t>гигиеническими навыками и правилами безопасности</w:t>
            </w:r>
          </w:p>
        </w:tc>
        <w:tc>
          <w:tcPr>
            <w:tcW w:w="1245" w:type="pct"/>
          </w:tcPr>
          <w:p w14:paraId="27283AAF" w14:textId="77777777" w:rsidR="00C54B98" w:rsidRPr="003A51AC" w:rsidRDefault="00C54B98" w:rsidP="00E22A07">
            <w:pPr>
              <w:tabs>
                <w:tab w:val="left" w:pos="146"/>
              </w:tabs>
              <w:spacing w:line="240" w:lineRule="auto"/>
              <w:rPr>
                <w:rStyle w:val="13"/>
                <w:rFonts w:eastAsiaTheme="minorHAnsi"/>
                <w:color w:val="auto"/>
                <w:sz w:val="24"/>
                <w:szCs w:val="24"/>
              </w:rPr>
            </w:pPr>
            <w:r w:rsidRPr="003A51AC">
              <w:rPr>
                <w:rStyle w:val="13"/>
                <w:rFonts w:eastAsiaTheme="minorHAnsi"/>
                <w:color w:val="auto"/>
                <w:sz w:val="24"/>
                <w:szCs w:val="24"/>
              </w:rPr>
              <w:t xml:space="preserve">Способствовать становлению осознанного отношения к жизни как основоположной ценности </w:t>
            </w:r>
          </w:p>
          <w:p w14:paraId="4D600E1C" w14:textId="77777777" w:rsidR="00C54B98" w:rsidRPr="003A51AC" w:rsidRDefault="00C54B98" w:rsidP="00E22A07">
            <w:pPr>
              <w:tabs>
                <w:tab w:val="left" w:pos="146"/>
              </w:tabs>
              <w:spacing w:line="240" w:lineRule="auto"/>
              <w:rPr>
                <w:rStyle w:val="13"/>
                <w:rFonts w:eastAsiaTheme="minorHAnsi"/>
                <w:color w:val="auto"/>
                <w:sz w:val="24"/>
                <w:szCs w:val="24"/>
              </w:rPr>
            </w:pPr>
            <w:r w:rsidRPr="003A51AC">
              <w:rPr>
                <w:rStyle w:val="13"/>
                <w:rFonts w:eastAsiaTheme="minorHAnsi"/>
                <w:color w:val="auto"/>
                <w:sz w:val="24"/>
                <w:szCs w:val="24"/>
              </w:rPr>
              <w:t>Воспитывать отношение здоровью как совокупности физического, духовного и социального благополучия человека</w:t>
            </w:r>
          </w:p>
          <w:p w14:paraId="790A2D66" w14:textId="77777777" w:rsidR="00C54B98" w:rsidRPr="003A51AC" w:rsidRDefault="00C54B98" w:rsidP="00E22A07">
            <w:pPr>
              <w:tabs>
                <w:tab w:val="left" w:pos="146"/>
              </w:tabs>
              <w:spacing w:line="240" w:lineRule="auto"/>
              <w:ind w:firstLine="567"/>
              <w:rPr>
                <w:sz w:val="24"/>
                <w:szCs w:val="24"/>
              </w:rPr>
            </w:pPr>
          </w:p>
        </w:tc>
        <w:tc>
          <w:tcPr>
            <w:tcW w:w="1326" w:type="pct"/>
          </w:tcPr>
          <w:p w14:paraId="167C8B1B" w14:textId="77777777" w:rsidR="00C54B98" w:rsidRPr="003A51AC" w:rsidRDefault="00C54B98" w:rsidP="00E22A07">
            <w:pPr>
              <w:tabs>
                <w:tab w:val="left" w:pos="205"/>
              </w:tabs>
              <w:spacing w:line="240" w:lineRule="auto"/>
              <w:rPr>
                <w:rStyle w:val="13"/>
                <w:rFonts w:eastAsiaTheme="minorHAnsi"/>
                <w:color w:val="auto"/>
                <w:sz w:val="24"/>
                <w:szCs w:val="24"/>
              </w:rPr>
            </w:pPr>
            <w:r w:rsidRPr="003A51AC">
              <w:rPr>
                <w:rStyle w:val="13"/>
                <w:rFonts w:eastAsiaTheme="minorHAnsi"/>
                <w:color w:val="auto"/>
                <w:sz w:val="24"/>
                <w:szCs w:val="24"/>
              </w:rPr>
              <w:t>Развивать навыки здорового образа жизни</w:t>
            </w:r>
          </w:p>
          <w:p w14:paraId="42F157C3"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 xml:space="preserve">Формировать у детей </w:t>
            </w:r>
            <w:proofErr w:type="spellStart"/>
            <w:r w:rsidRPr="003A51AC">
              <w:rPr>
                <w:rStyle w:val="13"/>
                <w:color w:val="auto"/>
                <w:sz w:val="24"/>
                <w:szCs w:val="24"/>
              </w:rPr>
              <w:t>возрастосообразных</w:t>
            </w:r>
            <w:proofErr w:type="spellEnd"/>
            <w:r w:rsidRPr="003A51AC">
              <w:rPr>
                <w:rStyle w:val="13"/>
                <w:color w:val="auto"/>
                <w:sz w:val="24"/>
                <w:szCs w:val="24"/>
              </w:rPr>
              <w:t xml:space="preserve"> представлений о жизни, здоровье и физической культуре</w:t>
            </w:r>
          </w:p>
          <w:p w14:paraId="3FC09C39" w14:textId="77777777" w:rsidR="008E061B"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tc>
        <w:tc>
          <w:tcPr>
            <w:tcW w:w="714" w:type="pct"/>
          </w:tcPr>
          <w:p w14:paraId="5B35FC04" w14:textId="77777777" w:rsidR="00C54B98" w:rsidRPr="003A51AC" w:rsidRDefault="00C54B98" w:rsidP="00E22A07">
            <w:pPr>
              <w:spacing w:line="240" w:lineRule="auto"/>
              <w:rPr>
                <w:sz w:val="24"/>
                <w:szCs w:val="24"/>
              </w:rPr>
            </w:pPr>
            <w:r w:rsidRPr="003A51AC">
              <w:rPr>
                <w:sz w:val="24"/>
                <w:szCs w:val="24"/>
              </w:rPr>
              <w:t>Физическое развитие</w:t>
            </w:r>
          </w:p>
        </w:tc>
      </w:tr>
      <w:tr w:rsidR="008E061B" w:rsidRPr="003A51AC" w14:paraId="663C885B" w14:textId="77777777" w:rsidTr="006540F4">
        <w:tc>
          <w:tcPr>
            <w:tcW w:w="734" w:type="pct"/>
          </w:tcPr>
          <w:p w14:paraId="6A9590C0" w14:textId="77777777" w:rsidR="00C54B98" w:rsidRPr="003A51AC" w:rsidRDefault="00C54B98" w:rsidP="00E22A07">
            <w:pPr>
              <w:spacing w:line="240" w:lineRule="auto"/>
              <w:rPr>
                <w:sz w:val="24"/>
                <w:szCs w:val="24"/>
              </w:rPr>
            </w:pPr>
            <w:r w:rsidRPr="003A51AC">
              <w:rPr>
                <w:sz w:val="24"/>
                <w:szCs w:val="24"/>
              </w:rPr>
              <w:t>Трудовое</w:t>
            </w:r>
          </w:p>
          <w:p w14:paraId="06DF16C8" w14:textId="77777777" w:rsidR="00C54B98" w:rsidRPr="003A51AC" w:rsidRDefault="00C54B98" w:rsidP="00E22A07">
            <w:pPr>
              <w:spacing w:line="240" w:lineRule="auto"/>
              <w:rPr>
                <w:sz w:val="24"/>
                <w:szCs w:val="24"/>
              </w:rPr>
            </w:pPr>
            <w:r w:rsidRPr="003A51AC">
              <w:rPr>
                <w:sz w:val="24"/>
                <w:szCs w:val="24"/>
              </w:rPr>
              <w:t>В основе лежит ценность «</w:t>
            </w:r>
            <w:r w:rsidRPr="003A51AC">
              <w:rPr>
                <w:rStyle w:val="13"/>
                <w:rFonts w:eastAsiaTheme="minorHAnsi"/>
                <w:color w:val="auto"/>
                <w:sz w:val="24"/>
                <w:szCs w:val="24"/>
              </w:rPr>
              <w:t>Труд»</w:t>
            </w:r>
          </w:p>
        </w:tc>
        <w:tc>
          <w:tcPr>
            <w:tcW w:w="981" w:type="pct"/>
          </w:tcPr>
          <w:p w14:paraId="3779A1E4" w14:textId="77777777" w:rsidR="00C54B98" w:rsidRPr="003A51AC" w:rsidRDefault="00C54B98" w:rsidP="00E22A07">
            <w:pPr>
              <w:spacing w:line="240" w:lineRule="auto"/>
              <w:ind w:firstLine="567"/>
              <w:rPr>
                <w:sz w:val="24"/>
                <w:szCs w:val="24"/>
              </w:rPr>
            </w:pPr>
            <w:r w:rsidRPr="003A51AC">
              <w:rPr>
                <w:rStyle w:val="13"/>
                <w:rFonts w:eastAsiaTheme="minorHAnsi"/>
                <w:color w:val="auto"/>
                <w:sz w:val="24"/>
                <w:szCs w:val="24"/>
              </w:rPr>
              <w:t>Формирование ценностного отношения детей к труду, трудолюбию и приобщение ребёнка к труду</w:t>
            </w:r>
          </w:p>
        </w:tc>
        <w:tc>
          <w:tcPr>
            <w:tcW w:w="1245" w:type="pct"/>
          </w:tcPr>
          <w:p w14:paraId="50447A40" w14:textId="77777777" w:rsidR="00C54B98" w:rsidRPr="003A51AC" w:rsidRDefault="00C54B98" w:rsidP="00E22A07">
            <w:pPr>
              <w:tabs>
                <w:tab w:val="left" w:pos="146"/>
              </w:tabs>
              <w:spacing w:line="240" w:lineRule="auto"/>
              <w:rPr>
                <w:rStyle w:val="13"/>
                <w:rFonts w:eastAsiaTheme="minorHAnsi"/>
                <w:color w:val="auto"/>
                <w:sz w:val="24"/>
                <w:szCs w:val="24"/>
              </w:rPr>
            </w:pPr>
            <w:r w:rsidRPr="003A51AC">
              <w:rPr>
                <w:rStyle w:val="13"/>
                <w:rFonts w:eastAsiaTheme="minorHAnsi"/>
                <w:color w:val="auto"/>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14:paraId="6E12BB98" w14:textId="77777777" w:rsidR="00C54B98" w:rsidRPr="003A51AC" w:rsidRDefault="00C54B98" w:rsidP="00E22A07">
            <w:pPr>
              <w:tabs>
                <w:tab w:val="left" w:pos="146"/>
              </w:tabs>
              <w:spacing w:line="240" w:lineRule="auto"/>
              <w:rPr>
                <w:sz w:val="24"/>
                <w:szCs w:val="24"/>
              </w:rPr>
            </w:pPr>
            <w:r w:rsidRPr="003A51AC">
              <w:rPr>
                <w:rStyle w:val="13"/>
                <w:rFonts w:eastAsiaTheme="minorHAnsi"/>
                <w:color w:val="auto"/>
                <w:sz w:val="24"/>
                <w:szCs w:val="24"/>
              </w:rPr>
              <w:lastRenderedPageBreak/>
              <w:t>Воспитывать стремление приносить пользу людям</w:t>
            </w:r>
          </w:p>
        </w:tc>
        <w:tc>
          <w:tcPr>
            <w:tcW w:w="1326" w:type="pct"/>
          </w:tcPr>
          <w:p w14:paraId="5FB3A7F5"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lastRenderedPageBreak/>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14:paraId="0A3F5805" w14:textId="77777777" w:rsidR="00C54B98" w:rsidRPr="003A51AC" w:rsidRDefault="00C54B98" w:rsidP="00E22A07">
            <w:pPr>
              <w:tabs>
                <w:tab w:val="left" w:pos="205"/>
              </w:tabs>
              <w:spacing w:line="240" w:lineRule="auto"/>
              <w:rPr>
                <w:sz w:val="24"/>
                <w:szCs w:val="24"/>
              </w:rPr>
            </w:pPr>
            <w:r w:rsidRPr="003A51AC">
              <w:rPr>
                <w:rStyle w:val="13"/>
                <w:rFonts w:eastAsiaTheme="minorHAnsi"/>
                <w:color w:val="auto"/>
                <w:sz w:val="24"/>
                <w:szCs w:val="24"/>
              </w:rPr>
              <w:lastRenderedPageBreak/>
              <w:t>Формировать способность бережно и уважительно относиться к результатам своего труда и труда других людей.</w:t>
            </w:r>
          </w:p>
        </w:tc>
        <w:tc>
          <w:tcPr>
            <w:tcW w:w="714" w:type="pct"/>
          </w:tcPr>
          <w:p w14:paraId="3B206E84" w14:textId="77777777" w:rsidR="00C54B98" w:rsidRPr="003A51AC" w:rsidRDefault="00C54B98" w:rsidP="00E22A07">
            <w:pPr>
              <w:spacing w:line="240" w:lineRule="auto"/>
              <w:rPr>
                <w:sz w:val="24"/>
                <w:szCs w:val="24"/>
              </w:rPr>
            </w:pPr>
            <w:r w:rsidRPr="003A51AC">
              <w:rPr>
                <w:sz w:val="24"/>
                <w:szCs w:val="24"/>
              </w:rPr>
              <w:lastRenderedPageBreak/>
              <w:t>Социально-коммуникативное развитие</w:t>
            </w:r>
          </w:p>
        </w:tc>
      </w:tr>
      <w:tr w:rsidR="008E061B" w:rsidRPr="003A51AC" w14:paraId="16614E1D" w14:textId="77777777" w:rsidTr="006540F4">
        <w:tc>
          <w:tcPr>
            <w:tcW w:w="734" w:type="pct"/>
          </w:tcPr>
          <w:p w14:paraId="3B47F30F" w14:textId="77777777" w:rsidR="00C54B98" w:rsidRPr="003A51AC" w:rsidRDefault="00C54B98" w:rsidP="00E22A07">
            <w:pPr>
              <w:spacing w:line="240" w:lineRule="auto"/>
              <w:rPr>
                <w:sz w:val="24"/>
                <w:szCs w:val="24"/>
              </w:rPr>
            </w:pPr>
            <w:r w:rsidRPr="003A51AC">
              <w:rPr>
                <w:sz w:val="24"/>
                <w:szCs w:val="24"/>
              </w:rPr>
              <w:t>Эстетическое</w:t>
            </w:r>
          </w:p>
          <w:p w14:paraId="524464C8" w14:textId="77777777" w:rsidR="00C54B98" w:rsidRPr="003A51AC" w:rsidRDefault="00C54B98" w:rsidP="00E22A07">
            <w:pPr>
              <w:spacing w:line="240" w:lineRule="auto"/>
              <w:rPr>
                <w:sz w:val="24"/>
                <w:szCs w:val="24"/>
              </w:rPr>
            </w:pPr>
            <w:r w:rsidRPr="003A51AC">
              <w:rPr>
                <w:sz w:val="24"/>
                <w:szCs w:val="24"/>
              </w:rPr>
              <w:t>В основе лежат ценности «</w:t>
            </w:r>
            <w:r w:rsidRPr="003A51AC">
              <w:rPr>
                <w:rStyle w:val="13"/>
                <w:rFonts w:eastAsiaTheme="minorHAnsi"/>
                <w:color w:val="auto"/>
                <w:sz w:val="24"/>
                <w:szCs w:val="24"/>
              </w:rPr>
              <w:t>Культура» и «Красота»</w:t>
            </w:r>
          </w:p>
        </w:tc>
        <w:tc>
          <w:tcPr>
            <w:tcW w:w="981" w:type="pct"/>
          </w:tcPr>
          <w:p w14:paraId="24DB40CC" w14:textId="77777777" w:rsidR="00C54B98" w:rsidRPr="003A51AC" w:rsidRDefault="00C54B98" w:rsidP="00E22A07">
            <w:pPr>
              <w:spacing w:line="240" w:lineRule="auto"/>
              <w:ind w:firstLine="567"/>
              <w:rPr>
                <w:sz w:val="24"/>
                <w:szCs w:val="24"/>
              </w:rPr>
            </w:pPr>
            <w:r w:rsidRPr="003A51AC">
              <w:rPr>
                <w:rStyle w:val="13"/>
                <w:rFonts w:eastAsiaTheme="minorHAnsi"/>
                <w:color w:val="auto"/>
                <w:sz w:val="24"/>
                <w:szCs w:val="24"/>
              </w:rPr>
              <w:t xml:space="preserve">Становление у детей ценностного отношения к красоте </w:t>
            </w:r>
          </w:p>
        </w:tc>
        <w:tc>
          <w:tcPr>
            <w:tcW w:w="1245" w:type="pct"/>
          </w:tcPr>
          <w:p w14:paraId="0A519A6B" w14:textId="77777777" w:rsidR="00C54B98" w:rsidRPr="003A51AC" w:rsidRDefault="00C54B98" w:rsidP="00E22A07">
            <w:pPr>
              <w:tabs>
                <w:tab w:val="left" w:pos="146"/>
              </w:tabs>
              <w:spacing w:line="240" w:lineRule="auto"/>
              <w:rPr>
                <w:sz w:val="24"/>
                <w:szCs w:val="24"/>
              </w:rPr>
            </w:pPr>
            <w:r w:rsidRPr="003A51AC">
              <w:rPr>
                <w:rStyle w:val="13"/>
                <w:rFonts w:eastAsiaTheme="minorHAnsi"/>
                <w:color w:val="auto"/>
                <w:sz w:val="24"/>
                <w:szCs w:val="24"/>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1326" w:type="pct"/>
          </w:tcPr>
          <w:p w14:paraId="779DB935"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78D72B40"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71A31FF9"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14:paraId="1A0E78B0"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14:paraId="3838BAB3" w14:textId="77777777" w:rsidR="00C54B98" w:rsidRPr="003A51AC" w:rsidRDefault="00C54B98" w:rsidP="00E22A07">
            <w:pPr>
              <w:pStyle w:val="21"/>
              <w:shd w:val="clear" w:color="auto" w:fill="auto"/>
              <w:tabs>
                <w:tab w:val="left" w:pos="205"/>
              </w:tabs>
              <w:spacing w:before="0" w:after="0" w:line="240" w:lineRule="auto"/>
              <w:jc w:val="both"/>
              <w:rPr>
                <w:rStyle w:val="13"/>
                <w:color w:val="auto"/>
                <w:sz w:val="24"/>
                <w:szCs w:val="24"/>
              </w:rPr>
            </w:pPr>
            <w:r w:rsidRPr="003A51AC">
              <w:rPr>
                <w:rStyle w:val="13"/>
                <w:color w:val="auto"/>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735F38CB" w14:textId="77777777"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lastRenderedPageBreak/>
              <w:t xml:space="preserve">Поддерживать готовность детей к творческой самореализации </w:t>
            </w:r>
          </w:p>
        </w:tc>
        <w:tc>
          <w:tcPr>
            <w:tcW w:w="714" w:type="pct"/>
          </w:tcPr>
          <w:p w14:paraId="2712C6CC" w14:textId="77777777" w:rsidR="00C54B98" w:rsidRPr="003A51AC" w:rsidRDefault="00C54B98" w:rsidP="00E22A07">
            <w:pPr>
              <w:spacing w:line="240" w:lineRule="auto"/>
              <w:rPr>
                <w:sz w:val="24"/>
                <w:szCs w:val="24"/>
              </w:rPr>
            </w:pPr>
            <w:r w:rsidRPr="003A51AC">
              <w:rPr>
                <w:sz w:val="24"/>
                <w:szCs w:val="24"/>
              </w:rPr>
              <w:lastRenderedPageBreak/>
              <w:t>Художественно-эстетическое развитие</w:t>
            </w:r>
          </w:p>
        </w:tc>
      </w:tr>
    </w:tbl>
    <w:p w14:paraId="2DFE6562" w14:textId="360B51D5" w:rsidR="00C54B98" w:rsidRPr="003A51AC" w:rsidRDefault="00085F78" w:rsidP="00E22A07">
      <w:pPr>
        <w:spacing w:after="120" w:line="240" w:lineRule="auto"/>
        <w:jc w:val="left"/>
        <w:rPr>
          <w:b/>
          <w:sz w:val="24"/>
          <w:szCs w:val="24"/>
        </w:rPr>
      </w:pPr>
      <w:r>
        <w:rPr>
          <w:b/>
          <w:sz w:val="24"/>
          <w:szCs w:val="24"/>
        </w:rPr>
        <w:t>2.</w:t>
      </w:r>
      <w:r w:rsidR="00752646">
        <w:rPr>
          <w:b/>
          <w:sz w:val="24"/>
          <w:szCs w:val="24"/>
        </w:rPr>
        <w:t>8</w:t>
      </w:r>
      <w:r w:rsidR="00CE368C" w:rsidRPr="003A51AC">
        <w:rPr>
          <w:b/>
          <w:sz w:val="24"/>
          <w:szCs w:val="24"/>
        </w:rPr>
        <w:t>.2.</w:t>
      </w:r>
      <w:r w:rsidR="00B47433" w:rsidRPr="003A51AC">
        <w:rPr>
          <w:b/>
          <w:sz w:val="24"/>
          <w:szCs w:val="24"/>
        </w:rPr>
        <w:t xml:space="preserve"> </w:t>
      </w:r>
      <w:r w:rsidR="00C54B98" w:rsidRPr="003A51AC">
        <w:rPr>
          <w:b/>
          <w:sz w:val="24"/>
          <w:szCs w:val="24"/>
        </w:rPr>
        <w:t>Целевые ориентиры Рабочей программы воспитания</w:t>
      </w:r>
    </w:p>
    <w:tbl>
      <w:tblPr>
        <w:tblW w:w="4905"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2086"/>
        <w:gridCol w:w="2224"/>
        <w:gridCol w:w="10281"/>
      </w:tblGrid>
      <w:tr w:rsidR="00612B96" w:rsidRPr="003A51AC" w14:paraId="3A9763C1" w14:textId="77777777" w:rsidTr="006F03A3">
        <w:trPr>
          <w:trHeight w:val="352"/>
        </w:trPr>
        <w:tc>
          <w:tcPr>
            <w:tcW w:w="715" w:type="pct"/>
            <w:shd w:val="clear" w:color="auto" w:fill="FFFFFF" w:themeFill="background1"/>
            <w:tcMar>
              <w:top w:w="72" w:type="dxa"/>
              <w:left w:w="144" w:type="dxa"/>
              <w:bottom w:w="72" w:type="dxa"/>
              <w:right w:w="144" w:type="dxa"/>
            </w:tcMar>
            <w:hideMark/>
          </w:tcPr>
          <w:p w14:paraId="138438F2" w14:textId="77777777" w:rsidR="00C0284C" w:rsidRPr="003A51AC" w:rsidRDefault="00C0284C" w:rsidP="00E22A07">
            <w:pPr>
              <w:spacing w:line="240" w:lineRule="auto"/>
              <w:jc w:val="center"/>
              <w:rPr>
                <w:sz w:val="24"/>
                <w:szCs w:val="24"/>
              </w:rPr>
            </w:pPr>
            <w:r w:rsidRPr="003A51AC">
              <w:rPr>
                <w:rFonts w:eastAsiaTheme="minorEastAsia"/>
                <w:b/>
                <w:bCs/>
                <w:kern w:val="24"/>
                <w:sz w:val="24"/>
                <w:szCs w:val="24"/>
              </w:rPr>
              <w:t>Направление воспитания</w:t>
            </w:r>
          </w:p>
        </w:tc>
        <w:tc>
          <w:tcPr>
            <w:tcW w:w="762" w:type="pct"/>
            <w:shd w:val="clear" w:color="auto" w:fill="FFFFFF" w:themeFill="background1"/>
            <w:tcMar>
              <w:top w:w="72" w:type="dxa"/>
              <w:left w:w="144" w:type="dxa"/>
              <w:bottom w:w="72" w:type="dxa"/>
              <w:right w:w="144" w:type="dxa"/>
            </w:tcMar>
            <w:hideMark/>
          </w:tcPr>
          <w:p w14:paraId="5289554F" w14:textId="77777777" w:rsidR="00C0284C" w:rsidRPr="003A51AC" w:rsidRDefault="00C0284C" w:rsidP="00E22A07">
            <w:pPr>
              <w:spacing w:line="240" w:lineRule="auto"/>
              <w:ind w:firstLine="567"/>
              <w:jc w:val="center"/>
              <w:rPr>
                <w:sz w:val="24"/>
                <w:szCs w:val="24"/>
              </w:rPr>
            </w:pPr>
            <w:r w:rsidRPr="003A51AC">
              <w:rPr>
                <w:rFonts w:eastAsiaTheme="minorEastAsia"/>
                <w:b/>
                <w:bCs/>
                <w:kern w:val="24"/>
                <w:sz w:val="24"/>
                <w:szCs w:val="24"/>
              </w:rPr>
              <w:t>Ценности</w:t>
            </w:r>
          </w:p>
        </w:tc>
        <w:tc>
          <w:tcPr>
            <w:tcW w:w="3523" w:type="pct"/>
            <w:shd w:val="clear" w:color="auto" w:fill="FFFFFF" w:themeFill="background1"/>
            <w:tcMar>
              <w:top w:w="72" w:type="dxa"/>
              <w:left w:w="144" w:type="dxa"/>
              <w:bottom w:w="72" w:type="dxa"/>
              <w:right w:w="144" w:type="dxa"/>
            </w:tcMar>
            <w:hideMark/>
          </w:tcPr>
          <w:p w14:paraId="799A96C8" w14:textId="77777777" w:rsidR="00C0284C" w:rsidRPr="003A51AC" w:rsidRDefault="00C0284C" w:rsidP="00E22A07">
            <w:pPr>
              <w:spacing w:line="240" w:lineRule="auto"/>
              <w:ind w:firstLine="567"/>
              <w:jc w:val="center"/>
              <w:rPr>
                <w:sz w:val="24"/>
                <w:szCs w:val="24"/>
              </w:rPr>
            </w:pPr>
            <w:r w:rsidRPr="003A51AC">
              <w:rPr>
                <w:rFonts w:eastAsiaTheme="minorEastAsia"/>
                <w:b/>
                <w:bCs/>
                <w:kern w:val="24"/>
                <w:sz w:val="24"/>
                <w:szCs w:val="24"/>
              </w:rPr>
              <w:t>Целевые ориентиры в раннем возрасте</w:t>
            </w:r>
          </w:p>
        </w:tc>
      </w:tr>
      <w:tr w:rsidR="00161812" w:rsidRPr="003A51AC" w14:paraId="36185537" w14:textId="77777777" w:rsidTr="006F03A3">
        <w:trPr>
          <w:trHeight w:val="319"/>
        </w:trPr>
        <w:tc>
          <w:tcPr>
            <w:tcW w:w="715" w:type="pct"/>
            <w:shd w:val="clear" w:color="auto" w:fill="FFFFFF" w:themeFill="background1"/>
            <w:tcMar>
              <w:top w:w="72" w:type="dxa"/>
              <w:left w:w="144" w:type="dxa"/>
              <w:bottom w:w="72" w:type="dxa"/>
              <w:right w:w="144" w:type="dxa"/>
            </w:tcMar>
            <w:hideMark/>
          </w:tcPr>
          <w:p w14:paraId="5CDAA892" w14:textId="77777777" w:rsidR="00C0284C" w:rsidRPr="003A51AC" w:rsidRDefault="00C0284C" w:rsidP="00E22A07">
            <w:pPr>
              <w:spacing w:line="240" w:lineRule="auto"/>
              <w:jc w:val="left"/>
              <w:rPr>
                <w:sz w:val="24"/>
                <w:szCs w:val="24"/>
              </w:rPr>
            </w:pPr>
            <w:r w:rsidRPr="003A51AC">
              <w:rPr>
                <w:rFonts w:eastAsiaTheme="minorEastAsia"/>
                <w:kern w:val="24"/>
                <w:sz w:val="24"/>
                <w:szCs w:val="24"/>
              </w:rPr>
              <w:t>Патриотическое</w:t>
            </w:r>
          </w:p>
        </w:tc>
        <w:tc>
          <w:tcPr>
            <w:tcW w:w="762" w:type="pct"/>
            <w:shd w:val="clear" w:color="auto" w:fill="FFFFFF" w:themeFill="background1"/>
            <w:tcMar>
              <w:top w:w="72" w:type="dxa"/>
              <w:left w:w="144" w:type="dxa"/>
              <w:bottom w:w="72" w:type="dxa"/>
              <w:right w:w="144" w:type="dxa"/>
            </w:tcMar>
            <w:hideMark/>
          </w:tcPr>
          <w:p w14:paraId="4B81D17D" w14:textId="77777777" w:rsidR="00C0284C" w:rsidRPr="003A51AC" w:rsidRDefault="00C0284C" w:rsidP="00E22A07">
            <w:pPr>
              <w:spacing w:line="240" w:lineRule="auto"/>
              <w:jc w:val="left"/>
              <w:rPr>
                <w:sz w:val="24"/>
                <w:szCs w:val="24"/>
              </w:rPr>
            </w:pPr>
            <w:r w:rsidRPr="003A51AC">
              <w:rPr>
                <w:rFonts w:eastAsiaTheme="minorEastAsia"/>
                <w:kern w:val="24"/>
                <w:sz w:val="24"/>
                <w:szCs w:val="24"/>
              </w:rPr>
              <w:t>Родина, природа</w:t>
            </w:r>
          </w:p>
        </w:tc>
        <w:tc>
          <w:tcPr>
            <w:tcW w:w="3523" w:type="pct"/>
            <w:shd w:val="clear" w:color="auto" w:fill="FFFFFF" w:themeFill="background1"/>
            <w:tcMar>
              <w:top w:w="72" w:type="dxa"/>
              <w:left w:w="144" w:type="dxa"/>
              <w:bottom w:w="72" w:type="dxa"/>
              <w:right w:w="144" w:type="dxa"/>
            </w:tcMar>
            <w:hideMark/>
          </w:tcPr>
          <w:p w14:paraId="4E4E8A31" w14:textId="77777777" w:rsidR="00C0284C" w:rsidRPr="003A51AC" w:rsidRDefault="00C0284C" w:rsidP="00E22A07">
            <w:pPr>
              <w:spacing w:line="240" w:lineRule="auto"/>
              <w:jc w:val="left"/>
              <w:rPr>
                <w:sz w:val="24"/>
                <w:szCs w:val="24"/>
              </w:rPr>
            </w:pPr>
            <w:r w:rsidRPr="003A51AC">
              <w:rPr>
                <w:rFonts w:eastAsiaTheme="minorEastAsia"/>
                <w:kern w:val="24"/>
                <w:sz w:val="24"/>
                <w:szCs w:val="24"/>
              </w:rPr>
              <w:t>Проявляющий привязанность к близким людям, бережное отношение к живому</w:t>
            </w:r>
          </w:p>
        </w:tc>
      </w:tr>
      <w:tr w:rsidR="00161812" w:rsidRPr="003A51AC" w14:paraId="45893E6A" w14:textId="77777777" w:rsidTr="006F03A3">
        <w:trPr>
          <w:trHeight w:val="568"/>
        </w:trPr>
        <w:tc>
          <w:tcPr>
            <w:tcW w:w="715" w:type="pct"/>
            <w:shd w:val="clear" w:color="auto" w:fill="FFFFFF" w:themeFill="background1"/>
            <w:tcMar>
              <w:top w:w="72" w:type="dxa"/>
              <w:left w:w="144" w:type="dxa"/>
              <w:bottom w:w="72" w:type="dxa"/>
              <w:right w:w="144" w:type="dxa"/>
            </w:tcMar>
            <w:hideMark/>
          </w:tcPr>
          <w:p w14:paraId="5E89E988" w14:textId="77777777" w:rsidR="00C0284C" w:rsidRPr="003A51AC" w:rsidRDefault="00C0284C" w:rsidP="00E22A07">
            <w:pPr>
              <w:spacing w:line="240" w:lineRule="auto"/>
              <w:jc w:val="left"/>
              <w:rPr>
                <w:sz w:val="24"/>
                <w:szCs w:val="24"/>
              </w:rPr>
            </w:pPr>
            <w:r w:rsidRPr="003A51AC">
              <w:rPr>
                <w:rFonts w:eastAsiaTheme="minorEastAsia"/>
                <w:kern w:val="24"/>
                <w:sz w:val="24"/>
                <w:szCs w:val="24"/>
              </w:rPr>
              <w:t>Духовно-нравственное</w:t>
            </w:r>
          </w:p>
        </w:tc>
        <w:tc>
          <w:tcPr>
            <w:tcW w:w="762" w:type="pct"/>
            <w:shd w:val="clear" w:color="auto" w:fill="FFFFFF" w:themeFill="background1"/>
            <w:tcMar>
              <w:top w:w="72" w:type="dxa"/>
              <w:left w:w="144" w:type="dxa"/>
              <w:bottom w:w="72" w:type="dxa"/>
              <w:right w:w="144" w:type="dxa"/>
            </w:tcMar>
            <w:hideMark/>
          </w:tcPr>
          <w:p w14:paraId="6BD0FC57" w14:textId="77777777" w:rsidR="00C0284C" w:rsidRPr="003A51AC" w:rsidRDefault="00C0284C" w:rsidP="00E22A07">
            <w:pPr>
              <w:spacing w:line="240" w:lineRule="auto"/>
              <w:jc w:val="left"/>
              <w:rPr>
                <w:sz w:val="24"/>
                <w:szCs w:val="24"/>
              </w:rPr>
            </w:pPr>
            <w:r w:rsidRPr="003A51AC">
              <w:rPr>
                <w:rFonts w:eastAsiaTheme="minorEastAsia"/>
                <w:kern w:val="24"/>
                <w:sz w:val="24"/>
                <w:szCs w:val="24"/>
              </w:rPr>
              <w:t>Жизнь, милосердие, добро</w:t>
            </w:r>
          </w:p>
        </w:tc>
        <w:tc>
          <w:tcPr>
            <w:tcW w:w="3523" w:type="pct"/>
            <w:shd w:val="clear" w:color="auto" w:fill="FFFFFF" w:themeFill="background1"/>
            <w:tcMar>
              <w:top w:w="72" w:type="dxa"/>
              <w:left w:w="144" w:type="dxa"/>
              <w:bottom w:w="72" w:type="dxa"/>
              <w:right w:w="144" w:type="dxa"/>
            </w:tcMar>
            <w:hideMark/>
          </w:tcPr>
          <w:p w14:paraId="4B6D9210" w14:textId="77777777" w:rsidR="00C0284C" w:rsidRPr="003A51AC" w:rsidRDefault="00C0284C" w:rsidP="00E22A07">
            <w:pPr>
              <w:spacing w:line="240" w:lineRule="auto"/>
              <w:jc w:val="left"/>
              <w:rPr>
                <w:sz w:val="24"/>
                <w:szCs w:val="24"/>
              </w:rPr>
            </w:pPr>
            <w:r w:rsidRPr="003A51AC">
              <w:rPr>
                <w:rFonts w:eastAsiaTheme="minorEastAsia"/>
                <w:kern w:val="24"/>
                <w:sz w:val="24"/>
                <w:szCs w:val="24"/>
              </w:rPr>
              <w:t>Способный понять и принять, что такое "хорошо" и "плохо". Проявляющий сочувствие, доброту.</w:t>
            </w:r>
          </w:p>
        </w:tc>
      </w:tr>
      <w:tr w:rsidR="00161812" w:rsidRPr="003A51AC" w14:paraId="702D6FB0" w14:textId="77777777" w:rsidTr="006F03A3">
        <w:trPr>
          <w:trHeight w:val="992"/>
        </w:trPr>
        <w:tc>
          <w:tcPr>
            <w:tcW w:w="715" w:type="pct"/>
            <w:shd w:val="clear" w:color="auto" w:fill="FFFFFF" w:themeFill="background1"/>
            <w:tcMar>
              <w:top w:w="72" w:type="dxa"/>
              <w:left w:w="144" w:type="dxa"/>
              <w:bottom w:w="72" w:type="dxa"/>
              <w:right w:w="144" w:type="dxa"/>
            </w:tcMar>
            <w:hideMark/>
          </w:tcPr>
          <w:p w14:paraId="3D2C30BD" w14:textId="77777777" w:rsidR="00C0284C" w:rsidRPr="003A51AC" w:rsidRDefault="00C0284C" w:rsidP="00E22A07">
            <w:pPr>
              <w:spacing w:line="240" w:lineRule="auto"/>
              <w:jc w:val="left"/>
              <w:rPr>
                <w:sz w:val="24"/>
                <w:szCs w:val="24"/>
              </w:rPr>
            </w:pPr>
            <w:r w:rsidRPr="003A51AC">
              <w:rPr>
                <w:rFonts w:eastAsiaTheme="minorEastAsia"/>
                <w:kern w:val="24"/>
                <w:sz w:val="24"/>
                <w:szCs w:val="24"/>
              </w:rPr>
              <w:t>Социальное</w:t>
            </w:r>
          </w:p>
        </w:tc>
        <w:tc>
          <w:tcPr>
            <w:tcW w:w="762" w:type="pct"/>
            <w:shd w:val="clear" w:color="auto" w:fill="FFFFFF" w:themeFill="background1"/>
            <w:tcMar>
              <w:top w:w="72" w:type="dxa"/>
              <w:left w:w="144" w:type="dxa"/>
              <w:bottom w:w="72" w:type="dxa"/>
              <w:right w:w="144" w:type="dxa"/>
            </w:tcMar>
            <w:hideMark/>
          </w:tcPr>
          <w:p w14:paraId="6356A065" w14:textId="77777777" w:rsidR="00C0284C" w:rsidRPr="003A51AC" w:rsidRDefault="00C0284C" w:rsidP="00E22A07">
            <w:pPr>
              <w:spacing w:line="240" w:lineRule="auto"/>
              <w:jc w:val="left"/>
              <w:rPr>
                <w:sz w:val="24"/>
                <w:szCs w:val="24"/>
              </w:rPr>
            </w:pPr>
            <w:r w:rsidRPr="003A51AC">
              <w:rPr>
                <w:rFonts w:eastAsiaTheme="minorEastAsia"/>
                <w:kern w:val="24"/>
                <w:sz w:val="24"/>
                <w:szCs w:val="24"/>
              </w:rPr>
              <w:t>Человек, семья, дружба, сотрудничество</w:t>
            </w:r>
          </w:p>
        </w:tc>
        <w:tc>
          <w:tcPr>
            <w:tcW w:w="3523" w:type="pct"/>
            <w:shd w:val="clear" w:color="auto" w:fill="FFFFFF" w:themeFill="background1"/>
            <w:tcMar>
              <w:top w:w="72" w:type="dxa"/>
              <w:left w:w="144" w:type="dxa"/>
              <w:bottom w:w="72" w:type="dxa"/>
              <w:right w:w="144" w:type="dxa"/>
            </w:tcMar>
            <w:hideMark/>
          </w:tcPr>
          <w:p w14:paraId="0D542573" w14:textId="77777777" w:rsidR="00C0284C" w:rsidRPr="003A51AC" w:rsidRDefault="00C0284C" w:rsidP="00E22A07">
            <w:pPr>
              <w:spacing w:line="240" w:lineRule="auto"/>
              <w:rPr>
                <w:sz w:val="24"/>
                <w:szCs w:val="24"/>
              </w:rPr>
            </w:pPr>
            <w:r w:rsidRPr="003A51AC">
              <w:rPr>
                <w:rFonts w:eastAsiaTheme="minorEastAsia"/>
                <w:kern w:val="24"/>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 Проявляющий позицию "Я сам!". Способный к самостоятельным (свободным) активным действиям в общении.</w:t>
            </w:r>
          </w:p>
        </w:tc>
      </w:tr>
      <w:tr w:rsidR="00161812" w:rsidRPr="003A51AC" w14:paraId="0D2758C8" w14:textId="77777777" w:rsidTr="006F03A3">
        <w:trPr>
          <w:trHeight w:val="331"/>
        </w:trPr>
        <w:tc>
          <w:tcPr>
            <w:tcW w:w="715" w:type="pct"/>
            <w:shd w:val="clear" w:color="auto" w:fill="FFFFFF" w:themeFill="background1"/>
            <w:tcMar>
              <w:top w:w="72" w:type="dxa"/>
              <w:left w:w="144" w:type="dxa"/>
              <w:bottom w:w="72" w:type="dxa"/>
              <w:right w:w="144" w:type="dxa"/>
            </w:tcMar>
            <w:hideMark/>
          </w:tcPr>
          <w:p w14:paraId="1A2294A6" w14:textId="77777777" w:rsidR="00C0284C" w:rsidRPr="003A51AC" w:rsidRDefault="00C0284C" w:rsidP="00E22A07">
            <w:pPr>
              <w:spacing w:line="240" w:lineRule="auto"/>
              <w:jc w:val="left"/>
              <w:rPr>
                <w:sz w:val="24"/>
                <w:szCs w:val="24"/>
              </w:rPr>
            </w:pPr>
            <w:r w:rsidRPr="003A51AC">
              <w:rPr>
                <w:rFonts w:eastAsiaTheme="minorEastAsia"/>
                <w:kern w:val="24"/>
                <w:sz w:val="24"/>
                <w:szCs w:val="24"/>
              </w:rPr>
              <w:t>Познавательное</w:t>
            </w:r>
          </w:p>
        </w:tc>
        <w:tc>
          <w:tcPr>
            <w:tcW w:w="762" w:type="pct"/>
            <w:shd w:val="clear" w:color="auto" w:fill="FFFFFF" w:themeFill="background1"/>
            <w:tcMar>
              <w:top w:w="72" w:type="dxa"/>
              <w:left w:w="144" w:type="dxa"/>
              <w:bottom w:w="72" w:type="dxa"/>
              <w:right w:w="144" w:type="dxa"/>
            </w:tcMar>
            <w:hideMark/>
          </w:tcPr>
          <w:p w14:paraId="3BAD5263" w14:textId="77777777" w:rsidR="00C0284C" w:rsidRPr="003A51AC" w:rsidRDefault="00C0284C" w:rsidP="00E22A07">
            <w:pPr>
              <w:spacing w:line="240" w:lineRule="auto"/>
              <w:ind w:firstLine="567"/>
              <w:jc w:val="left"/>
              <w:rPr>
                <w:sz w:val="24"/>
                <w:szCs w:val="24"/>
              </w:rPr>
            </w:pPr>
            <w:r w:rsidRPr="003A51AC">
              <w:rPr>
                <w:rFonts w:eastAsiaTheme="minorEastAsia"/>
                <w:kern w:val="24"/>
                <w:sz w:val="24"/>
                <w:szCs w:val="24"/>
              </w:rPr>
              <w:t>Познание</w:t>
            </w:r>
          </w:p>
        </w:tc>
        <w:tc>
          <w:tcPr>
            <w:tcW w:w="3523" w:type="pct"/>
            <w:shd w:val="clear" w:color="auto" w:fill="FFFFFF" w:themeFill="background1"/>
            <w:tcMar>
              <w:top w:w="72" w:type="dxa"/>
              <w:left w:w="144" w:type="dxa"/>
              <w:bottom w:w="72" w:type="dxa"/>
              <w:right w:w="144" w:type="dxa"/>
            </w:tcMar>
            <w:hideMark/>
          </w:tcPr>
          <w:p w14:paraId="033E6EA5" w14:textId="77777777" w:rsidR="00C0284C" w:rsidRPr="003A51AC" w:rsidRDefault="00C0284C" w:rsidP="00E22A07">
            <w:pPr>
              <w:spacing w:line="240" w:lineRule="auto"/>
              <w:rPr>
                <w:sz w:val="24"/>
                <w:szCs w:val="24"/>
              </w:rPr>
            </w:pPr>
            <w:r w:rsidRPr="003A51AC">
              <w:rPr>
                <w:rFonts w:eastAsiaTheme="minorEastAsia"/>
                <w:kern w:val="24"/>
                <w:sz w:val="24"/>
                <w:szCs w:val="24"/>
              </w:rPr>
              <w:t>Проявляющий интерес к окружающему миру. Любознательный, активный в поведении и деятельности.</w:t>
            </w:r>
          </w:p>
        </w:tc>
      </w:tr>
      <w:tr w:rsidR="00161812" w:rsidRPr="003A51AC" w14:paraId="64CC2AE6" w14:textId="77777777" w:rsidTr="006F03A3">
        <w:trPr>
          <w:trHeight w:val="559"/>
        </w:trPr>
        <w:tc>
          <w:tcPr>
            <w:tcW w:w="715" w:type="pct"/>
            <w:shd w:val="clear" w:color="auto" w:fill="FFFFFF" w:themeFill="background1"/>
            <w:tcMar>
              <w:top w:w="72" w:type="dxa"/>
              <w:left w:w="144" w:type="dxa"/>
              <w:bottom w:w="72" w:type="dxa"/>
              <w:right w:w="144" w:type="dxa"/>
            </w:tcMar>
            <w:hideMark/>
          </w:tcPr>
          <w:p w14:paraId="3985A3E9"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Физическое и оздоровительное</w:t>
            </w:r>
          </w:p>
        </w:tc>
        <w:tc>
          <w:tcPr>
            <w:tcW w:w="762" w:type="pct"/>
            <w:shd w:val="clear" w:color="auto" w:fill="FFFFFF" w:themeFill="background1"/>
            <w:tcMar>
              <w:top w:w="72" w:type="dxa"/>
              <w:left w:w="144" w:type="dxa"/>
              <w:bottom w:w="72" w:type="dxa"/>
              <w:right w:w="144" w:type="dxa"/>
            </w:tcMar>
            <w:hideMark/>
          </w:tcPr>
          <w:p w14:paraId="56EDF567"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Здоровье, жизнь</w:t>
            </w:r>
          </w:p>
        </w:tc>
        <w:tc>
          <w:tcPr>
            <w:tcW w:w="3523" w:type="pct"/>
            <w:shd w:val="clear" w:color="auto" w:fill="FFFFFF" w:themeFill="background1"/>
            <w:tcMar>
              <w:top w:w="72" w:type="dxa"/>
              <w:left w:w="144" w:type="dxa"/>
              <w:bottom w:w="72" w:type="dxa"/>
              <w:right w:w="144" w:type="dxa"/>
            </w:tcMar>
            <w:hideMark/>
          </w:tcPr>
          <w:p w14:paraId="01EC6430" w14:textId="77777777"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tc>
      </w:tr>
      <w:tr w:rsidR="00161812" w:rsidRPr="003A51AC" w14:paraId="5315CC62" w14:textId="77777777" w:rsidTr="006F03A3">
        <w:trPr>
          <w:trHeight w:val="559"/>
        </w:trPr>
        <w:tc>
          <w:tcPr>
            <w:tcW w:w="715" w:type="pct"/>
            <w:shd w:val="clear" w:color="auto" w:fill="FFFFFF" w:themeFill="background1"/>
            <w:tcMar>
              <w:top w:w="72" w:type="dxa"/>
              <w:left w:w="144" w:type="dxa"/>
              <w:bottom w:w="72" w:type="dxa"/>
              <w:right w:w="144" w:type="dxa"/>
            </w:tcMar>
          </w:tcPr>
          <w:p w14:paraId="0796B2DF"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Трудовое</w:t>
            </w:r>
          </w:p>
          <w:p w14:paraId="3B58BC0D" w14:textId="77777777" w:rsidR="00C0284C" w:rsidRPr="003A51AC" w:rsidRDefault="00C0284C" w:rsidP="00E22A07">
            <w:pPr>
              <w:spacing w:line="240" w:lineRule="auto"/>
              <w:jc w:val="left"/>
              <w:rPr>
                <w:b/>
                <w:sz w:val="24"/>
                <w:szCs w:val="24"/>
              </w:rPr>
            </w:pPr>
          </w:p>
        </w:tc>
        <w:tc>
          <w:tcPr>
            <w:tcW w:w="762" w:type="pct"/>
            <w:shd w:val="clear" w:color="auto" w:fill="FFFFFF" w:themeFill="background1"/>
            <w:tcMar>
              <w:top w:w="72" w:type="dxa"/>
              <w:left w:w="144" w:type="dxa"/>
              <w:bottom w:w="72" w:type="dxa"/>
              <w:right w:w="144" w:type="dxa"/>
            </w:tcMar>
          </w:tcPr>
          <w:p w14:paraId="56330A8D" w14:textId="77777777" w:rsidR="00C0284C" w:rsidRPr="003A51AC" w:rsidRDefault="00C0284C" w:rsidP="00E22A07">
            <w:pPr>
              <w:spacing w:line="240" w:lineRule="auto"/>
              <w:jc w:val="left"/>
              <w:rPr>
                <w:b/>
                <w:sz w:val="24"/>
                <w:szCs w:val="24"/>
              </w:rPr>
            </w:pPr>
            <w:r w:rsidRPr="003A51AC">
              <w:rPr>
                <w:rFonts w:eastAsiaTheme="minorEastAsia"/>
                <w:kern w:val="24"/>
                <w:sz w:val="24"/>
                <w:szCs w:val="24"/>
              </w:rPr>
              <w:t>Труд</w:t>
            </w:r>
          </w:p>
        </w:tc>
        <w:tc>
          <w:tcPr>
            <w:tcW w:w="3523" w:type="pct"/>
            <w:shd w:val="clear" w:color="auto" w:fill="FFFFFF" w:themeFill="background1"/>
            <w:tcMar>
              <w:top w:w="72" w:type="dxa"/>
              <w:left w:w="144" w:type="dxa"/>
              <w:bottom w:w="72" w:type="dxa"/>
              <w:right w:w="144" w:type="dxa"/>
            </w:tcMar>
          </w:tcPr>
          <w:p w14:paraId="7F28962A" w14:textId="77777777"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161812" w:rsidRPr="003A51AC" w14:paraId="7FE7609A" w14:textId="77777777" w:rsidTr="006F03A3">
        <w:trPr>
          <w:trHeight w:val="559"/>
        </w:trPr>
        <w:tc>
          <w:tcPr>
            <w:tcW w:w="715" w:type="pct"/>
            <w:shd w:val="clear" w:color="auto" w:fill="FFFFFF" w:themeFill="background1"/>
            <w:tcMar>
              <w:top w:w="72" w:type="dxa"/>
              <w:left w:w="144" w:type="dxa"/>
              <w:bottom w:w="72" w:type="dxa"/>
              <w:right w:w="144" w:type="dxa"/>
            </w:tcMar>
          </w:tcPr>
          <w:p w14:paraId="064EA0A6"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Эстетическое</w:t>
            </w:r>
          </w:p>
          <w:p w14:paraId="1175BA01" w14:textId="77777777" w:rsidR="00C0284C" w:rsidRPr="003A51AC" w:rsidRDefault="00C0284C" w:rsidP="00E22A07">
            <w:pPr>
              <w:spacing w:line="240" w:lineRule="auto"/>
              <w:jc w:val="left"/>
              <w:rPr>
                <w:rFonts w:eastAsiaTheme="minorEastAsia"/>
                <w:kern w:val="24"/>
                <w:sz w:val="24"/>
                <w:szCs w:val="24"/>
              </w:rPr>
            </w:pPr>
          </w:p>
        </w:tc>
        <w:tc>
          <w:tcPr>
            <w:tcW w:w="762" w:type="pct"/>
            <w:shd w:val="clear" w:color="auto" w:fill="FFFFFF" w:themeFill="background1"/>
            <w:tcMar>
              <w:top w:w="72" w:type="dxa"/>
              <w:left w:w="144" w:type="dxa"/>
              <w:bottom w:w="72" w:type="dxa"/>
              <w:right w:w="144" w:type="dxa"/>
            </w:tcMar>
          </w:tcPr>
          <w:p w14:paraId="6C6D6697"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Культура и Красота</w:t>
            </w:r>
          </w:p>
          <w:p w14:paraId="3C05B1D5" w14:textId="77777777" w:rsidR="00C0284C" w:rsidRPr="003A51AC" w:rsidRDefault="00C0284C" w:rsidP="00E22A07">
            <w:pPr>
              <w:spacing w:line="240" w:lineRule="auto"/>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14:paraId="4183FF56" w14:textId="77777777"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r w:rsidR="00161812" w:rsidRPr="003A51AC" w14:paraId="329792BF" w14:textId="77777777" w:rsidTr="006F03A3">
        <w:trPr>
          <w:trHeight w:val="204"/>
        </w:trPr>
        <w:tc>
          <w:tcPr>
            <w:tcW w:w="715" w:type="pct"/>
            <w:shd w:val="clear" w:color="auto" w:fill="FFFFFF" w:themeFill="background1"/>
            <w:tcMar>
              <w:top w:w="72" w:type="dxa"/>
              <w:left w:w="144" w:type="dxa"/>
              <w:bottom w:w="72" w:type="dxa"/>
              <w:right w:w="144" w:type="dxa"/>
            </w:tcMar>
          </w:tcPr>
          <w:p w14:paraId="6A71F665"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Патриотическое</w:t>
            </w:r>
          </w:p>
          <w:p w14:paraId="310663AC" w14:textId="77777777" w:rsidR="00C0284C" w:rsidRPr="003A51AC" w:rsidRDefault="00C0284C" w:rsidP="00E22A07">
            <w:pPr>
              <w:spacing w:line="240" w:lineRule="auto"/>
              <w:jc w:val="left"/>
              <w:rPr>
                <w:rFonts w:eastAsiaTheme="minorEastAsia"/>
                <w:kern w:val="24"/>
                <w:sz w:val="24"/>
                <w:szCs w:val="24"/>
              </w:rPr>
            </w:pPr>
          </w:p>
        </w:tc>
        <w:tc>
          <w:tcPr>
            <w:tcW w:w="762" w:type="pct"/>
            <w:shd w:val="clear" w:color="auto" w:fill="FFFFFF" w:themeFill="background1"/>
            <w:tcMar>
              <w:top w:w="72" w:type="dxa"/>
              <w:left w:w="144" w:type="dxa"/>
              <w:bottom w:w="72" w:type="dxa"/>
              <w:right w:w="144" w:type="dxa"/>
            </w:tcMar>
          </w:tcPr>
          <w:p w14:paraId="5D2A954D"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Родина, природа</w:t>
            </w:r>
          </w:p>
          <w:p w14:paraId="45AE8051" w14:textId="77777777" w:rsidR="00C0284C" w:rsidRPr="003A51AC" w:rsidRDefault="00C0284C" w:rsidP="00E22A07">
            <w:pPr>
              <w:spacing w:line="240" w:lineRule="auto"/>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14:paraId="527D78FE" w14:textId="77777777"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161812" w:rsidRPr="003A51AC" w14:paraId="2AB23F92" w14:textId="77777777" w:rsidTr="006F03A3">
        <w:trPr>
          <w:trHeight w:val="559"/>
        </w:trPr>
        <w:tc>
          <w:tcPr>
            <w:tcW w:w="715" w:type="pct"/>
            <w:shd w:val="clear" w:color="auto" w:fill="FFFFFF" w:themeFill="background1"/>
            <w:tcMar>
              <w:top w:w="72" w:type="dxa"/>
              <w:left w:w="144" w:type="dxa"/>
              <w:bottom w:w="72" w:type="dxa"/>
              <w:right w:w="144" w:type="dxa"/>
            </w:tcMar>
          </w:tcPr>
          <w:p w14:paraId="7BE5877E"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lastRenderedPageBreak/>
              <w:t>Духовно-нравственное</w:t>
            </w:r>
          </w:p>
          <w:p w14:paraId="2F8BF25F" w14:textId="77777777" w:rsidR="00C0284C" w:rsidRPr="003A51AC" w:rsidRDefault="00C0284C" w:rsidP="00E22A07">
            <w:pPr>
              <w:spacing w:line="240" w:lineRule="auto"/>
              <w:ind w:firstLine="567"/>
              <w:jc w:val="left"/>
              <w:rPr>
                <w:rFonts w:eastAsiaTheme="minorEastAsia"/>
                <w:kern w:val="24"/>
                <w:sz w:val="24"/>
                <w:szCs w:val="24"/>
              </w:rPr>
            </w:pPr>
          </w:p>
        </w:tc>
        <w:tc>
          <w:tcPr>
            <w:tcW w:w="762" w:type="pct"/>
            <w:shd w:val="clear" w:color="auto" w:fill="FFFFFF" w:themeFill="background1"/>
            <w:tcMar>
              <w:top w:w="72" w:type="dxa"/>
              <w:left w:w="144" w:type="dxa"/>
              <w:bottom w:w="72" w:type="dxa"/>
              <w:right w:w="144" w:type="dxa"/>
            </w:tcMar>
          </w:tcPr>
          <w:p w14:paraId="26DDFB42"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Жизнь, милосердие, добро</w:t>
            </w:r>
          </w:p>
          <w:p w14:paraId="2CFCD72A" w14:textId="77777777" w:rsidR="00C0284C" w:rsidRPr="003A51AC" w:rsidRDefault="00C0284C" w:rsidP="00E22A07">
            <w:pPr>
              <w:spacing w:line="240" w:lineRule="auto"/>
              <w:ind w:firstLine="567"/>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14:paraId="7AD724F8" w14:textId="77777777"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Способный не оставаться равнодушным к чужому горю, проявлять заботу;</w:t>
            </w:r>
          </w:p>
        </w:tc>
      </w:tr>
      <w:tr w:rsidR="00161812" w:rsidRPr="003A51AC" w14:paraId="3C91E2C6" w14:textId="77777777" w:rsidTr="006F03A3">
        <w:trPr>
          <w:trHeight w:val="62"/>
        </w:trPr>
        <w:tc>
          <w:tcPr>
            <w:tcW w:w="715" w:type="pct"/>
            <w:shd w:val="clear" w:color="auto" w:fill="FFFFFF" w:themeFill="background1"/>
            <w:tcMar>
              <w:top w:w="72" w:type="dxa"/>
              <w:left w:w="144" w:type="dxa"/>
              <w:bottom w:w="72" w:type="dxa"/>
              <w:right w:w="144" w:type="dxa"/>
            </w:tcMar>
          </w:tcPr>
          <w:p w14:paraId="133D9916"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Социальное</w:t>
            </w:r>
          </w:p>
        </w:tc>
        <w:tc>
          <w:tcPr>
            <w:tcW w:w="762" w:type="pct"/>
            <w:shd w:val="clear" w:color="auto" w:fill="FFFFFF" w:themeFill="background1"/>
            <w:tcMar>
              <w:top w:w="72" w:type="dxa"/>
              <w:left w:w="144" w:type="dxa"/>
              <w:bottom w:w="72" w:type="dxa"/>
              <w:right w:w="144" w:type="dxa"/>
            </w:tcMar>
          </w:tcPr>
          <w:p w14:paraId="3D269AB0"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Человек, семья, дружба, сотрудничество</w:t>
            </w:r>
          </w:p>
          <w:p w14:paraId="0D092689" w14:textId="77777777" w:rsidR="00C0284C" w:rsidRPr="003A51AC" w:rsidRDefault="00C0284C" w:rsidP="00E22A07">
            <w:pPr>
              <w:spacing w:line="240" w:lineRule="auto"/>
              <w:ind w:firstLine="567"/>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14:paraId="33180C05" w14:textId="77777777"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161812" w:rsidRPr="003A51AC" w14:paraId="7C69E51C" w14:textId="77777777" w:rsidTr="006F03A3">
        <w:trPr>
          <w:trHeight w:val="346"/>
        </w:trPr>
        <w:tc>
          <w:tcPr>
            <w:tcW w:w="715" w:type="pct"/>
            <w:shd w:val="clear" w:color="auto" w:fill="FFFFFF" w:themeFill="background1"/>
            <w:tcMar>
              <w:top w:w="72" w:type="dxa"/>
              <w:left w:w="144" w:type="dxa"/>
              <w:bottom w:w="72" w:type="dxa"/>
              <w:right w:w="144" w:type="dxa"/>
            </w:tcMar>
          </w:tcPr>
          <w:p w14:paraId="43B5A04B"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Познавательное</w:t>
            </w:r>
          </w:p>
        </w:tc>
        <w:tc>
          <w:tcPr>
            <w:tcW w:w="762" w:type="pct"/>
            <w:shd w:val="clear" w:color="auto" w:fill="FFFFFF" w:themeFill="background1"/>
            <w:tcMar>
              <w:top w:w="72" w:type="dxa"/>
              <w:left w:w="144" w:type="dxa"/>
              <w:bottom w:w="72" w:type="dxa"/>
              <w:right w:w="144" w:type="dxa"/>
            </w:tcMar>
          </w:tcPr>
          <w:p w14:paraId="29D33956"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Познание</w:t>
            </w:r>
          </w:p>
          <w:p w14:paraId="274B54C9" w14:textId="77777777" w:rsidR="00C0284C" w:rsidRPr="003A51AC" w:rsidRDefault="00C0284C" w:rsidP="00E22A07">
            <w:pPr>
              <w:spacing w:line="240" w:lineRule="auto"/>
              <w:ind w:firstLine="567"/>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14:paraId="100073DF" w14:textId="77777777"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161812" w:rsidRPr="003A51AC" w14:paraId="51CCF7EB" w14:textId="77777777" w:rsidTr="006F03A3">
        <w:trPr>
          <w:trHeight w:val="559"/>
        </w:trPr>
        <w:tc>
          <w:tcPr>
            <w:tcW w:w="715" w:type="pct"/>
            <w:shd w:val="clear" w:color="auto" w:fill="FFFFFF" w:themeFill="background1"/>
            <w:tcMar>
              <w:top w:w="72" w:type="dxa"/>
              <w:left w:w="144" w:type="dxa"/>
              <w:bottom w:w="72" w:type="dxa"/>
              <w:right w:w="144" w:type="dxa"/>
            </w:tcMar>
          </w:tcPr>
          <w:p w14:paraId="05875EBC"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Физическое и оздоровительное</w:t>
            </w:r>
          </w:p>
          <w:p w14:paraId="3549F3A4" w14:textId="77777777" w:rsidR="00C0284C" w:rsidRPr="003A51AC" w:rsidRDefault="00C0284C" w:rsidP="00E22A07">
            <w:pPr>
              <w:spacing w:line="240" w:lineRule="auto"/>
              <w:ind w:firstLine="567"/>
              <w:jc w:val="left"/>
              <w:rPr>
                <w:rFonts w:eastAsiaTheme="minorEastAsia"/>
                <w:kern w:val="24"/>
                <w:sz w:val="24"/>
                <w:szCs w:val="24"/>
              </w:rPr>
            </w:pPr>
          </w:p>
        </w:tc>
        <w:tc>
          <w:tcPr>
            <w:tcW w:w="762" w:type="pct"/>
            <w:shd w:val="clear" w:color="auto" w:fill="FFFFFF" w:themeFill="background1"/>
            <w:tcMar>
              <w:top w:w="72" w:type="dxa"/>
              <w:left w:w="144" w:type="dxa"/>
              <w:bottom w:w="72" w:type="dxa"/>
              <w:right w:w="144" w:type="dxa"/>
            </w:tcMar>
          </w:tcPr>
          <w:p w14:paraId="7114ADE5"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Здоровье, жизнь</w:t>
            </w:r>
          </w:p>
          <w:p w14:paraId="416029CB" w14:textId="77777777" w:rsidR="00C0284C" w:rsidRPr="003A51AC" w:rsidRDefault="00C0284C" w:rsidP="00E22A07">
            <w:pPr>
              <w:spacing w:line="240" w:lineRule="auto"/>
              <w:ind w:firstLine="567"/>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14:paraId="2130377A" w14:textId="77777777"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161812" w:rsidRPr="003A51AC" w14:paraId="66030B54" w14:textId="77777777" w:rsidTr="006F03A3">
        <w:trPr>
          <w:trHeight w:val="559"/>
        </w:trPr>
        <w:tc>
          <w:tcPr>
            <w:tcW w:w="715" w:type="pct"/>
            <w:shd w:val="clear" w:color="auto" w:fill="FFFFFF" w:themeFill="background1"/>
            <w:tcMar>
              <w:top w:w="72" w:type="dxa"/>
              <w:left w:w="144" w:type="dxa"/>
              <w:bottom w:w="72" w:type="dxa"/>
              <w:right w:w="144" w:type="dxa"/>
            </w:tcMar>
          </w:tcPr>
          <w:p w14:paraId="3F4FDFD7"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Трудовое</w:t>
            </w:r>
          </w:p>
          <w:p w14:paraId="764B2367" w14:textId="77777777" w:rsidR="00C0284C" w:rsidRPr="003A51AC" w:rsidRDefault="00C0284C" w:rsidP="00E22A07">
            <w:pPr>
              <w:spacing w:line="240" w:lineRule="auto"/>
              <w:ind w:firstLine="567"/>
              <w:jc w:val="left"/>
              <w:rPr>
                <w:rFonts w:eastAsiaTheme="minorEastAsia"/>
                <w:kern w:val="24"/>
                <w:sz w:val="24"/>
                <w:szCs w:val="24"/>
              </w:rPr>
            </w:pPr>
          </w:p>
        </w:tc>
        <w:tc>
          <w:tcPr>
            <w:tcW w:w="762" w:type="pct"/>
            <w:shd w:val="clear" w:color="auto" w:fill="FFFFFF" w:themeFill="background1"/>
            <w:tcMar>
              <w:top w:w="72" w:type="dxa"/>
              <w:left w:w="144" w:type="dxa"/>
              <w:bottom w:w="72" w:type="dxa"/>
              <w:right w:w="144" w:type="dxa"/>
            </w:tcMar>
          </w:tcPr>
          <w:p w14:paraId="3B9A20A0"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Труд</w:t>
            </w:r>
          </w:p>
        </w:tc>
        <w:tc>
          <w:tcPr>
            <w:tcW w:w="3523" w:type="pct"/>
            <w:shd w:val="clear" w:color="auto" w:fill="FFFFFF" w:themeFill="background1"/>
            <w:tcMar>
              <w:top w:w="72" w:type="dxa"/>
              <w:left w:w="144" w:type="dxa"/>
              <w:bottom w:w="72" w:type="dxa"/>
              <w:right w:w="144" w:type="dxa"/>
            </w:tcMar>
          </w:tcPr>
          <w:p w14:paraId="22E27DDB" w14:textId="77777777"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161812" w:rsidRPr="003A51AC" w14:paraId="56E21384" w14:textId="77777777" w:rsidTr="006F03A3">
        <w:trPr>
          <w:trHeight w:val="574"/>
        </w:trPr>
        <w:tc>
          <w:tcPr>
            <w:tcW w:w="715" w:type="pct"/>
            <w:shd w:val="clear" w:color="auto" w:fill="FFFFFF" w:themeFill="background1"/>
            <w:tcMar>
              <w:top w:w="72" w:type="dxa"/>
              <w:left w:w="144" w:type="dxa"/>
              <w:bottom w:w="72" w:type="dxa"/>
              <w:right w:w="144" w:type="dxa"/>
            </w:tcMar>
          </w:tcPr>
          <w:p w14:paraId="1DD68E61"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Эстетическое</w:t>
            </w:r>
          </w:p>
          <w:p w14:paraId="4B20D230" w14:textId="77777777" w:rsidR="00C0284C" w:rsidRPr="003A51AC" w:rsidRDefault="00C0284C" w:rsidP="00E22A07">
            <w:pPr>
              <w:spacing w:line="240" w:lineRule="auto"/>
              <w:ind w:firstLine="567"/>
              <w:jc w:val="left"/>
              <w:rPr>
                <w:rFonts w:eastAsiaTheme="minorEastAsia"/>
                <w:kern w:val="24"/>
                <w:sz w:val="24"/>
                <w:szCs w:val="24"/>
              </w:rPr>
            </w:pPr>
          </w:p>
        </w:tc>
        <w:tc>
          <w:tcPr>
            <w:tcW w:w="762" w:type="pct"/>
            <w:shd w:val="clear" w:color="auto" w:fill="FFFFFF" w:themeFill="background1"/>
            <w:tcMar>
              <w:top w:w="72" w:type="dxa"/>
              <w:left w:w="144" w:type="dxa"/>
              <w:bottom w:w="72" w:type="dxa"/>
              <w:right w:w="144" w:type="dxa"/>
            </w:tcMar>
          </w:tcPr>
          <w:p w14:paraId="452C690F" w14:textId="77777777"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Культура и красота</w:t>
            </w:r>
          </w:p>
          <w:p w14:paraId="53C73452" w14:textId="77777777" w:rsidR="00C0284C" w:rsidRPr="003A51AC" w:rsidRDefault="00C0284C" w:rsidP="00E22A07">
            <w:pPr>
              <w:spacing w:line="240" w:lineRule="auto"/>
              <w:ind w:firstLine="567"/>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14:paraId="1C2F1FC2" w14:textId="77777777"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w:t>
            </w:r>
          </w:p>
        </w:tc>
      </w:tr>
    </w:tbl>
    <w:p w14:paraId="3A139814" w14:textId="54A309EB" w:rsidR="00612B96" w:rsidRPr="003A51AC" w:rsidRDefault="00085F78" w:rsidP="00E22A07">
      <w:pPr>
        <w:pStyle w:val="a5"/>
        <w:spacing w:before="200" w:beforeAutospacing="0" w:after="0" w:afterAutospacing="0"/>
        <w:rPr>
          <w:rFonts w:eastAsiaTheme="minorEastAsia"/>
          <w:b/>
          <w:kern w:val="24"/>
        </w:rPr>
      </w:pPr>
      <w:r>
        <w:rPr>
          <w:rFonts w:eastAsiaTheme="minorEastAsia"/>
          <w:b/>
          <w:kern w:val="24"/>
        </w:rPr>
        <w:t>2.</w:t>
      </w:r>
      <w:r w:rsidR="00752646">
        <w:rPr>
          <w:rFonts w:eastAsiaTheme="minorEastAsia"/>
          <w:b/>
          <w:kern w:val="24"/>
        </w:rPr>
        <w:t>8</w:t>
      </w:r>
      <w:r w:rsidR="00CE368C" w:rsidRPr="003A51AC">
        <w:rPr>
          <w:rFonts w:eastAsiaTheme="minorEastAsia"/>
          <w:b/>
          <w:kern w:val="24"/>
        </w:rPr>
        <w:t>.3.</w:t>
      </w:r>
      <w:r w:rsidR="00B47433" w:rsidRPr="003A51AC">
        <w:rPr>
          <w:rFonts w:eastAsiaTheme="minorEastAsia"/>
          <w:b/>
          <w:kern w:val="24"/>
        </w:rPr>
        <w:t xml:space="preserve"> </w:t>
      </w:r>
      <w:r w:rsidR="00C0284C" w:rsidRPr="003A51AC">
        <w:rPr>
          <w:rFonts w:eastAsiaTheme="minorEastAsia"/>
          <w:b/>
          <w:kern w:val="24"/>
        </w:rPr>
        <w:t>Ук</w:t>
      </w:r>
      <w:r w:rsidR="00B96DE2" w:rsidRPr="003A51AC">
        <w:rPr>
          <w:rFonts w:eastAsiaTheme="minorEastAsia"/>
          <w:b/>
          <w:kern w:val="24"/>
        </w:rPr>
        <w:t>лад образовательной организации</w:t>
      </w:r>
    </w:p>
    <w:tbl>
      <w:tblPr>
        <w:tblW w:w="4917"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5061"/>
        <w:gridCol w:w="9566"/>
      </w:tblGrid>
      <w:tr w:rsidR="00C0284C" w:rsidRPr="003A51AC" w14:paraId="1F8E68EE" w14:textId="77777777" w:rsidTr="006F03A3">
        <w:trPr>
          <w:trHeight w:val="452"/>
        </w:trPr>
        <w:tc>
          <w:tcPr>
            <w:tcW w:w="1730" w:type="pct"/>
            <w:shd w:val="clear" w:color="auto" w:fill="FFFFFF" w:themeFill="background1"/>
            <w:tcMar>
              <w:top w:w="72" w:type="dxa"/>
              <w:left w:w="144" w:type="dxa"/>
              <w:bottom w:w="72" w:type="dxa"/>
              <w:right w:w="144" w:type="dxa"/>
            </w:tcMar>
            <w:hideMark/>
          </w:tcPr>
          <w:p w14:paraId="1CBE0B0A" w14:textId="77777777" w:rsidR="00C0284C" w:rsidRPr="003A51AC" w:rsidRDefault="00C0284C" w:rsidP="00E22A07">
            <w:pPr>
              <w:spacing w:line="240" w:lineRule="auto"/>
              <w:rPr>
                <w:rFonts w:eastAsiaTheme="minorEastAsia"/>
                <w:b/>
                <w:kern w:val="24"/>
                <w:sz w:val="24"/>
                <w:szCs w:val="24"/>
              </w:rPr>
            </w:pPr>
            <w:r w:rsidRPr="003A51AC">
              <w:rPr>
                <w:rFonts w:eastAsiaTheme="minorEastAsia"/>
                <w:b/>
                <w:kern w:val="24"/>
                <w:sz w:val="24"/>
                <w:szCs w:val="24"/>
              </w:rPr>
              <w:t>Основные характеристики уклада ДОО</w:t>
            </w:r>
          </w:p>
        </w:tc>
        <w:tc>
          <w:tcPr>
            <w:tcW w:w="3270" w:type="pct"/>
            <w:shd w:val="clear" w:color="auto" w:fill="FFFFFF" w:themeFill="background1"/>
            <w:tcMar>
              <w:top w:w="72" w:type="dxa"/>
              <w:left w:w="144" w:type="dxa"/>
              <w:bottom w:w="72" w:type="dxa"/>
              <w:right w:w="144" w:type="dxa"/>
            </w:tcMar>
            <w:hideMark/>
          </w:tcPr>
          <w:p w14:paraId="41BA34F5" w14:textId="77777777" w:rsidR="00C0284C" w:rsidRPr="003A51AC" w:rsidRDefault="00C0284C" w:rsidP="00E22A07">
            <w:pPr>
              <w:spacing w:line="240" w:lineRule="auto"/>
              <w:ind w:firstLine="567"/>
              <w:jc w:val="center"/>
              <w:rPr>
                <w:rFonts w:eastAsiaTheme="minorEastAsia"/>
                <w:b/>
                <w:kern w:val="24"/>
                <w:sz w:val="24"/>
                <w:szCs w:val="24"/>
              </w:rPr>
            </w:pPr>
            <w:r w:rsidRPr="003A51AC">
              <w:rPr>
                <w:rFonts w:eastAsiaTheme="minorEastAsia"/>
                <w:b/>
                <w:kern w:val="24"/>
                <w:sz w:val="24"/>
                <w:szCs w:val="24"/>
              </w:rPr>
              <w:t>Содержание</w:t>
            </w:r>
          </w:p>
        </w:tc>
      </w:tr>
      <w:tr w:rsidR="00C0284C" w:rsidRPr="003A51AC" w14:paraId="025E7657" w14:textId="77777777" w:rsidTr="006F03A3">
        <w:trPr>
          <w:trHeight w:val="744"/>
        </w:trPr>
        <w:tc>
          <w:tcPr>
            <w:tcW w:w="1730" w:type="pct"/>
            <w:shd w:val="clear" w:color="auto" w:fill="FFFFFF" w:themeFill="background1"/>
            <w:tcMar>
              <w:top w:w="72" w:type="dxa"/>
              <w:left w:w="144" w:type="dxa"/>
              <w:bottom w:w="72" w:type="dxa"/>
              <w:right w:w="144" w:type="dxa"/>
            </w:tcMar>
            <w:hideMark/>
          </w:tcPr>
          <w:p w14:paraId="355C48B4" w14:textId="77777777" w:rsidR="00C0284C" w:rsidRPr="003A51AC" w:rsidRDefault="008E061B" w:rsidP="00E22A07">
            <w:pPr>
              <w:spacing w:line="240" w:lineRule="auto"/>
              <w:jc w:val="left"/>
              <w:rPr>
                <w:rFonts w:eastAsiaTheme="minorEastAsia"/>
                <w:kern w:val="24"/>
                <w:sz w:val="24"/>
                <w:szCs w:val="24"/>
              </w:rPr>
            </w:pPr>
            <w:proofErr w:type="gramStart"/>
            <w:r w:rsidRPr="003A51AC">
              <w:rPr>
                <w:rFonts w:eastAsiaTheme="minorEastAsia"/>
                <w:kern w:val="24"/>
                <w:sz w:val="24"/>
                <w:szCs w:val="24"/>
              </w:rPr>
              <w:t>Ц</w:t>
            </w:r>
            <w:r w:rsidR="00C0284C" w:rsidRPr="003A51AC">
              <w:rPr>
                <w:rFonts w:eastAsiaTheme="minorEastAsia"/>
                <w:kern w:val="24"/>
                <w:sz w:val="24"/>
                <w:szCs w:val="24"/>
              </w:rPr>
              <w:t>ель</w:t>
            </w:r>
            <w:r w:rsidRPr="003A51AC">
              <w:rPr>
                <w:rFonts w:eastAsiaTheme="minorEastAsia"/>
                <w:kern w:val="24"/>
                <w:sz w:val="24"/>
                <w:szCs w:val="24"/>
              </w:rPr>
              <w:t xml:space="preserve"> </w:t>
            </w:r>
            <w:r w:rsidR="00C0284C" w:rsidRPr="003A51AC">
              <w:rPr>
                <w:rFonts w:eastAsiaTheme="minorEastAsia"/>
                <w:kern w:val="24"/>
                <w:sz w:val="24"/>
                <w:szCs w:val="24"/>
              </w:rPr>
              <w:t xml:space="preserve"> и</w:t>
            </w:r>
            <w:proofErr w:type="gramEnd"/>
            <w:r w:rsidR="00C0284C" w:rsidRPr="003A51AC">
              <w:rPr>
                <w:rFonts w:eastAsiaTheme="minorEastAsia"/>
                <w:kern w:val="24"/>
                <w:sz w:val="24"/>
                <w:szCs w:val="24"/>
              </w:rPr>
              <w:t xml:space="preserve"> см</w:t>
            </w:r>
            <w:r w:rsidR="00374252" w:rsidRPr="003A51AC">
              <w:rPr>
                <w:rFonts w:eastAsiaTheme="minorEastAsia"/>
                <w:kern w:val="24"/>
                <w:sz w:val="24"/>
                <w:szCs w:val="24"/>
              </w:rPr>
              <w:t>ысл деятельности ДОО, её миссия</w:t>
            </w:r>
          </w:p>
        </w:tc>
        <w:tc>
          <w:tcPr>
            <w:tcW w:w="3270" w:type="pct"/>
            <w:shd w:val="clear" w:color="auto" w:fill="FFFFFF" w:themeFill="background1"/>
            <w:tcMar>
              <w:top w:w="72" w:type="dxa"/>
              <w:left w:w="144" w:type="dxa"/>
              <w:bottom w:w="72" w:type="dxa"/>
              <w:right w:w="144" w:type="dxa"/>
            </w:tcMar>
            <w:hideMark/>
          </w:tcPr>
          <w:p w14:paraId="305DFDDA" w14:textId="77777777" w:rsidR="00C0284C" w:rsidRDefault="0027037C" w:rsidP="00E22A07">
            <w:pPr>
              <w:spacing w:line="240" w:lineRule="auto"/>
              <w:rPr>
                <w:rFonts w:eastAsiaTheme="minorEastAsia"/>
                <w:kern w:val="24"/>
                <w:sz w:val="24"/>
                <w:szCs w:val="24"/>
              </w:rPr>
            </w:pPr>
            <w:r w:rsidRPr="003A51AC">
              <w:rPr>
                <w:sz w:val="24"/>
                <w:szCs w:val="24"/>
                <w:shd w:val="clear" w:color="auto" w:fill="FFFFFF"/>
              </w:rPr>
              <w:t xml:space="preserve"> </w:t>
            </w:r>
            <w:r w:rsidRPr="003A51AC">
              <w:rPr>
                <w:rFonts w:eastAsiaTheme="minorEastAsia"/>
                <w:kern w:val="24"/>
                <w:sz w:val="24"/>
                <w:szCs w:val="24"/>
              </w:rPr>
              <w:t xml:space="preserve">Создавать современные условия для образования детей дошкольного возраста. Миссия ДОУ определена с учетом интересов воспитанников и их родителей, </w:t>
            </w:r>
            <w:r w:rsidRPr="003A51AC">
              <w:rPr>
                <w:rFonts w:eastAsiaTheme="minorEastAsia"/>
                <w:kern w:val="24"/>
                <w:sz w:val="24"/>
                <w:szCs w:val="24"/>
              </w:rPr>
              <w:lastRenderedPageBreak/>
              <w:t>сотрудников, социальных партнеров. 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p>
          <w:p w14:paraId="20E07395" w14:textId="77777777" w:rsidR="008C6EF3" w:rsidRDefault="008C6EF3" w:rsidP="00E22A07">
            <w:pPr>
              <w:spacing w:line="240" w:lineRule="auto"/>
              <w:rPr>
                <w:color w:val="000000"/>
                <w:lang w:eastAsia="zh-CN"/>
              </w:rPr>
            </w:pPr>
            <w:r>
              <w:rPr>
                <w:color w:val="000000"/>
                <w:lang w:eastAsia="zh-CN"/>
              </w:rPr>
              <w:t xml:space="preserve">Администрация образовательного учреждения отвечает за разработку нормативно-правовых актов. Сотрудники учреждения, через работу Общего собрания </w:t>
            </w:r>
            <w:r w:rsidR="006D670F">
              <w:rPr>
                <w:color w:val="000000"/>
                <w:lang w:eastAsia="zh-CN"/>
              </w:rPr>
              <w:t xml:space="preserve">работников </w:t>
            </w:r>
            <w:r>
              <w:rPr>
                <w:color w:val="000000"/>
                <w:lang w:eastAsia="zh-CN"/>
              </w:rPr>
              <w:t>образовательного учреждения, Педагогического Совета участвуют в обсуждении и принятии. Родители (законные представители) высказывают своё мотивированное мнение</w:t>
            </w:r>
            <w:r w:rsidR="006D670F">
              <w:rPr>
                <w:color w:val="000000"/>
                <w:lang w:eastAsia="zh-CN"/>
              </w:rPr>
              <w:t xml:space="preserve"> через работу в Родительском собрании</w:t>
            </w:r>
            <w:r>
              <w:rPr>
                <w:color w:val="000000"/>
                <w:lang w:eastAsia="zh-CN"/>
              </w:rPr>
              <w:t>.</w:t>
            </w:r>
          </w:p>
          <w:p w14:paraId="5DBED75F" w14:textId="77777777" w:rsidR="008C6EF3" w:rsidRDefault="008C6EF3" w:rsidP="00E22A07">
            <w:pPr>
              <w:spacing w:line="240" w:lineRule="auto"/>
              <w:rPr>
                <w:color w:val="000000"/>
                <w:lang w:eastAsia="zh-CN"/>
              </w:rPr>
            </w:pPr>
            <w:r>
              <w:rPr>
                <w:color w:val="000000"/>
                <w:lang w:eastAsia="zh-CN"/>
              </w:rPr>
              <w:t>Педагогический коллектив разрабатывает и проектирует образовательную программу дошкольного образования и (или) адаптированную образовательную программу дошкольного образования, рабочую программу воспитания.</w:t>
            </w:r>
          </w:p>
          <w:p w14:paraId="7D5932D9" w14:textId="77777777" w:rsidR="008C6EF3" w:rsidRDefault="008C6EF3" w:rsidP="00E22A07">
            <w:pPr>
              <w:spacing w:line="240" w:lineRule="auto"/>
              <w:rPr>
                <w:color w:val="000000"/>
                <w:lang w:eastAsia="zh-CN"/>
              </w:rPr>
            </w:pPr>
            <w:r>
              <w:rPr>
                <w:color w:val="000000"/>
                <w:lang w:eastAsia="zh-CN"/>
              </w:rPr>
              <w:t>Родители (законные представители) принимают участие в проектировании части, формируемой участниками образовательных отношений образовательной программы дошкольного образования и (или) адаптированной образовательной программы дошкольного образования, рабочей программы воспитания.</w:t>
            </w:r>
          </w:p>
          <w:p w14:paraId="620098C7" w14:textId="77777777" w:rsidR="008C6EF3" w:rsidRDefault="008C6EF3" w:rsidP="00E22A07">
            <w:pPr>
              <w:spacing w:line="240" w:lineRule="auto"/>
              <w:rPr>
                <w:color w:val="000000"/>
                <w:lang w:eastAsia="zh-CN"/>
              </w:rPr>
            </w:pPr>
            <w:r>
              <w:rPr>
                <w:color w:val="000000"/>
                <w:lang w:eastAsia="zh-CN"/>
              </w:rPr>
              <w:t>Педагогические кадры обеспечивают своевременное повышение квалификации или переподготовки по необходимости; прохождение аттестации в соответствии со сроками</w:t>
            </w:r>
          </w:p>
          <w:p w14:paraId="4BF20480" w14:textId="77777777" w:rsidR="008C6EF3" w:rsidRDefault="008C6EF3" w:rsidP="00E22A07">
            <w:pPr>
              <w:spacing w:line="240" w:lineRule="auto"/>
              <w:rPr>
                <w:color w:val="000000"/>
                <w:lang w:eastAsia="zh-CN"/>
              </w:rPr>
            </w:pPr>
            <w:r>
              <w:rPr>
                <w:color w:val="000000"/>
                <w:lang w:eastAsia="zh-CN"/>
              </w:rPr>
              <w:t>При поступлении в образовательное учреждение между родителями (законными представителями) и ГБДОУ заключается договор.</w:t>
            </w:r>
          </w:p>
          <w:p w14:paraId="1EA38628" w14:textId="77777777" w:rsidR="008C6EF3" w:rsidRPr="003A51AC" w:rsidRDefault="008C6EF3" w:rsidP="00E22A07">
            <w:pPr>
              <w:spacing w:line="240" w:lineRule="auto"/>
              <w:rPr>
                <w:rFonts w:eastAsiaTheme="minorEastAsia"/>
                <w:kern w:val="24"/>
                <w:sz w:val="24"/>
                <w:szCs w:val="24"/>
              </w:rPr>
            </w:pPr>
            <w:r>
              <w:rPr>
                <w:color w:val="000000"/>
                <w:lang w:eastAsia="zh-CN"/>
              </w:rPr>
              <w:t>Проектирование совместных проектов с организациями-партнёрами.</w:t>
            </w:r>
          </w:p>
        </w:tc>
      </w:tr>
      <w:tr w:rsidR="00C0284C" w:rsidRPr="003A51AC" w14:paraId="48C1E4CB" w14:textId="77777777" w:rsidTr="006F03A3">
        <w:trPr>
          <w:trHeight w:val="744"/>
        </w:trPr>
        <w:tc>
          <w:tcPr>
            <w:tcW w:w="1730" w:type="pct"/>
            <w:shd w:val="clear" w:color="auto" w:fill="FFFFFF" w:themeFill="background1"/>
            <w:tcMar>
              <w:top w:w="72" w:type="dxa"/>
              <w:left w:w="144" w:type="dxa"/>
              <w:bottom w:w="72" w:type="dxa"/>
              <w:right w:w="144" w:type="dxa"/>
            </w:tcMar>
            <w:hideMark/>
          </w:tcPr>
          <w:p w14:paraId="7CEE97DB" w14:textId="77777777" w:rsidR="00C0284C" w:rsidRPr="003A51AC" w:rsidRDefault="008E061B" w:rsidP="00E22A07">
            <w:pPr>
              <w:spacing w:line="240" w:lineRule="auto"/>
              <w:jc w:val="left"/>
              <w:rPr>
                <w:rFonts w:eastAsiaTheme="minorEastAsia"/>
                <w:kern w:val="24"/>
                <w:sz w:val="24"/>
                <w:szCs w:val="24"/>
              </w:rPr>
            </w:pPr>
            <w:proofErr w:type="gramStart"/>
            <w:r w:rsidRPr="003A51AC">
              <w:rPr>
                <w:rFonts w:eastAsiaTheme="minorEastAsia"/>
                <w:kern w:val="24"/>
                <w:sz w:val="24"/>
                <w:szCs w:val="24"/>
              </w:rPr>
              <w:lastRenderedPageBreak/>
              <w:t>П</w:t>
            </w:r>
            <w:r w:rsidR="00C0284C" w:rsidRPr="003A51AC">
              <w:rPr>
                <w:rFonts w:eastAsiaTheme="minorEastAsia"/>
                <w:kern w:val="24"/>
                <w:sz w:val="24"/>
                <w:szCs w:val="24"/>
              </w:rPr>
              <w:t>ринципы</w:t>
            </w:r>
            <w:r w:rsidRPr="003A51AC">
              <w:rPr>
                <w:rFonts w:eastAsiaTheme="minorEastAsia"/>
                <w:kern w:val="24"/>
                <w:sz w:val="24"/>
                <w:szCs w:val="24"/>
              </w:rPr>
              <w:t xml:space="preserve"> </w:t>
            </w:r>
            <w:r w:rsidR="00C0284C" w:rsidRPr="003A51AC">
              <w:rPr>
                <w:rFonts w:eastAsiaTheme="minorEastAsia"/>
                <w:kern w:val="24"/>
                <w:sz w:val="24"/>
                <w:szCs w:val="24"/>
              </w:rPr>
              <w:t xml:space="preserve"> жизни</w:t>
            </w:r>
            <w:proofErr w:type="gramEnd"/>
            <w:r w:rsidR="00C0284C" w:rsidRPr="003A51AC">
              <w:rPr>
                <w:rFonts w:eastAsiaTheme="minorEastAsia"/>
                <w:kern w:val="24"/>
                <w:sz w:val="24"/>
                <w:szCs w:val="24"/>
              </w:rPr>
              <w:t xml:space="preserve"> и воспитания в ДОО</w:t>
            </w:r>
          </w:p>
        </w:tc>
        <w:tc>
          <w:tcPr>
            <w:tcW w:w="3270" w:type="pct"/>
            <w:shd w:val="clear" w:color="auto" w:fill="FFFFFF" w:themeFill="background1"/>
            <w:tcMar>
              <w:top w:w="72" w:type="dxa"/>
              <w:left w:w="144" w:type="dxa"/>
              <w:bottom w:w="72" w:type="dxa"/>
              <w:right w:w="144" w:type="dxa"/>
            </w:tcMar>
            <w:hideMark/>
          </w:tcPr>
          <w:p w14:paraId="6844ABDD" w14:textId="77777777" w:rsidR="004F4743" w:rsidRPr="003A51AC" w:rsidRDefault="004F4743" w:rsidP="006264BE">
            <w:pPr>
              <w:pStyle w:val="a3"/>
              <w:numPr>
                <w:ilvl w:val="0"/>
                <w:numId w:val="44"/>
              </w:numPr>
              <w:autoSpaceDE w:val="0"/>
              <w:autoSpaceDN w:val="0"/>
              <w:adjustRightInd w:val="0"/>
              <w:spacing w:line="240" w:lineRule="auto"/>
              <w:jc w:val="left"/>
              <w:rPr>
                <w:rFonts w:eastAsiaTheme="minorEastAsia"/>
                <w:kern w:val="24"/>
                <w:sz w:val="24"/>
                <w:szCs w:val="24"/>
              </w:rPr>
            </w:pPr>
            <w:r w:rsidRPr="003A51AC">
              <w:rPr>
                <w:rFonts w:eastAsiaTheme="minorEastAsia"/>
                <w:kern w:val="24"/>
                <w:sz w:val="24"/>
                <w:szCs w:val="24"/>
              </w:rPr>
              <w:t>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14:paraId="2D821F11" w14:textId="77777777" w:rsidR="004F4743" w:rsidRPr="003A51AC" w:rsidRDefault="004F4743" w:rsidP="006264BE">
            <w:pPr>
              <w:pStyle w:val="a3"/>
              <w:numPr>
                <w:ilvl w:val="0"/>
                <w:numId w:val="44"/>
              </w:numPr>
              <w:autoSpaceDE w:val="0"/>
              <w:autoSpaceDN w:val="0"/>
              <w:adjustRightInd w:val="0"/>
              <w:spacing w:line="240" w:lineRule="auto"/>
              <w:jc w:val="left"/>
              <w:rPr>
                <w:rFonts w:eastAsiaTheme="minorEastAsia"/>
                <w:kern w:val="24"/>
                <w:sz w:val="24"/>
                <w:szCs w:val="24"/>
              </w:rPr>
            </w:pPr>
            <w:r w:rsidRPr="003A51AC">
              <w:rPr>
                <w:rFonts w:eastAsiaTheme="minorEastAsia"/>
                <w:kern w:val="24"/>
                <w:sz w:val="24"/>
                <w:szCs w:val="24"/>
              </w:rPr>
              <w:t>Принцип построения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w:t>
            </w:r>
            <w:r w:rsidR="00374252" w:rsidRPr="003A51AC">
              <w:rPr>
                <w:rFonts w:eastAsiaTheme="minorEastAsia"/>
                <w:kern w:val="24"/>
                <w:sz w:val="24"/>
                <w:szCs w:val="24"/>
              </w:rPr>
              <w:t>бъектом дошкольного образования</w:t>
            </w:r>
          </w:p>
          <w:p w14:paraId="73EEAA96" w14:textId="77777777" w:rsidR="004F4743" w:rsidRPr="003A51AC" w:rsidRDefault="004F4743" w:rsidP="006264BE">
            <w:pPr>
              <w:pStyle w:val="a3"/>
              <w:numPr>
                <w:ilvl w:val="0"/>
                <w:numId w:val="44"/>
              </w:numPr>
              <w:autoSpaceDE w:val="0"/>
              <w:autoSpaceDN w:val="0"/>
              <w:adjustRightInd w:val="0"/>
              <w:spacing w:line="240" w:lineRule="auto"/>
              <w:jc w:val="left"/>
              <w:rPr>
                <w:rFonts w:eastAsiaTheme="minorEastAsia"/>
                <w:kern w:val="24"/>
                <w:sz w:val="24"/>
                <w:szCs w:val="24"/>
              </w:rPr>
            </w:pPr>
            <w:r w:rsidRPr="003A51AC">
              <w:rPr>
                <w:rFonts w:eastAsiaTheme="minorEastAsia"/>
                <w:kern w:val="24"/>
                <w:sz w:val="24"/>
                <w:szCs w:val="24"/>
              </w:rPr>
              <w:t>Принцип содействия и сотрудничества детей и взрослых, признания ребенка полноценным участником (субъектом) образовательных отношений.</w:t>
            </w:r>
          </w:p>
          <w:p w14:paraId="26132D69" w14:textId="77777777" w:rsidR="00C0284C" w:rsidRPr="003A51AC" w:rsidRDefault="004F4743" w:rsidP="006264BE">
            <w:pPr>
              <w:pStyle w:val="a3"/>
              <w:numPr>
                <w:ilvl w:val="0"/>
                <w:numId w:val="44"/>
              </w:numPr>
              <w:autoSpaceDE w:val="0"/>
              <w:autoSpaceDN w:val="0"/>
              <w:adjustRightInd w:val="0"/>
              <w:spacing w:line="240" w:lineRule="auto"/>
              <w:jc w:val="left"/>
              <w:rPr>
                <w:rFonts w:eastAsiaTheme="minorEastAsia"/>
                <w:kern w:val="24"/>
                <w:sz w:val="24"/>
                <w:szCs w:val="24"/>
              </w:rPr>
            </w:pPr>
            <w:r w:rsidRPr="003A51AC">
              <w:rPr>
                <w:rFonts w:eastAsiaTheme="minorEastAsia"/>
                <w:kern w:val="24"/>
                <w:sz w:val="24"/>
                <w:szCs w:val="24"/>
              </w:rPr>
              <w:t>Принцип поддержки</w:t>
            </w:r>
            <w:r w:rsidR="00374252" w:rsidRPr="003A51AC">
              <w:rPr>
                <w:rFonts w:eastAsiaTheme="minorEastAsia"/>
                <w:kern w:val="24"/>
                <w:sz w:val="24"/>
                <w:szCs w:val="24"/>
              </w:rPr>
              <w:t xml:space="preserve"> самостоятельности </w:t>
            </w:r>
            <w:proofErr w:type="gramStart"/>
            <w:r w:rsidR="00374252" w:rsidRPr="003A51AC">
              <w:rPr>
                <w:rFonts w:eastAsiaTheme="minorEastAsia"/>
                <w:kern w:val="24"/>
                <w:sz w:val="24"/>
                <w:szCs w:val="24"/>
              </w:rPr>
              <w:t xml:space="preserve">и </w:t>
            </w:r>
            <w:r w:rsidRPr="003A51AC">
              <w:rPr>
                <w:rFonts w:eastAsiaTheme="minorEastAsia"/>
                <w:kern w:val="24"/>
                <w:sz w:val="24"/>
                <w:szCs w:val="24"/>
              </w:rPr>
              <w:t xml:space="preserve"> инициативы</w:t>
            </w:r>
            <w:proofErr w:type="gramEnd"/>
            <w:r w:rsidRPr="003A51AC">
              <w:rPr>
                <w:rFonts w:eastAsiaTheme="minorEastAsia"/>
                <w:kern w:val="24"/>
                <w:sz w:val="24"/>
                <w:szCs w:val="24"/>
              </w:rPr>
              <w:t xml:space="preserve"> детей в различных видах деятельности.</w:t>
            </w:r>
          </w:p>
        </w:tc>
      </w:tr>
      <w:tr w:rsidR="00C0284C" w:rsidRPr="003A51AC" w14:paraId="195BB907" w14:textId="77777777" w:rsidTr="006F03A3">
        <w:trPr>
          <w:trHeight w:val="744"/>
        </w:trPr>
        <w:tc>
          <w:tcPr>
            <w:tcW w:w="1730" w:type="pct"/>
            <w:shd w:val="clear" w:color="auto" w:fill="FFFFFF" w:themeFill="background1"/>
            <w:tcMar>
              <w:top w:w="72" w:type="dxa"/>
              <w:left w:w="144" w:type="dxa"/>
              <w:bottom w:w="72" w:type="dxa"/>
              <w:right w:w="144" w:type="dxa"/>
            </w:tcMar>
            <w:hideMark/>
          </w:tcPr>
          <w:p w14:paraId="51731CCE" w14:textId="77777777" w:rsidR="00C0284C" w:rsidRPr="003A51AC" w:rsidRDefault="008E061B" w:rsidP="00E22A07">
            <w:pPr>
              <w:spacing w:line="240" w:lineRule="auto"/>
              <w:jc w:val="left"/>
              <w:rPr>
                <w:rFonts w:eastAsiaTheme="minorEastAsia"/>
                <w:kern w:val="24"/>
                <w:sz w:val="24"/>
                <w:szCs w:val="24"/>
              </w:rPr>
            </w:pPr>
            <w:proofErr w:type="gramStart"/>
            <w:r w:rsidRPr="003A51AC">
              <w:rPr>
                <w:rFonts w:eastAsiaTheme="minorEastAsia"/>
                <w:kern w:val="24"/>
                <w:sz w:val="24"/>
                <w:szCs w:val="24"/>
              </w:rPr>
              <w:t>О</w:t>
            </w:r>
            <w:r w:rsidR="00C0284C" w:rsidRPr="003A51AC">
              <w:rPr>
                <w:rFonts w:eastAsiaTheme="minorEastAsia"/>
                <w:kern w:val="24"/>
                <w:sz w:val="24"/>
                <w:szCs w:val="24"/>
              </w:rPr>
              <w:t>браз</w:t>
            </w:r>
            <w:r w:rsidRPr="003A51AC">
              <w:rPr>
                <w:rFonts w:eastAsiaTheme="minorEastAsia"/>
                <w:kern w:val="24"/>
                <w:sz w:val="24"/>
                <w:szCs w:val="24"/>
              </w:rPr>
              <w:t xml:space="preserve"> </w:t>
            </w:r>
            <w:r w:rsidR="00C0284C" w:rsidRPr="003A51AC">
              <w:rPr>
                <w:rFonts w:eastAsiaTheme="minorEastAsia"/>
                <w:kern w:val="24"/>
                <w:sz w:val="24"/>
                <w:szCs w:val="24"/>
              </w:rPr>
              <w:t xml:space="preserve"> ДОО</w:t>
            </w:r>
            <w:proofErr w:type="gramEnd"/>
            <w:r w:rsidR="00C0284C" w:rsidRPr="003A51AC">
              <w:rPr>
                <w:rFonts w:eastAsiaTheme="minorEastAsia"/>
                <w:kern w:val="24"/>
                <w:sz w:val="24"/>
                <w:szCs w:val="24"/>
              </w:rPr>
              <w:t>, её особенности, символика, внешний имидж</w:t>
            </w:r>
          </w:p>
        </w:tc>
        <w:tc>
          <w:tcPr>
            <w:tcW w:w="3270" w:type="pct"/>
            <w:shd w:val="clear" w:color="auto" w:fill="FFFFFF" w:themeFill="background1"/>
            <w:tcMar>
              <w:top w:w="72" w:type="dxa"/>
              <w:left w:w="144" w:type="dxa"/>
              <w:bottom w:w="72" w:type="dxa"/>
              <w:right w:w="144" w:type="dxa"/>
            </w:tcMar>
            <w:hideMark/>
          </w:tcPr>
          <w:p w14:paraId="4824FB9A" w14:textId="77777777" w:rsidR="00DB3F05" w:rsidRPr="000E6A89" w:rsidRDefault="000E6A89" w:rsidP="000E6A89">
            <w:pPr>
              <w:shd w:val="clear" w:color="auto" w:fill="FFFFFF"/>
              <w:spacing w:line="240" w:lineRule="auto"/>
              <w:jc w:val="left"/>
              <w:rPr>
                <w:rFonts w:eastAsiaTheme="minorEastAsia"/>
                <w:kern w:val="24"/>
                <w:sz w:val="24"/>
                <w:szCs w:val="24"/>
              </w:rPr>
            </w:pPr>
            <w:r>
              <w:rPr>
                <w:sz w:val="24"/>
                <w:szCs w:val="24"/>
              </w:rPr>
              <w:t>МБДОУ «Детский сад «</w:t>
            </w:r>
            <w:proofErr w:type="spellStart"/>
            <w:r>
              <w:rPr>
                <w:sz w:val="24"/>
                <w:szCs w:val="24"/>
              </w:rPr>
              <w:t>Волжаночка</w:t>
            </w:r>
            <w:proofErr w:type="spellEnd"/>
            <w:r>
              <w:rPr>
                <w:sz w:val="24"/>
                <w:szCs w:val="24"/>
              </w:rPr>
              <w:t>» с. Полянки»</w:t>
            </w:r>
            <w:r w:rsidR="00DB3F05" w:rsidRPr="003A51AC">
              <w:rPr>
                <w:sz w:val="24"/>
                <w:szCs w:val="24"/>
              </w:rPr>
              <w:t xml:space="preserve"> - учреждение с многолетней историей, и в тоже время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 Современный ребенок не такой, каким был </w:t>
            </w:r>
            <w:r w:rsidR="00DB3F05" w:rsidRPr="003A51AC">
              <w:rPr>
                <w:sz w:val="24"/>
                <w:szCs w:val="24"/>
              </w:rPr>
              <w:lastRenderedPageBreak/>
              <w:t>его сверстник несколько десятилетий назад. И не потому, что изменилась природа самого ребенка или закономерности его развития. Принципиально изменилась жизнь, предметный и социальный мир, ожидания взрослых, воспитательные модели в семье и в детском саду.</w:t>
            </w:r>
          </w:p>
          <w:p w14:paraId="4DD52AF2" w14:textId="77777777" w:rsidR="00DB3F05" w:rsidRPr="003A51AC" w:rsidRDefault="00DB3F05" w:rsidP="00E22A07">
            <w:pPr>
              <w:spacing w:line="240" w:lineRule="auto"/>
              <w:rPr>
                <w:rFonts w:eastAsiaTheme="minorEastAsia"/>
                <w:kern w:val="24"/>
                <w:sz w:val="24"/>
                <w:szCs w:val="24"/>
              </w:rPr>
            </w:pPr>
            <w:r w:rsidRPr="003A51AC">
              <w:rPr>
                <w:sz w:val="24"/>
                <w:szCs w:val="24"/>
              </w:rPr>
              <w:t>Поэтому основной задачей воспитания и образования в нашем учреждении становится сохранение (возрождение) условий, в которых ребенок играет со сверстниками, сотрудничает с другими детьми в решении разнообразных познавательных задач, проявляет познавательную инициативу, удовлетворяет собственное любопытство, развивает воображение и творческие способности. Именно «здесь и сейчас» закладываются основы личности Человека будущего.</w:t>
            </w:r>
          </w:p>
          <w:p w14:paraId="05DD6441" w14:textId="77777777" w:rsidR="00DB3F05" w:rsidRPr="003A51AC" w:rsidRDefault="00DB3F05" w:rsidP="00A703A8">
            <w:pPr>
              <w:spacing w:line="240" w:lineRule="auto"/>
              <w:rPr>
                <w:rFonts w:eastAsiaTheme="minorEastAsia"/>
                <w:kern w:val="24"/>
                <w:sz w:val="24"/>
                <w:szCs w:val="24"/>
              </w:rPr>
            </w:pPr>
            <w:proofErr w:type="gramStart"/>
            <w:r w:rsidRPr="003A51AC">
              <w:rPr>
                <w:rFonts w:eastAsiaTheme="minorEastAsia"/>
                <w:kern w:val="24"/>
                <w:sz w:val="24"/>
                <w:szCs w:val="24"/>
              </w:rPr>
              <w:t>Основной вектор</w:t>
            </w:r>
            <w:proofErr w:type="gramEnd"/>
            <w:r w:rsidRPr="003A51AC">
              <w:rPr>
                <w:rFonts w:eastAsiaTheme="minorEastAsia"/>
                <w:kern w:val="24"/>
                <w:sz w:val="24"/>
                <w:szCs w:val="24"/>
              </w:rPr>
              <w:t xml:space="preserve"> по которому движется детский сад – интелл</w:t>
            </w:r>
            <w:r w:rsidR="00A703A8">
              <w:rPr>
                <w:rFonts w:eastAsiaTheme="minorEastAsia"/>
                <w:kern w:val="24"/>
                <w:sz w:val="24"/>
                <w:szCs w:val="24"/>
              </w:rPr>
              <w:t>ектуальное развитие детей.</w:t>
            </w:r>
          </w:p>
        </w:tc>
      </w:tr>
      <w:tr w:rsidR="00C0284C" w:rsidRPr="003A51AC" w14:paraId="6BC50511" w14:textId="77777777" w:rsidTr="006F03A3">
        <w:trPr>
          <w:trHeight w:val="744"/>
        </w:trPr>
        <w:tc>
          <w:tcPr>
            <w:tcW w:w="1730" w:type="pct"/>
            <w:shd w:val="clear" w:color="auto" w:fill="FFFFFF" w:themeFill="background1"/>
            <w:tcMar>
              <w:top w:w="72" w:type="dxa"/>
              <w:left w:w="144" w:type="dxa"/>
              <w:bottom w:w="72" w:type="dxa"/>
              <w:right w:w="144" w:type="dxa"/>
            </w:tcMar>
            <w:hideMark/>
          </w:tcPr>
          <w:p w14:paraId="6ED609D9" w14:textId="77777777" w:rsidR="00C0284C" w:rsidRPr="003A51AC" w:rsidRDefault="008E061B" w:rsidP="00E22A07">
            <w:pPr>
              <w:spacing w:line="240" w:lineRule="auto"/>
              <w:jc w:val="left"/>
              <w:rPr>
                <w:rFonts w:eastAsiaTheme="minorEastAsia"/>
                <w:kern w:val="24"/>
                <w:sz w:val="24"/>
                <w:szCs w:val="24"/>
              </w:rPr>
            </w:pPr>
            <w:proofErr w:type="gramStart"/>
            <w:r w:rsidRPr="003A51AC">
              <w:rPr>
                <w:rFonts w:eastAsiaTheme="minorEastAsia"/>
                <w:kern w:val="24"/>
                <w:sz w:val="24"/>
                <w:szCs w:val="24"/>
              </w:rPr>
              <w:lastRenderedPageBreak/>
              <w:t>О</w:t>
            </w:r>
            <w:r w:rsidR="00C0284C" w:rsidRPr="003A51AC">
              <w:rPr>
                <w:rFonts w:eastAsiaTheme="minorEastAsia"/>
                <w:kern w:val="24"/>
                <w:sz w:val="24"/>
                <w:szCs w:val="24"/>
              </w:rPr>
              <w:t>тношения</w:t>
            </w:r>
            <w:r w:rsidRPr="003A51AC">
              <w:rPr>
                <w:rFonts w:eastAsiaTheme="minorEastAsia"/>
                <w:kern w:val="24"/>
                <w:sz w:val="24"/>
                <w:szCs w:val="24"/>
              </w:rPr>
              <w:t xml:space="preserve"> </w:t>
            </w:r>
            <w:r w:rsidR="00C0284C" w:rsidRPr="003A51AC">
              <w:rPr>
                <w:rFonts w:eastAsiaTheme="minorEastAsia"/>
                <w:kern w:val="24"/>
                <w:sz w:val="24"/>
                <w:szCs w:val="24"/>
              </w:rPr>
              <w:t xml:space="preserve"> к</w:t>
            </w:r>
            <w:proofErr w:type="gramEnd"/>
            <w:r w:rsidR="00C0284C" w:rsidRPr="003A51AC">
              <w:rPr>
                <w:rFonts w:eastAsiaTheme="minorEastAsia"/>
                <w:kern w:val="24"/>
                <w:sz w:val="24"/>
                <w:szCs w:val="24"/>
              </w:rPr>
              <w:t xml:space="preserve"> воспитанникам, их родителям (законным представителям), сотрудникам и партнерам ДОО</w:t>
            </w:r>
          </w:p>
        </w:tc>
        <w:tc>
          <w:tcPr>
            <w:tcW w:w="3270" w:type="pct"/>
            <w:shd w:val="clear" w:color="auto" w:fill="FFFFFF" w:themeFill="background1"/>
            <w:tcMar>
              <w:top w:w="72" w:type="dxa"/>
              <w:left w:w="144" w:type="dxa"/>
              <w:bottom w:w="72" w:type="dxa"/>
              <w:right w:w="144" w:type="dxa"/>
            </w:tcMar>
            <w:hideMark/>
          </w:tcPr>
          <w:p w14:paraId="2444AE8A" w14:textId="77777777" w:rsidR="004F4743" w:rsidRPr="003A51AC" w:rsidRDefault="004F4743" w:rsidP="006264BE">
            <w:pPr>
              <w:pStyle w:val="a3"/>
              <w:numPr>
                <w:ilvl w:val="0"/>
                <w:numId w:val="43"/>
              </w:numPr>
              <w:autoSpaceDE w:val="0"/>
              <w:autoSpaceDN w:val="0"/>
              <w:adjustRightInd w:val="0"/>
              <w:spacing w:line="240" w:lineRule="auto"/>
              <w:jc w:val="left"/>
              <w:rPr>
                <w:rFonts w:eastAsiaTheme="minorEastAsia"/>
                <w:kern w:val="24"/>
                <w:sz w:val="24"/>
                <w:szCs w:val="24"/>
              </w:rPr>
            </w:pPr>
            <w:r w:rsidRPr="003A51AC">
              <w:rPr>
                <w:rFonts w:eastAsiaTheme="minorEastAsia"/>
                <w:kern w:val="24"/>
                <w:sz w:val="24"/>
                <w:szCs w:val="24"/>
              </w:rPr>
              <w:t>сотрудничество с семьей.</w:t>
            </w:r>
          </w:p>
          <w:p w14:paraId="79E89C67" w14:textId="77777777" w:rsidR="00C0284C" w:rsidRPr="003A51AC" w:rsidRDefault="004F4743" w:rsidP="006264BE">
            <w:pPr>
              <w:pStyle w:val="a3"/>
              <w:numPr>
                <w:ilvl w:val="0"/>
                <w:numId w:val="43"/>
              </w:numPr>
              <w:autoSpaceDE w:val="0"/>
              <w:autoSpaceDN w:val="0"/>
              <w:adjustRightInd w:val="0"/>
              <w:spacing w:line="240" w:lineRule="auto"/>
              <w:jc w:val="left"/>
              <w:rPr>
                <w:rFonts w:eastAsiaTheme="minorEastAsia"/>
                <w:kern w:val="24"/>
                <w:sz w:val="24"/>
                <w:szCs w:val="24"/>
              </w:rPr>
            </w:pPr>
            <w:r w:rsidRPr="003A51AC">
              <w:rPr>
                <w:rFonts w:eastAsiaTheme="minorEastAsia"/>
                <w:kern w:val="24"/>
                <w:sz w:val="24"/>
                <w:szCs w:val="24"/>
              </w:rPr>
              <w:t>приобщения детей к социокультурным нормам, традициям семьи, общества и государства.</w:t>
            </w:r>
          </w:p>
        </w:tc>
      </w:tr>
      <w:tr w:rsidR="00C0284C" w:rsidRPr="003A51AC" w14:paraId="042DE6BE" w14:textId="77777777" w:rsidTr="006F03A3">
        <w:trPr>
          <w:trHeight w:val="419"/>
        </w:trPr>
        <w:tc>
          <w:tcPr>
            <w:tcW w:w="1730" w:type="pct"/>
            <w:shd w:val="clear" w:color="auto" w:fill="FFFFFF" w:themeFill="background1"/>
            <w:tcMar>
              <w:top w:w="72" w:type="dxa"/>
              <w:left w:w="144" w:type="dxa"/>
              <w:bottom w:w="72" w:type="dxa"/>
              <w:right w:w="144" w:type="dxa"/>
            </w:tcMar>
            <w:hideMark/>
          </w:tcPr>
          <w:p w14:paraId="00603B84" w14:textId="77777777" w:rsidR="00C0284C" w:rsidRPr="003A51AC" w:rsidRDefault="008E061B" w:rsidP="00E22A07">
            <w:pPr>
              <w:spacing w:line="240" w:lineRule="auto"/>
              <w:jc w:val="left"/>
              <w:rPr>
                <w:rFonts w:eastAsiaTheme="minorEastAsia"/>
                <w:kern w:val="24"/>
                <w:sz w:val="24"/>
                <w:szCs w:val="24"/>
              </w:rPr>
            </w:pPr>
            <w:proofErr w:type="gramStart"/>
            <w:r w:rsidRPr="003A51AC">
              <w:rPr>
                <w:rFonts w:eastAsiaTheme="minorEastAsia"/>
                <w:kern w:val="24"/>
                <w:sz w:val="24"/>
                <w:szCs w:val="24"/>
              </w:rPr>
              <w:t>К</w:t>
            </w:r>
            <w:r w:rsidR="00C0284C" w:rsidRPr="003A51AC">
              <w:rPr>
                <w:rFonts w:eastAsiaTheme="minorEastAsia"/>
                <w:kern w:val="24"/>
                <w:sz w:val="24"/>
                <w:szCs w:val="24"/>
              </w:rPr>
              <w:t>лючевые</w:t>
            </w:r>
            <w:r w:rsidRPr="003A51AC">
              <w:rPr>
                <w:rFonts w:eastAsiaTheme="minorEastAsia"/>
                <w:kern w:val="24"/>
                <w:sz w:val="24"/>
                <w:szCs w:val="24"/>
              </w:rPr>
              <w:t xml:space="preserve"> </w:t>
            </w:r>
            <w:r w:rsidR="00C0284C" w:rsidRPr="003A51AC">
              <w:rPr>
                <w:rFonts w:eastAsiaTheme="minorEastAsia"/>
                <w:kern w:val="24"/>
                <w:sz w:val="24"/>
                <w:szCs w:val="24"/>
              </w:rPr>
              <w:t xml:space="preserve"> правила</w:t>
            </w:r>
            <w:proofErr w:type="gramEnd"/>
            <w:r w:rsidR="00C0284C" w:rsidRPr="003A51AC">
              <w:rPr>
                <w:rFonts w:eastAsiaTheme="minorEastAsia"/>
                <w:kern w:val="24"/>
                <w:sz w:val="24"/>
                <w:szCs w:val="24"/>
              </w:rPr>
              <w:t xml:space="preserve"> ДОО</w:t>
            </w:r>
          </w:p>
        </w:tc>
        <w:tc>
          <w:tcPr>
            <w:tcW w:w="3270" w:type="pct"/>
            <w:shd w:val="clear" w:color="auto" w:fill="FFFFFF" w:themeFill="background1"/>
            <w:tcMar>
              <w:top w:w="72" w:type="dxa"/>
              <w:left w:w="144" w:type="dxa"/>
              <w:bottom w:w="72" w:type="dxa"/>
              <w:right w:w="144" w:type="dxa"/>
            </w:tcMar>
            <w:hideMark/>
          </w:tcPr>
          <w:p w14:paraId="06D7DE72" w14:textId="77777777" w:rsidR="00292335" w:rsidRPr="003A51AC" w:rsidRDefault="00292335" w:rsidP="00E22A07">
            <w:pPr>
              <w:shd w:val="clear" w:color="auto" w:fill="FFFFFF"/>
              <w:spacing w:line="240" w:lineRule="auto"/>
              <w:jc w:val="left"/>
              <w:rPr>
                <w:b/>
                <w:sz w:val="24"/>
                <w:szCs w:val="24"/>
              </w:rPr>
            </w:pPr>
            <w:r w:rsidRPr="003A51AC">
              <w:rPr>
                <w:b/>
                <w:sz w:val="24"/>
                <w:szCs w:val="24"/>
              </w:rPr>
              <w:t>Воспитатель должен соблюдать кодекс нормы профессиональной этики и</w:t>
            </w:r>
          </w:p>
          <w:p w14:paraId="227D6454" w14:textId="77777777" w:rsidR="00292335" w:rsidRPr="003A51AC" w:rsidRDefault="00292335" w:rsidP="00E22A07">
            <w:pPr>
              <w:shd w:val="clear" w:color="auto" w:fill="FFFFFF"/>
              <w:spacing w:line="240" w:lineRule="auto"/>
              <w:jc w:val="left"/>
              <w:rPr>
                <w:b/>
                <w:sz w:val="24"/>
                <w:szCs w:val="24"/>
              </w:rPr>
            </w:pPr>
            <w:r w:rsidRPr="003A51AC">
              <w:rPr>
                <w:b/>
                <w:sz w:val="24"/>
                <w:szCs w:val="24"/>
              </w:rPr>
              <w:t>поведения:</w:t>
            </w:r>
          </w:p>
          <w:p w14:paraId="3F7EB31D" w14:textId="77777777" w:rsidR="00292335" w:rsidRPr="003A51AC" w:rsidRDefault="00292335" w:rsidP="00E22A07">
            <w:pPr>
              <w:shd w:val="clear" w:color="auto" w:fill="FFFFFF"/>
              <w:spacing w:line="240" w:lineRule="auto"/>
              <w:jc w:val="left"/>
              <w:rPr>
                <w:sz w:val="24"/>
                <w:szCs w:val="24"/>
              </w:rPr>
            </w:pPr>
            <w:r w:rsidRPr="003A51AC">
              <w:rPr>
                <w:sz w:val="24"/>
                <w:szCs w:val="24"/>
              </w:rPr>
              <w:t>− педагог всегда выходит навстречу родит</w:t>
            </w:r>
            <w:r w:rsidR="00834669">
              <w:rPr>
                <w:sz w:val="24"/>
                <w:szCs w:val="24"/>
              </w:rPr>
              <w:t xml:space="preserve">елям и приветствует родителей и </w:t>
            </w:r>
            <w:r w:rsidRPr="003A51AC">
              <w:rPr>
                <w:sz w:val="24"/>
                <w:szCs w:val="24"/>
              </w:rPr>
              <w:t>детей первым</w:t>
            </w:r>
          </w:p>
          <w:p w14:paraId="7AAA2A7F" w14:textId="77777777" w:rsidR="00292335" w:rsidRPr="003A51AC" w:rsidRDefault="00292335" w:rsidP="00E22A07">
            <w:pPr>
              <w:shd w:val="clear" w:color="auto" w:fill="FFFFFF"/>
              <w:spacing w:line="240" w:lineRule="auto"/>
              <w:jc w:val="left"/>
              <w:rPr>
                <w:sz w:val="24"/>
                <w:szCs w:val="24"/>
              </w:rPr>
            </w:pPr>
            <w:r w:rsidRPr="003A51AC">
              <w:rPr>
                <w:sz w:val="24"/>
                <w:szCs w:val="24"/>
              </w:rPr>
              <w:t>− улыбка – всегда обязательная часть приветствия;</w:t>
            </w:r>
          </w:p>
          <w:p w14:paraId="6D2D5341" w14:textId="77777777" w:rsidR="00292335" w:rsidRPr="003A51AC" w:rsidRDefault="00292335" w:rsidP="00E22A07">
            <w:pPr>
              <w:shd w:val="clear" w:color="auto" w:fill="FFFFFF"/>
              <w:spacing w:line="240" w:lineRule="auto"/>
              <w:jc w:val="left"/>
              <w:rPr>
                <w:sz w:val="24"/>
                <w:szCs w:val="24"/>
              </w:rPr>
            </w:pPr>
            <w:r w:rsidRPr="003A51AC">
              <w:rPr>
                <w:sz w:val="24"/>
                <w:szCs w:val="24"/>
              </w:rPr>
              <w:t>− педагог описывает события и ситуации, но не даёт им оценки;</w:t>
            </w:r>
          </w:p>
          <w:p w14:paraId="7EDFCE09" w14:textId="77777777" w:rsidR="00292335" w:rsidRPr="003A51AC" w:rsidRDefault="00292335" w:rsidP="00E22A07">
            <w:pPr>
              <w:shd w:val="clear" w:color="auto" w:fill="FFFFFF"/>
              <w:spacing w:line="240" w:lineRule="auto"/>
              <w:jc w:val="left"/>
              <w:rPr>
                <w:sz w:val="24"/>
                <w:szCs w:val="24"/>
              </w:rPr>
            </w:pPr>
            <w:r w:rsidRPr="003A51AC">
              <w:rPr>
                <w:sz w:val="24"/>
                <w:szCs w:val="24"/>
              </w:rPr>
              <w:t>-педагог не обвиняет родителей и не возлагает на них ответстве</w:t>
            </w:r>
            <w:r w:rsidR="00834669">
              <w:rPr>
                <w:sz w:val="24"/>
                <w:szCs w:val="24"/>
              </w:rPr>
              <w:t xml:space="preserve">нность за </w:t>
            </w:r>
            <w:r w:rsidRPr="003A51AC">
              <w:rPr>
                <w:sz w:val="24"/>
                <w:szCs w:val="24"/>
              </w:rPr>
              <w:t>поведение детей в детском саду;</w:t>
            </w:r>
          </w:p>
          <w:p w14:paraId="6AF01EFC" w14:textId="77777777" w:rsidR="00292335" w:rsidRPr="003A51AC" w:rsidRDefault="00292335" w:rsidP="00E22A07">
            <w:pPr>
              <w:shd w:val="clear" w:color="auto" w:fill="FFFFFF"/>
              <w:spacing w:line="240" w:lineRule="auto"/>
              <w:jc w:val="left"/>
              <w:rPr>
                <w:sz w:val="24"/>
                <w:szCs w:val="24"/>
              </w:rPr>
            </w:pPr>
            <w:r w:rsidRPr="003A51AC">
              <w:rPr>
                <w:sz w:val="24"/>
                <w:szCs w:val="24"/>
              </w:rPr>
              <w:t>− тон общения ровный и дружелюбный, исключается повышение голоса;</w:t>
            </w:r>
          </w:p>
          <w:p w14:paraId="18E1A329" w14:textId="77777777" w:rsidR="00292335" w:rsidRPr="003A51AC" w:rsidRDefault="00292335" w:rsidP="00E22A07">
            <w:pPr>
              <w:shd w:val="clear" w:color="auto" w:fill="FFFFFF"/>
              <w:spacing w:line="240" w:lineRule="auto"/>
              <w:jc w:val="left"/>
              <w:rPr>
                <w:sz w:val="24"/>
                <w:szCs w:val="24"/>
              </w:rPr>
            </w:pPr>
            <w:r w:rsidRPr="003A51AC">
              <w:rPr>
                <w:sz w:val="24"/>
                <w:szCs w:val="24"/>
              </w:rPr>
              <w:t>− уважительное отношение к личности воспитанника;</w:t>
            </w:r>
          </w:p>
          <w:p w14:paraId="233D07E1" w14:textId="77777777" w:rsidR="00292335" w:rsidRPr="003A51AC" w:rsidRDefault="00292335" w:rsidP="00E22A07">
            <w:pPr>
              <w:shd w:val="clear" w:color="auto" w:fill="FFFFFF"/>
              <w:spacing w:line="240" w:lineRule="auto"/>
              <w:jc w:val="left"/>
              <w:rPr>
                <w:sz w:val="24"/>
                <w:szCs w:val="24"/>
              </w:rPr>
            </w:pPr>
            <w:r w:rsidRPr="003A51AC">
              <w:rPr>
                <w:sz w:val="24"/>
                <w:szCs w:val="24"/>
              </w:rPr>
              <w:t>− умение заинтересованно слушать собеседника и сопереживать ему;</w:t>
            </w:r>
          </w:p>
          <w:p w14:paraId="77640E1D" w14:textId="77777777" w:rsidR="00292335" w:rsidRPr="003A51AC" w:rsidRDefault="00292335" w:rsidP="00E22A07">
            <w:pPr>
              <w:shd w:val="clear" w:color="auto" w:fill="FFFFFF"/>
              <w:spacing w:line="240" w:lineRule="auto"/>
              <w:jc w:val="left"/>
              <w:rPr>
                <w:sz w:val="24"/>
                <w:szCs w:val="24"/>
              </w:rPr>
            </w:pPr>
            <w:r w:rsidRPr="003A51AC">
              <w:rPr>
                <w:sz w:val="24"/>
                <w:szCs w:val="24"/>
              </w:rPr>
              <w:t>− умение видеть и слышать воспитанника, сопереживать ему;</w:t>
            </w:r>
          </w:p>
          <w:p w14:paraId="547E6465" w14:textId="77777777" w:rsidR="00292335" w:rsidRPr="003A51AC" w:rsidRDefault="00292335" w:rsidP="00E22A07">
            <w:pPr>
              <w:shd w:val="clear" w:color="auto" w:fill="FFFFFF"/>
              <w:spacing w:line="240" w:lineRule="auto"/>
              <w:jc w:val="left"/>
              <w:rPr>
                <w:sz w:val="24"/>
                <w:szCs w:val="24"/>
              </w:rPr>
            </w:pPr>
            <w:r w:rsidRPr="003A51AC">
              <w:rPr>
                <w:sz w:val="24"/>
                <w:szCs w:val="24"/>
              </w:rPr>
              <w:t>− уравновешенность и самообладание, выдержка в отношениях с детьми;</w:t>
            </w:r>
          </w:p>
          <w:p w14:paraId="0FDE6C42" w14:textId="77777777" w:rsidR="00292335" w:rsidRPr="003A51AC" w:rsidRDefault="00292335" w:rsidP="00E22A07">
            <w:pPr>
              <w:shd w:val="clear" w:color="auto" w:fill="FFFFFF"/>
              <w:spacing w:line="240" w:lineRule="auto"/>
              <w:jc w:val="left"/>
              <w:rPr>
                <w:sz w:val="24"/>
                <w:szCs w:val="24"/>
              </w:rPr>
            </w:pPr>
            <w:r w:rsidRPr="003A51AC">
              <w:rPr>
                <w:sz w:val="24"/>
                <w:szCs w:val="24"/>
              </w:rPr>
              <w:t>− умение быстро и правильно оценивать с</w:t>
            </w:r>
            <w:r w:rsidR="00C34AB3">
              <w:rPr>
                <w:sz w:val="24"/>
                <w:szCs w:val="24"/>
              </w:rPr>
              <w:t xml:space="preserve">ложившуюся обстановку и в то же </w:t>
            </w:r>
            <w:r w:rsidRPr="003A51AC">
              <w:rPr>
                <w:sz w:val="24"/>
                <w:szCs w:val="24"/>
              </w:rPr>
              <w:t>время не торопиться с выводами о поведении и способностях воспитанников;</w:t>
            </w:r>
          </w:p>
          <w:p w14:paraId="62EBD33A" w14:textId="77777777" w:rsidR="00292335" w:rsidRPr="003A51AC" w:rsidRDefault="00292335" w:rsidP="00E22A07">
            <w:pPr>
              <w:shd w:val="clear" w:color="auto" w:fill="FFFFFF"/>
              <w:spacing w:line="240" w:lineRule="auto"/>
              <w:jc w:val="left"/>
              <w:rPr>
                <w:sz w:val="24"/>
                <w:szCs w:val="24"/>
              </w:rPr>
            </w:pPr>
            <w:r w:rsidRPr="003A51AC">
              <w:rPr>
                <w:sz w:val="24"/>
                <w:szCs w:val="24"/>
              </w:rPr>
              <w:t>− умение сочетать мягкий эмоциональный и деловой тон в отношениях с детьми;</w:t>
            </w:r>
          </w:p>
          <w:p w14:paraId="0C133B34" w14:textId="77777777" w:rsidR="00292335" w:rsidRPr="003A51AC" w:rsidRDefault="00292335" w:rsidP="00E22A07">
            <w:pPr>
              <w:shd w:val="clear" w:color="auto" w:fill="FFFFFF"/>
              <w:spacing w:line="240" w:lineRule="auto"/>
              <w:jc w:val="left"/>
              <w:rPr>
                <w:sz w:val="24"/>
                <w:szCs w:val="24"/>
              </w:rPr>
            </w:pPr>
            <w:r w:rsidRPr="003A51AC">
              <w:rPr>
                <w:sz w:val="24"/>
                <w:szCs w:val="24"/>
              </w:rPr>
              <w:t>− умение сочетать требовательность с чутким отношением к воспитанникам;</w:t>
            </w:r>
          </w:p>
          <w:p w14:paraId="58D2F947" w14:textId="77777777" w:rsidR="00292335" w:rsidRPr="003A51AC" w:rsidRDefault="00292335" w:rsidP="00E22A07">
            <w:pPr>
              <w:shd w:val="clear" w:color="auto" w:fill="FFFFFF"/>
              <w:spacing w:line="240" w:lineRule="auto"/>
              <w:jc w:val="left"/>
              <w:rPr>
                <w:sz w:val="24"/>
                <w:szCs w:val="24"/>
              </w:rPr>
            </w:pPr>
            <w:r w:rsidRPr="003A51AC">
              <w:rPr>
                <w:sz w:val="24"/>
                <w:szCs w:val="24"/>
              </w:rPr>
              <w:t>− знание возрастных и индивидуальных особенностей воспитанников;</w:t>
            </w:r>
          </w:p>
          <w:p w14:paraId="30B20C42" w14:textId="77777777" w:rsidR="00292335" w:rsidRPr="003A51AC" w:rsidRDefault="00292335" w:rsidP="00E22A07">
            <w:pPr>
              <w:shd w:val="clear" w:color="auto" w:fill="FFFFFF"/>
              <w:spacing w:line="240" w:lineRule="auto"/>
              <w:jc w:val="left"/>
              <w:rPr>
                <w:sz w:val="24"/>
                <w:szCs w:val="24"/>
              </w:rPr>
            </w:pPr>
            <w:r w:rsidRPr="003A51AC">
              <w:rPr>
                <w:sz w:val="24"/>
                <w:szCs w:val="24"/>
              </w:rPr>
              <w:t>− соответствие внешнего вида статусу воспитателя детского сада.</w:t>
            </w:r>
          </w:p>
          <w:p w14:paraId="398D164B" w14:textId="77777777" w:rsidR="001A35E2" w:rsidRPr="003A51AC" w:rsidRDefault="001A35E2" w:rsidP="00E22A07">
            <w:pPr>
              <w:shd w:val="clear" w:color="auto" w:fill="FFFFFF"/>
              <w:spacing w:line="240" w:lineRule="auto"/>
              <w:jc w:val="left"/>
              <w:rPr>
                <w:sz w:val="24"/>
                <w:szCs w:val="24"/>
                <w:shd w:val="clear" w:color="auto" w:fill="FFFFFF"/>
              </w:rPr>
            </w:pPr>
            <w:proofErr w:type="gramStart"/>
            <w:r w:rsidRPr="003A51AC">
              <w:rPr>
                <w:rFonts w:eastAsiaTheme="minorEastAsia"/>
                <w:b/>
                <w:kern w:val="24"/>
                <w:sz w:val="24"/>
                <w:szCs w:val="24"/>
              </w:rPr>
              <w:t>Ключевые  правила</w:t>
            </w:r>
            <w:proofErr w:type="gramEnd"/>
            <w:r w:rsidRPr="003A51AC">
              <w:rPr>
                <w:rFonts w:eastAsiaTheme="minorEastAsia"/>
                <w:b/>
                <w:kern w:val="24"/>
                <w:sz w:val="24"/>
                <w:szCs w:val="24"/>
              </w:rPr>
              <w:t xml:space="preserve"> ДОО</w:t>
            </w:r>
            <w:r w:rsidR="00C34AB3">
              <w:rPr>
                <w:sz w:val="24"/>
                <w:szCs w:val="24"/>
                <w:shd w:val="clear" w:color="auto" w:fill="FFFFFF"/>
              </w:rPr>
              <w:t xml:space="preserve"> : </w:t>
            </w:r>
            <w:r w:rsidRPr="003A51AC">
              <w:rPr>
                <w:sz w:val="24"/>
                <w:szCs w:val="24"/>
                <w:shd w:val="clear" w:color="auto" w:fill="FFFFFF"/>
              </w:rPr>
              <w:t>регулярная зарядка для детей в группе</w:t>
            </w:r>
          </w:p>
          <w:p w14:paraId="749D1EAC" w14:textId="77777777" w:rsidR="001A35E2" w:rsidRPr="003A51AC" w:rsidRDefault="001A35E2" w:rsidP="00E22A07">
            <w:pPr>
              <w:shd w:val="clear" w:color="auto" w:fill="FFFFFF"/>
              <w:spacing w:line="240" w:lineRule="auto"/>
              <w:jc w:val="left"/>
              <w:rPr>
                <w:sz w:val="24"/>
                <w:szCs w:val="24"/>
              </w:rPr>
            </w:pPr>
            <w:r w:rsidRPr="003A51AC">
              <w:rPr>
                <w:sz w:val="24"/>
                <w:szCs w:val="24"/>
              </w:rPr>
              <w:lastRenderedPageBreak/>
              <w:t>Прием воспитанников, впервые поступающих в дошкольное ДОО, осуществляется на основании медицинского заключения.</w:t>
            </w:r>
          </w:p>
          <w:p w14:paraId="4AAEAE1C" w14:textId="77777777" w:rsidR="001A35E2" w:rsidRPr="003A51AC" w:rsidRDefault="001A35E2" w:rsidP="00E22A07">
            <w:pPr>
              <w:shd w:val="clear" w:color="auto" w:fill="FFFFFF"/>
              <w:spacing w:line="240" w:lineRule="auto"/>
              <w:jc w:val="left"/>
              <w:rPr>
                <w:sz w:val="24"/>
                <w:szCs w:val="24"/>
              </w:rPr>
            </w:pPr>
            <w:r w:rsidRPr="003A51AC">
              <w:rPr>
                <w:sz w:val="24"/>
                <w:szCs w:val="24"/>
              </w:rPr>
              <w:t>Родители (законные представители) обязаны приводить ребенка в организацию здоровым и информировать воспитателей о каких-либо изменениях, произошедших в его состоянии здоровья дома.</w:t>
            </w:r>
          </w:p>
          <w:p w14:paraId="2A5A4B4E" w14:textId="77777777" w:rsidR="001A35E2" w:rsidRPr="003A51AC" w:rsidRDefault="001A35E2" w:rsidP="00E22A07">
            <w:pPr>
              <w:shd w:val="clear" w:color="auto" w:fill="FFFFFF"/>
              <w:spacing w:line="240" w:lineRule="auto"/>
              <w:jc w:val="left"/>
              <w:rPr>
                <w:sz w:val="24"/>
                <w:szCs w:val="24"/>
              </w:rPr>
            </w:pPr>
            <w:r w:rsidRPr="003A51AC">
              <w:rPr>
                <w:sz w:val="24"/>
                <w:szCs w:val="24"/>
              </w:rPr>
              <w:t>Ежедневный утренний прием воспитанников (утренний фильтр) проводится воспитат</w:t>
            </w:r>
            <w:r w:rsidR="00DA7491">
              <w:rPr>
                <w:sz w:val="24"/>
                <w:szCs w:val="24"/>
              </w:rPr>
              <w:t>елями</w:t>
            </w:r>
            <w:r w:rsidRPr="003A51AC">
              <w:rPr>
                <w:sz w:val="24"/>
                <w:szCs w:val="24"/>
              </w:rPr>
              <w:t>, которые должны опрашивать родителей (законных представителей)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детского сада не допускаются.</w:t>
            </w:r>
          </w:p>
          <w:p w14:paraId="6507AEB9" w14:textId="77777777" w:rsidR="001A35E2" w:rsidRPr="003A51AC" w:rsidRDefault="001A35E2" w:rsidP="00E22A07">
            <w:pPr>
              <w:shd w:val="clear" w:color="auto" w:fill="FFFFFF"/>
              <w:spacing w:line="240" w:lineRule="auto"/>
              <w:jc w:val="left"/>
              <w:rPr>
                <w:sz w:val="24"/>
                <w:szCs w:val="24"/>
              </w:rPr>
            </w:pPr>
            <w:r w:rsidRPr="003A51AC">
              <w:rPr>
                <w:sz w:val="24"/>
                <w:szCs w:val="24"/>
              </w:rPr>
              <w:t>После перенесенного заболевания, детей принимают в ДОО только при нали</w:t>
            </w:r>
            <w:r w:rsidR="00DA7491">
              <w:rPr>
                <w:sz w:val="24"/>
                <w:szCs w:val="24"/>
              </w:rPr>
              <w:t>чии справки с указанием</w:t>
            </w:r>
            <w:r w:rsidRPr="003A51AC">
              <w:rPr>
                <w:sz w:val="24"/>
                <w:szCs w:val="24"/>
              </w:rPr>
              <w:t xml:space="preserve"> длительности заболевания, сведений об отсутствии контакта с инфекционными больными.</w:t>
            </w:r>
          </w:p>
          <w:p w14:paraId="72C6E2AB" w14:textId="77777777" w:rsidR="001A35E2" w:rsidRPr="003A51AC" w:rsidRDefault="001A35E2" w:rsidP="00E22A07">
            <w:pPr>
              <w:shd w:val="clear" w:color="auto" w:fill="FFFFFF"/>
              <w:spacing w:line="240" w:lineRule="auto"/>
              <w:jc w:val="left"/>
              <w:rPr>
                <w:sz w:val="24"/>
                <w:szCs w:val="24"/>
              </w:rPr>
            </w:pPr>
            <w:r w:rsidRPr="003A51AC">
              <w:rPr>
                <w:b/>
                <w:sz w:val="24"/>
                <w:szCs w:val="24"/>
              </w:rPr>
              <w:t>Категорически запрещается приносить в детский сад</w:t>
            </w:r>
            <w:r w:rsidRPr="003A51AC">
              <w:rPr>
                <w:sz w:val="24"/>
                <w:szCs w:val="24"/>
              </w:rPr>
              <w:t>:</w:t>
            </w:r>
          </w:p>
          <w:p w14:paraId="52F2B6CD" w14:textId="77777777" w:rsidR="001A35E2" w:rsidRPr="003A51AC" w:rsidRDefault="001A35E2" w:rsidP="00E22A07">
            <w:pPr>
              <w:shd w:val="clear" w:color="auto" w:fill="FFFFFF"/>
              <w:spacing w:line="240" w:lineRule="auto"/>
              <w:jc w:val="left"/>
              <w:rPr>
                <w:sz w:val="24"/>
                <w:szCs w:val="24"/>
              </w:rPr>
            </w:pPr>
            <w:r w:rsidRPr="003A51AC">
              <w:rPr>
                <w:sz w:val="24"/>
                <w:szCs w:val="24"/>
              </w:rPr>
              <w:t xml:space="preserve"> </w:t>
            </w:r>
            <w:r w:rsidRPr="003A51AC">
              <w:rPr>
                <w:sz w:val="24"/>
                <w:szCs w:val="24"/>
              </w:rPr>
              <w:sym w:font="Symbol" w:char="F0B7"/>
            </w:r>
            <w:r w:rsidRPr="003A51AC">
              <w:rPr>
                <w:sz w:val="24"/>
                <w:szCs w:val="24"/>
              </w:rPr>
              <w:t xml:space="preserve">острые, режущие, стеклянные предметы, а также мелкие предметы (бусинки, пуговицы и т.д.). </w:t>
            </w:r>
          </w:p>
          <w:p w14:paraId="445BB9E7" w14:textId="77777777" w:rsidR="001A35E2" w:rsidRPr="003A51AC" w:rsidRDefault="001A35E2" w:rsidP="00E22A07">
            <w:pPr>
              <w:shd w:val="clear" w:color="auto" w:fill="FFFFFF"/>
              <w:spacing w:line="240" w:lineRule="auto"/>
              <w:jc w:val="left"/>
              <w:rPr>
                <w:sz w:val="24"/>
                <w:szCs w:val="24"/>
              </w:rPr>
            </w:pPr>
            <w:r w:rsidRPr="003A51AC">
              <w:rPr>
                <w:sz w:val="24"/>
                <w:szCs w:val="24"/>
              </w:rPr>
              <w:sym w:font="Symbol" w:char="F0B7"/>
            </w:r>
            <w:r w:rsidRPr="003A51AC">
              <w:rPr>
                <w:sz w:val="24"/>
                <w:szCs w:val="24"/>
              </w:rPr>
              <w:t xml:space="preserve"> продукты питания для угощения воспитанников. </w:t>
            </w:r>
          </w:p>
          <w:p w14:paraId="0DF7AE2F" w14:textId="77777777" w:rsidR="001A35E2" w:rsidRPr="003A51AC" w:rsidRDefault="001A35E2" w:rsidP="00E22A07">
            <w:pPr>
              <w:shd w:val="clear" w:color="auto" w:fill="FFFFFF"/>
              <w:spacing w:line="240" w:lineRule="auto"/>
              <w:jc w:val="left"/>
              <w:rPr>
                <w:sz w:val="24"/>
                <w:szCs w:val="24"/>
              </w:rPr>
            </w:pPr>
            <w:r w:rsidRPr="003A51AC">
              <w:rPr>
                <w:sz w:val="24"/>
                <w:szCs w:val="24"/>
              </w:rPr>
              <w:sym w:font="Symbol" w:char="F0B7"/>
            </w:r>
            <w:r w:rsidRPr="003A51AC">
              <w:rPr>
                <w:sz w:val="24"/>
                <w:szCs w:val="24"/>
              </w:rPr>
              <w:t xml:space="preserve"> какие - либо лекарства, витамины, самостоятельно принимать ребенку лекарственные средства. Если у ребёнка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w:t>
            </w:r>
          </w:p>
          <w:p w14:paraId="71E1FDB0" w14:textId="77777777" w:rsidR="00C0284C" w:rsidRPr="003A51AC" w:rsidRDefault="001A35E2" w:rsidP="00E22A07">
            <w:pPr>
              <w:spacing w:line="240" w:lineRule="auto"/>
              <w:ind w:firstLine="567"/>
              <w:jc w:val="left"/>
              <w:rPr>
                <w:rFonts w:eastAsiaTheme="minorEastAsia"/>
                <w:b/>
                <w:kern w:val="24"/>
                <w:sz w:val="24"/>
                <w:szCs w:val="24"/>
              </w:rPr>
            </w:pPr>
            <w:r w:rsidRPr="003A51AC">
              <w:rPr>
                <w:rFonts w:eastAsiaTheme="minorEastAsia"/>
                <w:b/>
                <w:kern w:val="24"/>
                <w:sz w:val="24"/>
                <w:szCs w:val="24"/>
              </w:rPr>
              <w:t>Правила для семьи:</w:t>
            </w:r>
          </w:p>
          <w:p w14:paraId="05CE471F" w14:textId="77777777" w:rsidR="001A35E2" w:rsidRPr="003A51AC" w:rsidRDefault="001A35E2" w:rsidP="00E22A07">
            <w:pPr>
              <w:spacing w:line="240" w:lineRule="auto"/>
              <w:jc w:val="left"/>
              <w:rPr>
                <w:sz w:val="24"/>
                <w:szCs w:val="24"/>
              </w:rPr>
            </w:pPr>
            <w:r w:rsidRPr="003A51AC">
              <w:rPr>
                <w:sz w:val="24"/>
                <w:szCs w:val="24"/>
              </w:rPr>
              <w:t xml:space="preserve">Родители (законные представители) воспитанников должны знать о том, что своевременный приход в ДОО - необходимое условие качественной и правильной организации воспитательно - образовательной деятельности. </w:t>
            </w:r>
          </w:p>
          <w:p w14:paraId="558B1F3E" w14:textId="77777777" w:rsidR="001A35E2" w:rsidRPr="003A51AC" w:rsidRDefault="001A35E2" w:rsidP="00E22A07">
            <w:pPr>
              <w:spacing w:line="240" w:lineRule="auto"/>
              <w:jc w:val="left"/>
              <w:rPr>
                <w:sz w:val="24"/>
                <w:szCs w:val="24"/>
              </w:rPr>
            </w:pPr>
            <w:r w:rsidRPr="003A51AC">
              <w:rPr>
                <w:sz w:val="24"/>
                <w:szCs w:val="24"/>
              </w:rPr>
              <w:t xml:space="preserve">Родители (законные представители) обязаны лично передать воспитанника в руки воспитателю группы и забирать ребенка лично. </w:t>
            </w:r>
          </w:p>
          <w:p w14:paraId="553A6317" w14:textId="77777777" w:rsidR="001A35E2" w:rsidRPr="003A51AC" w:rsidRDefault="001A35E2" w:rsidP="00E22A07">
            <w:pPr>
              <w:spacing w:line="240" w:lineRule="auto"/>
              <w:jc w:val="left"/>
              <w:rPr>
                <w:sz w:val="24"/>
                <w:szCs w:val="24"/>
              </w:rPr>
            </w:pPr>
            <w:r w:rsidRPr="003A51AC">
              <w:rPr>
                <w:sz w:val="24"/>
                <w:szCs w:val="24"/>
              </w:rPr>
              <w:t xml:space="preserve"> Нельзя забирать ребенка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14:paraId="3BF853D4" w14:textId="77777777" w:rsidR="001A35E2" w:rsidRPr="003A51AC" w:rsidRDefault="001A35E2" w:rsidP="00E22A07">
            <w:pPr>
              <w:spacing w:line="240" w:lineRule="auto"/>
              <w:jc w:val="left"/>
              <w:rPr>
                <w:sz w:val="24"/>
                <w:szCs w:val="24"/>
              </w:rPr>
            </w:pPr>
            <w:r w:rsidRPr="003A51AC">
              <w:rPr>
                <w:sz w:val="24"/>
                <w:szCs w:val="24"/>
              </w:rPr>
              <w:t xml:space="preserve"> Родители (законные представители) обяз</w:t>
            </w:r>
            <w:r w:rsidR="00E26541">
              <w:rPr>
                <w:sz w:val="24"/>
                <w:szCs w:val="24"/>
              </w:rPr>
              <w:t>аны забрать своего ребенка до 16.3</w:t>
            </w:r>
            <w:r w:rsidRPr="003A51AC">
              <w:rPr>
                <w:sz w:val="24"/>
                <w:szCs w:val="24"/>
              </w:rPr>
              <w:t xml:space="preserve">0. В случае неожиданной задержки, родитель (законный представитель) должен незамедлительно связаться с воспитателем группы. </w:t>
            </w:r>
          </w:p>
          <w:p w14:paraId="40B4CA20" w14:textId="77777777" w:rsidR="001A35E2" w:rsidRPr="003A51AC" w:rsidRDefault="001A35E2" w:rsidP="00E22A07">
            <w:pPr>
              <w:spacing w:line="240" w:lineRule="auto"/>
              <w:jc w:val="left"/>
              <w:rPr>
                <w:sz w:val="24"/>
                <w:szCs w:val="24"/>
              </w:rPr>
            </w:pPr>
            <w:r w:rsidRPr="003A51AC">
              <w:rPr>
                <w:sz w:val="24"/>
                <w:szCs w:val="24"/>
              </w:rPr>
              <w:lastRenderedPageBreak/>
              <w:t xml:space="preserve"> Если родитель не может лично забрать ребенка из ДОО, то требуется заранее оповестить об этом администрацию ДОО и сообщить, кто будет забирать из числа тех лиц, на которых представлено личное заявление родителя (законного представителя). </w:t>
            </w:r>
          </w:p>
          <w:p w14:paraId="72BB0CDB" w14:textId="77777777" w:rsidR="001A35E2" w:rsidRPr="003A51AC" w:rsidRDefault="001A35E2" w:rsidP="00E22A07">
            <w:pPr>
              <w:spacing w:line="240" w:lineRule="auto"/>
              <w:jc w:val="left"/>
              <w:rPr>
                <w:b/>
                <w:sz w:val="24"/>
                <w:szCs w:val="24"/>
              </w:rPr>
            </w:pPr>
            <w:proofErr w:type="spellStart"/>
            <w:r w:rsidRPr="003A51AC">
              <w:rPr>
                <w:b/>
                <w:sz w:val="24"/>
                <w:szCs w:val="24"/>
              </w:rPr>
              <w:t>Павила</w:t>
            </w:r>
            <w:proofErr w:type="spellEnd"/>
            <w:r w:rsidRPr="003A51AC">
              <w:rPr>
                <w:b/>
                <w:sz w:val="24"/>
                <w:szCs w:val="24"/>
              </w:rPr>
              <w:t xml:space="preserve"> по организации режима дня и образовательной деятельности воспитанника:</w:t>
            </w:r>
          </w:p>
          <w:p w14:paraId="0CE92898" w14:textId="77777777" w:rsidR="001A35E2" w:rsidRPr="003A51AC" w:rsidRDefault="001A35E2" w:rsidP="00E22A07">
            <w:pPr>
              <w:spacing w:line="240" w:lineRule="auto"/>
              <w:jc w:val="left"/>
              <w:rPr>
                <w:sz w:val="24"/>
                <w:szCs w:val="24"/>
              </w:rPr>
            </w:pPr>
            <w:r w:rsidRPr="003A51AC">
              <w:rPr>
                <w:sz w:val="24"/>
                <w:szCs w:val="24"/>
              </w:rPr>
              <w:t xml:space="preserve">Основу режима ДОО составляет установленный распорядок непосредственно образовательной деятельности, прогулок, приемов пищи, гигиенических и оздоровительных процедур, сна и </w:t>
            </w:r>
            <w:proofErr w:type="gramStart"/>
            <w:r w:rsidRPr="003A51AC">
              <w:rPr>
                <w:sz w:val="24"/>
                <w:szCs w:val="24"/>
              </w:rPr>
              <w:t>бодрствования</w:t>
            </w:r>
            <w:proofErr w:type="gramEnd"/>
            <w:r w:rsidRPr="003A51AC">
              <w:rPr>
                <w:sz w:val="24"/>
                <w:szCs w:val="24"/>
              </w:rPr>
              <w:t xml:space="preserve"> и самостоятельной деятельности воспитанников. </w:t>
            </w:r>
          </w:p>
          <w:p w14:paraId="67C70C95" w14:textId="77777777" w:rsidR="001A35E2" w:rsidRPr="003A51AC" w:rsidRDefault="001A35E2" w:rsidP="00E22A07">
            <w:pPr>
              <w:spacing w:line="240" w:lineRule="auto"/>
              <w:jc w:val="left"/>
              <w:rPr>
                <w:sz w:val="24"/>
                <w:szCs w:val="24"/>
              </w:rPr>
            </w:pPr>
            <w:r w:rsidRPr="003A51AC">
              <w:rPr>
                <w:sz w:val="24"/>
                <w:szCs w:val="24"/>
              </w:rPr>
              <w:t xml:space="preserve"> Режим ДОО скорректирован с учетом работы с контингентом воспитанников и их индивидуальных особенностей, климата и времени года в соответствии с действующим СанПиНом. </w:t>
            </w:r>
          </w:p>
          <w:p w14:paraId="5A3AA743" w14:textId="77777777" w:rsidR="001A35E2" w:rsidRPr="003A51AC" w:rsidRDefault="001A35E2" w:rsidP="00E22A07">
            <w:pPr>
              <w:spacing w:line="240" w:lineRule="auto"/>
              <w:jc w:val="left"/>
              <w:rPr>
                <w:sz w:val="24"/>
                <w:szCs w:val="24"/>
              </w:rPr>
            </w:pPr>
            <w:r w:rsidRPr="003A51AC">
              <w:rPr>
                <w:sz w:val="24"/>
                <w:szCs w:val="24"/>
              </w:rPr>
              <w:t xml:space="preserve">Режим обязателен для соблюдения всеми участниками образовательной деятельности. При организации режима пребывания воспитанников в ДОО недопустимо использовать занятия в качестве преобладающей формы организации обучения. </w:t>
            </w:r>
          </w:p>
          <w:p w14:paraId="172FAE34" w14:textId="77777777" w:rsidR="001A35E2" w:rsidRPr="003A51AC" w:rsidRDefault="001A35E2" w:rsidP="00E22A07">
            <w:pPr>
              <w:spacing w:line="240" w:lineRule="auto"/>
              <w:jc w:val="left"/>
              <w:rPr>
                <w:sz w:val="24"/>
                <w:szCs w:val="24"/>
              </w:rPr>
            </w:pPr>
            <w:r w:rsidRPr="003A51AC">
              <w:rPr>
                <w:sz w:val="24"/>
                <w:szCs w:val="24"/>
              </w:rPr>
              <w:t>В течение дня предусмотрено сбалансированное чередование специально организованных занятий, нерегламентированной деятельности, свободного времени и отдыха детей. Не допускать напряженности, «</w:t>
            </w:r>
            <w:proofErr w:type="spellStart"/>
            <w:r w:rsidRPr="003A51AC">
              <w:rPr>
                <w:sz w:val="24"/>
                <w:szCs w:val="24"/>
              </w:rPr>
              <w:t>поторапливания</w:t>
            </w:r>
            <w:proofErr w:type="spellEnd"/>
            <w:r w:rsidRPr="003A51AC">
              <w:rPr>
                <w:sz w:val="24"/>
                <w:szCs w:val="24"/>
              </w:rPr>
              <w:t>» детей во время питания, пробуждения, выполнения ими каких – либо заданий.</w:t>
            </w:r>
          </w:p>
          <w:p w14:paraId="1B3AB3D8" w14:textId="77777777" w:rsidR="00244AA3" w:rsidRPr="003A51AC" w:rsidRDefault="00244AA3" w:rsidP="00E22A07">
            <w:pPr>
              <w:spacing w:line="240" w:lineRule="auto"/>
              <w:jc w:val="left"/>
              <w:rPr>
                <w:b/>
                <w:sz w:val="24"/>
                <w:szCs w:val="24"/>
              </w:rPr>
            </w:pPr>
            <w:r w:rsidRPr="003A51AC">
              <w:rPr>
                <w:b/>
                <w:sz w:val="24"/>
                <w:szCs w:val="24"/>
              </w:rPr>
              <w:t>Права воспитанников ДОО</w:t>
            </w:r>
          </w:p>
          <w:p w14:paraId="36122CBA" w14:textId="77777777" w:rsidR="00244AA3" w:rsidRPr="003A51AC" w:rsidRDefault="00244AA3" w:rsidP="00E22A07">
            <w:pPr>
              <w:spacing w:line="240" w:lineRule="auto"/>
              <w:jc w:val="left"/>
              <w:rPr>
                <w:sz w:val="24"/>
                <w:szCs w:val="24"/>
              </w:rPr>
            </w:pPr>
            <w:r w:rsidRPr="003A51AC">
              <w:rPr>
                <w:sz w:val="24"/>
                <w:szCs w:val="24"/>
              </w:rPr>
              <w:t xml:space="preserve">ДОО реализует право воспитанников на образование, гарантированное государством.  </w:t>
            </w:r>
            <w:r w:rsidRPr="003A51AC">
              <w:rPr>
                <w:b/>
                <w:sz w:val="24"/>
                <w:szCs w:val="24"/>
              </w:rPr>
              <w:t>Воспитанники, посещающие ДОО, имеют право на:</w:t>
            </w:r>
            <w:r w:rsidRPr="003A51AC">
              <w:rPr>
                <w:sz w:val="24"/>
                <w:szCs w:val="24"/>
              </w:rPr>
              <w:t xml:space="preserve"> </w:t>
            </w:r>
          </w:p>
          <w:p w14:paraId="724AAB71" w14:textId="77777777"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уважение человеческого достоинства, защиту от всех форм физического, психологического насилия, от оскорбления личности; </w:t>
            </w:r>
          </w:p>
          <w:p w14:paraId="35A00005" w14:textId="77777777"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охрану жизни и здоровья воспитанника;</w:t>
            </w:r>
          </w:p>
          <w:p w14:paraId="562D7DEE" w14:textId="77777777" w:rsidR="00244AA3" w:rsidRPr="003A51AC" w:rsidRDefault="00244AA3" w:rsidP="00E22A07">
            <w:pPr>
              <w:spacing w:line="240" w:lineRule="auto"/>
              <w:jc w:val="left"/>
              <w:rPr>
                <w:sz w:val="24"/>
                <w:szCs w:val="24"/>
              </w:rPr>
            </w:pPr>
            <w:r w:rsidRPr="003A51AC">
              <w:rPr>
                <w:sz w:val="24"/>
                <w:szCs w:val="24"/>
              </w:rPr>
              <w:t xml:space="preserve"> </w:t>
            </w:r>
            <w:r w:rsidRPr="003A51AC">
              <w:rPr>
                <w:sz w:val="24"/>
                <w:szCs w:val="24"/>
              </w:rPr>
              <w:sym w:font="Symbol" w:char="F0B7"/>
            </w:r>
            <w:r w:rsidRPr="003A51AC">
              <w:rPr>
                <w:sz w:val="24"/>
                <w:szCs w:val="24"/>
              </w:rPr>
              <w:t xml:space="preserve"> свободное выражение собственных взглядов и убеждений; </w:t>
            </w:r>
          </w:p>
          <w:p w14:paraId="2A45038E" w14:textId="77777777"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предоставление условий для разностороннего развития с учётом возрастных и индивидуальных особенностей; </w:t>
            </w:r>
          </w:p>
          <w:p w14:paraId="34A62E3C" w14:textId="77777777"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своевременное прохождение комплексного психолого-</w:t>
            </w:r>
            <w:proofErr w:type="spellStart"/>
            <w:r w:rsidRPr="003A51AC">
              <w:rPr>
                <w:sz w:val="24"/>
                <w:szCs w:val="24"/>
              </w:rPr>
              <w:t>медикопедагогического</w:t>
            </w:r>
            <w:proofErr w:type="spellEnd"/>
            <w:r w:rsidRPr="003A51AC">
              <w:rPr>
                <w:sz w:val="24"/>
                <w:szCs w:val="24"/>
              </w:rPr>
              <w:t xml:space="preserve"> обследования в целях выявления и ранней диагностики в развитии и (или) состояний декомпенсации особенностей в физическом и (или) психическом развитии и (или) отклонений в поведении; </w:t>
            </w:r>
          </w:p>
          <w:p w14:paraId="664890DB" w14:textId="77777777"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получение психолого-педагогической, медицинской и социальной помощи в ДОО в соответствии с образовательными потребностями, возрастными и индивидуальными </w:t>
            </w:r>
            <w:r w:rsidRPr="003A51AC">
              <w:rPr>
                <w:sz w:val="24"/>
                <w:szCs w:val="24"/>
              </w:rPr>
              <w:lastRenderedPageBreak/>
              <w:t>особенностями, состоянием соматического и нервно - психического здоровья воспитанников;</w:t>
            </w:r>
          </w:p>
          <w:p w14:paraId="08EA1254" w14:textId="77777777" w:rsidR="00244AA3" w:rsidRPr="003A51AC" w:rsidRDefault="00244AA3" w:rsidP="00E22A07">
            <w:pPr>
              <w:spacing w:line="240" w:lineRule="auto"/>
              <w:jc w:val="left"/>
              <w:rPr>
                <w:sz w:val="24"/>
                <w:szCs w:val="24"/>
              </w:rPr>
            </w:pPr>
            <w:r w:rsidRPr="003A51AC">
              <w:rPr>
                <w:sz w:val="24"/>
                <w:szCs w:val="24"/>
              </w:rPr>
              <w:t xml:space="preserve"> </w:t>
            </w:r>
            <w:r w:rsidRPr="003A51AC">
              <w:rPr>
                <w:sz w:val="24"/>
                <w:szCs w:val="24"/>
              </w:rPr>
              <w:sym w:font="Symbol" w:char="F0B7"/>
            </w:r>
            <w:r w:rsidRPr="003A51AC">
              <w:rPr>
                <w:sz w:val="24"/>
                <w:szCs w:val="24"/>
              </w:rPr>
              <w:t xml:space="preserve"> перевод для получения дошкольного образования в форме семейного образования; </w:t>
            </w:r>
          </w:p>
          <w:p w14:paraId="16CDE228" w14:textId="77777777"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развитие творческих способностей и интересов, включая участие в конкурсах, смотрах-конкурсах, олимпиадах, выставках, физкультурных и спортивных </w:t>
            </w:r>
            <w:proofErr w:type="gramStart"/>
            <w:r w:rsidRPr="003A51AC">
              <w:rPr>
                <w:sz w:val="24"/>
                <w:szCs w:val="24"/>
              </w:rPr>
              <w:t xml:space="preserve">мероприятиях; </w:t>
            </w:r>
            <w:r w:rsidR="00544422">
              <w:rPr>
                <w:sz w:val="24"/>
                <w:szCs w:val="24"/>
              </w:rPr>
              <w:t xml:space="preserve">  </w:t>
            </w:r>
            <w:proofErr w:type="gramEnd"/>
            <w:r w:rsidR="00544422">
              <w:rPr>
                <w:sz w:val="24"/>
                <w:szCs w:val="24"/>
              </w:rPr>
              <w:t xml:space="preserve">               </w:t>
            </w:r>
            <w:r w:rsidRPr="003A51AC">
              <w:rPr>
                <w:sz w:val="24"/>
                <w:szCs w:val="24"/>
              </w:rPr>
              <w:sym w:font="Symbol" w:char="F0B7"/>
            </w:r>
            <w:r w:rsidRPr="003A51AC">
              <w:rPr>
                <w:sz w:val="24"/>
                <w:szCs w:val="24"/>
              </w:rPr>
              <w:t xml:space="preserve"> поощрение за успехи в образовательной, творческой, спортивной деятельности;</w:t>
            </w:r>
          </w:p>
          <w:p w14:paraId="7369D080" w14:textId="77777777" w:rsidR="00244AA3" w:rsidRPr="003A51AC" w:rsidRDefault="00244AA3" w:rsidP="00E22A07">
            <w:pPr>
              <w:spacing w:line="240" w:lineRule="auto"/>
              <w:jc w:val="left"/>
              <w:rPr>
                <w:sz w:val="24"/>
                <w:szCs w:val="24"/>
              </w:rPr>
            </w:pPr>
            <w:r w:rsidRPr="003A51AC">
              <w:rPr>
                <w:sz w:val="24"/>
                <w:szCs w:val="24"/>
              </w:rPr>
              <w:t xml:space="preserve"> </w:t>
            </w:r>
            <w:r w:rsidRPr="003A51AC">
              <w:rPr>
                <w:sz w:val="24"/>
                <w:szCs w:val="24"/>
              </w:rPr>
              <w:sym w:font="Symbol" w:char="F0B7"/>
            </w:r>
            <w:r w:rsidRPr="003A51AC">
              <w:rPr>
                <w:sz w:val="24"/>
                <w:szCs w:val="24"/>
              </w:rPr>
              <w:t xml:space="preserve"> бесплатное пользование необходимыми учебными пособиями, средствами обучения и воспитания, предусмотренными реализуемой в ДОО основной образовательной программой дошкольного образования; </w:t>
            </w:r>
          </w:p>
          <w:p w14:paraId="3D70B2A4" w14:textId="77777777"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пользование имеющимися в ДОО объектами культуры и спорта, лечебно-оздоровительной инфраструктурой в установленном порядке; </w:t>
            </w:r>
          </w:p>
          <w:p w14:paraId="27820609" w14:textId="77777777"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получение дополнительных образовательных услуг</w:t>
            </w:r>
          </w:p>
          <w:p w14:paraId="422E538C" w14:textId="77777777" w:rsidR="00244AA3" w:rsidRPr="003A51AC" w:rsidRDefault="00244AA3" w:rsidP="00E22A07">
            <w:pPr>
              <w:spacing w:line="240" w:lineRule="auto"/>
              <w:jc w:val="left"/>
              <w:rPr>
                <w:sz w:val="24"/>
                <w:szCs w:val="24"/>
              </w:rPr>
            </w:pPr>
            <w:r w:rsidRPr="003A51AC">
              <w:rPr>
                <w:sz w:val="24"/>
                <w:szCs w:val="24"/>
              </w:rPr>
              <w:t>Дисциплина в ДОО поддерживается на основе уважения человеческого достоинства всех участников образовательных отношений</w:t>
            </w:r>
          </w:p>
          <w:p w14:paraId="0647F841" w14:textId="77777777" w:rsidR="00244AA3" w:rsidRPr="003A51AC" w:rsidRDefault="00244AA3" w:rsidP="00E22A07">
            <w:pPr>
              <w:spacing w:line="240" w:lineRule="auto"/>
              <w:jc w:val="left"/>
              <w:rPr>
                <w:sz w:val="24"/>
                <w:szCs w:val="24"/>
              </w:rPr>
            </w:pPr>
            <w:r w:rsidRPr="003A51AC">
              <w:rPr>
                <w:sz w:val="24"/>
                <w:szCs w:val="24"/>
              </w:rPr>
              <w:t>Поощрение воспитанников ДОО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w:t>
            </w:r>
          </w:p>
          <w:p w14:paraId="120B99A7" w14:textId="77777777" w:rsidR="00244AA3" w:rsidRPr="003A51AC" w:rsidRDefault="00244AA3" w:rsidP="00E22A07">
            <w:pPr>
              <w:spacing w:line="240" w:lineRule="auto"/>
              <w:jc w:val="left"/>
              <w:rPr>
                <w:b/>
                <w:sz w:val="24"/>
                <w:szCs w:val="24"/>
              </w:rPr>
            </w:pPr>
            <w:r w:rsidRPr="003A51AC">
              <w:rPr>
                <w:b/>
                <w:sz w:val="24"/>
                <w:szCs w:val="24"/>
              </w:rPr>
              <w:t>Защита несовершеннолетних воспитанников ДОО:</w:t>
            </w:r>
          </w:p>
          <w:p w14:paraId="62124C72" w14:textId="77777777" w:rsidR="00244AA3" w:rsidRPr="003A51AC" w:rsidRDefault="00244AA3" w:rsidP="00E22A07">
            <w:pPr>
              <w:spacing w:line="240" w:lineRule="auto"/>
              <w:jc w:val="left"/>
              <w:rPr>
                <w:sz w:val="24"/>
                <w:szCs w:val="24"/>
              </w:rPr>
            </w:pPr>
            <w:r w:rsidRPr="003A51AC">
              <w:rPr>
                <w:sz w:val="24"/>
                <w:szCs w:val="24"/>
              </w:rPr>
              <w:t>Спорные и конфликтные ситуации нужно решать только в отсутствии воспитанников.</w:t>
            </w:r>
          </w:p>
          <w:p w14:paraId="730B94C4" w14:textId="77777777" w:rsidR="00244AA3" w:rsidRPr="003A51AC" w:rsidRDefault="00244AA3" w:rsidP="00E22A07">
            <w:pPr>
              <w:spacing w:line="240" w:lineRule="auto"/>
              <w:jc w:val="left"/>
              <w:rPr>
                <w:sz w:val="24"/>
                <w:szCs w:val="24"/>
              </w:rPr>
            </w:pPr>
            <w:r w:rsidRPr="003A51AC">
              <w:rPr>
                <w:sz w:val="24"/>
                <w:szCs w:val="24"/>
              </w:rPr>
              <w:t xml:space="preserve"> В целях защиты прав воспитанников их родителей (законных представителей) самостоятельно или через своих представителей вправе: </w:t>
            </w:r>
          </w:p>
          <w:p w14:paraId="1E571DDD" w14:textId="77777777"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направить в органы управления ДОО обращение о нарушении и (или) ущемлении прав свобод и социальных гарантий несовершеннолетних воспитанников;</w:t>
            </w:r>
          </w:p>
          <w:p w14:paraId="0F21681A" w14:textId="77777777" w:rsidR="00244AA3" w:rsidRPr="003A51AC" w:rsidRDefault="00244AA3" w:rsidP="00E22A07">
            <w:pPr>
              <w:spacing w:line="240" w:lineRule="auto"/>
              <w:jc w:val="left"/>
              <w:rPr>
                <w:sz w:val="24"/>
                <w:szCs w:val="24"/>
              </w:rPr>
            </w:pPr>
            <w:r w:rsidRPr="003A51AC">
              <w:rPr>
                <w:sz w:val="24"/>
                <w:szCs w:val="24"/>
              </w:rPr>
              <w:t xml:space="preserve"> </w:t>
            </w:r>
            <w:r w:rsidRPr="003A51AC">
              <w:rPr>
                <w:sz w:val="24"/>
                <w:szCs w:val="24"/>
              </w:rPr>
              <w:sym w:font="Symbol" w:char="F0B7"/>
            </w:r>
            <w:r w:rsidRPr="003A51AC">
              <w:rPr>
                <w:sz w:val="24"/>
                <w:szCs w:val="24"/>
              </w:rPr>
              <w:t xml:space="preserve"> использовать незапрещенные законодательством Российской Федерации иные способы защиты своих прав законных интересов.</w:t>
            </w:r>
          </w:p>
          <w:p w14:paraId="0FA3657F" w14:textId="77777777" w:rsidR="00244AA3" w:rsidRPr="003A51AC" w:rsidRDefault="00244AA3" w:rsidP="00E22A07">
            <w:pPr>
              <w:spacing w:line="240" w:lineRule="auto"/>
              <w:jc w:val="left"/>
              <w:rPr>
                <w:b/>
                <w:sz w:val="24"/>
                <w:szCs w:val="24"/>
              </w:rPr>
            </w:pPr>
            <w:r w:rsidRPr="003A51AC">
              <w:rPr>
                <w:b/>
                <w:sz w:val="24"/>
                <w:szCs w:val="24"/>
              </w:rPr>
              <w:t>Меры социальной защиты</w:t>
            </w:r>
          </w:p>
          <w:p w14:paraId="0A796785" w14:textId="77777777" w:rsidR="00244AA3" w:rsidRPr="003A51AC" w:rsidRDefault="009655D1" w:rsidP="00E22A07">
            <w:pPr>
              <w:spacing w:line="240" w:lineRule="auto"/>
              <w:jc w:val="left"/>
              <w:rPr>
                <w:sz w:val="24"/>
                <w:szCs w:val="24"/>
              </w:rPr>
            </w:pPr>
            <w:r w:rsidRPr="003A51AC">
              <w:rPr>
                <w:sz w:val="24"/>
                <w:szCs w:val="24"/>
              </w:rPr>
              <w:t>В целях материальной поддержки воспитания и обучения воспитанников, посещающих ДОО, предоставляется компенсация родительской платы родителям (законным представителям) всех воспитанников.</w:t>
            </w:r>
          </w:p>
          <w:p w14:paraId="6E851D80" w14:textId="77777777" w:rsidR="009655D1" w:rsidRPr="003A51AC" w:rsidRDefault="009655D1" w:rsidP="00E22A07">
            <w:pPr>
              <w:spacing w:line="240" w:lineRule="auto"/>
              <w:jc w:val="left"/>
              <w:rPr>
                <w:sz w:val="24"/>
                <w:szCs w:val="24"/>
              </w:rPr>
            </w:pPr>
            <w:r w:rsidRPr="003A51AC">
              <w:rPr>
                <w:sz w:val="24"/>
                <w:szCs w:val="24"/>
              </w:rPr>
              <w:t>Несовершеннолетним воспитанникам, испытывающим трудности в освоении Программы, социальной адаптации и развития,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14:paraId="03C99C95" w14:textId="77777777" w:rsidR="009655D1" w:rsidRPr="003A51AC" w:rsidRDefault="009655D1" w:rsidP="00E22A07">
            <w:pPr>
              <w:spacing w:line="240" w:lineRule="auto"/>
              <w:jc w:val="left"/>
              <w:rPr>
                <w:sz w:val="24"/>
                <w:szCs w:val="24"/>
              </w:rPr>
            </w:pPr>
            <w:r w:rsidRPr="003A51AC">
              <w:rPr>
                <w:sz w:val="24"/>
                <w:szCs w:val="24"/>
              </w:rPr>
              <w:lastRenderedPageBreak/>
              <w:t xml:space="preserve">Проведение комплексного </w:t>
            </w:r>
            <w:proofErr w:type="spellStart"/>
            <w:r w:rsidRPr="003A51AC">
              <w:rPr>
                <w:sz w:val="24"/>
                <w:szCs w:val="24"/>
              </w:rPr>
              <w:t>психолого</w:t>
            </w:r>
            <w:proofErr w:type="spellEnd"/>
            <w:r w:rsidRPr="003A51AC">
              <w:rPr>
                <w:sz w:val="24"/>
                <w:szCs w:val="24"/>
              </w:rPr>
              <w:t xml:space="preserve"> – </w:t>
            </w:r>
            <w:proofErr w:type="spellStart"/>
            <w:r w:rsidRPr="003A51AC">
              <w:rPr>
                <w:sz w:val="24"/>
                <w:szCs w:val="24"/>
              </w:rPr>
              <w:t>медико</w:t>
            </w:r>
            <w:proofErr w:type="spellEnd"/>
            <w:r w:rsidRPr="003A51AC">
              <w:rPr>
                <w:sz w:val="24"/>
                <w:szCs w:val="24"/>
              </w:rPr>
              <w:t xml:space="preserve"> – педагогического обследования воспитанников для своевременного выявления особенностей в физическом и (или) психическом развитии и (или) отклонений в поведении детей осуществляется </w:t>
            </w:r>
            <w:proofErr w:type="spellStart"/>
            <w:r w:rsidRPr="003A51AC">
              <w:rPr>
                <w:sz w:val="24"/>
                <w:szCs w:val="24"/>
              </w:rPr>
              <w:t>психолого</w:t>
            </w:r>
            <w:proofErr w:type="spellEnd"/>
            <w:r w:rsidRPr="003A51AC">
              <w:rPr>
                <w:sz w:val="24"/>
                <w:szCs w:val="24"/>
              </w:rPr>
              <w:t xml:space="preserve"> – </w:t>
            </w:r>
            <w:proofErr w:type="spellStart"/>
            <w:r w:rsidRPr="003A51AC">
              <w:rPr>
                <w:sz w:val="24"/>
                <w:szCs w:val="24"/>
              </w:rPr>
              <w:t>медико</w:t>
            </w:r>
            <w:proofErr w:type="spellEnd"/>
            <w:r w:rsidRPr="003A51AC">
              <w:rPr>
                <w:sz w:val="24"/>
                <w:szCs w:val="24"/>
              </w:rPr>
              <w:t xml:space="preserve"> - педагогическим консилиумом по письменному согласию родителей (законных представителей)</w:t>
            </w:r>
          </w:p>
          <w:p w14:paraId="6888B4F4" w14:textId="77777777" w:rsidR="009655D1" w:rsidRPr="003A51AC" w:rsidRDefault="009655D1" w:rsidP="00E22A07">
            <w:pPr>
              <w:spacing w:line="240" w:lineRule="auto"/>
              <w:jc w:val="left"/>
              <w:rPr>
                <w:b/>
                <w:sz w:val="24"/>
                <w:szCs w:val="24"/>
              </w:rPr>
            </w:pPr>
            <w:r w:rsidRPr="003A51AC">
              <w:rPr>
                <w:b/>
                <w:sz w:val="24"/>
                <w:szCs w:val="24"/>
              </w:rPr>
              <w:t xml:space="preserve"> Правила по сотрудничеству с родителями</w:t>
            </w:r>
          </w:p>
          <w:p w14:paraId="5F92D0A7" w14:textId="77777777" w:rsidR="009655D1" w:rsidRPr="003A51AC" w:rsidRDefault="009655D1" w:rsidP="00E22A07">
            <w:pPr>
              <w:spacing w:line="240" w:lineRule="auto"/>
              <w:jc w:val="left"/>
              <w:rPr>
                <w:sz w:val="24"/>
                <w:szCs w:val="24"/>
              </w:rPr>
            </w:pPr>
            <w:r w:rsidRPr="003A51AC">
              <w:rPr>
                <w:sz w:val="24"/>
                <w:szCs w:val="24"/>
              </w:rPr>
              <w:t>По вопросам, касающимся развития и воспитания ребёнка, родители (законные представители) воспитанников могут обратиться за консультацией к педагогам и специалистам ДОО в специально отведённое на это время.</w:t>
            </w:r>
          </w:p>
          <w:p w14:paraId="1E5B729B" w14:textId="77777777" w:rsidR="009655D1" w:rsidRPr="003A51AC" w:rsidRDefault="009655D1" w:rsidP="00E22A07">
            <w:pPr>
              <w:spacing w:line="240" w:lineRule="auto"/>
              <w:jc w:val="left"/>
              <w:rPr>
                <w:sz w:val="24"/>
                <w:szCs w:val="24"/>
              </w:rPr>
            </w:pPr>
            <w:r w:rsidRPr="003A51AC">
              <w:rPr>
                <w:b/>
                <w:sz w:val="24"/>
                <w:szCs w:val="24"/>
              </w:rPr>
              <w:t>Каждый родитель (законный представитель) имеет право</w:t>
            </w:r>
            <w:r w:rsidRPr="003A51AC">
              <w:rPr>
                <w:sz w:val="24"/>
                <w:szCs w:val="24"/>
              </w:rPr>
              <w:t xml:space="preserve">: </w:t>
            </w:r>
          </w:p>
          <w:p w14:paraId="35487947" w14:textId="77777777" w:rsidR="009655D1" w:rsidRPr="003A51AC" w:rsidRDefault="009655D1" w:rsidP="00E22A07">
            <w:pPr>
              <w:spacing w:line="240" w:lineRule="auto"/>
              <w:jc w:val="left"/>
              <w:rPr>
                <w:sz w:val="24"/>
                <w:szCs w:val="24"/>
              </w:rPr>
            </w:pPr>
            <w:r w:rsidRPr="003A51AC">
              <w:rPr>
                <w:sz w:val="24"/>
                <w:szCs w:val="24"/>
              </w:rPr>
              <w:sym w:font="Symbol" w:char="F0B7"/>
            </w:r>
            <w:r w:rsidRPr="003A51AC">
              <w:rPr>
                <w:sz w:val="24"/>
                <w:szCs w:val="24"/>
              </w:rPr>
              <w:t xml:space="preserve"> быт</w:t>
            </w:r>
            <w:r w:rsidR="007C04B2">
              <w:rPr>
                <w:sz w:val="24"/>
                <w:szCs w:val="24"/>
              </w:rPr>
              <w:t>ь избранным в родительское собрание</w:t>
            </w:r>
            <w:r w:rsidRPr="003A51AC">
              <w:rPr>
                <w:sz w:val="24"/>
                <w:szCs w:val="24"/>
              </w:rPr>
              <w:t xml:space="preserve"> группы; </w:t>
            </w:r>
          </w:p>
          <w:p w14:paraId="386171E2" w14:textId="77777777" w:rsidR="009655D1" w:rsidRPr="003A51AC" w:rsidRDefault="009655D1" w:rsidP="00E22A07">
            <w:pPr>
              <w:spacing w:line="240" w:lineRule="auto"/>
              <w:jc w:val="left"/>
              <w:rPr>
                <w:sz w:val="24"/>
                <w:szCs w:val="24"/>
              </w:rPr>
            </w:pPr>
            <w:r w:rsidRPr="003A51AC">
              <w:rPr>
                <w:sz w:val="24"/>
                <w:szCs w:val="24"/>
              </w:rPr>
              <w:sym w:font="Symbol" w:char="F0B7"/>
            </w:r>
            <w:r w:rsidRPr="003A51AC">
              <w:rPr>
                <w:sz w:val="24"/>
                <w:szCs w:val="24"/>
              </w:rPr>
              <w:t xml:space="preserve"> повышать педагогическую культуру; </w:t>
            </w:r>
          </w:p>
          <w:p w14:paraId="0D5AC3D2" w14:textId="6AA47BC8" w:rsidR="009655D1" w:rsidRPr="003A51AC" w:rsidRDefault="009655D1" w:rsidP="00E22A07">
            <w:pPr>
              <w:spacing w:line="240" w:lineRule="auto"/>
              <w:jc w:val="left"/>
              <w:rPr>
                <w:sz w:val="24"/>
                <w:szCs w:val="24"/>
              </w:rPr>
            </w:pPr>
            <w:r w:rsidRPr="003A51AC">
              <w:rPr>
                <w:sz w:val="24"/>
                <w:szCs w:val="24"/>
              </w:rPr>
              <w:sym w:font="Symbol" w:char="F0B7"/>
            </w:r>
            <w:r w:rsidRPr="003A51AC">
              <w:rPr>
                <w:sz w:val="24"/>
                <w:szCs w:val="24"/>
              </w:rPr>
              <w:t xml:space="preserve"> если возникли вопросы по организации образовательного процесса, пребывания ребенка в группе, следует обсудить с воспитателем группы, если не удовлетворен ответом, необходимо обратиться к заведующему ДОО.</w:t>
            </w:r>
            <w:r w:rsidR="001F6693">
              <w:t xml:space="preserve"> </w:t>
            </w:r>
          </w:p>
          <w:p w14:paraId="6E170529" w14:textId="29E13B3A" w:rsidR="00EA51D4" w:rsidRPr="003A51AC" w:rsidRDefault="00EA51D4" w:rsidP="00E22A07">
            <w:pPr>
              <w:spacing w:line="240" w:lineRule="auto"/>
              <w:jc w:val="left"/>
              <w:rPr>
                <w:b/>
                <w:sz w:val="24"/>
                <w:szCs w:val="24"/>
              </w:rPr>
            </w:pPr>
            <w:r w:rsidRPr="003A51AC">
              <w:rPr>
                <w:sz w:val="24"/>
                <w:szCs w:val="24"/>
              </w:rPr>
              <w:t xml:space="preserve"> </w:t>
            </w:r>
            <w:r w:rsidR="001F6693" w:rsidRPr="001F6693">
              <w:rPr>
                <w:sz w:val="24"/>
                <w:szCs w:val="24"/>
                <w:shd w:val="clear" w:color="auto" w:fill="FFFFFF" w:themeFill="background1"/>
              </w:rPr>
              <w:t>П</w:t>
            </w:r>
            <w:r w:rsidRPr="001F6693">
              <w:rPr>
                <w:b/>
                <w:sz w:val="24"/>
                <w:szCs w:val="24"/>
                <w:shd w:val="clear" w:color="auto" w:fill="FFFFFF" w:themeFill="background1"/>
              </w:rPr>
              <w:t xml:space="preserve">оложение </w:t>
            </w:r>
            <w:proofErr w:type="gramStart"/>
            <w:r w:rsidRPr="001F6693">
              <w:rPr>
                <w:b/>
                <w:sz w:val="24"/>
                <w:szCs w:val="24"/>
                <w:shd w:val="clear" w:color="auto" w:fill="FFFFFF" w:themeFill="background1"/>
              </w:rPr>
              <w:t>« Кодекс</w:t>
            </w:r>
            <w:proofErr w:type="gramEnd"/>
            <w:r w:rsidRPr="001F6693">
              <w:rPr>
                <w:b/>
                <w:sz w:val="24"/>
                <w:szCs w:val="24"/>
                <w:shd w:val="clear" w:color="auto" w:fill="FFFFFF" w:themeFill="background1"/>
              </w:rPr>
              <w:t xml:space="preserve"> этики</w:t>
            </w:r>
            <w:r w:rsidR="007C1F0B" w:rsidRPr="001F6693">
              <w:rPr>
                <w:b/>
                <w:sz w:val="24"/>
                <w:szCs w:val="24"/>
                <w:shd w:val="clear" w:color="auto" w:fill="FFFFFF" w:themeFill="background1"/>
              </w:rPr>
              <w:t xml:space="preserve"> ДОО»</w:t>
            </w:r>
            <w:r w:rsidR="001F6693">
              <w:rPr>
                <w:b/>
                <w:sz w:val="24"/>
                <w:szCs w:val="24"/>
                <w:shd w:val="clear" w:color="auto" w:fill="FFFFFF" w:themeFill="background1"/>
              </w:rPr>
              <w:t>:</w:t>
            </w:r>
            <w:r w:rsidR="001F6693">
              <w:t xml:space="preserve"> </w:t>
            </w:r>
            <w:r w:rsidR="001F6693" w:rsidRPr="001F6693">
              <w:rPr>
                <w:b/>
                <w:sz w:val="24"/>
                <w:szCs w:val="24"/>
              </w:rPr>
              <w:t>https://edu.tatar.ru/spassk/kuznechiha/dou/page4437953.htm</w:t>
            </w:r>
          </w:p>
        </w:tc>
      </w:tr>
      <w:tr w:rsidR="00C0284C" w:rsidRPr="003A51AC" w14:paraId="7B148DF8" w14:textId="77777777" w:rsidTr="006F03A3">
        <w:trPr>
          <w:trHeight w:val="744"/>
        </w:trPr>
        <w:tc>
          <w:tcPr>
            <w:tcW w:w="1730" w:type="pct"/>
            <w:shd w:val="clear" w:color="auto" w:fill="FFFFFF" w:themeFill="background1"/>
            <w:tcMar>
              <w:top w:w="72" w:type="dxa"/>
              <w:left w:w="144" w:type="dxa"/>
              <w:bottom w:w="72" w:type="dxa"/>
              <w:right w:w="144" w:type="dxa"/>
            </w:tcMar>
            <w:hideMark/>
          </w:tcPr>
          <w:p w14:paraId="6FF9A96A" w14:textId="77777777" w:rsidR="00C0284C" w:rsidRPr="003A51AC" w:rsidRDefault="008E061B" w:rsidP="00E22A07">
            <w:pPr>
              <w:spacing w:line="240" w:lineRule="auto"/>
              <w:jc w:val="left"/>
              <w:rPr>
                <w:rFonts w:eastAsiaTheme="minorEastAsia"/>
                <w:kern w:val="24"/>
                <w:sz w:val="24"/>
                <w:szCs w:val="24"/>
              </w:rPr>
            </w:pPr>
            <w:proofErr w:type="gramStart"/>
            <w:r w:rsidRPr="003A51AC">
              <w:rPr>
                <w:rFonts w:eastAsiaTheme="minorEastAsia"/>
                <w:kern w:val="24"/>
                <w:sz w:val="24"/>
                <w:szCs w:val="24"/>
              </w:rPr>
              <w:lastRenderedPageBreak/>
              <w:t>Т</w:t>
            </w:r>
            <w:r w:rsidR="00C0284C" w:rsidRPr="003A51AC">
              <w:rPr>
                <w:rFonts w:eastAsiaTheme="minorEastAsia"/>
                <w:kern w:val="24"/>
                <w:sz w:val="24"/>
                <w:szCs w:val="24"/>
              </w:rPr>
              <w:t>радиции</w:t>
            </w:r>
            <w:r w:rsidRPr="003A51AC">
              <w:rPr>
                <w:rFonts w:eastAsiaTheme="minorEastAsia"/>
                <w:kern w:val="24"/>
                <w:sz w:val="24"/>
                <w:szCs w:val="24"/>
              </w:rPr>
              <w:t xml:space="preserve"> </w:t>
            </w:r>
            <w:r w:rsidR="00C0284C" w:rsidRPr="003A51AC">
              <w:rPr>
                <w:rFonts w:eastAsiaTheme="minorEastAsia"/>
                <w:kern w:val="24"/>
                <w:sz w:val="24"/>
                <w:szCs w:val="24"/>
              </w:rPr>
              <w:t xml:space="preserve"> и</w:t>
            </w:r>
            <w:proofErr w:type="gramEnd"/>
            <w:r w:rsidR="00C0284C" w:rsidRPr="003A51AC">
              <w:rPr>
                <w:rFonts w:eastAsiaTheme="minorEastAsia"/>
                <w:kern w:val="24"/>
                <w:sz w:val="24"/>
                <w:szCs w:val="24"/>
              </w:rPr>
              <w:t xml:space="preserve"> ритуалы, особые нормы этикета в ДОО</w:t>
            </w:r>
          </w:p>
        </w:tc>
        <w:tc>
          <w:tcPr>
            <w:tcW w:w="3270" w:type="pct"/>
            <w:shd w:val="clear" w:color="auto" w:fill="FFFFFF" w:themeFill="background1"/>
            <w:tcMar>
              <w:top w:w="72" w:type="dxa"/>
              <w:left w:w="144" w:type="dxa"/>
              <w:bottom w:w="72" w:type="dxa"/>
              <w:right w:w="144" w:type="dxa"/>
            </w:tcMar>
            <w:hideMark/>
          </w:tcPr>
          <w:p w14:paraId="57E52FA8" w14:textId="77777777" w:rsidR="004F4743" w:rsidRPr="003A51AC" w:rsidRDefault="004F4743" w:rsidP="00E22A07">
            <w:pPr>
              <w:pStyle w:val="a5"/>
              <w:shd w:val="clear" w:color="auto" w:fill="FFFFFF"/>
              <w:spacing w:before="0" w:beforeAutospacing="0" w:after="0" w:afterAutospacing="0"/>
              <w:textAlignment w:val="baseline"/>
              <w:rPr>
                <w:rFonts w:eastAsiaTheme="minorEastAsia"/>
                <w:kern w:val="24"/>
              </w:rPr>
            </w:pPr>
            <w:r w:rsidRPr="003A51AC">
              <w:rPr>
                <w:rFonts w:eastAsiaTheme="minorEastAsia"/>
                <w:kern w:val="24"/>
              </w:rPr>
              <w:t>Ритуал – установленный порядок действий.</w:t>
            </w:r>
          </w:p>
          <w:p w14:paraId="0E622C75" w14:textId="77777777" w:rsidR="004F4743" w:rsidRPr="003A51AC" w:rsidRDefault="004F4743" w:rsidP="00E22A07">
            <w:pPr>
              <w:pStyle w:val="a5"/>
              <w:shd w:val="clear" w:color="auto" w:fill="FFFFFF"/>
              <w:spacing w:before="0" w:beforeAutospacing="0" w:after="0" w:afterAutospacing="0"/>
              <w:textAlignment w:val="baseline"/>
              <w:rPr>
                <w:rFonts w:eastAsiaTheme="minorEastAsia"/>
                <w:kern w:val="24"/>
              </w:rPr>
            </w:pPr>
            <w:r w:rsidRPr="003A51AC">
              <w:rPr>
                <w:rFonts w:eastAsiaTheme="minorEastAsia"/>
                <w:kern w:val="24"/>
              </w:rPr>
              <w:t xml:space="preserve">Традиция – то, что перешло от одного поколения к другому, </w:t>
            </w:r>
            <w:r w:rsidR="003817E6" w:rsidRPr="003A51AC">
              <w:rPr>
                <w:rFonts w:eastAsiaTheme="minorEastAsia"/>
                <w:kern w:val="24"/>
              </w:rPr>
              <w:t xml:space="preserve">что унаследовано от </w:t>
            </w:r>
            <w:r w:rsidRPr="003A51AC">
              <w:rPr>
                <w:rFonts w:eastAsiaTheme="minorEastAsia"/>
                <w:kern w:val="24"/>
              </w:rPr>
              <w:t>предшествующих поколений.</w:t>
            </w:r>
          </w:p>
          <w:p w14:paraId="6750319C" w14:textId="77777777" w:rsidR="00284577" w:rsidRPr="003A51AC" w:rsidRDefault="00284577" w:rsidP="00284577">
            <w:pPr>
              <w:ind w:firstLine="709"/>
              <w:rPr>
                <w:sz w:val="24"/>
                <w:szCs w:val="24"/>
              </w:rPr>
            </w:pPr>
            <w:r w:rsidRPr="003A51AC">
              <w:rPr>
                <w:i/>
                <w:sz w:val="24"/>
                <w:szCs w:val="24"/>
              </w:rPr>
              <w:t>Ежедневные традиции</w:t>
            </w:r>
            <w:r w:rsidRPr="003A51AC">
              <w:rPr>
                <w:sz w:val="24"/>
                <w:szCs w:val="24"/>
              </w:rPr>
              <w:t>: воспитатель лично встречает родителей и каждого ребенка. Здоровается с ними. Выражает радость по поводу того, что они пришли. С приходом последнего ребенка воспитатель приветствует всех детей (</w:t>
            </w:r>
            <w:r w:rsidRPr="003A51AC">
              <w:rPr>
                <w:i/>
                <w:sz w:val="24"/>
                <w:szCs w:val="24"/>
              </w:rPr>
              <w:t>проводится утренний круг</w:t>
            </w:r>
            <w:r w:rsidRPr="003A51AC">
              <w:rPr>
                <w:sz w:val="24"/>
                <w:szCs w:val="24"/>
              </w:rPr>
              <w:t xml:space="preserve">).    </w:t>
            </w:r>
          </w:p>
          <w:p w14:paraId="0A8C14DA" w14:textId="77777777" w:rsidR="00284577" w:rsidRPr="003A51AC" w:rsidRDefault="00284577" w:rsidP="00284577">
            <w:pPr>
              <w:rPr>
                <w:sz w:val="24"/>
                <w:szCs w:val="24"/>
              </w:rPr>
            </w:pPr>
            <w:r w:rsidRPr="003A51AC">
              <w:rPr>
                <w:sz w:val="24"/>
                <w:szCs w:val="24"/>
              </w:rPr>
              <w:t>Выражает радость по поводу того, что все дети собрались вместе. Желает им весело и интересно провести время. Обсуждает содержание их совместной деятельности на текущий день. В процессе обсуждения учитывает пожелания и предложения детей. В конце дня все вместе кратко подводят итог прожитого дня (</w:t>
            </w:r>
            <w:r w:rsidRPr="003A51AC">
              <w:rPr>
                <w:i/>
                <w:sz w:val="24"/>
                <w:szCs w:val="24"/>
              </w:rPr>
              <w:t>проводится вечерний круг).</w:t>
            </w:r>
            <w:r w:rsidRPr="003A51AC">
              <w:rPr>
                <w:sz w:val="24"/>
                <w:szCs w:val="24"/>
              </w:rPr>
              <w:t xml:space="preserve"> Обращает внимание на детские работы, выполненные в процессе свободной самостоятельной деятельности. Побуждая детей к дальнейшему совершенствованию этих работ. Затем каждому ребенку предоставляется возможность сказать о себе что-либо хорошее. </w:t>
            </w:r>
          </w:p>
          <w:p w14:paraId="3B08A73E" w14:textId="77777777" w:rsidR="00284577" w:rsidRPr="003A51AC" w:rsidRDefault="00284577" w:rsidP="00284577">
            <w:pPr>
              <w:rPr>
                <w:sz w:val="24"/>
                <w:szCs w:val="24"/>
              </w:rPr>
            </w:pPr>
            <w:r w:rsidRPr="003A51AC">
              <w:rPr>
                <w:i/>
                <w:sz w:val="24"/>
                <w:szCs w:val="24"/>
              </w:rPr>
              <w:t xml:space="preserve">     Еженедельные традиции:</w:t>
            </w:r>
            <w:r w:rsidRPr="003A51AC">
              <w:rPr>
                <w:sz w:val="24"/>
                <w:szCs w:val="24"/>
              </w:rPr>
              <w:t xml:space="preserve"> по понедельникам утренние часы проходят под девизом: «</w:t>
            </w:r>
            <w:r w:rsidRPr="003A51AC">
              <w:rPr>
                <w:i/>
                <w:sz w:val="24"/>
                <w:szCs w:val="24"/>
              </w:rPr>
              <w:t>Утро радостных встреч</w:t>
            </w:r>
            <w:r w:rsidRPr="003A51AC">
              <w:rPr>
                <w:sz w:val="24"/>
                <w:szCs w:val="24"/>
              </w:rPr>
              <w:t xml:space="preserve">». Воспитатель выражает радость по поводу встречи с детьми. </w:t>
            </w:r>
            <w:r w:rsidRPr="003A51AC">
              <w:rPr>
                <w:sz w:val="24"/>
                <w:szCs w:val="24"/>
              </w:rPr>
              <w:lastRenderedPageBreak/>
              <w:t>Рассказывает, как он провел выходные дни или о чем - то новом, интересном. Затем выслушивает всех детей, желающих поделиться своими впечатлениями. Воспитатель рассказывает, что нового и интересного ожидает детей на этой неделе.</w:t>
            </w:r>
          </w:p>
          <w:p w14:paraId="5604CA44" w14:textId="77777777" w:rsidR="00284577" w:rsidRPr="003A51AC" w:rsidRDefault="00284577" w:rsidP="00284577">
            <w:pPr>
              <w:rPr>
                <w:sz w:val="24"/>
                <w:szCs w:val="24"/>
              </w:rPr>
            </w:pPr>
            <w:r w:rsidRPr="003A51AC">
              <w:rPr>
                <w:sz w:val="24"/>
                <w:szCs w:val="24"/>
              </w:rPr>
              <w:t xml:space="preserve">      </w:t>
            </w:r>
            <w:r w:rsidRPr="003A51AC">
              <w:rPr>
                <w:i/>
                <w:sz w:val="24"/>
                <w:szCs w:val="24"/>
              </w:rPr>
              <w:t>Ежемесячные традиции</w:t>
            </w:r>
            <w:r w:rsidRPr="003A51AC">
              <w:rPr>
                <w:sz w:val="24"/>
                <w:szCs w:val="24"/>
              </w:rPr>
              <w:t xml:space="preserve">: «День именинника». Основная цель - формировать у детей чувства радости и положительные эмоции, музыкально - двигательную активность. Задачами педагога являются: сплочение детей в процессе совместной подготовки к празднику; развивать у детей эмоциональный отклик и желание при участии в совместных играх; создать условия для укрепления сотрудничества между детским садом и семьей в сфере воспитания дошкольников; создать у детей и родителей праздничное настроение. </w:t>
            </w:r>
          </w:p>
          <w:p w14:paraId="10D07D41" w14:textId="77777777" w:rsidR="00284577" w:rsidRPr="003A51AC" w:rsidRDefault="00284577" w:rsidP="00284577">
            <w:pPr>
              <w:rPr>
                <w:sz w:val="24"/>
                <w:szCs w:val="24"/>
              </w:rPr>
            </w:pPr>
            <w:r w:rsidRPr="003A51AC">
              <w:rPr>
                <w:i/>
                <w:sz w:val="24"/>
                <w:szCs w:val="24"/>
              </w:rPr>
              <w:t>Ежегодные традиции:</w:t>
            </w:r>
            <w:r w:rsidR="00343B09">
              <w:rPr>
                <w:sz w:val="24"/>
                <w:szCs w:val="24"/>
              </w:rPr>
              <w:t xml:space="preserve"> «Сабантуй». Проводится в начале июня</w:t>
            </w:r>
            <w:r w:rsidRPr="003A51AC">
              <w:rPr>
                <w:sz w:val="24"/>
                <w:szCs w:val="24"/>
              </w:rPr>
              <w:t>.</w:t>
            </w:r>
            <w:r w:rsidR="00560C75">
              <w:rPr>
                <w:sz w:val="24"/>
                <w:szCs w:val="24"/>
              </w:rPr>
              <w:t xml:space="preserve"> Участие в нем</w:t>
            </w:r>
            <w:r w:rsidRPr="003A51AC">
              <w:rPr>
                <w:sz w:val="24"/>
                <w:szCs w:val="24"/>
              </w:rPr>
              <w:t xml:space="preserve"> принимают абсолютно все участники образовательного процесса: и дети, и родители, и п</w:t>
            </w:r>
            <w:r w:rsidR="00560C75">
              <w:rPr>
                <w:sz w:val="24"/>
                <w:szCs w:val="24"/>
              </w:rPr>
              <w:t>едагоги.</w:t>
            </w:r>
            <w:r w:rsidRPr="003A51AC">
              <w:rPr>
                <w:sz w:val="24"/>
                <w:szCs w:val="24"/>
              </w:rPr>
              <w:t xml:space="preserve"> </w:t>
            </w:r>
          </w:p>
          <w:p w14:paraId="2961E554" w14:textId="77777777" w:rsidR="00284577" w:rsidRPr="003A51AC" w:rsidRDefault="00284577" w:rsidP="00284577">
            <w:pPr>
              <w:rPr>
                <w:sz w:val="24"/>
                <w:szCs w:val="24"/>
              </w:rPr>
            </w:pPr>
            <w:r w:rsidRPr="003A51AC">
              <w:rPr>
                <w:sz w:val="24"/>
                <w:szCs w:val="24"/>
              </w:rPr>
              <w:t xml:space="preserve">     </w:t>
            </w:r>
            <w:r w:rsidRPr="003A51AC">
              <w:rPr>
                <w:i/>
                <w:sz w:val="24"/>
                <w:szCs w:val="24"/>
              </w:rPr>
              <w:t>«Интерактивные выставки».</w:t>
            </w:r>
            <w:r w:rsidRPr="003A51AC">
              <w:rPr>
                <w:sz w:val="24"/>
                <w:szCs w:val="24"/>
              </w:rPr>
              <w:t xml:space="preserve"> </w:t>
            </w:r>
            <w:r w:rsidR="00747375">
              <w:rPr>
                <w:sz w:val="24"/>
                <w:szCs w:val="24"/>
              </w:rPr>
              <w:t>У</w:t>
            </w:r>
            <w:r w:rsidRPr="003A51AC">
              <w:rPr>
                <w:sz w:val="24"/>
                <w:szCs w:val="24"/>
              </w:rPr>
              <w:t>с</w:t>
            </w:r>
            <w:r w:rsidR="00747375">
              <w:rPr>
                <w:sz w:val="24"/>
                <w:szCs w:val="24"/>
              </w:rPr>
              <w:t>траиваем тематические выставки.</w:t>
            </w:r>
            <w:r w:rsidRPr="003A51AC">
              <w:rPr>
                <w:sz w:val="24"/>
                <w:szCs w:val="24"/>
              </w:rPr>
              <w:t xml:space="preserve"> Выставки любят дети, а родители не только бывают на экскурсиях, но и активно участвуют в подготовке экспозиций</w:t>
            </w:r>
            <w:r w:rsidR="00747375">
              <w:rPr>
                <w:sz w:val="24"/>
                <w:szCs w:val="24"/>
              </w:rPr>
              <w:t>.</w:t>
            </w:r>
            <w:r w:rsidRPr="003A51AC">
              <w:rPr>
                <w:sz w:val="24"/>
                <w:szCs w:val="24"/>
              </w:rPr>
              <w:t xml:space="preserve"> </w:t>
            </w:r>
          </w:p>
          <w:p w14:paraId="2BA7A2A1" w14:textId="77777777" w:rsidR="00284577" w:rsidRPr="003A51AC" w:rsidRDefault="00284577" w:rsidP="00284577">
            <w:pPr>
              <w:rPr>
                <w:sz w:val="24"/>
                <w:szCs w:val="24"/>
              </w:rPr>
            </w:pPr>
            <w:r w:rsidRPr="003A51AC">
              <w:rPr>
                <w:i/>
                <w:sz w:val="24"/>
                <w:szCs w:val="24"/>
              </w:rPr>
              <w:t xml:space="preserve">       Праздники</w:t>
            </w:r>
            <w:r w:rsidRPr="003A51AC">
              <w:rPr>
                <w:sz w:val="24"/>
                <w:szCs w:val="24"/>
              </w:rPr>
              <w:t xml:space="preserve">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социально-коммуникативных навыков.</w:t>
            </w:r>
          </w:p>
          <w:p w14:paraId="5916CF88" w14:textId="77777777" w:rsidR="00284577" w:rsidRPr="003A51AC" w:rsidRDefault="00284577" w:rsidP="00284577">
            <w:pPr>
              <w:rPr>
                <w:sz w:val="24"/>
                <w:szCs w:val="24"/>
              </w:rPr>
            </w:pPr>
            <w:r w:rsidRPr="003A51AC">
              <w:rPr>
                <w:sz w:val="24"/>
                <w:szCs w:val="24"/>
              </w:rPr>
              <w:t xml:space="preserve">        </w:t>
            </w:r>
            <w:r w:rsidRPr="003A51AC">
              <w:rPr>
                <w:i/>
                <w:sz w:val="24"/>
                <w:szCs w:val="24"/>
              </w:rPr>
              <w:t>Ежегодно проводятся мероприятия,</w:t>
            </w:r>
            <w:r w:rsidRPr="003A51AC">
              <w:rPr>
                <w:sz w:val="24"/>
                <w:szCs w:val="24"/>
              </w:rPr>
              <w:t xml:space="preserve"> посвященные:  </w:t>
            </w:r>
          </w:p>
          <w:p w14:paraId="5B247477" w14:textId="77777777" w:rsidR="00284577" w:rsidRPr="003A51AC" w:rsidRDefault="00284577" w:rsidP="006264BE">
            <w:pPr>
              <w:numPr>
                <w:ilvl w:val="0"/>
                <w:numId w:val="192"/>
              </w:numPr>
              <w:spacing w:line="240" w:lineRule="auto"/>
              <w:rPr>
                <w:sz w:val="24"/>
                <w:szCs w:val="24"/>
              </w:rPr>
            </w:pPr>
            <w:r w:rsidRPr="003A51AC">
              <w:rPr>
                <w:sz w:val="24"/>
                <w:szCs w:val="24"/>
              </w:rPr>
              <w:t>явлениям нравственной жизни ребёнка: «именины» (ежемесячно дни рождения детей)</w:t>
            </w:r>
          </w:p>
          <w:p w14:paraId="2094CDD4" w14:textId="77777777" w:rsidR="00284577" w:rsidRPr="00D02732" w:rsidRDefault="00284577" w:rsidP="00284577">
            <w:pPr>
              <w:numPr>
                <w:ilvl w:val="0"/>
                <w:numId w:val="192"/>
              </w:numPr>
              <w:spacing w:line="240" w:lineRule="auto"/>
              <w:rPr>
                <w:sz w:val="24"/>
                <w:szCs w:val="24"/>
              </w:rPr>
            </w:pPr>
            <w:r w:rsidRPr="003A51AC">
              <w:rPr>
                <w:sz w:val="24"/>
                <w:szCs w:val="24"/>
              </w:rPr>
              <w:t>окр</w:t>
            </w:r>
            <w:r w:rsidR="00D02732">
              <w:rPr>
                <w:sz w:val="24"/>
                <w:szCs w:val="24"/>
              </w:rPr>
              <w:t>ужающей природе: акция «Покормите</w:t>
            </w:r>
            <w:r w:rsidRPr="003A51AC">
              <w:rPr>
                <w:sz w:val="24"/>
                <w:szCs w:val="24"/>
              </w:rPr>
              <w:t xml:space="preserve"> птиц</w:t>
            </w:r>
            <w:r w:rsidR="00D02732">
              <w:rPr>
                <w:sz w:val="24"/>
                <w:szCs w:val="24"/>
              </w:rPr>
              <w:t xml:space="preserve"> зимой</w:t>
            </w:r>
            <w:r w:rsidRPr="003A51AC">
              <w:rPr>
                <w:sz w:val="24"/>
                <w:szCs w:val="24"/>
              </w:rPr>
              <w:t xml:space="preserve">», «Осень», «Весенняя капель», «День </w:t>
            </w:r>
            <w:r w:rsidRPr="00D02732">
              <w:rPr>
                <w:sz w:val="24"/>
                <w:szCs w:val="24"/>
              </w:rPr>
              <w:t>птиц»; миру искусства и литературы «День книги», «День театра»;</w:t>
            </w:r>
          </w:p>
          <w:p w14:paraId="07A8F444" w14:textId="77777777" w:rsidR="00284577" w:rsidRPr="003A51AC" w:rsidRDefault="00284577" w:rsidP="006264BE">
            <w:pPr>
              <w:numPr>
                <w:ilvl w:val="0"/>
                <w:numId w:val="192"/>
              </w:numPr>
              <w:spacing w:line="240" w:lineRule="auto"/>
              <w:rPr>
                <w:sz w:val="24"/>
                <w:szCs w:val="24"/>
              </w:rPr>
            </w:pPr>
            <w:r w:rsidRPr="003A51AC">
              <w:rPr>
                <w:sz w:val="24"/>
                <w:szCs w:val="24"/>
              </w:rPr>
              <w:t xml:space="preserve">традиционным для семьи, общества и государства праздничным событиям: «Новый </w:t>
            </w:r>
          </w:p>
          <w:p w14:paraId="77AF9BA8" w14:textId="77777777" w:rsidR="00284577" w:rsidRPr="003A51AC" w:rsidRDefault="00284577" w:rsidP="00284577">
            <w:pPr>
              <w:rPr>
                <w:sz w:val="24"/>
                <w:szCs w:val="24"/>
              </w:rPr>
            </w:pPr>
            <w:r w:rsidRPr="003A51AC">
              <w:rPr>
                <w:sz w:val="24"/>
                <w:szCs w:val="24"/>
              </w:rPr>
              <w:t>год», «День матери», «Ден</w:t>
            </w:r>
            <w:r w:rsidR="00085074">
              <w:rPr>
                <w:sz w:val="24"/>
                <w:szCs w:val="24"/>
              </w:rPr>
              <w:t>ь семьи», «День родного языка»</w:t>
            </w:r>
            <w:r w:rsidRPr="003A51AC">
              <w:rPr>
                <w:sz w:val="24"/>
                <w:szCs w:val="24"/>
              </w:rPr>
              <w:t xml:space="preserve">; </w:t>
            </w:r>
          </w:p>
          <w:p w14:paraId="26F37CC3" w14:textId="77777777" w:rsidR="00284577" w:rsidRPr="003A51AC" w:rsidRDefault="00284577" w:rsidP="006264BE">
            <w:pPr>
              <w:numPr>
                <w:ilvl w:val="0"/>
                <w:numId w:val="192"/>
              </w:numPr>
              <w:spacing w:line="240" w:lineRule="auto"/>
              <w:rPr>
                <w:sz w:val="24"/>
                <w:szCs w:val="24"/>
              </w:rPr>
            </w:pPr>
            <w:r w:rsidRPr="003A51AC">
              <w:rPr>
                <w:sz w:val="24"/>
                <w:szCs w:val="24"/>
              </w:rPr>
              <w:t>наиболее важным профессиям: «День воспитателя и всех работников детского сада»</w:t>
            </w:r>
          </w:p>
          <w:p w14:paraId="6605FAB6" w14:textId="77777777" w:rsidR="003817E6" w:rsidRPr="003A51AC" w:rsidRDefault="003817E6" w:rsidP="00E22A07">
            <w:pPr>
              <w:shd w:val="clear" w:color="auto" w:fill="FFFFFF"/>
              <w:spacing w:line="240" w:lineRule="auto"/>
              <w:jc w:val="left"/>
              <w:textAlignment w:val="baseline"/>
              <w:rPr>
                <w:rFonts w:eastAsiaTheme="minorEastAsia"/>
                <w:kern w:val="24"/>
                <w:sz w:val="24"/>
                <w:szCs w:val="24"/>
              </w:rPr>
            </w:pPr>
            <w:r w:rsidRPr="003A51AC">
              <w:rPr>
                <w:rFonts w:eastAsiaTheme="minorEastAsia"/>
                <w:i/>
                <w:kern w:val="24"/>
                <w:sz w:val="24"/>
                <w:szCs w:val="24"/>
              </w:rPr>
              <w:t>Поздравление пожилых людей</w:t>
            </w:r>
            <w:r w:rsidRPr="003A51AC">
              <w:rPr>
                <w:rFonts w:eastAsiaTheme="minorEastAsia"/>
                <w:kern w:val="24"/>
                <w:sz w:val="24"/>
                <w:szCs w:val="24"/>
              </w:rPr>
              <w:t>  </w:t>
            </w:r>
          </w:p>
          <w:p w14:paraId="0E7008F6" w14:textId="77777777" w:rsidR="00C0284C" w:rsidRPr="003A51AC" w:rsidRDefault="00C0284C" w:rsidP="00C37BF4">
            <w:pPr>
              <w:pStyle w:val="a5"/>
              <w:shd w:val="clear" w:color="auto" w:fill="FFFFFF"/>
              <w:spacing w:before="0" w:beforeAutospacing="0" w:after="0" w:afterAutospacing="0"/>
              <w:textAlignment w:val="baseline"/>
              <w:rPr>
                <w:rFonts w:eastAsiaTheme="minorEastAsia"/>
                <w:kern w:val="24"/>
              </w:rPr>
            </w:pPr>
          </w:p>
        </w:tc>
      </w:tr>
      <w:tr w:rsidR="008B5C4E" w:rsidRPr="003A51AC" w14:paraId="1814B100" w14:textId="77777777" w:rsidTr="008B5C4E">
        <w:trPr>
          <w:trHeight w:val="744"/>
        </w:trPr>
        <w:tc>
          <w:tcPr>
            <w:tcW w:w="5000" w:type="pct"/>
            <w:gridSpan w:val="2"/>
            <w:shd w:val="clear" w:color="auto" w:fill="FFFFFF" w:themeFill="background1"/>
            <w:tcMar>
              <w:top w:w="72" w:type="dxa"/>
              <w:left w:w="144" w:type="dxa"/>
              <w:bottom w:w="72" w:type="dxa"/>
              <w:right w:w="144" w:type="dxa"/>
            </w:tcMar>
          </w:tcPr>
          <w:p w14:paraId="5E9763AB" w14:textId="77777777" w:rsidR="00F54F71" w:rsidRPr="003A51AC" w:rsidRDefault="00F54F71" w:rsidP="00E22A07">
            <w:pPr>
              <w:shd w:val="clear" w:color="auto" w:fill="FFFFFF"/>
              <w:spacing w:line="240" w:lineRule="auto"/>
              <w:jc w:val="left"/>
              <w:rPr>
                <w:rFonts w:eastAsiaTheme="minorEastAsia"/>
                <w:b/>
                <w:kern w:val="24"/>
                <w:sz w:val="24"/>
                <w:szCs w:val="24"/>
              </w:rPr>
            </w:pPr>
            <w:proofErr w:type="gramStart"/>
            <w:r w:rsidRPr="003A51AC">
              <w:rPr>
                <w:rFonts w:eastAsiaTheme="minorEastAsia"/>
                <w:b/>
                <w:kern w:val="24"/>
                <w:sz w:val="24"/>
                <w:szCs w:val="24"/>
              </w:rPr>
              <w:lastRenderedPageBreak/>
              <w:t>Особенности  РППС</w:t>
            </w:r>
            <w:proofErr w:type="gramEnd"/>
            <w:r w:rsidRPr="003A51AC">
              <w:rPr>
                <w:rFonts w:eastAsiaTheme="minorEastAsia"/>
                <w:b/>
                <w:kern w:val="24"/>
                <w:sz w:val="24"/>
                <w:szCs w:val="24"/>
              </w:rPr>
              <w:t xml:space="preserve">, отражающие образ и ценности ДОО, учитывающие социокультурный контекст, внешнюю </w:t>
            </w:r>
            <w:proofErr w:type="spellStart"/>
            <w:r w:rsidRPr="003A51AC">
              <w:rPr>
                <w:rFonts w:eastAsiaTheme="minorEastAsia"/>
                <w:b/>
                <w:kern w:val="24"/>
                <w:sz w:val="24"/>
                <w:szCs w:val="24"/>
              </w:rPr>
              <w:t>социальнаю</w:t>
            </w:r>
            <w:proofErr w:type="spellEnd"/>
            <w:r w:rsidRPr="003A51AC">
              <w:rPr>
                <w:rFonts w:eastAsiaTheme="minorEastAsia"/>
                <w:b/>
                <w:kern w:val="24"/>
                <w:sz w:val="24"/>
                <w:szCs w:val="24"/>
              </w:rPr>
              <w:t xml:space="preserve"> и культурную среда ДОО (учитывает этнокультурные, конфессиональные и региональные особенности)</w:t>
            </w:r>
          </w:p>
          <w:p w14:paraId="70D78BA2" w14:textId="77777777" w:rsidR="008B5C4E" w:rsidRPr="003A51AC" w:rsidRDefault="008B5C4E" w:rsidP="00E22A07">
            <w:pPr>
              <w:pStyle w:val="a5"/>
              <w:shd w:val="clear" w:color="auto" w:fill="FFFFFF"/>
              <w:spacing w:before="0" w:beforeAutospacing="0" w:after="0" w:afterAutospacing="0"/>
              <w:textAlignment w:val="baseline"/>
              <w:rPr>
                <w:rFonts w:eastAsiaTheme="minorEastAsia"/>
                <w:kern w:val="24"/>
              </w:rPr>
            </w:pPr>
          </w:p>
        </w:tc>
      </w:tr>
      <w:tr w:rsidR="00F54F71" w:rsidRPr="003A51AC" w14:paraId="2CA2D4D4" w14:textId="77777777" w:rsidTr="007C1F0B">
        <w:trPr>
          <w:trHeight w:val="1194"/>
        </w:trPr>
        <w:tc>
          <w:tcPr>
            <w:tcW w:w="5000" w:type="pct"/>
            <w:gridSpan w:val="2"/>
            <w:shd w:val="clear" w:color="auto" w:fill="FFFFFF" w:themeFill="background1"/>
            <w:tcMar>
              <w:top w:w="72" w:type="dxa"/>
              <w:left w:w="144" w:type="dxa"/>
              <w:bottom w:w="72" w:type="dxa"/>
              <w:right w:w="144" w:type="dxa"/>
            </w:tcMar>
            <w:hideMark/>
          </w:tcPr>
          <w:p w14:paraId="6CD71D3F" w14:textId="77777777" w:rsidR="00F54F71" w:rsidRPr="003A51AC" w:rsidRDefault="00F54F71" w:rsidP="00E22A07">
            <w:pPr>
              <w:shd w:val="clear" w:color="auto" w:fill="FFFFFF"/>
              <w:spacing w:line="240" w:lineRule="auto"/>
              <w:jc w:val="left"/>
              <w:rPr>
                <w:rFonts w:eastAsiaTheme="minorEastAsia"/>
                <w:b/>
                <w:i/>
                <w:kern w:val="24"/>
                <w:sz w:val="24"/>
                <w:szCs w:val="24"/>
              </w:rPr>
            </w:pPr>
            <w:r w:rsidRPr="003A51AC">
              <w:rPr>
                <w:rFonts w:eastAsiaTheme="minorEastAsia"/>
                <w:b/>
                <w:i/>
                <w:kern w:val="24"/>
                <w:sz w:val="24"/>
                <w:szCs w:val="24"/>
              </w:rPr>
              <w:lastRenderedPageBreak/>
              <w:t xml:space="preserve">Отражение ценностей в </w:t>
            </w:r>
            <w:proofErr w:type="spellStart"/>
            <w:proofErr w:type="gramStart"/>
            <w:r w:rsidRPr="003A51AC">
              <w:rPr>
                <w:rFonts w:eastAsiaTheme="minorEastAsia"/>
                <w:b/>
                <w:i/>
                <w:kern w:val="24"/>
                <w:sz w:val="24"/>
                <w:szCs w:val="24"/>
              </w:rPr>
              <w:t>РППС:Ценности</w:t>
            </w:r>
            <w:proofErr w:type="spellEnd"/>
            <w:proofErr w:type="gramEnd"/>
            <w:r w:rsidRPr="003A51AC">
              <w:rPr>
                <w:rFonts w:eastAsiaTheme="minorEastAsia"/>
                <w:b/>
                <w:i/>
                <w:kern w:val="24"/>
                <w:sz w:val="24"/>
                <w:szCs w:val="24"/>
              </w:rPr>
              <w:t xml:space="preserve"> Жизнь, Красота, Милосердие, </w:t>
            </w:r>
            <w:proofErr w:type="spellStart"/>
            <w:r w:rsidRPr="003A51AC">
              <w:rPr>
                <w:rFonts w:eastAsiaTheme="minorEastAsia"/>
                <w:b/>
                <w:i/>
                <w:kern w:val="24"/>
                <w:sz w:val="24"/>
                <w:szCs w:val="24"/>
              </w:rPr>
              <w:t>Добро,Дружба</w:t>
            </w:r>
            <w:proofErr w:type="spellEnd"/>
            <w:r w:rsidRPr="003A51AC">
              <w:rPr>
                <w:rFonts w:eastAsiaTheme="minorEastAsia"/>
                <w:b/>
                <w:i/>
                <w:kern w:val="24"/>
                <w:sz w:val="24"/>
                <w:szCs w:val="24"/>
              </w:rPr>
              <w:t>, Сотрудничество реализуются и взаимопроникают во все нижеперечисленные ценности жизни дошкольника.</w:t>
            </w:r>
          </w:p>
          <w:p w14:paraId="1389E856" w14:textId="77777777" w:rsidR="00F54F71" w:rsidRPr="003A51AC" w:rsidRDefault="00F54F71" w:rsidP="00E22A07">
            <w:pPr>
              <w:shd w:val="clear" w:color="auto" w:fill="FFFFFF"/>
              <w:spacing w:after="255" w:line="240" w:lineRule="auto"/>
              <w:rPr>
                <w:rFonts w:eastAsiaTheme="minorEastAsia"/>
                <w:b/>
                <w:kern w:val="24"/>
                <w:sz w:val="24"/>
                <w:szCs w:val="24"/>
              </w:rPr>
            </w:pPr>
          </w:p>
        </w:tc>
      </w:tr>
      <w:tr w:rsidR="00F54F71" w:rsidRPr="003A51AC" w14:paraId="5AE19B7A" w14:textId="77777777" w:rsidTr="00123091">
        <w:trPr>
          <w:trHeight w:val="7148"/>
        </w:trPr>
        <w:tc>
          <w:tcPr>
            <w:tcW w:w="5000" w:type="pct"/>
            <w:gridSpan w:val="2"/>
            <w:shd w:val="clear" w:color="auto" w:fill="FFFFFF" w:themeFill="background1"/>
            <w:tcMar>
              <w:top w:w="72" w:type="dxa"/>
              <w:left w:w="144" w:type="dxa"/>
              <w:bottom w:w="72" w:type="dxa"/>
              <w:right w:w="144" w:type="dxa"/>
            </w:tcMar>
          </w:tcPr>
          <w:p w14:paraId="7DCB9B95" w14:textId="77777777" w:rsidR="00F54F71" w:rsidRPr="003A51AC" w:rsidRDefault="00F54F71" w:rsidP="00E22A07">
            <w:pPr>
              <w:shd w:val="clear" w:color="auto" w:fill="FFFFFF"/>
              <w:spacing w:line="240" w:lineRule="auto"/>
              <w:rPr>
                <w:rFonts w:eastAsiaTheme="minorEastAsia"/>
                <w:kern w:val="24"/>
                <w:sz w:val="24"/>
                <w:szCs w:val="24"/>
              </w:rPr>
            </w:pPr>
            <w:r w:rsidRPr="003A51AC">
              <w:rPr>
                <w:rFonts w:eastAsiaTheme="minorEastAsia"/>
                <w:b/>
                <w:kern w:val="24"/>
                <w:sz w:val="24"/>
                <w:szCs w:val="24"/>
              </w:rPr>
              <w:t>Родина:</w:t>
            </w:r>
            <w:r w:rsidRPr="003A51AC">
              <w:rPr>
                <w:sz w:val="24"/>
                <w:szCs w:val="24"/>
              </w:rPr>
              <w:t xml:space="preserve"> </w:t>
            </w:r>
            <w:r w:rsidRPr="003A51AC">
              <w:rPr>
                <w:rFonts w:eastAsiaTheme="minorEastAsia"/>
                <w:kern w:val="24"/>
                <w:sz w:val="24"/>
                <w:szCs w:val="24"/>
              </w:rPr>
              <w:t xml:space="preserve">Галерея с портретами </w:t>
            </w:r>
            <w:proofErr w:type="spellStart"/>
            <w:proofErr w:type="gramStart"/>
            <w:r w:rsidRPr="003A51AC">
              <w:rPr>
                <w:rFonts w:eastAsiaTheme="minorEastAsia"/>
                <w:kern w:val="24"/>
                <w:sz w:val="24"/>
                <w:szCs w:val="24"/>
              </w:rPr>
              <w:t>героев.Мини</w:t>
            </w:r>
            <w:proofErr w:type="spellEnd"/>
            <w:proofErr w:type="gramEnd"/>
            <w:r w:rsidRPr="003A51AC">
              <w:rPr>
                <w:rFonts w:eastAsiaTheme="minorEastAsia"/>
                <w:kern w:val="24"/>
                <w:sz w:val="24"/>
                <w:szCs w:val="24"/>
              </w:rPr>
              <w:t xml:space="preserve">-музей русской </w:t>
            </w:r>
            <w:r w:rsidR="00C37BF4">
              <w:rPr>
                <w:rFonts w:eastAsiaTheme="minorEastAsia"/>
                <w:kern w:val="24"/>
                <w:sz w:val="24"/>
                <w:szCs w:val="24"/>
              </w:rPr>
              <w:t xml:space="preserve">и татарской </w:t>
            </w:r>
            <w:r w:rsidR="00D87770">
              <w:rPr>
                <w:rFonts w:eastAsiaTheme="minorEastAsia"/>
                <w:kern w:val="24"/>
                <w:sz w:val="24"/>
                <w:szCs w:val="24"/>
              </w:rPr>
              <w:t>культуры и быта</w:t>
            </w:r>
            <w:r w:rsidRPr="003A51AC">
              <w:rPr>
                <w:rFonts w:eastAsiaTheme="minorEastAsia"/>
                <w:kern w:val="24"/>
                <w:sz w:val="24"/>
                <w:szCs w:val="24"/>
              </w:rPr>
              <w:t>.</w:t>
            </w:r>
            <w:r w:rsidR="00D87770">
              <w:rPr>
                <w:rFonts w:eastAsiaTheme="minorEastAsia"/>
                <w:kern w:val="24"/>
                <w:sz w:val="24"/>
                <w:szCs w:val="24"/>
              </w:rPr>
              <w:t xml:space="preserve"> </w:t>
            </w:r>
            <w:r w:rsidR="00B2763F">
              <w:rPr>
                <w:rFonts w:eastAsiaTheme="minorEastAsia"/>
                <w:kern w:val="24"/>
                <w:sz w:val="24"/>
                <w:szCs w:val="24"/>
              </w:rPr>
              <w:t>Патриотический уголок</w:t>
            </w:r>
            <w:r w:rsidRPr="003A51AC">
              <w:rPr>
                <w:rFonts w:eastAsiaTheme="minorEastAsia"/>
                <w:kern w:val="24"/>
                <w:sz w:val="24"/>
                <w:szCs w:val="24"/>
              </w:rPr>
              <w:t>. Стенды по краеведению, о военных профессиях.</w:t>
            </w:r>
            <w:r w:rsidRPr="003A51AC">
              <w:rPr>
                <w:sz w:val="24"/>
                <w:szCs w:val="24"/>
              </w:rPr>
              <w:t xml:space="preserve"> Государственные символы РФ</w:t>
            </w:r>
            <w:r w:rsidR="00D87770">
              <w:rPr>
                <w:sz w:val="24"/>
                <w:szCs w:val="24"/>
              </w:rPr>
              <w:t xml:space="preserve"> и РТ</w:t>
            </w:r>
            <w:r w:rsidRPr="003A51AC">
              <w:rPr>
                <w:sz w:val="24"/>
                <w:szCs w:val="24"/>
              </w:rPr>
              <w:t xml:space="preserve">. </w:t>
            </w:r>
            <w:r w:rsidR="00D87770">
              <w:rPr>
                <w:rFonts w:eastAsiaTheme="minorEastAsia"/>
                <w:kern w:val="24"/>
                <w:sz w:val="24"/>
                <w:szCs w:val="24"/>
              </w:rPr>
              <w:t xml:space="preserve">Фото первых лиц </w:t>
            </w:r>
            <w:proofErr w:type="gramStart"/>
            <w:r w:rsidR="00D87770">
              <w:rPr>
                <w:rFonts w:eastAsiaTheme="minorEastAsia"/>
                <w:kern w:val="24"/>
                <w:sz w:val="24"/>
                <w:szCs w:val="24"/>
              </w:rPr>
              <w:t>РФ</w:t>
            </w:r>
            <w:proofErr w:type="gramEnd"/>
            <w:r w:rsidR="00D87770">
              <w:rPr>
                <w:rFonts w:eastAsiaTheme="minorEastAsia"/>
                <w:kern w:val="24"/>
                <w:sz w:val="24"/>
                <w:szCs w:val="24"/>
              </w:rPr>
              <w:t xml:space="preserve"> и РТ</w:t>
            </w:r>
            <w:r w:rsidRPr="003A51AC">
              <w:rPr>
                <w:rFonts w:eastAsiaTheme="minorEastAsia"/>
                <w:kern w:val="24"/>
                <w:sz w:val="24"/>
                <w:szCs w:val="24"/>
              </w:rPr>
              <w:t>. Папки-передвижки «День России», «День флага». Художественная литература с региональным</w:t>
            </w:r>
            <w:r w:rsidR="00D87770">
              <w:rPr>
                <w:rFonts w:eastAsiaTheme="minorEastAsia"/>
                <w:kern w:val="24"/>
                <w:sz w:val="24"/>
                <w:szCs w:val="24"/>
              </w:rPr>
              <w:t xml:space="preserve"> компонентом.</w:t>
            </w:r>
            <w:r w:rsidRPr="003A51AC">
              <w:rPr>
                <w:rFonts w:eastAsiaTheme="minorEastAsia"/>
                <w:kern w:val="24"/>
                <w:sz w:val="24"/>
                <w:szCs w:val="24"/>
              </w:rPr>
              <w:t xml:space="preserve"> Народные костюмы, изделия народных промыслов.</w:t>
            </w:r>
          </w:p>
          <w:p w14:paraId="071CA9C7" w14:textId="77777777" w:rsidR="00F54F71" w:rsidRPr="003A51AC" w:rsidRDefault="00F54F71" w:rsidP="00E22A07">
            <w:pPr>
              <w:shd w:val="clear" w:color="auto" w:fill="FFFFFF"/>
              <w:spacing w:line="240" w:lineRule="auto"/>
              <w:rPr>
                <w:rFonts w:eastAsiaTheme="minorEastAsia"/>
                <w:kern w:val="24"/>
                <w:sz w:val="24"/>
                <w:szCs w:val="24"/>
              </w:rPr>
            </w:pPr>
            <w:r w:rsidRPr="003A51AC">
              <w:rPr>
                <w:rFonts w:eastAsiaTheme="minorEastAsia"/>
                <w:b/>
                <w:kern w:val="24"/>
                <w:sz w:val="24"/>
                <w:szCs w:val="24"/>
              </w:rPr>
              <w:t>Семья:</w:t>
            </w:r>
            <w:r w:rsidRPr="003A51AC">
              <w:rPr>
                <w:rFonts w:eastAsiaTheme="minorEastAsia"/>
                <w:kern w:val="24"/>
                <w:sz w:val="24"/>
                <w:szCs w:val="24"/>
              </w:rPr>
              <w:t xml:space="preserve"> Фотоколлажи «Семья». Выставки тво</w:t>
            </w:r>
            <w:r w:rsidR="00D87770">
              <w:rPr>
                <w:rFonts w:eastAsiaTheme="minorEastAsia"/>
                <w:kern w:val="24"/>
                <w:sz w:val="24"/>
                <w:szCs w:val="24"/>
              </w:rPr>
              <w:t xml:space="preserve">рческих </w:t>
            </w:r>
            <w:proofErr w:type="spellStart"/>
            <w:proofErr w:type="gramStart"/>
            <w:r w:rsidR="00D87770">
              <w:rPr>
                <w:rFonts w:eastAsiaTheme="minorEastAsia"/>
                <w:kern w:val="24"/>
                <w:sz w:val="24"/>
                <w:szCs w:val="24"/>
              </w:rPr>
              <w:t>работ.«</w:t>
            </w:r>
            <w:proofErr w:type="gramEnd"/>
            <w:r w:rsidR="00D87770">
              <w:rPr>
                <w:rFonts w:eastAsiaTheme="minorEastAsia"/>
                <w:kern w:val="24"/>
                <w:sz w:val="24"/>
                <w:szCs w:val="24"/>
              </w:rPr>
              <w:t>Семейное</w:t>
            </w:r>
            <w:proofErr w:type="spellEnd"/>
            <w:r w:rsidR="00D87770">
              <w:rPr>
                <w:rFonts w:eastAsiaTheme="minorEastAsia"/>
                <w:kern w:val="24"/>
                <w:sz w:val="24"/>
                <w:szCs w:val="24"/>
              </w:rPr>
              <w:t xml:space="preserve"> </w:t>
            </w:r>
            <w:proofErr w:type="spellStart"/>
            <w:r w:rsidR="00D87770">
              <w:rPr>
                <w:rFonts w:eastAsiaTheme="minorEastAsia"/>
                <w:kern w:val="24"/>
                <w:sz w:val="24"/>
                <w:szCs w:val="24"/>
              </w:rPr>
              <w:t>древо».</w:t>
            </w:r>
            <w:r w:rsidRPr="003A51AC">
              <w:rPr>
                <w:rFonts w:eastAsiaTheme="minorEastAsia"/>
                <w:kern w:val="24"/>
                <w:sz w:val="24"/>
                <w:szCs w:val="24"/>
              </w:rPr>
              <w:t>Творч</w:t>
            </w:r>
            <w:r w:rsidR="00B2763F">
              <w:rPr>
                <w:rFonts w:eastAsiaTheme="minorEastAsia"/>
                <w:kern w:val="24"/>
                <w:sz w:val="24"/>
                <w:szCs w:val="24"/>
              </w:rPr>
              <w:t>еские</w:t>
            </w:r>
            <w:proofErr w:type="spellEnd"/>
            <w:r w:rsidR="00B2763F">
              <w:rPr>
                <w:rFonts w:eastAsiaTheme="minorEastAsia"/>
                <w:kern w:val="24"/>
                <w:sz w:val="24"/>
                <w:szCs w:val="24"/>
              </w:rPr>
              <w:t xml:space="preserve"> совместные поделки. Уголок</w:t>
            </w:r>
            <w:r w:rsidRPr="003A51AC">
              <w:rPr>
                <w:rFonts w:eastAsiaTheme="minorEastAsia"/>
                <w:kern w:val="24"/>
                <w:sz w:val="24"/>
                <w:szCs w:val="24"/>
              </w:rPr>
              <w:t xml:space="preserve"> для родит</w:t>
            </w:r>
            <w:r w:rsidR="00D87770">
              <w:rPr>
                <w:rFonts w:eastAsiaTheme="minorEastAsia"/>
                <w:kern w:val="24"/>
                <w:sz w:val="24"/>
                <w:szCs w:val="24"/>
              </w:rPr>
              <w:t>елей. Тематические экспозиции к</w:t>
            </w:r>
            <w:r w:rsidR="00B2763F">
              <w:rPr>
                <w:rFonts w:eastAsiaTheme="minorEastAsia"/>
                <w:kern w:val="24"/>
                <w:sz w:val="24"/>
                <w:szCs w:val="24"/>
              </w:rPr>
              <w:t xml:space="preserve"> </w:t>
            </w:r>
            <w:r w:rsidRPr="003A51AC">
              <w:rPr>
                <w:rFonts w:eastAsiaTheme="minorEastAsia"/>
                <w:kern w:val="24"/>
                <w:sz w:val="24"/>
                <w:szCs w:val="24"/>
              </w:rPr>
              <w:t>праздничным датам о семье (День матери, День отца, День пожилого человека) Музей семьи.</w:t>
            </w:r>
            <w:r w:rsidRPr="003A51AC">
              <w:rPr>
                <w:sz w:val="24"/>
                <w:szCs w:val="24"/>
              </w:rPr>
              <w:t xml:space="preserve"> </w:t>
            </w:r>
            <w:r w:rsidRPr="003A51AC">
              <w:rPr>
                <w:rFonts w:eastAsiaTheme="minorEastAsia"/>
                <w:kern w:val="24"/>
                <w:sz w:val="24"/>
                <w:szCs w:val="24"/>
              </w:rPr>
              <w:t>Семейный стол и игра,</w:t>
            </w:r>
            <w:r w:rsidR="00106AE5">
              <w:rPr>
                <w:rFonts w:eastAsiaTheme="minorEastAsia"/>
                <w:kern w:val="24"/>
                <w:sz w:val="24"/>
                <w:szCs w:val="24"/>
              </w:rPr>
              <w:t xml:space="preserve"> </w:t>
            </w:r>
            <w:r w:rsidRPr="003A51AC">
              <w:rPr>
                <w:rFonts w:eastAsiaTheme="minorEastAsia"/>
                <w:kern w:val="24"/>
                <w:sz w:val="24"/>
                <w:szCs w:val="24"/>
              </w:rPr>
              <w:t>хобби семьи. Библиотека «Моя семья».</w:t>
            </w:r>
            <w:r w:rsidR="00106AE5">
              <w:rPr>
                <w:rFonts w:eastAsiaTheme="minorEastAsia"/>
                <w:kern w:val="24"/>
                <w:sz w:val="24"/>
                <w:szCs w:val="24"/>
              </w:rPr>
              <w:t xml:space="preserve"> </w:t>
            </w:r>
            <w:r w:rsidRPr="003A51AC">
              <w:rPr>
                <w:rFonts w:eastAsiaTheme="minorEastAsia"/>
                <w:kern w:val="24"/>
                <w:sz w:val="24"/>
                <w:szCs w:val="24"/>
              </w:rPr>
              <w:t>Видеотека «Семейные традиции» (для просмотра детьми</w:t>
            </w:r>
            <w:proofErr w:type="gramStart"/>
            <w:r w:rsidRPr="003A51AC">
              <w:rPr>
                <w:rFonts w:eastAsiaTheme="minorEastAsia"/>
                <w:kern w:val="24"/>
                <w:sz w:val="24"/>
                <w:szCs w:val="24"/>
              </w:rPr>
              <w:t>) .Афиша</w:t>
            </w:r>
            <w:proofErr w:type="gramEnd"/>
            <w:r w:rsidRPr="003A51AC">
              <w:rPr>
                <w:rFonts w:eastAsiaTheme="minorEastAsia"/>
                <w:kern w:val="24"/>
                <w:sz w:val="24"/>
                <w:szCs w:val="24"/>
              </w:rPr>
              <w:t xml:space="preserve"> куда пойти с ребенком в выходной, о поездках, экскурсиях, походах.</w:t>
            </w:r>
            <w:r w:rsidR="00106AE5">
              <w:rPr>
                <w:rFonts w:eastAsiaTheme="minorEastAsia"/>
                <w:kern w:val="24"/>
                <w:sz w:val="24"/>
                <w:szCs w:val="24"/>
              </w:rPr>
              <w:t xml:space="preserve"> </w:t>
            </w:r>
            <w:r w:rsidRPr="003A51AC">
              <w:rPr>
                <w:rFonts w:eastAsiaTheme="minorEastAsia"/>
                <w:kern w:val="24"/>
                <w:sz w:val="24"/>
                <w:szCs w:val="24"/>
              </w:rPr>
              <w:t>Семейные альбомы, родословные, семейные гербы и др.</w:t>
            </w:r>
          </w:p>
          <w:p w14:paraId="71A9FA80" w14:textId="77777777" w:rsidR="00F54F71" w:rsidRPr="003A51AC" w:rsidRDefault="00F54F71" w:rsidP="00E22A07">
            <w:pPr>
              <w:shd w:val="clear" w:color="auto" w:fill="FFFFFF"/>
              <w:spacing w:line="240" w:lineRule="auto"/>
              <w:jc w:val="left"/>
              <w:rPr>
                <w:rFonts w:eastAsiaTheme="minorEastAsia"/>
                <w:kern w:val="24"/>
                <w:sz w:val="24"/>
                <w:szCs w:val="24"/>
              </w:rPr>
            </w:pPr>
            <w:r w:rsidRPr="003A51AC">
              <w:rPr>
                <w:rFonts w:eastAsiaTheme="minorEastAsia"/>
                <w:b/>
                <w:kern w:val="24"/>
                <w:sz w:val="24"/>
                <w:szCs w:val="24"/>
              </w:rPr>
              <w:t>Труд:</w:t>
            </w:r>
            <w:r w:rsidRPr="003A51AC">
              <w:rPr>
                <w:rFonts w:eastAsiaTheme="minorEastAsia"/>
                <w:kern w:val="24"/>
                <w:sz w:val="24"/>
                <w:szCs w:val="24"/>
              </w:rPr>
              <w:t xml:space="preserve"> Стенд «Профессии наших родителей». </w:t>
            </w:r>
            <w:r w:rsidR="00106AE5">
              <w:rPr>
                <w:rFonts w:eastAsiaTheme="minorEastAsia"/>
                <w:kern w:val="24"/>
                <w:sz w:val="24"/>
                <w:szCs w:val="24"/>
              </w:rPr>
              <w:t>Уголки дежурства</w:t>
            </w:r>
            <w:r w:rsidRPr="003A51AC">
              <w:rPr>
                <w:rFonts w:eastAsiaTheme="minorEastAsia"/>
                <w:kern w:val="24"/>
                <w:sz w:val="24"/>
                <w:szCs w:val="24"/>
              </w:rPr>
              <w:t>.</w:t>
            </w:r>
          </w:p>
          <w:p w14:paraId="20FBFE15" w14:textId="77777777" w:rsidR="00F54F71" w:rsidRPr="003A51AC" w:rsidRDefault="00F54F71" w:rsidP="00E22A07">
            <w:pPr>
              <w:shd w:val="clear" w:color="auto" w:fill="FFFFFF"/>
              <w:spacing w:line="240" w:lineRule="auto"/>
              <w:rPr>
                <w:rFonts w:eastAsiaTheme="minorEastAsia"/>
                <w:kern w:val="24"/>
                <w:sz w:val="24"/>
                <w:szCs w:val="24"/>
              </w:rPr>
            </w:pPr>
            <w:proofErr w:type="gramStart"/>
            <w:r w:rsidRPr="003A51AC">
              <w:rPr>
                <w:rFonts w:eastAsiaTheme="minorEastAsia"/>
                <w:b/>
                <w:kern w:val="24"/>
                <w:sz w:val="24"/>
                <w:szCs w:val="24"/>
              </w:rPr>
              <w:t>Культура</w:t>
            </w:r>
            <w:r w:rsidRPr="003A51AC">
              <w:rPr>
                <w:rFonts w:eastAsiaTheme="minorEastAsia"/>
                <w:kern w:val="24"/>
                <w:sz w:val="24"/>
                <w:szCs w:val="24"/>
              </w:rPr>
              <w:t>:</w:t>
            </w:r>
            <w:r w:rsidRPr="003A51AC">
              <w:rPr>
                <w:sz w:val="24"/>
                <w:szCs w:val="24"/>
              </w:rPr>
              <w:t xml:space="preserve">  </w:t>
            </w:r>
            <w:r w:rsidRPr="003A51AC">
              <w:rPr>
                <w:rFonts w:eastAsiaTheme="minorEastAsia"/>
                <w:kern w:val="24"/>
                <w:sz w:val="24"/>
                <w:szCs w:val="24"/>
              </w:rPr>
              <w:t>Визуализация</w:t>
            </w:r>
            <w:proofErr w:type="gramEnd"/>
            <w:r w:rsidRPr="003A51AC">
              <w:rPr>
                <w:rFonts w:eastAsiaTheme="minorEastAsia"/>
                <w:kern w:val="24"/>
                <w:sz w:val="24"/>
                <w:szCs w:val="24"/>
              </w:rPr>
              <w:t xml:space="preserve"> правил поведения в ДОО.</w:t>
            </w:r>
            <w:r w:rsidRPr="003A51AC">
              <w:rPr>
                <w:sz w:val="24"/>
                <w:szCs w:val="24"/>
              </w:rPr>
              <w:t xml:space="preserve"> </w:t>
            </w:r>
            <w:r w:rsidRPr="003A51AC">
              <w:rPr>
                <w:rFonts w:eastAsiaTheme="minorEastAsia"/>
                <w:kern w:val="24"/>
                <w:sz w:val="24"/>
                <w:szCs w:val="24"/>
              </w:rPr>
              <w:t>Народные костюмы,</w:t>
            </w:r>
            <w:r w:rsidR="00106AE5">
              <w:rPr>
                <w:rFonts w:eastAsiaTheme="minorEastAsia"/>
                <w:kern w:val="24"/>
                <w:sz w:val="24"/>
                <w:szCs w:val="24"/>
              </w:rPr>
              <w:t xml:space="preserve"> </w:t>
            </w:r>
            <w:r w:rsidRPr="003A51AC">
              <w:rPr>
                <w:rFonts w:eastAsiaTheme="minorEastAsia"/>
                <w:kern w:val="24"/>
                <w:sz w:val="24"/>
                <w:szCs w:val="24"/>
              </w:rPr>
              <w:t>изделия народных промыслов, заготовки для творчества по народным промыслам.</w:t>
            </w:r>
            <w:r w:rsidR="00106AE5">
              <w:rPr>
                <w:rFonts w:eastAsiaTheme="minorEastAsia"/>
                <w:kern w:val="24"/>
                <w:sz w:val="24"/>
                <w:szCs w:val="24"/>
              </w:rPr>
              <w:t xml:space="preserve"> </w:t>
            </w:r>
            <w:r w:rsidRPr="003A51AC">
              <w:rPr>
                <w:rFonts w:eastAsiaTheme="minorEastAsia"/>
                <w:kern w:val="24"/>
                <w:sz w:val="24"/>
                <w:szCs w:val="24"/>
              </w:rPr>
              <w:t xml:space="preserve">Набор картинок «Правила поведения в </w:t>
            </w:r>
            <w:proofErr w:type="spellStart"/>
            <w:r w:rsidRPr="003A51AC">
              <w:rPr>
                <w:rFonts w:eastAsiaTheme="minorEastAsia"/>
                <w:kern w:val="24"/>
                <w:sz w:val="24"/>
                <w:szCs w:val="24"/>
              </w:rPr>
              <w:t>библиотеке</w:t>
            </w:r>
            <w:proofErr w:type="gramStart"/>
            <w:r w:rsidRPr="003A51AC">
              <w:rPr>
                <w:rFonts w:eastAsiaTheme="minorEastAsia"/>
                <w:kern w:val="24"/>
                <w:sz w:val="24"/>
                <w:szCs w:val="24"/>
              </w:rPr>
              <w:t>»,«</w:t>
            </w:r>
            <w:proofErr w:type="gramEnd"/>
            <w:r w:rsidRPr="003A51AC">
              <w:rPr>
                <w:rFonts w:eastAsiaTheme="minorEastAsia"/>
                <w:kern w:val="24"/>
                <w:sz w:val="24"/>
                <w:szCs w:val="24"/>
              </w:rPr>
              <w:t>Правила</w:t>
            </w:r>
            <w:proofErr w:type="spellEnd"/>
            <w:r w:rsidRPr="003A51AC">
              <w:rPr>
                <w:rFonts w:eastAsiaTheme="minorEastAsia"/>
                <w:kern w:val="24"/>
                <w:sz w:val="24"/>
                <w:szCs w:val="24"/>
              </w:rPr>
              <w:t xml:space="preserve"> поведения в театре»</w:t>
            </w:r>
            <w:r w:rsidR="00106AE5">
              <w:rPr>
                <w:rFonts w:eastAsiaTheme="minorEastAsia"/>
                <w:kern w:val="24"/>
                <w:sz w:val="24"/>
                <w:szCs w:val="24"/>
              </w:rPr>
              <w:t xml:space="preserve"> </w:t>
            </w:r>
            <w:r w:rsidR="00864F90">
              <w:rPr>
                <w:rFonts w:eastAsiaTheme="minorEastAsia"/>
                <w:kern w:val="24"/>
                <w:sz w:val="24"/>
                <w:szCs w:val="24"/>
              </w:rPr>
              <w:t>Полочка красоты (в группе</w:t>
            </w:r>
            <w:r w:rsidRPr="003A51AC">
              <w:rPr>
                <w:rFonts w:eastAsiaTheme="minorEastAsia"/>
                <w:kern w:val="24"/>
                <w:sz w:val="24"/>
                <w:szCs w:val="24"/>
              </w:rPr>
              <w:t>).</w:t>
            </w:r>
            <w:r w:rsidR="00864F90" w:rsidRPr="003A51AC">
              <w:rPr>
                <w:rFonts w:eastAsiaTheme="minorEastAsia"/>
                <w:kern w:val="24"/>
                <w:sz w:val="24"/>
                <w:szCs w:val="24"/>
              </w:rPr>
              <w:t xml:space="preserve"> </w:t>
            </w:r>
            <w:r w:rsidRPr="003A51AC">
              <w:rPr>
                <w:rFonts w:eastAsiaTheme="minorEastAsia"/>
                <w:kern w:val="24"/>
                <w:sz w:val="24"/>
                <w:szCs w:val="24"/>
              </w:rPr>
              <w:t>Эстетика группы.</w:t>
            </w:r>
            <w:r w:rsidR="00864F90">
              <w:rPr>
                <w:rFonts w:eastAsiaTheme="minorEastAsia"/>
                <w:kern w:val="24"/>
                <w:sz w:val="24"/>
                <w:szCs w:val="24"/>
              </w:rPr>
              <w:t xml:space="preserve"> </w:t>
            </w:r>
            <w:r w:rsidRPr="003A51AC">
              <w:rPr>
                <w:rFonts w:eastAsiaTheme="minorEastAsia"/>
                <w:kern w:val="24"/>
                <w:sz w:val="24"/>
                <w:szCs w:val="24"/>
              </w:rPr>
              <w:t>Красота комнатных растений.</w:t>
            </w:r>
            <w:r w:rsidR="00864F90">
              <w:rPr>
                <w:rFonts w:eastAsiaTheme="minorEastAsia"/>
                <w:kern w:val="24"/>
                <w:sz w:val="24"/>
                <w:szCs w:val="24"/>
              </w:rPr>
              <w:t xml:space="preserve"> </w:t>
            </w:r>
            <w:r w:rsidRPr="003A51AC">
              <w:rPr>
                <w:rFonts w:eastAsiaTheme="minorEastAsia"/>
                <w:kern w:val="24"/>
                <w:sz w:val="24"/>
                <w:szCs w:val="24"/>
              </w:rPr>
              <w:t>Эстетика интерьеров,</w:t>
            </w:r>
            <w:r w:rsidR="00864F90">
              <w:rPr>
                <w:rFonts w:eastAsiaTheme="minorEastAsia"/>
                <w:kern w:val="24"/>
                <w:sz w:val="24"/>
                <w:szCs w:val="24"/>
              </w:rPr>
              <w:t xml:space="preserve"> </w:t>
            </w:r>
            <w:r w:rsidRPr="003A51AC">
              <w:rPr>
                <w:rFonts w:eastAsiaTheme="minorEastAsia"/>
                <w:kern w:val="24"/>
                <w:sz w:val="24"/>
                <w:szCs w:val="24"/>
              </w:rPr>
              <w:t>штор в помещении.</w:t>
            </w:r>
            <w:r w:rsidR="00864F90">
              <w:rPr>
                <w:rFonts w:eastAsiaTheme="minorEastAsia"/>
                <w:kern w:val="24"/>
                <w:sz w:val="24"/>
                <w:szCs w:val="24"/>
              </w:rPr>
              <w:t xml:space="preserve"> </w:t>
            </w:r>
            <w:r w:rsidR="00640B39">
              <w:rPr>
                <w:rFonts w:eastAsiaTheme="minorEastAsia"/>
                <w:kern w:val="24"/>
                <w:sz w:val="24"/>
                <w:szCs w:val="24"/>
              </w:rPr>
              <w:t xml:space="preserve">Психогигиена изображений. </w:t>
            </w:r>
            <w:r w:rsidRPr="003A51AC">
              <w:rPr>
                <w:rFonts w:eastAsiaTheme="minorEastAsia"/>
                <w:kern w:val="24"/>
                <w:sz w:val="24"/>
                <w:szCs w:val="24"/>
              </w:rPr>
              <w:t xml:space="preserve">Центры театральной и музыкальной деятельности, ИЗО. Детский театр. </w:t>
            </w:r>
          </w:p>
          <w:p w14:paraId="7E4F2F96" w14:textId="77777777" w:rsidR="00F54F71" w:rsidRPr="003A51AC" w:rsidRDefault="00F54F71" w:rsidP="00E22A07">
            <w:pPr>
              <w:shd w:val="clear" w:color="auto" w:fill="FFFFFF"/>
              <w:spacing w:line="240" w:lineRule="auto"/>
              <w:rPr>
                <w:rFonts w:eastAsiaTheme="minorEastAsia"/>
                <w:kern w:val="24"/>
                <w:sz w:val="24"/>
                <w:szCs w:val="24"/>
              </w:rPr>
            </w:pPr>
            <w:r w:rsidRPr="003A51AC">
              <w:rPr>
                <w:rFonts w:eastAsiaTheme="minorEastAsia"/>
                <w:b/>
                <w:kern w:val="24"/>
                <w:sz w:val="24"/>
                <w:szCs w:val="24"/>
              </w:rPr>
              <w:t>Познание:</w:t>
            </w:r>
            <w:r w:rsidRPr="003A51AC">
              <w:rPr>
                <w:sz w:val="24"/>
                <w:szCs w:val="24"/>
              </w:rPr>
              <w:t xml:space="preserve"> </w:t>
            </w:r>
            <w:r w:rsidRPr="003A51AC">
              <w:rPr>
                <w:rFonts w:eastAsiaTheme="minorEastAsia"/>
                <w:kern w:val="24"/>
                <w:sz w:val="24"/>
                <w:szCs w:val="24"/>
              </w:rPr>
              <w:t>Центр познавательно-исследовательской деятельности. Метеоплощадка на территории ДОУ. Центры «</w:t>
            </w:r>
            <w:proofErr w:type="spellStart"/>
            <w:r w:rsidRPr="003A51AC">
              <w:rPr>
                <w:rFonts w:eastAsiaTheme="minorEastAsia"/>
                <w:kern w:val="24"/>
                <w:sz w:val="24"/>
                <w:szCs w:val="24"/>
              </w:rPr>
              <w:t>Океаны</w:t>
            </w:r>
            <w:proofErr w:type="gramStart"/>
            <w:r w:rsidRPr="003A51AC">
              <w:rPr>
                <w:rFonts w:eastAsiaTheme="minorEastAsia"/>
                <w:kern w:val="24"/>
                <w:sz w:val="24"/>
                <w:szCs w:val="24"/>
              </w:rPr>
              <w:t>»,«</w:t>
            </w:r>
            <w:proofErr w:type="gramEnd"/>
            <w:r w:rsidRPr="003A51AC">
              <w:rPr>
                <w:rFonts w:eastAsiaTheme="minorEastAsia"/>
                <w:kern w:val="24"/>
                <w:sz w:val="24"/>
                <w:szCs w:val="24"/>
              </w:rPr>
              <w:t>Обитатели</w:t>
            </w:r>
            <w:proofErr w:type="spellEnd"/>
            <w:r w:rsidRPr="003A51AC">
              <w:rPr>
                <w:rFonts w:eastAsiaTheme="minorEastAsia"/>
                <w:kern w:val="24"/>
                <w:sz w:val="24"/>
                <w:szCs w:val="24"/>
              </w:rPr>
              <w:t xml:space="preserve"> морских глубин», «Леса», «Степи» и </w:t>
            </w:r>
            <w:proofErr w:type="spellStart"/>
            <w:r w:rsidRPr="003A51AC">
              <w:rPr>
                <w:rFonts w:eastAsiaTheme="minorEastAsia"/>
                <w:kern w:val="24"/>
                <w:sz w:val="24"/>
                <w:szCs w:val="24"/>
              </w:rPr>
              <w:t>т.д.«Логика</w:t>
            </w:r>
            <w:proofErr w:type="spellEnd"/>
            <w:r w:rsidRPr="003A51AC">
              <w:rPr>
                <w:rFonts w:eastAsiaTheme="minorEastAsia"/>
                <w:kern w:val="24"/>
                <w:sz w:val="24"/>
                <w:szCs w:val="24"/>
              </w:rPr>
              <w:t xml:space="preserve"> и</w:t>
            </w:r>
            <w:r w:rsidR="00CB2CAF">
              <w:rPr>
                <w:rFonts w:eastAsiaTheme="minorEastAsia"/>
                <w:kern w:val="24"/>
                <w:sz w:val="24"/>
                <w:szCs w:val="24"/>
              </w:rPr>
              <w:t xml:space="preserve"> </w:t>
            </w:r>
            <w:proofErr w:type="spellStart"/>
            <w:r w:rsidR="00CB2CAF">
              <w:rPr>
                <w:rFonts w:eastAsiaTheme="minorEastAsia"/>
                <w:kern w:val="24"/>
                <w:sz w:val="24"/>
                <w:szCs w:val="24"/>
              </w:rPr>
              <w:t>математика»,уголок</w:t>
            </w:r>
            <w:proofErr w:type="spellEnd"/>
            <w:r w:rsidR="00CB2CAF">
              <w:rPr>
                <w:rFonts w:eastAsiaTheme="minorEastAsia"/>
                <w:kern w:val="24"/>
                <w:sz w:val="24"/>
                <w:szCs w:val="24"/>
              </w:rPr>
              <w:t xml:space="preserve"> шахмат и шаш</w:t>
            </w:r>
            <w:r w:rsidRPr="003A51AC">
              <w:rPr>
                <w:rFonts w:eastAsiaTheme="minorEastAsia"/>
                <w:kern w:val="24"/>
                <w:sz w:val="24"/>
                <w:szCs w:val="24"/>
              </w:rPr>
              <w:t>ек и др.</w:t>
            </w:r>
          </w:p>
          <w:p w14:paraId="3EE18407" w14:textId="77777777" w:rsidR="00F54F71" w:rsidRPr="003A51AC" w:rsidRDefault="00F54F71" w:rsidP="00E22A07">
            <w:pPr>
              <w:shd w:val="clear" w:color="auto" w:fill="FFFFFF"/>
              <w:spacing w:line="240" w:lineRule="auto"/>
              <w:rPr>
                <w:rFonts w:eastAsiaTheme="minorEastAsia"/>
                <w:kern w:val="24"/>
                <w:sz w:val="24"/>
                <w:szCs w:val="24"/>
              </w:rPr>
            </w:pPr>
            <w:r w:rsidRPr="003A51AC">
              <w:rPr>
                <w:rFonts w:eastAsiaTheme="minorEastAsia"/>
                <w:b/>
                <w:kern w:val="24"/>
                <w:sz w:val="24"/>
                <w:szCs w:val="24"/>
              </w:rPr>
              <w:t>Здоровье:</w:t>
            </w:r>
            <w:r w:rsidR="00CB2CAF">
              <w:rPr>
                <w:rFonts w:eastAsiaTheme="minorEastAsia"/>
                <w:kern w:val="24"/>
                <w:sz w:val="24"/>
                <w:szCs w:val="24"/>
              </w:rPr>
              <w:t xml:space="preserve"> Уголок</w:t>
            </w:r>
            <w:r w:rsidRPr="003A51AC">
              <w:rPr>
                <w:rFonts w:eastAsiaTheme="minorEastAsia"/>
                <w:kern w:val="24"/>
                <w:sz w:val="24"/>
                <w:szCs w:val="24"/>
              </w:rPr>
              <w:t xml:space="preserve"> здоровья,</w:t>
            </w:r>
            <w:r w:rsidR="00CB2CAF">
              <w:rPr>
                <w:rFonts w:eastAsiaTheme="minorEastAsia"/>
                <w:kern w:val="24"/>
                <w:sz w:val="24"/>
                <w:szCs w:val="24"/>
              </w:rPr>
              <w:t xml:space="preserve"> </w:t>
            </w:r>
            <w:r w:rsidRPr="003A51AC">
              <w:rPr>
                <w:rFonts w:eastAsiaTheme="minorEastAsia"/>
                <w:kern w:val="24"/>
                <w:sz w:val="24"/>
                <w:szCs w:val="24"/>
              </w:rPr>
              <w:t>правила поведения.</w:t>
            </w:r>
            <w:r w:rsidR="00CB2CAF">
              <w:rPr>
                <w:rFonts w:eastAsiaTheme="minorEastAsia"/>
                <w:kern w:val="24"/>
                <w:sz w:val="24"/>
                <w:szCs w:val="24"/>
              </w:rPr>
              <w:t xml:space="preserve"> </w:t>
            </w:r>
            <w:r w:rsidRPr="003A51AC">
              <w:rPr>
                <w:rFonts w:eastAsiaTheme="minorEastAsia"/>
                <w:kern w:val="24"/>
                <w:sz w:val="24"/>
                <w:szCs w:val="24"/>
              </w:rPr>
              <w:t>О</w:t>
            </w:r>
            <w:r w:rsidR="00CB2CAF">
              <w:rPr>
                <w:rFonts w:eastAsiaTheme="minorEastAsia"/>
                <w:kern w:val="24"/>
                <w:sz w:val="24"/>
                <w:szCs w:val="24"/>
              </w:rPr>
              <w:t xml:space="preserve"> здоровом образе жизни (стенды, </w:t>
            </w:r>
            <w:r w:rsidRPr="003A51AC">
              <w:rPr>
                <w:rFonts w:eastAsiaTheme="minorEastAsia"/>
                <w:kern w:val="24"/>
                <w:sz w:val="24"/>
                <w:szCs w:val="24"/>
              </w:rPr>
              <w:t>плакаты).</w:t>
            </w:r>
            <w:r w:rsidR="00CB2CAF">
              <w:rPr>
                <w:rFonts w:eastAsiaTheme="minorEastAsia"/>
                <w:kern w:val="24"/>
                <w:sz w:val="24"/>
                <w:szCs w:val="24"/>
              </w:rPr>
              <w:t xml:space="preserve"> </w:t>
            </w:r>
            <w:r w:rsidRPr="003A51AC">
              <w:rPr>
                <w:rFonts w:eastAsiaTheme="minorEastAsia"/>
                <w:kern w:val="24"/>
                <w:sz w:val="24"/>
                <w:szCs w:val="24"/>
              </w:rPr>
              <w:t>Закаливание.</w:t>
            </w:r>
            <w:r w:rsidR="00CB2CAF">
              <w:rPr>
                <w:rFonts w:eastAsiaTheme="minorEastAsia"/>
                <w:kern w:val="24"/>
                <w:sz w:val="24"/>
                <w:szCs w:val="24"/>
              </w:rPr>
              <w:t xml:space="preserve"> </w:t>
            </w:r>
            <w:r w:rsidRPr="003A51AC">
              <w:rPr>
                <w:rFonts w:eastAsiaTheme="minorEastAsia"/>
                <w:kern w:val="24"/>
                <w:sz w:val="24"/>
                <w:szCs w:val="24"/>
              </w:rPr>
              <w:t>Уголки безопасности.</w:t>
            </w:r>
            <w:r w:rsidR="00A24678" w:rsidRPr="003A51AC">
              <w:rPr>
                <w:rFonts w:eastAsiaTheme="minorEastAsia"/>
                <w:kern w:val="24"/>
                <w:sz w:val="24"/>
                <w:szCs w:val="24"/>
              </w:rPr>
              <w:t xml:space="preserve"> </w:t>
            </w:r>
            <w:r w:rsidR="003C0C0F">
              <w:rPr>
                <w:rFonts w:eastAsiaTheme="minorEastAsia"/>
                <w:kern w:val="24"/>
                <w:sz w:val="24"/>
                <w:szCs w:val="24"/>
              </w:rPr>
              <w:t>Спортивная площадка</w:t>
            </w:r>
            <w:r w:rsidRPr="003A51AC">
              <w:rPr>
                <w:rFonts w:eastAsiaTheme="minorEastAsia"/>
                <w:kern w:val="24"/>
                <w:sz w:val="24"/>
                <w:szCs w:val="24"/>
              </w:rPr>
              <w:t>.</w:t>
            </w:r>
            <w:r w:rsidR="003C0C0F">
              <w:rPr>
                <w:rFonts w:eastAsiaTheme="minorEastAsia"/>
                <w:kern w:val="24"/>
                <w:sz w:val="24"/>
                <w:szCs w:val="24"/>
              </w:rPr>
              <w:t xml:space="preserve"> </w:t>
            </w:r>
            <w:r w:rsidRPr="003A51AC">
              <w:rPr>
                <w:rFonts w:eastAsiaTheme="minorEastAsia"/>
                <w:kern w:val="24"/>
                <w:sz w:val="24"/>
                <w:szCs w:val="24"/>
              </w:rPr>
              <w:t>Тематические уголки</w:t>
            </w:r>
            <w:r w:rsidR="003C0C0F">
              <w:rPr>
                <w:rFonts w:eastAsiaTheme="minorEastAsia"/>
                <w:kern w:val="24"/>
                <w:sz w:val="24"/>
                <w:szCs w:val="24"/>
              </w:rPr>
              <w:t xml:space="preserve"> </w:t>
            </w:r>
            <w:r w:rsidRPr="003A51AC">
              <w:rPr>
                <w:rFonts w:eastAsiaTheme="minorEastAsia"/>
                <w:kern w:val="24"/>
                <w:sz w:val="24"/>
                <w:szCs w:val="24"/>
              </w:rPr>
              <w:t xml:space="preserve">по </w:t>
            </w:r>
            <w:proofErr w:type="spellStart"/>
            <w:r w:rsidRPr="003A51AC">
              <w:rPr>
                <w:rFonts w:eastAsiaTheme="minorEastAsia"/>
                <w:kern w:val="24"/>
                <w:sz w:val="24"/>
                <w:szCs w:val="24"/>
              </w:rPr>
              <w:t>ПДД.Тематические</w:t>
            </w:r>
            <w:proofErr w:type="spellEnd"/>
            <w:r w:rsidRPr="003A51AC">
              <w:rPr>
                <w:rFonts w:eastAsiaTheme="minorEastAsia"/>
                <w:kern w:val="24"/>
                <w:sz w:val="24"/>
                <w:szCs w:val="24"/>
              </w:rPr>
              <w:t xml:space="preserve"> уголки о спорте, о проведении Олимпийских </w:t>
            </w:r>
            <w:proofErr w:type="spellStart"/>
            <w:proofErr w:type="gramStart"/>
            <w:r w:rsidRPr="003A51AC">
              <w:rPr>
                <w:rFonts w:eastAsiaTheme="minorEastAsia"/>
                <w:kern w:val="24"/>
                <w:sz w:val="24"/>
                <w:szCs w:val="24"/>
              </w:rPr>
              <w:t>игр.Уголок</w:t>
            </w:r>
            <w:proofErr w:type="spellEnd"/>
            <w:proofErr w:type="gramEnd"/>
            <w:r w:rsidRPr="003A51AC">
              <w:rPr>
                <w:rFonts w:eastAsiaTheme="minorEastAsia"/>
                <w:kern w:val="24"/>
                <w:sz w:val="24"/>
                <w:szCs w:val="24"/>
              </w:rPr>
              <w:t xml:space="preserve"> уединения,</w:t>
            </w:r>
          </w:p>
          <w:p w14:paraId="6C92E82B" w14:textId="77777777" w:rsidR="00F54F71" w:rsidRPr="003A51AC" w:rsidRDefault="00F54F71" w:rsidP="003C0C0F">
            <w:pPr>
              <w:shd w:val="clear" w:color="auto" w:fill="FFFFFF"/>
              <w:spacing w:after="255" w:line="240" w:lineRule="auto"/>
              <w:rPr>
                <w:rFonts w:eastAsiaTheme="minorEastAsia"/>
                <w:b/>
                <w:kern w:val="24"/>
                <w:sz w:val="24"/>
                <w:szCs w:val="24"/>
              </w:rPr>
            </w:pPr>
            <w:proofErr w:type="gramStart"/>
            <w:r w:rsidRPr="003A51AC">
              <w:rPr>
                <w:rFonts w:eastAsiaTheme="minorEastAsia"/>
                <w:b/>
                <w:kern w:val="24"/>
                <w:sz w:val="24"/>
                <w:szCs w:val="24"/>
              </w:rPr>
              <w:t>Природа:</w:t>
            </w:r>
            <w:r w:rsidRPr="003A51AC">
              <w:rPr>
                <w:rFonts w:eastAsiaTheme="minorEastAsia"/>
                <w:kern w:val="24"/>
                <w:sz w:val="24"/>
                <w:szCs w:val="24"/>
              </w:rPr>
              <w:t xml:space="preserve">  Макеты</w:t>
            </w:r>
            <w:proofErr w:type="gramEnd"/>
            <w:r w:rsidRPr="003A51AC">
              <w:rPr>
                <w:rFonts w:eastAsiaTheme="minorEastAsia"/>
                <w:kern w:val="24"/>
                <w:sz w:val="24"/>
                <w:szCs w:val="24"/>
              </w:rPr>
              <w:t xml:space="preserve"> природных зон (пустыня, степь, тайга, тундра и другие). Таблицы кул</w:t>
            </w:r>
            <w:r w:rsidR="003C0C0F">
              <w:rPr>
                <w:rFonts w:eastAsiaTheme="minorEastAsia"/>
                <w:kern w:val="24"/>
                <w:sz w:val="24"/>
                <w:szCs w:val="24"/>
              </w:rPr>
              <w:t>ьтурных, лекарственных растений</w:t>
            </w:r>
            <w:r w:rsidRPr="003A51AC">
              <w:rPr>
                <w:rFonts w:eastAsiaTheme="minorEastAsia"/>
                <w:kern w:val="24"/>
                <w:sz w:val="24"/>
                <w:szCs w:val="24"/>
              </w:rPr>
              <w:t xml:space="preserve">, </w:t>
            </w:r>
            <w:proofErr w:type="gramStart"/>
            <w:r w:rsidRPr="003A51AC">
              <w:rPr>
                <w:rFonts w:eastAsiaTheme="minorEastAsia"/>
                <w:kern w:val="24"/>
                <w:sz w:val="24"/>
                <w:szCs w:val="24"/>
              </w:rPr>
              <w:t>приборы  для</w:t>
            </w:r>
            <w:proofErr w:type="gramEnd"/>
            <w:r w:rsidRPr="003A51AC">
              <w:rPr>
                <w:rFonts w:eastAsiaTheme="minorEastAsia"/>
                <w:kern w:val="24"/>
                <w:sz w:val="24"/>
                <w:szCs w:val="24"/>
              </w:rPr>
              <w:t xml:space="preserve"> наблюдений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водных ресурсов (моря, океаны, озера, реки, водопады). </w:t>
            </w:r>
            <w:proofErr w:type="gramStart"/>
            <w:r w:rsidRPr="003A51AC">
              <w:rPr>
                <w:rFonts w:eastAsiaTheme="minorEastAsia"/>
                <w:kern w:val="24"/>
                <w:sz w:val="24"/>
                <w:szCs w:val="24"/>
              </w:rPr>
              <w:t>Коллекции  камней</w:t>
            </w:r>
            <w:proofErr w:type="gramEnd"/>
            <w:r w:rsidRPr="003A51AC">
              <w:rPr>
                <w:rFonts w:eastAsiaTheme="minorEastAsia"/>
                <w:kern w:val="24"/>
                <w:sz w:val="24"/>
                <w:szCs w:val="24"/>
              </w:rPr>
              <w:t xml:space="preserve"> и минералов, некоторых полезных ископаемых региона проживания (нефть, уголь, серебро, золото, алмазы и другие); Приспособления  для углубления представлений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bl>
    <w:p w14:paraId="1C1679DB" w14:textId="77777777" w:rsidR="007978DE" w:rsidRPr="003A51AC" w:rsidRDefault="007978DE" w:rsidP="00E22A07">
      <w:pPr>
        <w:tabs>
          <w:tab w:val="left" w:pos="567"/>
        </w:tabs>
        <w:spacing w:after="120" w:line="240" w:lineRule="auto"/>
        <w:jc w:val="left"/>
        <w:rPr>
          <w:rFonts w:eastAsiaTheme="minorEastAsia"/>
          <w:b/>
          <w:kern w:val="24"/>
          <w:sz w:val="24"/>
          <w:szCs w:val="24"/>
        </w:rPr>
      </w:pPr>
    </w:p>
    <w:p w14:paraId="254D7491" w14:textId="77777777" w:rsidR="007978DE" w:rsidRPr="003A51AC" w:rsidRDefault="007978DE" w:rsidP="00E22A07">
      <w:pPr>
        <w:tabs>
          <w:tab w:val="left" w:pos="567"/>
        </w:tabs>
        <w:spacing w:after="120" w:line="240" w:lineRule="auto"/>
        <w:jc w:val="left"/>
        <w:rPr>
          <w:rFonts w:eastAsiaTheme="minorEastAsia"/>
          <w:b/>
          <w:kern w:val="24"/>
          <w:sz w:val="24"/>
          <w:szCs w:val="24"/>
        </w:rPr>
      </w:pPr>
    </w:p>
    <w:p w14:paraId="277DA662" w14:textId="258D34BE" w:rsidR="00C0284C" w:rsidRPr="003A51AC" w:rsidRDefault="00CE368C" w:rsidP="00E22A07">
      <w:pPr>
        <w:tabs>
          <w:tab w:val="left" w:pos="567"/>
        </w:tabs>
        <w:spacing w:after="120" w:line="240" w:lineRule="auto"/>
        <w:jc w:val="left"/>
        <w:rPr>
          <w:rFonts w:eastAsiaTheme="minorEastAsia"/>
          <w:b/>
          <w:kern w:val="24"/>
          <w:sz w:val="24"/>
          <w:szCs w:val="24"/>
        </w:rPr>
      </w:pPr>
      <w:r w:rsidRPr="003A51AC">
        <w:rPr>
          <w:rFonts w:eastAsiaTheme="minorEastAsia"/>
          <w:b/>
          <w:kern w:val="24"/>
          <w:sz w:val="24"/>
          <w:szCs w:val="24"/>
        </w:rPr>
        <w:t>2.</w:t>
      </w:r>
      <w:r w:rsidR="00752646">
        <w:rPr>
          <w:rFonts w:eastAsiaTheme="minorEastAsia"/>
          <w:b/>
          <w:kern w:val="24"/>
          <w:sz w:val="24"/>
          <w:szCs w:val="24"/>
        </w:rPr>
        <w:t>8</w:t>
      </w:r>
      <w:r w:rsidRPr="003A51AC">
        <w:rPr>
          <w:rFonts w:eastAsiaTheme="minorEastAsia"/>
          <w:b/>
          <w:kern w:val="24"/>
          <w:sz w:val="24"/>
          <w:szCs w:val="24"/>
        </w:rPr>
        <w:t>.4.</w:t>
      </w:r>
      <w:r w:rsidR="00B47433" w:rsidRPr="003A51AC">
        <w:rPr>
          <w:rFonts w:eastAsiaTheme="minorEastAsia"/>
          <w:b/>
          <w:kern w:val="24"/>
          <w:sz w:val="24"/>
          <w:szCs w:val="24"/>
        </w:rPr>
        <w:t xml:space="preserve"> </w:t>
      </w:r>
      <w:r w:rsidR="00C0284C" w:rsidRPr="003A51AC">
        <w:rPr>
          <w:rFonts w:eastAsiaTheme="minorEastAsia"/>
          <w:b/>
          <w:kern w:val="24"/>
          <w:sz w:val="24"/>
          <w:szCs w:val="24"/>
        </w:rPr>
        <w:t>Воспитывающая среда образовательной организации.</w:t>
      </w:r>
    </w:p>
    <w:tbl>
      <w:tblPr>
        <w:tblW w:w="4905"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7783"/>
        <w:gridCol w:w="6808"/>
      </w:tblGrid>
      <w:tr w:rsidR="00C0284C" w:rsidRPr="003A51AC" w14:paraId="7A71251B" w14:textId="77777777" w:rsidTr="006F03A3">
        <w:trPr>
          <w:trHeight w:val="666"/>
        </w:trPr>
        <w:tc>
          <w:tcPr>
            <w:tcW w:w="2667" w:type="pct"/>
            <w:shd w:val="clear" w:color="auto" w:fill="FFFFFF" w:themeFill="background1"/>
            <w:tcMar>
              <w:top w:w="72" w:type="dxa"/>
              <w:left w:w="144" w:type="dxa"/>
              <w:bottom w:w="72" w:type="dxa"/>
              <w:right w:w="144" w:type="dxa"/>
            </w:tcMar>
            <w:hideMark/>
          </w:tcPr>
          <w:p w14:paraId="1A64D0ED" w14:textId="77777777" w:rsidR="00C0284C" w:rsidRPr="003A51AC" w:rsidRDefault="00C0284C" w:rsidP="00E22A07">
            <w:pPr>
              <w:spacing w:line="240" w:lineRule="auto"/>
              <w:ind w:firstLine="567"/>
              <w:jc w:val="left"/>
              <w:rPr>
                <w:sz w:val="24"/>
                <w:szCs w:val="24"/>
              </w:rPr>
            </w:pPr>
            <w:r w:rsidRPr="003A51AC">
              <w:rPr>
                <w:rFonts w:eastAsiaTheme="minorEastAsia"/>
                <w:b/>
                <w:bCs/>
                <w:kern w:val="24"/>
                <w:sz w:val="24"/>
                <w:szCs w:val="24"/>
              </w:rPr>
              <w:lastRenderedPageBreak/>
              <w:t>Условия воспитывающей среды</w:t>
            </w:r>
          </w:p>
        </w:tc>
        <w:tc>
          <w:tcPr>
            <w:tcW w:w="2333" w:type="pct"/>
            <w:shd w:val="clear" w:color="auto" w:fill="FFFFFF" w:themeFill="background1"/>
            <w:tcMar>
              <w:top w:w="72" w:type="dxa"/>
              <w:left w:w="144" w:type="dxa"/>
              <w:bottom w:w="72" w:type="dxa"/>
              <w:right w:w="144" w:type="dxa"/>
            </w:tcMar>
            <w:hideMark/>
          </w:tcPr>
          <w:p w14:paraId="28AFC6FA" w14:textId="77777777" w:rsidR="00C0284C" w:rsidRPr="003A51AC" w:rsidRDefault="00C54B98" w:rsidP="00E22A07">
            <w:pPr>
              <w:spacing w:line="240" w:lineRule="auto"/>
              <w:jc w:val="left"/>
              <w:rPr>
                <w:sz w:val="24"/>
                <w:szCs w:val="24"/>
              </w:rPr>
            </w:pPr>
            <w:r w:rsidRPr="003A51AC">
              <w:rPr>
                <w:rFonts w:eastAsiaTheme="minorEastAsia"/>
                <w:b/>
                <w:bCs/>
                <w:kern w:val="24"/>
                <w:sz w:val="24"/>
                <w:szCs w:val="24"/>
              </w:rPr>
              <w:t xml:space="preserve"> </w:t>
            </w:r>
            <w:r w:rsidR="005F607B" w:rsidRPr="003A51AC">
              <w:rPr>
                <w:rFonts w:eastAsiaTheme="minorEastAsia"/>
                <w:b/>
                <w:bCs/>
                <w:kern w:val="24"/>
                <w:sz w:val="24"/>
                <w:szCs w:val="24"/>
              </w:rPr>
              <w:t xml:space="preserve"> Образовательные модели</w:t>
            </w:r>
            <w:r w:rsidR="00553151" w:rsidRPr="003A51AC">
              <w:rPr>
                <w:rFonts w:eastAsiaTheme="minorEastAsia"/>
                <w:b/>
                <w:bCs/>
                <w:kern w:val="24"/>
                <w:sz w:val="24"/>
                <w:szCs w:val="24"/>
              </w:rPr>
              <w:t xml:space="preserve"> (проекты)</w:t>
            </w:r>
            <w:r w:rsidR="005F607B" w:rsidRPr="003A51AC">
              <w:rPr>
                <w:rFonts w:eastAsiaTheme="minorEastAsia"/>
                <w:b/>
                <w:bCs/>
                <w:kern w:val="24"/>
                <w:sz w:val="24"/>
                <w:szCs w:val="24"/>
              </w:rPr>
              <w:t xml:space="preserve"> </w:t>
            </w:r>
            <w:r w:rsidRPr="003A51AC">
              <w:rPr>
                <w:rFonts w:eastAsiaTheme="minorEastAsia"/>
                <w:b/>
                <w:bCs/>
                <w:kern w:val="24"/>
                <w:sz w:val="24"/>
                <w:szCs w:val="24"/>
              </w:rPr>
              <w:t>осуществления условий</w:t>
            </w:r>
          </w:p>
        </w:tc>
      </w:tr>
      <w:tr w:rsidR="00C0284C" w:rsidRPr="003A51AC" w14:paraId="0995647A" w14:textId="77777777" w:rsidTr="006F03A3">
        <w:trPr>
          <w:trHeight w:val="1087"/>
        </w:trPr>
        <w:tc>
          <w:tcPr>
            <w:tcW w:w="2667" w:type="pct"/>
            <w:shd w:val="clear" w:color="auto" w:fill="FFFFFF" w:themeFill="background1"/>
            <w:tcMar>
              <w:top w:w="72" w:type="dxa"/>
              <w:left w:w="144" w:type="dxa"/>
              <w:bottom w:w="72" w:type="dxa"/>
              <w:right w:w="144" w:type="dxa"/>
            </w:tcMar>
            <w:hideMark/>
          </w:tcPr>
          <w:p w14:paraId="61A9772A" w14:textId="77777777" w:rsidR="00C0284C" w:rsidRPr="003A51AC" w:rsidRDefault="008E061B" w:rsidP="00E22A07">
            <w:pPr>
              <w:spacing w:line="240" w:lineRule="auto"/>
              <w:jc w:val="left"/>
              <w:rPr>
                <w:sz w:val="24"/>
                <w:szCs w:val="24"/>
              </w:rPr>
            </w:pPr>
            <w:proofErr w:type="gramStart"/>
            <w:r w:rsidRPr="003A51AC">
              <w:rPr>
                <w:rFonts w:eastAsiaTheme="minorEastAsia"/>
                <w:kern w:val="24"/>
                <w:sz w:val="24"/>
                <w:szCs w:val="24"/>
              </w:rPr>
              <w:t>У</w:t>
            </w:r>
            <w:r w:rsidR="00C0284C" w:rsidRPr="003A51AC">
              <w:rPr>
                <w:rFonts w:eastAsiaTheme="minorEastAsia"/>
                <w:kern w:val="24"/>
                <w:sz w:val="24"/>
                <w:szCs w:val="24"/>
              </w:rPr>
              <w:t>словия</w:t>
            </w:r>
            <w:r w:rsidRPr="003A51AC">
              <w:rPr>
                <w:rFonts w:eastAsiaTheme="minorEastAsia"/>
                <w:kern w:val="24"/>
                <w:sz w:val="24"/>
                <w:szCs w:val="24"/>
              </w:rPr>
              <w:t xml:space="preserve"> </w:t>
            </w:r>
            <w:r w:rsidR="00C0284C" w:rsidRPr="003A51AC">
              <w:rPr>
                <w:rFonts w:eastAsiaTheme="minorEastAsia"/>
                <w:kern w:val="24"/>
                <w:sz w:val="24"/>
                <w:szCs w:val="24"/>
              </w:rPr>
              <w:t xml:space="preserve"> для</w:t>
            </w:r>
            <w:proofErr w:type="gramEnd"/>
            <w:r w:rsidR="00C0284C" w:rsidRPr="003A51AC">
              <w:rPr>
                <w:rFonts w:eastAsiaTheme="minorEastAsia"/>
                <w:kern w:val="24"/>
                <w:sz w:val="24"/>
                <w:szCs w:val="24"/>
              </w:rPr>
              <w:t xml:space="preserve"> формирования эмоционально-ценностного отношения ребёнка к окружающему миру, другим людям, себе</w:t>
            </w:r>
          </w:p>
        </w:tc>
        <w:tc>
          <w:tcPr>
            <w:tcW w:w="2333" w:type="pct"/>
            <w:shd w:val="clear" w:color="auto" w:fill="FFFFFF" w:themeFill="background1"/>
            <w:tcMar>
              <w:top w:w="72" w:type="dxa"/>
              <w:left w:w="144" w:type="dxa"/>
              <w:bottom w:w="72" w:type="dxa"/>
              <w:right w:w="144" w:type="dxa"/>
            </w:tcMar>
            <w:hideMark/>
          </w:tcPr>
          <w:p w14:paraId="3D4D77ED" w14:textId="77777777" w:rsidR="005F607B" w:rsidRPr="003A51AC" w:rsidRDefault="005F607B" w:rsidP="00E22A07">
            <w:pPr>
              <w:pStyle w:val="a5"/>
              <w:shd w:val="clear" w:color="auto" w:fill="FFFFFF"/>
              <w:spacing w:before="0" w:beforeAutospacing="0" w:after="150" w:afterAutospacing="0"/>
              <w:jc w:val="both"/>
              <w:rPr>
                <w:rFonts w:eastAsiaTheme="minorEastAsia"/>
                <w:i/>
                <w:kern w:val="24"/>
              </w:rPr>
            </w:pPr>
            <w:r w:rsidRPr="003A51AC">
              <w:rPr>
                <w:rFonts w:eastAsiaTheme="minorEastAsia"/>
                <w:i/>
                <w:kern w:val="24"/>
              </w:rPr>
              <w:t>Модели личностно-ориентированного взаимодействия педагога и ребенка-дошкольника на основе позиций его участников:</w:t>
            </w:r>
          </w:p>
          <w:p w14:paraId="5FFE87A0" w14:textId="77777777" w:rsidR="005F607B" w:rsidRPr="003A51AC" w:rsidRDefault="005F607B" w:rsidP="00E22A07">
            <w:pPr>
              <w:pStyle w:val="a5"/>
              <w:shd w:val="clear" w:color="auto" w:fill="FFFFFF"/>
              <w:spacing w:before="0" w:beforeAutospacing="0" w:after="150" w:afterAutospacing="0"/>
              <w:jc w:val="both"/>
              <w:rPr>
                <w:rFonts w:eastAsiaTheme="minorEastAsia"/>
                <w:kern w:val="24"/>
              </w:rPr>
            </w:pPr>
            <w:r w:rsidRPr="003A51AC">
              <w:rPr>
                <w:rFonts w:eastAsiaTheme="minorEastAsia"/>
                <w:b/>
                <w:kern w:val="24"/>
              </w:rPr>
              <w:t>Субъект-объектная модель</w:t>
            </w:r>
            <w:r w:rsidRPr="003A51AC">
              <w:rPr>
                <w:rFonts w:eastAsiaTheme="minorEastAsia"/>
                <w:kern w:val="24"/>
              </w:rPr>
              <w:t xml:space="preserve"> – взрослый находится по отношению к детям в позиции учителя, ставя перед ними определенные задачи и предлагая конкретные с</w:t>
            </w:r>
            <w:r w:rsidR="00C837BC" w:rsidRPr="003A51AC">
              <w:rPr>
                <w:rFonts w:eastAsiaTheme="minorEastAsia"/>
                <w:kern w:val="24"/>
              </w:rPr>
              <w:t>пособы и действия их разрешения.</w:t>
            </w:r>
          </w:p>
          <w:p w14:paraId="42A5FEBC" w14:textId="77777777" w:rsidR="005F607B" w:rsidRPr="003A51AC" w:rsidRDefault="005F607B" w:rsidP="00E22A07">
            <w:pPr>
              <w:pStyle w:val="a5"/>
              <w:shd w:val="clear" w:color="auto" w:fill="FFFFFF"/>
              <w:spacing w:before="0" w:beforeAutospacing="0" w:after="150" w:afterAutospacing="0"/>
              <w:jc w:val="both"/>
              <w:rPr>
                <w:rFonts w:eastAsiaTheme="minorEastAsia"/>
                <w:kern w:val="24"/>
              </w:rPr>
            </w:pPr>
            <w:r w:rsidRPr="003A51AC">
              <w:rPr>
                <w:rFonts w:eastAsiaTheme="minorEastAsia"/>
                <w:b/>
                <w:kern w:val="24"/>
              </w:rPr>
              <w:t>Объект-субъектная модель</w:t>
            </w:r>
            <w:r w:rsidRPr="003A51AC">
              <w:rPr>
                <w:rFonts w:eastAsiaTheme="minorEastAsia"/>
                <w:kern w:val="24"/>
              </w:rPr>
              <w:t xml:space="preserve"> – взрослый создает окружающую развивающую среду, своеобразный предметный мир, в котором дети действуют сво</w:t>
            </w:r>
            <w:r w:rsidR="00C837BC" w:rsidRPr="003A51AC">
              <w:rPr>
                <w:rFonts w:eastAsiaTheme="minorEastAsia"/>
                <w:kern w:val="24"/>
              </w:rPr>
              <w:t>бодно и самостоятельно.</w:t>
            </w:r>
          </w:p>
          <w:p w14:paraId="752A4491" w14:textId="77777777" w:rsidR="005F607B" w:rsidRPr="003A51AC" w:rsidRDefault="005F607B" w:rsidP="00E22A07">
            <w:pPr>
              <w:pStyle w:val="a5"/>
              <w:shd w:val="clear" w:color="auto" w:fill="FFFFFF"/>
              <w:spacing w:before="0" w:beforeAutospacing="0" w:after="150" w:afterAutospacing="0"/>
              <w:jc w:val="both"/>
              <w:rPr>
                <w:rFonts w:eastAsiaTheme="minorEastAsia"/>
                <w:kern w:val="24"/>
              </w:rPr>
            </w:pPr>
            <w:r w:rsidRPr="003A51AC">
              <w:rPr>
                <w:rFonts w:eastAsiaTheme="minorEastAsia"/>
                <w:b/>
                <w:kern w:val="24"/>
              </w:rPr>
              <w:t>Субъект-субъектная модель</w:t>
            </w:r>
            <w:r w:rsidRPr="003A51AC">
              <w:rPr>
                <w:rFonts w:eastAsiaTheme="minorEastAsia"/>
                <w:kern w:val="24"/>
              </w:rPr>
              <w:t xml:space="preserve"> – позиция равных партнеров, включенных в общую совместную деятельность.</w:t>
            </w:r>
          </w:p>
          <w:p w14:paraId="71955972" w14:textId="77777777" w:rsidR="00C0284C" w:rsidRPr="003A51AC" w:rsidRDefault="005F607B" w:rsidP="00E22A07">
            <w:pPr>
              <w:pStyle w:val="a5"/>
              <w:shd w:val="clear" w:color="auto" w:fill="FFFFFF"/>
              <w:spacing w:before="0" w:beforeAutospacing="0" w:after="150" w:afterAutospacing="0"/>
              <w:jc w:val="both"/>
              <w:rPr>
                <w:rFonts w:eastAsiaTheme="minorEastAsia"/>
                <w:kern w:val="24"/>
              </w:rPr>
            </w:pPr>
            <w:r w:rsidRPr="003A51AC">
              <w:rPr>
                <w:rFonts w:eastAsiaTheme="minorEastAsia"/>
                <w:kern w:val="24"/>
              </w:rPr>
              <w:t>Роль педагога в создании ненасильственной развивающей педагогической среды совместно с семьями воспитанников. В работе с родителями просвещение и пропаганда личностно-ориентированной модели взаимодействия.</w:t>
            </w:r>
          </w:p>
        </w:tc>
      </w:tr>
      <w:tr w:rsidR="00C0284C" w:rsidRPr="003A51AC" w14:paraId="3199FE80" w14:textId="77777777" w:rsidTr="006F03A3">
        <w:trPr>
          <w:trHeight w:val="1087"/>
        </w:trPr>
        <w:tc>
          <w:tcPr>
            <w:tcW w:w="2667" w:type="pct"/>
            <w:shd w:val="clear" w:color="auto" w:fill="FFFFFF" w:themeFill="background1"/>
            <w:tcMar>
              <w:top w:w="72" w:type="dxa"/>
              <w:left w:w="144" w:type="dxa"/>
              <w:bottom w:w="72" w:type="dxa"/>
              <w:right w:w="144" w:type="dxa"/>
            </w:tcMar>
            <w:hideMark/>
          </w:tcPr>
          <w:p w14:paraId="433C4BC0" w14:textId="77777777" w:rsidR="00C0284C" w:rsidRPr="003A51AC" w:rsidRDefault="008E061B" w:rsidP="00E22A07">
            <w:pPr>
              <w:spacing w:line="240" w:lineRule="auto"/>
              <w:jc w:val="left"/>
              <w:rPr>
                <w:sz w:val="24"/>
                <w:szCs w:val="24"/>
              </w:rPr>
            </w:pPr>
            <w:proofErr w:type="gramStart"/>
            <w:r w:rsidRPr="003A51AC">
              <w:rPr>
                <w:rFonts w:eastAsiaTheme="minorEastAsia"/>
                <w:kern w:val="24"/>
                <w:sz w:val="24"/>
                <w:szCs w:val="24"/>
              </w:rPr>
              <w:t>У</w:t>
            </w:r>
            <w:r w:rsidR="00C0284C" w:rsidRPr="003A51AC">
              <w:rPr>
                <w:rFonts w:eastAsiaTheme="minorEastAsia"/>
                <w:kern w:val="24"/>
                <w:sz w:val="24"/>
                <w:szCs w:val="24"/>
              </w:rPr>
              <w:t>словия</w:t>
            </w:r>
            <w:r w:rsidRPr="003A51AC">
              <w:rPr>
                <w:rFonts w:eastAsiaTheme="minorEastAsia"/>
                <w:kern w:val="24"/>
                <w:sz w:val="24"/>
                <w:szCs w:val="24"/>
              </w:rPr>
              <w:t xml:space="preserve"> </w:t>
            </w:r>
            <w:r w:rsidR="00C0284C" w:rsidRPr="003A51AC">
              <w:rPr>
                <w:rFonts w:eastAsiaTheme="minorEastAsia"/>
                <w:kern w:val="24"/>
                <w:sz w:val="24"/>
                <w:szCs w:val="24"/>
              </w:rPr>
              <w:t xml:space="preserve"> для</w:t>
            </w:r>
            <w:proofErr w:type="gramEnd"/>
            <w:r w:rsidR="00C0284C" w:rsidRPr="003A51AC">
              <w:rPr>
                <w:rFonts w:eastAsiaTheme="minorEastAsia"/>
                <w:kern w:val="24"/>
                <w:sz w:val="24"/>
                <w:szCs w:val="24"/>
              </w:rPr>
              <w:t xml:space="preserve"> обретения ребёнком первичного опыта деятельности и поступка в соответствии с традиционными ценностями российского общества;</w:t>
            </w:r>
          </w:p>
        </w:tc>
        <w:tc>
          <w:tcPr>
            <w:tcW w:w="2333" w:type="pct"/>
            <w:shd w:val="clear" w:color="auto" w:fill="FFFFFF" w:themeFill="background1"/>
            <w:tcMar>
              <w:top w:w="72" w:type="dxa"/>
              <w:left w:w="144" w:type="dxa"/>
              <w:bottom w:w="72" w:type="dxa"/>
              <w:right w:w="144" w:type="dxa"/>
            </w:tcMar>
            <w:hideMark/>
          </w:tcPr>
          <w:p w14:paraId="7B32DDC3" w14:textId="77777777" w:rsidR="00C0284C" w:rsidRPr="003A51AC" w:rsidRDefault="00553151" w:rsidP="00E22A07">
            <w:pPr>
              <w:spacing w:line="240" w:lineRule="auto"/>
              <w:jc w:val="left"/>
              <w:rPr>
                <w:rFonts w:eastAsiaTheme="minorEastAsia"/>
                <w:b/>
                <w:kern w:val="24"/>
                <w:sz w:val="24"/>
                <w:szCs w:val="24"/>
              </w:rPr>
            </w:pPr>
            <w:r w:rsidRPr="003A51AC">
              <w:rPr>
                <w:rFonts w:eastAsiaTheme="minorEastAsia"/>
                <w:b/>
                <w:kern w:val="24"/>
                <w:sz w:val="24"/>
                <w:szCs w:val="24"/>
              </w:rPr>
              <w:t>Проекты по созданию мастерских:</w:t>
            </w:r>
          </w:p>
          <w:p w14:paraId="697279F3" w14:textId="77777777"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Пекарня</w:t>
            </w:r>
          </w:p>
          <w:p w14:paraId="67BD3FB5" w14:textId="77777777"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Музыкальная гостиная</w:t>
            </w:r>
          </w:p>
          <w:p w14:paraId="6241FA30" w14:textId="77777777"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Швейная мастерская</w:t>
            </w:r>
          </w:p>
          <w:p w14:paraId="1827F1CF" w14:textId="77777777"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Опытно-экспериментальная мастерская (вода, песок и др.)</w:t>
            </w:r>
          </w:p>
          <w:p w14:paraId="4F745B07" w14:textId="77777777"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Музеи</w:t>
            </w:r>
          </w:p>
          <w:p w14:paraId="3DD50AA9" w14:textId="77777777" w:rsidR="00553151" w:rsidRPr="003A51AC" w:rsidRDefault="00553151" w:rsidP="00E22A07">
            <w:pPr>
              <w:spacing w:line="240" w:lineRule="auto"/>
              <w:jc w:val="left"/>
              <w:rPr>
                <w:rFonts w:eastAsiaTheme="minorEastAsia"/>
                <w:kern w:val="24"/>
                <w:sz w:val="24"/>
                <w:szCs w:val="24"/>
              </w:rPr>
            </w:pPr>
            <w:proofErr w:type="spellStart"/>
            <w:r w:rsidRPr="003A51AC">
              <w:rPr>
                <w:rFonts w:eastAsiaTheme="minorEastAsia"/>
                <w:kern w:val="24"/>
                <w:sz w:val="24"/>
                <w:szCs w:val="24"/>
              </w:rPr>
              <w:t>Ксмосмодром</w:t>
            </w:r>
            <w:proofErr w:type="spellEnd"/>
          </w:p>
          <w:p w14:paraId="3106DD8C" w14:textId="77777777"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 xml:space="preserve">Картинная </w:t>
            </w:r>
            <w:proofErr w:type="spellStart"/>
            <w:r w:rsidRPr="003A51AC">
              <w:rPr>
                <w:rFonts w:eastAsiaTheme="minorEastAsia"/>
                <w:kern w:val="24"/>
                <w:sz w:val="24"/>
                <w:szCs w:val="24"/>
              </w:rPr>
              <w:t>галлерея</w:t>
            </w:r>
            <w:proofErr w:type="spellEnd"/>
          </w:p>
          <w:p w14:paraId="6F6E09C4" w14:textId="77777777"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Мастерская профессий «Армии»</w:t>
            </w:r>
          </w:p>
          <w:p w14:paraId="6B799019" w14:textId="77777777" w:rsidR="00553151" w:rsidRPr="003A51AC" w:rsidRDefault="00553151" w:rsidP="00E22A07">
            <w:pPr>
              <w:spacing w:line="240" w:lineRule="auto"/>
              <w:jc w:val="left"/>
              <w:rPr>
                <w:sz w:val="24"/>
                <w:szCs w:val="24"/>
              </w:rPr>
            </w:pPr>
          </w:p>
        </w:tc>
      </w:tr>
      <w:tr w:rsidR="00C0284C" w:rsidRPr="003A51AC" w14:paraId="0D8511C9" w14:textId="77777777" w:rsidTr="006F03A3">
        <w:trPr>
          <w:trHeight w:val="1087"/>
        </w:trPr>
        <w:tc>
          <w:tcPr>
            <w:tcW w:w="2667" w:type="pct"/>
            <w:shd w:val="clear" w:color="auto" w:fill="FFFFFF" w:themeFill="background1"/>
            <w:tcMar>
              <w:top w:w="72" w:type="dxa"/>
              <w:left w:w="144" w:type="dxa"/>
              <w:bottom w:w="72" w:type="dxa"/>
              <w:right w:w="144" w:type="dxa"/>
            </w:tcMar>
            <w:hideMark/>
          </w:tcPr>
          <w:p w14:paraId="7BC5523B" w14:textId="77777777" w:rsidR="00C0284C" w:rsidRPr="003A51AC" w:rsidRDefault="008E061B" w:rsidP="00E22A07">
            <w:pPr>
              <w:spacing w:line="240" w:lineRule="auto"/>
              <w:jc w:val="left"/>
              <w:rPr>
                <w:sz w:val="24"/>
                <w:szCs w:val="24"/>
              </w:rPr>
            </w:pPr>
            <w:proofErr w:type="gramStart"/>
            <w:r w:rsidRPr="003A51AC">
              <w:rPr>
                <w:rFonts w:eastAsiaTheme="minorEastAsia"/>
                <w:kern w:val="24"/>
                <w:sz w:val="24"/>
                <w:szCs w:val="24"/>
              </w:rPr>
              <w:lastRenderedPageBreak/>
              <w:t>У</w:t>
            </w:r>
            <w:r w:rsidR="00C0284C" w:rsidRPr="003A51AC">
              <w:rPr>
                <w:rFonts w:eastAsiaTheme="minorEastAsia"/>
                <w:kern w:val="24"/>
                <w:sz w:val="24"/>
                <w:szCs w:val="24"/>
              </w:rPr>
              <w:t>словия</w:t>
            </w:r>
            <w:r w:rsidRPr="003A51AC">
              <w:rPr>
                <w:rFonts w:eastAsiaTheme="minorEastAsia"/>
                <w:kern w:val="24"/>
                <w:sz w:val="24"/>
                <w:szCs w:val="24"/>
              </w:rPr>
              <w:t xml:space="preserve"> </w:t>
            </w:r>
            <w:r w:rsidR="00C0284C" w:rsidRPr="003A51AC">
              <w:rPr>
                <w:rFonts w:eastAsiaTheme="minorEastAsia"/>
                <w:kern w:val="24"/>
                <w:sz w:val="24"/>
                <w:szCs w:val="24"/>
              </w:rPr>
              <w:t xml:space="preserve"> для</w:t>
            </w:r>
            <w:proofErr w:type="gramEnd"/>
            <w:r w:rsidR="00C0284C" w:rsidRPr="003A51AC">
              <w:rPr>
                <w:rFonts w:eastAsiaTheme="minorEastAsia"/>
                <w:kern w:val="24"/>
                <w:sz w:val="24"/>
                <w:szCs w:val="24"/>
              </w:rPr>
              <w:t xml:space="preserve">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c>
        <w:tc>
          <w:tcPr>
            <w:tcW w:w="2333" w:type="pct"/>
            <w:shd w:val="clear" w:color="auto" w:fill="FFFFFF" w:themeFill="background1"/>
            <w:tcMar>
              <w:top w:w="72" w:type="dxa"/>
              <w:left w:w="144" w:type="dxa"/>
              <w:bottom w:w="72" w:type="dxa"/>
              <w:right w:w="144" w:type="dxa"/>
            </w:tcMar>
            <w:hideMark/>
          </w:tcPr>
          <w:p w14:paraId="5BF0AA8D" w14:textId="77777777" w:rsidR="00C8565C" w:rsidRPr="003A51AC" w:rsidRDefault="00553151" w:rsidP="00E22A07">
            <w:pPr>
              <w:spacing w:line="240" w:lineRule="auto"/>
              <w:rPr>
                <w:rFonts w:eastAsiaTheme="minorEastAsia"/>
                <w:kern w:val="24"/>
                <w:sz w:val="24"/>
                <w:szCs w:val="24"/>
              </w:rPr>
            </w:pPr>
            <w:r w:rsidRPr="003A51AC">
              <w:rPr>
                <w:rFonts w:eastAsiaTheme="minorEastAsia"/>
                <w:kern w:val="24"/>
                <w:sz w:val="24"/>
                <w:szCs w:val="24"/>
              </w:rPr>
              <w:t>Созданы условия</w:t>
            </w:r>
            <w:r w:rsidR="00F248F1" w:rsidRPr="003A51AC">
              <w:rPr>
                <w:rFonts w:eastAsiaTheme="minorEastAsia"/>
                <w:kern w:val="24"/>
                <w:sz w:val="24"/>
                <w:szCs w:val="24"/>
              </w:rPr>
              <w:t xml:space="preserve">, которые устанавливаются воспитателями в организационных </w:t>
            </w:r>
            <w:r w:rsidR="00C8565C" w:rsidRPr="003A51AC">
              <w:rPr>
                <w:rFonts w:eastAsiaTheme="minorEastAsia"/>
                <w:kern w:val="24"/>
                <w:sz w:val="24"/>
                <w:szCs w:val="24"/>
              </w:rPr>
              <w:t xml:space="preserve">«организующие моменты», </w:t>
            </w:r>
          </w:p>
          <w:p w14:paraId="3ACBCCA6" w14:textId="77777777" w:rsidR="00C8565C" w:rsidRPr="003A51AC" w:rsidRDefault="00C8565C" w:rsidP="006264BE">
            <w:pPr>
              <w:pStyle w:val="a3"/>
              <w:numPr>
                <w:ilvl w:val="0"/>
                <w:numId w:val="46"/>
              </w:numPr>
              <w:spacing w:line="240" w:lineRule="auto"/>
              <w:jc w:val="left"/>
              <w:rPr>
                <w:rFonts w:eastAsiaTheme="minorEastAsia"/>
                <w:kern w:val="24"/>
                <w:sz w:val="24"/>
                <w:szCs w:val="24"/>
              </w:rPr>
            </w:pPr>
            <w:r w:rsidRPr="003A51AC">
              <w:rPr>
                <w:rFonts w:eastAsiaTheme="minorEastAsia"/>
                <w:kern w:val="24"/>
                <w:sz w:val="24"/>
                <w:szCs w:val="24"/>
              </w:rPr>
              <w:t>«тематические недели»,</w:t>
            </w:r>
          </w:p>
          <w:p w14:paraId="3776C596" w14:textId="77777777" w:rsidR="00F248F1" w:rsidRPr="003A51AC" w:rsidRDefault="00C8565C" w:rsidP="006264BE">
            <w:pPr>
              <w:pStyle w:val="a3"/>
              <w:numPr>
                <w:ilvl w:val="0"/>
                <w:numId w:val="46"/>
              </w:numPr>
              <w:spacing w:line="240" w:lineRule="auto"/>
              <w:rPr>
                <w:rFonts w:eastAsiaTheme="minorEastAsia"/>
                <w:kern w:val="24"/>
                <w:sz w:val="24"/>
                <w:szCs w:val="24"/>
              </w:rPr>
            </w:pPr>
            <w:r w:rsidRPr="003A51AC">
              <w:rPr>
                <w:rFonts w:eastAsiaTheme="minorEastAsia"/>
                <w:kern w:val="24"/>
                <w:sz w:val="24"/>
                <w:szCs w:val="24"/>
              </w:rPr>
              <w:t>«события»</w:t>
            </w:r>
            <w:r w:rsidR="00F248F1" w:rsidRPr="003A51AC">
              <w:rPr>
                <w:rFonts w:eastAsiaTheme="minorEastAsia"/>
                <w:kern w:val="24"/>
                <w:sz w:val="24"/>
                <w:szCs w:val="24"/>
              </w:rPr>
              <w:t xml:space="preserve"> и праздники страны</w:t>
            </w:r>
          </w:p>
          <w:p w14:paraId="6286D7B1" w14:textId="77777777" w:rsidR="00C8565C" w:rsidRPr="003A51AC" w:rsidRDefault="00C8565C" w:rsidP="006264BE">
            <w:pPr>
              <w:pStyle w:val="a3"/>
              <w:numPr>
                <w:ilvl w:val="0"/>
                <w:numId w:val="46"/>
              </w:numPr>
              <w:spacing w:line="240" w:lineRule="auto"/>
              <w:jc w:val="left"/>
              <w:rPr>
                <w:rFonts w:eastAsiaTheme="minorEastAsia"/>
                <w:kern w:val="24"/>
                <w:sz w:val="24"/>
                <w:szCs w:val="24"/>
              </w:rPr>
            </w:pPr>
            <w:r w:rsidRPr="003A51AC">
              <w:rPr>
                <w:rFonts w:eastAsiaTheme="minorEastAsia"/>
                <w:kern w:val="24"/>
                <w:sz w:val="24"/>
                <w:szCs w:val="24"/>
              </w:rPr>
              <w:t xml:space="preserve">«реализация проектов», </w:t>
            </w:r>
          </w:p>
          <w:p w14:paraId="6A0D9716" w14:textId="77777777" w:rsidR="00C8565C" w:rsidRPr="003A51AC" w:rsidRDefault="00C8565C" w:rsidP="006264BE">
            <w:pPr>
              <w:pStyle w:val="a3"/>
              <w:numPr>
                <w:ilvl w:val="0"/>
                <w:numId w:val="46"/>
              </w:numPr>
              <w:spacing w:line="240" w:lineRule="auto"/>
              <w:jc w:val="left"/>
              <w:rPr>
                <w:rFonts w:eastAsiaTheme="minorEastAsia"/>
                <w:kern w:val="24"/>
                <w:sz w:val="24"/>
                <w:szCs w:val="24"/>
              </w:rPr>
            </w:pPr>
            <w:r w:rsidRPr="003A51AC">
              <w:rPr>
                <w:rFonts w:eastAsiaTheme="minorEastAsia"/>
                <w:kern w:val="24"/>
                <w:sz w:val="24"/>
                <w:szCs w:val="24"/>
              </w:rPr>
              <w:t xml:space="preserve">«сезонные явления в природе», </w:t>
            </w:r>
          </w:p>
          <w:p w14:paraId="266A1583" w14:textId="77777777" w:rsidR="00C8565C" w:rsidRPr="003A51AC" w:rsidRDefault="00C8565C" w:rsidP="006264BE">
            <w:pPr>
              <w:pStyle w:val="a3"/>
              <w:numPr>
                <w:ilvl w:val="0"/>
                <w:numId w:val="46"/>
              </w:numPr>
              <w:spacing w:line="240" w:lineRule="auto"/>
              <w:rPr>
                <w:rFonts w:eastAsiaTheme="minorEastAsia"/>
                <w:kern w:val="24"/>
                <w:sz w:val="24"/>
                <w:szCs w:val="24"/>
              </w:rPr>
            </w:pPr>
            <w:r w:rsidRPr="003A51AC">
              <w:rPr>
                <w:rFonts w:eastAsiaTheme="minorEastAsia"/>
                <w:kern w:val="24"/>
                <w:sz w:val="24"/>
                <w:szCs w:val="24"/>
              </w:rPr>
              <w:t xml:space="preserve">«праздники», </w:t>
            </w:r>
            <w:r w:rsidR="00F248F1" w:rsidRPr="003A51AC">
              <w:rPr>
                <w:rFonts w:eastAsiaTheme="minorEastAsia"/>
                <w:kern w:val="24"/>
                <w:sz w:val="24"/>
                <w:szCs w:val="24"/>
              </w:rPr>
              <w:t>акции, конкурсы, выставки, концерты ДОУ</w:t>
            </w:r>
          </w:p>
          <w:p w14:paraId="4EC8195B" w14:textId="77777777" w:rsidR="00F248F1" w:rsidRPr="003A51AC" w:rsidRDefault="00553151" w:rsidP="006264BE">
            <w:pPr>
              <w:pStyle w:val="a3"/>
              <w:numPr>
                <w:ilvl w:val="0"/>
                <w:numId w:val="46"/>
              </w:numPr>
              <w:spacing w:line="240" w:lineRule="auto"/>
              <w:jc w:val="left"/>
              <w:rPr>
                <w:rFonts w:eastAsiaTheme="minorEastAsia"/>
                <w:kern w:val="24"/>
                <w:sz w:val="24"/>
                <w:szCs w:val="24"/>
              </w:rPr>
            </w:pPr>
            <w:r w:rsidRPr="003A51AC">
              <w:rPr>
                <w:rFonts w:eastAsiaTheme="minorEastAsia"/>
                <w:kern w:val="24"/>
                <w:sz w:val="24"/>
                <w:szCs w:val="24"/>
              </w:rPr>
              <w:t>«традиции»</w:t>
            </w:r>
            <w:r w:rsidR="00F248F1" w:rsidRPr="003A51AC">
              <w:rPr>
                <w:rFonts w:eastAsia="+mn-ea"/>
                <w:kern w:val="24"/>
                <w:sz w:val="24"/>
                <w:szCs w:val="24"/>
              </w:rPr>
              <w:t xml:space="preserve"> </w:t>
            </w:r>
          </w:p>
          <w:p w14:paraId="6D819EEF" w14:textId="77777777" w:rsidR="00C8565C" w:rsidRPr="00C8502E" w:rsidRDefault="00C8565C" w:rsidP="00C8502E">
            <w:pPr>
              <w:pStyle w:val="a3"/>
              <w:numPr>
                <w:ilvl w:val="0"/>
                <w:numId w:val="46"/>
              </w:numPr>
              <w:spacing w:line="240" w:lineRule="auto"/>
              <w:jc w:val="left"/>
              <w:rPr>
                <w:rFonts w:eastAsiaTheme="minorEastAsia"/>
                <w:kern w:val="24"/>
                <w:sz w:val="24"/>
                <w:szCs w:val="24"/>
              </w:rPr>
            </w:pPr>
            <w:r w:rsidRPr="003A51AC">
              <w:rPr>
                <w:rFonts w:eastAsiaTheme="minorEastAsia"/>
                <w:kern w:val="24"/>
                <w:sz w:val="24"/>
                <w:szCs w:val="24"/>
              </w:rPr>
              <w:t>Юбилейные</w:t>
            </w:r>
            <w:r w:rsidRPr="003A51AC">
              <w:rPr>
                <w:rFonts w:eastAsiaTheme="minorEastAsia"/>
                <w:kern w:val="24"/>
                <w:sz w:val="24"/>
                <w:szCs w:val="24"/>
              </w:rPr>
              <w:tab/>
              <w:t>даты</w:t>
            </w:r>
            <w:r w:rsidRPr="003A51AC">
              <w:rPr>
                <w:rFonts w:eastAsiaTheme="minorEastAsia"/>
                <w:kern w:val="24"/>
                <w:sz w:val="24"/>
                <w:szCs w:val="24"/>
              </w:rPr>
              <w:tab/>
              <w:t>знаменитых</w:t>
            </w:r>
            <w:r w:rsidRPr="003A51AC">
              <w:rPr>
                <w:rFonts w:eastAsiaTheme="minorEastAsia"/>
                <w:kern w:val="24"/>
                <w:sz w:val="24"/>
                <w:szCs w:val="24"/>
              </w:rPr>
              <w:tab/>
              <w:t>людей</w:t>
            </w:r>
            <w:r w:rsidRPr="003A51AC">
              <w:rPr>
                <w:rFonts w:eastAsiaTheme="minorEastAsia"/>
                <w:kern w:val="24"/>
                <w:sz w:val="24"/>
                <w:szCs w:val="24"/>
              </w:rPr>
              <w:tab/>
              <w:t>(</w:t>
            </w:r>
            <w:proofErr w:type="gramStart"/>
            <w:r w:rsidRPr="003A51AC">
              <w:rPr>
                <w:rFonts w:eastAsiaTheme="minorEastAsia"/>
                <w:kern w:val="24"/>
                <w:sz w:val="24"/>
                <w:szCs w:val="24"/>
              </w:rPr>
              <w:t>писатели,  поэты</w:t>
            </w:r>
            <w:proofErr w:type="gramEnd"/>
            <w:r w:rsidRPr="003A51AC">
              <w:rPr>
                <w:rFonts w:eastAsiaTheme="minorEastAsia"/>
                <w:kern w:val="24"/>
                <w:sz w:val="24"/>
                <w:szCs w:val="24"/>
              </w:rPr>
              <w:t xml:space="preserve">, </w:t>
            </w:r>
            <w:r w:rsidR="00C8502E">
              <w:rPr>
                <w:rFonts w:eastAsiaTheme="minorEastAsia"/>
                <w:kern w:val="24"/>
                <w:sz w:val="24"/>
                <w:szCs w:val="24"/>
              </w:rPr>
              <w:t>космонавты, художники и т. д.)</w:t>
            </w:r>
          </w:p>
          <w:p w14:paraId="20BB1FBA" w14:textId="77777777" w:rsidR="00C8565C" w:rsidRPr="003A51AC" w:rsidRDefault="00C8565C" w:rsidP="006264BE">
            <w:pPr>
              <w:pStyle w:val="a3"/>
              <w:numPr>
                <w:ilvl w:val="0"/>
                <w:numId w:val="46"/>
              </w:numPr>
              <w:spacing w:line="240" w:lineRule="auto"/>
              <w:rPr>
                <w:rFonts w:eastAsiaTheme="minorEastAsia"/>
                <w:kern w:val="24"/>
                <w:sz w:val="24"/>
                <w:szCs w:val="24"/>
              </w:rPr>
            </w:pPr>
            <w:r w:rsidRPr="003A51AC">
              <w:rPr>
                <w:rFonts w:eastAsiaTheme="minorEastAsia"/>
                <w:kern w:val="24"/>
                <w:sz w:val="24"/>
                <w:szCs w:val="24"/>
              </w:rPr>
              <w:t xml:space="preserve">мастер – </w:t>
            </w:r>
            <w:proofErr w:type="gramStart"/>
            <w:r w:rsidRPr="003A51AC">
              <w:rPr>
                <w:rFonts w:eastAsiaTheme="minorEastAsia"/>
                <w:kern w:val="24"/>
                <w:sz w:val="24"/>
                <w:szCs w:val="24"/>
              </w:rPr>
              <w:t>классы,  практические</w:t>
            </w:r>
            <w:proofErr w:type="gramEnd"/>
            <w:r w:rsidRPr="003A51AC">
              <w:rPr>
                <w:rFonts w:eastAsiaTheme="minorEastAsia"/>
                <w:kern w:val="24"/>
                <w:sz w:val="24"/>
                <w:szCs w:val="24"/>
              </w:rPr>
              <w:t xml:space="preserve"> дела</w:t>
            </w:r>
          </w:p>
          <w:p w14:paraId="45BCE16F" w14:textId="77777777" w:rsidR="00C0284C" w:rsidRPr="003A51AC" w:rsidRDefault="00F248F1" w:rsidP="00E22A07">
            <w:pPr>
              <w:spacing w:line="240" w:lineRule="auto"/>
              <w:jc w:val="left"/>
              <w:rPr>
                <w:b/>
                <w:i/>
                <w:sz w:val="24"/>
                <w:szCs w:val="24"/>
              </w:rPr>
            </w:pPr>
            <w:r w:rsidRPr="003A51AC">
              <w:rPr>
                <w:b/>
                <w:i/>
                <w:sz w:val="24"/>
                <w:szCs w:val="24"/>
              </w:rPr>
              <w:t>А главное</w:t>
            </w:r>
            <w:r w:rsidR="00292335" w:rsidRPr="003A51AC">
              <w:rPr>
                <w:rFonts w:eastAsiaTheme="minorEastAsia"/>
                <w:b/>
                <w:i/>
                <w:kern w:val="24"/>
                <w:sz w:val="24"/>
                <w:szCs w:val="24"/>
              </w:rPr>
              <w:t xml:space="preserve"> становления самостоятельности, инициативности и творческого взаимодействия</w:t>
            </w:r>
            <w:r w:rsidRPr="003A51AC">
              <w:rPr>
                <w:b/>
                <w:i/>
                <w:sz w:val="24"/>
                <w:szCs w:val="24"/>
              </w:rPr>
              <w:t>, работа в рамках всех трех образовательных моделях: учебно-административная, комплексно-</w:t>
            </w:r>
            <w:proofErr w:type="spellStart"/>
            <w:r w:rsidRPr="003A51AC">
              <w:rPr>
                <w:b/>
                <w:i/>
                <w:sz w:val="24"/>
                <w:szCs w:val="24"/>
              </w:rPr>
              <w:t>тематичекая</w:t>
            </w:r>
            <w:proofErr w:type="spellEnd"/>
            <w:r w:rsidRPr="003A51AC">
              <w:rPr>
                <w:b/>
                <w:i/>
                <w:sz w:val="24"/>
                <w:szCs w:val="24"/>
              </w:rPr>
              <w:t>, средовая.</w:t>
            </w:r>
          </w:p>
          <w:p w14:paraId="7A21485F" w14:textId="77777777" w:rsidR="00292335" w:rsidRPr="003A51AC" w:rsidRDefault="00292335" w:rsidP="00E22A07">
            <w:pPr>
              <w:spacing w:line="240" w:lineRule="auto"/>
              <w:rPr>
                <w:sz w:val="24"/>
                <w:szCs w:val="24"/>
              </w:rPr>
            </w:pPr>
            <w:r w:rsidRPr="003A51AC">
              <w:rPr>
                <w:sz w:val="24"/>
                <w:szCs w:val="24"/>
              </w:rPr>
              <w:t xml:space="preserve">1.Совместная деятельность педагога с ребёнком, где, взаимодействуя с ребёнком, он выполняет функции педагога: обучает ребёнка чему-то новому; (ЗУН). </w:t>
            </w:r>
          </w:p>
          <w:p w14:paraId="69E257AD" w14:textId="77777777" w:rsidR="00292335" w:rsidRPr="003A51AC" w:rsidRDefault="00292335" w:rsidP="00E22A07">
            <w:pPr>
              <w:spacing w:line="240" w:lineRule="auto"/>
              <w:rPr>
                <w:sz w:val="24"/>
                <w:szCs w:val="24"/>
              </w:rPr>
            </w:pPr>
            <w:r w:rsidRPr="003A51AC">
              <w:rPr>
                <w:sz w:val="24"/>
                <w:szCs w:val="24"/>
              </w:rPr>
              <w:t xml:space="preserve">2. совместная деятельность ребёнка с педагогом, при которой ребёнок и педагог - равноправные партнеры; (поддержка) </w:t>
            </w:r>
          </w:p>
          <w:p w14:paraId="2B4A68BB" w14:textId="77777777" w:rsidR="00292335" w:rsidRPr="003A51AC" w:rsidRDefault="00292335" w:rsidP="00E22A07">
            <w:pPr>
              <w:spacing w:line="240" w:lineRule="auto"/>
              <w:rPr>
                <w:sz w:val="24"/>
                <w:szCs w:val="24"/>
              </w:rPr>
            </w:pPr>
            <w:r w:rsidRPr="003A51AC">
              <w:rPr>
                <w:sz w:val="24"/>
                <w:szCs w:val="24"/>
              </w:rPr>
              <w:t xml:space="preserve">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 </w:t>
            </w:r>
          </w:p>
          <w:p w14:paraId="60A0A273" w14:textId="77777777" w:rsidR="00F248F1" w:rsidRPr="00AD2F54" w:rsidRDefault="00292335" w:rsidP="00AD2F54">
            <w:pPr>
              <w:spacing w:line="240" w:lineRule="auto"/>
              <w:rPr>
                <w:sz w:val="24"/>
                <w:szCs w:val="24"/>
              </w:rPr>
            </w:pPr>
            <w:r w:rsidRPr="003A51AC">
              <w:rPr>
                <w:sz w:val="24"/>
                <w:szCs w:val="24"/>
              </w:rPr>
              <w:t xml:space="preserve">4.совместная деятельность детей со сверстниками </w:t>
            </w:r>
            <w:r w:rsidRPr="003A51AC">
              <w:rPr>
                <w:b/>
                <w:bCs/>
                <w:sz w:val="24"/>
                <w:szCs w:val="24"/>
              </w:rPr>
              <w:t>без участия педагога, но по его заданию</w:t>
            </w:r>
            <w:r w:rsidRPr="003A51AC">
              <w:rPr>
                <w:sz w:val="24"/>
                <w:szCs w:val="24"/>
              </w:rPr>
              <w:t xml:space="preserve">.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 </w:t>
            </w:r>
          </w:p>
        </w:tc>
      </w:tr>
      <w:tr w:rsidR="00284577" w:rsidRPr="003A51AC" w14:paraId="4CB59C60" w14:textId="77777777"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45081719" w14:textId="77777777" w:rsidR="00284577" w:rsidRPr="003A51AC" w:rsidRDefault="00284577" w:rsidP="00284577">
            <w:pPr>
              <w:spacing w:line="240" w:lineRule="auto"/>
              <w:jc w:val="left"/>
              <w:rPr>
                <w:rFonts w:eastAsiaTheme="minorEastAsia"/>
                <w:b/>
                <w:kern w:val="24"/>
                <w:sz w:val="24"/>
                <w:szCs w:val="24"/>
              </w:rPr>
            </w:pPr>
            <w:r w:rsidRPr="003A51AC">
              <w:rPr>
                <w:rFonts w:eastAsiaTheme="minorEastAsia"/>
                <w:b/>
                <w:kern w:val="24"/>
                <w:sz w:val="24"/>
                <w:szCs w:val="24"/>
              </w:rPr>
              <w:t>Региональные и территориальные особенно</w:t>
            </w:r>
            <w:r w:rsidR="002608C4">
              <w:rPr>
                <w:rFonts w:eastAsiaTheme="minorEastAsia"/>
                <w:b/>
                <w:kern w:val="24"/>
                <w:sz w:val="24"/>
                <w:szCs w:val="24"/>
              </w:rPr>
              <w:t>сти социокультурного окружения М</w:t>
            </w:r>
            <w:r w:rsidRPr="003A51AC">
              <w:rPr>
                <w:rFonts w:eastAsiaTheme="minorEastAsia"/>
                <w:b/>
                <w:kern w:val="24"/>
                <w:sz w:val="24"/>
                <w:szCs w:val="24"/>
              </w:rPr>
              <w:t>БДОУ</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626AF412" w14:textId="6D404583" w:rsidR="00284577" w:rsidRPr="003A51AC" w:rsidRDefault="002608C4" w:rsidP="00284577">
            <w:pPr>
              <w:spacing w:line="240" w:lineRule="auto"/>
              <w:rPr>
                <w:rFonts w:eastAsiaTheme="minorEastAsia"/>
                <w:kern w:val="24"/>
                <w:sz w:val="24"/>
                <w:szCs w:val="24"/>
              </w:rPr>
            </w:pPr>
            <w:r>
              <w:rPr>
                <w:rFonts w:eastAsiaTheme="minorEastAsia"/>
                <w:kern w:val="24"/>
                <w:sz w:val="24"/>
                <w:szCs w:val="24"/>
              </w:rPr>
              <w:t xml:space="preserve">      М</w:t>
            </w:r>
            <w:r w:rsidR="00284577" w:rsidRPr="003A51AC">
              <w:rPr>
                <w:rFonts w:eastAsiaTheme="minorEastAsia"/>
                <w:kern w:val="24"/>
                <w:sz w:val="24"/>
                <w:szCs w:val="24"/>
              </w:rPr>
              <w:t>БДОУ расположено в</w:t>
            </w:r>
            <w:r>
              <w:rPr>
                <w:rFonts w:eastAsiaTheme="minorEastAsia"/>
                <w:kern w:val="24"/>
                <w:sz w:val="24"/>
                <w:szCs w:val="24"/>
              </w:rPr>
              <w:t xml:space="preserve"> селе </w:t>
            </w:r>
            <w:r w:rsidR="00123091">
              <w:rPr>
                <w:rFonts w:eastAsiaTheme="minorEastAsia"/>
                <w:kern w:val="24"/>
                <w:sz w:val="24"/>
                <w:szCs w:val="24"/>
              </w:rPr>
              <w:t>Кузнечиха</w:t>
            </w:r>
            <w:r w:rsidR="00CA121B">
              <w:rPr>
                <w:rFonts w:eastAsiaTheme="minorEastAsia"/>
                <w:kern w:val="24"/>
                <w:sz w:val="24"/>
                <w:szCs w:val="24"/>
              </w:rPr>
              <w:t xml:space="preserve"> Спасского района</w:t>
            </w:r>
            <w:r w:rsidR="00DE2F01">
              <w:rPr>
                <w:rFonts w:eastAsiaTheme="minorEastAsia"/>
                <w:kern w:val="24"/>
                <w:sz w:val="24"/>
                <w:szCs w:val="24"/>
              </w:rPr>
              <w:t xml:space="preserve"> на берегу реки </w:t>
            </w:r>
            <w:r w:rsidR="00123091">
              <w:rPr>
                <w:rFonts w:eastAsiaTheme="minorEastAsia"/>
                <w:kern w:val="24"/>
                <w:sz w:val="24"/>
                <w:szCs w:val="24"/>
              </w:rPr>
              <w:t>Сухая Утка</w:t>
            </w:r>
            <w:r w:rsidR="00284577" w:rsidRPr="003A51AC">
              <w:rPr>
                <w:rFonts w:eastAsiaTheme="minorEastAsia"/>
                <w:kern w:val="24"/>
                <w:sz w:val="24"/>
                <w:szCs w:val="24"/>
              </w:rPr>
              <w:t xml:space="preserve">. </w:t>
            </w:r>
            <w:r w:rsidR="00123091">
              <w:rPr>
                <w:rFonts w:eastAsiaTheme="minorEastAsia"/>
                <w:kern w:val="24"/>
                <w:sz w:val="24"/>
                <w:szCs w:val="24"/>
              </w:rPr>
              <w:t>В 60</w:t>
            </w:r>
            <w:proofErr w:type="gramStart"/>
            <w:r w:rsidR="00123091">
              <w:rPr>
                <w:rFonts w:eastAsiaTheme="minorEastAsia"/>
                <w:kern w:val="24"/>
                <w:sz w:val="24"/>
                <w:szCs w:val="24"/>
              </w:rPr>
              <w:t xml:space="preserve">км </w:t>
            </w:r>
            <w:r w:rsidR="00284577" w:rsidRPr="003A51AC">
              <w:rPr>
                <w:rFonts w:eastAsiaTheme="minorEastAsia"/>
                <w:kern w:val="24"/>
                <w:sz w:val="24"/>
                <w:szCs w:val="24"/>
              </w:rPr>
              <w:t xml:space="preserve"> нах</w:t>
            </w:r>
            <w:r w:rsidR="00841B3F">
              <w:rPr>
                <w:rFonts w:eastAsiaTheme="minorEastAsia"/>
                <w:kern w:val="24"/>
                <w:sz w:val="24"/>
                <w:szCs w:val="24"/>
              </w:rPr>
              <w:t>оди</w:t>
            </w:r>
            <w:r w:rsidR="00CA121B">
              <w:rPr>
                <w:rFonts w:eastAsiaTheme="minorEastAsia"/>
                <w:kern w:val="24"/>
                <w:sz w:val="24"/>
                <w:szCs w:val="24"/>
              </w:rPr>
              <w:t>тся</w:t>
            </w:r>
            <w:proofErr w:type="gramEnd"/>
            <w:r w:rsidR="00841B3F">
              <w:rPr>
                <w:rFonts w:eastAsiaTheme="minorEastAsia"/>
                <w:kern w:val="24"/>
                <w:sz w:val="24"/>
                <w:szCs w:val="24"/>
              </w:rPr>
              <w:t xml:space="preserve"> исторический</w:t>
            </w:r>
            <w:r w:rsidR="00CA121B">
              <w:rPr>
                <w:rFonts w:eastAsiaTheme="minorEastAsia"/>
                <w:kern w:val="24"/>
                <w:sz w:val="24"/>
                <w:szCs w:val="24"/>
              </w:rPr>
              <w:t xml:space="preserve"> город Болгар</w:t>
            </w:r>
            <w:r w:rsidR="00284577" w:rsidRPr="003A51AC">
              <w:rPr>
                <w:rFonts w:eastAsiaTheme="minorEastAsia"/>
                <w:kern w:val="24"/>
                <w:sz w:val="24"/>
                <w:szCs w:val="24"/>
              </w:rPr>
              <w:t xml:space="preserve">. </w:t>
            </w:r>
          </w:p>
          <w:p w14:paraId="228B151C" w14:textId="7E5980B5" w:rsidR="00284577" w:rsidRPr="004F78EA" w:rsidRDefault="00841B3F" w:rsidP="00123091">
            <w:pPr>
              <w:spacing w:line="240" w:lineRule="auto"/>
              <w:rPr>
                <w:rFonts w:eastAsiaTheme="minorEastAsia"/>
                <w:kern w:val="24"/>
                <w:sz w:val="24"/>
                <w:szCs w:val="24"/>
              </w:rPr>
            </w:pPr>
            <w:r>
              <w:rPr>
                <w:rFonts w:eastAsiaTheme="minorEastAsia"/>
                <w:kern w:val="24"/>
                <w:sz w:val="24"/>
                <w:szCs w:val="24"/>
              </w:rPr>
              <w:t xml:space="preserve">     </w:t>
            </w:r>
            <w:r w:rsidR="00284577" w:rsidRPr="003A51AC">
              <w:rPr>
                <w:rFonts w:eastAsiaTheme="minorEastAsia"/>
                <w:kern w:val="24"/>
                <w:sz w:val="24"/>
                <w:szCs w:val="24"/>
              </w:rPr>
              <w:t xml:space="preserve">        </w:t>
            </w:r>
          </w:p>
        </w:tc>
      </w:tr>
      <w:tr w:rsidR="00284577" w:rsidRPr="003A51AC" w14:paraId="03AADF1B" w14:textId="77777777"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6E3CFA78" w14:textId="77777777" w:rsidR="00284577" w:rsidRPr="003A51AC" w:rsidRDefault="00284577" w:rsidP="00284577">
            <w:pPr>
              <w:spacing w:line="240" w:lineRule="auto"/>
              <w:jc w:val="left"/>
              <w:rPr>
                <w:rFonts w:eastAsiaTheme="minorEastAsia"/>
                <w:kern w:val="24"/>
                <w:sz w:val="24"/>
                <w:szCs w:val="24"/>
              </w:rPr>
            </w:pPr>
            <w:r w:rsidRPr="003A51AC">
              <w:rPr>
                <w:rFonts w:eastAsiaTheme="minorEastAsia"/>
                <w:kern w:val="24"/>
                <w:sz w:val="24"/>
                <w:szCs w:val="24"/>
              </w:rPr>
              <w:lastRenderedPageBreak/>
              <w:t>Воспитательно значимые проекты и прог</w:t>
            </w:r>
            <w:r w:rsidR="007E093F">
              <w:rPr>
                <w:rFonts w:eastAsiaTheme="minorEastAsia"/>
                <w:kern w:val="24"/>
                <w:sz w:val="24"/>
                <w:szCs w:val="24"/>
              </w:rPr>
              <w:t>раммы, в которых уже участвует М</w:t>
            </w:r>
            <w:r w:rsidRPr="003A51AC">
              <w:rPr>
                <w:rFonts w:eastAsiaTheme="minorEastAsia"/>
                <w:kern w:val="24"/>
                <w:sz w:val="24"/>
                <w:szCs w:val="24"/>
              </w:rPr>
              <w:t>БДОУ.</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3461C781" w14:textId="77777777" w:rsidR="00284577" w:rsidRPr="003A51AC" w:rsidRDefault="00284577" w:rsidP="00284577">
            <w:pPr>
              <w:spacing w:line="240" w:lineRule="auto"/>
              <w:rPr>
                <w:rFonts w:eastAsiaTheme="minorEastAsia"/>
                <w:kern w:val="24"/>
                <w:sz w:val="24"/>
                <w:szCs w:val="24"/>
              </w:rPr>
            </w:pPr>
            <w:r w:rsidRPr="003A51AC">
              <w:rPr>
                <w:rFonts w:eastAsiaTheme="minorEastAsia"/>
                <w:kern w:val="24"/>
                <w:sz w:val="24"/>
                <w:szCs w:val="24"/>
              </w:rPr>
              <w:t xml:space="preserve">  1.  Участие в проектах, конкурсах и прочих мероприятиях экологической направленности </w:t>
            </w:r>
          </w:p>
          <w:p w14:paraId="262F67B9" w14:textId="77777777" w:rsidR="00284577" w:rsidRPr="003A51AC" w:rsidRDefault="00284577" w:rsidP="00361433">
            <w:pPr>
              <w:spacing w:line="240" w:lineRule="auto"/>
              <w:rPr>
                <w:rFonts w:eastAsiaTheme="minorEastAsia"/>
                <w:kern w:val="24"/>
                <w:sz w:val="24"/>
                <w:szCs w:val="24"/>
              </w:rPr>
            </w:pPr>
            <w:r w:rsidRPr="003A51AC">
              <w:rPr>
                <w:rFonts w:eastAsiaTheme="minorEastAsia"/>
                <w:kern w:val="24"/>
                <w:sz w:val="24"/>
                <w:szCs w:val="24"/>
              </w:rPr>
              <w:t xml:space="preserve"> 2.   Взаимодействие с </w:t>
            </w:r>
            <w:r w:rsidR="00361433">
              <w:rPr>
                <w:rStyle w:val="aff3"/>
                <w:rFonts w:ascii="Times New Roman" w:eastAsiaTheme="minorEastAsia" w:hAnsi="Times New Roman"/>
                <w:b w:val="0"/>
                <w:bCs w:val="0"/>
                <w:i w:val="0"/>
                <w:iCs w:val="0"/>
                <w:color w:val="auto"/>
                <w:kern w:val="24"/>
                <w:sz w:val="24"/>
                <w:szCs w:val="24"/>
              </w:rPr>
              <w:t xml:space="preserve">Районным </w:t>
            </w:r>
            <w:r w:rsidRPr="003A51AC">
              <w:rPr>
                <w:rStyle w:val="aff3"/>
                <w:rFonts w:ascii="Times New Roman" w:eastAsiaTheme="minorEastAsia" w:hAnsi="Times New Roman"/>
                <w:b w:val="0"/>
                <w:bCs w:val="0"/>
                <w:i w:val="0"/>
                <w:iCs w:val="0"/>
                <w:color w:val="auto"/>
                <w:kern w:val="24"/>
                <w:sz w:val="24"/>
                <w:szCs w:val="24"/>
              </w:rPr>
              <w:t>центр</w:t>
            </w:r>
            <w:r w:rsidR="00361433">
              <w:rPr>
                <w:rStyle w:val="aff3"/>
                <w:rFonts w:ascii="Times New Roman" w:eastAsiaTheme="minorEastAsia" w:hAnsi="Times New Roman"/>
                <w:b w:val="0"/>
                <w:bCs w:val="0"/>
                <w:i w:val="0"/>
                <w:iCs w:val="0"/>
                <w:color w:val="auto"/>
                <w:kern w:val="24"/>
                <w:sz w:val="24"/>
                <w:szCs w:val="24"/>
              </w:rPr>
              <w:t xml:space="preserve">ом </w:t>
            </w:r>
            <w:r w:rsidR="00361433">
              <w:rPr>
                <w:rFonts w:eastAsiaTheme="minorEastAsia"/>
                <w:kern w:val="24"/>
                <w:sz w:val="24"/>
                <w:szCs w:val="24"/>
              </w:rPr>
              <w:t>профилактики ДДТТ и БДД Спасского района</w:t>
            </w:r>
            <w:r w:rsidRPr="003A51AC">
              <w:rPr>
                <w:rFonts w:eastAsiaTheme="minorEastAsia"/>
                <w:kern w:val="24"/>
                <w:sz w:val="24"/>
                <w:szCs w:val="24"/>
              </w:rPr>
              <w:t xml:space="preserve"> по вопросам детской дорожно-транспортной безопасности</w:t>
            </w:r>
          </w:p>
        </w:tc>
      </w:tr>
      <w:tr w:rsidR="00284577" w:rsidRPr="003A51AC" w14:paraId="7B3BEF8A" w14:textId="77777777"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4D3DB971" w14:textId="77777777" w:rsidR="00284577" w:rsidRPr="003A51AC" w:rsidRDefault="00815759" w:rsidP="00284577">
            <w:pPr>
              <w:spacing w:line="240" w:lineRule="auto"/>
              <w:jc w:val="left"/>
              <w:rPr>
                <w:rFonts w:eastAsiaTheme="minorEastAsia"/>
                <w:kern w:val="24"/>
                <w:sz w:val="24"/>
                <w:szCs w:val="24"/>
              </w:rPr>
            </w:pPr>
            <w:r>
              <w:rPr>
                <w:rFonts w:eastAsiaTheme="minorEastAsia"/>
                <w:kern w:val="24"/>
                <w:sz w:val="24"/>
                <w:szCs w:val="24"/>
              </w:rPr>
              <w:t>Ключевые элементы уклада М</w:t>
            </w:r>
            <w:r w:rsidR="00284577" w:rsidRPr="003A51AC">
              <w:rPr>
                <w:rFonts w:eastAsiaTheme="minorEastAsia"/>
                <w:kern w:val="24"/>
                <w:sz w:val="24"/>
                <w:szCs w:val="24"/>
              </w:rPr>
              <w:t>БДОУ в соответствие со сложившейся моделью воспитательно значимой деятельности, накопленного опыта, достижений, следования традиции, ее уклада жизни</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54000B73" w14:textId="77777777" w:rsidR="00284577" w:rsidRPr="003A51AC" w:rsidRDefault="00815759" w:rsidP="00284577">
            <w:pPr>
              <w:spacing w:line="240" w:lineRule="auto"/>
              <w:rPr>
                <w:rFonts w:eastAsiaTheme="minorEastAsia"/>
                <w:kern w:val="24"/>
                <w:sz w:val="24"/>
                <w:szCs w:val="24"/>
              </w:rPr>
            </w:pPr>
            <w:r>
              <w:rPr>
                <w:rFonts w:eastAsiaTheme="minorEastAsia"/>
                <w:kern w:val="24"/>
                <w:sz w:val="24"/>
                <w:szCs w:val="24"/>
              </w:rPr>
              <w:t>1. Создание в М</w:t>
            </w:r>
            <w:r w:rsidR="00284577" w:rsidRPr="003A51AC">
              <w:rPr>
                <w:rFonts w:eastAsiaTheme="minorEastAsia"/>
                <w:kern w:val="24"/>
                <w:sz w:val="24"/>
                <w:szCs w:val="24"/>
              </w:rPr>
              <w:t xml:space="preserve">БДОУ вариативной воспитывающей среды, позволяющей воспитанникам развиваться в различных видах деятельности </w:t>
            </w:r>
          </w:p>
          <w:p w14:paraId="20C42E18" w14:textId="77777777" w:rsidR="00284577" w:rsidRPr="003A51AC" w:rsidRDefault="00815759" w:rsidP="00284577">
            <w:pPr>
              <w:spacing w:line="240" w:lineRule="auto"/>
              <w:rPr>
                <w:rFonts w:eastAsiaTheme="minorEastAsia"/>
                <w:kern w:val="24"/>
                <w:sz w:val="24"/>
                <w:szCs w:val="24"/>
              </w:rPr>
            </w:pPr>
            <w:r>
              <w:rPr>
                <w:rFonts w:eastAsiaTheme="minorEastAsia"/>
                <w:kern w:val="24"/>
                <w:sz w:val="24"/>
                <w:szCs w:val="24"/>
              </w:rPr>
              <w:t>2. Ключевые элементы уклада М</w:t>
            </w:r>
            <w:r w:rsidR="00284577" w:rsidRPr="003A51AC">
              <w:rPr>
                <w:rFonts w:eastAsiaTheme="minorEastAsia"/>
                <w:kern w:val="24"/>
                <w:sz w:val="24"/>
                <w:szCs w:val="24"/>
              </w:rPr>
              <w:t xml:space="preserve">БДОУ характеризуются календарём Государственных праздников, комплексно-тематическим планом мероприятий, годовым планом работы, которые определяют проведение общих мероприятий и праздников. </w:t>
            </w:r>
          </w:p>
          <w:p w14:paraId="2129171A" w14:textId="454ED87E" w:rsidR="00284577" w:rsidRPr="003A51AC" w:rsidRDefault="00284577" w:rsidP="00284577">
            <w:pPr>
              <w:spacing w:line="240" w:lineRule="auto"/>
              <w:rPr>
                <w:rFonts w:eastAsiaTheme="minorEastAsia"/>
                <w:kern w:val="24"/>
                <w:sz w:val="24"/>
                <w:szCs w:val="24"/>
              </w:rPr>
            </w:pPr>
            <w:r w:rsidRPr="003A51AC">
              <w:rPr>
                <w:rFonts w:eastAsiaTheme="minorEastAsia"/>
                <w:kern w:val="24"/>
                <w:sz w:val="24"/>
                <w:szCs w:val="24"/>
              </w:rPr>
              <w:t>3. В части, формируемой участниками образовательных отношений образовательной про</w:t>
            </w:r>
            <w:r w:rsidR="00815759">
              <w:rPr>
                <w:rFonts w:eastAsiaTheme="minorEastAsia"/>
                <w:kern w:val="24"/>
                <w:sz w:val="24"/>
                <w:szCs w:val="24"/>
              </w:rPr>
              <w:t>граммы дошкольного образования М</w:t>
            </w:r>
            <w:r w:rsidRPr="003A51AC">
              <w:rPr>
                <w:rFonts w:eastAsiaTheme="minorEastAsia"/>
                <w:kern w:val="24"/>
                <w:sz w:val="24"/>
                <w:szCs w:val="24"/>
              </w:rPr>
              <w:t>БДОУ (далее ОП ДО ГБДОУ) определена работа по ознакомлению в</w:t>
            </w:r>
            <w:r w:rsidR="00815759">
              <w:rPr>
                <w:rFonts w:eastAsiaTheme="minorEastAsia"/>
                <w:kern w:val="24"/>
                <w:sz w:val="24"/>
                <w:szCs w:val="24"/>
              </w:rPr>
              <w:t xml:space="preserve">оспитанников с Республикой Татарстан, г. Болгар, с. </w:t>
            </w:r>
            <w:r w:rsidR="00123091">
              <w:rPr>
                <w:rFonts w:eastAsiaTheme="minorEastAsia"/>
                <w:kern w:val="24"/>
                <w:sz w:val="24"/>
                <w:szCs w:val="24"/>
              </w:rPr>
              <w:t>Кузнечиха</w:t>
            </w:r>
            <w:r w:rsidRPr="003A51AC">
              <w:rPr>
                <w:rFonts w:eastAsiaTheme="minorEastAsia"/>
                <w:kern w:val="24"/>
                <w:sz w:val="24"/>
                <w:szCs w:val="24"/>
              </w:rPr>
              <w:t xml:space="preserve">. </w:t>
            </w:r>
          </w:p>
          <w:p w14:paraId="406805C1" w14:textId="77777777" w:rsidR="00284577" w:rsidRPr="003A51AC" w:rsidRDefault="00284577" w:rsidP="00284577">
            <w:pPr>
              <w:rPr>
                <w:rFonts w:eastAsiaTheme="minorEastAsia"/>
                <w:kern w:val="24"/>
                <w:sz w:val="24"/>
                <w:szCs w:val="24"/>
              </w:rPr>
            </w:pPr>
            <w:r w:rsidRPr="003A51AC">
              <w:rPr>
                <w:rFonts w:eastAsiaTheme="minorEastAsia"/>
                <w:kern w:val="24"/>
                <w:sz w:val="24"/>
                <w:szCs w:val="24"/>
              </w:rPr>
              <w:t xml:space="preserve">4. Организовано единое с родителями (законными представителями) воспитанников образовательное пространство для обмена опытом, знаниями, идеями, для обсуждения и решения конкретных воспитательных задач </w:t>
            </w:r>
          </w:p>
          <w:p w14:paraId="71B197A0" w14:textId="77777777" w:rsidR="00284577" w:rsidRPr="003A51AC" w:rsidRDefault="00747F0E" w:rsidP="00284577">
            <w:pPr>
              <w:rPr>
                <w:rFonts w:eastAsiaTheme="minorEastAsia"/>
                <w:kern w:val="24"/>
                <w:sz w:val="24"/>
                <w:szCs w:val="24"/>
              </w:rPr>
            </w:pPr>
            <w:r>
              <w:rPr>
                <w:rFonts w:eastAsiaTheme="minorEastAsia"/>
                <w:kern w:val="24"/>
                <w:sz w:val="24"/>
                <w:szCs w:val="24"/>
              </w:rPr>
              <w:t>5. Процесс образования в М</w:t>
            </w:r>
            <w:r w:rsidR="00284577" w:rsidRPr="003A51AC">
              <w:rPr>
                <w:rFonts w:eastAsiaTheme="minorEastAsia"/>
                <w:kern w:val="24"/>
                <w:sz w:val="24"/>
                <w:szCs w:val="24"/>
              </w:rPr>
              <w:t>БДОУ строиться на содр</w:t>
            </w:r>
            <w:r w:rsidR="005F40BE">
              <w:rPr>
                <w:rFonts w:eastAsiaTheme="minorEastAsia"/>
                <w:kern w:val="24"/>
                <w:sz w:val="24"/>
                <w:szCs w:val="24"/>
              </w:rPr>
              <w:t>ужестве с</w:t>
            </w:r>
            <w:r w:rsidR="00284577" w:rsidRPr="003A51AC">
              <w:rPr>
                <w:rFonts w:eastAsiaTheme="minorEastAsia"/>
                <w:kern w:val="24"/>
                <w:sz w:val="24"/>
                <w:szCs w:val="24"/>
              </w:rPr>
              <w:t xml:space="preserve"> социальными организациями, и родителями (законными представителями) воспитанников.</w:t>
            </w:r>
          </w:p>
          <w:p w14:paraId="4512BF26" w14:textId="77777777" w:rsidR="00284577" w:rsidRPr="003A51AC" w:rsidRDefault="00284577" w:rsidP="00284577">
            <w:pPr>
              <w:rPr>
                <w:rFonts w:eastAsiaTheme="minorEastAsia"/>
                <w:kern w:val="24"/>
                <w:sz w:val="24"/>
                <w:szCs w:val="24"/>
              </w:rPr>
            </w:pPr>
            <w:r w:rsidRPr="003A51AC">
              <w:rPr>
                <w:rFonts w:eastAsiaTheme="minorEastAsia"/>
                <w:kern w:val="24"/>
                <w:sz w:val="24"/>
                <w:szCs w:val="24"/>
              </w:rPr>
              <w:t>6. Профессиональное развитие педагогов (новые формы работы с детьми, поддержка детской инициативы, разнообразные формы взаимодействия с родителями).</w:t>
            </w:r>
          </w:p>
        </w:tc>
      </w:tr>
      <w:tr w:rsidR="00284577" w:rsidRPr="003A51AC" w14:paraId="308716F4" w14:textId="77777777"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45618010" w14:textId="77777777" w:rsidR="00284577" w:rsidRPr="003A51AC" w:rsidRDefault="00284577" w:rsidP="00284577">
            <w:pPr>
              <w:spacing w:line="240" w:lineRule="auto"/>
              <w:jc w:val="left"/>
              <w:rPr>
                <w:rFonts w:eastAsiaTheme="minorEastAsia"/>
                <w:kern w:val="24"/>
                <w:sz w:val="24"/>
                <w:szCs w:val="24"/>
              </w:rPr>
            </w:pPr>
            <w:r w:rsidRPr="003A51AC">
              <w:rPr>
                <w:rFonts w:eastAsiaTheme="minorEastAsia"/>
                <w:kern w:val="24"/>
                <w:sz w:val="24"/>
                <w:szCs w:val="24"/>
              </w:rPr>
              <w:t>Общие характеристики содержания и форм воспитания в общей стр</w:t>
            </w:r>
            <w:r w:rsidR="005F40BE">
              <w:rPr>
                <w:rFonts w:eastAsiaTheme="minorEastAsia"/>
                <w:kern w:val="24"/>
                <w:sz w:val="24"/>
                <w:szCs w:val="24"/>
              </w:rPr>
              <w:t>уктуре воспитательной работы в М</w:t>
            </w:r>
            <w:r w:rsidRPr="003A51AC">
              <w:rPr>
                <w:rFonts w:eastAsiaTheme="minorEastAsia"/>
                <w:kern w:val="24"/>
                <w:sz w:val="24"/>
                <w:szCs w:val="24"/>
              </w:rPr>
              <w:t>БДОУ;</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487AB443" w14:textId="77777777" w:rsidR="00284577" w:rsidRPr="003A51AC" w:rsidRDefault="00284577" w:rsidP="00284577">
            <w:pPr>
              <w:spacing w:line="240" w:lineRule="auto"/>
              <w:rPr>
                <w:rFonts w:eastAsiaTheme="minorEastAsia"/>
                <w:kern w:val="24"/>
                <w:sz w:val="24"/>
                <w:szCs w:val="24"/>
              </w:rPr>
            </w:pPr>
            <w:r w:rsidRPr="003A51AC">
              <w:rPr>
                <w:rFonts w:eastAsiaTheme="minorEastAsia"/>
                <w:kern w:val="24"/>
                <w:sz w:val="24"/>
                <w:szCs w:val="24"/>
              </w:rPr>
              <w:t xml:space="preserve">    Стержнем годово</w:t>
            </w:r>
            <w:r w:rsidR="00206A86">
              <w:rPr>
                <w:rFonts w:eastAsiaTheme="minorEastAsia"/>
                <w:kern w:val="24"/>
                <w:sz w:val="24"/>
                <w:szCs w:val="24"/>
              </w:rPr>
              <w:t>го цикла воспитательной работы М</w:t>
            </w:r>
            <w:r w:rsidRPr="003A51AC">
              <w:rPr>
                <w:rFonts w:eastAsiaTheme="minorEastAsia"/>
                <w:kern w:val="24"/>
                <w:sz w:val="24"/>
                <w:szCs w:val="24"/>
              </w:rPr>
              <w:t xml:space="preserve">БДОУ являются ключевые </w:t>
            </w:r>
            <w:proofErr w:type="spellStart"/>
            <w:r w:rsidRPr="003A51AC">
              <w:rPr>
                <w:rFonts w:eastAsiaTheme="minorEastAsia"/>
                <w:kern w:val="24"/>
                <w:sz w:val="24"/>
                <w:szCs w:val="24"/>
              </w:rPr>
              <w:t>общесадовские</w:t>
            </w:r>
            <w:proofErr w:type="spellEnd"/>
            <w:r w:rsidRPr="003A51AC">
              <w:rPr>
                <w:rFonts w:eastAsiaTheme="minorEastAsia"/>
                <w:kern w:val="24"/>
                <w:sz w:val="24"/>
                <w:szCs w:val="24"/>
              </w:rPr>
              <w:t xml:space="preserve"> мероприятия, через которые осуществляется интеграция воспитательных усилий педагогов. </w:t>
            </w:r>
          </w:p>
          <w:p w14:paraId="26624F00" w14:textId="77777777" w:rsidR="00284577" w:rsidRPr="003A51AC" w:rsidRDefault="007A6DF2" w:rsidP="00284577">
            <w:pPr>
              <w:spacing w:line="240" w:lineRule="auto"/>
              <w:rPr>
                <w:rFonts w:eastAsiaTheme="minorEastAsia"/>
                <w:kern w:val="24"/>
                <w:sz w:val="24"/>
                <w:szCs w:val="24"/>
              </w:rPr>
            </w:pPr>
            <w:r>
              <w:rPr>
                <w:rFonts w:eastAsiaTheme="minorEastAsia"/>
                <w:kern w:val="24"/>
                <w:sz w:val="24"/>
                <w:szCs w:val="24"/>
              </w:rPr>
              <w:lastRenderedPageBreak/>
              <w:t xml:space="preserve">   З</w:t>
            </w:r>
            <w:r w:rsidR="00284577" w:rsidRPr="003A51AC">
              <w:rPr>
                <w:rFonts w:eastAsiaTheme="minorEastAsia"/>
                <w:kern w:val="24"/>
                <w:sz w:val="24"/>
                <w:szCs w:val="24"/>
              </w:rPr>
              <w:t>адачи воспитательной работы реш</w:t>
            </w:r>
            <w:r w:rsidR="00C40055">
              <w:rPr>
                <w:rFonts w:eastAsiaTheme="minorEastAsia"/>
                <w:kern w:val="24"/>
                <w:sz w:val="24"/>
                <w:szCs w:val="24"/>
              </w:rPr>
              <w:t>аются в   организованной</w:t>
            </w:r>
            <w:r w:rsidR="00284577" w:rsidRPr="003A51AC">
              <w:rPr>
                <w:rFonts w:eastAsiaTheme="minorEastAsia"/>
                <w:kern w:val="24"/>
                <w:sz w:val="24"/>
                <w:szCs w:val="24"/>
              </w:rPr>
              <w:t xml:space="preserve"> о</w:t>
            </w:r>
            <w:r w:rsidR="00C40055">
              <w:rPr>
                <w:rFonts w:eastAsiaTheme="minorEastAsia"/>
                <w:kern w:val="24"/>
                <w:sz w:val="24"/>
                <w:szCs w:val="24"/>
              </w:rPr>
              <w:t>бразовательной</w:t>
            </w:r>
            <w:r>
              <w:rPr>
                <w:rFonts w:eastAsiaTheme="minorEastAsia"/>
                <w:kern w:val="24"/>
                <w:sz w:val="24"/>
                <w:szCs w:val="24"/>
              </w:rPr>
              <w:t xml:space="preserve"> деятельности</w:t>
            </w:r>
            <w:r w:rsidR="00284577" w:rsidRPr="003A51AC">
              <w:rPr>
                <w:rFonts w:eastAsiaTheme="minorEastAsia"/>
                <w:kern w:val="24"/>
                <w:sz w:val="24"/>
                <w:szCs w:val="24"/>
              </w:rPr>
              <w:sym w:font="Symbol" w:char="F02D"/>
            </w:r>
            <w:r w:rsidR="0097280E">
              <w:rPr>
                <w:rFonts w:eastAsiaTheme="minorEastAsia"/>
                <w:kern w:val="24"/>
                <w:sz w:val="24"/>
                <w:szCs w:val="24"/>
              </w:rPr>
              <w:t xml:space="preserve"> (ООД)</w:t>
            </w:r>
            <w:r w:rsidR="00284577" w:rsidRPr="003A51AC">
              <w:rPr>
                <w:rFonts w:eastAsiaTheme="minorEastAsia"/>
                <w:kern w:val="24"/>
                <w:sz w:val="24"/>
                <w:szCs w:val="24"/>
              </w:rPr>
              <w:t xml:space="preserve">. </w:t>
            </w:r>
          </w:p>
          <w:p w14:paraId="247D729E" w14:textId="77777777" w:rsidR="00284577" w:rsidRPr="003A51AC" w:rsidRDefault="00284577" w:rsidP="00284577">
            <w:pPr>
              <w:spacing w:line="240" w:lineRule="auto"/>
              <w:rPr>
                <w:rFonts w:eastAsiaTheme="minorEastAsia"/>
                <w:kern w:val="24"/>
                <w:sz w:val="24"/>
                <w:szCs w:val="24"/>
              </w:rPr>
            </w:pPr>
            <w:r w:rsidRPr="003A51AC">
              <w:rPr>
                <w:rFonts w:eastAsiaTheme="minorEastAsia"/>
                <w:kern w:val="24"/>
                <w:sz w:val="24"/>
                <w:szCs w:val="24"/>
              </w:rPr>
              <w:t xml:space="preserve">    Так же интеграция воспитательных задач проходит в ООД по всем образовательным областям, согласно модулям Программы  совместная деятельность педагогов с воспитанниками (игры, беседы, наблюдения и т.д.) в специально созданной РППС в уголках развития групп с решением воспитательных задач,  самостоятельная деятельность детей (художественная, двигательная, речевая, игровая, трудовая, исследовательская и др.), индивидуальная работа,  проектная деятельность определяется  годовым планом работы, рабочими образовательными программами групп. </w:t>
            </w:r>
          </w:p>
          <w:p w14:paraId="7BA2D30A" w14:textId="77777777" w:rsidR="00284577" w:rsidRPr="003A51AC" w:rsidRDefault="00284577" w:rsidP="00284577">
            <w:pPr>
              <w:spacing w:line="240" w:lineRule="auto"/>
              <w:rPr>
                <w:rFonts w:eastAsiaTheme="minorEastAsia"/>
                <w:kern w:val="24"/>
                <w:sz w:val="24"/>
                <w:szCs w:val="24"/>
              </w:rPr>
            </w:pPr>
            <w:r w:rsidRPr="003A51AC">
              <w:rPr>
                <w:rFonts w:eastAsiaTheme="minorEastAsia"/>
                <w:kern w:val="24"/>
                <w:sz w:val="24"/>
                <w:szCs w:val="24"/>
              </w:rPr>
              <w:t xml:space="preserve">    Организация проектной деятельности может быть актуализирована планами социальных партнёров  </w:t>
            </w:r>
            <w:r w:rsidRPr="003A51AC">
              <w:rPr>
                <w:rFonts w:eastAsiaTheme="minorEastAsia"/>
                <w:kern w:val="24"/>
                <w:sz w:val="24"/>
                <w:szCs w:val="24"/>
              </w:rPr>
              <w:sym w:font="Symbol" w:char="F02D"/>
            </w:r>
            <w:r w:rsidRPr="003A51AC">
              <w:rPr>
                <w:rFonts w:eastAsiaTheme="minorEastAsia"/>
                <w:kern w:val="24"/>
                <w:sz w:val="24"/>
                <w:szCs w:val="24"/>
              </w:rPr>
              <w:t xml:space="preserve"> включ</w:t>
            </w:r>
            <w:r w:rsidR="008C2675">
              <w:rPr>
                <w:rFonts w:eastAsiaTheme="minorEastAsia"/>
                <w:kern w:val="24"/>
                <w:sz w:val="24"/>
                <w:szCs w:val="24"/>
              </w:rPr>
              <w:t>ение в образовательный процесс М</w:t>
            </w:r>
            <w:r w:rsidRPr="003A51AC">
              <w:rPr>
                <w:rFonts w:eastAsiaTheme="minorEastAsia"/>
                <w:kern w:val="24"/>
                <w:sz w:val="24"/>
                <w:szCs w:val="24"/>
              </w:rPr>
              <w:t xml:space="preserve">БДОУ экскурсий, виртуальных экскурсий, а </w:t>
            </w:r>
            <w:proofErr w:type="gramStart"/>
            <w:r w:rsidRPr="003A51AC">
              <w:rPr>
                <w:rFonts w:eastAsiaTheme="minorEastAsia"/>
                <w:kern w:val="24"/>
                <w:sz w:val="24"/>
                <w:szCs w:val="24"/>
              </w:rPr>
              <w:t>так же</w:t>
            </w:r>
            <w:proofErr w:type="gramEnd"/>
            <w:r w:rsidRPr="003A51AC">
              <w:rPr>
                <w:rFonts w:eastAsiaTheme="minorEastAsia"/>
                <w:kern w:val="24"/>
                <w:sz w:val="24"/>
                <w:szCs w:val="24"/>
              </w:rPr>
              <w:t xml:space="preserve"> других познавательно-информационных мероприятий по предложению родителей (законных представителей) или социальных партнёров</w:t>
            </w:r>
          </w:p>
        </w:tc>
      </w:tr>
      <w:tr w:rsidR="00284577" w:rsidRPr="003A51AC" w14:paraId="1C9E2CB0" w14:textId="77777777"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49884CE8" w14:textId="77777777" w:rsidR="00284577" w:rsidRPr="003A51AC" w:rsidRDefault="00284577" w:rsidP="00284577">
            <w:pPr>
              <w:spacing w:line="240" w:lineRule="auto"/>
              <w:jc w:val="left"/>
              <w:rPr>
                <w:rFonts w:eastAsiaTheme="minorEastAsia"/>
                <w:kern w:val="24"/>
                <w:sz w:val="24"/>
                <w:szCs w:val="24"/>
              </w:rPr>
            </w:pPr>
            <w:r w:rsidRPr="003A51AC">
              <w:rPr>
                <w:rFonts w:eastAsiaTheme="minorEastAsia"/>
                <w:kern w:val="24"/>
                <w:sz w:val="24"/>
                <w:szCs w:val="24"/>
              </w:rPr>
              <w:lastRenderedPageBreak/>
              <w:t>Наличие достижения выраженных эффектов воспитательной работы</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0CFB37F3" w14:textId="77777777" w:rsidR="00284577" w:rsidRPr="003A51AC" w:rsidRDefault="00206A86" w:rsidP="00284577">
            <w:pPr>
              <w:spacing w:line="240" w:lineRule="auto"/>
              <w:rPr>
                <w:rFonts w:eastAsiaTheme="minorEastAsia"/>
                <w:kern w:val="24"/>
                <w:sz w:val="24"/>
                <w:szCs w:val="24"/>
              </w:rPr>
            </w:pPr>
            <w:r>
              <w:rPr>
                <w:rFonts w:eastAsiaTheme="minorEastAsia"/>
                <w:kern w:val="24"/>
                <w:sz w:val="24"/>
                <w:szCs w:val="24"/>
              </w:rPr>
              <w:t xml:space="preserve">Мониторинг реализации ОП </w:t>
            </w:r>
            <w:proofErr w:type="gramStart"/>
            <w:r>
              <w:rPr>
                <w:rFonts w:eastAsiaTheme="minorEastAsia"/>
                <w:kern w:val="24"/>
                <w:sz w:val="24"/>
                <w:szCs w:val="24"/>
              </w:rPr>
              <w:t>ДО  М</w:t>
            </w:r>
            <w:r w:rsidR="00284577" w:rsidRPr="003A51AC">
              <w:rPr>
                <w:rFonts w:eastAsiaTheme="minorEastAsia"/>
                <w:kern w:val="24"/>
                <w:sz w:val="24"/>
                <w:szCs w:val="24"/>
              </w:rPr>
              <w:t>БДОУ</w:t>
            </w:r>
            <w:proofErr w:type="gramEnd"/>
            <w:r w:rsidR="00284577" w:rsidRPr="003A51AC">
              <w:rPr>
                <w:rFonts w:eastAsiaTheme="minorEastAsia"/>
                <w:kern w:val="24"/>
                <w:sz w:val="24"/>
                <w:szCs w:val="24"/>
              </w:rPr>
              <w:t xml:space="preserve"> показывает более 80% успешного освоения, включая воспитательные аспекты.</w:t>
            </w:r>
          </w:p>
        </w:tc>
      </w:tr>
      <w:tr w:rsidR="00284577" w:rsidRPr="003A51AC" w14:paraId="48F8D561" w14:textId="77777777"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7B251362" w14:textId="77777777" w:rsidR="00284577" w:rsidRPr="003A51AC" w:rsidRDefault="00284577" w:rsidP="00284577">
            <w:pPr>
              <w:spacing w:line="240" w:lineRule="auto"/>
              <w:jc w:val="left"/>
              <w:rPr>
                <w:rFonts w:eastAsiaTheme="minorEastAsia"/>
                <w:kern w:val="24"/>
                <w:sz w:val="24"/>
                <w:szCs w:val="24"/>
              </w:rPr>
            </w:pPr>
            <w:r w:rsidRPr="003A51AC">
              <w:rPr>
                <w:rFonts w:eastAsiaTheme="minorEastAsia"/>
                <w:kern w:val="24"/>
                <w:sz w:val="24"/>
                <w:szCs w:val="24"/>
              </w:rPr>
              <w:t xml:space="preserve">Участие в конкурсах лучших практик, </w:t>
            </w:r>
            <w:proofErr w:type="gramStart"/>
            <w:r w:rsidRPr="003A51AC">
              <w:rPr>
                <w:rFonts w:eastAsiaTheme="minorEastAsia"/>
                <w:kern w:val="24"/>
                <w:sz w:val="24"/>
                <w:szCs w:val="24"/>
              </w:rPr>
              <w:t>мониторингов .</w:t>
            </w:r>
            <w:proofErr w:type="gramEnd"/>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58658053" w14:textId="77777777" w:rsidR="00284577" w:rsidRPr="003A51AC" w:rsidRDefault="008C2675" w:rsidP="00284577">
            <w:pPr>
              <w:spacing w:line="240" w:lineRule="auto"/>
              <w:rPr>
                <w:rFonts w:eastAsiaTheme="minorEastAsia"/>
                <w:kern w:val="24"/>
                <w:sz w:val="24"/>
                <w:szCs w:val="24"/>
              </w:rPr>
            </w:pPr>
            <w:r>
              <w:rPr>
                <w:rFonts w:eastAsiaTheme="minorEastAsia"/>
                <w:kern w:val="24"/>
                <w:sz w:val="24"/>
                <w:szCs w:val="24"/>
              </w:rPr>
              <w:t>М</w:t>
            </w:r>
            <w:r w:rsidR="00284577" w:rsidRPr="003A51AC">
              <w:rPr>
                <w:rFonts w:eastAsiaTheme="minorEastAsia"/>
                <w:kern w:val="24"/>
                <w:sz w:val="24"/>
                <w:szCs w:val="24"/>
              </w:rPr>
              <w:t>БДОУ является неоднократным победителем конкурсов и активным участником социа</w:t>
            </w:r>
            <w:r>
              <w:rPr>
                <w:rFonts w:eastAsiaTheme="minorEastAsia"/>
                <w:kern w:val="24"/>
                <w:sz w:val="24"/>
                <w:szCs w:val="24"/>
              </w:rPr>
              <w:t>льно значимых конкурсов</w:t>
            </w:r>
            <w:r w:rsidR="00284577" w:rsidRPr="003A51AC">
              <w:rPr>
                <w:rFonts w:eastAsiaTheme="minorEastAsia"/>
                <w:kern w:val="24"/>
                <w:sz w:val="24"/>
                <w:szCs w:val="24"/>
              </w:rPr>
              <w:t xml:space="preserve"> и акций</w:t>
            </w:r>
          </w:p>
        </w:tc>
      </w:tr>
      <w:tr w:rsidR="00284577" w:rsidRPr="003A51AC" w14:paraId="4AF64927" w14:textId="77777777"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0D1ED34B" w14:textId="77777777" w:rsidR="00284577" w:rsidRPr="003A51AC" w:rsidRDefault="000B7A67" w:rsidP="00284577">
            <w:pPr>
              <w:spacing w:line="240" w:lineRule="auto"/>
              <w:jc w:val="left"/>
              <w:rPr>
                <w:rFonts w:eastAsiaTheme="minorEastAsia"/>
                <w:kern w:val="24"/>
                <w:sz w:val="24"/>
                <w:szCs w:val="24"/>
              </w:rPr>
            </w:pPr>
            <w:r>
              <w:rPr>
                <w:rFonts w:eastAsiaTheme="minorEastAsia"/>
                <w:kern w:val="24"/>
                <w:sz w:val="24"/>
                <w:szCs w:val="24"/>
              </w:rPr>
              <w:t>Особенности М</w:t>
            </w:r>
            <w:r w:rsidR="00284577" w:rsidRPr="003A51AC">
              <w:rPr>
                <w:rFonts w:eastAsiaTheme="minorEastAsia"/>
                <w:kern w:val="24"/>
                <w:sz w:val="24"/>
                <w:szCs w:val="24"/>
              </w:rPr>
              <w:t>БДОУ, связанные с работой с детьми с ограниченными возможностями здоровья, в том числе с инвалидностью.</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14:paraId="729C8AAE" w14:textId="77777777" w:rsidR="000B7A67" w:rsidRPr="003A51AC" w:rsidRDefault="000B7A67" w:rsidP="000B7A67">
            <w:pPr>
              <w:spacing w:line="240" w:lineRule="auto"/>
              <w:rPr>
                <w:rFonts w:eastAsiaTheme="minorEastAsia"/>
                <w:kern w:val="24"/>
                <w:sz w:val="24"/>
                <w:szCs w:val="24"/>
              </w:rPr>
            </w:pPr>
            <w:r>
              <w:rPr>
                <w:rFonts w:eastAsiaTheme="minorEastAsia"/>
                <w:kern w:val="24"/>
                <w:sz w:val="24"/>
                <w:szCs w:val="24"/>
              </w:rPr>
              <w:t xml:space="preserve">   В М</w:t>
            </w:r>
            <w:r w:rsidR="00284577" w:rsidRPr="003A51AC">
              <w:rPr>
                <w:rFonts w:eastAsiaTheme="minorEastAsia"/>
                <w:kern w:val="24"/>
                <w:sz w:val="24"/>
                <w:szCs w:val="24"/>
              </w:rPr>
              <w:t>БДОУ детей с ОВЗ (ТНР)</w:t>
            </w:r>
            <w:r>
              <w:rPr>
                <w:rFonts w:eastAsiaTheme="minorEastAsia"/>
                <w:kern w:val="24"/>
                <w:sz w:val="24"/>
                <w:szCs w:val="24"/>
              </w:rPr>
              <w:t xml:space="preserve"> нет</w:t>
            </w:r>
            <w:r w:rsidR="00284577" w:rsidRPr="003A51AC">
              <w:rPr>
                <w:rFonts w:eastAsiaTheme="minorEastAsia"/>
                <w:kern w:val="24"/>
                <w:sz w:val="24"/>
                <w:szCs w:val="24"/>
              </w:rPr>
              <w:t xml:space="preserve">. </w:t>
            </w:r>
          </w:p>
          <w:p w14:paraId="7A813C61" w14:textId="77777777" w:rsidR="00284577" w:rsidRPr="003A51AC" w:rsidRDefault="00284577" w:rsidP="00284577">
            <w:pPr>
              <w:spacing w:line="240" w:lineRule="auto"/>
              <w:rPr>
                <w:rFonts w:eastAsiaTheme="minorEastAsia"/>
                <w:kern w:val="24"/>
                <w:sz w:val="24"/>
                <w:szCs w:val="24"/>
              </w:rPr>
            </w:pPr>
          </w:p>
        </w:tc>
      </w:tr>
    </w:tbl>
    <w:p w14:paraId="65613701" w14:textId="77777777" w:rsidR="00796922" w:rsidRPr="003A51AC" w:rsidRDefault="00796922" w:rsidP="00E22A07">
      <w:pPr>
        <w:spacing w:after="120" w:line="240" w:lineRule="auto"/>
        <w:rPr>
          <w:rFonts w:eastAsiaTheme="minorEastAsia"/>
          <w:b/>
          <w:kern w:val="24"/>
          <w:sz w:val="24"/>
          <w:szCs w:val="24"/>
        </w:rPr>
      </w:pPr>
    </w:p>
    <w:p w14:paraId="5D881966" w14:textId="1DCA8592" w:rsidR="00C0284C" w:rsidRPr="003A51AC" w:rsidRDefault="00085F78" w:rsidP="00E22A07">
      <w:pPr>
        <w:spacing w:after="120" w:line="240" w:lineRule="auto"/>
        <w:rPr>
          <w:rFonts w:eastAsiaTheme="minorEastAsia"/>
          <w:b/>
          <w:kern w:val="24"/>
          <w:sz w:val="24"/>
          <w:szCs w:val="24"/>
        </w:rPr>
      </w:pPr>
      <w:r>
        <w:rPr>
          <w:rFonts w:eastAsiaTheme="minorEastAsia"/>
          <w:b/>
          <w:kern w:val="24"/>
          <w:sz w:val="24"/>
          <w:szCs w:val="24"/>
        </w:rPr>
        <w:t>2.</w:t>
      </w:r>
      <w:r w:rsidR="00752646">
        <w:rPr>
          <w:rFonts w:eastAsiaTheme="minorEastAsia"/>
          <w:b/>
          <w:kern w:val="24"/>
          <w:sz w:val="24"/>
          <w:szCs w:val="24"/>
        </w:rPr>
        <w:t>8</w:t>
      </w:r>
      <w:r w:rsidR="00CE368C" w:rsidRPr="003A51AC">
        <w:rPr>
          <w:rFonts w:eastAsiaTheme="minorEastAsia"/>
          <w:b/>
          <w:kern w:val="24"/>
          <w:sz w:val="24"/>
          <w:szCs w:val="24"/>
        </w:rPr>
        <w:t>.5.</w:t>
      </w:r>
      <w:r w:rsidR="00B47433" w:rsidRPr="003A51AC">
        <w:rPr>
          <w:rFonts w:eastAsiaTheme="minorEastAsia"/>
          <w:b/>
          <w:kern w:val="24"/>
          <w:sz w:val="24"/>
          <w:szCs w:val="24"/>
        </w:rPr>
        <w:t xml:space="preserve"> </w:t>
      </w:r>
      <w:r w:rsidR="00C0284C" w:rsidRPr="003A51AC">
        <w:rPr>
          <w:rFonts w:eastAsiaTheme="minorEastAsia"/>
          <w:b/>
          <w:kern w:val="24"/>
          <w:sz w:val="24"/>
          <w:szCs w:val="24"/>
        </w:rPr>
        <w:t>Общности образовательной организации: педагог - дети, родители (законные представители) - ребёнок (дети), педагог - родители (законные представители</w:t>
      </w:r>
      <w:r w:rsidR="0027037C" w:rsidRPr="003A51AC">
        <w:rPr>
          <w:rFonts w:eastAsiaTheme="minorEastAsia"/>
          <w:b/>
          <w:kern w:val="24"/>
          <w:sz w:val="24"/>
          <w:szCs w:val="24"/>
        </w:rPr>
        <w:t>)</w:t>
      </w:r>
      <w:r w:rsidR="00C0284C" w:rsidRPr="003A51AC">
        <w:rPr>
          <w:rFonts w:eastAsiaTheme="minorEastAsia"/>
          <w:b/>
          <w:kern w:val="24"/>
          <w:sz w:val="24"/>
          <w:szCs w:val="24"/>
        </w:rPr>
        <w:t>.</w:t>
      </w:r>
    </w:p>
    <w:tbl>
      <w:tblPr>
        <w:tblW w:w="4905"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3435"/>
        <w:gridCol w:w="11156"/>
      </w:tblGrid>
      <w:tr w:rsidR="00C0284C" w:rsidRPr="003A51AC" w14:paraId="13140555" w14:textId="77777777" w:rsidTr="006F03A3">
        <w:trPr>
          <w:trHeight w:val="243"/>
        </w:trPr>
        <w:tc>
          <w:tcPr>
            <w:tcW w:w="1177" w:type="pct"/>
            <w:shd w:val="clear" w:color="auto" w:fill="FFFFFF" w:themeFill="background1"/>
            <w:tcMar>
              <w:top w:w="72" w:type="dxa"/>
              <w:left w:w="144" w:type="dxa"/>
              <w:bottom w:w="72" w:type="dxa"/>
              <w:right w:w="144" w:type="dxa"/>
            </w:tcMar>
            <w:hideMark/>
          </w:tcPr>
          <w:p w14:paraId="49433772" w14:textId="77777777" w:rsidR="00C0284C" w:rsidRPr="003A51AC" w:rsidRDefault="00BB322D" w:rsidP="00E22A07">
            <w:pPr>
              <w:spacing w:line="240" w:lineRule="auto"/>
              <w:ind w:firstLine="567"/>
              <w:jc w:val="center"/>
              <w:rPr>
                <w:sz w:val="24"/>
                <w:szCs w:val="24"/>
              </w:rPr>
            </w:pPr>
            <w:r w:rsidRPr="003A51AC">
              <w:rPr>
                <w:b/>
                <w:bCs/>
                <w:kern w:val="24"/>
                <w:sz w:val="24"/>
                <w:szCs w:val="24"/>
              </w:rPr>
              <w:lastRenderedPageBreak/>
              <w:t>Н</w:t>
            </w:r>
            <w:r w:rsidR="00C0284C" w:rsidRPr="003A51AC">
              <w:rPr>
                <w:b/>
                <w:bCs/>
                <w:kern w:val="24"/>
                <w:sz w:val="24"/>
                <w:szCs w:val="24"/>
              </w:rPr>
              <w:t>аправление</w:t>
            </w:r>
          </w:p>
        </w:tc>
        <w:tc>
          <w:tcPr>
            <w:tcW w:w="3823" w:type="pct"/>
            <w:shd w:val="clear" w:color="auto" w:fill="FFFFFF" w:themeFill="background1"/>
            <w:tcMar>
              <w:top w:w="72" w:type="dxa"/>
              <w:left w:w="144" w:type="dxa"/>
              <w:bottom w:w="72" w:type="dxa"/>
              <w:right w:w="144" w:type="dxa"/>
            </w:tcMar>
            <w:hideMark/>
          </w:tcPr>
          <w:p w14:paraId="32B2DEA4" w14:textId="739F1C87" w:rsidR="00C0284C" w:rsidRPr="003A51AC" w:rsidRDefault="008E061B" w:rsidP="00E22A07">
            <w:pPr>
              <w:spacing w:line="240" w:lineRule="auto"/>
              <w:ind w:firstLine="567"/>
              <w:jc w:val="center"/>
              <w:rPr>
                <w:sz w:val="24"/>
                <w:szCs w:val="24"/>
              </w:rPr>
            </w:pPr>
            <w:r w:rsidRPr="003A51AC">
              <w:rPr>
                <w:b/>
                <w:bCs/>
                <w:kern w:val="24"/>
                <w:sz w:val="24"/>
                <w:szCs w:val="24"/>
              </w:rPr>
              <w:t>С</w:t>
            </w:r>
            <w:r w:rsidR="00C0284C" w:rsidRPr="003A51AC">
              <w:rPr>
                <w:b/>
                <w:bCs/>
                <w:kern w:val="24"/>
                <w:sz w:val="24"/>
                <w:szCs w:val="24"/>
              </w:rPr>
              <w:t>одержание</w:t>
            </w:r>
            <w:r w:rsidR="00553151" w:rsidRPr="003A51AC">
              <w:rPr>
                <w:b/>
                <w:bCs/>
                <w:kern w:val="24"/>
                <w:sz w:val="24"/>
                <w:szCs w:val="24"/>
              </w:rPr>
              <w:t xml:space="preserve"> </w:t>
            </w:r>
          </w:p>
        </w:tc>
      </w:tr>
      <w:tr w:rsidR="00C0284C" w:rsidRPr="003A51AC" w14:paraId="6A3190E8" w14:textId="77777777" w:rsidTr="006F03A3">
        <w:trPr>
          <w:trHeight w:val="584"/>
        </w:trPr>
        <w:tc>
          <w:tcPr>
            <w:tcW w:w="1177" w:type="pct"/>
            <w:shd w:val="clear" w:color="auto" w:fill="FFFFFF" w:themeFill="background1"/>
            <w:tcMar>
              <w:top w:w="72" w:type="dxa"/>
              <w:left w:w="144" w:type="dxa"/>
              <w:bottom w:w="72" w:type="dxa"/>
              <w:right w:w="144" w:type="dxa"/>
            </w:tcMar>
            <w:hideMark/>
          </w:tcPr>
          <w:p w14:paraId="021D59DC" w14:textId="77777777" w:rsidR="00C0284C" w:rsidRPr="003A51AC" w:rsidRDefault="008E061B" w:rsidP="00E22A07">
            <w:pPr>
              <w:spacing w:line="240" w:lineRule="auto"/>
              <w:jc w:val="left"/>
              <w:rPr>
                <w:rFonts w:eastAsiaTheme="minorEastAsia"/>
                <w:kern w:val="24"/>
                <w:sz w:val="24"/>
                <w:szCs w:val="24"/>
              </w:rPr>
            </w:pPr>
            <w:proofErr w:type="gramStart"/>
            <w:r w:rsidRPr="003A51AC">
              <w:rPr>
                <w:rFonts w:eastAsiaTheme="minorEastAsia"/>
                <w:bCs/>
                <w:kern w:val="24"/>
                <w:sz w:val="24"/>
                <w:szCs w:val="24"/>
              </w:rPr>
              <w:t>Ц</w:t>
            </w:r>
            <w:r w:rsidR="00BB322D" w:rsidRPr="003A51AC">
              <w:rPr>
                <w:rFonts w:eastAsiaTheme="minorEastAsia"/>
                <w:bCs/>
                <w:kern w:val="24"/>
                <w:sz w:val="24"/>
                <w:szCs w:val="24"/>
              </w:rPr>
              <w:t>енности</w:t>
            </w:r>
            <w:r w:rsidRPr="003A51AC">
              <w:rPr>
                <w:rFonts w:eastAsiaTheme="minorEastAsia"/>
                <w:bCs/>
                <w:kern w:val="24"/>
                <w:sz w:val="24"/>
                <w:szCs w:val="24"/>
              </w:rPr>
              <w:t xml:space="preserve"> </w:t>
            </w:r>
            <w:r w:rsidR="00BB322D" w:rsidRPr="003A51AC">
              <w:rPr>
                <w:rFonts w:eastAsiaTheme="minorEastAsia"/>
                <w:bCs/>
                <w:kern w:val="24"/>
                <w:sz w:val="24"/>
                <w:szCs w:val="24"/>
              </w:rPr>
              <w:t xml:space="preserve"> и</w:t>
            </w:r>
            <w:proofErr w:type="gramEnd"/>
            <w:r w:rsidR="00BB322D" w:rsidRPr="003A51AC">
              <w:rPr>
                <w:rFonts w:eastAsiaTheme="minorEastAsia"/>
                <w:bCs/>
                <w:kern w:val="24"/>
                <w:sz w:val="24"/>
                <w:szCs w:val="24"/>
              </w:rPr>
              <w:t xml:space="preserve"> цели </w:t>
            </w:r>
            <w:r w:rsidR="00BB322D" w:rsidRPr="003A51AC">
              <w:rPr>
                <w:rFonts w:eastAsiaTheme="minorEastAsia"/>
                <w:kern w:val="24"/>
                <w:sz w:val="24"/>
                <w:szCs w:val="24"/>
              </w:rPr>
              <w:t xml:space="preserve">профессионального </w:t>
            </w:r>
            <w:proofErr w:type="spellStart"/>
            <w:r w:rsidR="00BB322D" w:rsidRPr="003A51AC">
              <w:rPr>
                <w:rFonts w:eastAsiaTheme="minorEastAsia"/>
                <w:kern w:val="24"/>
                <w:sz w:val="24"/>
                <w:szCs w:val="24"/>
              </w:rPr>
              <w:t>сообщества,</w:t>
            </w:r>
            <w:r w:rsidR="00C0284C" w:rsidRPr="003A51AC">
              <w:rPr>
                <w:rFonts w:eastAsiaTheme="minorEastAsia"/>
                <w:kern w:val="24"/>
                <w:sz w:val="24"/>
                <w:szCs w:val="24"/>
              </w:rPr>
              <w:t>профессионально</w:t>
            </w:r>
            <w:proofErr w:type="spellEnd"/>
            <w:r w:rsidR="00C0284C" w:rsidRPr="003A51AC">
              <w:rPr>
                <w:rFonts w:eastAsiaTheme="minorEastAsia"/>
                <w:kern w:val="24"/>
                <w:sz w:val="24"/>
                <w:szCs w:val="24"/>
              </w:rPr>
              <w:t>-родительского сообщества и детско-взрослой общности</w:t>
            </w:r>
          </w:p>
          <w:p w14:paraId="3B0D0771" w14:textId="77777777" w:rsidR="0061134F" w:rsidRPr="003A51AC" w:rsidRDefault="0061134F" w:rsidP="00E22A07">
            <w:pPr>
              <w:spacing w:line="240" w:lineRule="auto"/>
              <w:jc w:val="left"/>
              <w:rPr>
                <w:sz w:val="24"/>
                <w:szCs w:val="24"/>
              </w:rPr>
            </w:pPr>
            <w:proofErr w:type="gramStart"/>
            <w:r w:rsidRPr="003A51AC">
              <w:rPr>
                <w:rFonts w:eastAsiaTheme="minorEastAsia"/>
                <w:bCs/>
                <w:kern w:val="24"/>
                <w:sz w:val="24"/>
                <w:szCs w:val="24"/>
              </w:rPr>
              <w:t>Особенности  организации</w:t>
            </w:r>
            <w:proofErr w:type="gramEnd"/>
            <w:r w:rsidRPr="003A51AC">
              <w:rPr>
                <w:rFonts w:eastAsiaTheme="minorEastAsia"/>
                <w:b/>
                <w:bCs/>
                <w:kern w:val="24"/>
                <w:sz w:val="24"/>
                <w:szCs w:val="24"/>
              </w:rPr>
              <w:t xml:space="preserve"> </w:t>
            </w:r>
            <w:r w:rsidRPr="003A51AC">
              <w:rPr>
                <w:rFonts w:eastAsiaTheme="minorEastAsia"/>
                <w:kern w:val="24"/>
                <w:sz w:val="24"/>
                <w:szCs w:val="24"/>
              </w:rPr>
              <w:t>всех общностей и их роль в процессе воспитания детей</w:t>
            </w:r>
          </w:p>
        </w:tc>
        <w:tc>
          <w:tcPr>
            <w:tcW w:w="3823" w:type="pct"/>
            <w:shd w:val="clear" w:color="auto" w:fill="FFFFFF" w:themeFill="background1"/>
            <w:tcMar>
              <w:top w:w="72" w:type="dxa"/>
              <w:left w:w="144" w:type="dxa"/>
              <w:bottom w:w="72" w:type="dxa"/>
              <w:right w:w="144" w:type="dxa"/>
            </w:tcMar>
            <w:hideMark/>
          </w:tcPr>
          <w:p w14:paraId="7DE34E92" w14:textId="77777777" w:rsidR="00C0284C" w:rsidRPr="003A51AC" w:rsidRDefault="008D06FD" w:rsidP="00E22A07">
            <w:pPr>
              <w:spacing w:line="240" w:lineRule="auto"/>
              <w:ind w:firstLine="567"/>
              <w:rPr>
                <w:b/>
                <w:i/>
                <w:sz w:val="24"/>
                <w:szCs w:val="24"/>
              </w:rPr>
            </w:pPr>
            <w:r w:rsidRPr="003A51AC">
              <w:rPr>
                <w:rFonts w:eastAsiaTheme="minorEastAsia"/>
                <w:kern w:val="24"/>
                <w:sz w:val="24"/>
                <w:szCs w:val="24"/>
              </w:rPr>
              <w:t xml:space="preserve">1. </w:t>
            </w:r>
            <w:r w:rsidRPr="003A51AC">
              <w:rPr>
                <w:rFonts w:eastAsiaTheme="minorEastAsia"/>
                <w:b/>
                <w:kern w:val="24"/>
                <w:sz w:val="24"/>
                <w:szCs w:val="24"/>
              </w:rPr>
              <w:t>Профессионального сообщества</w:t>
            </w:r>
            <w:r w:rsidRPr="003A51AC">
              <w:rPr>
                <w:rFonts w:eastAsiaTheme="minorEastAsia"/>
                <w:kern w:val="24"/>
                <w:sz w:val="24"/>
                <w:szCs w:val="24"/>
              </w:rPr>
              <w:t xml:space="preserve"> (все институты культуры и искусства, библиотеки, школы, </w:t>
            </w:r>
            <w:proofErr w:type="spellStart"/>
            <w:r w:rsidRPr="003A51AC">
              <w:rPr>
                <w:rFonts w:eastAsiaTheme="minorEastAsia"/>
                <w:kern w:val="24"/>
                <w:sz w:val="24"/>
                <w:szCs w:val="24"/>
              </w:rPr>
              <w:t>Дюцы</w:t>
            </w:r>
            <w:proofErr w:type="spellEnd"/>
            <w:r w:rsidRPr="003A51AC">
              <w:rPr>
                <w:rFonts w:eastAsiaTheme="minorEastAsia"/>
                <w:kern w:val="24"/>
                <w:sz w:val="24"/>
                <w:szCs w:val="24"/>
              </w:rPr>
              <w:t xml:space="preserve">, общественные организации </w:t>
            </w:r>
            <w:proofErr w:type="spellStart"/>
            <w:r w:rsidRPr="003A51AC">
              <w:rPr>
                <w:rFonts w:eastAsiaTheme="minorEastAsia"/>
                <w:kern w:val="24"/>
                <w:sz w:val="24"/>
                <w:szCs w:val="24"/>
              </w:rPr>
              <w:t>идр</w:t>
            </w:r>
            <w:proofErr w:type="spellEnd"/>
            <w:r w:rsidRPr="003A51AC">
              <w:rPr>
                <w:rFonts w:eastAsiaTheme="minorEastAsia"/>
                <w:kern w:val="24"/>
                <w:sz w:val="24"/>
                <w:szCs w:val="24"/>
              </w:rPr>
              <w:t xml:space="preserve">.) </w:t>
            </w:r>
          </w:p>
          <w:p w14:paraId="144A23B0" w14:textId="77777777" w:rsidR="00284577" w:rsidRPr="003A51AC" w:rsidRDefault="00284577" w:rsidP="00284577">
            <w:pPr>
              <w:ind w:firstLine="709"/>
              <w:rPr>
                <w:sz w:val="24"/>
                <w:szCs w:val="24"/>
              </w:rPr>
            </w:pPr>
            <w:r w:rsidRPr="003A51AC">
              <w:rPr>
                <w:b/>
                <w:i/>
                <w:sz w:val="24"/>
                <w:szCs w:val="24"/>
              </w:rPr>
              <w:t>Профессиональная общность</w:t>
            </w:r>
            <w:r w:rsidRPr="003A51AC">
              <w:rPr>
                <w:sz w:val="24"/>
                <w:szCs w:val="24"/>
              </w:rPr>
              <w:t xml:space="preserve"> – это устойчивая система связей и отношений между </w:t>
            </w:r>
          </w:p>
          <w:p w14:paraId="7B47D919" w14:textId="77777777" w:rsidR="00284577" w:rsidRPr="003A51AC" w:rsidRDefault="00284577" w:rsidP="00284577">
            <w:pPr>
              <w:rPr>
                <w:sz w:val="24"/>
                <w:szCs w:val="24"/>
              </w:rPr>
            </w:pPr>
            <w:r w:rsidRPr="003A51AC">
              <w:rPr>
                <w:sz w:val="24"/>
                <w:szCs w:val="24"/>
              </w:rPr>
              <w:t xml:space="preserve">людьми, единство целей и задач воспитания, </w:t>
            </w:r>
            <w:r w:rsidR="008864DC">
              <w:rPr>
                <w:sz w:val="24"/>
                <w:szCs w:val="24"/>
              </w:rPr>
              <w:t>реализуемое всеми сотрудниками М</w:t>
            </w:r>
            <w:r w:rsidRPr="003A51AC">
              <w:rPr>
                <w:sz w:val="24"/>
                <w:szCs w:val="24"/>
              </w:rPr>
              <w:t xml:space="preserve">БДОУ.  Сами участники общности должны разделять те ценности, которые заложены в основу Программы воспитания. </w:t>
            </w:r>
          </w:p>
          <w:p w14:paraId="0E607CD6" w14:textId="77777777" w:rsidR="00284577" w:rsidRPr="003A51AC" w:rsidRDefault="008864DC" w:rsidP="00284577">
            <w:pPr>
              <w:ind w:firstLine="709"/>
              <w:rPr>
                <w:sz w:val="24"/>
                <w:szCs w:val="24"/>
              </w:rPr>
            </w:pPr>
            <w:r>
              <w:rPr>
                <w:sz w:val="24"/>
                <w:szCs w:val="24"/>
              </w:rPr>
              <w:t>К профессиональным общностям в М</w:t>
            </w:r>
            <w:r w:rsidR="00284577" w:rsidRPr="003A51AC">
              <w:rPr>
                <w:sz w:val="24"/>
                <w:szCs w:val="24"/>
              </w:rPr>
              <w:t>БДОУ относятся:</w:t>
            </w:r>
          </w:p>
          <w:p w14:paraId="26A1CED2" w14:textId="77777777"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Педагогический совет;</w:t>
            </w:r>
          </w:p>
          <w:p w14:paraId="28882728" w14:textId="77777777"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Творческая группа;</w:t>
            </w:r>
          </w:p>
          <w:p w14:paraId="2A680B35" w14:textId="77777777" w:rsidR="00284577" w:rsidRPr="003A51AC" w:rsidRDefault="00284577" w:rsidP="00284577">
            <w:pPr>
              <w:ind w:left="720"/>
              <w:rPr>
                <w:sz w:val="24"/>
                <w:szCs w:val="24"/>
              </w:rPr>
            </w:pPr>
            <w:r w:rsidRPr="003A51AC">
              <w:rPr>
                <w:sz w:val="24"/>
                <w:szCs w:val="24"/>
              </w:rPr>
              <w:t>Воспитатель, а также другие сотрудники должны:</w:t>
            </w:r>
          </w:p>
          <w:p w14:paraId="7482B99B" w14:textId="77777777"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быть примером в формировании полноценных и сформированных ценностных </w:t>
            </w:r>
          </w:p>
          <w:p w14:paraId="561768D7" w14:textId="77777777" w:rsidR="00284577" w:rsidRPr="003A51AC" w:rsidRDefault="00284577" w:rsidP="00284577">
            <w:pPr>
              <w:rPr>
                <w:sz w:val="24"/>
                <w:szCs w:val="24"/>
              </w:rPr>
            </w:pPr>
            <w:r w:rsidRPr="003A51AC">
              <w:rPr>
                <w:sz w:val="24"/>
                <w:szCs w:val="24"/>
              </w:rPr>
              <w:t>ориентиров, норм общения и поведения;</w:t>
            </w:r>
          </w:p>
          <w:p w14:paraId="5B1DF1EC" w14:textId="77777777"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мотивировать детей к общению друг с другом, поощрять даже самые незначительные </w:t>
            </w:r>
          </w:p>
          <w:p w14:paraId="26D6C134" w14:textId="77777777" w:rsidR="00284577" w:rsidRPr="003A51AC" w:rsidRDefault="00284577" w:rsidP="00284577">
            <w:pPr>
              <w:rPr>
                <w:sz w:val="24"/>
                <w:szCs w:val="24"/>
              </w:rPr>
            </w:pPr>
            <w:r w:rsidRPr="003A51AC">
              <w:rPr>
                <w:sz w:val="24"/>
                <w:szCs w:val="24"/>
              </w:rPr>
              <w:t>стремления к общению и взаимодействию;</w:t>
            </w:r>
          </w:p>
          <w:p w14:paraId="17BEB2E6" w14:textId="77777777"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поощрять детскую дружбу, стараться, чтобы дружба между отдельными детьми </w:t>
            </w:r>
          </w:p>
          <w:p w14:paraId="09E1CE37" w14:textId="77777777" w:rsidR="00284577" w:rsidRPr="003A51AC" w:rsidRDefault="00284577" w:rsidP="00284577">
            <w:pPr>
              <w:rPr>
                <w:sz w:val="24"/>
                <w:szCs w:val="24"/>
              </w:rPr>
            </w:pPr>
            <w:r w:rsidRPr="003A51AC">
              <w:rPr>
                <w:sz w:val="24"/>
                <w:szCs w:val="24"/>
              </w:rPr>
              <w:t>внутри группы сверстников принимала общественную направленность;</w:t>
            </w:r>
          </w:p>
          <w:p w14:paraId="36B0D159" w14:textId="77777777"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заботиться о том, чтобы дети непрерывно приобретали опыт общения на основе </w:t>
            </w:r>
          </w:p>
          <w:p w14:paraId="385C141B" w14:textId="77777777" w:rsidR="00284577" w:rsidRPr="003A51AC" w:rsidRDefault="00284577" w:rsidP="00284577">
            <w:pPr>
              <w:rPr>
                <w:sz w:val="24"/>
                <w:szCs w:val="24"/>
              </w:rPr>
            </w:pPr>
            <w:r w:rsidRPr="003A51AC">
              <w:rPr>
                <w:sz w:val="24"/>
                <w:szCs w:val="24"/>
              </w:rPr>
              <w:t>чувства доброжелательности;</w:t>
            </w:r>
          </w:p>
          <w:p w14:paraId="3F7C224E" w14:textId="77777777"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содействовать проявлению детьми заботы об окружающих, учить проявлять чуткость </w:t>
            </w:r>
          </w:p>
          <w:p w14:paraId="183CE3A7" w14:textId="77777777" w:rsidR="00284577" w:rsidRPr="003A51AC" w:rsidRDefault="00284577" w:rsidP="00284577">
            <w:pPr>
              <w:rPr>
                <w:sz w:val="24"/>
                <w:szCs w:val="24"/>
              </w:rPr>
            </w:pPr>
            <w:r w:rsidRPr="003A51AC">
              <w:rPr>
                <w:sz w:val="24"/>
                <w:szCs w:val="24"/>
              </w:rPr>
              <w:t xml:space="preserve">к сверстникам, побуждать детей сопереживать, беспокоиться, проявлять внимание </w:t>
            </w:r>
          </w:p>
          <w:p w14:paraId="72F644EC" w14:textId="77777777" w:rsidR="00284577" w:rsidRPr="003A51AC" w:rsidRDefault="00284577" w:rsidP="00284577">
            <w:pPr>
              <w:rPr>
                <w:sz w:val="24"/>
                <w:szCs w:val="24"/>
              </w:rPr>
            </w:pPr>
            <w:r w:rsidRPr="003A51AC">
              <w:rPr>
                <w:sz w:val="24"/>
                <w:szCs w:val="24"/>
              </w:rPr>
              <w:t>к заболевшему товарищу;</w:t>
            </w:r>
          </w:p>
          <w:p w14:paraId="6CBF07F8" w14:textId="77777777"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воспитывать в детях такие качества личности, которые помогают влиться в общество </w:t>
            </w:r>
          </w:p>
          <w:p w14:paraId="77A1A735" w14:textId="77777777"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сверстников (организованность, общительность, отзывчивость, щедрость, </w:t>
            </w:r>
          </w:p>
          <w:p w14:paraId="0F988EAC" w14:textId="77777777" w:rsidR="00284577" w:rsidRPr="003A51AC" w:rsidRDefault="00284577" w:rsidP="00284577">
            <w:pPr>
              <w:rPr>
                <w:sz w:val="24"/>
                <w:szCs w:val="24"/>
              </w:rPr>
            </w:pPr>
            <w:r w:rsidRPr="003A51AC">
              <w:rPr>
                <w:sz w:val="24"/>
                <w:szCs w:val="24"/>
              </w:rPr>
              <w:t>доброжелательность и пр.);</w:t>
            </w:r>
          </w:p>
          <w:p w14:paraId="6AA61E0B" w14:textId="77777777"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учить детей совместной деятельности, насыщать их жизнь событиями, которые</w:t>
            </w:r>
          </w:p>
          <w:p w14:paraId="01DB89BB" w14:textId="77777777" w:rsidR="00284577" w:rsidRPr="003A51AC" w:rsidRDefault="00284577" w:rsidP="00284577">
            <w:pPr>
              <w:rPr>
                <w:sz w:val="24"/>
                <w:szCs w:val="24"/>
              </w:rPr>
            </w:pPr>
            <w:r w:rsidRPr="003A51AC">
              <w:rPr>
                <w:sz w:val="24"/>
                <w:szCs w:val="24"/>
              </w:rPr>
              <w:t>сплачивали бы и объединяли ребят;</w:t>
            </w:r>
          </w:p>
          <w:p w14:paraId="5E3F7677" w14:textId="77777777"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воспитывать в детях чувство ответственности перед группой за свое поведение.</w:t>
            </w:r>
          </w:p>
          <w:p w14:paraId="43B0A187" w14:textId="77777777" w:rsidR="00EB158D" w:rsidRPr="003A51AC" w:rsidRDefault="008D06FD" w:rsidP="009C7934">
            <w:pPr>
              <w:autoSpaceDE w:val="0"/>
              <w:autoSpaceDN w:val="0"/>
              <w:adjustRightInd w:val="0"/>
              <w:spacing w:line="240" w:lineRule="auto"/>
              <w:ind w:firstLine="567"/>
              <w:rPr>
                <w:sz w:val="24"/>
                <w:szCs w:val="24"/>
              </w:rPr>
            </w:pPr>
            <w:r w:rsidRPr="003A51AC">
              <w:rPr>
                <w:rFonts w:eastAsiaTheme="minorEastAsia"/>
                <w:kern w:val="24"/>
                <w:sz w:val="24"/>
                <w:szCs w:val="24"/>
              </w:rPr>
              <w:t xml:space="preserve">2. </w:t>
            </w:r>
            <w:r w:rsidRPr="003A51AC">
              <w:rPr>
                <w:rFonts w:eastAsiaTheme="minorEastAsia"/>
                <w:b/>
                <w:kern w:val="24"/>
                <w:sz w:val="24"/>
                <w:szCs w:val="24"/>
              </w:rPr>
              <w:t xml:space="preserve">Профессионально-родительского </w:t>
            </w:r>
            <w:proofErr w:type="gramStart"/>
            <w:r w:rsidRPr="003A51AC">
              <w:rPr>
                <w:rFonts w:eastAsiaTheme="minorEastAsia"/>
                <w:b/>
                <w:kern w:val="24"/>
                <w:sz w:val="24"/>
                <w:szCs w:val="24"/>
              </w:rPr>
              <w:t>сообщества</w:t>
            </w:r>
            <w:proofErr w:type="gramEnd"/>
            <w:r w:rsidRPr="003A51AC">
              <w:rPr>
                <w:rFonts w:eastAsiaTheme="minorEastAsia"/>
                <w:kern w:val="24"/>
                <w:sz w:val="24"/>
                <w:szCs w:val="24"/>
              </w:rPr>
              <w:t xml:space="preserve"> </w:t>
            </w:r>
            <w:r w:rsidR="00EB158D" w:rsidRPr="003A51AC">
              <w:rPr>
                <w:sz w:val="24"/>
                <w:szCs w:val="24"/>
              </w:rPr>
              <w:t>Для формирования профессионально-родительской общности, в детском саду проводятся родительские семинары, мастер-классы, сов</w:t>
            </w:r>
            <w:r w:rsidR="009C7934">
              <w:rPr>
                <w:sz w:val="24"/>
                <w:szCs w:val="24"/>
              </w:rPr>
              <w:t>еты родителей. Р</w:t>
            </w:r>
            <w:r w:rsidR="00EB158D" w:rsidRPr="003A51AC">
              <w:rPr>
                <w:sz w:val="24"/>
                <w:szCs w:val="24"/>
              </w:rPr>
              <w:t xml:space="preserve">азрабатывается перспективный план работы с родителями (законными представителями), исходя из возраста детей и потребностей родителей (законных представителей). </w:t>
            </w:r>
          </w:p>
        </w:tc>
      </w:tr>
      <w:tr w:rsidR="00C0284C" w:rsidRPr="003A51AC" w14:paraId="4B93667C" w14:textId="77777777" w:rsidTr="006F03A3">
        <w:trPr>
          <w:trHeight w:val="346"/>
        </w:trPr>
        <w:tc>
          <w:tcPr>
            <w:tcW w:w="1177" w:type="pct"/>
            <w:shd w:val="clear" w:color="auto" w:fill="FFFFFF" w:themeFill="background1"/>
            <w:tcMar>
              <w:top w:w="72" w:type="dxa"/>
              <w:left w:w="144" w:type="dxa"/>
              <w:bottom w:w="72" w:type="dxa"/>
              <w:right w:w="144" w:type="dxa"/>
            </w:tcMar>
            <w:hideMark/>
          </w:tcPr>
          <w:p w14:paraId="0A90FE75" w14:textId="77777777" w:rsidR="00C0284C" w:rsidRPr="003A51AC" w:rsidRDefault="008E061B" w:rsidP="00E22A07">
            <w:pPr>
              <w:spacing w:line="240" w:lineRule="auto"/>
              <w:ind w:firstLine="567"/>
              <w:jc w:val="left"/>
              <w:rPr>
                <w:sz w:val="24"/>
                <w:szCs w:val="24"/>
              </w:rPr>
            </w:pPr>
            <w:proofErr w:type="gramStart"/>
            <w:r w:rsidRPr="003A51AC">
              <w:rPr>
                <w:sz w:val="24"/>
                <w:szCs w:val="24"/>
              </w:rPr>
              <w:lastRenderedPageBreak/>
              <w:t>О</w:t>
            </w:r>
            <w:r w:rsidR="00C0284C" w:rsidRPr="003A51AC">
              <w:rPr>
                <w:sz w:val="24"/>
                <w:szCs w:val="24"/>
              </w:rPr>
              <w:t>собенности</w:t>
            </w:r>
            <w:r w:rsidRPr="003A51AC">
              <w:rPr>
                <w:sz w:val="24"/>
                <w:szCs w:val="24"/>
              </w:rPr>
              <w:t xml:space="preserve"> </w:t>
            </w:r>
            <w:r w:rsidR="00C0284C" w:rsidRPr="003A51AC">
              <w:rPr>
                <w:sz w:val="24"/>
                <w:szCs w:val="24"/>
              </w:rPr>
              <w:t xml:space="preserve"> обеспечения</w:t>
            </w:r>
            <w:proofErr w:type="gramEnd"/>
            <w:r w:rsidR="00C0284C" w:rsidRPr="003A51AC">
              <w:rPr>
                <w:sz w:val="24"/>
                <w:szCs w:val="24"/>
              </w:rPr>
              <w:t xml:space="preserve"> возможности разновозрастного взаимодействия детей</w:t>
            </w:r>
          </w:p>
        </w:tc>
        <w:tc>
          <w:tcPr>
            <w:tcW w:w="3823" w:type="pct"/>
            <w:shd w:val="clear" w:color="auto" w:fill="FFFFFF" w:themeFill="background1"/>
            <w:tcMar>
              <w:top w:w="72" w:type="dxa"/>
              <w:left w:w="144" w:type="dxa"/>
              <w:bottom w:w="72" w:type="dxa"/>
              <w:right w:w="144" w:type="dxa"/>
            </w:tcMar>
            <w:hideMark/>
          </w:tcPr>
          <w:p w14:paraId="777E90BD" w14:textId="77777777" w:rsidR="00A55829" w:rsidRPr="00A55829" w:rsidRDefault="00E94FC2" w:rsidP="00A55829">
            <w:pPr>
              <w:shd w:val="clear" w:color="auto" w:fill="FFFFFF"/>
              <w:spacing w:line="240" w:lineRule="auto"/>
              <w:rPr>
                <w:i/>
                <w:sz w:val="24"/>
                <w:szCs w:val="24"/>
              </w:rPr>
            </w:pPr>
            <w:r>
              <w:rPr>
                <w:sz w:val="24"/>
                <w:szCs w:val="24"/>
              </w:rPr>
              <w:t>В ДОУ функционирует одна разновозрастная</w:t>
            </w:r>
            <w:r w:rsidR="00262E73">
              <w:rPr>
                <w:sz w:val="24"/>
                <w:szCs w:val="24"/>
              </w:rPr>
              <w:t xml:space="preserve"> группа, что и обеспечивает</w:t>
            </w:r>
            <w:r w:rsidR="00BB29B1">
              <w:rPr>
                <w:sz w:val="24"/>
                <w:szCs w:val="24"/>
              </w:rPr>
              <w:t xml:space="preserve"> взаимодействие детей разного возраста</w:t>
            </w:r>
            <w:r w:rsidR="00A55829">
              <w:rPr>
                <w:sz w:val="24"/>
                <w:szCs w:val="24"/>
              </w:rPr>
              <w:t xml:space="preserve"> во всех видах деятельности.</w:t>
            </w:r>
          </w:p>
          <w:p w14:paraId="4D839261" w14:textId="77777777" w:rsidR="00C0284C" w:rsidRPr="003A51AC" w:rsidRDefault="00C0284C" w:rsidP="00E22A07">
            <w:pPr>
              <w:shd w:val="clear" w:color="auto" w:fill="FFFFFF"/>
              <w:spacing w:line="240" w:lineRule="auto"/>
              <w:ind w:firstLine="463"/>
              <w:rPr>
                <w:sz w:val="24"/>
                <w:szCs w:val="24"/>
              </w:rPr>
            </w:pPr>
          </w:p>
        </w:tc>
      </w:tr>
    </w:tbl>
    <w:p w14:paraId="70CF7551" w14:textId="3CE43EBA" w:rsidR="00827F18" w:rsidRPr="003A51AC" w:rsidRDefault="00085F78" w:rsidP="00E22A07">
      <w:pPr>
        <w:spacing w:line="240" w:lineRule="auto"/>
        <w:jc w:val="left"/>
        <w:rPr>
          <w:b/>
          <w:bCs/>
          <w:sz w:val="24"/>
          <w:szCs w:val="24"/>
        </w:rPr>
      </w:pPr>
      <w:r>
        <w:rPr>
          <w:b/>
          <w:bCs/>
          <w:sz w:val="24"/>
          <w:szCs w:val="24"/>
        </w:rPr>
        <w:t>2.</w:t>
      </w:r>
      <w:r w:rsidR="00752646">
        <w:rPr>
          <w:b/>
          <w:bCs/>
          <w:sz w:val="24"/>
          <w:szCs w:val="24"/>
        </w:rPr>
        <w:t>8</w:t>
      </w:r>
      <w:r w:rsidR="00CE368C" w:rsidRPr="003A51AC">
        <w:rPr>
          <w:b/>
          <w:bCs/>
          <w:sz w:val="24"/>
          <w:szCs w:val="24"/>
        </w:rPr>
        <w:t>.</w:t>
      </w:r>
      <w:proofErr w:type="gramStart"/>
      <w:r w:rsidR="00CE368C" w:rsidRPr="003A51AC">
        <w:rPr>
          <w:b/>
          <w:bCs/>
          <w:sz w:val="24"/>
          <w:szCs w:val="24"/>
        </w:rPr>
        <w:t>6.</w:t>
      </w:r>
      <w:r w:rsidR="008E70D2" w:rsidRPr="003A51AC">
        <w:rPr>
          <w:b/>
          <w:bCs/>
          <w:sz w:val="24"/>
          <w:szCs w:val="24"/>
        </w:rPr>
        <w:t>Формы</w:t>
      </w:r>
      <w:proofErr w:type="gramEnd"/>
      <w:r w:rsidR="008E70D2" w:rsidRPr="003A51AC">
        <w:rPr>
          <w:b/>
          <w:bCs/>
          <w:sz w:val="24"/>
          <w:szCs w:val="24"/>
        </w:rPr>
        <w:t xml:space="preserve"> совместной деятельност</w:t>
      </w:r>
      <w:r w:rsidR="006F03A3" w:rsidRPr="003A51AC">
        <w:rPr>
          <w:b/>
          <w:bCs/>
          <w:sz w:val="24"/>
          <w:szCs w:val="24"/>
        </w:rPr>
        <w:t>и в образовательной организации</w:t>
      </w:r>
    </w:p>
    <w:tbl>
      <w:tblPr>
        <w:tblStyle w:val="4"/>
        <w:tblW w:w="4917" w:type="pct"/>
        <w:tblLook w:val="04A0" w:firstRow="1" w:lastRow="0" w:firstColumn="1" w:lastColumn="0" w:noHBand="0" w:noVBand="1"/>
      </w:tblPr>
      <w:tblGrid>
        <w:gridCol w:w="12907"/>
        <w:gridCol w:w="1720"/>
      </w:tblGrid>
      <w:tr w:rsidR="008044F3" w:rsidRPr="003A51AC" w14:paraId="69CC3F6C" w14:textId="77777777" w:rsidTr="006540F4">
        <w:trPr>
          <w:trHeight w:val="394"/>
        </w:trPr>
        <w:tc>
          <w:tcPr>
            <w:tcW w:w="4412" w:type="pct"/>
          </w:tcPr>
          <w:p w14:paraId="61D48F32" w14:textId="77777777" w:rsidR="008044F3" w:rsidRPr="003A51AC" w:rsidRDefault="008044F3" w:rsidP="00E22A07">
            <w:pPr>
              <w:pStyle w:val="TableParagraph"/>
              <w:ind w:left="0" w:firstLine="567"/>
              <w:jc w:val="center"/>
              <w:rPr>
                <w:b/>
                <w:sz w:val="24"/>
                <w:szCs w:val="24"/>
              </w:rPr>
            </w:pPr>
            <w:r w:rsidRPr="003A51AC">
              <w:rPr>
                <w:b/>
                <w:sz w:val="24"/>
                <w:szCs w:val="24"/>
              </w:rPr>
              <w:t>Совместная</w:t>
            </w:r>
            <w:r w:rsidRPr="003A51AC">
              <w:rPr>
                <w:b/>
                <w:spacing w:val="-6"/>
                <w:sz w:val="24"/>
                <w:szCs w:val="24"/>
              </w:rPr>
              <w:t xml:space="preserve"> </w:t>
            </w:r>
            <w:r w:rsidRPr="003A51AC">
              <w:rPr>
                <w:b/>
                <w:sz w:val="24"/>
                <w:szCs w:val="24"/>
              </w:rPr>
              <w:t>деятельность</w:t>
            </w:r>
            <w:r w:rsidRPr="003A51AC">
              <w:rPr>
                <w:b/>
                <w:spacing w:val="-5"/>
                <w:sz w:val="24"/>
                <w:szCs w:val="24"/>
              </w:rPr>
              <w:t xml:space="preserve"> </w:t>
            </w:r>
            <w:proofErr w:type="gramStart"/>
            <w:r w:rsidRPr="003A51AC">
              <w:rPr>
                <w:b/>
                <w:sz w:val="24"/>
                <w:szCs w:val="24"/>
              </w:rPr>
              <w:t>педагогов</w:t>
            </w:r>
            <w:r w:rsidR="008E061B" w:rsidRPr="003A51AC">
              <w:rPr>
                <w:b/>
                <w:sz w:val="24"/>
                <w:szCs w:val="24"/>
              </w:rPr>
              <w:t xml:space="preserve">  </w:t>
            </w:r>
            <w:r w:rsidRPr="003A51AC">
              <w:rPr>
                <w:b/>
                <w:sz w:val="24"/>
                <w:szCs w:val="24"/>
              </w:rPr>
              <w:t>и</w:t>
            </w:r>
            <w:proofErr w:type="gramEnd"/>
            <w:r w:rsidRPr="003A51AC">
              <w:rPr>
                <w:b/>
                <w:spacing w:val="-1"/>
                <w:sz w:val="24"/>
                <w:szCs w:val="24"/>
              </w:rPr>
              <w:t xml:space="preserve"> </w:t>
            </w:r>
            <w:r w:rsidRPr="003A51AC">
              <w:rPr>
                <w:b/>
                <w:sz w:val="24"/>
                <w:szCs w:val="24"/>
              </w:rPr>
              <w:t>родителей</w:t>
            </w:r>
            <w:r w:rsidRPr="003A51AC">
              <w:rPr>
                <w:b/>
                <w:spacing w:val="-1"/>
                <w:sz w:val="24"/>
                <w:szCs w:val="24"/>
              </w:rPr>
              <w:t xml:space="preserve"> </w:t>
            </w:r>
            <w:r w:rsidRPr="003A51AC">
              <w:rPr>
                <w:b/>
                <w:sz w:val="24"/>
                <w:szCs w:val="24"/>
              </w:rPr>
              <w:t>с</w:t>
            </w:r>
            <w:r w:rsidRPr="003A51AC">
              <w:rPr>
                <w:b/>
                <w:spacing w:val="-1"/>
                <w:sz w:val="24"/>
                <w:szCs w:val="24"/>
              </w:rPr>
              <w:t xml:space="preserve"> </w:t>
            </w:r>
            <w:r w:rsidRPr="003A51AC">
              <w:rPr>
                <w:b/>
                <w:sz w:val="24"/>
                <w:szCs w:val="24"/>
              </w:rPr>
              <w:t>детьми</w:t>
            </w:r>
          </w:p>
        </w:tc>
        <w:tc>
          <w:tcPr>
            <w:tcW w:w="588" w:type="pct"/>
          </w:tcPr>
          <w:p w14:paraId="32866B39" w14:textId="77777777" w:rsidR="008044F3" w:rsidRPr="003A51AC" w:rsidRDefault="008044F3" w:rsidP="00E22A07">
            <w:pPr>
              <w:pStyle w:val="a3"/>
              <w:spacing w:line="240" w:lineRule="auto"/>
              <w:ind w:left="0" w:firstLine="567"/>
              <w:jc w:val="left"/>
              <w:rPr>
                <w:b/>
                <w:sz w:val="24"/>
                <w:szCs w:val="24"/>
              </w:rPr>
            </w:pPr>
            <w:r w:rsidRPr="003A51AC">
              <w:rPr>
                <w:b/>
                <w:sz w:val="24"/>
                <w:szCs w:val="24"/>
              </w:rPr>
              <w:t>Месяц</w:t>
            </w:r>
          </w:p>
        </w:tc>
      </w:tr>
      <w:tr w:rsidR="008044F3" w:rsidRPr="003A51AC" w14:paraId="3840EDC3" w14:textId="77777777" w:rsidTr="006540F4">
        <w:trPr>
          <w:trHeight w:val="1548"/>
        </w:trPr>
        <w:tc>
          <w:tcPr>
            <w:tcW w:w="4412" w:type="pct"/>
          </w:tcPr>
          <w:p w14:paraId="5BAA0AA5" w14:textId="3A82DA1B" w:rsidR="008044F3" w:rsidRPr="003A51AC" w:rsidRDefault="008044F3" w:rsidP="00E22A07">
            <w:pPr>
              <w:pStyle w:val="TableParagraph"/>
              <w:ind w:left="0" w:firstLine="567"/>
              <w:jc w:val="both"/>
              <w:rPr>
                <w:sz w:val="24"/>
                <w:szCs w:val="24"/>
              </w:rPr>
            </w:pPr>
            <w:r w:rsidRPr="003A51AC">
              <w:rPr>
                <w:b/>
                <w:sz w:val="24"/>
                <w:szCs w:val="24"/>
              </w:rPr>
              <w:t>Обсуждение</w:t>
            </w:r>
            <w:r w:rsidRPr="003A51AC">
              <w:rPr>
                <w:b/>
                <w:spacing w:val="-6"/>
                <w:sz w:val="24"/>
                <w:szCs w:val="24"/>
              </w:rPr>
              <w:t xml:space="preserve"> </w:t>
            </w:r>
            <w:r w:rsidRPr="003A51AC">
              <w:rPr>
                <w:b/>
                <w:sz w:val="24"/>
                <w:szCs w:val="24"/>
              </w:rPr>
              <w:t>итогов</w:t>
            </w:r>
            <w:r w:rsidRPr="003A51AC">
              <w:rPr>
                <w:b/>
                <w:spacing w:val="-6"/>
                <w:sz w:val="24"/>
                <w:szCs w:val="24"/>
              </w:rPr>
              <w:t xml:space="preserve"> </w:t>
            </w:r>
            <w:r w:rsidRPr="003A51AC">
              <w:rPr>
                <w:b/>
                <w:sz w:val="24"/>
                <w:szCs w:val="24"/>
              </w:rPr>
              <w:t>летнего</w:t>
            </w:r>
            <w:r w:rsidRPr="003A51AC">
              <w:rPr>
                <w:b/>
                <w:spacing w:val="-6"/>
                <w:sz w:val="24"/>
                <w:szCs w:val="24"/>
              </w:rPr>
              <w:t xml:space="preserve"> </w:t>
            </w:r>
            <w:r w:rsidRPr="003A51AC">
              <w:rPr>
                <w:b/>
                <w:sz w:val="24"/>
                <w:szCs w:val="24"/>
              </w:rPr>
              <w:t>отдыха</w:t>
            </w:r>
            <w:r w:rsidRPr="003A51AC">
              <w:rPr>
                <w:sz w:val="24"/>
                <w:szCs w:val="24"/>
              </w:rPr>
              <w:t>.</w:t>
            </w:r>
            <w:r w:rsidRPr="003A51AC">
              <w:rPr>
                <w:spacing w:val="-5"/>
                <w:sz w:val="24"/>
                <w:szCs w:val="24"/>
              </w:rPr>
              <w:t xml:space="preserve"> </w:t>
            </w:r>
            <w:r w:rsidRPr="003A51AC">
              <w:rPr>
                <w:sz w:val="24"/>
                <w:szCs w:val="24"/>
              </w:rPr>
              <w:t>Презентация проекта «</w:t>
            </w:r>
            <w:r w:rsidR="00834E88">
              <w:rPr>
                <w:sz w:val="24"/>
                <w:szCs w:val="24"/>
              </w:rPr>
              <w:t>Вот оно какое наше лето</w:t>
            </w:r>
            <w:r w:rsidRPr="003A51AC">
              <w:rPr>
                <w:sz w:val="24"/>
                <w:szCs w:val="24"/>
              </w:rPr>
              <w:t>.</w:t>
            </w:r>
          </w:p>
          <w:p w14:paraId="256731D0" w14:textId="77777777" w:rsidR="008044F3" w:rsidRPr="003A51AC" w:rsidRDefault="00A55829" w:rsidP="00E22A07">
            <w:pPr>
              <w:pStyle w:val="a3"/>
              <w:spacing w:line="240" w:lineRule="auto"/>
              <w:ind w:left="0" w:firstLine="567"/>
              <w:rPr>
                <w:i/>
                <w:sz w:val="24"/>
                <w:szCs w:val="24"/>
              </w:rPr>
            </w:pPr>
            <w:proofErr w:type="gramStart"/>
            <w:r>
              <w:rPr>
                <w:spacing w:val="15"/>
                <w:sz w:val="24"/>
                <w:szCs w:val="24"/>
              </w:rPr>
              <w:t>Це</w:t>
            </w:r>
            <w:r w:rsidR="008044F3" w:rsidRPr="003A51AC">
              <w:rPr>
                <w:spacing w:val="15"/>
                <w:sz w:val="24"/>
                <w:szCs w:val="24"/>
              </w:rPr>
              <w:t xml:space="preserve">ли </w:t>
            </w:r>
            <w:r w:rsidR="008044F3" w:rsidRPr="003A51AC">
              <w:rPr>
                <w:sz w:val="24"/>
                <w:szCs w:val="24"/>
              </w:rPr>
              <w:t>:</w:t>
            </w:r>
            <w:proofErr w:type="gramEnd"/>
            <w:r w:rsidR="008044F3" w:rsidRPr="003A51AC">
              <w:rPr>
                <w:sz w:val="24"/>
                <w:szCs w:val="24"/>
              </w:rPr>
              <w:t xml:space="preserve"> изучение воспитательных возможностей</w:t>
            </w:r>
            <w:r w:rsidR="008044F3" w:rsidRPr="003A51AC">
              <w:rPr>
                <w:spacing w:val="-3"/>
                <w:sz w:val="24"/>
                <w:szCs w:val="24"/>
              </w:rPr>
              <w:t xml:space="preserve"> </w:t>
            </w:r>
            <w:r w:rsidR="008044F3" w:rsidRPr="003A51AC">
              <w:rPr>
                <w:sz w:val="24"/>
                <w:szCs w:val="24"/>
              </w:rPr>
              <w:t>семьи</w:t>
            </w:r>
            <w:r w:rsidR="008044F3" w:rsidRPr="003A51AC">
              <w:rPr>
                <w:spacing w:val="-2"/>
                <w:sz w:val="24"/>
                <w:szCs w:val="24"/>
              </w:rPr>
              <w:t xml:space="preserve"> </w:t>
            </w:r>
            <w:r w:rsidR="008044F3" w:rsidRPr="003A51AC">
              <w:rPr>
                <w:sz w:val="24"/>
                <w:szCs w:val="24"/>
              </w:rPr>
              <w:t>в</w:t>
            </w:r>
            <w:r w:rsidR="008044F3" w:rsidRPr="003A51AC">
              <w:rPr>
                <w:spacing w:val="-2"/>
                <w:sz w:val="24"/>
                <w:szCs w:val="24"/>
              </w:rPr>
              <w:t xml:space="preserve"> </w:t>
            </w:r>
            <w:r w:rsidR="008044F3" w:rsidRPr="003A51AC">
              <w:rPr>
                <w:sz w:val="24"/>
                <w:szCs w:val="24"/>
              </w:rPr>
              <w:t>летний</w:t>
            </w:r>
            <w:r w:rsidR="008044F3" w:rsidRPr="003A51AC">
              <w:rPr>
                <w:spacing w:val="-3"/>
                <w:sz w:val="24"/>
                <w:szCs w:val="24"/>
              </w:rPr>
              <w:t xml:space="preserve"> </w:t>
            </w:r>
            <w:r w:rsidR="008044F3" w:rsidRPr="003A51AC">
              <w:rPr>
                <w:sz w:val="24"/>
                <w:szCs w:val="24"/>
              </w:rPr>
              <w:t>период,</w:t>
            </w:r>
            <w:r w:rsidR="008044F3" w:rsidRPr="003A51AC">
              <w:rPr>
                <w:spacing w:val="-3"/>
                <w:sz w:val="24"/>
                <w:szCs w:val="24"/>
              </w:rPr>
              <w:t xml:space="preserve"> </w:t>
            </w:r>
            <w:r w:rsidR="008044F3" w:rsidRPr="003A51AC">
              <w:rPr>
                <w:sz w:val="24"/>
                <w:szCs w:val="24"/>
              </w:rPr>
              <w:t>объединение</w:t>
            </w:r>
            <w:r w:rsidR="008044F3" w:rsidRPr="003A51AC">
              <w:rPr>
                <w:spacing w:val="-3"/>
                <w:sz w:val="24"/>
                <w:szCs w:val="24"/>
              </w:rPr>
              <w:t xml:space="preserve"> </w:t>
            </w:r>
            <w:r w:rsidR="008044F3" w:rsidRPr="003A51AC">
              <w:rPr>
                <w:sz w:val="24"/>
                <w:szCs w:val="24"/>
              </w:rPr>
              <w:t>в</w:t>
            </w:r>
            <w:r w:rsidR="008044F3" w:rsidRPr="003A51AC">
              <w:rPr>
                <w:spacing w:val="-4"/>
                <w:sz w:val="24"/>
                <w:szCs w:val="24"/>
              </w:rPr>
              <w:t xml:space="preserve"> </w:t>
            </w:r>
            <w:r w:rsidR="008044F3" w:rsidRPr="003A51AC">
              <w:rPr>
                <w:sz w:val="24"/>
                <w:szCs w:val="24"/>
              </w:rPr>
              <w:t>совместную деятельность воспитывающих взрос-</w:t>
            </w:r>
            <w:r w:rsidR="008044F3" w:rsidRPr="003A51AC">
              <w:rPr>
                <w:spacing w:val="-52"/>
                <w:sz w:val="24"/>
                <w:szCs w:val="24"/>
              </w:rPr>
              <w:t xml:space="preserve"> </w:t>
            </w:r>
            <w:proofErr w:type="spellStart"/>
            <w:r w:rsidR="008044F3" w:rsidRPr="003A51AC">
              <w:rPr>
                <w:sz w:val="24"/>
                <w:szCs w:val="24"/>
              </w:rPr>
              <w:t>лых</w:t>
            </w:r>
            <w:proofErr w:type="spellEnd"/>
            <w:r w:rsidR="008044F3" w:rsidRPr="003A51AC">
              <w:rPr>
                <w:sz w:val="24"/>
                <w:szCs w:val="24"/>
              </w:rPr>
              <w:t xml:space="preserve"> в конте</w:t>
            </w:r>
            <w:r w:rsidR="00827F18" w:rsidRPr="003A51AC">
              <w:rPr>
                <w:sz w:val="24"/>
                <w:szCs w:val="24"/>
              </w:rPr>
              <w:t>ксте сопровождения ребенка в по</w:t>
            </w:r>
            <w:r w:rsidR="008044F3" w:rsidRPr="003A51AC">
              <w:rPr>
                <w:sz w:val="24"/>
                <w:szCs w:val="24"/>
              </w:rPr>
              <w:t>стижении</w:t>
            </w:r>
            <w:r w:rsidR="008044F3" w:rsidRPr="003A51AC">
              <w:rPr>
                <w:spacing w:val="-1"/>
                <w:sz w:val="24"/>
                <w:szCs w:val="24"/>
              </w:rPr>
              <w:t xml:space="preserve"> </w:t>
            </w:r>
            <w:r w:rsidR="008044F3" w:rsidRPr="003A51AC">
              <w:rPr>
                <w:sz w:val="24"/>
                <w:szCs w:val="24"/>
              </w:rPr>
              <w:t>им культурных</w:t>
            </w:r>
            <w:r w:rsidR="008044F3" w:rsidRPr="003A51AC">
              <w:rPr>
                <w:spacing w:val="-2"/>
                <w:sz w:val="24"/>
                <w:szCs w:val="24"/>
              </w:rPr>
              <w:t xml:space="preserve"> </w:t>
            </w:r>
            <w:r w:rsidR="008044F3" w:rsidRPr="003A51AC">
              <w:rPr>
                <w:sz w:val="24"/>
                <w:szCs w:val="24"/>
              </w:rPr>
              <w:t>практик</w:t>
            </w:r>
            <w:r w:rsidR="008044F3" w:rsidRPr="003A51AC">
              <w:rPr>
                <w:spacing w:val="-1"/>
                <w:sz w:val="24"/>
                <w:szCs w:val="24"/>
              </w:rPr>
              <w:t xml:space="preserve"> </w:t>
            </w:r>
            <w:r w:rsidR="008044F3" w:rsidRPr="003A51AC">
              <w:rPr>
                <w:sz w:val="24"/>
                <w:szCs w:val="24"/>
              </w:rPr>
              <w:t>человека</w:t>
            </w:r>
            <w:r w:rsidR="008044F3" w:rsidRPr="003A51AC">
              <w:rPr>
                <w:i/>
                <w:sz w:val="24"/>
                <w:szCs w:val="24"/>
              </w:rPr>
              <w:t>.</w:t>
            </w:r>
          </w:p>
          <w:p w14:paraId="02EEB230" w14:textId="77777777" w:rsidR="00827F18" w:rsidRPr="003A51AC" w:rsidRDefault="00827F18" w:rsidP="00E22A07">
            <w:pPr>
              <w:pStyle w:val="a3"/>
              <w:spacing w:line="240" w:lineRule="auto"/>
              <w:ind w:left="0" w:firstLine="567"/>
              <w:rPr>
                <w:sz w:val="24"/>
                <w:szCs w:val="24"/>
              </w:rPr>
            </w:pPr>
            <w:proofErr w:type="gramStart"/>
            <w:r w:rsidRPr="003A51AC">
              <w:rPr>
                <w:i/>
                <w:sz w:val="24"/>
                <w:szCs w:val="24"/>
              </w:rPr>
              <w:t xml:space="preserve">Ответственные: </w:t>
            </w:r>
            <w:r w:rsidR="00065093">
              <w:rPr>
                <w:sz w:val="24"/>
                <w:szCs w:val="24"/>
              </w:rPr>
              <w:t xml:space="preserve"> воспитатель</w:t>
            </w:r>
            <w:proofErr w:type="gramEnd"/>
          </w:p>
        </w:tc>
        <w:tc>
          <w:tcPr>
            <w:tcW w:w="588" w:type="pct"/>
          </w:tcPr>
          <w:p w14:paraId="1A3682B4" w14:textId="77777777" w:rsidR="008044F3" w:rsidRPr="003A51AC" w:rsidRDefault="008044F3" w:rsidP="00E22A07">
            <w:pPr>
              <w:pStyle w:val="a3"/>
              <w:spacing w:line="240" w:lineRule="auto"/>
              <w:ind w:left="0"/>
              <w:jc w:val="left"/>
              <w:rPr>
                <w:sz w:val="24"/>
                <w:szCs w:val="24"/>
              </w:rPr>
            </w:pPr>
            <w:r w:rsidRPr="003A51AC">
              <w:rPr>
                <w:sz w:val="24"/>
                <w:szCs w:val="24"/>
              </w:rPr>
              <w:t>Сентябрь</w:t>
            </w:r>
          </w:p>
        </w:tc>
      </w:tr>
      <w:tr w:rsidR="008044F3" w:rsidRPr="003A51AC" w14:paraId="5B830A33" w14:textId="77777777" w:rsidTr="006540F4">
        <w:trPr>
          <w:trHeight w:val="773"/>
        </w:trPr>
        <w:tc>
          <w:tcPr>
            <w:tcW w:w="4412" w:type="pct"/>
          </w:tcPr>
          <w:p w14:paraId="2DEE2F6D" w14:textId="77777777" w:rsidR="008044F3" w:rsidRPr="003A51AC" w:rsidRDefault="008044F3" w:rsidP="00E22A07">
            <w:pPr>
              <w:pStyle w:val="TableParagraph"/>
              <w:ind w:left="0" w:firstLine="567"/>
              <w:jc w:val="both"/>
              <w:rPr>
                <w:b/>
                <w:sz w:val="24"/>
                <w:szCs w:val="24"/>
              </w:rPr>
            </w:pPr>
            <w:r w:rsidRPr="003A51AC">
              <w:rPr>
                <w:b/>
                <w:sz w:val="24"/>
                <w:szCs w:val="24"/>
              </w:rPr>
              <w:t xml:space="preserve">Мастер-класс </w:t>
            </w:r>
            <w:r w:rsidR="00827F18" w:rsidRPr="003A51AC">
              <w:rPr>
                <w:b/>
                <w:sz w:val="24"/>
                <w:szCs w:val="24"/>
              </w:rPr>
              <w:t xml:space="preserve">«Родной дом: строительство и </w:t>
            </w:r>
            <w:proofErr w:type="spellStart"/>
            <w:r w:rsidR="00827F18" w:rsidRPr="003A51AC">
              <w:rPr>
                <w:b/>
                <w:sz w:val="24"/>
                <w:szCs w:val="24"/>
              </w:rPr>
              <w:t>уб</w:t>
            </w:r>
            <w:proofErr w:type="spellEnd"/>
            <w:r w:rsidRPr="003A51AC">
              <w:rPr>
                <w:b/>
                <w:spacing w:val="-52"/>
                <w:sz w:val="24"/>
                <w:szCs w:val="24"/>
              </w:rPr>
              <w:t xml:space="preserve"> </w:t>
            </w:r>
            <w:proofErr w:type="spellStart"/>
            <w:r w:rsidRPr="003A51AC">
              <w:rPr>
                <w:b/>
                <w:sz w:val="24"/>
                <w:szCs w:val="24"/>
              </w:rPr>
              <w:t>ранство</w:t>
            </w:r>
            <w:proofErr w:type="spellEnd"/>
            <w:r w:rsidRPr="003A51AC">
              <w:rPr>
                <w:b/>
                <w:sz w:val="24"/>
                <w:szCs w:val="24"/>
              </w:rPr>
              <w:t>».</w:t>
            </w:r>
          </w:p>
          <w:p w14:paraId="259E3D6B" w14:textId="77777777" w:rsidR="008044F3" w:rsidRPr="003A51AC" w:rsidRDefault="008044F3" w:rsidP="00E22A07">
            <w:pPr>
              <w:pStyle w:val="TableParagraph"/>
              <w:ind w:left="0" w:firstLine="567"/>
              <w:jc w:val="both"/>
              <w:rPr>
                <w:sz w:val="24"/>
                <w:szCs w:val="24"/>
              </w:rPr>
            </w:pPr>
            <w:proofErr w:type="gramStart"/>
            <w:r w:rsidRPr="003A51AC">
              <w:rPr>
                <w:spacing w:val="-1"/>
                <w:sz w:val="24"/>
                <w:szCs w:val="24"/>
              </w:rPr>
              <w:t>Цели</w:t>
            </w:r>
            <w:r w:rsidRPr="003A51AC">
              <w:rPr>
                <w:spacing w:val="-16"/>
                <w:sz w:val="24"/>
                <w:szCs w:val="24"/>
              </w:rPr>
              <w:t xml:space="preserve"> </w:t>
            </w:r>
            <w:r w:rsidRPr="003A51AC">
              <w:rPr>
                <w:spacing w:val="-2"/>
                <w:sz w:val="24"/>
                <w:szCs w:val="24"/>
              </w:rPr>
              <w:t>:</w:t>
            </w:r>
            <w:proofErr w:type="gramEnd"/>
            <w:r w:rsidRPr="003A51AC">
              <w:rPr>
                <w:spacing w:val="-7"/>
                <w:sz w:val="24"/>
                <w:szCs w:val="24"/>
              </w:rPr>
              <w:t xml:space="preserve"> </w:t>
            </w:r>
            <w:r w:rsidR="00065093">
              <w:rPr>
                <w:spacing w:val="-2"/>
                <w:sz w:val="24"/>
                <w:szCs w:val="24"/>
              </w:rPr>
              <w:t>знакомство</w:t>
            </w:r>
            <w:r w:rsidRPr="003A51AC">
              <w:rPr>
                <w:spacing w:val="-8"/>
                <w:sz w:val="24"/>
                <w:szCs w:val="24"/>
              </w:rPr>
              <w:t xml:space="preserve"> </w:t>
            </w:r>
            <w:r w:rsidRPr="003A51AC">
              <w:rPr>
                <w:spacing w:val="-2"/>
                <w:sz w:val="24"/>
                <w:szCs w:val="24"/>
              </w:rPr>
              <w:t>детей</w:t>
            </w:r>
            <w:r w:rsidRPr="003A51AC">
              <w:rPr>
                <w:spacing w:val="-7"/>
                <w:sz w:val="24"/>
                <w:szCs w:val="24"/>
              </w:rPr>
              <w:t xml:space="preserve"> </w:t>
            </w:r>
            <w:r w:rsidRPr="003A51AC">
              <w:rPr>
                <w:spacing w:val="-1"/>
                <w:sz w:val="24"/>
                <w:szCs w:val="24"/>
              </w:rPr>
              <w:t>и</w:t>
            </w:r>
            <w:r w:rsidRPr="003A51AC">
              <w:rPr>
                <w:spacing w:val="-7"/>
                <w:sz w:val="24"/>
                <w:szCs w:val="24"/>
              </w:rPr>
              <w:t xml:space="preserve"> </w:t>
            </w:r>
            <w:r w:rsidRPr="003A51AC">
              <w:rPr>
                <w:spacing w:val="-1"/>
                <w:sz w:val="24"/>
                <w:szCs w:val="24"/>
              </w:rPr>
              <w:t>взрослых</w:t>
            </w:r>
            <w:r w:rsidRPr="003A51AC">
              <w:rPr>
                <w:spacing w:val="-9"/>
                <w:sz w:val="24"/>
                <w:szCs w:val="24"/>
              </w:rPr>
              <w:t xml:space="preserve"> </w:t>
            </w:r>
            <w:r w:rsidRPr="003A51AC">
              <w:rPr>
                <w:spacing w:val="-1"/>
                <w:sz w:val="24"/>
                <w:szCs w:val="24"/>
              </w:rPr>
              <w:t>с</w:t>
            </w:r>
            <w:r w:rsidRPr="003A51AC">
              <w:rPr>
                <w:spacing w:val="-7"/>
                <w:sz w:val="24"/>
                <w:szCs w:val="24"/>
              </w:rPr>
              <w:t xml:space="preserve"> </w:t>
            </w:r>
            <w:r w:rsidRPr="003A51AC">
              <w:rPr>
                <w:spacing w:val="-1"/>
                <w:sz w:val="24"/>
                <w:szCs w:val="24"/>
              </w:rPr>
              <w:t>культурой</w:t>
            </w:r>
            <w:r w:rsidRPr="003A51AC">
              <w:rPr>
                <w:spacing w:val="-52"/>
                <w:sz w:val="24"/>
                <w:szCs w:val="24"/>
              </w:rPr>
              <w:t xml:space="preserve"> </w:t>
            </w:r>
            <w:r w:rsidR="00065093">
              <w:rPr>
                <w:spacing w:val="-52"/>
                <w:sz w:val="24"/>
                <w:szCs w:val="24"/>
              </w:rPr>
              <w:t xml:space="preserve"> </w:t>
            </w:r>
            <w:r w:rsidRPr="003A51AC">
              <w:rPr>
                <w:sz w:val="24"/>
                <w:szCs w:val="24"/>
              </w:rPr>
              <w:t>построения и убранства русского дома, обратить</w:t>
            </w:r>
            <w:r w:rsidRPr="003A51AC">
              <w:rPr>
                <w:spacing w:val="1"/>
                <w:sz w:val="24"/>
                <w:szCs w:val="24"/>
              </w:rPr>
              <w:t xml:space="preserve"> </w:t>
            </w:r>
            <w:r w:rsidRPr="003A51AC">
              <w:rPr>
                <w:sz w:val="24"/>
                <w:szCs w:val="24"/>
              </w:rPr>
              <w:t>внимание взрослых на те традиции, кот</w:t>
            </w:r>
            <w:r w:rsidR="00065093">
              <w:rPr>
                <w:sz w:val="24"/>
                <w:szCs w:val="24"/>
              </w:rPr>
              <w:t>орые со</w:t>
            </w:r>
            <w:r w:rsidRPr="003A51AC">
              <w:rPr>
                <w:sz w:val="24"/>
                <w:szCs w:val="24"/>
              </w:rPr>
              <w:t>блюдаются</w:t>
            </w:r>
            <w:r w:rsidRPr="003A51AC">
              <w:rPr>
                <w:spacing w:val="-4"/>
                <w:sz w:val="24"/>
                <w:szCs w:val="24"/>
              </w:rPr>
              <w:t xml:space="preserve"> </w:t>
            </w:r>
            <w:r w:rsidRPr="003A51AC">
              <w:rPr>
                <w:sz w:val="24"/>
                <w:szCs w:val="24"/>
              </w:rPr>
              <w:t>и</w:t>
            </w:r>
            <w:r w:rsidRPr="003A51AC">
              <w:rPr>
                <w:spacing w:val="-1"/>
                <w:sz w:val="24"/>
                <w:szCs w:val="24"/>
              </w:rPr>
              <w:t xml:space="preserve"> </w:t>
            </w:r>
            <w:r w:rsidRPr="003A51AC">
              <w:rPr>
                <w:sz w:val="24"/>
                <w:szCs w:val="24"/>
              </w:rPr>
              <w:t>в</w:t>
            </w:r>
            <w:r w:rsidRPr="003A51AC">
              <w:rPr>
                <w:spacing w:val="-3"/>
                <w:sz w:val="24"/>
                <w:szCs w:val="24"/>
              </w:rPr>
              <w:t xml:space="preserve"> </w:t>
            </w:r>
            <w:r w:rsidRPr="003A51AC">
              <w:rPr>
                <w:sz w:val="24"/>
                <w:szCs w:val="24"/>
              </w:rPr>
              <w:t>современном</w:t>
            </w:r>
            <w:r w:rsidRPr="003A51AC">
              <w:rPr>
                <w:spacing w:val="-3"/>
                <w:sz w:val="24"/>
                <w:szCs w:val="24"/>
              </w:rPr>
              <w:t xml:space="preserve"> </w:t>
            </w:r>
            <w:r w:rsidRPr="003A51AC">
              <w:rPr>
                <w:sz w:val="24"/>
                <w:szCs w:val="24"/>
              </w:rPr>
              <w:t>мире,</w:t>
            </w:r>
            <w:r w:rsidRPr="003A51AC">
              <w:rPr>
                <w:spacing w:val="-2"/>
                <w:sz w:val="24"/>
                <w:szCs w:val="24"/>
              </w:rPr>
              <w:t xml:space="preserve"> </w:t>
            </w:r>
            <w:r w:rsidRPr="003A51AC">
              <w:rPr>
                <w:sz w:val="24"/>
                <w:szCs w:val="24"/>
              </w:rPr>
              <w:t>являются</w:t>
            </w:r>
            <w:r w:rsidRPr="003A51AC">
              <w:rPr>
                <w:spacing w:val="-2"/>
                <w:sz w:val="24"/>
                <w:szCs w:val="24"/>
              </w:rPr>
              <w:t xml:space="preserve"> </w:t>
            </w:r>
            <w:r w:rsidR="008E061B" w:rsidRPr="003A51AC">
              <w:rPr>
                <w:sz w:val="24"/>
                <w:szCs w:val="24"/>
              </w:rPr>
              <w:t>цен</w:t>
            </w:r>
            <w:r w:rsidRPr="003A51AC">
              <w:rPr>
                <w:sz w:val="24"/>
                <w:szCs w:val="24"/>
              </w:rPr>
              <w:t>ностями</w:t>
            </w:r>
            <w:r w:rsidRPr="003A51AC">
              <w:rPr>
                <w:spacing w:val="-2"/>
                <w:sz w:val="24"/>
                <w:szCs w:val="24"/>
              </w:rPr>
              <w:t xml:space="preserve"> </w:t>
            </w:r>
            <w:r w:rsidRPr="003A51AC">
              <w:rPr>
                <w:sz w:val="24"/>
                <w:szCs w:val="24"/>
              </w:rPr>
              <w:t>и</w:t>
            </w:r>
            <w:r w:rsidRPr="003A51AC">
              <w:rPr>
                <w:spacing w:val="-2"/>
                <w:sz w:val="24"/>
                <w:szCs w:val="24"/>
              </w:rPr>
              <w:t xml:space="preserve"> </w:t>
            </w:r>
            <w:r w:rsidRPr="003A51AC">
              <w:rPr>
                <w:sz w:val="24"/>
                <w:szCs w:val="24"/>
              </w:rPr>
              <w:t>нормами</w:t>
            </w:r>
            <w:r w:rsidRPr="003A51AC">
              <w:rPr>
                <w:spacing w:val="-2"/>
                <w:sz w:val="24"/>
                <w:szCs w:val="24"/>
              </w:rPr>
              <w:t xml:space="preserve"> </w:t>
            </w:r>
            <w:r w:rsidRPr="003A51AC">
              <w:rPr>
                <w:sz w:val="24"/>
                <w:szCs w:val="24"/>
              </w:rPr>
              <w:t>современной</w:t>
            </w:r>
            <w:r w:rsidRPr="003A51AC">
              <w:rPr>
                <w:spacing w:val="-3"/>
                <w:sz w:val="24"/>
                <w:szCs w:val="24"/>
              </w:rPr>
              <w:t xml:space="preserve"> </w:t>
            </w:r>
            <w:r w:rsidRPr="003A51AC">
              <w:rPr>
                <w:sz w:val="24"/>
                <w:szCs w:val="24"/>
              </w:rPr>
              <w:t>семьи</w:t>
            </w:r>
          </w:p>
          <w:p w14:paraId="42A6FD06" w14:textId="77777777" w:rsidR="00827F18" w:rsidRPr="003A51AC" w:rsidRDefault="00827F18" w:rsidP="00E22A07">
            <w:pPr>
              <w:pStyle w:val="TableParagraph"/>
              <w:ind w:left="0" w:firstLine="567"/>
              <w:jc w:val="both"/>
              <w:rPr>
                <w:sz w:val="24"/>
                <w:szCs w:val="24"/>
              </w:rPr>
            </w:pPr>
            <w:r w:rsidRPr="003A51AC">
              <w:rPr>
                <w:i/>
                <w:sz w:val="24"/>
                <w:szCs w:val="24"/>
              </w:rPr>
              <w:t xml:space="preserve">Ответственные: </w:t>
            </w:r>
            <w:r w:rsidR="00065093">
              <w:rPr>
                <w:sz w:val="24"/>
                <w:szCs w:val="24"/>
              </w:rPr>
              <w:t>воспитатель</w:t>
            </w:r>
          </w:p>
        </w:tc>
        <w:tc>
          <w:tcPr>
            <w:tcW w:w="588" w:type="pct"/>
          </w:tcPr>
          <w:p w14:paraId="1B45B024" w14:textId="77777777" w:rsidR="008044F3" w:rsidRPr="003A51AC" w:rsidRDefault="008044F3" w:rsidP="00E22A07">
            <w:pPr>
              <w:spacing w:line="240" w:lineRule="auto"/>
              <w:jc w:val="left"/>
              <w:rPr>
                <w:sz w:val="24"/>
                <w:szCs w:val="24"/>
              </w:rPr>
            </w:pPr>
            <w:r w:rsidRPr="003A51AC">
              <w:rPr>
                <w:sz w:val="24"/>
                <w:szCs w:val="24"/>
              </w:rPr>
              <w:t>Октябрь</w:t>
            </w:r>
          </w:p>
        </w:tc>
      </w:tr>
      <w:tr w:rsidR="008044F3" w:rsidRPr="003A51AC" w14:paraId="6740E87B" w14:textId="77777777" w:rsidTr="006540F4">
        <w:trPr>
          <w:trHeight w:val="1548"/>
        </w:trPr>
        <w:tc>
          <w:tcPr>
            <w:tcW w:w="4412" w:type="pct"/>
          </w:tcPr>
          <w:p w14:paraId="4D2B3E6A" w14:textId="55367F4E" w:rsidR="008044F3" w:rsidRPr="003A51AC" w:rsidRDefault="008044F3" w:rsidP="00E22A07">
            <w:pPr>
              <w:pStyle w:val="TableParagraph"/>
              <w:ind w:left="0" w:firstLine="567"/>
              <w:jc w:val="both"/>
              <w:rPr>
                <w:b/>
                <w:spacing w:val="1"/>
                <w:sz w:val="24"/>
                <w:szCs w:val="24"/>
              </w:rPr>
            </w:pPr>
            <w:r w:rsidRPr="003A51AC">
              <w:rPr>
                <w:b/>
                <w:sz w:val="24"/>
                <w:szCs w:val="24"/>
              </w:rPr>
              <w:t>Семейная гостиная «</w:t>
            </w:r>
            <w:r w:rsidR="00834E88">
              <w:rPr>
                <w:b/>
                <w:sz w:val="24"/>
                <w:szCs w:val="24"/>
              </w:rPr>
              <w:t>Папа- вам не мама</w:t>
            </w:r>
            <w:r w:rsidRPr="003A51AC">
              <w:rPr>
                <w:b/>
                <w:sz w:val="24"/>
                <w:szCs w:val="24"/>
              </w:rPr>
              <w:t>».</w:t>
            </w:r>
            <w:r w:rsidRPr="003A51AC">
              <w:rPr>
                <w:b/>
                <w:spacing w:val="1"/>
                <w:sz w:val="24"/>
                <w:szCs w:val="24"/>
              </w:rPr>
              <w:t xml:space="preserve"> </w:t>
            </w:r>
          </w:p>
          <w:p w14:paraId="0F0633F7" w14:textId="77777777" w:rsidR="008044F3" w:rsidRPr="003A51AC" w:rsidRDefault="008044F3" w:rsidP="00E22A07">
            <w:pPr>
              <w:pStyle w:val="TableParagraph"/>
              <w:ind w:left="0" w:firstLine="567"/>
              <w:jc w:val="both"/>
              <w:rPr>
                <w:sz w:val="24"/>
                <w:szCs w:val="24"/>
              </w:rPr>
            </w:pPr>
            <w:proofErr w:type="gramStart"/>
            <w:r w:rsidRPr="003A51AC">
              <w:rPr>
                <w:spacing w:val="16"/>
                <w:sz w:val="24"/>
                <w:szCs w:val="24"/>
              </w:rPr>
              <w:t>Це</w:t>
            </w:r>
            <w:r w:rsidRPr="003A51AC">
              <w:rPr>
                <w:spacing w:val="17"/>
                <w:sz w:val="24"/>
                <w:szCs w:val="24"/>
              </w:rPr>
              <w:t>ли</w:t>
            </w:r>
            <w:r w:rsidRPr="003A51AC">
              <w:rPr>
                <w:spacing w:val="-16"/>
                <w:sz w:val="24"/>
                <w:szCs w:val="24"/>
              </w:rPr>
              <w:t xml:space="preserve"> </w:t>
            </w:r>
            <w:r w:rsidRPr="003A51AC">
              <w:rPr>
                <w:sz w:val="24"/>
                <w:szCs w:val="24"/>
              </w:rPr>
              <w:t>:</w:t>
            </w:r>
            <w:proofErr w:type="gramEnd"/>
            <w:r w:rsidRPr="003A51AC">
              <w:rPr>
                <w:spacing w:val="41"/>
                <w:sz w:val="24"/>
                <w:szCs w:val="24"/>
              </w:rPr>
              <w:t xml:space="preserve"> </w:t>
            </w:r>
            <w:r w:rsidR="001D7DDB">
              <w:rPr>
                <w:sz w:val="24"/>
                <w:szCs w:val="24"/>
              </w:rPr>
              <w:t>показ</w:t>
            </w:r>
            <w:r w:rsidRPr="003A51AC">
              <w:rPr>
                <w:spacing w:val="-1"/>
                <w:sz w:val="24"/>
                <w:szCs w:val="24"/>
              </w:rPr>
              <w:t xml:space="preserve"> </w:t>
            </w:r>
            <w:r w:rsidRPr="003A51AC">
              <w:rPr>
                <w:sz w:val="24"/>
                <w:szCs w:val="24"/>
              </w:rPr>
              <w:t>воспитывающим</w:t>
            </w:r>
            <w:r w:rsidRPr="003A51AC">
              <w:rPr>
                <w:spacing w:val="1"/>
                <w:sz w:val="24"/>
                <w:szCs w:val="24"/>
              </w:rPr>
              <w:t xml:space="preserve"> </w:t>
            </w:r>
            <w:r w:rsidRPr="003A51AC">
              <w:rPr>
                <w:sz w:val="24"/>
                <w:szCs w:val="24"/>
              </w:rPr>
              <w:t>взрослым</w:t>
            </w:r>
            <w:r w:rsidR="001D7DDB">
              <w:rPr>
                <w:sz w:val="24"/>
                <w:szCs w:val="24"/>
              </w:rPr>
              <w:t xml:space="preserve"> </w:t>
            </w:r>
            <w:r w:rsidRPr="003A51AC">
              <w:rPr>
                <w:spacing w:val="-52"/>
                <w:sz w:val="24"/>
                <w:szCs w:val="24"/>
              </w:rPr>
              <w:t xml:space="preserve"> </w:t>
            </w:r>
            <w:r w:rsidRPr="003A51AC">
              <w:rPr>
                <w:sz w:val="24"/>
                <w:szCs w:val="24"/>
              </w:rPr>
              <w:t>значение</w:t>
            </w:r>
            <w:r w:rsidRPr="003A51AC">
              <w:rPr>
                <w:spacing w:val="-4"/>
                <w:sz w:val="24"/>
                <w:szCs w:val="24"/>
              </w:rPr>
              <w:t xml:space="preserve"> </w:t>
            </w:r>
            <w:r w:rsidRPr="003A51AC">
              <w:rPr>
                <w:sz w:val="24"/>
                <w:szCs w:val="24"/>
              </w:rPr>
              <w:t>отцовского,</w:t>
            </w:r>
            <w:r w:rsidRPr="003A51AC">
              <w:rPr>
                <w:spacing w:val="-3"/>
                <w:sz w:val="24"/>
                <w:szCs w:val="24"/>
              </w:rPr>
              <w:t xml:space="preserve"> </w:t>
            </w:r>
            <w:r w:rsidRPr="003A51AC">
              <w:rPr>
                <w:sz w:val="24"/>
                <w:szCs w:val="24"/>
              </w:rPr>
              <w:t>мужского</w:t>
            </w:r>
            <w:r w:rsidRPr="003A51AC">
              <w:rPr>
                <w:spacing w:val="-3"/>
                <w:sz w:val="24"/>
                <w:szCs w:val="24"/>
              </w:rPr>
              <w:t xml:space="preserve"> </w:t>
            </w:r>
            <w:r w:rsidR="001D7DDB">
              <w:rPr>
                <w:sz w:val="24"/>
                <w:szCs w:val="24"/>
              </w:rPr>
              <w:t>воспитания в семье; развитие сотворчества</w:t>
            </w:r>
            <w:r w:rsidRPr="003A51AC">
              <w:rPr>
                <w:sz w:val="24"/>
                <w:szCs w:val="24"/>
              </w:rPr>
              <w:t xml:space="preserve"> отцов и детей;</w:t>
            </w:r>
            <w:r w:rsidRPr="003A51AC">
              <w:rPr>
                <w:spacing w:val="-52"/>
                <w:sz w:val="24"/>
                <w:szCs w:val="24"/>
              </w:rPr>
              <w:t xml:space="preserve"> </w:t>
            </w:r>
            <w:r w:rsidR="001D7DDB">
              <w:rPr>
                <w:sz w:val="24"/>
                <w:szCs w:val="24"/>
              </w:rPr>
              <w:t>показ</w:t>
            </w:r>
            <w:r w:rsidRPr="003A51AC">
              <w:rPr>
                <w:spacing w:val="-2"/>
                <w:sz w:val="24"/>
                <w:szCs w:val="24"/>
              </w:rPr>
              <w:t xml:space="preserve"> </w:t>
            </w:r>
            <w:r w:rsidR="001D7DDB">
              <w:rPr>
                <w:sz w:val="24"/>
                <w:szCs w:val="24"/>
              </w:rPr>
              <w:t>образцов</w:t>
            </w:r>
            <w:r w:rsidRPr="003A51AC">
              <w:rPr>
                <w:spacing w:val="-2"/>
                <w:sz w:val="24"/>
                <w:szCs w:val="24"/>
              </w:rPr>
              <w:t xml:space="preserve"> </w:t>
            </w:r>
            <w:r w:rsidRPr="003A51AC">
              <w:rPr>
                <w:sz w:val="24"/>
                <w:szCs w:val="24"/>
              </w:rPr>
              <w:t>мужского</w:t>
            </w:r>
            <w:r w:rsidRPr="003A51AC">
              <w:rPr>
                <w:spacing w:val="-2"/>
                <w:sz w:val="24"/>
                <w:szCs w:val="24"/>
              </w:rPr>
              <w:t xml:space="preserve"> </w:t>
            </w:r>
            <w:r w:rsidRPr="003A51AC">
              <w:rPr>
                <w:sz w:val="24"/>
                <w:szCs w:val="24"/>
              </w:rPr>
              <w:t>воспитания</w:t>
            </w:r>
            <w:r w:rsidRPr="003A51AC">
              <w:rPr>
                <w:spacing w:val="-2"/>
                <w:sz w:val="24"/>
                <w:szCs w:val="24"/>
              </w:rPr>
              <w:t xml:space="preserve"> </w:t>
            </w:r>
            <w:r w:rsidRPr="003A51AC">
              <w:rPr>
                <w:sz w:val="24"/>
                <w:szCs w:val="24"/>
              </w:rPr>
              <w:t>родительской</w:t>
            </w:r>
            <w:r w:rsidRPr="003A51AC">
              <w:rPr>
                <w:spacing w:val="47"/>
                <w:sz w:val="24"/>
                <w:szCs w:val="24"/>
              </w:rPr>
              <w:t xml:space="preserve"> </w:t>
            </w:r>
            <w:r w:rsidRPr="003A51AC">
              <w:rPr>
                <w:sz w:val="24"/>
                <w:szCs w:val="24"/>
              </w:rPr>
              <w:t>и</w:t>
            </w:r>
            <w:r w:rsidRPr="003A51AC">
              <w:rPr>
                <w:spacing w:val="-3"/>
                <w:sz w:val="24"/>
                <w:szCs w:val="24"/>
              </w:rPr>
              <w:t xml:space="preserve"> </w:t>
            </w:r>
            <w:r w:rsidRPr="003A51AC">
              <w:rPr>
                <w:sz w:val="24"/>
                <w:szCs w:val="24"/>
              </w:rPr>
              <w:t>педагогической</w:t>
            </w:r>
            <w:r w:rsidRPr="003A51AC">
              <w:rPr>
                <w:spacing w:val="-4"/>
                <w:sz w:val="24"/>
                <w:szCs w:val="24"/>
              </w:rPr>
              <w:t xml:space="preserve"> </w:t>
            </w:r>
            <w:r w:rsidRPr="003A51AC">
              <w:rPr>
                <w:sz w:val="24"/>
                <w:szCs w:val="24"/>
              </w:rPr>
              <w:t>общественности</w:t>
            </w:r>
          </w:p>
          <w:p w14:paraId="7C043AD5" w14:textId="77777777" w:rsidR="00827F18" w:rsidRPr="003A51AC" w:rsidRDefault="00827F18" w:rsidP="00E22A07">
            <w:pPr>
              <w:pStyle w:val="TableParagraph"/>
              <w:ind w:left="0" w:firstLine="567"/>
              <w:jc w:val="both"/>
              <w:rPr>
                <w:sz w:val="24"/>
                <w:szCs w:val="24"/>
              </w:rPr>
            </w:pPr>
            <w:proofErr w:type="gramStart"/>
            <w:r w:rsidRPr="003A51AC">
              <w:rPr>
                <w:i/>
                <w:sz w:val="24"/>
                <w:szCs w:val="24"/>
              </w:rPr>
              <w:t xml:space="preserve">Ответственные: </w:t>
            </w:r>
            <w:r w:rsidR="001D7DDB">
              <w:rPr>
                <w:sz w:val="24"/>
                <w:szCs w:val="24"/>
              </w:rPr>
              <w:t xml:space="preserve"> воспитатель</w:t>
            </w:r>
            <w:proofErr w:type="gramEnd"/>
            <w:r w:rsidR="001D7DDB">
              <w:rPr>
                <w:sz w:val="24"/>
                <w:szCs w:val="24"/>
              </w:rPr>
              <w:t>, родители</w:t>
            </w:r>
          </w:p>
        </w:tc>
        <w:tc>
          <w:tcPr>
            <w:tcW w:w="588" w:type="pct"/>
          </w:tcPr>
          <w:p w14:paraId="4951EEBF" w14:textId="77777777" w:rsidR="008044F3" w:rsidRPr="003A51AC" w:rsidRDefault="008044F3" w:rsidP="00E22A07">
            <w:pPr>
              <w:spacing w:line="240" w:lineRule="auto"/>
              <w:jc w:val="left"/>
              <w:rPr>
                <w:sz w:val="24"/>
                <w:szCs w:val="24"/>
              </w:rPr>
            </w:pPr>
            <w:r w:rsidRPr="003A51AC">
              <w:rPr>
                <w:sz w:val="24"/>
                <w:szCs w:val="24"/>
              </w:rPr>
              <w:t>Ноябрь</w:t>
            </w:r>
          </w:p>
        </w:tc>
      </w:tr>
      <w:tr w:rsidR="008044F3" w:rsidRPr="003A51AC" w14:paraId="03A08020" w14:textId="77777777" w:rsidTr="001C7DA9">
        <w:trPr>
          <w:trHeight w:val="1261"/>
        </w:trPr>
        <w:tc>
          <w:tcPr>
            <w:tcW w:w="4412" w:type="pct"/>
          </w:tcPr>
          <w:p w14:paraId="4023A162" w14:textId="77777777" w:rsidR="008044F3" w:rsidRPr="003A51AC" w:rsidRDefault="008044F3" w:rsidP="00E22A07">
            <w:pPr>
              <w:pStyle w:val="TableParagraph"/>
              <w:ind w:left="0" w:firstLine="567"/>
              <w:jc w:val="both"/>
              <w:rPr>
                <w:b/>
                <w:sz w:val="24"/>
                <w:szCs w:val="24"/>
              </w:rPr>
            </w:pPr>
            <w:r w:rsidRPr="003A51AC">
              <w:rPr>
                <w:b/>
                <w:sz w:val="24"/>
                <w:szCs w:val="24"/>
              </w:rPr>
              <w:t>Мастер-класс</w:t>
            </w:r>
            <w:r w:rsidRPr="003A51AC">
              <w:rPr>
                <w:b/>
                <w:spacing w:val="-6"/>
                <w:sz w:val="24"/>
                <w:szCs w:val="24"/>
              </w:rPr>
              <w:t xml:space="preserve"> </w:t>
            </w:r>
            <w:r w:rsidRPr="003A51AC">
              <w:rPr>
                <w:b/>
                <w:sz w:val="24"/>
                <w:szCs w:val="24"/>
              </w:rPr>
              <w:t>«Народная</w:t>
            </w:r>
            <w:r w:rsidRPr="003A51AC">
              <w:rPr>
                <w:b/>
                <w:spacing w:val="-3"/>
                <w:sz w:val="24"/>
                <w:szCs w:val="24"/>
              </w:rPr>
              <w:t xml:space="preserve"> </w:t>
            </w:r>
            <w:r w:rsidRPr="003A51AC">
              <w:rPr>
                <w:b/>
                <w:sz w:val="24"/>
                <w:szCs w:val="24"/>
              </w:rPr>
              <w:t>игрушка».</w:t>
            </w:r>
          </w:p>
          <w:p w14:paraId="31F2F941" w14:textId="77777777" w:rsidR="008044F3" w:rsidRPr="003A51AC" w:rsidRDefault="00BC7DD8" w:rsidP="00E22A07">
            <w:pPr>
              <w:pStyle w:val="TableParagraph"/>
              <w:ind w:left="0" w:firstLine="567"/>
              <w:jc w:val="both"/>
              <w:rPr>
                <w:sz w:val="24"/>
                <w:szCs w:val="24"/>
              </w:rPr>
            </w:pPr>
            <w:proofErr w:type="gramStart"/>
            <w:r>
              <w:rPr>
                <w:spacing w:val="15"/>
                <w:sz w:val="24"/>
                <w:szCs w:val="24"/>
              </w:rPr>
              <w:t>Це</w:t>
            </w:r>
            <w:r w:rsidR="008044F3" w:rsidRPr="003A51AC">
              <w:rPr>
                <w:spacing w:val="16"/>
                <w:sz w:val="24"/>
                <w:szCs w:val="24"/>
              </w:rPr>
              <w:t xml:space="preserve">ли </w:t>
            </w:r>
            <w:r w:rsidR="008044F3" w:rsidRPr="003A51AC">
              <w:rPr>
                <w:sz w:val="24"/>
                <w:szCs w:val="24"/>
              </w:rPr>
              <w:t>:</w:t>
            </w:r>
            <w:proofErr w:type="gramEnd"/>
            <w:r w:rsidR="008044F3" w:rsidRPr="003A51AC">
              <w:rPr>
                <w:sz w:val="24"/>
                <w:szCs w:val="24"/>
              </w:rPr>
              <w:t xml:space="preserve"> обр</w:t>
            </w:r>
            <w:r>
              <w:rPr>
                <w:sz w:val="24"/>
                <w:szCs w:val="24"/>
              </w:rPr>
              <w:t>азование родительской обществен</w:t>
            </w:r>
            <w:r w:rsidR="008044F3" w:rsidRPr="003A51AC">
              <w:rPr>
                <w:sz w:val="24"/>
                <w:szCs w:val="24"/>
              </w:rPr>
              <w:t>ности в рамках приоб</w:t>
            </w:r>
            <w:r>
              <w:rPr>
                <w:sz w:val="24"/>
                <w:szCs w:val="24"/>
              </w:rPr>
              <w:t>щения ребенка к культур</w:t>
            </w:r>
            <w:r w:rsidR="008044F3" w:rsidRPr="003A51AC">
              <w:rPr>
                <w:sz w:val="24"/>
                <w:szCs w:val="24"/>
              </w:rPr>
              <w:t>ным ценнос</w:t>
            </w:r>
            <w:r>
              <w:rPr>
                <w:sz w:val="24"/>
                <w:szCs w:val="24"/>
              </w:rPr>
              <w:t>тям человека; объединение воспи</w:t>
            </w:r>
            <w:r w:rsidR="008044F3" w:rsidRPr="003A51AC">
              <w:rPr>
                <w:sz w:val="24"/>
                <w:szCs w:val="24"/>
              </w:rPr>
              <w:t>тательного</w:t>
            </w:r>
            <w:r w:rsidR="008044F3" w:rsidRPr="003A51AC">
              <w:rPr>
                <w:spacing w:val="-2"/>
                <w:sz w:val="24"/>
                <w:szCs w:val="24"/>
              </w:rPr>
              <w:t xml:space="preserve"> </w:t>
            </w:r>
            <w:r w:rsidR="008044F3" w:rsidRPr="003A51AC">
              <w:rPr>
                <w:sz w:val="24"/>
                <w:szCs w:val="24"/>
              </w:rPr>
              <w:t>потенциала</w:t>
            </w:r>
            <w:r w:rsidR="008044F3" w:rsidRPr="003A51AC">
              <w:rPr>
                <w:spacing w:val="-2"/>
                <w:sz w:val="24"/>
                <w:szCs w:val="24"/>
              </w:rPr>
              <w:t xml:space="preserve"> </w:t>
            </w:r>
            <w:r w:rsidR="008044F3" w:rsidRPr="003A51AC">
              <w:rPr>
                <w:sz w:val="24"/>
                <w:szCs w:val="24"/>
              </w:rPr>
              <w:t>семьи</w:t>
            </w:r>
            <w:r w:rsidR="008044F3" w:rsidRPr="003A51AC">
              <w:rPr>
                <w:spacing w:val="-2"/>
                <w:sz w:val="24"/>
                <w:szCs w:val="24"/>
              </w:rPr>
              <w:t xml:space="preserve"> </w:t>
            </w:r>
            <w:r w:rsidR="008044F3" w:rsidRPr="003A51AC">
              <w:rPr>
                <w:sz w:val="24"/>
                <w:szCs w:val="24"/>
              </w:rPr>
              <w:t>и</w:t>
            </w:r>
            <w:r w:rsidR="008044F3" w:rsidRPr="003A51AC">
              <w:rPr>
                <w:spacing w:val="-2"/>
                <w:sz w:val="24"/>
                <w:szCs w:val="24"/>
              </w:rPr>
              <w:t xml:space="preserve"> </w:t>
            </w:r>
            <w:r w:rsidR="008044F3" w:rsidRPr="003A51AC">
              <w:rPr>
                <w:sz w:val="24"/>
                <w:szCs w:val="24"/>
              </w:rPr>
              <w:t>детского</w:t>
            </w:r>
            <w:r w:rsidR="008044F3" w:rsidRPr="003A51AC">
              <w:rPr>
                <w:spacing w:val="-1"/>
                <w:sz w:val="24"/>
                <w:szCs w:val="24"/>
              </w:rPr>
              <w:t xml:space="preserve"> </w:t>
            </w:r>
            <w:r w:rsidR="008044F3" w:rsidRPr="003A51AC">
              <w:rPr>
                <w:sz w:val="24"/>
                <w:szCs w:val="24"/>
              </w:rPr>
              <w:t>сада</w:t>
            </w:r>
            <w:r w:rsidR="008E061B" w:rsidRPr="003A51AC">
              <w:rPr>
                <w:sz w:val="24"/>
                <w:szCs w:val="24"/>
              </w:rPr>
              <w:t xml:space="preserve"> </w:t>
            </w:r>
            <w:r w:rsidR="008044F3" w:rsidRPr="003A51AC">
              <w:rPr>
                <w:sz w:val="24"/>
                <w:szCs w:val="24"/>
              </w:rPr>
              <w:t>в</w:t>
            </w:r>
            <w:r w:rsidR="008044F3" w:rsidRPr="003A51AC">
              <w:rPr>
                <w:spacing w:val="-4"/>
                <w:sz w:val="24"/>
                <w:szCs w:val="24"/>
              </w:rPr>
              <w:t xml:space="preserve"> </w:t>
            </w:r>
            <w:r w:rsidR="008044F3" w:rsidRPr="003A51AC">
              <w:rPr>
                <w:sz w:val="24"/>
                <w:szCs w:val="24"/>
              </w:rPr>
              <w:t>совместную</w:t>
            </w:r>
            <w:r w:rsidR="008044F3" w:rsidRPr="003A51AC">
              <w:rPr>
                <w:spacing w:val="-2"/>
                <w:sz w:val="24"/>
                <w:szCs w:val="24"/>
              </w:rPr>
              <w:t xml:space="preserve"> </w:t>
            </w:r>
            <w:r w:rsidR="008044F3" w:rsidRPr="003A51AC">
              <w:rPr>
                <w:sz w:val="24"/>
                <w:szCs w:val="24"/>
              </w:rPr>
              <w:t>деятельность.</w:t>
            </w:r>
          </w:p>
          <w:p w14:paraId="5151057C" w14:textId="77777777" w:rsidR="008044F3" w:rsidRPr="003A51AC" w:rsidRDefault="008044F3" w:rsidP="00E22A07">
            <w:pPr>
              <w:pStyle w:val="TableParagraph"/>
              <w:ind w:left="0" w:firstLine="567"/>
              <w:jc w:val="both"/>
              <w:rPr>
                <w:sz w:val="24"/>
                <w:szCs w:val="24"/>
              </w:rPr>
            </w:pPr>
            <w:r w:rsidRPr="003A51AC">
              <w:rPr>
                <w:i/>
                <w:sz w:val="24"/>
                <w:szCs w:val="24"/>
              </w:rPr>
              <w:t xml:space="preserve">Ответственные: </w:t>
            </w:r>
            <w:r w:rsidR="00BC7DD8">
              <w:rPr>
                <w:sz w:val="24"/>
                <w:szCs w:val="24"/>
              </w:rPr>
              <w:t>воспитатель</w:t>
            </w:r>
          </w:p>
        </w:tc>
        <w:tc>
          <w:tcPr>
            <w:tcW w:w="588" w:type="pct"/>
          </w:tcPr>
          <w:p w14:paraId="2C4C3BD7" w14:textId="77777777" w:rsidR="008044F3" w:rsidRPr="003A51AC" w:rsidRDefault="008044F3" w:rsidP="00E22A07">
            <w:pPr>
              <w:spacing w:line="240" w:lineRule="auto"/>
              <w:jc w:val="left"/>
              <w:rPr>
                <w:sz w:val="24"/>
                <w:szCs w:val="24"/>
              </w:rPr>
            </w:pPr>
            <w:r w:rsidRPr="003A51AC">
              <w:rPr>
                <w:sz w:val="24"/>
                <w:szCs w:val="24"/>
              </w:rPr>
              <w:t>Декабрь</w:t>
            </w:r>
          </w:p>
        </w:tc>
      </w:tr>
      <w:tr w:rsidR="008044F3" w:rsidRPr="003A51AC" w14:paraId="11BC2D13" w14:textId="77777777" w:rsidTr="006540F4">
        <w:trPr>
          <w:trHeight w:val="1160"/>
        </w:trPr>
        <w:tc>
          <w:tcPr>
            <w:tcW w:w="4412" w:type="pct"/>
          </w:tcPr>
          <w:p w14:paraId="3F5FF702" w14:textId="77777777" w:rsidR="000D6691" w:rsidRPr="003A51AC" w:rsidRDefault="000D6691" w:rsidP="00E22A07">
            <w:pPr>
              <w:pStyle w:val="TableParagraph"/>
              <w:ind w:left="0" w:firstLine="567"/>
              <w:jc w:val="both"/>
              <w:rPr>
                <w:b/>
                <w:sz w:val="24"/>
                <w:szCs w:val="24"/>
              </w:rPr>
            </w:pPr>
            <w:r w:rsidRPr="003A51AC">
              <w:rPr>
                <w:b/>
                <w:sz w:val="24"/>
                <w:szCs w:val="24"/>
              </w:rPr>
              <w:t>Гостиная</w:t>
            </w:r>
            <w:r w:rsidRPr="003A51AC">
              <w:rPr>
                <w:b/>
                <w:spacing w:val="-1"/>
                <w:sz w:val="24"/>
                <w:szCs w:val="24"/>
              </w:rPr>
              <w:t xml:space="preserve"> </w:t>
            </w:r>
            <w:r w:rsidRPr="003A51AC">
              <w:rPr>
                <w:b/>
                <w:sz w:val="24"/>
                <w:szCs w:val="24"/>
              </w:rPr>
              <w:t>«Мать</w:t>
            </w:r>
            <w:r w:rsidRPr="003A51AC">
              <w:rPr>
                <w:b/>
                <w:spacing w:val="-3"/>
                <w:sz w:val="24"/>
                <w:szCs w:val="24"/>
              </w:rPr>
              <w:t xml:space="preserve"> </w:t>
            </w:r>
            <w:r w:rsidRPr="003A51AC">
              <w:rPr>
                <w:b/>
                <w:sz w:val="24"/>
                <w:szCs w:val="24"/>
              </w:rPr>
              <w:t>и</w:t>
            </w:r>
            <w:r w:rsidRPr="003A51AC">
              <w:rPr>
                <w:b/>
                <w:spacing w:val="-1"/>
                <w:sz w:val="24"/>
                <w:szCs w:val="24"/>
              </w:rPr>
              <w:t xml:space="preserve"> </w:t>
            </w:r>
            <w:r w:rsidRPr="003A51AC">
              <w:rPr>
                <w:b/>
                <w:sz w:val="24"/>
                <w:szCs w:val="24"/>
              </w:rPr>
              <w:t>дитя».</w:t>
            </w:r>
          </w:p>
          <w:p w14:paraId="5F93E815" w14:textId="77777777" w:rsidR="008044F3" w:rsidRPr="003A51AC" w:rsidRDefault="000D6691" w:rsidP="00E22A07">
            <w:pPr>
              <w:pStyle w:val="TableParagraph"/>
              <w:ind w:left="0" w:firstLine="567"/>
              <w:jc w:val="both"/>
              <w:rPr>
                <w:sz w:val="24"/>
                <w:szCs w:val="24"/>
              </w:rPr>
            </w:pPr>
            <w:proofErr w:type="spellStart"/>
            <w:r w:rsidRPr="003A51AC">
              <w:rPr>
                <w:spacing w:val="18"/>
                <w:sz w:val="24"/>
                <w:szCs w:val="24"/>
              </w:rPr>
              <w:t>Це</w:t>
            </w:r>
            <w:proofErr w:type="spellEnd"/>
            <w:r w:rsidRPr="003A51AC">
              <w:rPr>
                <w:spacing w:val="-15"/>
                <w:sz w:val="24"/>
                <w:szCs w:val="24"/>
              </w:rPr>
              <w:t xml:space="preserve"> </w:t>
            </w:r>
            <w:proofErr w:type="gramStart"/>
            <w:r w:rsidRPr="003A51AC">
              <w:rPr>
                <w:spacing w:val="18"/>
                <w:sz w:val="24"/>
                <w:szCs w:val="24"/>
              </w:rPr>
              <w:t>ли</w:t>
            </w:r>
            <w:r w:rsidRPr="003A51AC">
              <w:rPr>
                <w:spacing w:val="-16"/>
                <w:sz w:val="24"/>
                <w:szCs w:val="24"/>
              </w:rPr>
              <w:t xml:space="preserve"> </w:t>
            </w:r>
            <w:r w:rsidRPr="003A51AC">
              <w:rPr>
                <w:sz w:val="24"/>
                <w:szCs w:val="24"/>
              </w:rPr>
              <w:t>:</w:t>
            </w:r>
            <w:proofErr w:type="gramEnd"/>
            <w:r w:rsidRPr="003A51AC">
              <w:rPr>
                <w:spacing w:val="40"/>
                <w:sz w:val="24"/>
                <w:szCs w:val="24"/>
              </w:rPr>
              <w:t xml:space="preserve"> </w:t>
            </w:r>
            <w:r w:rsidRPr="003A51AC">
              <w:rPr>
                <w:sz w:val="24"/>
                <w:szCs w:val="24"/>
              </w:rPr>
              <w:t>объединение</w:t>
            </w:r>
            <w:r w:rsidRPr="003A51AC">
              <w:rPr>
                <w:spacing w:val="-1"/>
                <w:sz w:val="24"/>
                <w:szCs w:val="24"/>
              </w:rPr>
              <w:t xml:space="preserve"> </w:t>
            </w:r>
            <w:r w:rsidRPr="003A51AC">
              <w:rPr>
                <w:sz w:val="24"/>
                <w:szCs w:val="24"/>
              </w:rPr>
              <w:t>детей</w:t>
            </w:r>
            <w:r w:rsidRPr="003A51AC">
              <w:rPr>
                <w:spacing w:val="-1"/>
                <w:sz w:val="24"/>
                <w:szCs w:val="24"/>
              </w:rPr>
              <w:t xml:space="preserve"> </w:t>
            </w:r>
            <w:r w:rsidRPr="003A51AC">
              <w:rPr>
                <w:sz w:val="24"/>
                <w:szCs w:val="24"/>
              </w:rPr>
              <w:t>и взрос</w:t>
            </w:r>
            <w:r w:rsidRPr="003A51AC">
              <w:rPr>
                <w:spacing w:val="-6"/>
                <w:sz w:val="24"/>
                <w:szCs w:val="24"/>
              </w:rPr>
              <w:t>лых</w:t>
            </w:r>
            <w:r w:rsidRPr="003A51AC">
              <w:rPr>
                <w:spacing w:val="-12"/>
                <w:sz w:val="24"/>
                <w:szCs w:val="24"/>
              </w:rPr>
              <w:t xml:space="preserve"> </w:t>
            </w:r>
            <w:r w:rsidRPr="003A51AC">
              <w:rPr>
                <w:spacing w:val="-6"/>
                <w:sz w:val="24"/>
                <w:szCs w:val="24"/>
              </w:rPr>
              <w:t>в</w:t>
            </w:r>
            <w:r w:rsidRPr="003A51AC">
              <w:rPr>
                <w:spacing w:val="-12"/>
                <w:sz w:val="24"/>
                <w:szCs w:val="24"/>
              </w:rPr>
              <w:t xml:space="preserve"> </w:t>
            </w:r>
            <w:r w:rsidRPr="003A51AC">
              <w:rPr>
                <w:spacing w:val="-6"/>
                <w:sz w:val="24"/>
                <w:szCs w:val="24"/>
              </w:rPr>
              <w:t>контексте</w:t>
            </w:r>
            <w:r w:rsidRPr="003A51AC">
              <w:rPr>
                <w:spacing w:val="-12"/>
                <w:sz w:val="24"/>
                <w:szCs w:val="24"/>
              </w:rPr>
              <w:t xml:space="preserve"> </w:t>
            </w:r>
            <w:r w:rsidRPr="003A51AC">
              <w:rPr>
                <w:spacing w:val="-5"/>
                <w:sz w:val="24"/>
                <w:szCs w:val="24"/>
              </w:rPr>
              <w:t>искусства;</w:t>
            </w:r>
            <w:r w:rsidRPr="003A51AC">
              <w:rPr>
                <w:spacing w:val="-12"/>
                <w:sz w:val="24"/>
                <w:szCs w:val="24"/>
              </w:rPr>
              <w:t xml:space="preserve"> </w:t>
            </w:r>
            <w:r w:rsidRPr="003A51AC">
              <w:rPr>
                <w:spacing w:val="-5"/>
                <w:sz w:val="24"/>
                <w:szCs w:val="24"/>
              </w:rPr>
              <w:t>поддерж</w:t>
            </w:r>
            <w:r w:rsidRPr="003A51AC">
              <w:rPr>
                <w:sz w:val="24"/>
                <w:szCs w:val="24"/>
              </w:rPr>
              <w:t>ка</w:t>
            </w:r>
            <w:r w:rsidRPr="003A51AC">
              <w:rPr>
                <w:spacing w:val="-13"/>
                <w:sz w:val="24"/>
                <w:szCs w:val="24"/>
              </w:rPr>
              <w:t xml:space="preserve"> </w:t>
            </w:r>
            <w:r w:rsidRPr="003A51AC">
              <w:rPr>
                <w:sz w:val="24"/>
                <w:szCs w:val="24"/>
              </w:rPr>
              <w:t>семейного</w:t>
            </w:r>
            <w:r w:rsidRPr="003A51AC">
              <w:rPr>
                <w:spacing w:val="-6"/>
                <w:sz w:val="24"/>
                <w:szCs w:val="24"/>
              </w:rPr>
              <w:t xml:space="preserve"> </w:t>
            </w:r>
            <w:r w:rsidRPr="003A51AC">
              <w:rPr>
                <w:sz w:val="24"/>
                <w:szCs w:val="24"/>
              </w:rPr>
              <w:t>воспитания.</w:t>
            </w:r>
          </w:p>
          <w:p w14:paraId="483B5E19" w14:textId="387C2ABC" w:rsidR="000D6691" w:rsidRPr="003A51AC" w:rsidRDefault="000D6691" w:rsidP="00E22A07">
            <w:pPr>
              <w:pStyle w:val="TableParagraph"/>
              <w:ind w:left="0" w:firstLine="567"/>
              <w:jc w:val="both"/>
              <w:rPr>
                <w:sz w:val="24"/>
                <w:szCs w:val="24"/>
              </w:rPr>
            </w:pPr>
            <w:r w:rsidRPr="003A51AC">
              <w:rPr>
                <w:i/>
                <w:sz w:val="24"/>
                <w:szCs w:val="24"/>
              </w:rPr>
              <w:t>Ответственные:</w:t>
            </w:r>
            <w:r w:rsidRPr="003A51AC">
              <w:rPr>
                <w:i/>
                <w:spacing w:val="-7"/>
                <w:sz w:val="24"/>
                <w:szCs w:val="24"/>
              </w:rPr>
              <w:t xml:space="preserve"> </w:t>
            </w:r>
            <w:r w:rsidRPr="003A51AC">
              <w:rPr>
                <w:sz w:val="24"/>
                <w:szCs w:val="24"/>
              </w:rPr>
              <w:t>воспитател</w:t>
            </w:r>
            <w:r w:rsidR="00834E88">
              <w:rPr>
                <w:sz w:val="24"/>
                <w:szCs w:val="24"/>
              </w:rPr>
              <w:t>ь</w:t>
            </w:r>
            <w:r w:rsidRPr="003A51AC">
              <w:rPr>
                <w:spacing w:val="-6"/>
                <w:sz w:val="24"/>
                <w:szCs w:val="24"/>
              </w:rPr>
              <w:t xml:space="preserve"> </w:t>
            </w:r>
            <w:r w:rsidRPr="003A51AC">
              <w:rPr>
                <w:sz w:val="24"/>
                <w:szCs w:val="24"/>
              </w:rPr>
              <w:t>детского</w:t>
            </w:r>
            <w:r w:rsidRPr="003A51AC">
              <w:rPr>
                <w:spacing w:val="-1"/>
                <w:sz w:val="24"/>
                <w:szCs w:val="24"/>
              </w:rPr>
              <w:t xml:space="preserve"> </w:t>
            </w:r>
            <w:r w:rsidRPr="003A51AC">
              <w:rPr>
                <w:sz w:val="24"/>
                <w:szCs w:val="24"/>
              </w:rPr>
              <w:t>сада</w:t>
            </w:r>
          </w:p>
        </w:tc>
        <w:tc>
          <w:tcPr>
            <w:tcW w:w="588" w:type="pct"/>
          </w:tcPr>
          <w:p w14:paraId="2895B136" w14:textId="77777777" w:rsidR="008044F3" w:rsidRPr="003A51AC" w:rsidRDefault="000D6691" w:rsidP="00E22A07">
            <w:pPr>
              <w:spacing w:line="240" w:lineRule="auto"/>
              <w:jc w:val="left"/>
              <w:rPr>
                <w:sz w:val="24"/>
                <w:szCs w:val="24"/>
              </w:rPr>
            </w:pPr>
            <w:r w:rsidRPr="003A51AC">
              <w:rPr>
                <w:sz w:val="24"/>
                <w:szCs w:val="24"/>
              </w:rPr>
              <w:t>Январь</w:t>
            </w:r>
          </w:p>
        </w:tc>
      </w:tr>
      <w:tr w:rsidR="000D6691" w:rsidRPr="003A51AC" w14:paraId="009F7AEC" w14:textId="77777777" w:rsidTr="006540F4">
        <w:trPr>
          <w:trHeight w:val="1935"/>
        </w:trPr>
        <w:tc>
          <w:tcPr>
            <w:tcW w:w="4412" w:type="pct"/>
          </w:tcPr>
          <w:p w14:paraId="7B19FE2D" w14:textId="77777777" w:rsidR="00B92FCF" w:rsidRPr="003A51AC" w:rsidRDefault="00B92FCF" w:rsidP="00E22A07">
            <w:pPr>
              <w:pStyle w:val="TableParagraph"/>
              <w:ind w:left="0" w:firstLine="567"/>
              <w:jc w:val="both"/>
              <w:rPr>
                <w:sz w:val="24"/>
                <w:szCs w:val="24"/>
              </w:rPr>
            </w:pPr>
            <w:r w:rsidRPr="003A51AC">
              <w:rPr>
                <w:b/>
                <w:sz w:val="24"/>
                <w:szCs w:val="24"/>
              </w:rPr>
              <w:lastRenderedPageBreak/>
              <w:t>Совместная</w:t>
            </w:r>
            <w:r w:rsidRPr="003A51AC">
              <w:rPr>
                <w:b/>
                <w:spacing w:val="-11"/>
                <w:sz w:val="24"/>
                <w:szCs w:val="24"/>
              </w:rPr>
              <w:t xml:space="preserve"> </w:t>
            </w:r>
            <w:r w:rsidRPr="003A51AC">
              <w:rPr>
                <w:b/>
                <w:sz w:val="24"/>
                <w:szCs w:val="24"/>
              </w:rPr>
              <w:t>организация</w:t>
            </w:r>
            <w:r w:rsidRPr="003A51AC">
              <w:rPr>
                <w:b/>
                <w:spacing w:val="-10"/>
                <w:sz w:val="24"/>
                <w:szCs w:val="24"/>
              </w:rPr>
              <w:t xml:space="preserve"> </w:t>
            </w:r>
            <w:r w:rsidRPr="003A51AC">
              <w:rPr>
                <w:b/>
                <w:sz w:val="24"/>
                <w:szCs w:val="24"/>
              </w:rPr>
              <w:t>выставки-презентации</w:t>
            </w:r>
            <w:r w:rsidRPr="003A51AC">
              <w:rPr>
                <w:b/>
                <w:spacing w:val="-52"/>
                <w:sz w:val="24"/>
                <w:szCs w:val="24"/>
              </w:rPr>
              <w:t xml:space="preserve"> </w:t>
            </w:r>
            <w:r w:rsidRPr="003A51AC">
              <w:rPr>
                <w:b/>
                <w:sz w:val="24"/>
                <w:szCs w:val="24"/>
              </w:rPr>
              <w:t>в группе на тему «Праздники в моей семье»</w:t>
            </w:r>
            <w:r w:rsidRPr="003A51AC">
              <w:rPr>
                <w:b/>
                <w:spacing w:val="1"/>
                <w:sz w:val="24"/>
                <w:szCs w:val="24"/>
              </w:rPr>
              <w:t xml:space="preserve"> </w:t>
            </w:r>
            <w:r w:rsidRPr="003A51AC">
              <w:rPr>
                <w:b/>
                <w:sz w:val="24"/>
                <w:szCs w:val="24"/>
              </w:rPr>
              <w:t>(фотографии,</w:t>
            </w:r>
            <w:r w:rsidRPr="003A51AC">
              <w:rPr>
                <w:b/>
                <w:spacing w:val="-2"/>
                <w:sz w:val="24"/>
                <w:szCs w:val="24"/>
              </w:rPr>
              <w:t xml:space="preserve"> </w:t>
            </w:r>
            <w:r w:rsidRPr="003A51AC">
              <w:rPr>
                <w:b/>
                <w:sz w:val="24"/>
                <w:szCs w:val="24"/>
              </w:rPr>
              <w:t>рисунки</w:t>
            </w:r>
            <w:r w:rsidRPr="003A51AC">
              <w:rPr>
                <w:b/>
                <w:spacing w:val="-1"/>
                <w:sz w:val="24"/>
                <w:szCs w:val="24"/>
              </w:rPr>
              <w:t xml:space="preserve"> </w:t>
            </w:r>
            <w:r w:rsidRPr="003A51AC">
              <w:rPr>
                <w:b/>
                <w:sz w:val="24"/>
                <w:szCs w:val="24"/>
              </w:rPr>
              <w:t>по</w:t>
            </w:r>
            <w:r w:rsidRPr="003A51AC">
              <w:rPr>
                <w:b/>
                <w:spacing w:val="-2"/>
                <w:sz w:val="24"/>
                <w:szCs w:val="24"/>
              </w:rPr>
              <w:t xml:space="preserve"> </w:t>
            </w:r>
            <w:r w:rsidRPr="003A51AC">
              <w:rPr>
                <w:b/>
                <w:sz w:val="24"/>
                <w:szCs w:val="24"/>
              </w:rPr>
              <w:t>темам</w:t>
            </w:r>
            <w:r w:rsidRPr="003A51AC">
              <w:rPr>
                <w:b/>
                <w:spacing w:val="-1"/>
                <w:sz w:val="24"/>
                <w:szCs w:val="24"/>
              </w:rPr>
              <w:t xml:space="preserve"> </w:t>
            </w:r>
            <w:r w:rsidRPr="003A51AC">
              <w:rPr>
                <w:b/>
                <w:sz w:val="24"/>
                <w:szCs w:val="24"/>
              </w:rPr>
              <w:t>Нового года</w:t>
            </w:r>
            <w:r w:rsidR="00827F18" w:rsidRPr="003A51AC">
              <w:rPr>
                <w:b/>
                <w:sz w:val="24"/>
                <w:szCs w:val="24"/>
              </w:rPr>
              <w:t xml:space="preserve"> </w:t>
            </w:r>
            <w:r w:rsidRPr="003A51AC">
              <w:rPr>
                <w:b/>
                <w:sz w:val="24"/>
                <w:szCs w:val="24"/>
              </w:rPr>
              <w:t>и Рождества).</w:t>
            </w:r>
            <w:r w:rsidRPr="003A51AC">
              <w:rPr>
                <w:sz w:val="24"/>
                <w:szCs w:val="24"/>
              </w:rPr>
              <w:t xml:space="preserve"> Рассматривание альбомов, книг,</w:t>
            </w:r>
            <w:r w:rsidRPr="003A51AC">
              <w:rPr>
                <w:spacing w:val="-53"/>
                <w:sz w:val="24"/>
                <w:szCs w:val="24"/>
              </w:rPr>
              <w:t xml:space="preserve"> </w:t>
            </w:r>
            <w:r w:rsidRPr="003A51AC">
              <w:rPr>
                <w:sz w:val="24"/>
                <w:szCs w:val="24"/>
              </w:rPr>
              <w:t>поделок,</w:t>
            </w:r>
            <w:r w:rsidRPr="003A51AC">
              <w:rPr>
                <w:spacing w:val="-1"/>
                <w:sz w:val="24"/>
                <w:szCs w:val="24"/>
              </w:rPr>
              <w:t xml:space="preserve"> </w:t>
            </w:r>
            <w:r w:rsidRPr="003A51AC">
              <w:rPr>
                <w:sz w:val="24"/>
                <w:szCs w:val="24"/>
              </w:rPr>
              <w:t>обмен впечатлениями.</w:t>
            </w:r>
          </w:p>
          <w:p w14:paraId="2F39011B" w14:textId="77777777" w:rsidR="00B92FCF" w:rsidRPr="003A51AC" w:rsidRDefault="00B92FCF" w:rsidP="00E22A07">
            <w:pPr>
              <w:pStyle w:val="TableParagraph"/>
              <w:ind w:left="0" w:firstLine="567"/>
              <w:jc w:val="both"/>
              <w:rPr>
                <w:sz w:val="24"/>
                <w:szCs w:val="24"/>
              </w:rPr>
            </w:pPr>
            <w:proofErr w:type="gramStart"/>
            <w:r w:rsidRPr="003A51AC">
              <w:rPr>
                <w:spacing w:val="17"/>
                <w:sz w:val="24"/>
                <w:szCs w:val="24"/>
              </w:rPr>
              <w:t>Цели</w:t>
            </w:r>
            <w:r w:rsidRPr="003A51AC">
              <w:rPr>
                <w:spacing w:val="-16"/>
                <w:sz w:val="24"/>
                <w:szCs w:val="24"/>
              </w:rPr>
              <w:t xml:space="preserve"> </w:t>
            </w:r>
            <w:r w:rsidRPr="003A51AC">
              <w:rPr>
                <w:sz w:val="24"/>
                <w:szCs w:val="24"/>
              </w:rPr>
              <w:t>:</w:t>
            </w:r>
            <w:proofErr w:type="gramEnd"/>
            <w:r w:rsidRPr="003A51AC">
              <w:rPr>
                <w:sz w:val="24"/>
                <w:szCs w:val="24"/>
              </w:rPr>
              <w:t xml:space="preserve"> ознакомление</w:t>
            </w:r>
            <w:r w:rsidRPr="003A51AC">
              <w:rPr>
                <w:spacing w:val="-1"/>
                <w:sz w:val="24"/>
                <w:szCs w:val="24"/>
              </w:rPr>
              <w:t xml:space="preserve"> </w:t>
            </w:r>
            <w:r w:rsidRPr="003A51AC">
              <w:rPr>
                <w:sz w:val="24"/>
                <w:szCs w:val="24"/>
              </w:rPr>
              <w:t>с</w:t>
            </w:r>
            <w:r w:rsidRPr="003A51AC">
              <w:rPr>
                <w:spacing w:val="-1"/>
                <w:sz w:val="24"/>
                <w:szCs w:val="24"/>
              </w:rPr>
              <w:t xml:space="preserve"> </w:t>
            </w:r>
            <w:r w:rsidRPr="003A51AC">
              <w:rPr>
                <w:sz w:val="24"/>
                <w:szCs w:val="24"/>
              </w:rPr>
              <w:t>традициями</w:t>
            </w:r>
            <w:r w:rsidRPr="003A51AC">
              <w:rPr>
                <w:spacing w:val="-1"/>
                <w:sz w:val="24"/>
                <w:szCs w:val="24"/>
              </w:rPr>
              <w:t xml:space="preserve"> </w:t>
            </w:r>
            <w:r w:rsidRPr="003A51AC">
              <w:rPr>
                <w:sz w:val="24"/>
                <w:szCs w:val="24"/>
              </w:rPr>
              <w:t xml:space="preserve">семей </w:t>
            </w:r>
            <w:proofErr w:type="spellStart"/>
            <w:r w:rsidRPr="003A51AC">
              <w:rPr>
                <w:sz w:val="24"/>
                <w:szCs w:val="24"/>
              </w:rPr>
              <w:t>вос</w:t>
            </w:r>
            <w:proofErr w:type="spellEnd"/>
            <w:r w:rsidRPr="003A51AC">
              <w:rPr>
                <w:sz w:val="24"/>
                <w:szCs w:val="24"/>
              </w:rPr>
              <w:t>-</w:t>
            </w:r>
            <w:r w:rsidRPr="003A51AC">
              <w:rPr>
                <w:spacing w:val="-52"/>
                <w:sz w:val="24"/>
                <w:szCs w:val="24"/>
              </w:rPr>
              <w:t xml:space="preserve"> </w:t>
            </w:r>
            <w:proofErr w:type="spellStart"/>
            <w:r w:rsidRPr="003A51AC">
              <w:rPr>
                <w:sz w:val="24"/>
                <w:szCs w:val="24"/>
              </w:rPr>
              <w:t>питанников</w:t>
            </w:r>
            <w:proofErr w:type="spellEnd"/>
            <w:r w:rsidRPr="003A51AC">
              <w:rPr>
                <w:sz w:val="24"/>
                <w:szCs w:val="24"/>
              </w:rPr>
              <w:t xml:space="preserve">; способствование совместной </w:t>
            </w:r>
            <w:proofErr w:type="spellStart"/>
            <w:r w:rsidRPr="003A51AC">
              <w:rPr>
                <w:sz w:val="24"/>
                <w:szCs w:val="24"/>
              </w:rPr>
              <w:t>дея</w:t>
            </w:r>
            <w:proofErr w:type="spellEnd"/>
            <w:r w:rsidRPr="003A51AC">
              <w:rPr>
                <w:sz w:val="24"/>
                <w:szCs w:val="24"/>
              </w:rPr>
              <w:t>-</w:t>
            </w:r>
            <w:r w:rsidRPr="003A51AC">
              <w:rPr>
                <w:spacing w:val="1"/>
                <w:sz w:val="24"/>
                <w:szCs w:val="24"/>
              </w:rPr>
              <w:t xml:space="preserve"> </w:t>
            </w:r>
            <w:r w:rsidRPr="003A51AC">
              <w:rPr>
                <w:sz w:val="24"/>
                <w:szCs w:val="24"/>
              </w:rPr>
              <w:t>тельности</w:t>
            </w:r>
            <w:r w:rsidRPr="003A51AC">
              <w:rPr>
                <w:spacing w:val="-1"/>
                <w:sz w:val="24"/>
                <w:szCs w:val="24"/>
              </w:rPr>
              <w:t xml:space="preserve"> </w:t>
            </w:r>
            <w:r w:rsidRPr="003A51AC">
              <w:rPr>
                <w:sz w:val="24"/>
                <w:szCs w:val="24"/>
              </w:rPr>
              <w:t>взрослых</w:t>
            </w:r>
            <w:r w:rsidRPr="003A51AC">
              <w:rPr>
                <w:spacing w:val="1"/>
                <w:sz w:val="24"/>
                <w:szCs w:val="24"/>
              </w:rPr>
              <w:t xml:space="preserve"> </w:t>
            </w:r>
            <w:r w:rsidRPr="003A51AC">
              <w:rPr>
                <w:sz w:val="24"/>
                <w:szCs w:val="24"/>
              </w:rPr>
              <w:t>и детей.</w:t>
            </w:r>
          </w:p>
          <w:p w14:paraId="38EC2CEB" w14:textId="7B6E0FDF" w:rsidR="000D6691" w:rsidRPr="003A51AC" w:rsidRDefault="00B92FCF" w:rsidP="001C7DA9">
            <w:pPr>
              <w:pStyle w:val="TableParagraph"/>
              <w:ind w:left="0" w:firstLine="567"/>
              <w:jc w:val="both"/>
              <w:rPr>
                <w:sz w:val="24"/>
                <w:szCs w:val="24"/>
              </w:rPr>
            </w:pPr>
            <w:r w:rsidRPr="003A51AC">
              <w:rPr>
                <w:i/>
                <w:sz w:val="24"/>
                <w:szCs w:val="24"/>
              </w:rPr>
              <w:t>Ответственные:</w:t>
            </w:r>
            <w:r w:rsidRPr="003A51AC">
              <w:rPr>
                <w:i/>
                <w:spacing w:val="-4"/>
                <w:sz w:val="24"/>
                <w:szCs w:val="24"/>
              </w:rPr>
              <w:t xml:space="preserve"> </w:t>
            </w:r>
            <w:r w:rsidR="008E061B" w:rsidRPr="003A51AC">
              <w:rPr>
                <w:sz w:val="24"/>
                <w:szCs w:val="24"/>
              </w:rPr>
              <w:t>воспи</w:t>
            </w:r>
            <w:r w:rsidRPr="003A51AC">
              <w:rPr>
                <w:sz w:val="24"/>
                <w:szCs w:val="24"/>
              </w:rPr>
              <w:t>тател</w:t>
            </w:r>
            <w:r w:rsidR="00834E88">
              <w:rPr>
                <w:sz w:val="24"/>
                <w:szCs w:val="24"/>
              </w:rPr>
              <w:t>ь</w:t>
            </w:r>
            <w:r w:rsidRPr="003A51AC">
              <w:rPr>
                <w:spacing w:val="-3"/>
                <w:sz w:val="24"/>
                <w:szCs w:val="24"/>
              </w:rPr>
              <w:t xml:space="preserve"> </w:t>
            </w:r>
            <w:r w:rsidR="001C7DA9">
              <w:rPr>
                <w:sz w:val="24"/>
                <w:szCs w:val="24"/>
              </w:rPr>
              <w:t>группы</w:t>
            </w:r>
          </w:p>
        </w:tc>
        <w:tc>
          <w:tcPr>
            <w:tcW w:w="588" w:type="pct"/>
          </w:tcPr>
          <w:p w14:paraId="5784117B" w14:textId="77777777" w:rsidR="000D6691" w:rsidRPr="003A51AC" w:rsidRDefault="000D6691" w:rsidP="00E22A07">
            <w:pPr>
              <w:spacing w:line="240" w:lineRule="auto"/>
              <w:jc w:val="left"/>
              <w:rPr>
                <w:sz w:val="24"/>
                <w:szCs w:val="24"/>
              </w:rPr>
            </w:pPr>
            <w:r w:rsidRPr="003A51AC">
              <w:rPr>
                <w:sz w:val="24"/>
                <w:szCs w:val="24"/>
              </w:rPr>
              <w:t>Февраль</w:t>
            </w:r>
          </w:p>
        </w:tc>
      </w:tr>
      <w:tr w:rsidR="00B92FCF" w:rsidRPr="003A51AC" w14:paraId="6AE8712D" w14:textId="77777777" w:rsidTr="006540F4">
        <w:trPr>
          <w:trHeight w:val="1160"/>
        </w:trPr>
        <w:tc>
          <w:tcPr>
            <w:tcW w:w="4412" w:type="pct"/>
          </w:tcPr>
          <w:p w14:paraId="013B5E0B" w14:textId="77777777" w:rsidR="001C7DA9" w:rsidRDefault="00B92FCF" w:rsidP="00E22A07">
            <w:pPr>
              <w:pStyle w:val="TableParagraph"/>
              <w:ind w:left="0" w:firstLine="567"/>
              <w:jc w:val="both"/>
              <w:rPr>
                <w:b/>
                <w:spacing w:val="-3"/>
                <w:sz w:val="24"/>
                <w:szCs w:val="24"/>
              </w:rPr>
            </w:pPr>
            <w:r w:rsidRPr="003A51AC">
              <w:rPr>
                <w:b/>
                <w:sz w:val="24"/>
                <w:szCs w:val="24"/>
              </w:rPr>
              <w:t>Работа творческой группы педагогов и родите</w:t>
            </w:r>
            <w:r w:rsidRPr="003A51AC">
              <w:rPr>
                <w:b/>
                <w:spacing w:val="-4"/>
                <w:sz w:val="24"/>
                <w:szCs w:val="24"/>
              </w:rPr>
              <w:t>лей</w:t>
            </w:r>
            <w:r w:rsidRPr="003A51AC">
              <w:rPr>
                <w:b/>
                <w:spacing w:val="-9"/>
                <w:sz w:val="24"/>
                <w:szCs w:val="24"/>
              </w:rPr>
              <w:t xml:space="preserve"> </w:t>
            </w:r>
            <w:r w:rsidRPr="003A51AC">
              <w:rPr>
                <w:b/>
                <w:spacing w:val="-4"/>
                <w:sz w:val="24"/>
                <w:szCs w:val="24"/>
              </w:rPr>
              <w:t>по</w:t>
            </w:r>
            <w:r w:rsidRPr="003A51AC">
              <w:rPr>
                <w:b/>
                <w:spacing w:val="-10"/>
                <w:sz w:val="24"/>
                <w:szCs w:val="24"/>
              </w:rPr>
              <w:t xml:space="preserve"> </w:t>
            </w:r>
            <w:r w:rsidRPr="003A51AC">
              <w:rPr>
                <w:b/>
                <w:spacing w:val="-4"/>
                <w:sz w:val="24"/>
                <w:szCs w:val="24"/>
              </w:rPr>
              <w:t>подготовке</w:t>
            </w:r>
            <w:r w:rsidRPr="003A51AC">
              <w:rPr>
                <w:b/>
                <w:spacing w:val="-9"/>
                <w:sz w:val="24"/>
                <w:szCs w:val="24"/>
              </w:rPr>
              <w:t xml:space="preserve"> </w:t>
            </w:r>
            <w:r w:rsidRPr="003A51AC">
              <w:rPr>
                <w:b/>
                <w:spacing w:val="-4"/>
                <w:sz w:val="24"/>
                <w:szCs w:val="24"/>
              </w:rPr>
              <w:t>семейного</w:t>
            </w:r>
            <w:r w:rsidRPr="003A51AC">
              <w:rPr>
                <w:b/>
                <w:spacing w:val="-10"/>
                <w:sz w:val="24"/>
                <w:szCs w:val="24"/>
              </w:rPr>
              <w:t xml:space="preserve"> </w:t>
            </w:r>
            <w:r w:rsidRPr="003A51AC">
              <w:rPr>
                <w:b/>
                <w:spacing w:val="-3"/>
                <w:sz w:val="24"/>
                <w:szCs w:val="24"/>
              </w:rPr>
              <w:t>праздника</w:t>
            </w:r>
            <w:r w:rsidRPr="003A51AC">
              <w:rPr>
                <w:b/>
                <w:spacing w:val="-9"/>
                <w:sz w:val="24"/>
                <w:szCs w:val="24"/>
              </w:rPr>
              <w:t xml:space="preserve"> </w:t>
            </w:r>
            <w:r w:rsidRPr="003A51AC">
              <w:rPr>
                <w:b/>
                <w:spacing w:val="-3"/>
                <w:sz w:val="24"/>
                <w:szCs w:val="24"/>
              </w:rPr>
              <w:t>8</w:t>
            </w:r>
            <w:r w:rsidRPr="003A51AC">
              <w:rPr>
                <w:b/>
                <w:spacing w:val="-10"/>
                <w:sz w:val="24"/>
                <w:szCs w:val="24"/>
              </w:rPr>
              <w:t xml:space="preserve"> </w:t>
            </w:r>
            <w:r w:rsidRPr="003A51AC">
              <w:rPr>
                <w:b/>
                <w:spacing w:val="-3"/>
                <w:sz w:val="24"/>
                <w:szCs w:val="24"/>
              </w:rPr>
              <w:t>Марта.</w:t>
            </w:r>
          </w:p>
          <w:p w14:paraId="5D938936" w14:textId="77777777" w:rsidR="00B92FCF" w:rsidRPr="001C7DA9" w:rsidRDefault="00B92FCF" w:rsidP="00E22A07">
            <w:pPr>
              <w:pStyle w:val="TableParagraph"/>
              <w:ind w:left="0" w:firstLine="567"/>
              <w:jc w:val="both"/>
              <w:rPr>
                <w:sz w:val="24"/>
                <w:szCs w:val="24"/>
              </w:rPr>
            </w:pPr>
            <w:r w:rsidRPr="003A51AC">
              <w:rPr>
                <w:b/>
                <w:spacing w:val="-52"/>
                <w:sz w:val="24"/>
                <w:szCs w:val="24"/>
              </w:rPr>
              <w:t xml:space="preserve"> </w:t>
            </w:r>
            <w:r w:rsidR="001C7DA9">
              <w:rPr>
                <w:b/>
                <w:spacing w:val="-52"/>
                <w:sz w:val="24"/>
                <w:szCs w:val="24"/>
              </w:rPr>
              <w:t xml:space="preserve">  </w:t>
            </w:r>
            <w:proofErr w:type="spellStart"/>
            <w:r w:rsidRPr="001C7DA9">
              <w:rPr>
                <w:spacing w:val="15"/>
                <w:sz w:val="24"/>
                <w:szCs w:val="24"/>
              </w:rPr>
              <w:t>Це</w:t>
            </w:r>
            <w:proofErr w:type="spellEnd"/>
            <w:r w:rsidRPr="001C7DA9">
              <w:rPr>
                <w:spacing w:val="15"/>
                <w:sz w:val="24"/>
                <w:szCs w:val="24"/>
              </w:rPr>
              <w:t xml:space="preserve"> </w:t>
            </w:r>
            <w:proofErr w:type="gramStart"/>
            <w:r w:rsidRPr="001C7DA9">
              <w:rPr>
                <w:spacing w:val="15"/>
                <w:sz w:val="24"/>
                <w:szCs w:val="24"/>
              </w:rPr>
              <w:t xml:space="preserve">ль </w:t>
            </w:r>
            <w:r w:rsidRPr="001C7DA9">
              <w:rPr>
                <w:sz w:val="24"/>
                <w:szCs w:val="24"/>
              </w:rPr>
              <w:t>:</w:t>
            </w:r>
            <w:proofErr w:type="gramEnd"/>
            <w:r w:rsidRPr="001C7DA9">
              <w:rPr>
                <w:spacing w:val="1"/>
                <w:sz w:val="24"/>
                <w:szCs w:val="24"/>
              </w:rPr>
              <w:t xml:space="preserve"> </w:t>
            </w:r>
            <w:r w:rsidRPr="001C7DA9">
              <w:rPr>
                <w:sz w:val="24"/>
                <w:szCs w:val="24"/>
              </w:rPr>
              <w:t xml:space="preserve">развитие конструктивного </w:t>
            </w:r>
            <w:proofErr w:type="spellStart"/>
            <w:r w:rsidRPr="001C7DA9">
              <w:rPr>
                <w:sz w:val="24"/>
                <w:szCs w:val="24"/>
              </w:rPr>
              <w:t>взаимодей</w:t>
            </w:r>
            <w:proofErr w:type="spellEnd"/>
            <w:r w:rsidRPr="001C7DA9">
              <w:rPr>
                <w:spacing w:val="-52"/>
                <w:sz w:val="24"/>
                <w:szCs w:val="24"/>
              </w:rPr>
              <w:t xml:space="preserve"> </w:t>
            </w:r>
            <w:proofErr w:type="spellStart"/>
            <w:r w:rsidRPr="001C7DA9">
              <w:rPr>
                <w:sz w:val="24"/>
                <w:szCs w:val="24"/>
              </w:rPr>
              <w:t>ствия</w:t>
            </w:r>
            <w:proofErr w:type="spellEnd"/>
            <w:r w:rsidRPr="001C7DA9">
              <w:rPr>
                <w:sz w:val="24"/>
                <w:szCs w:val="24"/>
              </w:rPr>
              <w:t xml:space="preserve"> воспитывающих</w:t>
            </w:r>
            <w:r w:rsidRPr="001C7DA9">
              <w:rPr>
                <w:spacing w:val="-1"/>
                <w:sz w:val="24"/>
                <w:szCs w:val="24"/>
              </w:rPr>
              <w:t xml:space="preserve"> </w:t>
            </w:r>
            <w:r w:rsidRPr="001C7DA9">
              <w:rPr>
                <w:sz w:val="24"/>
                <w:szCs w:val="24"/>
              </w:rPr>
              <w:t>взрослых.</w:t>
            </w:r>
          </w:p>
          <w:p w14:paraId="0003D152" w14:textId="6779799F" w:rsidR="00B92FCF" w:rsidRPr="003A51AC" w:rsidRDefault="00B92FCF" w:rsidP="00BA4B6D">
            <w:pPr>
              <w:pStyle w:val="TableParagraph"/>
              <w:ind w:left="0" w:firstLine="567"/>
              <w:jc w:val="both"/>
              <w:rPr>
                <w:sz w:val="24"/>
                <w:szCs w:val="24"/>
              </w:rPr>
            </w:pPr>
            <w:r w:rsidRPr="003A51AC">
              <w:rPr>
                <w:i/>
                <w:sz w:val="24"/>
                <w:szCs w:val="24"/>
              </w:rPr>
              <w:t>Ответственные:</w:t>
            </w:r>
            <w:r w:rsidRPr="003A51AC">
              <w:rPr>
                <w:i/>
                <w:spacing w:val="-5"/>
                <w:sz w:val="24"/>
                <w:szCs w:val="24"/>
              </w:rPr>
              <w:t xml:space="preserve"> </w:t>
            </w:r>
            <w:r w:rsidRPr="003A51AC">
              <w:rPr>
                <w:sz w:val="24"/>
                <w:szCs w:val="24"/>
              </w:rPr>
              <w:t>воспитател</w:t>
            </w:r>
            <w:r w:rsidR="00834E88">
              <w:rPr>
                <w:sz w:val="24"/>
                <w:szCs w:val="24"/>
              </w:rPr>
              <w:t>ь</w:t>
            </w:r>
            <w:r w:rsidRPr="003A51AC">
              <w:rPr>
                <w:sz w:val="24"/>
                <w:szCs w:val="24"/>
              </w:rPr>
              <w:t>,</w:t>
            </w:r>
            <w:r w:rsidRPr="003A51AC">
              <w:rPr>
                <w:spacing w:val="-5"/>
                <w:sz w:val="24"/>
                <w:szCs w:val="24"/>
              </w:rPr>
              <w:t xml:space="preserve"> </w:t>
            </w:r>
          </w:p>
        </w:tc>
        <w:tc>
          <w:tcPr>
            <w:tcW w:w="588" w:type="pct"/>
          </w:tcPr>
          <w:p w14:paraId="2D81E2D9" w14:textId="77777777" w:rsidR="00B92FCF" w:rsidRPr="003A51AC" w:rsidRDefault="00B92FCF" w:rsidP="00E22A07">
            <w:pPr>
              <w:spacing w:line="240" w:lineRule="auto"/>
              <w:jc w:val="left"/>
              <w:rPr>
                <w:sz w:val="24"/>
                <w:szCs w:val="24"/>
              </w:rPr>
            </w:pPr>
            <w:r w:rsidRPr="003A51AC">
              <w:rPr>
                <w:sz w:val="24"/>
                <w:szCs w:val="24"/>
              </w:rPr>
              <w:t>Март</w:t>
            </w:r>
          </w:p>
        </w:tc>
      </w:tr>
      <w:tr w:rsidR="00B92FCF" w:rsidRPr="003A51AC" w14:paraId="724BF35E" w14:textId="77777777" w:rsidTr="006540F4">
        <w:trPr>
          <w:trHeight w:val="1548"/>
        </w:trPr>
        <w:tc>
          <w:tcPr>
            <w:tcW w:w="4412" w:type="pct"/>
          </w:tcPr>
          <w:p w14:paraId="724ACAE9" w14:textId="77777777" w:rsidR="00B92FCF" w:rsidRPr="003A51AC" w:rsidRDefault="00B92FCF" w:rsidP="00E22A07">
            <w:pPr>
              <w:pStyle w:val="TableParagraph"/>
              <w:ind w:left="0" w:firstLine="567"/>
              <w:jc w:val="both"/>
              <w:rPr>
                <w:b/>
                <w:sz w:val="24"/>
                <w:szCs w:val="24"/>
              </w:rPr>
            </w:pPr>
            <w:r w:rsidRPr="003A51AC">
              <w:rPr>
                <w:b/>
                <w:sz w:val="24"/>
                <w:szCs w:val="24"/>
              </w:rPr>
              <w:t>Театральная мастерская «Фольклорный театр</w:t>
            </w:r>
            <w:r w:rsidRPr="003A51AC">
              <w:rPr>
                <w:b/>
                <w:spacing w:val="-53"/>
                <w:sz w:val="24"/>
                <w:szCs w:val="24"/>
              </w:rPr>
              <w:t xml:space="preserve"> </w:t>
            </w:r>
            <w:r w:rsidR="0061134F" w:rsidRPr="003A51AC">
              <w:rPr>
                <w:b/>
                <w:spacing w:val="-53"/>
                <w:sz w:val="24"/>
                <w:szCs w:val="24"/>
              </w:rPr>
              <w:t xml:space="preserve">            </w:t>
            </w:r>
            <w:r w:rsidRPr="003A51AC">
              <w:rPr>
                <w:b/>
                <w:sz w:val="24"/>
                <w:szCs w:val="24"/>
              </w:rPr>
              <w:t>дома»</w:t>
            </w:r>
            <w:r w:rsidRPr="003A51AC">
              <w:rPr>
                <w:b/>
                <w:spacing w:val="-2"/>
                <w:sz w:val="24"/>
                <w:szCs w:val="24"/>
              </w:rPr>
              <w:t xml:space="preserve"> </w:t>
            </w:r>
            <w:r w:rsidRPr="003A51AC">
              <w:rPr>
                <w:b/>
                <w:sz w:val="24"/>
                <w:szCs w:val="24"/>
              </w:rPr>
              <w:t>(к Дню театра).</w:t>
            </w:r>
          </w:p>
          <w:p w14:paraId="3A57431B" w14:textId="77777777" w:rsidR="00553151" w:rsidRPr="003A51AC" w:rsidRDefault="00827F18" w:rsidP="00E22A07">
            <w:pPr>
              <w:pStyle w:val="TableParagraph"/>
              <w:ind w:left="0" w:firstLine="567"/>
              <w:jc w:val="both"/>
              <w:rPr>
                <w:spacing w:val="-52"/>
                <w:sz w:val="24"/>
                <w:szCs w:val="24"/>
              </w:rPr>
            </w:pPr>
            <w:proofErr w:type="gramStart"/>
            <w:r w:rsidRPr="003A51AC">
              <w:rPr>
                <w:spacing w:val="15"/>
                <w:sz w:val="24"/>
                <w:szCs w:val="24"/>
              </w:rPr>
              <w:t>Це</w:t>
            </w:r>
            <w:r w:rsidR="00B92FCF" w:rsidRPr="003A51AC">
              <w:rPr>
                <w:spacing w:val="16"/>
                <w:sz w:val="24"/>
                <w:szCs w:val="24"/>
              </w:rPr>
              <w:t xml:space="preserve">ли </w:t>
            </w:r>
            <w:r w:rsidR="00BA4B6D">
              <w:rPr>
                <w:sz w:val="24"/>
                <w:szCs w:val="24"/>
              </w:rPr>
              <w:t>:</w:t>
            </w:r>
            <w:proofErr w:type="gramEnd"/>
            <w:r w:rsidR="00BA4B6D">
              <w:rPr>
                <w:sz w:val="24"/>
                <w:szCs w:val="24"/>
              </w:rPr>
              <w:t xml:space="preserve"> показ воспитательных</w:t>
            </w:r>
            <w:r w:rsidR="00B92FCF" w:rsidRPr="003A51AC">
              <w:rPr>
                <w:sz w:val="24"/>
                <w:szCs w:val="24"/>
              </w:rPr>
              <w:t xml:space="preserve"> </w:t>
            </w:r>
            <w:proofErr w:type="spellStart"/>
            <w:r w:rsidR="00B92FCF" w:rsidRPr="003A51AC">
              <w:rPr>
                <w:sz w:val="24"/>
                <w:szCs w:val="24"/>
              </w:rPr>
              <w:t>возможности</w:t>
            </w:r>
            <w:r w:rsidR="00BA4B6D">
              <w:rPr>
                <w:spacing w:val="-52"/>
                <w:sz w:val="24"/>
                <w:szCs w:val="24"/>
              </w:rPr>
              <w:t>ей</w:t>
            </w:r>
            <w:proofErr w:type="spellEnd"/>
            <w:r w:rsidR="00BA4B6D">
              <w:rPr>
                <w:spacing w:val="-52"/>
                <w:sz w:val="24"/>
                <w:szCs w:val="24"/>
              </w:rPr>
              <w:t xml:space="preserve">  </w:t>
            </w:r>
            <w:r w:rsidR="00B92FCF" w:rsidRPr="003A51AC">
              <w:rPr>
                <w:sz w:val="24"/>
                <w:szCs w:val="24"/>
              </w:rPr>
              <w:t>домашнего т</w:t>
            </w:r>
            <w:r w:rsidR="00BA4B6D">
              <w:rPr>
                <w:sz w:val="24"/>
                <w:szCs w:val="24"/>
              </w:rPr>
              <w:t>еатра семьям дошкольников; пред</w:t>
            </w:r>
            <w:r w:rsidR="00B92FCF" w:rsidRPr="003A51AC">
              <w:rPr>
                <w:sz w:val="24"/>
                <w:szCs w:val="24"/>
              </w:rPr>
              <w:t>ложить практически на мастерской отработать</w:t>
            </w:r>
            <w:r w:rsidR="00B92FCF" w:rsidRPr="003A51AC">
              <w:rPr>
                <w:spacing w:val="1"/>
                <w:sz w:val="24"/>
                <w:szCs w:val="24"/>
              </w:rPr>
              <w:t xml:space="preserve"> </w:t>
            </w:r>
            <w:r w:rsidR="00B92FCF" w:rsidRPr="003A51AC">
              <w:rPr>
                <w:sz w:val="24"/>
                <w:szCs w:val="24"/>
              </w:rPr>
              <w:t>методы и способы взаимодействия с ребенком.</w:t>
            </w:r>
            <w:r w:rsidR="00B92FCF" w:rsidRPr="003A51AC">
              <w:rPr>
                <w:spacing w:val="-52"/>
                <w:sz w:val="24"/>
                <w:szCs w:val="24"/>
              </w:rPr>
              <w:t xml:space="preserve"> </w:t>
            </w:r>
          </w:p>
          <w:p w14:paraId="40B64364" w14:textId="2046782D" w:rsidR="00B92FCF" w:rsidRPr="003A51AC" w:rsidRDefault="00B92FCF" w:rsidP="00BA4B6D">
            <w:pPr>
              <w:pStyle w:val="TableParagraph"/>
              <w:ind w:left="0" w:firstLine="567"/>
              <w:jc w:val="both"/>
              <w:rPr>
                <w:sz w:val="24"/>
                <w:szCs w:val="24"/>
              </w:rPr>
            </w:pPr>
            <w:r w:rsidRPr="003A51AC">
              <w:rPr>
                <w:i/>
                <w:sz w:val="24"/>
                <w:szCs w:val="24"/>
              </w:rPr>
              <w:t>Ответственные:</w:t>
            </w:r>
            <w:r w:rsidRPr="003A51AC">
              <w:rPr>
                <w:i/>
                <w:spacing w:val="-4"/>
                <w:sz w:val="24"/>
                <w:szCs w:val="24"/>
              </w:rPr>
              <w:t xml:space="preserve"> </w:t>
            </w:r>
            <w:r w:rsidRPr="003A51AC">
              <w:rPr>
                <w:sz w:val="24"/>
                <w:szCs w:val="24"/>
              </w:rPr>
              <w:t>воспитател</w:t>
            </w:r>
            <w:r w:rsidR="00834E88">
              <w:rPr>
                <w:sz w:val="24"/>
                <w:szCs w:val="24"/>
              </w:rPr>
              <w:t>ь</w:t>
            </w:r>
            <w:r w:rsidRPr="003A51AC">
              <w:rPr>
                <w:sz w:val="24"/>
                <w:szCs w:val="24"/>
              </w:rPr>
              <w:t>,</w:t>
            </w:r>
          </w:p>
        </w:tc>
        <w:tc>
          <w:tcPr>
            <w:tcW w:w="588" w:type="pct"/>
          </w:tcPr>
          <w:p w14:paraId="2B443257" w14:textId="77777777" w:rsidR="00B92FCF" w:rsidRPr="003A51AC" w:rsidRDefault="00B92FCF" w:rsidP="00E22A07">
            <w:pPr>
              <w:spacing w:line="240" w:lineRule="auto"/>
              <w:jc w:val="left"/>
              <w:rPr>
                <w:sz w:val="24"/>
                <w:szCs w:val="24"/>
              </w:rPr>
            </w:pPr>
            <w:r w:rsidRPr="003A51AC">
              <w:rPr>
                <w:sz w:val="24"/>
                <w:szCs w:val="24"/>
              </w:rPr>
              <w:t>Апрель</w:t>
            </w:r>
          </w:p>
        </w:tc>
      </w:tr>
      <w:tr w:rsidR="00B92FCF" w:rsidRPr="003A51AC" w14:paraId="38B5CC95" w14:textId="77777777" w:rsidTr="006540F4">
        <w:trPr>
          <w:trHeight w:val="1531"/>
        </w:trPr>
        <w:tc>
          <w:tcPr>
            <w:tcW w:w="4412" w:type="pct"/>
          </w:tcPr>
          <w:p w14:paraId="66C44D17" w14:textId="77777777" w:rsidR="00B92FCF" w:rsidRPr="003A51AC" w:rsidRDefault="00B92FCF" w:rsidP="00E22A07">
            <w:pPr>
              <w:pStyle w:val="TableParagraph"/>
              <w:ind w:left="0" w:firstLine="567"/>
              <w:jc w:val="both"/>
              <w:rPr>
                <w:sz w:val="24"/>
                <w:szCs w:val="24"/>
              </w:rPr>
            </w:pPr>
            <w:r w:rsidRPr="003A51AC">
              <w:rPr>
                <w:b/>
                <w:sz w:val="24"/>
                <w:szCs w:val="24"/>
              </w:rPr>
              <w:t xml:space="preserve">Вечер за чашкой чая с любимой выпечкой </w:t>
            </w:r>
            <w:proofErr w:type="gramStart"/>
            <w:r w:rsidRPr="003A51AC">
              <w:rPr>
                <w:b/>
                <w:sz w:val="24"/>
                <w:szCs w:val="24"/>
              </w:rPr>
              <w:t>семей</w:t>
            </w:r>
            <w:r w:rsidR="00553151" w:rsidRPr="003A51AC">
              <w:rPr>
                <w:b/>
                <w:sz w:val="24"/>
                <w:szCs w:val="24"/>
              </w:rPr>
              <w:t xml:space="preserve"> </w:t>
            </w:r>
            <w:r w:rsidRPr="003A51AC">
              <w:rPr>
                <w:b/>
                <w:spacing w:val="-53"/>
                <w:sz w:val="24"/>
                <w:szCs w:val="24"/>
              </w:rPr>
              <w:t xml:space="preserve"> </w:t>
            </w:r>
            <w:r w:rsidRPr="003A51AC">
              <w:rPr>
                <w:b/>
                <w:sz w:val="24"/>
                <w:szCs w:val="24"/>
              </w:rPr>
              <w:t>воспитанников</w:t>
            </w:r>
            <w:proofErr w:type="gramEnd"/>
            <w:r w:rsidRPr="003A51AC">
              <w:rPr>
                <w:sz w:val="24"/>
                <w:szCs w:val="24"/>
              </w:rPr>
              <w:t>. Презентация результатов проекта</w:t>
            </w:r>
            <w:r w:rsidRPr="003A51AC">
              <w:rPr>
                <w:spacing w:val="-2"/>
                <w:sz w:val="24"/>
                <w:szCs w:val="24"/>
              </w:rPr>
              <w:t xml:space="preserve"> </w:t>
            </w:r>
            <w:r w:rsidRPr="003A51AC">
              <w:rPr>
                <w:sz w:val="24"/>
                <w:szCs w:val="24"/>
              </w:rPr>
              <w:t>«Секреты хлеба».</w:t>
            </w:r>
          </w:p>
          <w:p w14:paraId="13CE5395" w14:textId="77777777" w:rsidR="00B92FCF" w:rsidRPr="003A51AC" w:rsidRDefault="00B92FCF" w:rsidP="00E22A07">
            <w:pPr>
              <w:pStyle w:val="TableParagraph"/>
              <w:ind w:left="0" w:firstLine="567"/>
              <w:jc w:val="both"/>
              <w:rPr>
                <w:sz w:val="24"/>
                <w:szCs w:val="24"/>
              </w:rPr>
            </w:pPr>
            <w:proofErr w:type="gramStart"/>
            <w:r w:rsidRPr="003A51AC">
              <w:rPr>
                <w:spacing w:val="19"/>
                <w:w w:val="95"/>
                <w:sz w:val="24"/>
                <w:szCs w:val="24"/>
              </w:rPr>
              <w:t>Цель</w:t>
            </w:r>
            <w:r w:rsidRPr="003A51AC">
              <w:rPr>
                <w:spacing w:val="2"/>
                <w:w w:val="95"/>
                <w:sz w:val="24"/>
                <w:szCs w:val="24"/>
              </w:rPr>
              <w:t xml:space="preserve"> </w:t>
            </w:r>
            <w:r w:rsidRPr="003A51AC">
              <w:rPr>
                <w:w w:val="95"/>
                <w:sz w:val="24"/>
                <w:szCs w:val="24"/>
              </w:rPr>
              <w:t>:</w:t>
            </w:r>
            <w:proofErr w:type="gramEnd"/>
            <w:r w:rsidRPr="003A51AC">
              <w:rPr>
                <w:spacing w:val="34"/>
                <w:w w:val="95"/>
                <w:sz w:val="24"/>
                <w:szCs w:val="24"/>
              </w:rPr>
              <w:t xml:space="preserve"> </w:t>
            </w:r>
            <w:r w:rsidRPr="003A51AC">
              <w:rPr>
                <w:sz w:val="24"/>
                <w:szCs w:val="24"/>
              </w:rPr>
              <w:t xml:space="preserve">передача старшими поколениями </w:t>
            </w:r>
            <w:r w:rsidR="00553151" w:rsidRPr="003A51AC">
              <w:rPr>
                <w:sz w:val="24"/>
                <w:szCs w:val="24"/>
              </w:rPr>
              <w:t>(ба</w:t>
            </w:r>
            <w:r w:rsidRPr="003A51AC">
              <w:rPr>
                <w:sz w:val="24"/>
                <w:szCs w:val="24"/>
              </w:rPr>
              <w:t>бушками, прабабушками) опыта культурных практик человека детям дошкольного возраста, родителям, воспитателям.</w:t>
            </w:r>
          </w:p>
          <w:p w14:paraId="6D694801" w14:textId="77777777" w:rsidR="00B92FCF" w:rsidRPr="003A51AC" w:rsidRDefault="00B92FCF" w:rsidP="007D4EF1">
            <w:pPr>
              <w:pStyle w:val="TableParagraph"/>
              <w:ind w:left="0" w:firstLine="567"/>
              <w:jc w:val="both"/>
              <w:rPr>
                <w:sz w:val="24"/>
                <w:szCs w:val="24"/>
              </w:rPr>
            </w:pPr>
            <w:r w:rsidRPr="003A51AC">
              <w:rPr>
                <w:sz w:val="24"/>
                <w:szCs w:val="24"/>
              </w:rPr>
              <w:t xml:space="preserve">Ответственные: заведующий, </w:t>
            </w:r>
            <w:r w:rsidR="008E061B" w:rsidRPr="003A51AC">
              <w:rPr>
                <w:sz w:val="24"/>
                <w:szCs w:val="24"/>
              </w:rPr>
              <w:t>воспит</w:t>
            </w:r>
            <w:r w:rsidRPr="003A51AC">
              <w:rPr>
                <w:sz w:val="24"/>
                <w:szCs w:val="24"/>
              </w:rPr>
              <w:t>атель</w:t>
            </w:r>
          </w:p>
        </w:tc>
        <w:tc>
          <w:tcPr>
            <w:tcW w:w="588" w:type="pct"/>
          </w:tcPr>
          <w:p w14:paraId="7AFC3623" w14:textId="77777777" w:rsidR="00B92FCF" w:rsidRPr="003A51AC" w:rsidRDefault="00B92FCF" w:rsidP="00E22A07">
            <w:pPr>
              <w:spacing w:line="240" w:lineRule="auto"/>
              <w:jc w:val="left"/>
              <w:rPr>
                <w:sz w:val="24"/>
                <w:szCs w:val="24"/>
              </w:rPr>
            </w:pPr>
            <w:r w:rsidRPr="003A51AC">
              <w:rPr>
                <w:sz w:val="24"/>
                <w:szCs w:val="24"/>
              </w:rPr>
              <w:t>Май</w:t>
            </w:r>
          </w:p>
        </w:tc>
      </w:tr>
    </w:tbl>
    <w:p w14:paraId="31765150" w14:textId="17F96994" w:rsidR="00ED7EAE" w:rsidRPr="007D4EF1" w:rsidRDefault="00085F78" w:rsidP="00E22A07">
      <w:pPr>
        <w:shd w:val="clear" w:color="auto" w:fill="FFFFFF"/>
        <w:spacing w:after="255" w:line="240" w:lineRule="auto"/>
        <w:rPr>
          <w:rFonts w:eastAsiaTheme="minorHAnsi"/>
          <w:b/>
          <w:sz w:val="24"/>
          <w:szCs w:val="24"/>
          <w:lang w:eastAsia="en-US"/>
        </w:rPr>
      </w:pPr>
      <w:r>
        <w:rPr>
          <w:b/>
          <w:sz w:val="24"/>
          <w:szCs w:val="24"/>
        </w:rPr>
        <w:t>2.</w:t>
      </w:r>
      <w:r w:rsidR="00752646">
        <w:rPr>
          <w:b/>
          <w:sz w:val="24"/>
          <w:szCs w:val="24"/>
        </w:rPr>
        <w:t>8</w:t>
      </w:r>
      <w:r w:rsidR="00CE368C" w:rsidRPr="003A51AC">
        <w:rPr>
          <w:b/>
          <w:sz w:val="24"/>
          <w:szCs w:val="24"/>
        </w:rPr>
        <w:t>.7.</w:t>
      </w:r>
      <w:r w:rsidR="00DC2223" w:rsidRPr="003A51AC">
        <w:rPr>
          <w:b/>
          <w:sz w:val="24"/>
          <w:szCs w:val="24"/>
        </w:rPr>
        <w:t xml:space="preserve"> К</w:t>
      </w:r>
      <w:r w:rsidR="000E759B" w:rsidRPr="003A51AC">
        <w:rPr>
          <w:b/>
          <w:sz w:val="24"/>
          <w:szCs w:val="24"/>
        </w:rPr>
        <w:t>алендарно-тематическое планирование и</w:t>
      </w:r>
      <w:r w:rsidR="000D2D87" w:rsidRPr="003A51AC">
        <w:rPr>
          <w:b/>
          <w:sz w:val="24"/>
          <w:szCs w:val="24"/>
        </w:rPr>
        <w:t xml:space="preserve"> </w:t>
      </w:r>
      <w:r w:rsidR="000E759B" w:rsidRPr="003A51AC">
        <w:rPr>
          <w:b/>
          <w:sz w:val="24"/>
          <w:szCs w:val="24"/>
        </w:rPr>
        <w:t>для ОП и</w:t>
      </w:r>
      <w:r w:rsidR="000E759B" w:rsidRPr="003A51AC">
        <w:rPr>
          <w:rFonts w:eastAsiaTheme="minorHAnsi"/>
          <w:b/>
          <w:sz w:val="24"/>
          <w:szCs w:val="24"/>
          <w:lang w:eastAsia="en-US"/>
        </w:rPr>
        <w:t xml:space="preserve"> РПВ</w:t>
      </w:r>
      <w:r w:rsidR="00CE368C" w:rsidRPr="003A51AC">
        <w:rPr>
          <w:rFonts w:eastAsiaTheme="minorHAnsi"/>
          <w:b/>
          <w:sz w:val="24"/>
          <w:szCs w:val="24"/>
          <w:lang w:eastAsia="en-US"/>
        </w:rPr>
        <w:t xml:space="preserve"> </w:t>
      </w:r>
    </w:p>
    <w:tbl>
      <w:tblPr>
        <w:tblStyle w:val="4"/>
        <w:tblW w:w="15134" w:type="dxa"/>
        <w:tblLayout w:type="fixed"/>
        <w:tblLook w:val="04A0" w:firstRow="1" w:lastRow="0" w:firstColumn="1" w:lastColumn="0" w:noHBand="0" w:noVBand="1"/>
      </w:tblPr>
      <w:tblGrid>
        <w:gridCol w:w="1929"/>
        <w:gridCol w:w="1549"/>
        <w:gridCol w:w="1833"/>
        <w:gridCol w:w="1601"/>
        <w:gridCol w:w="1843"/>
        <w:gridCol w:w="2864"/>
        <w:gridCol w:w="567"/>
        <w:gridCol w:w="2948"/>
      </w:tblGrid>
      <w:tr w:rsidR="003967F9" w:rsidRPr="003A51AC" w14:paraId="4843509A" w14:textId="77777777" w:rsidTr="00FC5E35">
        <w:trPr>
          <w:trHeight w:val="390"/>
        </w:trPr>
        <w:tc>
          <w:tcPr>
            <w:tcW w:w="1929" w:type="dxa"/>
            <w:vMerge w:val="restart"/>
          </w:tcPr>
          <w:p w14:paraId="231A3418" w14:textId="77777777" w:rsidR="00CD29F2" w:rsidRPr="003A51AC" w:rsidRDefault="00CD29F2" w:rsidP="00E22A07">
            <w:pPr>
              <w:spacing w:line="240" w:lineRule="auto"/>
              <w:ind w:firstLine="567"/>
              <w:jc w:val="center"/>
              <w:rPr>
                <w:rFonts w:eastAsiaTheme="minorHAnsi"/>
                <w:b/>
                <w:sz w:val="24"/>
                <w:szCs w:val="24"/>
                <w:lang w:eastAsia="en-US"/>
              </w:rPr>
            </w:pPr>
            <w:r w:rsidRPr="003A51AC">
              <w:rPr>
                <w:rFonts w:eastAsiaTheme="minorHAnsi"/>
                <w:b/>
                <w:sz w:val="24"/>
                <w:szCs w:val="24"/>
                <w:lang w:eastAsia="en-US"/>
              </w:rPr>
              <w:t>Тема сезона</w:t>
            </w:r>
          </w:p>
        </w:tc>
        <w:tc>
          <w:tcPr>
            <w:tcW w:w="1549" w:type="dxa"/>
            <w:vMerge w:val="restart"/>
          </w:tcPr>
          <w:p w14:paraId="3F4D41E1" w14:textId="77777777" w:rsidR="00CD29F2" w:rsidRPr="003A51AC" w:rsidRDefault="00CD29F2" w:rsidP="00E22A07">
            <w:pPr>
              <w:spacing w:line="240" w:lineRule="auto"/>
              <w:jc w:val="center"/>
              <w:rPr>
                <w:rFonts w:eastAsiaTheme="minorHAnsi"/>
                <w:b/>
                <w:sz w:val="24"/>
                <w:szCs w:val="24"/>
                <w:lang w:eastAsia="en-US"/>
              </w:rPr>
            </w:pPr>
            <w:r w:rsidRPr="003A51AC">
              <w:rPr>
                <w:rFonts w:eastAsiaTheme="minorHAnsi"/>
                <w:b/>
                <w:sz w:val="24"/>
                <w:szCs w:val="24"/>
                <w:lang w:eastAsia="en-US"/>
              </w:rPr>
              <w:t>Тема месяца</w:t>
            </w:r>
          </w:p>
        </w:tc>
        <w:tc>
          <w:tcPr>
            <w:tcW w:w="1833" w:type="dxa"/>
            <w:vMerge w:val="restart"/>
          </w:tcPr>
          <w:p w14:paraId="11E52151" w14:textId="77777777" w:rsidR="00CD29F2" w:rsidRPr="003A51AC" w:rsidRDefault="00CD29F2" w:rsidP="00E22A07">
            <w:pPr>
              <w:spacing w:line="240" w:lineRule="auto"/>
              <w:jc w:val="center"/>
              <w:rPr>
                <w:rFonts w:eastAsiaTheme="minorHAnsi"/>
                <w:b/>
                <w:sz w:val="24"/>
                <w:szCs w:val="24"/>
                <w:lang w:eastAsia="en-US"/>
              </w:rPr>
            </w:pPr>
            <w:r w:rsidRPr="003A51AC">
              <w:rPr>
                <w:rFonts w:eastAsiaTheme="minorHAnsi"/>
                <w:b/>
                <w:sz w:val="24"/>
                <w:szCs w:val="24"/>
                <w:lang w:eastAsia="en-US"/>
              </w:rPr>
              <w:t>Тема недели</w:t>
            </w:r>
          </w:p>
        </w:tc>
        <w:tc>
          <w:tcPr>
            <w:tcW w:w="6308" w:type="dxa"/>
            <w:gridSpan w:val="3"/>
          </w:tcPr>
          <w:p w14:paraId="1E3BEC55" w14:textId="77777777" w:rsidR="00CD29F2" w:rsidRPr="003A51AC" w:rsidRDefault="00183363" w:rsidP="00E22A07">
            <w:pPr>
              <w:spacing w:line="240" w:lineRule="auto"/>
              <w:ind w:firstLine="567"/>
              <w:jc w:val="center"/>
              <w:rPr>
                <w:rFonts w:eastAsiaTheme="minorHAnsi"/>
                <w:b/>
                <w:sz w:val="24"/>
                <w:szCs w:val="24"/>
                <w:lang w:eastAsia="en-US"/>
              </w:rPr>
            </w:pPr>
            <w:r w:rsidRPr="003A51AC">
              <w:rPr>
                <w:rFonts w:eastAsiaTheme="minorHAnsi"/>
                <w:b/>
                <w:sz w:val="24"/>
                <w:szCs w:val="24"/>
                <w:lang w:eastAsia="en-US"/>
              </w:rPr>
              <w:t>События образовательной организации</w:t>
            </w:r>
            <w:r w:rsidR="00F5627B" w:rsidRPr="003A51AC">
              <w:rPr>
                <w:rFonts w:eastAsiaTheme="minorHAnsi"/>
                <w:b/>
                <w:sz w:val="24"/>
                <w:szCs w:val="24"/>
                <w:lang w:eastAsia="en-US"/>
              </w:rPr>
              <w:t>.</w:t>
            </w:r>
          </w:p>
        </w:tc>
        <w:tc>
          <w:tcPr>
            <w:tcW w:w="3515" w:type="dxa"/>
            <w:gridSpan w:val="2"/>
          </w:tcPr>
          <w:p w14:paraId="7BE62C6D" w14:textId="77777777" w:rsidR="00CD29F2" w:rsidRPr="003A51AC" w:rsidRDefault="00CD29F2" w:rsidP="00E22A07">
            <w:pPr>
              <w:spacing w:line="240" w:lineRule="auto"/>
              <w:ind w:firstLine="567"/>
              <w:jc w:val="center"/>
              <w:rPr>
                <w:rFonts w:eastAsiaTheme="minorHAnsi"/>
                <w:b/>
                <w:sz w:val="24"/>
                <w:szCs w:val="24"/>
                <w:lang w:eastAsia="en-US"/>
              </w:rPr>
            </w:pPr>
            <w:r w:rsidRPr="003A51AC">
              <w:rPr>
                <w:b/>
                <w:sz w:val="24"/>
                <w:szCs w:val="24"/>
              </w:rPr>
              <w:t xml:space="preserve">Совместная деятельность в образовательных </w:t>
            </w:r>
            <w:r w:rsidR="00C42D78" w:rsidRPr="003A51AC">
              <w:rPr>
                <w:b/>
                <w:sz w:val="24"/>
                <w:szCs w:val="24"/>
              </w:rPr>
              <w:t>ситуациях</w:t>
            </w:r>
          </w:p>
        </w:tc>
      </w:tr>
      <w:tr w:rsidR="003967F9" w:rsidRPr="003A51AC" w14:paraId="5A53E4A8" w14:textId="77777777" w:rsidTr="006540F4">
        <w:trPr>
          <w:trHeight w:val="313"/>
        </w:trPr>
        <w:tc>
          <w:tcPr>
            <w:tcW w:w="1929" w:type="dxa"/>
            <w:vMerge/>
          </w:tcPr>
          <w:p w14:paraId="5977F94A" w14:textId="77777777" w:rsidR="00C42D78" w:rsidRPr="003A51AC" w:rsidRDefault="00C42D78" w:rsidP="00E22A07">
            <w:pPr>
              <w:spacing w:line="240" w:lineRule="auto"/>
              <w:ind w:firstLine="567"/>
              <w:jc w:val="center"/>
              <w:rPr>
                <w:rFonts w:eastAsiaTheme="minorHAnsi"/>
                <w:b/>
                <w:sz w:val="24"/>
                <w:szCs w:val="24"/>
                <w:lang w:eastAsia="en-US"/>
              </w:rPr>
            </w:pPr>
          </w:p>
        </w:tc>
        <w:tc>
          <w:tcPr>
            <w:tcW w:w="1549" w:type="dxa"/>
            <w:vMerge/>
          </w:tcPr>
          <w:p w14:paraId="6AA36173" w14:textId="77777777" w:rsidR="00C42D78" w:rsidRPr="003A51AC" w:rsidRDefault="00C42D78" w:rsidP="00E22A07">
            <w:pPr>
              <w:spacing w:line="240" w:lineRule="auto"/>
              <w:ind w:firstLine="567"/>
              <w:jc w:val="center"/>
              <w:rPr>
                <w:rFonts w:eastAsiaTheme="minorHAnsi"/>
                <w:b/>
                <w:sz w:val="24"/>
                <w:szCs w:val="24"/>
                <w:lang w:eastAsia="en-US"/>
              </w:rPr>
            </w:pPr>
          </w:p>
        </w:tc>
        <w:tc>
          <w:tcPr>
            <w:tcW w:w="1833" w:type="dxa"/>
            <w:vMerge/>
          </w:tcPr>
          <w:p w14:paraId="18DE6341" w14:textId="77777777" w:rsidR="00C42D78" w:rsidRPr="003A51AC" w:rsidRDefault="00C42D78" w:rsidP="00E22A07">
            <w:pPr>
              <w:spacing w:line="240" w:lineRule="auto"/>
              <w:ind w:firstLine="567"/>
              <w:jc w:val="center"/>
              <w:rPr>
                <w:rFonts w:eastAsiaTheme="minorHAnsi"/>
                <w:b/>
                <w:sz w:val="24"/>
                <w:szCs w:val="24"/>
                <w:lang w:eastAsia="en-US"/>
              </w:rPr>
            </w:pPr>
          </w:p>
        </w:tc>
        <w:tc>
          <w:tcPr>
            <w:tcW w:w="9823" w:type="dxa"/>
            <w:gridSpan w:val="5"/>
          </w:tcPr>
          <w:p w14:paraId="26926C5D" w14:textId="77777777" w:rsidR="00C42D78" w:rsidRPr="003A51AC" w:rsidRDefault="00C42D78" w:rsidP="00E22A07">
            <w:pPr>
              <w:spacing w:line="240" w:lineRule="auto"/>
              <w:ind w:firstLine="567"/>
              <w:jc w:val="center"/>
              <w:rPr>
                <w:b/>
                <w:sz w:val="24"/>
                <w:szCs w:val="24"/>
              </w:rPr>
            </w:pPr>
            <w:r w:rsidRPr="003A51AC">
              <w:rPr>
                <w:rFonts w:eastAsiaTheme="minorHAnsi"/>
                <w:b/>
                <w:sz w:val="24"/>
                <w:szCs w:val="24"/>
                <w:lang w:eastAsia="en-US"/>
              </w:rPr>
              <w:t>Социальное партнерство</w:t>
            </w:r>
          </w:p>
        </w:tc>
      </w:tr>
      <w:tr w:rsidR="003967F9" w:rsidRPr="003A51AC" w14:paraId="16965702" w14:textId="77777777" w:rsidTr="00FC5E35">
        <w:trPr>
          <w:trHeight w:val="300"/>
        </w:trPr>
        <w:tc>
          <w:tcPr>
            <w:tcW w:w="1929" w:type="dxa"/>
            <w:vMerge/>
          </w:tcPr>
          <w:p w14:paraId="5F77D5B3" w14:textId="77777777" w:rsidR="00B47433" w:rsidRPr="003A51AC" w:rsidRDefault="00B47433" w:rsidP="00E22A07">
            <w:pPr>
              <w:spacing w:line="240" w:lineRule="auto"/>
              <w:ind w:firstLine="567"/>
              <w:jc w:val="center"/>
              <w:rPr>
                <w:rFonts w:eastAsiaTheme="minorHAnsi"/>
                <w:b/>
                <w:sz w:val="24"/>
                <w:szCs w:val="24"/>
                <w:lang w:eastAsia="en-US"/>
              </w:rPr>
            </w:pPr>
          </w:p>
        </w:tc>
        <w:tc>
          <w:tcPr>
            <w:tcW w:w="1549" w:type="dxa"/>
            <w:vMerge/>
          </w:tcPr>
          <w:p w14:paraId="134E179C" w14:textId="77777777" w:rsidR="00B47433" w:rsidRPr="003A51AC" w:rsidRDefault="00B47433" w:rsidP="00E22A07">
            <w:pPr>
              <w:spacing w:line="240" w:lineRule="auto"/>
              <w:ind w:firstLine="567"/>
              <w:jc w:val="center"/>
              <w:rPr>
                <w:rFonts w:eastAsiaTheme="minorHAnsi"/>
                <w:b/>
                <w:sz w:val="24"/>
                <w:szCs w:val="24"/>
                <w:lang w:eastAsia="en-US"/>
              </w:rPr>
            </w:pPr>
          </w:p>
        </w:tc>
        <w:tc>
          <w:tcPr>
            <w:tcW w:w="1833" w:type="dxa"/>
            <w:vMerge/>
          </w:tcPr>
          <w:p w14:paraId="35EC7E82" w14:textId="77777777" w:rsidR="00B47433" w:rsidRPr="003A51AC" w:rsidRDefault="00B47433" w:rsidP="00E22A07">
            <w:pPr>
              <w:spacing w:line="240" w:lineRule="auto"/>
              <w:ind w:firstLine="567"/>
              <w:jc w:val="center"/>
              <w:rPr>
                <w:rFonts w:eastAsiaTheme="minorHAnsi"/>
                <w:b/>
                <w:sz w:val="24"/>
                <w:szCs w:val="24"/>
                <w:lang w:eastAsia="en-US"/>
              </w:rPr>
            </w:pPr>
          </w:p>
        </w:tc>
        <w:tc>
          <w:tcPr>
            <w:tcW w:w="1601" w:type="dxa"/>
          </w:tcPr>
          <w:p w14:paraId="4CBE1BF7" w14:textId="77777777" w:rsidR="00B47433" w:rsidRPr="003A51AC" w:rsidRDefault="00B47433" w:rsidP="00E22A07">
            <w:pPr>
              <w:spacing w:line="240" w:lineRule="auto"/>
              <w:jc w:val="center"/>
              <w:rPr>
                <w:rFonts w:eastAsiaTheme="minorHAnsi"/>
                <w:b/>
                <w:sz w:val="24"/>
                <w:szCs w:val="24"/>
                <w:lang w:eastAsia="en-US"/>
              </w:rPr>
            </w:pPr>
            <w:r w:rsidRPr="003A51AC">
              <w:rPr>
                <w:b/>
                <w:sz w:val="24"/>
                <w:szCs w:val="24"/>
              </w:rPr>
              <w:t>Праздники</w:t>
            </w:r>
          </w:p>
        </w:tc>
        <w:tc>
          <w:tcPr>
            <w:tcW w:w="1843" w:type="dxa"/>
          </w:tcPr>
          <w:p w14:paraId="3443AB4C" w14:textId="77777777" w:rsidR="00B47433" w:rsidRPr="003A51AC" w:rsidRDefault="00B47433" w:rsidP="00E22A07">
            <w:pPr>
              <w:spacing w:line="240" w:lineRule="auto"/>
              <w:jc w:val="center"/>
              <w:rPr>
                <w:rFonts w:eastAsiaTheme="minorHAnsi"/>
                <w:b/>
                <w:sz w:val="24"/>
                <w:szCs w:val="24"/>
                <w:lang w:eastAsia="en-US"/>
              </w:rPr>
            </w:pPr>
            <w:r w:rsidRPr="003A51AC">
              <w:rPr>
                <w:b/>
                <w:sz w:val="24"/>
                <w:szCs w:val="24"/>
              </w:rPr>
              <w:t>События</w:t>
            </w:r>
          </w:p>
        </w:tc>
        <w:tc>
          <w:tcPr>
            <w:tcW w:w="2864" w:type="dxa"/>
          </w:tcPr>
          <w:p w14:paraId="230F50E9" w14:textId="77777777" w:rsidR="00B47433" w:rsidRPr="003A51AC" w:rsidRDefault="00B47433" w:rsidP="00E22A07">
            <w:pPr>
              <w:spacing w:line="240" w:lineRule="auto"/>
              <w:jc w:val="center"/>
              <w:rPr>
                <w:rFonts w:eastAsiaTheme="minorHAnsi"/>
                <w:b/>
                <w:sz w:val="24"/>
                <w:szCs w:val="24"/>
                <w:lang w:eastAsia="en-US"/>
              </w:rPr>
            </w:pPr>
            <w:r w:rsidRPr="003A51AC">
              <w:rPr>
                <w:b/>
                <w:sz w:val="24"/>
                <w:szCs w:val="24"/>
              </w:rPr>
              <w:t>Мероприятия</w:t>
            </w:r>
          </w:p>
        </w:tc>
        <w:tc>
          <w:tcPr>
            <w:tcW w:w="3515" w:type="dxa"/>
            <w:gridSpan w:val="2"/>
          </w:tcPr>
          <w:p w14:paraId="1D9FCD5E" w14:textId="77777777" w:rsidR="00B47433" w:rsidRPr="003A51AC" w:rsidRDefault="00B47433" w:rsidP="00E22A07">
            <w:pPr>
              <w:spacing w:line="240" w:lineRule="auto"/>
              <w:ind w:firstLine="567"/>
              <w:jc w:val="center"/>
              <w:rPr>
                <w:b/>
                <w:sz w:val="24"/>
                <w:szCs w:val="24"/>
              </w:rPr>
            </w:pPr>
            <w:r w:rsidRPr="003A51AC">
              <w:rPr>
                <w:b/>
                <w:sz w:val="24"/>
                <w:szCs w:val="24"/>
              </w:rPr>
              <w:t>Экскурсии</w:t>
            </w:r>
          </w:p>
        </w:tc>
      </w:tr>
      <w:tr w:rsidR="003967F9" w:rsidRPr="003A51AC" w14:paraId="013A7D51" w14:textId="77777777" w:rsidTr="00FC5E35">
        <w:trPr>
          <w:trHeight w:val="770"/>
        </w:trPr>
        <w:tc>
          <w:tcPr>
            <w:tcW w:w="1929" w:type="dxa"/>
            <w:vMerge w:val="restart"/>
          </w:tcPr>
          <w:p w14:paraId="2094A29F" w14:textId="77777777" w:rsidR="00B47433" w:rsidRPr="003A51AC" w:rsidRDefault="00B47433" w:rsidP="00E22A07">
            <w:pPr>
              <w:spacing w:line="240" w:lineRule="auto"/>
              <w:rPr>
                <w:rFonts w:eastAsiaTheme="minorHAnsi"/>
                <w:b/>
                <w:sz w:val="24"/>
                <w:szCs w:val="24"/>
                <w:lang w:eastAsia="en-US"/>
              </w:rPr>
            </w:pPr>
            <w:r w:rsidRPr="003A51AC">
              <w:rPr>
                <w:rFonts w:eastAsiaTheme="minorHAnsi"/>
                <w:b/>
                <w:sz w:val="24"/>
                <w:szCs w:val="24"/>
                <w:lang w:eastAsia="en-US"/>
              </w:rPr>
              <w:t xml:space="preserve">ОСЕНЬ   </w:t>
            </w:r>
          </w:p>
          <w:p w14:paraId="012F7EC3" w14:textId="77777777" w:rsidR="00DC2223" w:rsidRPr="003A51AC" w:rsidRDefault="00B47433" w:rsidP="00E22A07">
            <w:pPr>
              <w:spacing w:line="240" w:lineRule="auto"/>
              <w:rPr>
                <w:b/>
                <w:sz w:val="24"/>
                <w:szCs w:val="24"/>
              </w:rPr>
            </w:pPr>
            <w:proofErr w:type="gramStart"/>
            <w:r w:rsidRPr="003A51AC">
              <w:rPr>
                <w:b/>
                <w:sz w:val="24"/>
                <w:szCs w:val="24"/>
              </w:rPr>
              <w:t>МИР  ЧЕЛОВЕКА</w:t>
            </w:r>
            <w:proofErr w:type="gramEnd"/>
          </w:p>
          <w:p w14:paraId="161EBFE1" w14:textId="77777777" w:rsidR="00B47433" w:rsidRPr="003A51AC" w:rsidRDefault="00B47433" w:rsidP="00E22A07">
            <w:pPr>
              <w:spacing w:line="240" w:lineRule="auto"/>
              <w:rPr>
                <w:rFonts w:eastAsiaTheme="minorHAnsi"/>
                <w:sz w:val="24"/>
                <w:szCs w:val="24"/>
                <w:lang w:eastAsia="en-US"/>
              </w:rPr>
            </w:pPr>
            <w:r w:rsidRPr="003A51AC">
              <w:rPr>
                <w:sz w:val="24"/>
                <w:szCs w:val="24"/>
              </w:rPr>
              <w:lastRenderedPageBreak/>
              <w:t xml:space="preserve"> </w:t>
            </w:r>
            <w:proofErr w:type="gramStart"/>
            <w:r w:rsidRPr="003A51AC">
              <w:rPr>
                <w:sz w:val="24"/>
                <w:szCs w:val="24"/>
              </w:rPr>
              <w:t>( Мой</w:t>
            </w:r>
            <w:proofErr w:type="gramEnd"/>
            <w:r w:rsidRPr="003A51AC">
              <w:rPr>
                <w:sz w:val="24"/>
                <w:szCs w:val="24"/>
              </w:rPr>
              <w:t xml:space="preserve"> детский сад. Место, в котором я живу.  Мой родной край самый красивый. Достоприме</w:t>
            </w:r>
            <w:r w:rsidR="00061203">
              <w:rPr>
                <w:sz w:val="24"/>
                <w:szCs w:val="24"/>
              </w:rPr>
              <w:t>чательности родного края (</w:t>
            </w:r>
            <w:r w:rsidRPr="003A51AC">
              <w:rPr>
                <w:sz w:val="24"/>
                <w:szCs w:val="24"/>
              </w:rPr>
              <w:t>района,</w:t>
            </w:r>
            <w:r w:rsidR="00061203">
              <w:rPr>
                <w:sz w:val="24"/>
                <w:szCs w:val="24"/>
              </w:rPr>
              <w:t xml:space="preserve"> районного центра, села</w:t>
            </w:r>
            <w:r w:rsidRPr="003A51AC">
              <w:rPr>
                <w:sz w:val="24"/>
                <w:szCs w:val="24"/>
              </w:rPr>
              <w:t>: природа края, история края.)</w:t>
            </w:r>
          </w:p>
        </w:tc>
        <w:tc>
          <w:tcPr>
            <w:tcW w:w="1549" w:type="dxa"/>
            <w:vMerge w:val="restart"/>
          </w:tcPr>
          <w:p w14:paraId="34B3E7B1" w14:textId="77777777"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lastRenderedPageBreak/>
              <w:t>Сентябрь</w:t>
            </w:r>
          </w:p>
          <w:p w14:paraId="74CC452E" w14:textId="77777777" w:rsidR="00375AF0" w:rsidRPr="003A51AC" w:rsidRDefault="00375AF0" w:rsidP="00E22A07">
            <w:pPr>
              <w:spacing w:line="240" w:lineRule="auto"/>
              <w:rPr>
                <w:rFonts w:eastAsiaTheme="minorHAnsi"/>
                <w:sz w:val="24"/>
                <w:szCs w:val="24"/>
                <w:lang w:eastAsia="en-US"/>
              </w:rPr>
            </w:pPr>
          </w:p>
          <w:p w14:paraId="5B86F008" w14:textId="77777777" w:rsidR="00B47433" w:rsidRPr="003A51AC" w:rsidRDefault="00B47433" w:rsidP="00E22A07">
            <w:pPr>
              <w:spacing w:line="240" w:lineRule="auto"/>
              <w:rPr>
                <w:sz w:val="24"/>
                <w:szCs w:val="24"/>
              </w:rPr>
            </w:pPr>
            <w:r w:rsidRPr="003A51AC">
              <w:rPr>
                <w:rFonts w:eastAsiaTheme="minorHAnsi"/>
                <w:sz w:val="24"/>
                <w:szCs w:val="24"/>
                <w:lang w:eastAsia="en-US"/>
              </w:rPr>
              <w:t>Мой детский сад.</w:t>
            </w:r>
            <w:r w:rsidRPr="003A51AC">
              <w:rPr>
                <w:sz w:val="24"/>
                <w:szCs w:val="24"/>
              </w:rPr>
              <w:t xml:space="preserve"> </w:t>
            </w:r>
          </w:p>
          <w:p w14:paraId="62B33DF1" w14:textId="77777777" w:rsidR="00B47433" w:rsidRPr="003A51AC" w:rsidRDefault="00B47433" w:rsidP="00E22A07">
            <w:pPr>
              <w:spacing w:line="240" w:lineRule="auto"/>
              <w:rPr>
                <w:rFonts w:eastAsiaTheme="minorHAnsi"/>
                <w:sz w:val="24"/>
                <w:szCs w:val="24"/>
                <w:lang w:eastAsia="en-US"/>
              </w:rPr>
            </w:pPr>
            <w:r w:rsidRPr="003A51AC">
              <w:rPr>
                <w:sz w:val="24"/>
                <w:szCs w:val="24"/>
              </w:rPr>
              <w:lastRenderedPageBreak/>
              <w:t>Место, в котором я живу.</w:t>
            </w:r>
          </w:p>
        </w:tc>
        <w:tc>
          <w:tcPr>
            <w:tcW w:w="1833" w:type="dxa"/>
          </w:tcPr>
          <w:p w14:paraId="115C3AFE" w14:textId="77777777"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lastRenderedPageBreak/>
              <w:t xml:space="preserve">1неделя </w:t>
            </w:r>
          </w:p>
          <w:p w14:paraId="1A4FE018" w14:textId="77777777"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t>Давайте познакомимся.</w:t>
            </w:r>
          </w:p>
          <w:p w14:paraId="0554A694" w14:textId="77777777" w:rsidR="00B47433" w:rsidRPr="003A51AC" w:rsidRDefault="00B47433" w:rsidP="00E22A07">
            <w:pPr>
              <w:spacing w:line="240" w:lineRule="auto"/>
              <w:rPr>
                <w:rFonts w:eastAsiaTheme="minorHAnsi"/>
                <w:sz w:val="24"/>
                <w:szCs w:val="24"/>
                <w:lang w:eastAsia="en-US"/>
              </w:rPr>
            </w:pPr>
          </w:p>
        </w:tc>
        <w:tc>
          <w:tcPr>
            <w:tcW w:w="1601" w:type="dxa"/>
          </w:tcPr>
          <w:p w14:paraId="1B87358A" w14:textId="77777777" w:rsidR="00B47433" w:rsidRPr="003A51AC" w:rsidRDefault="00B47433" w:rsidP="00E22A07">
            <w:pPr>
              <w:spacing w:line="240" w:lineRule="auto"/>
              <w:rPr>
                <w:rFonts w:eastAsiaTheme="minorHAnsi"/>
                <w:sz w:val="24"/>
                <w:szCs w:val="24"/>
                <w:lang w:eastAsia="en-US"/>
              </w:rPr>
            </w:pPr>
            <w:r w:rsidRPr="003A51AC">
              <w:rPr>
                <w:sz w:val="24"/>
                <w:szCs w:val="24"/>
              </w:rPr>
              <w:t>1 сентября: День знаний</w:t>
            </w:r>
          </w:p>
        </w:tc>
        <w:tc>
          <w:tcPr>
            <w:tcW w:w="1843" w:type="dxa"/>
          </w:tcPr>
          <w:p w14:paraId="2D1DA455" w14:textId="77777777" w:rsidR="00B47433" w:rsidRPr="003A51AC" w:rsidRDefault="00B47433" w:rsidP="00E22A07">
            <w:pPr>
              <w:spacing w:line="240" w:lineRule="auto"/>
              <w:ind w:firstLine="567"/>
              <w:rPr>
                <w:rFonts w:eastAsiaTheme="minorHAnsi"/>
                <w:sz w:val="24"/>
                <w:szCs w:val="24"/>
                <w:lang w:eastAsia="en-US"/>
              </w:rPr>
            </w:pPr>
          </w:p>
        </w:tc>
        <w:tc>
          <w:tcPr>
            <w:tcW w:w="2864" w:type="dxa"/>
          </w:tcPr>
          <w:p w14:paraId="6536295E" w14:textId="77777777" w:rsidR="00B47433" w:rsidRPr="003A51AC" w:rsidRDefault="00B47433" w:rsidP="00E22A07">
            <w:pPr>
              <w:spacing w:line="240" w:lineRule="auto"/>
              <w:ind w:firstLine="567"/>
              <w:rPr>
                <w:rFonts w:eastAsiaTheme="minorHAnsi"/>
                <w:sz w:val="24"/>
                <w:szCs w:val="24"/>
                <w:lang w:eastAsia="en-US"/>
              </w:rPr>
            </w:pPr>
          </w:p>
        </w:tc>
        <w:tc>
          <w:tcPr>
            <w:tcW w:w="3515" w:type="dxa"/>
            <w:gridSpan w:val="2"/>
          </w:tcPr>
          <w:p w14:paraId="69DDE8D7" w14:textId="77777777" w:rsidR="00B47433" w:rsidRPr="003A51AC" w:rsidRDefault="00B47433" w:rsidP="00E22A07">
            <w:pPr>
              <w:spacing w:line="240" w:lineRule="auto"/>
              <w:ind w:firstLine="567"/>
              <w:rPr>
                <w:rFonts w:eastAsiaTheme="minorHAnsi"/>
                <w:sz w:val="24"/>
                <w:szCs w:val="24"/>
                <w:lang w:eastAsia="en-US"/>
              </w:rPr>
            </w:pPr>
          </w:p>
        </w:tc>
      </w:tr>
      <w:tr w:rsidR="003967F9" w:rsidRPr="003A51AC" w14:paraId="3C8F9FA9" w14:textId="77777777" w:rsidTr="00FC5E35">
        <w:trPr>
          <w:trHeight w:val="315"/>
        </w:trPr>
        <w:tc>
          <w:tcPr>
            <w:tcW w:w="1929" w:type="dxa"/>
            <w:vMerge/>
          </w:tcPr>
          <w:p w14:paraId="3BE62D8B" w14:textId="77777777" w:rsidR="00B47433" w:rsidRPr="003A51AC" w:rsidRDefault="00B47433" w:rsidP="00E22A07">
            <w:pPr>
              <w:spacing w:line="240" w:lineRule="auto"/>
              <w:ind w:firstLine="567"/>
              <w:rPr>
                <w:rFonts w:eastAsiaTheme="minorHAnsi"/>
                <w:sz w:val="24"/>
                <w:szCs w:val="24"/>
                <w:lang w:eastAsia="en-US"/>
              </w:rPr>
            </w:pPr>
          </w:p>
        </w:tc>
        <w:tc>
          <w:tcPr>
            <w:tcW w:w="1549" w:type="dxa"/>
            <w:vMerge/>
          </w:tcPr>
          <w:p w14:paraId="086E1248" w14:textId="77777777" w:rsidR="00B47433" w:rsidRPr="003A51AC" w:rsidRDefault="00B47433" w:rsidP="00E22A07">
            <w:pPr>
              <w:spacing w:line="240" w:lineRule="auto"/>
              <w:ind w:firstLine="567"/>
              <w:rPr>
                <w:rFonts w:eastAsiaTheme="minorHAnsi"/>
                <w:sz w:val="24"/>
                <w:szCs w:val="24"/>
                <w:lang w:eastAsia="en-US"/>
              </w:rPr>
            </w:pPr>
          </w:p>
        </w:tc>
        <w:tc>
          <w:tcPr>
            <w:tcW w:w="1833" w:type="dxa"/>
          </w:tcPr>
          <w:p w14:paraId="01BFF880" w14:textId="77777777"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t xml:space="preserve">2 неделя </w:t>
            </w:r>
          </w:p>
          <w:p w14:paraId="3CACFDA6" w14:textId="77777777"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t xml:space="preserve">Здравствуйте, я пришел! </w:t>
            </w:r>
          </w:p>
          <w:p w14:paraId="538B9728" w14:textId="77777777" w:rsidR="00B47433" w:rsidRPr="003A51AC" w:rsidRDefault="00B47433" w:rsidP="00E22A07">
            <w:pPr>
              <w:spacing w:line="240" w:lineRule="auto"/>
              <w:rPr>
                <w:rFonts w:eastAsiaTheme="minorHAnsi"/>
                <w:sz w:val="24"/>
                <w:szCs w:val="24"/>
                <w:lang w:eastAsia="en-US"/>
              </w:rPr>
            </w:pPr>
          </w:p>
        </w:tc>
        <w:tc>
          <w:tcPr>
            <w:tcW w:w="1601" w:type="dxa"/>
          </w:tcPr>
          <w:p w14:paraId="2D32BFCF" w14:textId="77777777" w:rsidR="00B47433" w:rsidRPr="003A51AC" w:rsidRDefault="00B47433" w:rsidP="00E22A07">
            <w:pPr>
              <w:spacing w:line="240" w:lineRule="auto"/>
              <w:ind w:firstLine="567"/>
              <w:rPr>
                <w:rFonts w:eastAsiaTheme="minorHAnsi"/>
                <w:sz w:val="24"/>
                <w:szCs w:val="24"/>
                <w:lang w:eastAsia="en-US"/>
              </w:rPr>
            </w:pPr>
          </w:p>
        </w:tc>
        <w:tc>
          <w:tcPr>
            <w:tcW w:w="1843" w:type="dxa"/>
          </w:tcPr>
          <w:p w14:paraId="0EF53FB8" w14:textId="77777777" w:rsidR="00B47433" w:rsidRPr="003A51AC" w:rsidRDefault="007E1024" w:rsidP="00E22A07">
            <w:pPr>
              <w:spacing w:line="240" w:lineRule="auto"/>
              <w:ind w:firstLine="567"/>
              <w:rPr>
                <w:rFonts w:eastAsiaTheme="minorHAnsi"/>
                <w:sz w:val="24"/>
                <w:szCs w:val="24"/>
                <w:lang w:eastAsia="en-US"/>
              </w:rPr>
            </w:pPr>
            <w:r>
              <w:rPr>
                <w:rFonts w:eastAsiaTheme="minorHAnsi"/>
                <w:sz w:val="24"/>
                <w:szCs w:val="24"/>
                <w:lang w:eastAsia="en-US"/>
              </w:rPr>
              <w:t>8 сентября: международный день распространения грамотности</w:t>
            </w:r>
          </w:p>
        </w:tc>
        <w:tc>
          <w:tcPr>
            <w:tcW w:w="2864" w:type="dxa"/>
          </w:tcPr>
          <w:p w14:paraId="719A2F50" w14:textId="77777777" w:rsidR="00B47433" w:rsidRPr="003A51AC" w:rsidRDefault="00B47433" w:rsidP="00E22A07">
            <w:pPr>
              <w:spacing w:line="240" w:lineRule="auto"/>
              <w:rPr>
                <w:rFonts w:eastAsiaTheme="minorHAnsi"/>
                <w:sz w:val="24"/>
                <w:szCs w:val="24"/>
                <w:lang w:eastAsia="en-US"/>
              </w:rPr>
            </w:pPr>
            <w:r w:rsidRPr="003A51AC">
              <w:rPr>
                <w:sz w:val="24"/>
                <w:szCs w:val="24"/>
              </w:rPr>
              <w:t>3 сентября: День окончания Второй мировой войны, День солидарности в борьбе с терроризмом</w:t>
            </w:r>
          </w:p>
        </w:tc>
        <w:tc>
          <w:tcPr>
            <w:tcW w:w="3515" w:type="dxa"/>
            <w:gridSpan w:val="2"/>
          </w:tcPr>
          <w:p w14:paraId="4315F61D" w14:textId="77777777" w:rsidR="00B47433" w:rsidRPr="003A51AC" w:rsidRDefault="00B47433" w:rsidP="00E22A07">
            <w:pPr>
              <w:spacing w:line="240" w:lineRule="auto"/>
              <w:ind w:firstLine="567"/>
              <w:rPr>
                <w:rFonts w:eastAsiaTheme="minorHAnsi"/>
                <w:sz w:val="24"/>
                <w:szCs w:val="24"/>
                <w:lang w:eastAsia="en-US"/>
              </w:rPr>
            </w:pPr>
          </w:p>
        </w:tc>
      </w:tr>
      <w:tr w:rsidR="003967F9" w:rsidRPr="003A51AC" w14:paraId="6123DCCB" w14:textId="77777777" w:rsidTr="00FC5E35">
        <w:trPr>
          <w:trHeight w:val="315"/>
        </w:trPr>
        <w:tc>
          <w:tcPr>
            <w:tcW w:w="1929" w:type="dxa"/>
            <w:vMerge/>
          </w:tcPr>
          <w:p w14:paraId="6CECEA29" w14:textId="77777777" w:rsidR="00B47433" w:rsidRPr="003A51AC" w:rsidRDefault="00B47433" w:rsidP="00E22A07">
            <w:pPr>
              <w:spacing w:line="240" w:lineRule="auto"/>
              <w:ind w:firstLine="567"/>
              <w:rPr>
                <w:rFonts w:eastAsiaTheme="minorHAnsi"/>
                <w:sz w:val="24"/>
                <w:szCs w:val="24"/>
                <w:lang w:eastAsia="en-US"/>
              </w:rPr>
            </w:pPr>
          </w:p>
        </w:tc>
        <w:tc>
          <w:tcPr>
            <w:tcW w:w="1549" w:type="dxa"/>
            <w:vMerge/>
          </w:tcPr>
          <w:p w14:paraId="57E029F1" w14:textId="77777777" w:rsidR="00B47433" w:rsidRPr="003A51AC" w:rsidRDefault="00B47433" w:rsidP="00E22A07">
            <w:pPr>
              <w:spacing w:line="240" w:lineRule="auto"/>
              <w:ind w:firstLine="567"/>
              <w:rPr>
                <w:rFonts w:eastAsiaTheme="minorHAnsi"/>
                <w:sz w:val="24"/>
                <w:szCs w:val="24"/>
                <w:lang w:eastAsia="en-US"/>
              </w:rPr>
            </w:pPr>
          </w:p>
        </w:tc>
        <w:tc>
          <w:tcPr>
            <w:tcW w:w="1833" w:type="dxa"/>
          </w:tcPr>
          <w:p w14:paraId="4DB5F6EA" w14:textId="77777777"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t xml:space="preserve">3 неделя </w:t>
            </w:r>
          </w:p>
          <w:p w14:paraId="58CE4C38" w14:textId="77777777"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t>Мой маленький мир</w:t>
            </w:r>
          </w:p>
          <w:p w14:paraId="7D4ED8AE" w14:textId="77777777" w:rsidR="00B47433" w:rsidRPr="003A51AC" w:rsidRDefault="00B47433" w:rsidP="00E22A07">
            <w:pPr>
              <w:spacing w:line="240" w:lineRule="auto"/>
              <w:rPr>
                <w:rFonts w:eastAsiaTheme="minorHAnsi"/>
                <w:sz w:val="24"/>
                <w:szCs w:val="24"/>
                <w:lang w:eastAsia="en-US"/>
              </w:rPr>
            </w:pPr>
          </w:p>
        </w:tc>
        <w:tc>
          <w:tcPr>
            <w:tcW w:w="1601" w:type="dxa"/>
          </w:tcPr>
          <w:p w14:paraId="54DB9155" w14:textId="77777777" w:rsidR="00B47433" w:rsidRPr="003A51AC" w:rsidRDefault="00B47433" w:rsidP="00E22A07">
            <w:pPr>
              <w:spacing w:line="240" w:lineRule="auto"/>
              <w:ind w:firstLine="567"/>
              <w:rPr>
                <w:rFonts w:eastAsiaTheme="minorHAnsi"/>
                <w:sz w:val="24"/>
                <w:szCs w:val="24"/>
                <w:lang w:eastAsia="en-US"/>
              </w:rPr>
            </w:pPr>
          </w:p>
        </w:tc>
        <w:tc>
          <w:tcPr>
            <w:tcW w:w="1843" w:type="dxa"/>
          </w:tcPr>
          <w:p w14:paraId="0663491E" w14:textId="77777777" w:rsidR="00B47433" w:rsidRPr="003A51AC" w:rsidRDefault="00B47433" w:rsidP="00E22A07">
            <w:pPr>
              <w:spacing w:line="240" w:lineRule="auto"/>
              <w:ind w:firstLine="567"/>
              <w:rPr>
                <w:rFonts w:eastAsiaTheme="minorHAnsi"/>
                <w:sz w:val="24"/>
                <w:szCs w:val="24"/>
                <w:lang w:eastAsia="en-US"/>
              </w:rPr>
            </w:pPr>
          </w:p>
        </w:tc>
        <w:tc>
          <w:tcPr>
            <w:tcW w:w="2864" w:type="dxa"/>
          </w:tcPr>
          <w:p w14:paraId="29F8B235" w14:textId="77777777" w:rsidR="00B47433" w:rsidRPr="003A51AC" w:rsidRDefault="00B47433" w:rsidP="00E22A07">
            <w:pPr>
              <w:spacing w:line="240" w:lineRule="auto"/>
              <w:ind w:firstLine="567"/>
              <w:rPr>
                <w:rFonts w:eastAsiaTheme="minorHAnsi"/>
                <w:sz w:val="24"/>
                <w:szCs w:val="24"/>
                <w:lang w:eastAsia="en-US"/>
              </w:rPr>
            </w:pPr>
          </w:p>
        </w:tc>
        <w:tc>
          <w:tcPr>
            <w:tcW w:w="3515" w:type="dxa"/>
            <w:gridSpan w:val="2"/>
          </w:tcPr>
          <w:p w14:paraId="44D95878" w14:textId="77777777" w:rsidR="00B47433" w:rsidRPr="003A51AC" w:rsidRDefault="00B47433" w:rsidP="00E22A07">
            <w:pPr>
              <w:pStyle w:val="TableParagraph"/>
              <w:ind w:left="0"/>
              <w:rPr>
                <w:sz w:val="24"/>
                <w:szCs w:val="24"/>
                <w:lang w:eastAsia="ru-RU"/>
              </w:rPr>
            </w:pPr>
            <w:r w:rsidRPr="003A51AC">
              <w:rPr>
                <w:sz w:val="24"/>
                <w:szCs w:val="24"/>
              </w:rPr>
              <w:t xml:space="preserve"> </w:t>
            </w:r>
          </w:p>
        </w:tc>
      </w:tr>
      <w:tr w:rsidR="003967F9" w:rsidRPr="003A51AC" w14:paraId="4A89BBA5" w14:textId="77777777" w:rsidTr="00FC5E35">
        <w:trPr>
          <w:trHeight w:val="1552"/>
        </w:trPr>
        <w:tc>
          <w:tcPr>
            <w:tcW w:w="1929" w:type="dxa"/>
            <w:vMerge/>
          </w:tcPr>
          <w:p w14:paraId="37DA327C"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48CF979D"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5EF83055"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4 неделя </w:t>
            </w:r>
          </w:p>
          <w:p w14:paraId="726325F6"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Безопасность дома и в детском саду</w:t>
            </w:r>
          </w:p>
          <w:p w14:paraId="60B43C96" w14:textId="77777777" w:rsidR="00072C18" w:rsidRPr="003A51AC" w:rsidRDefault="00072C18" w:rsidP="00E22A07">
            <w:pPr>
              <w:shd w:val="clear" w:color="auto" w:fill="FFFFFF" w:themeFill="background1"/>
              <w:spacing w:line="240" w:lineRule="auto"/>
              <w:ind w:firstLine="567"/>
              <w:rPr>
                <w:rFonts w:eastAsiaTheme="minorHAnsi"/>
                <w:sz w:val="24"/>
                <w:szCs w:val="24"/>
                <w:lang w:eastAsia="en-US"/>
              </w:rPr>
            </w:pPr>
          </w:p>
        </w:tc>
        <w:tc>
          <w:tcPr>
            <w:tcW w:w="1601" w:type="dxa"/>
          </w:tcPr>
          <w:p w14:paraId="7D8527D2" w14:textId="77777777" w:rsidR="00072C18" w:rsidRPr="003A51AC" w:rsidRDefault="00072C18" w:rsidP="00E22A07">
            <w:pPr>
              <w:spacing w:line="240" w:lineRule="auto"/>
              <w:ind w:firstLine="567"/>
              <w:rPr>
                <w:rFonts w:eastAsiaTheme="minorHAnsi"/>
                <w:sz w:val="24"/>
                <w:szCs w:val="24"/>
                <w:lang w:eastAsia="en-US"/>
              </w:rPr>
            </w:pPr>
          </w:p>
        </w:tc>
        <w:tc>
          <w:tcPr>
            <w:tcW w:w="1843" w:type="dxa"/>
          </w:tcPr>
          <w:p w14:paraId="7855A19D" w14:textId="77777777" w:rsidR="00072C18" w:rsidRPr="003A51AC" w:rsidRDefault="00072C18" w:rsidP="00E22A07">
            <w:pPr>
              <w:spacing w:line="240" w:lineRule="auto"/>
              <w:rPr>
                <w:rFonts w:eastAsiaTheme="minorHAnsi"/>
                <w:sz w:val="24"/>
                <w:szCs w:val="24"/>
                <w:lang w:eastAsia="en-US"/>
              </w:rPr>
            </w:pPr>
            <w:r w:rsidRPr="003A51AC">
              <w:rPr>
                <w:sz w:val="24"/>
                <w:szCs w:val="24"/>
              </w:rPr>
              <w:t>27 сентября: День воспитателя и всех дошкольных работников</w:t>
            </w:r>
          </w:p>
        </w:tc>
        <w:tc>
          <w:tcPr>
            <w:tcW w:w="2864" w:type="dxa"/>
          </w:tcPr>
          <w:p w14:paraId="08260DD5" w14:textId="77777777" w:rsidR="00072C18" w:rsidRPr="003A51AC" w:rsidRDefault="00072C18" w:rsidP="00E22A07">
            <w:pPr>
              <w:spacing w:line="240" w:lineRule="auto"/>
              <w:ind w:firstLine="567"/>
              <w:rPr>
                <w:rFonts w:eastAsiaTheme="minorHAnsi"/>
                <w:sz w:val="24"/>
                <w:szCs w:val="24"/>
                <w:lang w:eastAsia="en-US"/>
              </w:rPr>
            </w:pPr>
          </w:p>
        </w:tc>
        <w:tc>
          <w:tcPr>
            <w:tcW w:w="3515" w:type="dxa"/>
            <w:gridSpan w:val="2"/>
          </w:tcPr>
          <w:p w14:paraId="36ED595B" w14:textId="77777777" w:rsidR="00072C18" w:rsidRPr="003A51AC" w:rsidRDefault="00072C18" w:rsidP="00E22A07">
            <w:pPr>
              <w:spacing w:line="240" w:lineRule="auto"/>
              <w:ind w:firstLine="567"/>
              <w:rPr>
                <w:rFonts w:eastAsiaTheme="minorHAnsi"/>
                <w:sz w:val="24"/>
                <w:szCs w:val="24"/>
                <w:lang w:eastAsia="en-US"/>
              </w:rPr>
            </w:pPr>
          </w:p>
        </w:tc>
      </w:tr>
      <w:tr w:rsidR="003967F9" w:rsidRPr="003A51AC" w14:paraId="0F6474C4" w14:textId="77777777" w:rsidTr="006540F4">
        <w:trPr>
          <w:trHeight w:val="277"/>
        </w:trPr>
        <w:tc>
          <w:tcPr>
            <w:tcW w:w="1929" w:type="dxa"/>
            <w:vMerge/>
          </w:tcPr>
          <w:p w14:paraId="20F07CA3" w14:textId="77777777" w:rsidR="00072C18" w:rsidRPr="003A51AC" w:rsidRDefault="00072C18" w:rsidP="00E22A07">
            <w:pPr>
              <w:spacing w:line="240" w:lineRule="auto"/>
              <w:ind w:firstLine="567"/>
              <w:rPr>
                <w:rFonts w:eastAsiaTheme="minorHAnsi"/>
                <w:sz w:val="24"/>
                <w:szCs w:val="24"/>
                <w:lang w:eastAsia="en-US"/>
              </w:rPr>
            </w:pPr>
          </w:p>
        </w:tc>
        <w:tc>
          <w:tcPr>
            <w:tcW w:w="1549" w:type="dxa"/>
          </w:tcPr>
          <w:p w14:paraId="44EA4EEF" w14:textId="77777777" w:rsidR="00072C18" w:rsidRPr="003A51AC" w:rsidRDefault="00072C18" w:rsidP="00E22A07">
            <w:pPr>
              <w:spacing w:line="240" w:lineRule="auto"/>
              <w:jc w:val="center"/>
              <w:rPr>
                <w:b/>
                <w:sz w:val="24"/>
                <w:szCs w:val="24"/>
              </w:rPr>
            </w:pPr>
            <w:r w:rsidRPr="003A51AC">
              <w:rPr>
                <w:rFonts w:eastAsiaTheme="minorHAnsi"/>
                <w:b/>
                <w:sz w:val="24"/>
                <w:szCs w:val="24"/>
                <w:lang w:eastAsia="en-US"/>
              </w:rPr>
              <w:t>Тема месяца</w:t>
            </w:r>
          </w:p>
        </w:tc>
        <w:tc>
          <w:tcPr>
            <w:tcW w:w="1833" w:type="dxa"/>
          </w:tcPr>
          <w:p w14:paraId="6BE2F8DE" w14:textId="77777777" w:rsidR="00072C18" w:rsidRPr="003A51AC" w:rsidRDefault="00072C18" w:rsidP="00E22A07">
            <w:pPr>
              <w:spacing w:line="240" w:lineRule="auto"/>
              <w:jc w:val="center"/>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14:paraId="7D7258E0" w14:textId="77777777" w:rsidR="00072C18" w:rsidRPr="003A51AC" w:rsidRDefault="00072C18" w:rsidP="00E22A07">
            <w:pPr>
              <w:spacing w:line="240" w:lineRule="auto"/>
              <w:jc w:val="center"/>
              <w:rPr>
                <w:rFonts w:eastAsiaTheme="minorHAnsi"/>
                <w:b/>
                <w:sz w:val="24"/>
                <w:szCs w:val="24"/>
                <w:lang w:eastAsia="en-US"/>
              </w:rPr>
            </w:pPr>
            <w:r w:rsidRPr="003A51AC">
              <w:rPr>
                <w:b/>
                <w:sz w:val="24"/>
                <w:szCs w:val="24"/>
              </w:rPr>
              <w:t>Праздники</w:t>
            </w:r>
          </w:p>
        </w:tc>
        <w:tc>
          <w:tcPr>
            <w:tcW w:w="1843" w:type="dxa"/>
          </w:tcPr>
          <w:p w14:paraId="26C88FE0" w14:textId="77777777" w:rsidR="00072C18" w:rsidRPr="003A51AC" w:rsidRDefault="00072C18" w:rsidP="00E22A07">
            <w:pPr>
              <w:spacing w:line="240" w:lineRule="auto"/>
              <w:jc w:val="center"/>
              <w:rPr>
                <w:rFonts w:eastAsiaTheme="minorHAnsi"/>
                <w:b/>
                <w:sz w:val="24"/>
                <w:szCs w:val="24"/>
                <w:lang w:eastAsia="en-US"/>
              </w:rPr>
            </w:pPr>
            <w:r w:rsidRPr="003A51AC">
              <w:rPr>
                <w:b/>
                <w:sz w:val="24"/>
                <w:szCs w:val="24"/>
              </w:rPr>
              <w:t>События</w:t>
            </w:r>
          </w:p>
        </w:tc>
        <w:tc>
          <w:tcPr>
            <w:tcW w:w="6379" w:type="dxa"/>
            <w:gridSpan w:val="3"/>
          </w:tcPr>
          <w:p w14:paraId="774439A5" w14:textId="77777777"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Мероприятия</w:t>
            </w:r>
          </w:p>
        </w:tc>
      </w:tr>
      <w:tr w:rsidR="003967F9" w:rsidRPr="003A51AC" w14:paraId="68C7BAA5" w14:textId="77777777" w:rsidTr="006540F4">
        <w:trPr>
          <w:trHeight w:val="277"/>
        </w:trPr>
        <w:tc>
          <w:tcPr>
            <w:tcW w:w="1929" w:type="dxa"/>
            <w:vMerge/>
          </w:tcPr>
          <w:p w14:paraId="1BE04691"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14:paraId="05FFE778" w14:textId="77777777" w:rsidR="00072C18" w:rsidRPr="003A51AC" w:rsidRDefault="00072C18" w:rsidP="00E22A07">
            <w:pPr>
              <w:spacing w:line="240" w:lineRule="auto"/>
              <w:rPr>
                <w:sz w:val="24"/>
                <w:szCs w:val="24"/>
              </w:rPr>
            </w:pPr>
            <w:r w:rsidRPr="003A51AC">
              <w:rPr>
                <w:sz w:val="24"/>
                <w:szCs w:val="24"/>
              </w:rPr>
              <w:t xml:space="preserve">Октябрь </w:t>
            </w:r>
          </w:p>
          <w:p w14:paraId="455FA250" w14:textId="77777777" w:rsidR="00072C18" w:rsidRPr="003A51AC" w:rsidRDefault="00072C18" w:rsidP="00E22A07">
            <w:pPr>
              <w:spacing w:line="240" w:lineRule="auto"/>
              <w:rPr>
                <w:rFonts w:eastAsiaTheme="minorHAnsi"/>
                <w:sz w:val="24"/>
                <w:szCs w:val="24"/>
                <w:lang w:eastAsia="en-US"/>
              </w:rPr>
            </w:pPr>
            <w:r w:rsidRPr="003A51AC">
              <w:rPr>
                <w:sz w:val="24"/>
                <w:szCs w:val="24"/>
              </w:rPr>
              <w:t>Мой родной край самый красивый.</w:t>
            </w:r>
          </w:p>
        </w:tc>
        <w:tc>
          <w:tcPr>
            <w:tcW w:w="1833" w:type="dxa"/>
          </w:tcPr>
          <w:p w14:paraId="00E2A7FD"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1 неделя </w:t>
            </w:r>
          </w:p>
          <w:p w14:paraId="12534EFC"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Природа моего края</w:t>
            </w:r>
          </w:p>
          <w:p w14:paraId="2109C442" w14:textId="77777777" w:rsidR="00072C18" w:rsidRPr="003A51AC" w:rsidRDefault="00072C18" w:rsidP="00E22A07">
            <w:pPr>
              <w:spacing w:line="240" w:lineRule="auto"/>
              <w:ind w:firstLine="567"/>
              <w:rPr>
                <w:rFonts w:eastAsiaTheme="minorHAnsi"/>
                <w:sz w:val="24"/>
                <w:szCs w:val="24"/>
                <w:lang w:eastAsia="en-US"/>
              </w:rPr>
            </w:pPr>
          </w:p>
        </w:tc>
        <w:tc>
          <w:tcPr>
            <w:tcW w:w="1601" w:type="dxa"/>
          </w:tcPr>
          <w:p w14:paraId="0EBAEB7D" w14:textId="77777777" w:rsidR="00072C18" w:rsidRPr="003A51AC" w:rsidRDefault="00072C18" w:rsidP="00E22A07">
            <w:pPr>
              <w:spacing w:line="240" w:lineRule="auto"/>
              <w:ind w:firstLine="567"/>
              <w:rPr>
                <w:rFonts w:eastAsiaTheme="minorHAnsi"/>
                <w:sz w:val="24"/>
                <w:szCs w:val="24"/>
                <w:lang w:eastAsia="en-US"/>
              </w:rPr>
            </w:pPr>
          </w:p>
        </w:tc>
        <w:tc>
          <w:tcPr>
            <w:tcW w:w="1843" w:type="dxa"/>
          </w:tcPr>
          <w:p w14:paraId="33E8CB87" w14:textId="77777777" w:rsidR="00072C18" w:rsidRPr="003A51AC" w:rsidRDefault="00072C18" w:rsidP="00E22A07">
            <w:pPr>
              <w:spacing w:line="240" w:lineRule="auto"/>
              <w:rPr>
                <w:rFonts w:eastAsiaTheme="minorHAnsi"/>
                <w:sz w:val="24"/>
                <w:szCs w:val="24"/>
                <w:lang w:eastAsia="en-US"/>
              </w:rPr>
            </w:pPr>
            <w:r w:rsidRPr="003A51AC">
              <w:rPr>
                <w:sz w:val="24"/>
                <w:szCs w:val="24"/>
              </w:rPr>
              <w:t xml:space="preserve">1 октября: Международный день пожилых людей; </w:t>
            </w:r>
          </w:p>
        </w:tc>
        <w:tc>
          <w:tcPr>
            <w:tcW w:w="6379" w:type="dxa"/>
            <w:gridSpan w:val="3"/>
          </w:tcPr>
          <w:p w14:paraId="04D4C337" w14:textId="77777777" w:rsidR="00072C18" w:rsidRPr="003A51AC" w:rsidRDefault="00072C18" w:rsidP="00E22A07">
            <w:pPr>
              <w:pStyle w:val="TableParagraph"/>
              <w:ind w:left="0"/>
              <w:jc w:val="both"/>
              <w:rPr>
                <w:sz w:val="24"/>
                <w:szCs w:val="24"/>
              </w:rPr>
            </w:pPr>
            <w:r w:rsidRPr="003A51AC">
              <w:rPr>
                <w:sz w:val="24"/>
                <w:szCs w:val="24"/>
              </w:rPr>
              <w:t>Международный день музыки</w:t>
            </w:r>
            <w:r w:rsidRPr="003A51AC">
              <w:rPr>
                <w:spacing w:val="-4"/>
                <w:sz w:val="24"/>
                <w:szCs w:val="24"/>
              </w:rPr>
              <w:t xml:space="preserve"> Вечер </w:t>
            </w:r>
            <w:r w:rsidRPr="003A51AC">
              <w:rPr>
                <w:spacing w:val="-3"/>
                <w:sz w:val="24"/>
                <w:szCs w:val="24"/>
              </w:rPr>
              <w:t>музыки и поэзии «Осень золо</w:t>
            </w:r>
            <w:r w:rsidRPr="003A51AC">
              <w:rPr>
                <w:spacing w:val="-4"/>
                <w:sz w:val="24"/>
                <w:szCs w:val="24"/>
              </w:rPr>
              <w:t xml:space="preserve">тая» в стенах учреждения </w:t>
            </w:r>
            <w:r w:rsidRPr="003A51AC">
              <w:rPr>
                <w:spacing w:val="-3"/>
                <w:sz w:val="24"/>
                <w:szCs w:val="24"/>
              </w:rPr>
              <w:t>культуры.</w:t>
            </w:r>
            <w:r w:rsidR="00DC2223" w:rsidRPr="003A51AC">
              <w:rPr>
                <w:spacing w:val="-3"/>
                <w:sz w:val="24"/>
                <w:szCs w:val="24"/>
              </w:rPr>
              <w:t xml:space="preserve"> </w:t>
            </w:r>
            <w:r w:rsidRPr="003A51AC">
              <w:rPr>
                <w:spacing w:val="-2"/>
                <w:sz w:val="24"/>
                <w:szCs w:val="24"/>
              </w:rPr>
              <w:t xml:space="preserve"> </w:t>
            </w:r>
            <w:proofErr w:type="spellStart"/>
            <w:r w:rsidRPr="003A51AC">
              <w:rPr>
                <w:spacing w:val="17"/>
                <w:sz w:val="24"/>
                <w:szCs w:val="24"/>
              </w:rPr>
              <w:t>Це</w:t>
            </w:r>
            <w:proofErr w:type="spellEnd"/>
            <w:r w:rsidRPr="003A51AC">
              <w:rPr>
                <w:spacing w:val="-15"/>
                <w:sz w:val="24"/>
                <w:szCs w:val="24"/>
              </w:rPr>
              <w:t xml:space="preserve"> </w:t>
            </w:r>
            <w:proofErr w:type="gramStart"/>
            <w:r w:rsidRPr="003A51AC">
              <w:rPr>
                <w:spacing w:val="17"/>
                <w:sz w:val="24"/>
                <w:szCs w:val="24"/>
              </w:rPr>
              <w:t>ль</w:t>
            </w:r>
            <w:r w:rsidRPr="003A51AC">
              <w:rPr>
                <w:spacing w:val="-16"/>
                <w:sz w:val="24"/>
                <w:szCs w:val="24"/>
              </w:rPr>
              <w:t xml:space="preserve"> </w:t>
            </w:r>
            <w:r w:rsidRPr="003A51AC">
              <w:rPr>
                <w:sz w:val="24"/>
                <w:szCs w:val="24"/>
              </w:rPr>
              <w:t>:</w:t>
            </w:r>
            <w:proofErr w:type="gramEnd"/>
            <w:r w:rsidRPr="003A51AC">
              <w:rPr>
                <w:spacing w:val="40"/>
                <w:sz w:val="24"/>
                <w:szCs w:val="24"/>
              </w:rPr>
              <w:t xml:space="preserve"> </w:t>
            </w:r>
            <w:r w:rsidRPr="003A51AC">
              <w:rPr>
                <w:sz w:val="24"/>
                <w:szCs w:val="24"/>
              </w:rPr>
              <w:t>объединение</w:t>
            </w:r>
            <w:r w:rsidRPr="003A51AC">
              <w:rPr>
                <w:spacing w:val="2"/>
                <w:sz w:val="24"/>
                <w:szCs w:val="24"/>
              </w:rPr>
              <w:t xml:space="preserve"> </w:t>
            </w:r>
            <w:r w:rsidR="00FC5E35">
              <w:rPr>
                <w:sz w:val="24"/>
                <w:szCs w:val="24"/>
              </w:rPr>
              <w:t>детей и взрос</w:t>
            </w:r>
            <w:r w:rsidRPr="003A51AC">
              <w:rPr>
                <w:sz w:val="24"/>
                <w:szCs w:val="24"/>
              </w:rPr>
              <w:t>лых</w:t>
            </w:r>
            <w:r w:rsidRPr="003A51AC">
              <w:rPr>
                <w:spacing w:val="-1"/>
                <w:sz w:val="24"/>
                <w:szCs w:val="24"/>
              </w:rPr>
              <w:t xml:space="preserve"> </w:t>
            </w:r>
            <w:r w:rsidRPr="003A51AC">
              <w:rPr>
                <w:sz w:val="24"/>
                <w:szCs w:val="24"/>
              </w:rPr>
              <w:t>в</w:t>
            </w:r>
            <w:r w:rsidRPr="003A51AC">
              <w:rPr>
                <w:spacing w:val="-1"/>
                <w:sz w:val="24"/>
                <w:szCs w:val="24"/>
              </w:rPr>
              <w:t xml:space="preserve"> </w:t>
            </w:r>
            <w:r w:rsidRPr="003A51AC">
              <w:rPr>
                <w:sz w:val="24"/>
                <w:szCs w:val="24"/>
              </w:rPr>
              <w:t>контексте</w:t>
            </w:r>
            <w:r w:rsidRPr="003A51AC">
              <w:rPr>
                <w:spacing w:val="-1"/>
                <w:sz w:val="24"/>
                <w:szCs w:val="24"/>
              </w:rPr>
              <w:t xml:space="preserve"> </w:t>
            </w:r>
            <w:r w:rsidRPr="003A51AC">
              <w:rPr>
                <w:sz w:val="24"/>
                <w:szCs w:val="24"/>
              </w:rPr>
              <w:t>искусства.</w:t>
            </w:r>
          </w:p>
          <w:p w14:paraId="7151C38C" w14:textId="77777777" w:rsidR="00072C18" w:rsidRPr="003A51AC" w:rsidRDefault="00072C18" w:rsidP="00E22A07">
            <w:pPr>
              <w:spacing w:line="240" w:lineRule="auto"/>
              <w:rPr>
                <w:rFonts w:eastAsiaTheme="minorHAnsi"/>
                <w:sz w:val="24"/>
                <w:szCs w:val="24"/>
                <w:lang w:eastAsia="en-US"/>
              </w:rPr>
            </w:pPr>
            <w:r w:rsidRPr="003A51AC">
              <w:rPr>
                <w:i/>
                <w:sz w:val="24"/>
                <w:szCs w:val="24"/>
              </w:rPr>
              <w:t xml:space="preserve">Ответственные: </w:t>
            </w:r>
            <w:r w:rsidRPr="003A51AC">
              <w:rPr>
                <w:sz w:val="24"/>
                <w:szCs w:val="24"/>
              </w:rPr>
              <w:t>специалисты</w:t>
            </w:r>
            <w:r w:rsidRPr="003A51AC">
              <w:rPr>
                <w:spacing w:val="1"/>
                <w:sz w:val="24"/>
                <w:szCs w:val="24"/>
              </w:rPr>
              <w:t xml:space="preserve"> </w:t>
            </w:r>
            <w:r w:rsidRPr="003A51AC">
              <w:rPr>
                <w:sz w:val="24"/>
                <w:szCs w:val="24"/>
              </w:rPr>
              <w:t>учреждений</w:t>
            </w:r>
            <w:r w:rsidRPr="003A51AC">
              <w:rPr>
                <w:spacing w:val="-6"/>
                <w:sz w:val="24"/>
                <w:szCs w:val="24"/>
              </w:rPr>
              <w:t xml:space="preserve"> </w:t>
            </w:r>
            <w:r w:rsidRPr="003A51AC">
              <w:rPr>
                <w:sz w:val="24"/>
                <w:szCs w:val="24"/>
              </w:rPr>
              <w:t>культуры</w:t>
            </w:r>
            <w:r w:rsidRPr="003A51AC">
              <w:rPr>
                <w:spacing w:val="-6"/>
                <w:sz w:val="24"/>
                <w:szCs w:val="24"/>
              </w:rPr>
              <w:t xml:space="preserve"> </w:t>
            </w:r>
            <w:r w:rsidRPr="003A51AC">
              <w:rPr>
                <w:sz w:val="24"/>
                <w:szCs w:val="24"/>
              </w:rPr>
              <w:t>и</w:t>
            </w:r>
            <w:r w:rsidRPr="003A51AC">
              <w:rPr>
                <w:spacing w:val="-7"/>
                <w:sz w:val="24"/>
                <w:szCs w:val="24"/>
              </w:rPr>
              <w:t xml:space="preserve"> </w:t>
            </w:r>
            <w:r w:rsidRPr="003A51AC">
              <w:rPr>
                <w:sz w:val="24"/>
                <w:szCs w:val="24"/>
              </w:rPr>
              <w:t>искусства</w:t>
            </w:r>
          </w:p>
        </w:tc>
      </w:tr>
      <w:tr w:rsidR="00E4481E" w:rsidRPr="003A51AC" w14:paraId="48192FB1" w14:textId="77777777" w:rsidTr="006F7CB7">
        <w:trPr>
          <w:trHeight w:val="285"/>
        </w:trPr>
        <w:tc>
          <w:tcPr>
            <w:tcW w:w="1929" w:type="dxa"/>
            <w:vMerge/>
          </w:tcPr>
          <w:p w14:paraId="51503A03" w14:textId="77777777" w:rsidR="00E4481E" w:rsidRPr="003A51AC" w:rsidRDefault="00E4481E" w:rsidP="00E22A07">
            <w:pPr>
              <w:spacing w:line="240" w:lineRule="auto"/>
              <w:ind w:firstLine="567"/>
              <w:rPr>
                <w:rFonts w:eastAsiaTheme="minorHAnsi"/>
                <w:sz w:val="24"/>
                <w:szCs w:val="24"/>
                <w:lang w:eastAsia="en-US"/>
              </w:rPr>
            </w:pPr>
          </w:p>
        </w:tc>
        <w:tc>
          <w:tcPr>
            <w:tcW w:w="1549" w:type="dxa"/>
            <w:vMerge/>
          </w:tcPr>
          <w:p w14:paraId="0DCE586A" w14:textId="77777777" w:rsidR="00E4481E" w:rsidRPr="003A51AC" w:rsidRDefault="00E4481E" w:rsidP="00E22A07">
            <w:pPr>
              <w:spacing w:line="240" w:lineRule="auto"/>
              <w:ind w:firstLine="567"/>
              <w:rPr>
                <w:sz w:val="24"/>
                <w:szCs w:val="24"/>
              </w:rPr>
            </w:pPr>
          </w:p>
        </w:tc>
        <w:tc>
          <w:tcPr>
            <w:tcW w:w="1833" w:type="dxa"/>
          </w:tcPr>
          <w:p w14:paraId="40228D62" w14:textId="77777777" w:rsidR="00E4481E" w:rsidRPr="003A51AC" w:rsidRDefault="00E4481E" w:rsidP="00E22A07">
            <w:pPr>
              <w:spacing w:line="240" w:lineRule="auto"/>
              <w:rPr>
                <w:rFonts w:eastAsiaTheme="minorHAnsi"/>
                <w:sz w:val="24"/>
                <w:szCs w:val="24"/>
                <w:lang w:eastAsia="en-US"/>
              </w:rPr>
            </w:pPr>
            <w:r w:rsidRPr="003A51AC">
              <w:rPr>
                <w:rFonts w:eastAsiaTheme="minorHAnsi"/>
                <w:sz w:val="24"/>
                <w:szCs w:val="24"/>
                <w:lang w:eastAsia="en-US"/>
              </w:rPr>
              <w:t xml:space="preserve">2 неделя </w:t>
            </w:r>
          </w:p>
          <w:p w14:paraId="0896CF42" w14:textId="77777777" w:rsidR="00E4481E" w:rsidRPr="003A51AC" w:rsidRDefault="00E4481E" w:rsidP="00E22A07">
            <w:pPr>
              <w:spacing w:line="240" w:lineRule="auto"/>
              <w:rPr>
                <w:rFonts w:eastAsiaTheme="minorHAnsi"/>
                <w:sz w:val="24"/>
                <w:szCs w:val="24"/>
                <w:lang w:eastAsia="en-US"/>
              </w:rPr>
            </w:pPr>
            <w:r w:rsidRPr="003A51AC">
              <w:rPr>
                <w:rFonts w:eastAsiaTheme="minorHAnsi"/>
                <w:sz w:val="24"/>
                <w:szCs w:val="24"/>
                <w:lang w:eastAsia="en-US"/>
              </w:rPr>
              <w:t>Люди, события, подвиги</w:t>
            </w:r>
          </w:p>
        </w:tc>
        <w:tc>
          <w:tcPr>
            <w:tcW w:w="1601" w:type="dxa"/>
          </w:tcPr>
          <w:p w14:paraId="1C99C49C" w14:textId="77777777" w:rsidR="00D37B6F" w:rsidRDefault="00D37B6F" w:rsidP="00E22A07">
            <w:pPr>
              <w:spacing w:line="240" w:lineRule="auto"/>
              <w:rPr>
                <w:sz w:val="24"/>
                <w:szCs w:val="24"/>
              </w:rPr>
            </w:pPr>
            <w:r>
              <w:rPr>
                <w:sz w:val="24"/>
                <w:szCs w:val="24"/>
              </w:rPr>
              <w:t>4 октября: день защиты животных;</w:t>
            </w:r>
          </w:p>
          <w:p w14:paraId="52185FE6" w14:textId="77777777" w:rsidR="00E4481E" w:rsidRPr="003A51AC" w:rsidRDefault="00E4481E" w:rsidP="00E22A07">
            <w:pPr>
              <w:spacing w:line="240" w:lineRule="auto"/>
              <w:rPr>
                <w:rFonts w:eastAsiaTheme="minorHAnsi"/>
                <w:sz w:val="24"/>
                <w:szCs w:val="24"/>
                <w:lang w:eastAsia="en-US"/>
              </w:rPr>
            </w:pPr>
            <w:r w:rsidRPr="003A51AC">
              <w:rPr>
                <w:sz w:val="24"/>
                <w:szCs w:val="24"/>
              </w:rPr>
              <w:t>5 октября: День учителя</w:t>
            </w:r>
          </w:p>
        </w:tc>
        <w:tc>
          <w:tcPr>
            <w:tcW w:w="1843" w:type="dxa"/>
          </w:tcPr>
          <w:p w14:paraId="0C23E27C" w14:textId="77777777" w:rsidR="00E4481E" w:rsidRPr="003A51AC" w:rsidRDefault="00E4481E" w:rsidP="00E22A07">
            <w:pPr>
              <w:spacing w:line="240" w:lineRule="auto"/>
              <w:ind w:firstLine="567"/>
              <w:rPr>
                <w:rFonts w:eastAsiaTheme="minorHAnsi"/>
                <w:sz w:val="24"/>
                <w:szCs w:val="24"/>
                <w:lang w:eastAsia="en-US"/>
              </w:rPr>
            </w:pPr>
          </w:p>
        </w:tc>
        <w:tc>
          <w:tcPr>
            <w:tcW w:w="2864" w:type="dxa"/>
          </w:tcPr>
          <w:p w14:paraId="57B4600D" w14:textId="77777777" w:rsidR="00E4481E" w:rsidRPr="003A51AC" w:rsidRDefault="00E4481E" w:rsidP="00E22A07">
            <w:pPr>
              <w:spacing w:line="240" w:lineRule="auto"/>
              <w:ind w:firstLine="567"/>
              <w:rPr>
                <w:rFonts w:eastAsiaTheme="minorHAnsi"/>
                <w:sz w:val="24"/>
                <w:szCs w:val="24"/>
                <w:lang w:eastAsia="en-US"/>
              </w:rPr>
            </w:pPr>
          </w:p>
        </w:tc>
        <w:tc>
          <w:tcPr>
            <w:tcW w:w="3515" w:type="dxa"/>
            <w:gridSpan w:val="2"/>
          </w:tcPr>
          <w:p w14:paraId="3DD5A49F" w14:textId="77777777" w:rsidR="00E4481E" w:rsidRPr="003A51AC" w:rsidRDefault="00C434C0" w:rsidP="00E22A07">
            <w:pPr>
              <w:spacing w:line="240" w:lineRule="auto"/>
              <w:ind w:firstLine="567"/>
              <w:rPr>
                <w:rFonts w:eastAsiaTheme="minorHAnsi"/>
                <w:sz w:val="24"/>
                <w:szCs w:val="24"/>
                <w:lang w:eastAsia="en-US"/>
              </w:rPr>
            </w:pPr>
            <w:r>
              <w:rPr>
                <w:rFonts w:eastAsiaTheme="minorHAnsi"/>
                <w:sz w:val="24"/>
                <w:szCs w:val="24"/>
                <w:lang w:eastAsia="en-US"/>
              </w:rPr>
              <w:t>Экскурсия в школу</w:t>
            </w:r>
          </w:p>
        </w:tc>
      </w:tr>
      <w:tr w:rsidR="00E4481E" w:rsidRPr="003A51AC" w14:paraId="7D1F71C7" w14:textId="77777777" w:rsidTr="006F7CB7">
        <w:trPr>
          <w:trHeight w:val="165"/>
        </w:trPr>
        <w:tc>
          <w:tcPr>
            <w:tcW w:w="1929" w:type="dxa"/>
            <w:vMerge/>
          </w:tcPr>
          <w:p w14:paraId="09478188" w14:textId="77777777" w:rsidR="00E4481E" w:rsidRPr="003A51AC" w:rsidRDefault="00E4481E" w:rsidP="00E22A07">
            <w:pPr>
              <w:spacing w:line="240" w:lineRule="auto"/>
              <w:ind w:firstLine="567"/>
              <w:rPr>
                <w:rFonts w:eastAsiaTheme="minorHAnsi"/>
                <w:sz w:val="24"/>
                <w:szCs w:val="24"/>
                <w:lang w:eastAsia="en-US"/>
              </w:rPr>
            </w:pPr>
          </w:p>
        </w:tc>
        <w:tc>
          <w:tcPr>
            <w:tcW w:w="1549" w:type="dxa"/>
            <w:vMerge/>
          </w:tcPr>
          <w:p w14:paraId="1740E4EC" w14:textId="77777777" w:rsidR="00E4481E" w:rsidRPr="003A51AC" w:rsidRDefault="00E4481E" w:rsidP="00E22A07">
            <w:pPr>
              <w:spacing w:line="240" w:lineRule="auto"/>
              <w:ind w:firstLine="567"/>
              <w:rPr>
                <w:sz w:val="24"/>
                <w:szCs w:val="24"/>
              </w:rPr>
            </w:pPr>
          </w:p>
        </w:tc>
        <w:tc>
          <w:tcPr>
            <w:tcW w:w="1833" w:type="dxa"/>
          </w:tcPr>
          <w:p w14:paraId="2F9AF326" w14:textId="77777777" w:rsidR="00E4481E" w:rsidRPr="003A51AC" w:rsidRDefault="00E4481E" w:rsidP="00E22A07">
            <w:pPr>
              <w:spacing w:line="240" w:lineRule="auto"/>
              <w:rPr>
                <w:rFonts w:eastAsiaTheme="minorHAnsi"/>
                <w:sz w:val="24"/>
                <w:szCs w:val="24"/>
                <w:lang w:eastAsia="en-US"/>
              </w:rPr>
            </w:pPr>
            <w:r w:rsidRPr="003A51AC">
              <w:rPr>
                <w:rFonts w:eastAsiaTheme="minorHAnsi"/>
                <w:sz w:val="24"/>
                <w:szCs w:val="24"/>
                <w:lang w:eastAsia="en-US"/>
              </w:rPr>
              <w:t xml:space="preserve">3 неделя </w:t>
            </w:r>
          </w:p>
          <w:p w14:paraId="666EC23B" w14:textId="77777777" w:rsidR="00E4481E" w:rsidRPr="003A51AC" w:rsidRDefault="00E4481E" w:rsidP="00E22A07">
            <w:pPr>
              <w:spacing w:line="240" w:lineRule="auto"/>
              <w:rPr>
                <w:rFonts w:eastAsiaTheme="minorHAnsi"/>
                <w:sz w:val="24"/>
                <w:szCs w:val="24"/>
                <w:lang w:eastAsia="en-US"/>
              </w:rPr>
            </w:pPr>
            <w:r w:rsidRPr="003A51AC">
              <w:rPr>
                <w:rFonts w:eastAsiaTheme="minorHAnsi"/>
                <w:sz w:val="24"/>
                <w:szCs w:val="24"/>
                <w:lang w:eastAsia="en-US"/>
              </w:rPr>
              <w:t>Труд взрослых моего края</w:t>
            </w:r>
          </w:p>
          <w:p w14:paraId="421E51F0" w14:textId="77777777" w:rsidR="00E4481E" w:rsidRPr="003A51AC" w:rsidRDefault="00E4481E" w:rsidP="00E22A07">
            <w:pPr>
              <w:spacing w:line="240" w:lineRule="auto"/>
              <w:ind w:firstLine="567"/>
              <w:rPr>
                <w:rFonts w:eastAsiaTheme="minorHAnsi"/>
                <w:sz w:val="24"/>
                <w:szCs w:val="24"/>
                <w:lang w:eastAsia="en-US"/>
              </w:rPr>
            </w:pPr>
          </w:p>
        </w:tc>
        <w:tc>
          <w:tcPr>
            <w:tcW w:w="1601" w:type="dxa"/>
          </w:tcPr>
          <w:p w14:paraId="203A2B5F" w14:textId="77777777" w:rsidR="00E4481E" w:rsidRPr="003A51AC" w:rsidRDefault="00E4481E" w:rsidP="00E22A07">
            <w:pPr>
              <w:spacing w:line="240" w:lineRule="auto"/>
              <w:ind w:firstLine="567"/>
              <w:rPr>
                <w:rFonts w:eastAsiaTheme="minorHAnsi"/>
                <w:sz w:val="24"/>
                <w:szCs w:val="24"/>
                <w:lang w:eastAsia="en-US"/>
              </w:rPr>
            </w:pPr>
          </w:p>
        </w:tc>
        <w:tc>
          <w:tcPr>
            <w:tcW w:w="1843" w:type="dxa"/>
          </w:tcPr>
          <w:p w14:paraId="729EA46A" w14:textId="77777777" w:rsidR="00E4481E" w:rsidRPr="003A51AC" w:rsidRDefault="00E4481E" w:rsidP="00E22A07">
            <w:pPr>
              <w:spacing w:line="240" w:lineRule="auto"/>
              <w:ind w:firstLine="567"/>
              <w:rPr>
                <w:rFonts w:eastAsiaTheme="minorHAnsi"/>
                <w:sz w:val="24"/>
                <w:szCs w:val="24"/>
                <w:lang w:eastAsia="en-US"/>
              </w:rPr>
            </w:pPr>
          </w:p>
        </w:tc>
        <w:tc>
          <w:tcPr>
            <w:tcW w:w="2864" w:type="dxa"/>
          </w:tcPr>
          <w:p w14:paraId="4B166C98" w14:textId="77777777" w:rsidR="00E4481E" w:rsidRPr="003A51AC" w:rsidRDefault="00E4481E" w:rsidP="00E22A07">
            <w:pPr>
              <w:spacing w:line="240" w:lineRule="auto"/>
              <w:rPr>
                <w:sz w:val="24"/>
                <w:szCs w:val="24"/>
              </w:rPr>
            </w:pPr>
            <w:r w:rsidRPr="003A51AC">
              <w:rPr>
                <w:sz w:val="24"/>
                <w:szCs w:val="24"/>
              </w:rPr>
              <w:t xml:space="preserve">Третье воскресенье октября: </w:t>
            </w:r>
          </w:p>
          <w:p w14:paraId="3650E740" w14:textId="77777777" w:rsidR="00E4481E" w:rsidRPr="003A51AC" w:rsidRDefault="00E4481E" w:rsidP="00E22A07">
            <w:pPr>
              <w:spacing w:line="240" w:lineRule="auto"/>
              <w:rPr>
                <w:rFonts w:eastAsiaTheme="minorHAnsi"/>
                <w:sz w:val="24"/>
                <w:szCs w:val="24"/>
                <w:lang w:eastAsia="en-US"/>
              </w:rPr>
            </w:pPr>
            <w:r w:rsidRPr="003A51AC">
              <w:rPr>
                <w:sz w:val="24"/>
                <w:szCs w:val="24"/>
              </w:rPr>
              <w:t>День отца в России</w:t>
            </w:r>
          </w:p>
        </w:tc>
        <w:tc>
          <w:tcPr>
            <w:tcW w:w="3515" w:type="dxa"/>
            <w:gridSpan w:val="2"/>
          </w:tcPr>
          <w:p w14:paraId="58C44888" w14:textId="77777777" w:rsidR="00E4481E" w:rsidRPr="003A51AC" w:rsidRDefault="00E4481E" w:rsidP="00E22A07">
            <w:pPr>
              <w:spacing w:line="240" w:lineRule="auto"/>
              <w:ind w:firstLine="567"/>
              <w:rPr>
                <w:rFonts w:eastAsiaTheme="minorHAnsi"/>
                <w:sz w:val="24"/>
                <w:szCs w:val="24"/>
                <w:lang w:eastAsia="en-US"/>
              </w:rPr>
            </w:pPr>
          </w:p>
        </w:tc>
      </w:tr>
      <w:tr w:rsidR="00E4481E" w:rsidRPr="003A51AC" w14:paraId="019613A7" w14:textId="77777777" w:rsidTr="006F7CB7">
        <w:trPr>
          <w:trHeight w:val="465"/>
        </w:trPr>
        <w:tc>
          <w:tcPr>
            <w:tcW w:w="1929" w:type="dxa"/>
            <w:vMerge/>
          </w:tcPr>
          <w:p w14:paraId="3A5CE078" w14:textId="77777777" w:rsidR="00E4481E" w:rsidRPr="003A51AC" w:rsidRDefault="00E4481E" w:rsidP="00E22A07">
            <w:pPr>
              <w:spacing w:line="240" w:lineRule="auto"/>
              <w:ind w:firstLine="567"/>
              <w:rPr>
                <w:rFonts w:eastAsiaTheme="minorHAnsi"/>
                <w:sz w:val="24"/>
                <w:szCs w:val="24"/>
                <w:lang w:eastAsia="en-US"/>
              </w:rPr>
            </w:pPr>
          </w:p>
        </w:tc>
        <w:tc>
          <w:tcPr>
            <w:tcW w:w="1549" w:type="dxa"/>
            <w:vMerge/>
          </w:tcPr>
          <w:p w14:paraId="181C3B21" w14:textId="77777777" w:rsidR="00E4481E" w:rsidRPr="003A51AC" w:rsidRDefault="00E4481E" w:rsidP="00E22A07">
            <w:pPr>
              <w:spacing w:line="240" w:lineRule="auto"/>
              <w:ind w:firstLine="567"/>
              <w:rPr>
                <w:sz w:val="24"/>
                <w:szCs w:val="24"/>
              </w:rPr>
            </w:pPr>
          </w:p>
        </w:tc>
        <w:tc>
          <w:tcPr>
            <w:tcW w:w="1833" w:type="dxa"/>
          </w:tcPr>
          <w:p w14:paraId="0E152B2C" w14:textId="77777777" w:rsidR="00E4481E" w:rsidRPr="003A51AC" w:rsidRDefault="00E4481E" w:rsidP="00E22A07">
            <w:pPr>
              <w:spacing w:line="240" w:lineRule="auto"/>
              <w:rPr>
                <w:rFonts w:eastAsiaTheme="minorHAnsi"/>
                <w:sz w:val="24"/>
                <w:szCs w:val="24"/>
                <w:lang w:eastAsia="en-US"/>
              </w:rPr>
            </w:pPr>
            <w:r w:rsidRPr="003A51AC">
              <w:rPr>
                <w:rFonts w:eastAsiaTheme="minorHAnsi"/>
                <w:sz w:val="24"/>
                <w:szCs w:val="24"/>
                <w:lang w:eastAsia="en-US"/>
              </w:rPr>
              <w:t xml:space="preserve">4 неделя </w:t>
            </w:r>
          </w:p>
          <w:p w14:paraId="5D25E3B7" w14:textId="77777777" w:rsidR="00E4481E" w:rsidRPr="003A51AC" w:rsidRDefault="00E4481E" w:rsidP="00E22A07">
            <w:pPr>
              <w:spacing w:line="240" w:lineRule="auto"/>
              <w:rPr>
                <w:rFonts w:eastAsiaTheme="minorHAnsi"/>
                <w:sz w:val="24"/>
                <w:szCs w:val="24"/>
                <w:lang w:eastAsia="en-US"/>
              </w:rPr>
            </w:pPr>
            <w:r w:rsidRPr="003A51AC">
              <w:rPr>
                <w:rFonts w:eastAsiaTheme="minorHAnsi"/>
                <w:sz w:val="24"/>
                <w:szCs w:val="24"/>
                <w:lang w:eastAsia="en-US"/>
              </w:rPr>
              <w:t xml:space="preserve">Чувства </w:t>
            </w:r>
            <w:r w:rsidRPr="003A51AC">
              <w:rPr>
                <w:rFonts w:eastAsiaTheme="minorHAnsi"/>
                <w:sz w:val="24"/>
                <w:szCs w:val="24"/>
                <w:lang w:eastAsia="en-US"/>
              </w:rPr>
              <w:br/>
              <w:t>и переживания</w:t>
            </w:r>
          </w:p>
        </w:tc>
        <w:tc>
          <w:tcPr>
            <w:tcW w:w="1601" w:type="dxa"/>
          </w:tcPr>
          <w:p w14:paraId="119DCE2E" w14:textId="77777777" w:rsidR="00E4481E" w:rsidRPr="003A51AC" w:rsidRDefault="00E4481E" w:rsidP="00E22A07">
            <w:pPr>
              <w:spacing w:line="240" w:lineRule="auto"/>
              <w:rPr>
                <w:sz w:val="24"/>
                <w:szCs w:val="24"/>
              </w:rPr>
            </w:pPr>
            <w:r w:rsidRPr="003A51AC">
              <w:rPr>
                <w:sz w:val="24"/>
                <w:szCs w:val="24"/>
              </w:rPr>
              <w:t xml:space="preserve">Осенние </w:t>
            </w:r>
            <w:r w:rsidRPr="003A51AC">
              <w:rPr>
                <w:sz w:val="24"/>
                <w:szCs w:val="24"/>
              </w:rPr>
              <w:br/>
              <w:t>семейные праздники</w:t>
            </w:r>
          </w:p>
          <w:p w14:paraId="6DFB875C" w14:textId="77777777" w:rsidR="00E4481E" w:rsidRPr="003A51AC" w:rsidRDefault="00E4481E" w:rsidP="00E22A07">
            <w:pPr>
              <w:spacing w:line="240" w:lineRule="auto"/>
              <w:rPr>
                <w:rFonts w:eastAsiaTheme="minorHAnsi"/>
                <w:sz w:val="24"/>
                <w:szCs w:val="24"/>
                <w:lang w:eastAsia="en-US"/>
              </w:rPr>
            </w:pPr>
          </w:p>
        </w:tc>
        <w:tc>
          <w:tcPr>
            <w:tcW w:w="1843" w:type="dxa"/>
          </w:tcPr>
          <w:p w14:paraId="6584CDA7" w14:textId="77777777" w:rsidR="00E4481E" w:rsidRPr="003A51AC" w:rsidRDefault="00E4481E" w:rsidP="00E22A07">
            <w:pPr>
              <w:spacing w:line="240" w:lineRule="auto"/>
              <w:ind w:firstLine="567"/>
              <w:rPr>
                <w:rFonts w:eastAsiaTheme="minorHAnsi"/>
                <w:sz w:val="24"/>
                <w:szCs w:val="24"/>
                <w:lang w:eastAsia="en-US"/>
              </w:rPr>
            </w:pPr>
          </w:p>
        </w:tc>
        <w:tc>
          <w:tcPr>
            <w:tcW w:w="2864" w:type="dxa"/>
          </w:tcPr>
          <w:p w14:paraId="32D27BFA" w14:textId="77777777" w:rsidR="00E4481E" w:rsidRPr="003A51AC" w:rsidRDefault="00E4481E" w:rsidP="00E22A07">
            <w:pPr>
              <w:spacing w:line="240" w:lineRule="auto"/>
              <w:ind w:firstLine="567"/>
              <w:rPr>
                <w:rFonts w:eastAsiaTheme="minorHAnsi"/>
                <w:sz w:val="24"/>
                <w:szCs w:val="24"/>
                <w:lang w:eastAsia="en-US"/>
              </w:rPr>
            </w:pPr>
          </w:p>
        </w:tc>
        <w:tc>
          <w:tcPr>
            <w:tcW w:w="3515" w:type="dxa"/>
            <w:gridSpan w:val="2"/>
          </w:tcPr>
          <w:p w14:paraId="4FEAE668" w14:textId="77777777" w:rsidR="00E4481E" w:rsidRPr="003A51AC" w:rsidRDefault="00E4481E" w:rsidP="00E22A07">
            <w:pPr>
              <w:spacing w:line="240" w:lineRule="auto"/>
              <w:ind w:firstLine="567"/>
              <w:rPr>
                <w:rFonts w:eastAsiaTheme="minorHAnsi"/>
                <w:sz w:val="24"/>
                <w:szCs w:val="24"/>
                <w:lang w:eastAsia="en-US"/>
              </w:rPr>
            </w:pPr>
          </w:p>
        </w:tc>
      </w:tr>
      <w:tr w:rsidR="003967F9" w:rsidRPr="003A51AC" w14:paraId="393ED87C" w14:textId="77777777" w:rsidTr="00FC5E35">
        <w:trPr>
          <w:trHeight w:val="265"/>
        </w:trPr>
        <w:tc>
          <w:tcPr>
            <w:tcW w:w="1929" w:type="dxa"/>
            <w:vMerge/>
          </w:tcPr>
          <w:p w14:paraId="757CA869" w14:textId="77777777" w:rsidR="00072C18" w:rsidRPr="003A51AC" w:rsidRDefault="00072C18" w:rsidP="00E22A07">
            <w:pPr>
              <w:spacing w:line="240" w:lineRule="auto"/>
              <w:ind w:firstLine="567"/>
              <w:rPr>
                <w:rFonts w:eastAsiaTheme="minorHAnsi"/>
                <w:sz w:val="24"/>
                <w:szCs w:val="24"/>
                <w:lang w:eastAsia="en-US"/>
              </w:rPr>
            </w:pPr>
          </w:p>
        </w:tc>
        <w:tc>
          <w:tcPr>
            <w:tcW w:w="1549" w:type="dxa"/>
          </w:tcPr>
          <w:p w14:paraId="4A55AD92" w14:textId="77777777" w:rsidR="00072C18" w:rsidRPr="003A51AC" w:rsidRDefault="00072C18" w:rsidP="00E22A07">
            <w:pPr>
              <w:spacing w:line="240" w:lineRule="auto"/>
              <w:jc w:val="center"/>
              <w:rPr>
                <w:b/>
                <w:sz w:val="24"/>
                <w:szCs w:val="24"/>
              </w:rPr>
            </w:pPr>
            <w:r w:rsidRPr="003A51AC">
              <w:rPr>
                <w:rFonts w:eastAsiaTheme="minorHAnsi"/>
                <w:b/>
                <w:sz w:val="24"/>
                <w:szCs w:val="24"/>
                <w:lang w:eastAsia="en-US"/>
              </w:rPr>
              <w:t>Тема месяца</w:t>
            </w:r>
          </w:p>
        </w:tc>
        <w:tc>
          <w:tcPr>
            <w:tcW w:w="1833" w:type="dxa"/>
          </w:tcPr>
          <w:p w14:paraId="53F08EEF" w14:textId="77777777" w:rsidR="00072C18" w:rsidRPr="003A51AC" w:rsidRDefault="003967F9" w:rsidP="00E22A07">
            <w:pPr>
              <w:spacing w:line="240" w:lineRule="auto"/>
              <w:jc w:val="center"/>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14:paraId="4EA838F2" w14:textId="77777777" w:rsidR="00072C18" w:rsidRPr="003A51AC" w:rsidRDefault="00072C18" w:rsidP="00E22A07">
            <w:pPr>
              <w:spacing w:line="240" w:lineRule="auto"/>
              <w:jc w:val="center"/>
              <w:rPr>
                <w:rFonts w:eastAsiaTheme="minorHAnsi"/>
                <w:b/>
                <w:sz w:val="24"/>
                <w:szCs w:val="24"/>
                <w:lang w:eastAsia="en-US"/>
              </w:rPr>
            </w:pPr>
            <w:r w:rsidRPr="003A51AC">
              <w:rPr>
                <w:b/>
                <w:sz w:val="24"/>
                <w:szCs w:val="24"/>
              </w:rPr>
              <w:t>Развлечения</w:t>
            </w:r>
          </w:p>
        </w:tc>
        <w:tc>
          <w:tcPr>
            <w:tcW w:w="1843" w:type="dxa"/>
          </w:tcPr>
          <w:p w14:paraId="269D78C1" w14:textId="77777777" w:rsidR="00072C18" w:rsidRPr="003A51AC" w:rsidRDefault="00072C18" w:rsidP="00E22A07">
            <w:pPr>
              <w:spacing w:line="240" w:lineRule="auto"/>
              <w:ind w:firstLine="567"/>
              <w:jc w:val="center"/>
              <w:rPr>
                <w:b/>
                <w:sz w:val="24"/>
                <w:szCs w:val="24"/>
              </w:rPr>
            </w:pPr>
            <w:r w:rsidRPr="003A51AC">
              <w:rPr>
                <w:b/>
                <w:sz w:val="24"/>
                <w:szCs w:val="24"/>
              </w:rPr>
              <w:t>Досуги</w:t>
            </w:r>
          </w:p>
        </w:tc>
        <w:tc>
          <w:tcPr>
            <w:tcW w:w="2864" w:type="dxa"/>
          </w:tcPr>
          <w:p w14:paraId="022E399E" w14:textId="77777777" w:rsidR="00072C18" w:rsidRPr="003A51AC" w:rsidRDefault="00072C18" w:rsidP="00E22A07">
            <w:pPr>
              <w:spacing w:line="240" w:lineRule="auto"/>
              <w:jc w:val="center"/>
              <w:rPr>
                <w:b/>
                <w:sz w:val="24"/>
                <w:szCs w:val="24"/>
              </w:rPr>
            </w:pPr>
            <w:r w:rsidRPr="003A51AC">
              <w:rPr>
                <w:b/>
                <w:sz w:val="24"/>
                <w:szCs w:val="24"/>
              </w:rPr>
              <w:t>Мероприятия</w:t>
            </w:r>
          </w:p>
        </w:tc>
        <w:tc>
          <w:tcPr>
            <w:tcW w:w="3515" w:type="dxa"/>
            <w:gridSpan w:val="2"/>
          </w:tcPr>
          <w:p w14:paraId="42650A09" w14:textId="77777777" w:rsidR="00072C18" w:rsidRPr="003A51AC" w:rsidRDefault="00072C18" w:rsidP="00E22A07">
            <w:pPr>
              <w:spacing w:line="240" w:lineRule="auto"/>
              <w:ind w:firstLine="567"/>
              <w:jc w:val="center"/>
              <w:rPr>
                <w:b/>
                <w:sz w:val="24"/>
                <w:szCs w:val="24"/>
              </w:rPr>
            </w:pPr>
            <w:r w:rsidRPr="003A51AC">
              <w:rPr>
                <w:b/>
                <w:sz w:val="24"/>
                <w:szCs w:val="24"/>
              </w:rPr>
              <w:t>Выставка</w:t>
            </w:r>
          </w:p>
        </w:tc>
      </w:tr>
      <w:tr w:rsidR="003967F9" w:rsidRPr="003A51AC" w14:paraId="2D0D3C90" w14:textId="77777777" w:rsidTr="00FC5E35">
        <w:trPr>
          <w:trHeight w:val="1121"/>
        </w:trPr>
        <w:tc>
          <w:tcPr>
            <w:tcW w:w="1929" w:type="dxa"/>
            <w:vMerge/>
          </w:tcPr>
          <w:p w14:paraId="3B03D607"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14:paraId="1D36A13D" w14:textId="77777777" w:rsidR="00375AF0" w:rsidRPr="003A51AC" w:rsidRDefault="00375AF0" w:rsidP="00E22A07">
            <w:pPr>
              <w:spacing w:line="240" w:lineRule="auto"/>
              <w:rPr>
                <w:sz w:val="24"/>
                <w:szCs w:val="24"/>
              </w:rPr>
            </w:pPr>
            <w:r w:rsidRPr="003A51AC">
              <w:rPr>
                <w:sz w:val="24"/>
                <w:szCs w:val="24"/>
              </w:rPr>
              <w:t xml:space="preserve">Ноябрь </w:t>
            </w:r>
            <w:r w:rsidR="00072C18" w:rsidRPr="003A51AC">
              <w:rPr>
                <w:sz w:val="24"/>
                <w:szCs w:val="24"/>
              </w:rPr>
              <w:t xml:space="preserve"> </w:t>
            </w:r>
          </w:p>
          <w:p w14:paraId="53D45AB4" w14:textId="77777777" w:rsidR="00072C18" w:rsidRPr="003A51AC" w:rsidRDefault="00072C18" w:rsidP="00E22A07">
            <w:pPr>
              <w:spacing w:line="240" w:lineRule="auto"/>
              <w:rPr>
                <w:sz w:val="24"/>
                <w:szCs w:val="24"/>
              </w:rPr>
            </w:pPr>
            <w:r w:rsidRPr="003A51AC">
              <w:rPr>
                <w:sz w:val="24"/>
                <w:szCs w:val="24"/>
              </w:rPr>
              <w:t>Достопримечательности родного края (города, района, села): природа края, история края, труд взрослых.)</w:t>
            </w:r>
          </w:p>
        </w:tc>
        <w:tc>
          <w:tcPr>
            <w:tcW w:w="1833" w:type="dxa"/>
          </w:tcPr>
          <w:p w14:paraId="14A8986A"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1 неделя </w:t>
            </w:r>
          </w:p>
          <w:p w14:paraId="22EBD900"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Малая родина.</w:t>
            </w:r>
          </w:p>
          <w:p w14:paraId="4CF09B35" w14:textId="77777777" w:rsidR="00072C18" w:rsidRPr="003A51AC" w:rsidRDefault="00072C18" w:rsidP="00E22A07">
            <w:pPr>
              <w:spacing w:line="240" w:lineRule="auto"/>
              <w:ind w:firstLine="567"/>
              <w:rPr>
                <w:rFonts w:eastAsiaTheme="minorHAnsi"/>
                <w:sz w:val="24"/>
                <w:szCs w:val="24"/>
                <w:lang w:eastAsia="en-US"/>
              </w:rPr>
            </w:pPr>
          </w:p>
        </w:tc>
        <w:tc>
          <w:tcPr>
            <w:tcW w:w="1601" w:type="dxa"/>
          </w:tcPr>
          <w:p w14:paraId="457F21A9" w14:textId="77777777" w:rsidR="00072C18" w:rsidRPr="003A51AC" w:rsidRDefault="00072C18" w:rsidP="00E22A07">
            <w:pPr>
              <w:spacing w:line="240" w:lineRule="auto"/>
              <w:rPr>
                <w:rFonts w:eastAsiaTheme="minorHAnsi"/>
                <w:sz w:val="24"/>
                <w:szCs w:val="24"/>
                <w:lang w:eastAsia="en-US"/>
              </w:rPr>
            </w:pPr>
            <w:r w:rsidRPr="003A51AC">
              <w:rPr>
                <w:sz w:val="24"/>
                <w:szCs w:val="24"/>
              </w:rPr>
              <w:t>4 ноября: День народного единства</w:t>
            </w:r>
          </w:p>
        </w:tc>
        <w:tc>
          <w:tcPr>
            <w:tcW w:w="1843" w:type="dxa"/>
          </w:tcPr>
          <w:p w14:paraId="393B2F54" w14:textId="77777777" w:rsidR="00072C18" w:rsidRPr="003A51AC" w:rsidRDefault="00072C18" w:rsidP="00E22A07">
            <w:pPr>
              <w:spacing w:line="240" w:lineRule="auto"/>
              <w:ind w:firstLine="567"/>
              <w:rPr>
                <w:rFonts w:eastAsiaTheme="minorHAnsi"/>
                <w:sz w:val="24"/>
                <w:szCs w:val="24"/>
                <w:lang w:eastAsia="en-US"/>
              </w:rPr>
            </w:pPr>
          </w:p>
        </w:tc>
        <w:tc>
          <w:tcPr>
            <w:tcW w:w="2864" w:type="dxa"/>
          </w:tcPr>
          <w:p w14:paraId="2E9388AD" w14:textId="77777777" w:rsidR="00072C18" w:rsidRPr="003A51AC" w:rsidRDefault="00072C18" w:rsidP="00E22A07">
            <w:pPr>
              <w:spacing w:line="240" w:lineRule="auto"/>
              <w:ind w:firstLine="567"/>
              <w:rPr>
                <w:rFonts w:eastAsiaTheme="minorHAnsi"/>
                <w:sz w:val="24"/>
                <w:szCs w:val="24"/>
                <w:lang w:eastAsia="en-US"/>
              </w:rPr>
            </w:pPr>
          </w:p>
        </w:tc>
        <w:tc>
          <w:tcPr>
            <w:tcW w:w="3515" w:type="dxa"/>
            <w:gridSpan w:val="2"/>
          </w:tcPr>
          <w:p w14:paraId="6CEF228C" w14:textId="77777777" w:rsidR="00072C18" w:rsidRPr="003A51AC" w:rsidRDefault="00072C18" w:rsidP="00E22A07">
            <w:pPr>
              <w:spacing w:line="240" w:lineRule="auto"/>
              <w:ind w:firstLine="567"/>
              <w:rPr>
                <w:rFonts w:eastAsiaTheme="minorHAnsi"/>
                <w:sz w:val="24"/>
                <w:szCs w:val="24"/>
                <w:lang w:eastAsia="en-US"/>
              </w:rPr>
            </w:pPr>
          </w:p>
        </w:tc>
      </w:tr>
      <w:tr w:rsidR="003967F9" w:rsidRPr="003A51AC" w14:paraId="5A2DE455" w14:textId="77777777" w:rsidTr="00FC5E35">
        <w:trPr>
          <w:trHeight w:val="315"/>
        </w:trPr>
        <w:tc>
          <w:tcPr>
            <w:tcW w:w="1929" w:type="dxa"/>
            <w:vMerge/>
          </w:tcPr>
          <w:p w14:paraId="6FD922C5"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7817E430" w14:textId="77777777" w:rsidR="00072C18" w:rsidRPr="003A51AC" w:rsidRDefault="00072C18" w:rsidP="00E22A07">
            <w:pPr>
              <w:spacing w:line="240" w:lineRule="auto"/>
              <w:ind w:firstLine="567"/>
              <w:rPr>
                <w:sz w:val="24"/>
                <w:szCs w:val="24"/>
              </w:rPr>
            </w:pPr>
          </w:p>
        </w:tc>
        <w:tc>
          <w:tcPr>
            <w:tcW w:w="1833" w:type="dxa"/>
          </w:tcPr>
          <w:p w14:paraId="4799F2C2"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2 неделя </w:t>
            </w:r>
          </w:p>
          <w:p w14:paraId="7802D6E9"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Труд взрослых моего края</w:t>
            </w:r>
          </w:p>
          <w:p w14:paraId="1FFBB211" w14:textId="77777777" w:rsidR="00072C18" w:rsidRPr="003A51AC" w:rsidRDefault="00072C18" w:rsidP="00E22A07">
            <w:pPr>
              <w:shd w:val="clear" w:color="auto" w:fill="FFFFFF" w:themeFill="background1"/>
              <w:spacing w:line="240" w:lineRule="auto"/>
              <w:ind w:firstLine="567"/>
              <w:rPr>
                <w:rFonts w:eastAsiaTheme="minorHAnsi"/>
                <w:sz w:val="24"/>
                <w:szCs w:val="24"/>
                <w:lang w:eastAsia="en-US"/>
              </w:rPr>
            </w:pPr>
          </w:p>
        </w:tc>
        <w:tc>
          <w:tcPr>
            <w:tcW w:w="1601" w:type="dxa"/>
          </w:tcPr>
          <w:p w14:paraId="15EAEEC0" w14:textId="77777777" w:rsidR="00072C18" w:rsidRPr="003A51AC" w:rsidRDefault="00072C18" w:rsidP="00E22A07">
            <w:pPr>
              <w:spacing w:line="240" w:lineRule="auto"/>
              <w:ind w:firstLine="567"/>
              <w:rPr>
                <w:rFonts w:eastAsiaTheme="minorHAnsi"/>
                <w:sz w:val="24"/>
                <w:szCs w:val="24"/>
                <w:lang w:eastAsia="en-US"/>
              </w:rPr>
            </w:pPr>
          </w:p>
        </w:tc>
        <w:tc>
          <w:tcPr>
            <w:tcW w:w="1843" w:type="dxa"/>
          </w:tcPr>
          <w:p w14:paraId="70D5F48B" w14:textId="77777777" w:rsidR="00072C18" w:rsidRPr="003A51AC" w:rsidRDefault="00072C18" w:rsidP="00E22A07">
            <w:pPr>
              <w:spacing w:line="240" w:lineRule="auto"/>
              <w:ind w:firstLine="567"/>
              <w:rPr>
                <w:rFonts w:eastAsiaTheme="minorHAnsi"/>
                <w:sz w:val="24"/>
                <w:szCs w:val="24"/>
                <w:lang w:eastAsia="en-US"/>
              </w:rPr>
            </w:pPr>
          </w:p>
        </w:tc>
        <w:tc>
          <w:tcPr>
            <w:tcW w:w="2864" w:type="dxa"/>
          </w:tcPr>
          <w:p w14:paraId="5B136C8F" w14:textId="77777777" w:rsidR="00072C18" w:rsidRPr="003A51AC" w:rsidRDefault="00072C18" w:rsidP="00E22A07">
            <w:pPr>
              <w:spacing w:line="240" w:lineRule="auto"/>
              <w:ind w:firstLine="567"/>
              <w:rPr>
                <w:rFonts w:eastAsiaTheme="minorHAnsi"/>
                <w:sz w:val="24"/>
                <w:szCs w:val="24"/>
                <w:lang w:eastAsia="en-US"/>
              </w:rPr>
            </w:pPr>
          </w:p>
        </w:tc>
        <w:tc>
          <w:tcPr>
            <w:tcW w:w="3515" w:type="dxa"/>
            <w:gridSpan w:val="2"/>
          </w:tcPr>
          <w:p w14:paraId="133891BA" w14:textId="77777777" w:rsidR="00414D5F" w:rsidRPr="003A51AC" w:rsidRDefault="00072C18" w:rsidP="00E22A07">
            <w:pPr>
              <w:pStyle w:val="TableParagraph"/>
              <w:ind w:left="0"/>
              <w:jc w:val="both"/>
              <w:rPr>
                <w:spacing w:val="16"/>
                <w:sz w:val="24"/>
                <w:szCs w:val="24"/>
              </w:rPr>
            </w:pPr>
            <w:r w:rsidRPr="003A51AC">
              <w:rPr>
                <w:sz w:val="24"/>
                <w:szCs w:val="24"/>
              </w:rPr>
              <w:t>Вы</w:t>
            </w:r>
            <w:r w:rsidR="00414D5F" w:rsidRPr="003A51AC">
              <w:rPr>
                <w:sz w:val="24"/>
                <w:szCs w:val="24"/>
              </w:rPr>
              <w:t>ставка в детском саду, организо</w:t>
            </w:r>
            <w:r w:rsidRPr="003A51AC">
              <w:rPr>
                <w:sz w:val="24"/>
                <w:szCs w:val="24"/>
              </w:rPr>
              <w:t>ванная</w:t>
            </w:r>
            <w:r w:rsidR="00C434C0">
              <w:rPr>
                <w:sz w:val="24"/>
                <w:szCs w:val="24"/>
              </w:rPr>
              <w:t xml:space="preserve"> </w:t>
            </w:r>
            <w:r w:rsidR="00C434C0">
              <w:rPr>
                <w:spacing w:val="-2"/>
                <w:sz w:val="24"/>
                <w:szCs w:val="24"/>
              </w:rPr>
              <w:t>библиотекой</w:t>
            </w:r>
            <w:r w:rsidRPr="003A51AC">
              <w:rPr>
                <w:sz w:val="24"/>
                <w:szCs w:val="24"/>
              </w:rPr>
              <w:t>.</w:t>
            </w:r>
            <w:r w:rsidR="003967F9" w:rsidRPr="003A51AC">
              <w:rPr>
                <w:spacing w:val="16"/>
                <w:sz w:val="24"/>
                <w:szCs w:val="24"/>
              </w:rPr>
              <w:t xml:space="preserve"> </w:t>
            </w:r>
          </w:p>
          <w:p w14:paraId="7C3B55FF" w14:textId="77777777" w:rsidR="00072C18" w:rsidRPr="003A51AC" w:rsidRDefault="003967F9" w:rsidP="00E22A07">
            <w:pPr>
              <w:pStyle w:val="TableParagraph"/>
              <w:ind w:left="0"/>
              <w:jc w:val="both"/>
              <w:rPr>
                <w:sz w:val="24"/>
                <w:szCs w:val="24"/>
              </w:rPr>
            </w:pPr>
            <w:r w:rsidRPr="003A51AC">
              <w:rPr>
                <w:spacing w:val="16"/>
                <w:sz w:val="24"/>
                <w:szCs w:val="24"/>
              </w:rPr>
              <w:t>Це</w:t>
            </w:r>
            <w:r w:rsidR="00072C18" w:rsidRPr="003A51AC">
              <w:rPr>
                <w:spacing w:val="17"/>
                <w:sz w:val="24"/>
                <w:szCs w:val="24"/>
              </w:rPr>
              <w:t>ль</w:t>
            </w:r>
            <w:r w:rsidR="00072C18" w:rsidRPr="003A51AC">
              <w:rPr>
                <w:sz w:val="24"/>
                <w:szCs w:val="24"/>
              </w:rPr>
              <w:t>:</w:t>
            </w:r>
            <w:r w:rsidR="00072C18" w:rsidRPr="003A51AC">
              <w:rPr>
                <w:spacing w:val="1"/>
                <w:sz w:val="24"/>
                <w:szCs w:val="24"/>
              </w:rPr>
              <w:t xml:space="preserve"> </w:t>
            </w:r>
            <w:r w:rsidR="00072C18" w:rsidRPr="003A51AC">
              <w:rPr>
                <w:sz w:val="24"/>
                <w:szCs w:val="24"/>
              </w:rPr>
              <w:t>развитие взаимодействия</w:t>
            </w:r>
            <w:r w:rsidR="00072C18" w:rsidRPr="003A51AC">
              <w:rPr>
                <w:spacing w:val="1"/>
                <w:sz w:val="24"/>
                <w:szCs w:val="24"/>
              </w:rPr>
              <w:t xml:space="preserve"> </w:t>
            </w:r>
            <w:r w:rsidR="00B063FC">
              <w:rPr>
                <w:sz w:val="24"/>
                <w:szCs w:val="24"/>
              </w:rPr>
              <w:t>детского сада и библиотеки</w:t>
            </w:r>
          </w:p>
          <w:p w14:paraId="0B5F1824" w14:textId="77777777" w:rsidR="00072C18" w:rsidRPr="003A51AC" w:rsidRDefault="00072C18" w:rsidP="00E22A07">
            <w:pPr>
              <w:spacing w:line="240" w:lineRule="auto"/>
              <w:rPr>
                <w:rFonts w:eastAsiaTheme="minorHAnsi"/>
                <w:sz w:val="24"/>
                <w:szCs w:val="24"/>
                <w:lang w:eastAsia="en-US"/>
              </w:rPr>
            </w:pPr>
            <w:r w:rsidRPr="003A51AC">
              <w:rPr>
                <w:i/>
                <w:sz w:val="24"/>
                <w:szCs w:val="24"/>
              </w:rPr>
              <w:t xml:space="preserve">Ответственные: </w:t>
            </w:r>
            <w:r w:rsidRPr="003A51AC">
              <w:rPr>
                <w:sz w:val="24"/>
                <w:szCs w:val="24"/>
              </w:rPr>
              <w:t>специалисты</w:t>
            </w:r>
            <w:r w:rsidRPr="003A51AC">
              <w:rPr>
                <w:spacing w:val="1"/>
                <w:sz w:val="24"/>
                <w:szCs w:val="24"/>
              </w:rPr>
              <w:t xml:space="preserve"> </w:t>
            </w:r>
            <w:r w:rsidRPr="003A51AC">
              <w:rPr>
                <w:sz w:val="24"/>
                <w:szCs w:val="24"/>
              </w:rPr>
              <w:t>учреждений</w:t>
            </w:r>
            <w:r w:rsidRPr="003A51AC">
              <w:rPr>
                <w:spacing w:val="-6"/>
                <w:sz w:val="24"/>
                <w:szCs w:val="24"/>
              </w:rPr>
              <w:t xml:space="preserve"> </w:t>
            </w:r>
            <w:r w:rsidRPr="003A51AC">
              <w:rPr>
                <w:sz w:val="24"/>
                <w:szCs w:val="24"/>
              </w:rPr>
              <w:t>культуры</w:t>
            </w:r>
            <w:r w:rsidRPr="003A51AC">
              <w:rPr>
                <w:spacing w:val="-6"/>
                <w:sz w:val="24"/>
                <w:szCs w:val="24"/>
              </w:rPr>
              <w:t xml:space="preserve"> </w:t>
            </w:r>
            <w:r w:rsidRPr="003A51AC">
              <w:rPr>
                <w:sz w:val="24"/>
                <w:szCs w:val="24"/>
              </w:rPr>
              <w:t>и</w:t>
            </w:r>
            <w:r w:rsidRPr="003A51AC">
              <w:rPr>
                <w:spacing w:val="-7"/>
                <w:sz w:val="24"/>
                <w:szCs w:val="24"/>
              </w:rPr>
              <w:t xml:space="preserve"> </w:t>
            </w:r>
            <w:r w:rsidRPr="003A51AC">
              <w:rPr>
                <w:sz w:val="24"/>
                <w:szCs w:val="24"/>
              </w:rPr>
              <w:t>искусства</w:t>
            </w:r>
            <w:r w:rsidRPr="003A51AC">
              <w:rPr>
                <w:spacing w:val="-52"/>
                <w:sz w:val="24"/>
                <w:szCs w:val="24"/>
              </w:rPr>
              <w:t xml:space="preserve"> </w:t>
            </w:r>
            <w:r w:rsidRPr="003A51AC">
              <w:rPr>
                <w:sz w:val="24"/>
                <w:szCs w:val="24"/>
              </w:rPr>
              <w:t>и</w:t>
            </w:r>
            <w:r w:rsidRPr="003A51AC">
              <w:rPr>
                <w:spacing w:val="-1"/>
                <w:sz w:val="24"/>
                <w:szCs w:val="24"/>
              </w:rPr>
              <w:t xml:space="preserve"> </w:t>
            </w:r>
            <w:r w:rsidRPr="003A51AC">
              <w:rPr>
                <w:sz w:val="24"/>
                <w:szCs w:val="24"/>
              </w:rPr>
              <w:t>воспитатели</w:t>
            </w:r>
          </w:p>
        </w:tc>
      </w:tr>
      <w:tr w:rsidR="003967F9" w:rsidRPr="003A51AC" w14:paraId="1CF4B8E8" w14:textId="77777777" w:rsidTr="00FC5E35">
        <w:trPr>
          <w:trHeight w:val="262"/>
        </w:trPr>
        <w:tc>
          <w:tcPr>
            <w:tcW w:w="1929" w:type="dxa"/>
            <w:vMerge/>
          </w:tcPr>
          <w:p w14:paraId="2D9D871E"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0F555581" w14:textId="77777777" w:rsidR="00072C18" w:rsidRPr="003A51AC" w:rsidRDefault="00072C18" w:rsidP="00E22A07">
            <w:pPr>
              <w:spacing w:line="240" w:lineRule="auto"/>
              <w:ind w:firstLine="567"/>
              <w:rPr>
                <w:sz w:val="24"/>
                <w:szCs w:val="24"/>
              </w:rPr>
            </w:pPr>
          </w:p>
        </w:tc>
        <w:tc>
          <w:tcPr>
            <w:tcW w:w="1833" w:type="dxa"/>
          </w:tcPr>
          <w:p w14:paraId="57BDF3E7"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3 неделя </w:t>
            </w:r>
          </w:p>
          <w:p w14:paraId="2D42CE0B"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Культура </w:t>
            </w:r>
            <w:r w:rsidRPr="003A51AC">
              <w:rPr>
                <w:rFonts w:eastAsiaTheme="minorHAnsi"/>
                <w:sz w:val="24"/>
                <w:szCs w:val="24"/>
                <w:lang w:eastAsia="en-US"/>
              </w:rPr>
              <w:br/>
              <w:t>и природа моего края</w:t>
            </w:r>
          </w:p>
          <w:p w14:paraId="76E74FC3" w14:textId="77777777" w:rsidR="00072C18" w:rsidRPr="003A51AC" w:rsidRDefault="00072C18" w:rsidP="00E22A07">
            <w:pPr>
              <w:spacing w:line="240" w:lineRule="auto"/>
              <w:ind w:firstLine="567"/>
              <w:rPr>
                <w:rFonts w:eastAsiaTheme="minorHAnsi"/>
                <w:sz w:val="24"/>
                <w:szCs w:val="24"/>
                <w:lang w:eastAsia="en-US"/>
              </w:rPr>
            </w:pPr>
          </w:p>
        </w:tc>
        <w:tc>
          <w:tcPr>
            <w:tcW w:w="1601" w:type="dxa"/>
          </w:tcPr>
          <w:p w14:paraId="22EBEEE4" w14:textId="77777777" w:rsidR="00072C18" w:rsidRPr="003A51AC" w:rsidRDefault="00072C18" w:rsidP="00E22A07">
            <w:pPr>
              <w:spacing w:line="240" w:lineRule="auto"/>
              <w:ind w:firstLine="567"/>
              <w:rPr>
                <w:rFonts w:eastAsiaTheme="minorHAnsi"/>
                <w:sz w:val="24"/>
                <w:szCs w:val="24"/>
                <w:lang w:eastAsia="en-US"/>
              </w:rPr>
            </w:pPr>
          </w:p>
        </w:tc>
        <w:tc>
          <w:tcPr>
            <w:tcW w:w="1843" w:type="dxa"/>
          </w:tcPr>
          <w:p w14:paraId="50386ED4" w14:textId="77777777" w:rsidR="00072C18" w:rsidRPr="003A51AC" w:rsidRDefault="00072C18" w:rsidP="00E22A07">
            <w:pPr>
              <w:spacing w:line="240" w:lineRule="auto"/>
              <w:ind w:firstLine="567"/>
              <w:rPr>
                <w:rFonts w:eastAsiaTheme="minorHAnsi"/>
                <w:sz w:val="24"/>
                <w:szCs w:val="24"/>
                <w:lang w:eastAsia="en-US"/>
              </w:rPr>
            </w:pPr>
          </w:p>
        </w:tc>
        <w:tc>
          <w:tcPr>
            <w:tcW w:w="2864" w:type="dxa"/>
          </w:tcPr>
          <w:p w14:paraId="2000983B" w14:textId="77777777" w:rsidR="00072C18" w:rsidRPr="003A51AC" w:rsidRDefault="00072C18" w:rsidP="00E22A07">
            <w:pPr>
              <w:spacing w:line="240" w:lineRule="auto"/>
              <w:rPr>
                <w:rFonts w:eastAsiaTheme="minorHAnsi"/>
                <w:sz w:val="24"/>
                <w:szCs w:val="24"/>
                <w:lang w:eastAsia="en-US"/>
              </w:rPr>
            </w:pPr>
            <w:r w:rsidRPr="003A51AC">
              <w:rPr>
                <w:sz w:val="24"/>
                <w:szCs w:val="24"/>
              </w:rPr>
              <w:t>30 ноября: День Государственного герба Российской Федерации</w:t>
            </w:r>
          </w:p>
        </w:tc>
        <w:tc>
          <w:tcPr>
            <w:tcW w:w="3515" w:type="dxa"/>
            <w:gridSpan w:val="2"/>
          </w:tcPr>
          <w:p w14:paraId="51DCC169" w14:textId="77777777" w:rsidR="00072C18" w:rsidRPr="003A51AC" w:rsidRDefault="00072C18" w:rsidP="00E22A07">
            <w:pPr>
              <w:spacing w:line="240" w:lineRule="auto"/>
              <w:ind w:firstLine="567"/>
              <w:rPr>
                <w:rFonts w:eastAsiaTheme="minorHAnsi"/>
                <w:sz w:val="24"/>
                <w:szCs w:val="24"/>
                <w:lang w:eastAsia="en-US"/>
              </w:rPr>
            </w:pPr>
          </w:p>
        </w:tc>
      </w:tr>
      <w:tr w:rsidR="003967F9" w:rsidRPr="003A51AC" w14:paraId="162AE57F" w14:textId="77777777" w:rsidTr="00FC5E35">
        <w:trPr>
          <w:trHeight w:val="300"/>
        </w:trPr>
        <w:tc>
          <w:tcPr>
            <w:tcW w:w="1929" w:type="dxa"/>
            <w:vMerge/>
          </w:tcPr>
          <w:p w14:paraId="73665500"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37D7CE19" w14:textId="77777777" w:rsidR="00072C18" w:rsidRPr="003A51AC" w:rsidRDefault="00072C18" w:rsidP="00E22A07">
            <w:pPr>
              <w:spacing w:line="240" w:lineRule="auto"/>
              <w:ind w:firstLine="567"/>
              <w:rPr>
                <w:sz w:val="24"/>
                <w:szCs w:val="24"/>
              </w:rPr>
            </w:pPr>
          </w:p>
        </w:tc>
        <w:tc>
          <w:tcPr>
            <w:tcW w:w="1833" w:type="dxa"/>
          </w:tcPr>
          <w:p w14:paraId="6D0A5A8A"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4 неделя </w:t>
            </w:r>
          </w:p>
          <w:p w14:paraId="41404895"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Традиции </w:t>
            </w:r>
            <w:r w:rsidRPr="003A51AC">
              <w:rPr>
                <w:rFonts w:eastAsiaTheme="minorHAnsi"/>
                <w:sz w:val="24"/>
                <w:szCs w:val="24"/>
                <w:lang w:eastAsia="en-US"/>
              </w:rPr>
              <w:br/>
              <w:t xml:space="preserve">и </w:t>
            </w:r>
            <w:proofErr w:type="spellStart"/>
            <w:r w:rsidRPr="003A51AC">
              <w:rPr>
                <w:rFonts w:eastAsiaTheme="minorHAnsi"/>
                <w:sz w:val="24"/>
                <w:szCs w:val="24"/>
                <w:lang w:eastAsia="en-US"/>
              </w:rPr>
              <w:t>обычии</w:t>
            </w:r>
            <w:proofErr w:type="spellEnd"/>
          </w:p>
          <w:p w14:paraId="5A2D5E0F" w14:textId="77777777" w:rsidR="00072C18" w:rsidRPr="003A51AC" w:rsidRDefault="00072C18" w:rsidP="00E22A07">
            <w:pPr>
              <w:spacing w:line="240" w:lineRule="auto"/>
              <w:ind w:firstLine="567"/>
              <w:rPr>
                <w:rFonts w:eastAsiaTheme="minorHAnsi"/>
                <w:sz w:val="24"/>
                <w:szCs w:val="24"/>
                <w:lang w:eastAsia="en-US"/>
              </w:rPr>
            </w:pPr>
          </w:p>
        </w:tc>
        <w:tc>
          <w:tcPr>
            <w:tcW w:w="1601" w:type="dxa"/>
          </w:tcPr>
          <w:p w14:paraId="197E4ECD" w14:textId="77777777" w:rsidR="00072C18" w:rsidRPr="003A51AC" w:rsidRDefault="00072C18" w:rsidP="00E22A07">
            <w:pPr>
              <w:spacing w:line="240" w:lineRule="auto"/>
              <w:ind w:firstLine="567"/>
              <w:rPr>
                <w:rFonts w:eastAsiaTheme="minorHAnsi"/>
                <w:sz w:val="24"/>
                <w:szCs w:val="24"/>
                <w:lang w:eastAsia="en-US"/>
              </w:rPr>
            </w:pPr>
          </w:p>
        </w:tc>
        <w:tc>
          <w:tcPr>
            <w:tcW w:w="1843" w:type="dxa"/>
          </w:tcPr>
          <w:p w14:paraId="1DA1D0C9" w14:textId="77777777" w:rsidR="00072C18" w:rsidRPr="003A51AC" w:rsidRDefault="00072C18" w:rsidP="00E22A07">
            <w:pPr>
              <w:spacing w:line="240" w:lineRule="auto"/>
              <w:rPr>
                <w:rFonts w:eastAsiaTheme="minorHAnsi"/>
                <w:sz w:val="24"/>
                <w:szCs w:val="24"/>
                <w:lang w:eastAsia="en-US"/>
              </w:rPr>
            </w:pPr>
            <w:r w:rsidRPr="003A51AC">
              <w:rPr>
                <w:sz w:val="24"/>
                <w:szCs w:val="24"/>
              </w:rPr>
              <w:t>Последнее воскресенье ноября: День матери в России</w:t>
            </w:r>
          </w:p>
        </w:tc>
        <w:tc>
          <w:tcPr>
            <w:tcW w:w="2864" w:type="dxa"/>
          </w:tcPr>
          <w:p w14:paraId="63D37F57" w14:textId="77777777" w:rsidR="00072C18" w:rsidRPr="003A51AC" w:rsidRDefault="00072C18" w:rsidP="00E22A07">
            <w:pPr>
              <w:spacing w:line="240" w:lineRule="auto"/>
              <w:ind w:firstLine="567"/>
              <w:rPr>
                <w:rFonts w:eastAsiaTheme="minorHAnsi"/>
                <w:sz w:val="24"/>
                <w:szCs w:val="24"/>
                <w:lang w:eastAsia="en-US"/>
              </w:rPr>
            </w:pPr>
          </w:p>
        </w:tc>
        <w:tc>
          <w:tcPr>
            <w:tcW w:w="3515" w:type="dxa"/>
            <w:gridSpan w:val="2"/>
          </w:tcPr>
          <w:p w14:paraId="43C92205" w14:textId="77777777" w:rsidR="00072C18" w:rsidRPr="003A51AC" w:rsidRDefault="00072C18" w:rsidP="00E22A07">
            <w:pPr>
              <w:spacing w:line="240" w:lineRule="auto"/>
              <w:ind w:firstLine="567"/>
              <w:rPr>
                <w:rFonts w:eastAsiaTheme="minorHAnsi"/>
                <w:sz w:val="24"/>
                <w:szCs w:val="24"/>
                <w:lang w:eastAsia="en-US"/>
              </w:rPr>
            </w:pPr>
          </w:p>
        </w:tc>
      </w:tr>
      <w:tr w:rsidR="003967F9" w:rsidRPr="003A51AC" w14:paraId="26B517DB" w14:textId="77777777" w:rsidTr="00FC5E35">
        <w:trPr>
          <w:trHeight w:val="345"/>
        </w:trPr>
        <w:tc>
          <w:tcPr>
            <w:tcW w:w="1929" w:type="dxa"/>
          </w:tcPr>
          <w:p w14:paraId="06B2FE26" w14:textId="77777777" w:rsidR="00072C18" w:rsidRPr="003A51AC" w:rsidRDefault="00072C18" w:rsidP="00E22A07">
            <w:pPr>
              <w:spacing w:line="240" w:lineRule="auto"/>
              <w:ind w:firstLine="567"/>
              <w:rPr>
                <w:rFonts w:eastAsiaTheme="minorHAnsi"/>
                <w:sz w:val="24"/>
                <w:szCs w:val="24"/>
                <w:lang w:eastAsia="en-US"/>
              </w:rPr>
            </w:pPr>
          </w:p>
        </w:tc>
        <w:tc>
          <w:tcPr>
            <w:tcW w:w="1549" w:type="dxa"/>
          </w:tcPr>
          <w:p w14:paraId="1BCCB673" w14:textId="77777777" w:rsidR="00072C18" w:rsidRPr="003A51AC" w:rsidRDefault="00072C18" w:rsidP="00E22A07">
            <w:pPr>
              <w:spacing w:line="240" w:lineRule="auto"/>
              <w:rPr>
                <w:b/>
                <w:sz w:val="24"/>
                <w:szCs w:val="24"/>
              </w:rPr>
            </w:pPr>
            <w:r w:rsidRPr="003A51AC">
              <w:rPr>
                <w:b/>
                <w:sz w:val="24"/>
                <w:szCs w:val="24"/>
              </w:rPr>
              <w:t>Тема месяца</w:t>
            </w:r>
          </w:p>
        </w:tc>
        <w:tc>
          <w:tcPr>
            <w:tcW w:w="1833" w:type="dxa"/>
          </w:tcPr>
          <w:p w14:paraId="17800790" w14:textId="77777777" w:rsidR="00072C18" w:rsidRPr="003A51AC" w:rsidRDefault="00072C18" w:rsidP="00E22A07">
            <w:pPr>
              <w:spacing w:line="240" w:lineRule="auto"/>
              <w:rPr>
                <w:b/>
                <w:sz w:val="24"/>
                <w:szCs w:val="24"/>
              </w:rPr>
            </w:pPr>
            <w:r w:rsidRPr="003A51AC">
              <w:rPr>
                <w:b/>
                <w:sz w:val="24"/>
                <w:szCs w:val="24"/>
              </w:rPr>
              <w:t>Тема недели</w:t>
            </w:r>
          </w:p>
        </w:tc>
        <w:tc>
          <w:tcPr>
            <w:tcW w:w="1601" w:type="dxa"/>
          </w:tcPr>
          <w:p w14:paraId="25AED21E" w14:textId="77777777" w:rsidR="00072C18" w:rsidRPr="003A51AC" w:rsidRDefault="00072C18" w:rsidP="00E22A07">
            <w:pPr>
              <w:spacing w:line="240" w:lineRule="auto"/>
              <w:rPr>
                <w:b/>
                <w:sz w:val="24"/>
                <w:szCs w:val="24"/>
              </w:rPr>
            </w:pPr>
            <w:r w:rsidRPr="003A51AC">
              <w:rPr>
                <w:b/>
                <w:sz w:val="24"/>
                <w:szCs w:val="24"/>
              </w:rPr>
              <w:t>Праздники</w:t>
            </w:r>
          </w:p>
        </w:tc>
        <w:tc>
          <w:tcPr>
            <w:tcW w:w="1843" w:type="dxa"/>
          </w:tcPr>
          <w:p w14:paraId="3EBF8238" w14:textId="77777777" w:rsidR="00072C18" w:rsidRPr="003A51AC" w:rsidRDefault="00072C18" w:rsidP="00E22A07">
            <w:pPr>
              <w:spacing w:line="240" w:lineRule="auto"/>
              <w:rPr>
                <w:b/>
                <w:sz w:val="24"/>
                <w:szCs w:val="24"/>
              </w:rPr>
            </w:pPr>
            <w:r w:rsidRPr="003A51AC">
              <w:rPr>
                <w:b/>
                <w:sz w:val="24"/>
                <w:szCs w:val="24"/>
              </w:rPr>
              <w:t>События</w:t>
            </w:r>
          </w:p>
        </w:tc>
        <w:tc>
          <w:tcPr>
            <w:tcW w:w="2864" w:type="dxa"/>
          </w:tcPr>
          <w:p w14:paraId="53F37675" w14:textId="77777777" w:rsidR="00072C18" w:rsidRPr="003A51AC" w:rsidRDefault="00072C18" w:rsidP="00E22A07">
            <w:pPr>
              <w:spacing w:line="240" w:lineRule="auto"/>
              <w:rPr>
                <w:b/>
                <w:sz w:val="24"/>
                <w:szCs w:val="24"/>
              </w:rPr>
            </w:pPr>
            <w:r w:rsidRPr="003A51AC">
              <w:rPr>
                <w:b/>
                <w:sz w:val="24"/>
                <w:szCs w:val="24"/>
              </w:rPr>
              <w:t>Мероприятия</w:t>
            </w:r>
          </w:p>
        </w:tc>
        <w:tc>
          <w:tcPr>
            <w:tcW w:w="3515" w:type="dxa"/>
            <w:gridSpan w:val="2"/>
          </w:tcPr>
          <w:p w14:paraId="3E1457B9" w14:textId="77777777" w:rsidR="00072C18" w:rsidRPr="003A51AC" w:rsidRDefault="00072C18" w:rsidP="00E22A07">
            <w:pPr>
              <w:spacing w:line="240" w:lineRule="auto"/>
              <w:ind w:firstLine="567"/>
              <w:jc w:val="center"/>
              <w:rPr>
                <w:b/>
                <w:sz w:val="24"/>
                <w:szCs w:val="24"/>
              </w:rPr>
            </w:pPr>
            <w:r w:rsidRPr="003A51AC">
              <w:rPr>
                <w:b/>
                <w:sz w:val="24"/>
                <w:szCs w:val="24"/>
              </w:rPr>
              <w:t>Театрализация, драматизация</w:t>
            </w:r>
          </w:p>
          <w:p w14:paraId="2D76194B" w14:textId="77777777" w:rsidR="00072C18" w:rsidRPr="003A51AC" w:rsidRDefault="00072C18" w:rsidP="00E22A07">
            <w:pPr>
              <w:spacing w:line="240" w:lineRule="auto"/>
              <w:ind w:firstLine="567"/>
              <w:jc w:val="center"/>
              <w:rPr>
                <w:b/>
                <w:sz w:val="24"/>
                <w:szCs w:val="24"/>
              </w:rPr>
            </w:pPr>
          </w:p>
        </w:tc>
      </w:tr>
      <w:tr w:rsidR="003967F9" w:rsidRPr="003A51AC" w14:paraId="62ECD6E1" w14:textId="77777777" w:rsidTr="00FC5E35">
        <w:trPr>
          <w:trHeight w:val="345"/>
        </w:trPr>
        <w:tc>
          <w:tcPr>
            <w:tcW w:w="1929" w:type="dxa"/>
            <w:vMerge w:val="restart"/>
          </w:tcPr>
          <w:p w14:paraId="0C60FC96" w14:textId="77777777"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 xml:space="preserve">ЗИМА </w:t>
            </w:r>
          </w:p>
          <w:p w14:paraId="7FC6B9AA" w14:textId="77777777" w:rsidR="00072C18" w:rsidRPr="003A51AC" w:rsidRDefault="00072C18" w:rsidP="00E22A07">
            <w:pPr>
              <w:spacing w:line="240" w:lineRule="auto"/>
              <w:rPr>
                <w:b/>
                <w:sz w:val="24"/>
                <w:szCs w:val="24"/>
              </w:rPr>
            </w:pPr>
            <w:r w:rsidRPr="003A51AC">
              <w:rPr>
                <w:b/>
                <w:sz w:val="24"/>
                <w:szCs w:val="24"/>
              </w:rPr>
              <w:t>МИР МОЕЙ МАЛОЙ РОДИНЫ</w:t>
            </w:r>
          </w:p>
          <w:p w14:paraId="05CDB149" w14:textId="77777777" w:rsidR="00375AF0" w:rsidRPr="003A51AC" w:rsidRDefault="00072C18" w:rsidP="00E22A07">
            <w:pPr>
              <w:spacing w:line="240" w:lineRule="auto"/>
              <w:rPr>
                <w:sz w:val="24"/>
                <w:szCs w:val="24"/>
              </w:rPr>
            </w:pPr>
            <w:r w:rsidRPr="003A51AC">
              <w:rPr>
                <w:sz w:val="24"/>
                <w:szCs w:val="24"/>
              </w:rPr>
              <w:t xml:space="preserve"> (Моя семья. Мои самые </w:t>
            </w:r>
            <w:r w:rsidRPr="003A51AC">
              <w:rPr>
                <w:sz w:val="24"/>
                <w:szCs w:val="24"/>
              </w:rPr>
              <w:lastRenderedPageBreak/>
              <w:t>близкие, родные и любимые люди. Мать и дитя. Образ отца. Братья и сёстры. Бабушки и дедушки. Моя родословная.</w:t>
            </w:r>
          </w:p>
          <w:p w14:paraId="3F17012E" w14:textId="77777777" w:rsidR="00072C18" w:rsidRPr="003A51AC" w:rsidRDefault="00072C18" w:rsidP="00E22A07">
            <w:pPr>
              <w:spacing w:line="240" w:lineRule="auto"/>
              <w:rPr>
                <w:rFonts w:eastAsiaTheme="minorHAnsi"/>
                <w:sz w:val="24"/>
                <w:szCs w:val="24"/>
                <w:lang w:eastAsia="en-US"/>
              </w:rPr>
            </w:pPr>
            <w:r w:rsidRPr="003A51AC">
              <w:rPr>
                <w:sz w:val="24"/>
                <w:szCs w:val="24"/>
              </w:rPr>
              <w:t xml:space="preserve">Профессии в </w:t>
            </w:r>
            <w:proofErr w:type="spellStart"/>
            <w:proofErr w:type="gramStart"/>
            <w:r w:rsidRPr="003A51AC">
              <w:rPr>
                <w:sz w:val="24"/>
                <w:szCs w:val="24"/>
              </w:rPr>
              <w:t>семье.Праздники</w:t>
            </w:r>
            <w:proofErr w:type="spellEnd"/>
            <w:proofErr w:type="gramEnd"/>
            <w:r w:rsidRPr="003A51AC">
              <w:rPr>
                <w:sz w:val="24"/>
                <w:szCs w:val="24"/>
              </w:rPr>
              <w:t xml:space="preserve"> </w:t>
            </w:r>
            <w:proofErr w:type="spellStart"/>
            <w:r w:rsidRPr="003A51AC">
              <w:rPr>
                <w:sz w:val="24"/>
                <w:szCs w:val="24"/>
              </w:rPr>
              <w:t>семьи.Домашнии</w:t>
            </w:r>
            <w:proofErr w:type="spellEnd"/>
            <w:r w:rsidRPr="003A51AC">
              <w:rPr>
                <w:sz w:val="24"/>
                <w:szCs w:val="24"/>
              </w:rPr>
              <w:t xml:space="preserve"> правила и заботы. Родительский дом)</w:t>
            </w:r>
          </w:p>
          <w:p w14:paraId="70951C5F" w14:textId="77777777" w:rsidR="00072C18" w:rsidRPr="003A51AC" w:rsidRDefault="00072C18" w:rsidP="00E22A07">
            <w:pPr>
              <w:spacing w:line="240" w:lineRule="auto"/>
              <w:ind w:firstLine="567"/>
              <w:rPr>
                <w:rFonts w:eastAsiaTheme="minorHAnsi"/>
                <w:sz w:val="24"/>
                <w:szCs w:val="24"/>
                <w:lang w:eastAsia="en-US"/>
              </w:rPr>
            </w:pPr>
          </w:p>
          <w:p w14:paraId="236E6079" w14:textId="77777777" w:rsidR="00072C18" w:rsidRPr="003A51AC" w:rsidRDefault="00072C18" w:rsidP="00E22A07">
            <w:pPr>
              <w:spacing w:line="240" w:lineRule="auto"/>
              <w:ind w:firstLine="567"/>
              <w:rPr>
                <w:rFonts w:eastAsiaTheme="minorHAnsi"/>
                <w:sz w:val="24"/>
                <w:szCs w:val="24"/>
                <w:lang w:eastAsia="en-US"/>
              </w:rPr>
            </w:pPr>
          </w:p>
          <w:p w14:paraId="5C77D474" w14:textId="77777777" w:rsidR="00072C18" w:rsidRPr="003A51AC" w:rsidRDefault="00072C18" w:rsidP="00E22A07">
            <w:pPr>
              <w:spacing w:line="240" w:lineRule="auto"/>
              <w:ind w:firstLine="567"/>
              <w:rPr>
                <w:rFonts w:eastAsiaTheme="minorHAnsi"/>
                <w:sz w:val="24"/>
                <w:szCs w:val="24"/>
                <w:lang w:eastAsia="en-US"/>
              </w:rPr>
            </w:pPr>
          </w:p>
          <w:p w14:paraId="7C1E3F74" w14:textId="77777777" w:rsidR="00072C18" w:rsidRPr="003A51AC" w:rsidRDefault="00072C18" w:rsidP="00E22A07">
            <w:pPr>
              <w:spacing w:line="240" w:lineRule="auto"/>
              <w:ind w:firstLine="567"/>
              <w:rPr>
                <w:rFonts w:eastAsiaTheme="minorHAnsi"/>
                <w:sz w:val="24"/>
                <w:szCs w:val="24"/>
                <w:lang w:eastAsia="en-US"/>
              </w:rPr>
            </w:pPr>
          </w:p>
          <w:p w14:paraId="2F7532C3" w14:textId="77777777" w:rsidR="00072C18" w:rsidRPr="003A51AC" w:rsidRDefault="00072C18" w:rsidP="00E22A07">
            <w:pPr>
              <w:spacing w:line="240" w:lineRule="auto"/>
              <w:ind w:firstLine="567"/>
              <w:rPr>
                <w:rFonts w:eastAsiaTheme="minorHAnsi"/>
                <w:sz w:val="24"/>
                <w:szCs w:val="24"/>
                <w:lang w:eastAsia="en-US"/>
              </w:rPr>
            </w:pPr>
          </w:p>
          <w:p w14:paraId="3E2932CA"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14:paraId="4D8E41F4"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lastRenderedPageBreak/>
              <w:t xml:space="preserve">Декабрь </w:t>
            </w:r>
          </w:p>
          <w:p w14:paraId="65850DEC" w14:textId="77777777" w:rsidR="00072C18" w:rsidRPr="003A51AC" w:rsidRDefault="00072C18" w:rsidP="00E22A07">
            <w:pPr>
              <w:spacing w:line="240" w:lineRule="auto"/>
              <w:rPr>
                <w:rFonts w:eastAsiaTheme="minorHAnsi"/>
                <w:sz w:val="24"/>
                <w:szCs w:val="24"/>
                <w:lang w:eastAsia="en-US"/>
              </w:rPr>
            </w:pPr>
            <w:r w:rsidRPr="003A51AC">
              <w:rPr>
                <w:sz w:val="24"/>
                <w:szCs w:val="24"/>
              </w:rPr>
              <w:t xml:space="preserve">Моя семья. Мои самые близкие, родные и любимые </w:t>
            </w:r>
            <w:r w:rsidRPr="003A51AC">
              <w:rPr>
                <w:sz w:val="24"/>
                <w:szCs w:val="24"/>
              </w:rPr>
              <w:lastRenderedPageBreak/>
              <w:t>люди. Мать и дитя. Образ отца</w:t>
            </w:r>
          </w:p>
        </w:tc>
        <w:tc>
          <w:tcPr>
            <w:tcW w:w="1833" w:type="dxa"/>
          </w:tcPr>
          <w:p w14:paraId="3C74003C"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lastRenderedPageBreak/>
              <w:t>1 неделя</w:t>
            </w:r>
          </w:p>
          <w:p w14:paraId="4939CE0B" w14:textId="77777777" w:rsidR="00072C18" w:rsidRPr="003A51AC" w:rsidRDefault="00072C18" w:rsidP="00E22A07">
            <w:pPr>
              <w:spacing w:line="240" w:lineRule="auto"/>
              <w:rPr>
                <w:rFonts w:eastAsiaTheme="minorHAnsi"/>
                <w:sz w:val="24"/>
                <w:szCs w:val="24"/>
                <w:lang w:eastAsia="en-US"/>
              </w:rPr>
            </w:pPr>
            <w:r w:rsidRPr="003A51AC">
              <w:rPr>
                <w:sz w:val="24"/>
                <w:szCs w:val="24"/>
              </w:rPr>
              <w:t>Моя семья.</w:t>
            </w:r>
          </w:p>
        </w:tc>
        <w:tc>
          <w:tcPr>
            <w:tcW w:w="1601" w:type="dxa"/>
          </w:tcPr>
          <w:p w14:paraId="49A26A71" w14:textId="77777777" w:rsidR="00072C18" w:rsidRPr="003A51AC" w:rsidRDefault="00072C18" w:rsidP="00E22A07">
            <w:pPr>
              <w:spacing w:line="240" w:lineRule="auto"/>
              <w:ind w:firstLine="567"/>
              <w:jc w:val="center"/>
              <w:rPr>
                <w:rFonts w:eastAsiaTheme="minorHAnsi"/>
                <w:sz w:val="24"/>
                <w:szCs w:val="24"/>
                <w:lang w:eastAsia="en-US"/>
              </w:rPr>
            </w:pPr>
          </w:p>
        </w:tc>
        <w:tc>
          <w:tcPr>
            <w:tcW w:w="1843" w:type="dxa"/>
          </w:tcPr>
          <w:p w14:paraId="76DA40D9" w14:textId="77777777" w:rsidR="00072C18" w:rsidRPr="003A51AC" w:rsidRDefault="00072C18" w:rsidP="00B063FC">
            <w:pPr>
              <w:spacing w:line="240" w:lineRule="auto"/>
              <w:rPr>
                <w:rFonts w:eastAsiaTheme="minorHAnsi"/>
                <w:sz w:val="24"/>
                <w:szCs w:val="24"/>
                <w:lang w:eastAsia="en-US"/>
              </w:rPr>
            </w:pPr>
            <w:r w:rsidRPr="003A51AC">
              <w:rPr>
                <w:sz w:val="24"/>
                <w:szCs w:val="24"/>
              </w:rPr>
              <w:t>3 декабря: День неизвестного солдата</w:t>
            </w:r>
            <w:r w:rsidR="00B063FC">
              <w:rPr>
                <w:sz w:val="24"/>
                <w:szCs w:val="24"/>
              </w:rPr>
              <w:t xml:space="preserve">; Международный день инвалидов </w:t>
            </w:r>
          </w:p>
        </w:tc>
        <w:tc>
          <w:tcPr>
            <w:tcW w:w="2864" w:type="dxa"/>
          </w:tcPr>
          <w:p w14:paraId="2DF6AFD5" w14:textId="77777777"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14:paraId="6BC4408A"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26808F76" w14:textId="77777777" w:rsidTr="00FC5E35">
        <w:trPr>
          <w:trHeight w:val="217"/>
        </w:trPr>
        <w:tc>
          <w:tcPr>
            <w:tcW w:w="1929" w:type="dxa"/>
            <w:vMerge/>
          </w:tcPr>
          <w:p w14:paraId="32FC738B"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19E9745D"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2C21D799" w14:textId="77777777" w:rsidR="00072C18" w:rsidRPr="003A51AC" w:rsidRDefault="00072C18" w:rsidP="00E22A07">
            <w:pPr>
              <w:spacing w:line="240" w:lineRule="auto"/>
              <w:rPr>
                <w:sz w:val="24"/>
                <w:szCs w:val="24"/>
              </w:rPr>
            </w:pPr>
            <w:r w:rsidRPr="003A51AC">
              <w:rPr>
                <w:rFonts w:eastAsiaTheme="minorHAnsi"/>
                <w:sz w:val="24"/>
                <w:szCs w:val="24"/>
                <w:lang w:eastAsia="en-US"/>
              </w:rPr>
              <w:t>2 неделя</w:t>
            </w:r>
          </w:p>
          <w:p w14:paraId="2958CAD2" w14:textId="77777777" w:rsidR="00072C18" w:rsidRPr="003A51AC" w:rsidRDefault="00072C18" w:rsidP="00E22A07">
            <w:pPr>
              <w:spacing w:line="240" w:lineRule="auto"/>
              <w:rPr>
                <w:rFonts w:eastAsiaTheme="minorHAnsi"/>
                <w:sz w:val="24"/>
                <w:szCs w:val="24"/>
                <w:lang w:eastAsia="en-US"/>
              </w:rPr>
            </w:pPr>
            <w:r w:rsidRPr="003A51AC">
              <w:rPr>
                <w:sz w:val="24"/>
                <w:szCs w:val="24"/>
              </w:rPr>
              <w:t>Мои самые близкие, родные и любимые люди.</w:t>
            </w:r>
          </w:p>
        </w:tc>
        <w:tc>
          <w:tcPr>
            <w:tcW w:w="1601" w:type="dxa"/>
          </w:tcPr>
          <w:p w14:paraId="4E69A3A5" w14:textId="77777777" w:rsidR="00072C18" w:rsidRPr="003A51AC" w:rsidRDefault="00072C18" w:rsidP="00E22A07">
            <w:pPr>
              <w:spacing w:line="240" w:lineRule="auto"/>
              <w:ind w:firstLine="567"/>
              <w:jc w:val="center"/>
              <w:rPr>
                <w:rFonts w:eastAsiaTheme="minorHAnsi"/>
                <w:sz w:val="24"/>
                <w:szCs w:val="24"/>
                <w:lang w:eastAsia="en-US"/>
              </w:rPr>
            </w:pPr>
          </w:p>
        </w:tc>
        <w:tc>
          <w:tcPr>
            <w:tcW w:w="1843" w:type="dxa"/>
          </w:tcPr>
          <w:p w14:paraId="45B7C41D" w14:textId="77777777" w:rsidR="00072C18" w:rsidRPr="003A51AC" w:rsidRDefault="00BF4B87" w:rsidP="00E22A07">
            <w:pPr>
              <w:spacing w:line="240" w:lineRule="auto"/>
              <w:ind w:firstLine="567"/>
              <w:jc w:val="center"/>
              <w:rPr>
                <w:rFonts w:eastAsiaTheme="minorHAnsi"/>
                <w:sz w:val="24"/>
                <w:szCs w:val="24"/>
                <w:lang w:eastAsia="en-US"/>
              </w:rPr>
            </w:pPr>
            <w:r>
              <w:rPr>
                <w:rFonts w:eastAsiaTheme="minorHAnsi"/>
                <w:sz w:val="24"/>
                <w:szCs w:val="24"/>
                <w:lang w:eastAsia="en-US"/>
              </w:rPr>
              <w:t>9 декабря: день Героев Отечества</w:t>
            </w:r>
          </w:p>
        </w:tc>
        <w:tc>
          <w:tcPr>
            <w:tcW w:w="2864" w:type="dxa"/>
          </w:tcPr>
          <w:p w14:paraId="35EB57D7" w14:textId="77777777" w:rsidR="00072C18" w:rsidRPr="003A51AC" w:rsidRDefault="00072C18" w:rsidP="00E22A07">
            <w:pPr>
              <w:spacing w:line="240" w:lineRule="auto"/>
              <w:rPr>
                <w:rFonts w:eastAsiaTheme="minorHAnsi"/>
                <w:sz w:val="24"/>
                <w:szCs w:val="24"/>
                <w:lang w:eastAsia="en-US"/>
              </w:rPr>
            </w:pPr>
            <w:r w:rsidRPr="003A51AC">
              <w:rPr>
                <w:sz w:val="24"/>
                <w:szCs w:val="24"/>
              </w:rPr>
              <w:t>12 декабря: День Конституции Российской Федерации</w:t>
            </w:r>
          </w:p>
        </w:tc>
        <w:tc>
          <w:tcPr>
            <w:tcW w:w="3515" w:type="dxa"/>
            <w:gridSpan w:val="2"/>
          </w:tcPr>
          <w:p w14:paraId="20959BA3"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1B8B9FAE" w14:textId="77777777" w:rsidTr="00FC5E35">
        <w:trPr>
          <w:trHeight w:val="285"/>
        </w:trPr>
        <w:tc>
          <w:tcPr>
            <w:tcW w:w="1929" w:type="dxa"/>
            <w:vMerge/>
          </w:tcPr>
          <w:p w14:paraId="2D0C7424"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51D04D7D"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3F398808" w14:textId="77777777" w:rsidR="00072C18" w:rsidRPr="003A51AC" w:rsidRDefault="00072C18" w:rsidP="00E22A07">
            <w:pPr>
              <w:spacing w:line="240" w:lineRule="auto"/>
              <w:rPr>
                <w:sz w:val="24"/>
                <w:szCs w:val="24"/>
              </w:rPr>
            </w:pPr>
            <w:r w:rsidRPr="003A51AC">
              <w:rPr>
                <w:rFonts w:eastAsiaTheme="minorHAnsi"/>
                <w:sz w:val="24"/>
                <w:szCs w:val="24"/>
                <w:lang w:eastAsia="en-US"/>
              </w:rPr>
              <w:t>3 неделя</w:t>
            </w:r>
          </w:p>
          <w:p w14:paraId="1D2469A9" w14:textId="77777777" w:rsidR="00072C18" w:rsidRPr="003A51AC" w:rsidRDefault="00072C18" w:rsidP="00E22A07">
            <w:pPr>
              <w:spacing w:line="240" w:lineRule="auto"/>
              <w:rPr>
                <w:rFonts w:eastAsiaTheme="minorHAnsi"/>
                <w:sz w:val="24"/>
                <w:szCs w:val="24"/>
                <w:lang w:eastAsia="en-US"/>
              </w:rPr>
            </w:pPr>
            <w:r w:rsidRPr="003A51AC">
              <w:rPr>
                <w:sz w:val="24"/>
                <w:szCs w:val="24"/>
              </w:rPr>
              <w:t>Мать и дитя.</w:t>
            </w:r>
          </w:p>
        </w:tc>
        <w:tc>
          <w:tcPr>
            <w:tcW w:w="1601" w:type="dxa"/>
          </w:tcPr>
          <w:p w14:paraId="18F62834" w14:textId="77777777" w:rsidR="00072C18" w:rsidRPr="003A51AC" w:rsidRDefault="00072C18" w:rsidP="00E22A07">
            <w:pPr>
              <w:spacing w:line="240" w:lineRule="auto"/>
              <w:ind w:firstLine="567"/>
              <w:jc w:val="center"/>
              <w:rPr>
                <w:rFonts w:eastAsiaTheme="minorHAnsi"/>
                <w:sz w:val="24"/>
                <w:szCs w:val="24"/>
                <w:lang w:eastAsia="en-US"/>
              </w:rPr>
            </w:pPr>
          </w:p>
        </w:tc>
        <w:tc>
          <w:tcPr>
            <w:tcW w:w="1843" w:type="dxa"/>
          </w:tcPr>
          <w:p w14:paraId="36710205" w14:textId="77777777" w:rsidR="00072C18" w:rsidRPr="003A51AC" w:rsidRDefault="00072C18" w:rsidP="00E22A07">
            <w:pPr>
              <w:spacing w:line="240" w:lineRule="auto"/>
              <w:ind w:firstLine="567"/>
              <w:jc w:val="center"/>
              <w:rPr>
                <w:rFonts w:eastAsiaTheme="minorHAnsi"/>
                <w:sz w:val="24"/>
                <w:szCs w:val="24"/>
                <w:lang w:eastAsia="en-US"/>
              </w:rPr>
            </w:pPr>
          </w:p>
        </w:tc>
        <w:tc>
          <w:tcPr>
            <w:tcW w:w="2864" w:type="dxa"/>
          </w:tcPr>
          <w:p w14:paraId="28675D53" w14:textId="77777777"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14:paraId="2073F506" w14:textId="77777777" w:rsidR="00072C18" w:rsidRPr="003A51AC" w:rsidRDefault="00072C18" w:rsidP="00B063FC">
            <w:pPr>
              <w:pStyle w:val="TableParagraph"/>
              <w:ind w:left="0"/>
              <w:jc w:val="both"/>
              <w:rPr>
                <w:sz w:val="24"/>
                <w:szCs w:val="24"/>
              </w:rPr>
            </w:pPr>
            <w:r w:rsidRPr="003A51AC">
              <w:rPr>
                <w:sz w:val="24"/>
                <w:szCs w:val="24"/>
              </w:rPr>
              <w:t>Театральная мастерская «Фольклорный театр</w:t>
            </w:r>
            <w:r w:rsidRPr="003A51AC">
              <w:rPr>
                <w:spacing w:val="-53"/>
                <w:sz w:val="24"/>
                <w:szCs w:val="24"/>
              </w:rPr>
              <w:t xml:space="preserve"> </w:t>
            </w:r>
            <w:proofErr w:type="gramStart"/>
            <w:r w:rsidRPr="003A51AC">
              <w:rPr>
                <w:sz w:val="24"/>
                <w:szCs w:val="24"/>
              </w:rPr>
              <w:t>дома»</w:t>
            </w:r>
            <w:r w:rsidRPr="003A51AC">
              <w:rPr>
                <w:spacing w:val="-2"/>
                <w:sz w:val="24"/>
                <w:szCs w:val="24"/>
              </w:rPr>
              <w:t xml:space="preserve"> </w:t>
            </w:r>
            <w:r w:rsidR="003967F9" w:rsidRPr="003A51AC">
              <w:rPr>
                <w:spacing w:val="-2"/>
                <w:sz w:val="24"/>
                <w:szCs w:val="24"/>
              </w:rPr>
              <w:t xml:space="preserve"> </w:t>
            </w:r>
            <w:r w:rsidRPr="003A51AC">
              <w:rPr>
                <w:spacing w:val="15"/>
                <w:sz w:val="24"/>
                <w:szCs w:val="24"/>
              </w:rPr>
              <w:t>Це</w:t>
            </w:r>
            <w:r w:rsidRPr="003A51AC">
              <w:rPr>
                <w:spacing w:val="16"/>
                <w:sz w:val="24"/>
                <w:szCs w:val="24"/>
              </w:rPr>
              <w:t>ли</w:t>
            </w:r>
            <w:proofErr w:type="gramEnd"/>
            <w:r w:rsidRPr="003A51AC">
              <w:rPr>
                <w:spacing w:val="16"/>
                <w:sz w:val="24"/>
                <w:szCs w:val="24"/>
              </w:rPr>
              <w:t xml:space="preserve"> </w:t>
            </w:r>
            <w:r w:rsidRPr="003A51AC">
              <w:rPr>
                <w:sz w:val="24"/>
                <w:szCs w:val="24"/>
              </w:rPr>
              <w:t>: показать воспитательные возможности</w:t>
            </w:r>
            <w:r w:rsidRPr="003A51AC">
              <w:rPr>
                <w:spacing w:val="-52"/>
                <w:sz w:val="24"/>
                <w:szCs w:val="24"/>
              </w:rPr>
              <w:t xml:space="preserve"> </w:t>
            </w:r>
            <w:r w:rsidRPr="003A51AC">
              <w:rPr>
                <w:sz w:val="24"/>
                <w:szCs w:val="24"/>
              </w:rPr>
              <w:t>домашнего т</w:t>
            </w:r>
            <w:r w:rsidR="006E2EBB">
              <w:rPr>
                <w:sz w:val="24"/>
                <w:szCs w:val="24"/>
              </w:rPr>
              <w:t>еатра семьям дошкольников; пред</w:t>
            </w:r>
            <w:r w:rsidRPr="003A51AC">
              <w:rPr>
                <w:sz w:val="24"/>
                <w:szCs w:val="24"/>
              </w:rPr>
              <w:t>ложить практически на мастерской отработать</w:t>
            </w:r>
            <w:r w:rsidRPr="003A51AC">
              <w:rPr>
                <w:spacing w:val="1"/>
                <w:sz w:val="24"/>
                <w:szCs w:val="24"/>
              </w:rPr>
              <w:t xml:space="preserve"> </w:t>
            </w:r>
            <w:r w:rsidRPr="003A51AC">
              <w:rPr>
                <w:sz w:val="24"/>
                <w:szCs w:val="24"/>
              </w:rPr>
              <w:t>методы и способы взаимодействия с ребенком.</w:t>
            </w:r>
          </w:p>
        </w:tc>
      </w:tr>
      <w:tr w:rsidR="003967F9" w:rsidRPr="003A51AC" w14:paraId="2CB1309D" w14:textId="77777777" w:rsidTr="00FC5E35">
        <w:trPr>
          <w:trHeight w:val="405"/>
        </w:trPr>
        <w:tc>
          <w:tcPr>
            <w:tcW w:w="1929" w:type="dxa"/>
            <w:vMerge/>
          </w:tcPr>
          <w:p w14:paraId="5679880A"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0F64B975"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262B7E78" w14:textId="77777777" w:rsidR="00072C18" w:rsidRPr="003A51AC" w:rsidRDefault="00072C18" w:rsidP="00E22A07">
            <w:pPr>
              <w:spacing w:line="240" w:lineRule="auto"/>
              <w:rPr>
                <w:sz w:val="24"/>
                <w:szCs w:val="24"/>
              </w:rPr>
            </w:pPr>
            <w:r w:rsidRPr="003A51AC">
              <w:rPr>
                <w:rFonts w:eastAsiaTheme="minorHAnsi"/>
                <w:sz w:val="24"/>
                <w:szCs w:val="24"/>
                <w:lang w:eastAsia="en-US"/>
              </w:rPr>
              <w:t>4 неделя</w:t>
            </w:r>
          </w:p>
          <w:p w14:paraId="6D9F8793" w14:textId="77777777" w:rsidR="00072C18" w:rsidRPr="003A51AC" w:rsidRDefault="00072C18" w:rsidP="00E22A07">
            <w:pPr>
              <w:spacing w:line="240" w:lineRule="auto"/>
              <w:ind w:firstLine="567"/>
              <w:jc w:val="center"/>
              <w:rPr>
                <w:rFonts w:eastAsiaTheme="minorHAnsi"/>
                <w:sz w:val="24"/>
                <w:szCs w:val="24"/>
                <w:lang w:eastAsia="en-US"/>
              </w:rPr>
            </w:pPr>
            <w:r w:rsidRPr="003A51AC">
              <w:rPr>
                <w:sz w:val="24"/>
                <w:szCs w:val="24"/>
              </w:rPr>
              <w:t>Образ отца</w:t>
            </w:r>
          </w:p>
        </w:tc>
        <w:tc>
          <w:tcPr>
            <w:tcW w:w="1601" w:type="dxa"/>
          </w:tcPr>
          <w:p w14:paraId="1C210545" w14:textId="77777777" w:rsidR="00072C18" w:rsidRPr="003A51AC" w:rsidRDefault="00072C18" w:rsidP="00E22A07">
            <w:pPr>
              <w:spacing w:line="240" w:lineRule="auto"/>
              <w:rPr>
                <w:sz w:val="24"/>
                <w:szCs w:val="24"/>
              </w:rPr>
            </w:pPr>
            <w:r w:rsidRPr="003A51AC">
              <w:rPr>
                <w:sz w:val="24"/>
                <w:szCs w:val="24"/>
              </w:rPr>
              <w:t>Семейный</w:t>
            </w:r>
          </w:p>
          <w:p w14:paraId="39D3ED13" w14:textId="77777777" w:rsidR="00072C18" w:rsidRPr="003A51AC" w:rsidRDefault="00072C18" w:rsidP="00E22A07">
            <w:pPr>
              <w:spacing w:line="240" w:lineRule="auto"/>
              <w:rPr>
                <w:sz w:val="24"/>
                <w:szCs w:val="24"/>
              </w:rPr>
            </w:pPr>
            <w:r w:rsidRPr="003A51AC">
              <w:rPr>
                <w:sz w:val="24"/>
                <w:szCs w:val="24"/>
              </w:rPr>
              <w:t>праздник</w:t>
            </w:r>
          </w:p>
          <w:p w14:paraId="123AD6E9" w14:textId="77777777" w:rsidR="00072C18" w:rsidRPr="003A51AC" w:rsidRDefault="00072C18" w:rsidP="00E22A07">
            <w:pPr>
              <w:spacing w:line="240" w:lineRule="auto"/>
              <w:rPr>
                <w:rFonts w:eastAsiaTheme="minorHAnsi"/>
                <w:sz w:val="24"/>
                <w:szCs w:val="24"/>
                <w:lang w:eastAsia="en-US"/>
              </w:rPr>
            </w:pPr>
            <w:r w:rsidRPr="003A51AC">
              <w:rPr>
                <w:sz w:val="24"/>
                <w:szCs w:val="24"/>
              </w:rPr>
              <w:t>Новый год</w:t>
            </w:r>
          </w:p>
        </w:tc>
        <w:tc>
          <w:tcPr>
            <w:tcW w:w="1843" w:type="dxa"/>
          </w:tcPr>
          <w:p w14:paraId="7653566C" w14:textId="77777777" w:rsidR="00072C18" w:rsidRPr="003A51AC" w:rsidRDefault="00072C18" w:rsidP="00E22A07">
            <w:pPr>
              <w:spacing w:line="240" w:lineRule="auto"/>
              <w:ind w:firstLine="567"/>
              <w:jc w:val="center"/>
              <w:rPr>
                <w:rFonts w:eastAsiaTheme="minorHAnsi"/>
                <w:sz w:val="24"/>
                <w:szCs w:val="24"/>
                <w:lang w:eastAsia="en-US"/>
              </w:rPr>
            </w:pPr>
          </w:p>
        </w:tc>
        <w:tc>
          <w:tcPr>
            <w:tcW w:w="2864" w:type="dxa"/>
          </w:tcPr>
          <w:p w14:paraId="76276CC2" w14:textId="77777777"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14:paraId="618454AC"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39388CAE" w14:textId="77777777" w:rsidTr="00FC5E35">
        <w:trPr>
          <w:trHeight w:val="285"/>
        </w:trPr>
        <w:tc>
          <w:tcPr>
            <w:tcW w:w="1929" w:type="dxa"/>
            <w:vMerge/>
          </w:tcPr>
          <w:p w14:paraId="24A2C09E" w14:textId="77777777" w:rsidR="00072C18" w:rsidRPr="003A51AC" w:rsidRDefault="00072C18" w:rsidP="00E22A07">
            <w:pPr>
              <w:spacing w:line="240" w:lineRule="auto"/>
              <w:ind w:firstLine="567"/>
              <w:rPr>
                <w:rFonts w:eastAsiaTheme="minorHAnsi"/>
                <w:sz w:val="24"/>
                <w:szCs w:val="24"/>
                <w:lang w:eastAsia="en-US"/>
              </w:rPr>
            </w:pPr>
          </w:p>
        </w:tc>
        <w:tc>
          <w:tcPr>
            <w:tcW w:w="1549" w:type="dxa"/>
          </w:tcPr>
          <w:p w14:paraId="12C42F1D" w14:textId="77777777" w:rsidR="00072C18" w:rsidRPr="003A51AC" w:rsidRDefault="00072C18" w:rsidP="00E22A07">
            <w:pPr>
              <w:spacing w:line="240" w:lineRule="auto"/>
              <w:jc w:val="center"/>
              <w:rPr>
                <w:b/>
                <w:sz w:val="24"/>
                <w:szCs w:val="24"/>
              </w:rPr>
            </w:pPr>
            <w:r w:rsidRPr="003A51AC">
              <w:rPr>
                <w:rFonts w:eastAsiaTheme="minorHAnsi"/>
                <w:b/>
                <w:sz w:val="24"/>
                <w:szCs w:val="24"/>
                <w:lang w:eastAsia="en-US"/>
              </w:rPr>
              <w:t>Тема месяца</w:t>
            </w:r>
          </w:p>
        </w:tc>
        <w:tc>
          <w:tcPr>
            <w:tcW w:w="1833" w:type="dxa"/>
          </w:tcPr>
          <w:p w14:paraId="0B502A7A" w14:textId="77777777" w:rsidR="00072C18" w:rsidRPr="003A51AC" w:rsidRDefault="00072C18" w:rsidP="00E22A07">
            <w:pPr>
              <w:spacing w:line="240" w:lineRule="auto"/>
              <w:jc w:val="center"/>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14:paraId="1D7A53FA" w14:textId="77777777" w:rsidR="00072C18" w:rsidRPr="003A51AC" w:rsidRDefault="00072C18" w:rsidP="00E22A07">
            <w:pPr>
              <w:spacing w:line="240" w:lineRule="auto"/>
              <w:jc w:val="center"/>
              <w:rPr>
                <w:rFonts w:eastAsiaTheme="minorHAnsi"/>
                <w:b/>
                <w:sz w:val="24"/>
                <w:szCs w:val="24"/>
                <w:lang w:eastAsia="en-US"/>
              </w:rPr>
            </w:pPr>
            <w:r w:rsidRPr="003A51AC">
              <w:rPr>
                <w:b/>
                <w:sz w:val="24"/>
                <w:szCs w:val="24"/>
              </w:rPr>
              <w:t>Развлечения</w:t>
            </w:r>
          </w:p>
        </w:tc>
        <w:tc>
          <w:tcPr>
            <w:tcW w:w="4707" w:type="dxa"/>
            <w:gridSpan w:val="2"/>
          </w:tcPr>
          <w:p w14:paraId="78F4667F" w14:textId="77777777"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Мероприятия</w:t>
            </w:r>
          </w:p>
        </w:tc>
        <w:tc>
          <w:tcPr>
            <w:tcW w:w="3515" w:type="dxa"/>
            <w:gridSpan w:val="2"/>
          </w:tcPr>
          <w:p w14:paraId="530D1DAE" w14:textId="77777777"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Коллективный проект, в рамках которого создаются творческий продукт</w:t>
            </w:r>
          </w:p>
        </w:tc>
      </w:tr>
      <w:tr w:rsidR="003967F9" w:rsidRPr="003A51AC" w14:paraId="6944118B" w14:textId="77777777" w:rsidTr="00FC5E35">
        <w:trPr>
          <w:trHeight w:val="859"/>
        </w:trPr>
        <w:tc>
          <w:tcPr>
            <w:tcW w:w="1929" w:type="dxa"/>
            <w:vMerge/>
          </w:tcPr>
          <w:p w14:paraId="4979BB56"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14:paraId="5E14C10F" w14:textId="77777777" w:rsidR="00375AF0" w:rsidRPr="003A51AC" w:rsidRDefault="00072C18" w:rsidP="00E22A07">
            <w:pPr>
              <w:spacing w:line="240" w:lineRule="auto"/>
              <w:rPr>
                <w:sz w:val="24"/>
                <w:szCs w:val="24"/>
              </w:rPr>
            </w:pPr>
            <w:r w:rsidRPr="003A51AC">
              <w:rPr>
                <w:rFonts w:eastAsiaTheme="minorHAnsi"/>
                <w:sz w:val="24"/>
                <w:szCs w:val="24"/>
                <w:lang w:eastAsia="en-US"/>
              </w:rPr>
              <w:t>Январь</w:t>
            </w:r>
          </w:p>
          <w:p w14:paraId="5D3F4F17" w14:textId="77777777" w:rsidR="00072C18" w:rsidRPr="003A51AC" w:rsidRDefault="00072C18" w:rsidP="00E22A07">
            <w:pPr>
              <w:spacing w:line="240" w:lineRule="auto"/>
              <w:rPr>
                <w:rFonts w:eastAsiaTheme="minorHAnsi"/>
                <w:sz w:val="24"/>
                <w:szCs w:val="24"/>
                <w:lang w:eastAsia="en-US"/>
              </w:rPr>
            </w:pPr>
            <w:r w:rsidRPr="003A51AC">
              <w:rPr>
                <w:sz w:val="24"/>
                <w:szCs w:val="24"/>
              </w:rPr>
              <w:t xml:space="preserve">Братья и сёстры. Бабушки и дедушки. Моя родословная </w:t>
            </w:r>
          </w:p>
        </w:tc>
        <w:tc>
          <w:tcPr>
            <w:tcW w:w="1833" w:type="dxa"/>
          </w:tcPr>
          <w:p w14:paraId="60C9FBBF"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2 неделя </w:t>
            </w:r>
            <w:r w:rsidRPr="003A51AC">
              <w:rPr>
                <w:sz w:val="24"/>
                <w:szCs w:val="24"/>
              </w:rPr>
              <w:t xml:space="preserve">Бабушки и </w:t>
            </w:r>
            <w:proofErr w:type="gramStart"/>
            <w:r w:rsidRPr="003A51AC">
              <w:rPr>
                <w:sz w:val="24"/>
                <w:szCs w:val="24"/>
              </w:rPr>
              <w:t>дедушки .</w:t>
            </w:r>
            <w:proofErr w:type="gramEnd"/>
          </w:p>
        </w:tc>
        <w:tc>
          <w:tcPr>
            <w:tcW w:w="1601" w:type="dxa"/>
          </w:tcPr>
          <w:p w14:paraId="3FCBB8C9" w14:textId="77777777" w:rsidR="00072C18" w:rsidRPr="003A51AC" w:rsidRDefault="00072C18" w:rsidP="00E22A07">
            <w:pPr>
              <w:spacing w:line="240" w:lineRule="auto"/>
              <w:rPr>
                <w:sz w:val="24"/>
                <w:szCs w:val="24"/>
              </w:rPr>
            </w:pPr>
            <w:r w:rsidRPr="003A51AC">
              <w:rPr>
                <w:sz w:val="24"/>
                <w:szCs w:val="24"/>
              </w:rPr>
              <w:t>Рождественские посиделки</w:t>
            </w:r>
          </w:p>
        </w:tc>
        <w:tc>
          <w:tcPr>
            <w:tcW w:w="4707" w:type="dxa"/>
            <w:gridSpan w:val="2"/>
          </w:tcPr>
          <w:p w14:paraId="057CCE2A" w14:textId="77777777"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14:paraId="1FFDDE40"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0DDBE7E2" w14:textId="77777777" w:rsidTr="00FC5E35">
        <w:trPr>
          <w:trHeight w:val="859"/>
        </w:trPr>
        <w:tc>
          <w:tcPr>
            <w:tcW w:w="1929" w:type="dxa"/>
            <w:vMerge/>
          </w:tcPr>
          <w:p w14:paraId="7361E898"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0E250D07"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3E71781F"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3 неделя</w:t>
            </w:r>
          </w:p>
          <w:p w14:paraId="221A080B"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Дочь и сын</w:t>
            </w:r>
            <w:r w:rsidRPr="003A51AC">
              <w:rPr>
                <w:sz w:val="24"/>
                <w:szCs w:val="24"/>
              </w:rPr>
              <w:t xml:space="preserve">. Братья и сёстры </w:t>
            </w:r>
          </w:p>
        </w:tc>
        <w:tc>
          <w:tcPr>
            <w:tcW w:w="1601" w:type="dxa"/>
          </w:tcPr>
          <w:p w14:paraId="5BB34C1C" w14:textId="77777777" w:rsidR="00072C18" w:rsidRPr="003A51AC" w:rsidRDefault="00072C18" w:rsidP="00E22A07">
            <w:pPr>
              <w:spacing w:line="240" w:lineRule="auto"/>
              <w:ind w:firstLine="567"/>
              <w:rPr>
                <w:sz w:val="24"/>
                <w:szCs w:val="24"/>
              </w:rPr>
            </w:pPr>
          </w:p>
        </w:tc>
        <w:tc>
          <w:tcPr>
            <w:tcW w:w="4707" w:type="dxa"/>
            <w:gridSpan w:val="2"/>
          </w:tcPr>
          <w:p w14:paraId="087BBE45" w14:textId="77777777"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14:paraId="0E3F065B" w14:textId="77777777" w:rsidR="00072C18" w:rsidRPr="003A51AC" w:rsidRDefault="00072C18" w:rsidP="00E22A07">
            <w:pPr>
              <w:pStyle w:val="TableParagraph"/>
              <w:ind w:left="0"/>
              <w:jc w:val="both"/>
              <w:rPr>
                <w:sz w:val="24"/>
                <w:szCs w:val="24"/>
              </w:rPr>
            </w:pPr>
            <w:r w:rsidRPr="003A51AC">
              <w:rPr>
                <w:sz w:val="24"/>
                <w:szCs w:val="24"/>
              </w:rPr>
              <w:t xml:space="preserve">Создание образовательных </w:t>
            </w:r>
            <w:proofErr w:type="spellStart"/>
            <w:r w:rsidRPr="003A51AC">
              <w:rPr>
                <w:sz w:val="24"/>
                <w:szCs w:val="24"/>
              </w:rPr>
              <w:t>маршру</w:t>
            </w:r>
            <w:proofErr w:type="spellEnd"/>
            <w:r w:rsidRPr="003A51AC">
              <w:rPr>
                <w:spacing w:val="-52"/>
                <w:sz w:val="24"/>
                <w:szCs w:val="24"/>
              </w:rPr>
              <w:t xml:space="preserve"> </w:t>
            </w:r>
            <w:proofErr w:type="spellStart"/>
            <w:r w:rsidRPr="003A51AC">
              <w:rPr>
                <w:sz w:val="24"/>
                <w:szCs w:val="24"/>
              </w:rPr>
              <w:t>тов</w:t>
            </w:r>
            <w:proofErr w:type="spellEnd"/>
            <w:r w:rsidRPr="003A51AC">
              <w:rPr>
                <w:spacing w:val="-2"/>
                <w:sz w:val="24"/>
                <w:szCs w:val="24"/>
              </w:rPr>
              <w:t xml:space="preserve"> </w:t>
            </w:r>
            <w:r w:rsidRPr="003A51AC">
              <w:rPr>
                <w:sz w:val="24"/>
                <w:szCs w:val="24"/>
              </w:rPr>
              <w:t>выходного дня</w:t>
            </w:r>
            <w:r w:rsidRPr="003A51AC">
              <w:rPr>
                <w:spacing w:val="-2"/>
                <w:sz w:val="24"/>
                <w:szCs w:val="24"/>
              </w:rPr>
              <w:t xml:space="preserve"> </w:t>
            </w:r>
            <w:r w:rsidRPr="003A51AC">
              <w:rPr>
                <w:sz w:val="24"/>
                <w:szCs w:val="24"/>
              </w:rPr>
              <w:t>для</w:t>
            </w:r>
            <w:r w:rsidRPr="003A51AC">
              <w:rPr>
                <w:spacing w:val="-2"/>
                <w:sz w:val="24"/>
                <w:szCs w:val="24"/>
              </w:rPr>
              <w:t xml:space="preserve"> </w:t>
            </w:r>
            <w:r w:rsidRPr="003A51AC">
              <w:rPr>
                <w:sz w:val="24"/>
                <w:szCs w:val="24"/>
              </w:rPr>
              <w:t>педагогов и</w:t>
            </w:r>
            <w:r w:rsidRPr="003A51AC">
              <w:rPr>
                <w:spacing w:val="-1"/>
                <w:sz w:val="24"/>
                <w:szCs w:val="24"/>
              </w:rPr>
              <w:t xml:space="preserve"> </w:t>
            </w:r>
            <w:r w:rsidRPr="003A51AC">
              <w:rPr>
                <w:sz w:val="24"/>
                <w:szCs w:val="24"/>
              </w:rPr>
              <w:t>родителей.</w:t>
            </w:r>
          </w:p>
          <w:p w14:paraId="22E387C2" w14:textId="77777777" w:rsidR="00072C18" w:rsidRPr="003A51AC" w:rsidRDefault="00072C18" w:rsidP="00962044">
            <w:pPr>
              <w:spacing w:line="240" w:lineRule="auto"/>
              <w:rPr>
                <w:rFonts w:eastAsiaTheme="minorHAnsi"/>
                <w:sz w:val="24"/>
                <w:szCs w:val="24"/>
                <w:lang w:eastAsia="en-US"/>
              </w:rPr>
            </w:pPr>
            <w:proofErr w:type="gramStart"/>
            <w:r w:rsidRPr="003A51AC">
              <w:rPr>
                <w:spacing w:val="16"/>
                <w:sz w:val="24"/>
                <w:szCs w:val="24"/>
              </w:rPr>
              <w:t>Цель</w:t>
            </w:r>
            <w:r w:rsidRPr="003A51AC">
              <w:rPr>
                <w:spacing w:val="-16"/>
                <w:sz w:val="24"/>
                <w:szCs w:val="24"/>
              </w:rPr>
              <w:t xml:space="preserve"> </w:t>
            </w:r>
            <w:r w:rsidRPr="003A51AC">
              <w:rPr>
                <w:sz w:val="24"/>
                <w:szCs w:val="24"/>
              </w:rPr>
              <w:t>:</w:t>
            </w:r>
            <w:proofErr w:type="gramEnd"/>
            <w:r w:rsidRPr="003A51AC">
              <w:rPr>
                <w:spacing w:val="41"/>
                <w:sz w:val="24"/>
                <w:szCs w:val="24"/>
              </w:rPr>
              <w:t xml:space="preserve"> </w:t>
            </w:r>
            <w:r w:rsidRPr="003A51AC">
              <w:rPr>
                <w:sz w:val="24"/>
                <w:szCs w:val="24"/>
              </w:rPr>
              <w:t>возможность детскому</w:t>
            </w:r>
            <w:r w:rsidRPr="003A51AC">
              <w:rPr>
                <w:spacing w:val="1"/>
                <w:sz w:val="24"/>
                <w:szCs w:val="24"/>
              </w:rPr>
              <w:t xml:space="preserve"> </w:t>
            </w:r>
            <w:r w:rsidRPr="003A51AC">
              <w:rPr>
                <w:sz w:val="24"/>
                <w:szCs w:val="24"/>
              </w:rPr>
              <w:t>саду</w:t>
            </w:r>
            <w:r w:rsidRPr="003A51AC">
              <w:rPr>
                <w:spacing w:val="-52"/>
                <w:sz w:val="24"/>
                <w:szCs w:val="24"/>
              </w:rPr>
              <w:t xml:space="preserve"> </w:t>
            </w:r>
            <w:r w:rsidRPr="003A51AC">
              <w:rPr>
                <w:sz w:val="24"/>
                <w:szCs w:val="24"/>
              </w:rPr>
              <w:t>у</w:t>
            </w:r>
            <w:r w:rsidR="006E2EBB">
              <w:rPr>
                <w:sz w:val="24"/>
                <w:szCs w:val="24"/>
              </w:rPr>
              <w:t>частвовать в различных мероприя</w:t>
            </w:r>
            <w:r w:rsidR="00962044">
              <w:rPr>
                <w:sz w:val="24"/>
                <w:szCs w:val="24"/>
              </w:rPr>
              <w:t xml:space="preserve">тиях, организуемых </w:t>
            </w:r>
            <w:r w:rsidRPr="003A51AC">
              <w:rPr>
                <w:spacing w:val="-4"/>
                <w:sz w:val="24"/>
                <w:szCs w:val="24"/>
              </w:rPr>
              <w:t>учре</w:t>
            </w:r>
            <w:r w:rsidR="00962044">
              <w:rPr>
                <w:sz w:val="24"/>
                <w:szCs w:val="24"/>
              </w:rPr>
              <w:t>ждением</w:t>
            </w:r>
            <w:r w:rsidRPr="003A51AC">
              <w:rPr>
                <w:spacing w:val="-5"/>
                <w:sz w:val="24"/>
                <w:szCs w:val="24"/>
              </w:rPr>
              <w:t xml:space="preserve"> </w:t>
            </w:r>
            <w:r w:rsidRPr="003A51AC">
              <w:rPr>
                <w:sz w:val="24"/>
                <w:szCs w:val="24"/>
              </w:rPr>
              <w:t>культуры</w:t>
            </w:r>
            <w:r w:rsidR="00962044">
              <w:rPr>
                <w:spacing w:val="-5"/>
                <w:sz w:val="24"/>
                <w:szCs w:val="24"/>
              </w:rPr>
              <w:t>, библиотеки</w:t>
            </w:r>
            <w:r w:rsidRPr="003A51AC">
              <w:rPr>
                <w:sz w:val="24"/>
                <w:szCs w:val="24"/>
              </w:rPr>
              <w:t>.</w:t>
            </w:r>
            <w:r w:rsidRPr="003A51AC">
              <w:rPr>
                <w:i/>
                <w:sz w:val="24"/>
                <w:szCs w:val="24"/>
              </w:rPr>
              <w:t xml:space="preserve"> Ответственные: </w:t>
            </w:r>
            <w:r w:rsidRPr="003A51AC">
              <w:rPr>
                <w:sz w:val="24"/>
                <w:szCs w:val="24"/>
              </w:rPr>
              <w:t>специалисты</w:t>
            </w:r>
            <w:r w:rsidRPr="003A51AC">
              <w:rPr>
                <w:spacing w:val="1"/>
                <w:sz w:val="24"/>
                <w:szCs w:val="24"/>
              </w:rPr>
              <w:t xml:space="preserve"> </w:t>
            </w:r>
            <w:r w:rsidRPr="003A51AC">
              <w:rPr>
                <w:sz w:val="24"/>
                <w:szCs w:val="24"/>
              </w:rPr>
              <w:t>учреждений</w:t>
            </w:r>
            <w:r w:rsidRPr="003A51AC">
              <w:rPr>
                <w:spacing w:val="-6"/>
                <w:sz w:val="24"/>
                <w:szCs w:val="24"/>
              </w:rPr>
              <w:t xml:space="preserve"> </w:t>
            </w:r>
            <w:r w:rsidRPr="003A51AC">
              <w:rPr>
                <w:sz w:val="24"/>
                <w:szCs w:val="24"/>
              </w:rPr>
              <w:t>культуры</w:t>
            </w:r>
            <w:r w:rsidRPr="003A51AC">
              <w:rPr>
                <w:spacing w:val="-6"/>
                <w:sz w:val="24"/>
                <w:szCs w:val="24"/>
              </w:rPr>
              <w:t xml:space="preserve"> </w:t>
            </w:r>
            <w:r w:rsidRPr="003A51AC">
              <w:rPr>
                <w:sz w:val="24"/>
                <w:szCs w:val="24"/>
              </w:rPr>
              <w:t>и</w:t>
            </w:r>
            <w:r w:rsidRPr="003A51AC">
              <w:rPr>
                <w:spacing w:val="-7"/>
                <w:sz w:val="24"/>
                <w:szCs w:val="24"/>
              </w:rPr>
              <w:t xml:space="preserve"> </w:t>
            </w:r>
            <w:r w:rsidR="00962044">
              <w:rPr>
                <w:sz w:val="24"/>
                <w:szCs w:val="24"/>
              </w:rPr>
              <w:t>библиотеки</w:t>
            </w:r>
          </w:p>
        </w:tc>
      </w:tr>
      <w:tr w:rsidR="003967F9" w:rsidRPr="003A51AC" w14:paraId="7E03BAF3" w14:textId="77777777" w:rsidTr="00FC5E35">
        <w:trPr>
          <w:trHeight w:val="330"/>
        </w:trPr>
        <w:tc>
          <w:tcPr>
            <w:tcW w:w="1929" w:type="dxa"/>
            <w:vMerge/>
          </w:tcPr>
          <w:p w14:paraId="485B8ABD"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7AE652FE"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710ACE69" w14:textId="77777777" w:rsidR="00072C18" w:rsidRPr="003A51AC" w:rsidRDefault="00072C18" w:rsidP="00E22A07">
            <w:pPr>
              <w:spacing w:line="240" w:lineRule="auto"/>
              <w:rPr>
                <w:sz w:val="24"/>
                <w:szCs w:val="24"/>
              </w:rPr>
            </w:pPr>
            <w:r w:rsidRPr="003A51AC">
              <w:rPr>
                <w:rFonts w:eastAsiaTheme="minorHAnsi"/>
                <w:sz w:val="24"/>
                <w:szCs w:val="24"/>
                <w:lang w:eastAsia="en-US"/>
              </w:rPr>
              <w:t>4 неделя</w:t>
            </w:r>
          </w:p>
          <w:p w14:paraId="469D80F7" w14:textId="77777777" w:rsidR="00072C18" w:rsidRPr="003A51AC" w:rsidRDefault="00072C18" w:rsidP="00E22A07">
            <w:pPr>
              <w:spacing w:line="240" w:lineRule="auto"/>
              <w:rPr>
                <w:rFonts w:eastAsiaTheme="minorHAnsi"/>
                <w:sz w:val="24"/>
                <w:szCs w:val="24"/>
                <w:lang w:eastAsia="en-US"/>
              </w:rPr>
            </w:pPr>
            <w:r w:rsidRPr="003A51AC">
              <w:rPr>
                <w:sz w:val="24"/>
                <w:szCs w:val="24"/>
              </w:rPr>
              <w:t>Моя родословная</w:t>
            </w:r>
          </w:p>
        </w:tc>
        <w:tc>
          <w:tcPr>
            <w:tcW w:w="1601" w:type="dxa"/>
          </w:tcPr>
          <w:p w14:paraId="23695016" w14:textId="77777777" w:rsidR="00072C18" w:rsidRPr="003A51AC" w:rsidRDefault="00072C18" w:rsidP="00E22A07">
            <w:pPr>
              <w:spacing w:line="240" w:lineRule="auto"/>
              <w:ind w:firstLine="567"/>
              <w:rPr>
                <w:sz w:val="24"/>
                <w:szCs w:val="24"/>
              </w:rPr>
            </w:pPr>
          </w:p>
        </w:tc>
        <w:tc>
          <w:tcPr>
            <w:tcW w:w="4707" w:type="dxa"/>
            <w:gridSpan w:val="2"/>
          </w:tcPr>
          <w:p w14:paraId="1A3212FE" w14:textId="77777777" w:rsidR="00072C18" w:rsidRPr="003A51AC" w:rsidRDefault="00072C18" w:rsidP="00962044">
            <w:pPr>
              <w:spacing w:line="240" w:lineRule="auto"/>
              <w:rPr>
                <w:rFonts w:eastAsiaTheme="minorHAnsi"/>
                <w:sz w:val="24"/>
                <w:szCs w:val="24"/>
                <w:lang w:eastAsia="en-US"/>
              </w:rPr>
            </w:pPr>
            <w:r w:rsidRPr="003A51AC">
              <w:rPr>
                <w:sz w:val="24"/>
                <w:szCs w:val="24"/>
              </w:rPr>
              <w:t xml:space="preserve">27 января: День снятия блокады Ленинграда </w:t>
            </w:r>
          </w:p>
        </w:tc>
        <w:tc>
          <w:tcPr>
            <w:tcW w:w="3515" w:type="dxa"/>
            <w:gridSpan w:val="2"/>
          </w:tcPr>
          <w:p w14:paraId="0E0F5A31"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0D02E569" w14:textId="77777777" w:rsidTr="00FC5E35">
        <w:trPr>
          <w:trHeight w:val="330"/>
        </w:trPr>
        <w:tc>
          <w:tcPr>
            <w:tcW w:w="1929" w:type="dxa"/>
            <w:vMerge/>
          </w:tcPr>
          <w:p w14:paraId="70280279" w14:textId="77777777" w:rsidR="00072C18" w:rsidRPr="003A51AC" w:rsidRDefault="00072C18" w:rsidP="00E22A07">
            <w:pPr>
              <w:spacing w:line="240" w:lineRule="auto"/>
              <w:ind w:firstLine="567"/>
              <w:rPr>
                <w:rFonts w:eastAsiaTheme="minorHAnsi"/>
                <w:sz w:val="24"/>
                <w:szCs w:val="24"/>
                <w:lang w:eastAsia="en-US"/>
              </w:rPr>
            </w:pPr>
          </w:p>
        </w:tc>
        <w:tc>
          <w:tcPr>
            <w:tcW w:w="1549" w:type="dxa"/>
          </w:tcPr>
          <w:p w14:paraId="49F3C216" w14:textId="77777777" w:rsidR="00072C18" w:rsidRPr="003A51AC" w:rsidRDefault="00072C18" w:rsidP="00E22A07">
            <w:pPr>
              <w:spacing w:line="240" w:lineRule="auto"/>
              <w:jc w:val="center"/>
              <w:rPr>
                <w:b/>
                <w:sz w:val="24"/>
                <w:szCs w:val="24"/>
              </w:rPr>
            </w:pPr>
            <w:r w:rsidRPr="003A51AC">
              <w:rPr>
                <w:rFonts w:eastAsiaTheme="minorHAnsi"/>
                <w:b/>
                <w:sz w:val="24"/>
                <w:szCs w:val="24"/>
                <w:lang w:eastAsia="en-US"/>
              </w:rPr>
              <w:t>Тема месяца</w:t>
            </w:r>
          </w:p>
        </w:tc>
        <w:tc>
          <w:tcPr>
            <w:tcW w:w="1833" w:type="dxa"/>
          </w:tcPr>
          <w:p w14:paraId="27698FA6" w14:textId="77777777" w:rsidR="00072C18" w:rsidRPr="003A51AC" w:rsidRDefault="00072C18" w:rsidP="00E22A07">
            <w:pPr>
              <w:spacing w:line="240" w:lineRule="auto"/>
              <w:jc w:val="center"/>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14:paraId="17B89BFD" w14:textId="77777777" w:rsidR="00072C18" w:rsidRPr="003A51AC" w:rsidRDefault="00072C18" w:rsidP="00E22A07">
            <w:pPr>
              <w:spacing w:line="240" w:lineRule="auto"/>
              <w:jc w:val="center"/>
              <w:rPr>
                <w:rFonts w:eastAsiaTheme="minorHAnsi"/>
                <w:b/>
                <w:sz w:val="24"/>
                <w:szCs w:val="24"/>
                <w:lang w:eastAsia="en-US"/>
              </w:rPr>
            </w:pPr>
            <w:r w:rsidRPr="003A51AC">
              <w:rPr>
                <w:b/>
                <w:sz w:val="24"/>
                <w:szCs w:val="24"/>
              </w:rPr>
              <w:t>Развлечения</w:t>
            </w:r>
          </w:p>
        </w:tc>
        <w:tc>
          <w:tcPr>
            <w:tcW w:w="1843" w:type="dxa"/>
          </w:tcPr>
          <w:p w14:paraId="2044F3BB" w14:textId="77777777"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События</w:t>
            </w:r>
          </w:p>
        </w:tc>
        <w:tc>
          <w:tcPr>
            <w:tcW w:w="2864" w:type="dxa"/>
          </w:tcPr>
          <w:p w14:paraId="104716F7" w14:textId="77777777" w:rsidR="00072C18" w:rsidRPr="003A51AC" w:rsidRDefault="00072C18" w:rsidP="00E22A07">
            <w:pPr>
              <w:spacing w:line="240" w:lineRule="auto"/>
              <w:jc w:val="center"/>
              <w:rPr>
                <w:rFonts w:eastAsiaTheme="minorHAnsi"/>
                <w:b/>
                <w:sz w:val="24"/>
                <w:szCs w:val="24"/>
                <w:lang w:eastAsia="en-US"/>
              </w:rPr>
            </w:pPr>
            <w:r w:rsidRPr="003A51AC">
              <w:rPr>
                <w:b/>
                <w:sz w:val="24"/>
                <w:szCs w:val="24"/>
              </w:rPr>
              <w:t>Мероприятия</w:t>
            </w:r>
          </w:p>
        </w:tc>
        <w:tc>
          <w:tcPr>
            <w:tcW w:w="3515" w:type="dxa"/>
            <w:gridSpan w:val="2"/>
          </w:tcPr>
          <w:p w14:paraId="1248C6E4" w14:textId="77777777" w:rsidR="00072C18" w:rsidRPr="003A51AC" w:rsidRDefault="00072C18" w:rsidP="00E22A07">
            <w:pPr>
              <w:spacing w:line="240" w:lineRule="auto"/>
              <w:ind w:firstLine="567"/>
              <w:jc w:val="center"/>
              <w:rPr>
                <w:rFonts w:eastAsiaTheme="minorHAnsi"/>
                <w:b/>
                <w:sz w:val="24"/>
                <w:szCs w:val="24"/>
                <w:lang w:eastAsia="en-US"/>
              </w:rPr>
            </w:pPr>
          </w:p>
        </w:tc>
      </w:tr>
      <w:tr w:rsidR="003967F9" w:rsidRPr="003A51AC" w14:paraId="373899E3" w14:textId="77777777" w:rsidTr="00FC5E35">
        <w:trPr>
          <w:trHeight w:val="330"/>
        </w:trPr>
        <w:tc>
          <w:tcPr>
            <w:tcW w:w="1929" w:type="dxa"/>
            <w:vMerge/>
          </w:tcPr>
          <w:p w14:paraId="432792AF"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14:paraId="60331D7D"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Февраль </w:t>
            </w:r>
          </w:p>
          <w:p w14:paraId="23FF1D0D" w14:textId="77777777" w:rsidR="00072C18" w:rsidRPr="003A51AC" w:rsidRDefault="00072C18" w:rsidP="00E22A07">
            <w:pPr>
              <w:spacing w:line="240" w:lineRule="auto"/>
              <w:rPr>
                <w:rFonts w:eastAsiaTheme="minorHAnsi"/>
                <w:sz w:val="24"/>
                <w:szCs w:val="24"/>
                <w:lang w:eastAsia="en-US"/>
              </w:rPr>
            </w:pPr>
            <w:r w:rsidRPr="003A51AC">
              <w:rPr>
                <w:sz w:val="24"/>
                <w:szCs w:val="24"/>
              </w:rPr>
              <w:t>Профессии в семье.</w:t>
            </w:r>
            <w:r w:rsidR="003967F9" w:rsidRPr="003A51AC">
              <w:rPr>
                <w:sz w:val="24"/>
                <w:szCs w:val="24"/>
              </w:rPr>
              <w:t xml:space="preserve"> </w:t>
            </w:r>
            <w:r w:rsidRPr="003A51AC">
              <w:rPr>
                <w:sz w:val="24"/>
                <w:szCs w:val="24"/>
              </w:rPr>
              <w:t xml:space="preserve">Праздники в семьи. </w:t>
            </w:r>
            <w:proofErr w:type="spellStart"/>
            <w:r w:rsidRPr="003A51AC">
              <w:rPr>
                <w:sz w:val="24"/>
                <w:szCs w:val="24"/>
              </w:rPr>
              <w:t>Домашнии</w:t>
            </w:r>
            <w:proofErr w:type="spellEnd"/>
            <w:r w:rsidRPr="003A51AC">
              <w:rPr>
                <w:sz w:val="24"/>
                <w:szCs w:val="24"/>
              </w:rPr>
              <w:t xml:space="preserve"> правила и заботы</w:t>
            </w:r>
          </w:p>
        </w:tc>
        <w:tc>
          <w:tcPr>
            <w:tcW w:w="1833" w:type="dxa"/>
          </w:tcPr>
          <w:p w14:paraId="0D0A50FF"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1 неделя</w:t>
            </w:r>
          </w:p>
          <w:p w14:paraId="5FD1EEDF" w14:textId="77777777" w:rsidR="00072C18" w:rsidRPr="003A51AC" w:rsidRDefault="00072C18" w:rsidP="00E22A07">
            <w:pPr>
              <w:spacing w:line="240" w:lineRule="auto"/>
              <w:rPr>
                <w:rFonts w:eastAsiaTheme="minorHAnsi"/>
                <w:sz w:val="24"/>
                <w:szCs w:val="24"/>
                <w:lang w:eastAsia="en-US"/>
              </w:rPr>
            </w:pPr>
            <w:r w:rsidRPr="003A51AC">
              <w:rPr>
                <w:sz w:val="24"/>
                <w:szCs w:val="24"/>
              </w:rPr>
              <w:t>Профессии в семье</w:t>
            </w:r>
          </w:p>
        </w:tc>
        <w:tc>
          <w:tcPr>
            <w:tcW w:w="1601" w:type="dxa"/>
          </w:tcPr>
          <w:p w14:paraId="13C5CF9C" w14:textId="77777777" w:rsidR="00072C18" w:rsidRPr="003A51AC" w:rsidRDefault="00072C18" w:rsidP="00E22A07">
            <w:pPr>
              <w:spacing w:line="240" w:lineRule="auto"/>
              <w:ind w:firstLine="567"/>
              <w:jc w:val="center"/>
              <w:rPr>
                <w:sz w:val="24"/>
                <w:szCs w:val="24"/>
              </w:rPr>
            </w:pPr>
          </w:p>
        </w:tc>
        <w:tc>
          <w:tcPr>
            <w:tcW w:w="1843" w:type="dxa"/>
          </w:tcPr>
          <w:p w14:paraId="26BA4B0C" w14:textId="77777777" w:rsidR="00072C18" w:rsidRPr="003A51AC" w:rsidRDefault="00072C18" w:rsidP="008F0703">
            <w:pPr>
              <w:spacing w:line="240" w:lineRule="auto"/>
              <w:rPr>
                <w:sz w:val="24"/>
                <w:szCs w:val="24"/>
              </w:rPr>
            </w:pPr>
            <w:r w:rsidRPr="003A51AC">
              <w:rPr>
                <w:sz w:val="24"/>
                <w:szCs w:val="24"/>
              </w:rPr>
              <w:t>2 февраля: День разгрома советскими войсками немецко-фашистских войск в Ста</w:t>
            </w:r>
            <w:r w:rsidR="008F0703">
              <w:rPr>
                <w:sz w:val="24"/>
                <w:szCs w:val="24"/>
              </w:rPr>
              <w:t>линградской битве</w:t>
            </w:r>
            <w:r w:rsidR="008F0703">
              <w:rPr>
                <w:i/>
                <w:sz w:val="24"/>
                <w:szCs w:val="24"/>
              </w:rPr>
              <w:t xml:space="preserve"> </w:t>
            </w:r>
          </w:p>
        </w:tc>
        <w:tc>
          <w:tcPr>
            <w:tcW w:w="2864" w:type="dxa"/>
          </w:tcPr>
          <w:p w14:paraId="53DDC7C0" w14:textId="77777777" w:rsidR="00072C18" w:rsidRPr="003A51AC" w:rsidRDefault="00072C18" w:rsidP="00E22A07">
            <w:pPr>
              <w:spacing w:line="240" w:lineRule="auto"/>
              <w:ind w:firstLine="567"/>
              <w:jc w:val="center"/>
              <w:rPr>
                <w:sz w:val="24"/>
                <w:szCs w:val="24"/>
              </w:rPr>
            </w:pPr>
          </w:p>
        </w:tc>
        <w:tc>
          <w:tcPr>
            <w:tcW w:w="3515" w:type="dxa"/>
            <w:gridSpan w:val="2"/>
          </w:tcPr>
          <w:p w14:paraId="7E44FA05"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5ADAC750" w14:textId="77777777" w:rsidTr="00FC5E35">
        <w:trPr>
          <w:trHeight w:val="232"/>
        </w:trPr>
        <w:tc>
          <w:tcPr>
            <w:tcW w:w="1929" w:type="dxa"/>
            <w:vMerge/>
          </w:tcPr>
          <w:p w14:paraId="11746DEA"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3AA95252"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0CC7E2FE" w14:textId="77777777" w:rsidR="00072C18" w:rsidRPr="003A51AC" w:rsidRDefault="00072C18" w:rsidP="00E22A07">
            <w:pPr>
              <w:spacing w:line="240" w:lineRule="auto"/>
              <w:rPr>
                <w:sz w:val="24"/>
                <w:szCs w:val="24"/>
              </w:rPr>
            </w:pPr>
            <w:r w:rsidRPr="003A51AC">
              <w:rPr>
                <w:rFonts w:eastAsiaTheme="minorHAnsi"/>
                <w:sz w:val="24"/>
                <w:szCs w:val="24"/>
                <w:lang w:eastAsia="en-US"/>
              </w:rPr>
              <w:t>2 неделя</w:t>
            </w:r>
          </w:p>
          <w:p w14:paraId="6B5BDD86" w14:textId="77777777" w:rsidR="00072C18" w:rsidRPr="003A51AC" w:rsidRDefault="00072C18" w:rsidP="00E22A07">
            <w:pPr>
              <w:spacing w:line="240" w:lineRule="auto"/>
              <w:rPr>
                <w:rFonts w:eastAsiaTheme="minorHAnsi"/>
                <w:sz w:val="24"/>
                <w:szCs w:val="24"/>
                <w:lang w:eastAsia="en-US"/>
              </w:rPr>
            </w:pPr>
            <w:r w:rsidRPr="003A51AC">
              <w:rPr>
                <w:sz w:val="24"/>
                <w:szCs w:val="24"/>
              </w:rPr>
              <w:t>Праздники семьи</w:t>
            </w:r>
          </w:p>
        </w:tc>
        <w:tc>
          <w:tcPr>
            <w:tcW w:w="1601" w:type="dxa"/>
          </w:tcPr>
          <w:p w14:paraId="3E4E40CF" w14:textId="77777777" w:rsidR="00072C18" w:rsidRPr="003A51AC" w:rsidRDefault="00072C18" w:rsidP="00E22A07">
            <w:pPr>
              <w:spacing w:line="240" w:lineRule="auto"/>
              <w:ind w:firstLine="567"/>
              <w:jc w:val="center"/>
              <w:rPr>
                <w:sz w:val="24"/>
                <w:szCs w:val="24"/>
              </w:rPr>
            </w:pPr>
          </w:p>
        </w:tc>
        <w:tc>
          <w:tcPr>
            <w:tcW w:w="1843" w:type="dxa"/>
          </w:tcPr>
          <w:p w14:paraId="5B192B07" w14:textId="77777777" w:rsidR="00072C18" w:rsidRPr="003A51AC" w:rsidRDefault="00072C18" w:rsidP="00E22A07">
            <w:pPr>
              <w:spacing w:line="240" w:lineRule="auto"/>
              <w:ind w:firstLine="567"/>
              <w:jc w:val="center"/>
              <w:rPr>
                <w:sz w:val="24"/>
                <w:szCs w:val="24"/>
              </w:rPr>
            </w:pPr>
          </w:p>
        </w:tc>
        <w:tc>
          <w:tcPr>
            <w:tcW w:w="2864" w:type="dxa"/>
          </w:tcPr>
          <w:p w14:paraId="6F947F9C" w14:textId="77777777" w:rsidR="00072C18" w:rsidRPr="003A51AC" w:rsidRDefault="00072C18" w:rsidP="00E22A07">
            <w:pPr>
              <w:spacing w:line="240" w:lineRule="auto"/>
              <w:rPr>
                <w:sz w:val="24"/>
                <w:szCs w:val="24"/>
              </w:rPr>
            </w:pPr>
            <w:r w:rsidRPr="003A51AC">
              <w:rPr>
                <w:sz w:val="24"/>
                <w:szCs w:val="24"/>
              </w:rPr>
              <w:t>8 февраля: День российской науки</w:t>
            </w:r>
          </w:p>
        </w:tc>
        <w:tc>
          <w:tcPr>
            <w:tcW w:w="3515" w:type="dxa"/>
            <w:gridSpan w:val="2"/>
          </w:tcPr>
          <w:p w14:paraId="2EF07C3C"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622E0BC5" w14:textId="77777777" w:rsidTr="00FC5E35">
        <w:trPr>
          <w:trHeight w:val="420"/>
        </w:trPr>
        <w:tc>
          <w:tcPr>
            <w:tcW w:w="1929" w:type="dxa"/>
            <w:vMerge/>
          </w:tcPr>
          <w:p w14:paraId="161D26C6"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7765442E"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02F59924" w14:textId="77777777" w:rsidR="00072C18" w:rsidRPr="003A51AC" w:rsidRDefault="00072C18" w:rsidP="00E22A07">
            <w:pPr>
              <w:spacing w:line="240" w:lineRule="auto"/>
              <w:rPr>
                <w:sz w:val="24"/>
                <w:szCs w:val="24"/>
              </w:rPr>
            </w:pPr>
            <w:r w:rsidRPr="003A51AC">
              <w:rPr>
                <w:rFonts w:eastAsiaTheme="minorHAnsi"/>
                <w:sz w:val="24"/>
                <w:szCs w:val="24"/>
                <w:lang w:eastAsia="en-US"/>
              </w:rPr>
              <w:t>3 неделя</w:t>
            </w:r>
          </w:p>
          <w:p w14:paraId="2300BA72" w14:textId="77777777" w:rsidR="00072C18" w:rsidRPr="003A51AC" w:rsidRDefault="00072C18" w:rsidP="00E22A07">
            <w:pPr>
              <w:spacing w:line="240" w:lineRule="auto"/>
              <w:rPr>
                <w:rFonts w:eastAsiaTheme="minorHAnsi"/>
                <w:sz w:val="24"/>
                <w:szCs w:val="24"/>
                <w:lang w:eastAsia="en-US"/>
              </w:rPr>
            </w:pPr>
            <w:proofErr w:type="spellStart"/>
            <w:r w:rsidRPr="003A51AC">
              <w:rPr>
                <w:sz w:val="24"/>
                <w:szCs w:val="24"/>
              </w:rPr>
              <w:t>Домашнии</w:t>
            </w:r>
            <w:proofErr w:type="spellEnd"/>
            <w:r w:rsidRPr="003A51AC">
              <w:rPr>
                <w:sz w:val="24"/>
                <w:szCs w:val="24"/>
              </w:rPr>
              <w:t xml:space="preserve"> правила и заботы</w:t>
            </w:r>
          </w:p>
        </w:tc>
        <w:tc>
          <w:tcPr>
            <w:tcW w:w="1601" w:type="dxa"/>
          </w:tcPr>
          <w:p w14:paraId="6DFD5C03" w14:textId="77777777" w:rsidR="00072C18" w:rsidRPr="003A51AC" w:rsidRDefault="00072C18" w:rsidP="00E22A07">
            <w:pPr>
              <w:spacing w:line="240" w:lineRule="auto"/>
              <w:ind w:firstLine="567"/>
              <w:jc w:val="center"/>
              <w:rPr>
                <w:sz w:val="24"/>
                <w:szCs w:val="24"/>
              </w:rPr>
            </w:pPr>
          </w:p>
        </w:tc>
        <w:tc>
          <w:tcPr>
            <w:tcW w:w="1843" w:type="dxa"/>
          </w:tcPr>
          <w:p w14:paraId="2BBFE391" w14:textId="77777777" w:rsidR="00072C18" w:rsidRPr="003A51AC" w:rsidRDefault="00072C18" w:rsidP="00E22A07">
            <w:pPr>
              <w:spacing w:line="240" w:lineRule="auto"/>
              <w:rPr>
                <w:sz w:val="24"/>
                <w:szCs w:val="24"/>
              </w:rPr>
            </w:pPr>
            <w:r w:rsidRPr="003A51AC">
              <w:rPr>
                <w:sz w:val="24"/>
                <w:szCs w:val="24"/>
              </w:rPr>
              <w:t xml:space="preserve">Гостиная «Мужское </w:t>
            </w:r>
            <w:r w:rsidRPr="003A51AC">
              <w:rPr>
                <w:sz w:val="24"/>
                <w:szCs w:val="24"/>
              </w:rPr>
              <w:br/>
              <w:t>воспитание»</w:t>
            </w:r>
          </w:p>
        </w:tc>
        <w:tc>
          <w:tcPr>
            <w:tcW w:w="2864" w:type="dxa"/>
          </w:tcPr>
          <w:p w14:paraId="7B89EA8B" w14:textId="77777777" w:rsidR="00072C18" w:rsidRPr="003A51AC" w:rsidRDefault="00072C18" w:rsidP="00E22A07">
            <w:pPr>
              <w:spacing w:line="240" w:lineRule="auto"/>
              <w:ind w:firstLine="567"/>
              <w:jc w:val="center"/>
              <w:rPr>
                <w:sz w:val="24"/>
                <w:szCs w:val="24"/>
              </w:rPr>
            </w:pPr>
          </w:p>
        </w:tc>
        <w:tc>
          <w:tcPr>
            <w:tcW w:w="3515" w:type="dxa"/>
            <w:gridSpan w:val="2"/>
          </w:tcPr>
          <w:p w14:paraId="74F7D187"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559EA486" w14:textId="77777777" w:rsidTr="00FC5E35">
        <w:trPr>
          <w:trHeight w:val="888"/>
        </w:trPr>
        <w:tc>
          <w:tcPr>
            <w:tcW w:w="1929" w:type="dxa"/>
            <w:vMerge/>
          </w:tcPr>
          <w:p w14:paraId="1B867BC8"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11475AC3"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797199AB"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4 неделя</w:t>
            </w:r>
          </w:p>
          <w:p w14:paraId="1621231E" w14:textId="77777777" w:rsidR="00072C18" w:rsidRPr="003A51AC" w:rsidRDefault="00072C18" w:rsidP="00E22A07">
            <w:pPr>
              <w:spacing w:line="240" w:lineRule="auto"/>
              <w:rPr>
                <w:rFonts w:eastAsiaTheme="minorHAnsi"/>
                <w:sz w:val="24"/>
                <w:szCs w:val="24"/>
                <w:lang w:eastAsia="en-US"/>
              </w:rPr>
            </w:pPr>
            <w:r w:rsidRPr="003A51AC">
              <w:rPr>
                <w:sz w:val="24"/>
                <w:szCs w:val="24"/>
              </w:rPr>
              <w:t>Родительский дом</w:t>
            </w:r>
          </w:p>
        </w:tc>
        <w:tc>
          <w:tcPr>
            <w:tcW w:w="1601" w:type="dxa"/>
          </w:tcPr>
          <w:p w14:paraId="104D0241" w14:textId="77777777" w:rsidR="00072C18" w:rsidRPr="003A51AC" w:rsidRDefault="00072C18" w:rsidP="00E22A07">
            <w:pPr>
              <w:spacing w:line="240" w:lineRule="auto"/>
              <w:rPr>
                <w:sz w:val="24"/>
                <w:szCs w:val="24"/>
              </w:rPr>
            </w:pPr>
            <w:r w:rsidRPr="003A51AC">
              <w:rPr>
                <w:sz w:val="24"/>
                <w:szCs w:val="24"/>
              </w:rPr>
              <w:t>23 февраля: День защитника Отечества</w:t>
            </w:r>
          </w:p>
        </w:tc>
        <w:tc>
          <w:tcPr>
            <w:tcW w:w="1843" w:type="dxa"/>
          </w:tcPr>
          <w:p w14:paraId="755C2E9C" w14:textId="77777777" w:rsidR="00072C18" w:rsidRPr="003A51AC" w:rsidRDefault="00072C18" w:rsidP="00E22A07">
            <w:pPr>
              <w:spacing w:line="240" w:lineRule="auto"/>
              <w:ind w:firstLine="567"/>
              <w:jc w:val="center"/>
              <w:rPr>
                <w:sz w:val="24"/>
                <w:szCs w:val="24"/>
              </w:rPr>
            </w:pPr>
          </w:p>
        </w:tc>
        <w:tc>
          <w:tcPr>
            <w:tcW w:w="2864" w:type="dxa"/>
          </w:tcPr>
          <w:p w14:paraId="6C74FCF2" w14:textId="77777777" w:rsidR="00072C18" w:rsidRPr="003A51AC" w:rsidRDefault="00EA3E6A" w:rsidP="00E22A07">
            <w:pPr>
              <w:spacing w:line="240" w:lineRule="auto"/>
              <w:ind w:firstLine="567"/>
              <w:jc w:val="center"/>
              <w:rPr>
                <w:sz w:val="24"/>
                <w:szCs w:val="24"/>
              </w:rPr>
            </w:pPr>
            <w:r>
              <w:rPr>
                <w:sz w:val="24"/>
                <w:szCs w:val="24"/>
              </w:rPr>
              <w:t>21 февраля</w:t>
            </w:r>
            <w:r w:rsidR="0094387E">
              <w:rPr>
                <w:sz w:val="24"/>
                <w:szCs w:val="24"/>
              </w:rPr>
              <w:t>- день родного языка</w:t>
            </w:r>
          </w:p>
        </w:tc>
        <w:tc>
          <w:tcPr>
            <w:tcW w:w="3515" w:type="dxa"/>
            <w:gridSpan w:val="2"/>
          </w:tcPr>
          <w:p w14:paraId="5F18CDDE"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7332C9DC" w14:textId="77777777" w:rsidTr="00FC5E35">
        <w:trPr>
          <w:trHeight w:val="247"/>
        </w:trPr>
        <w:tc>
          <w:tcPr>
            <w:tcW w:w="1929" w:type="dxa"/>
            <w:vMerge/>
          </w:tcPr>
          <w:p w14:paraId="421A9194" w14:textId="77777777" w:rsidR="00072C18" w:rsidRPr="003A51AC" w:rsidRDefault="00072C18" w:rsidP="00E22A07">
            <w:pPr>
              <w:spacing w:line="240" w:lineRule="auto"/>
              <w:ind w:firstLine="567"/>
              <w:rPr>
                <w:rFonts w:eastAsiaTheme="minorHAnsi"/>
                <w:sz w:val="24"/>
                <w:szCs w:val="24"/>
                <w:lang w:eastAsia="en-US"/>
              </w:rPr>
            </w:pPr>
          </w:p>
        </w:tc>
        <w:tc>
          <w:tcPr>
            <w:tcW w:w="1549" w:type="dxa"/>
          </w:tcPr>
          <w:p w14:paraId="104FBFFF" w14:textId="77777777" w:rsidR="00072C18" w:rsidRPr="003A51AC" w:rsidRDefault="00072C18" w:rsidP="00E22A07">
            <w:pPr>
              <w:spacing w:line="240" w:lineRule="auto"/>
              <w:rPr>
                <w:b/>
                <w:sz w:val="24"/>
                <w:szCs w:val="24"/>
              </w:rPr>
            </w:pPr>
            <w:r w:rsidRPr="003A51AC">
              <w:rPr>
                <w:rFonts w:eastAsiaTheme="minorHAnsi"/>
                <w:b/>
                <w:sz w:val="24"/>
                <w:szCs w:val="24"/>
                <w:lang w:eastAsia="en-US"/>
              </w:rPr>
              <w:t>Тема месяца</w:t>
            </w:r>
          </w:p>
        </w:tc>
        <w:tc>
          <w:tcPr>
            <w:tcW w:w="1833" w:type="dxa"/>
          </w:tcPr>
          <w:p w14:paraId="5E855C52" w14:textId="77777777"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14:paraId="3D33A8F4" w14:textId="77777777" w:rsidR="00072C18" w:rsidRPr="003A51AC" w:rsidRDefault="00072C18" w:rsidP="00E22A07">
            <w:pPr>
              <w:spacing w:line="240" w:lineRule="auto"/>
              <w:rPr>
                <w:b/>
                <w:sz w:val="24"/>
                <w:szCs w:val="24"/>
              </w:rPr>
            </w:pPr>
            <w:r w:rsidRPr="003A51AC">
              <w:rPr>
                <w:b/>
                <w:sz w:val="24"/>
                <w:szCs w:val="24"/>
              </w:rPr>
              <w:t>Праздники</w:t>
            </w:r>
          </w:p>
        </w:tc>
        <w:tc>
          <w:tcPr>
            <w:tcW w:w="1843" w:type="dxa"/>
          </w:tcPr>
          <w:p w14:paraId="01E57974" w14:textId="77777777" w:rsidR="00072C18" w:rsidRPr="003A51AC" w:rsidRDefault="00072C18" w:rsidP="00E22A07">
            <w:pPr>
              <w:spacing w:line="240" w:lineRule="auto"/>
              <w:rPr>
                <w:b/>
                <w:sz w:val="24"/>
                <w:szCs w:val="24"/>
              </w:rPr>
            </w:pPr>
            <w:r w:rsidRPr="003A51AC">
              <w:rPr>
                <w:b/>
                <w:sz w:val="24"/>
                <w:szCs w:val="24"/>
              </w:rPr>
              <w:t>Развлечения</w:t>
            </w:r>
          </w:p>
        </w:tc>
        <w:tc>
          <w:tcPr>
            <w:tcW w:w="2864" w:type="dxa"/>
          </w:tcPr>
          <w:p w14:paraId="5B70FE54" w14:textId="77777777" w:rsidR="00072C18" w:rsidRPr="003A51AC" w:rsidRDefault="00072C18" w:rsidP="00E22A07">
            <w:pPr>
              <w:spacing w:line="240" w:lineRule="auto"/>
              <w:rPr>
                <w:b/>
                <w:sz w:val="24"/>
                <w:szCs w:val="24"/>
              </w:rPr>
            </w:pPr>
            <w:r w:rsidRPr="003A51AC">
              <w:rPr>
                <w:b/>
                <w:sz w:val="24"/>
                <w:szCs w:val="24"/>
              </w:rPr>
              <w:t>Мероприятия</w:t>
            </w:r>
          </w:p>
        </w:tc>
        <w:tc>
          <w:tcPr>
            <w:tcW w:w="3515" w:type="dxa"/>
            <w:gridSpan w:val="2"/>
          </w:tcPr>
          <w:p w14:paraId="18D9B649" w14:textId="77777777" w:rsidR="00072C18" w:rsidRPr="003A51AC" w:rsidRDefault="00072C18" w:rsidP="00E22A07">
            <w:pPr>
              <w:spacing w:line="240" w:lineRule="auto"/>
              <w:ind w:firstLine="567"/>
              <w:jc w:val="center"/>
              <w:rPr>
                <w:b/>
                <w:sz w:val="24"/>
                <w:szCs w:val="24"/>
              </w:rPr>
            </w:pPr>
            <w:r w:rsidRPr="003A51AC">
              <w:rPr>
                <w:b/>
                <w:sz w:val="24"/>
                <w:szCs w:val="24"/>
              </w:rPr>
              <w:t>Выставка</w:t>
            </w:r>
          </w:p>
        </w:tc>
      </w:tr>
      <w:tr w:rsidR="003967F9" w:rsidRPr="003A51AC" w14:paraId="7354A59C" w14:textId="77777777" w:rsidTr="00FC5E35">
        <w:trPr>
          <w:trHeight w:val="134"/>
        </w:trPr>
        <w:tc>
          <w:tcPr>
            <w:tcW w:w="1929" w:type="dxa"/>
            <w:vMerge w:val="restart"/>
          </w:tcPr>
          <w:p w14:paraId="7E76F7BA" w14:textId="77777777" w:rsidR="00072C18" w:rsidRPr="003A51AC" w:rsidRDefault="00072C18" w:rsidP="00E22A07">
            <w:pPr>
              <w:spacing w:line="240" w:lineRule="auto"/>
              <w:rPr>
                <w:b/>
                <w:sz w:val="24"/>
                <w:szCs w:val="24"/>
              </w:rPr>
            </w:pPr>
            <w:r w:rsidRPr="003A51AC">
              <w:rPr>
                <w:rFonts w:eastAsiaTheme="minorHAnsi"/>
                <w:b/>
                <w:sz w:val="24"/>
                <w:szCs w:val="24"/>
                <w:lang w:eastAsia="en-US"/>
              </w:rPr>
              <w:t>ВЕСНА</w:t>
            </w:r>
            <w:r w:rsidRPr="003A51AC">
              <w:rPr>
                <w:b/>
                <w:sz w:val="24"/>
                <w:szCs w:val="24"/>
              </w:rPr>
              <w:t xml:space="preserve"> </w:t>
            </w:r>
          </w:p>
          <w:p w14:paraId="350A8FAF" w14:textId="77777777" w:rsidR="00072C18" w:rsidRPr="003A51AC" w:rsidRDefault="00072C18" w:rsidP="00E22A07">
            <w:pPr>
              <w:spacing w:line="240" w:lineRule="auto"/>
              <w:rPr>
                <w:b/>
                <w:sz w:val="24"/>
                <w:szCs w:val="24"/>
              </w:rPr>
            </w:pPr>
            <w:r w:rsidRPr="003A51AC">
              <w:rPr>
                <w:b/>
                <w:sz w:val="24"/>
                <w:szCs w:val="24"/>
              </w:rPr>
              <w:t xml:space="preserve">МИР ТРУДА и КРАСОТА   ЛЮДЕЙ </w:t>
            </w:r>
          </w:p>
          <w:p w14:paraId="713702D0" w14:textId="77777777" w:rsidR="00072C18" w:rsidRPr="003A51AC" w:rsidRDefault="00072C18" w:rsidP="00E22A07">
            <w:pPr>
              <w:spacing w:line="240" w:lineRule="auto"/>
              <w:rPr>
                <w:rFonts w:eastAsiaTheme="minorHAnsi"/>
                <w:sz w:val="24"/>
                <w:szCs w:val="24"/>
                <w:lang w:eastAsia="en-US"/>
              </w:rPr>
            </w:pPr>
            <w:r w:rsidRPr="003A51AC">
              <w:rPr>
                <w:sz w:val="24"/>
                <w:szCs w:val="24"/>
              </w:rPr>
              <w:t>(Чем пахнут ремесла. Война и мир. Родина)</w:t>
            </w:r>
          </w:p>
        </w:tc>
        <w:tc>
          <w:tcPr>
            <w:tcW w:w="1549" w:type="dxa"/>
            <w:vMerge w:val="restart"/>
          </w:tcPr>
          <w:p w14:paraId="6673E863"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Март </w:t>
            </w:r>
          </w:p>
          <w:p w14:paraId="07A6FD81" w14:textId="77777777" w:rsidR="00072C18" w:rsidRPr="003A51AC" w:rsidRDefault="00072C18" w:rsidP="00E22A07">
            <w:pPr>
              <w:spacing w:line="240" w:lineRule="auto"/>
              <w:rPr>
                <w:rFonts w:eastAsiaTheme="minorHAnsi"/>
                <w:sz w:val="24"/>
                <w:szCs w:val="24"/>
                <w:lang w:eastAsia="en-US"/>
              </w:rPr>
            </w:pPr>
            <w:r w:rsidRPr="003A51AC">
              <w:rPr>
                <w:sz w:val="24"/>
                <w:szCs w:val="24"/>
              </w:rPr>
              <w:t>Чем пахнут ремесла.</w:t>
            </w:r>
          </w:p>
        </w:tc>
        <w:tc>
          <w:tcPr>
            <w:tcW w:w="1833" w:type="dxa"/>
          </w:tcPr>
          <w:p w14:paraId="2C57E1AE" w14:textId="77777777" w:rsidR="00072C18" w:rsidRPr="003A51AC" w:rsidRDefault="00072C18" w:rsidP="00E22A07">
            <w:pPr>
              <w:spacing w:line="240" w:lineRule="auto"/>
              <w:rPr>
                <w:sz w:val="24"/>
                <w:szCs w:val="24"/>
              </w:rPr>
            </w:pPr>
            <w:r w:rsidRPr="003A51AC">
              <w:rPr>
                <w:sz w:val="24"/>
                <w:szCs w:val="24"/>
              </w:rPr>
              <w:t>1 неделя</w:t>
            </w:r>
          </w:p>
          <w:p w14:paraId="4279A34E" w14:textId="77777777" w:rsidR="00072C18" w:rsidRPr="003A51AC" w:rsidRDefault="00072C18" w:rsidP="00E22A07">
            <w:pPr>
              <w:spacing w:line="240" w:lineRule="auto"/>
              <w:rPr>
                <w:sz w:val="24"/>
                <w:szCs w:val="24"/>
              </w:rPr>
            </w:pPr>
            <w:r w:rsidRPr="003A51AC">
              <w:rPr>
                <w:sz w:val="24"/>
                <w:szCs w:val="24"/>
              </w:rPr>
              <w:t xml:space="preserve">В </w:t>
            </w:r>
            <w:proofErr w:type="gramStart"/>
            <w:r w:rsidRPr="003A51AC">
              <w:rPr>
                <w:sz w:val="24"/>
                <w:szCs w:val="24"/>
              </w:rPr>
              <w:t>булочной  пахнет</w:t>
            </w:r>
            <w:proofErr w:type="gramEnd"/>
            <w:r w:rsidRPr="003A51AC">
              <w:rPr>
                <w:sz w:val="24"/>
                <w:szCs w:val="24"/>
              </w:rPr>
              <w:t> Тестом и сдобой Пахнет кондитер Орехом мускатным</w:t>
            </w:r>
          </w:p>
        </w:tc>
        <w:tc>
          <w:tcPr>
            <w:tcW w:w="1601" w:type="dxa"/>
          </w:tcPr>
          <w:p w14:paraId="4F7AD209" w14:textId="77777777" w:rsidR="00072C18" w:rsidRPr="003A51AC" w:rsidRDefault="00072C18" w:rsidP="00E22A07">
            <w:pPr>
              <w:spacing w:line="240" w:lineRule="auto"/>
              <w:ind w:firstLine="567"/>
              <w:jc w:val="center"/>
              <w:rPr>
                <w:sz w:val="24"/>
                <w:szCs w:val="24"/>
              </w:rPr>
            </w:pPr>
          </w:p>
        </w:tc>
        <w:tc>
          <w:tcPr>
            <w:tcW w:w="1843" w:type="dxa"/>
          </w:tcPr>
          <w:p w14:paraId="35D86FEC" w14:textId="77777777" w:rsidR="00072C18" w:rsidRPr="003A51AC" w:rsidRDefault="00072C18" w:rsidP="00E22A07">
            <w:pPr>
              <w:spacing w:line="240" w:lineRule="auto"/>
              <w:ind w:firstLine="567"/>
              <w:jc w:val="center"/>
              <w:rPr>
                <w:sz w:val="24"/>
                <w:szCs w:val="24"/>
              </w:rPr>
            </w:pPr>
          </w:p>
        </w:tc>
        <w:tc>
          <w:tcPr>
            <w:tcW w:w="2864" w:type="dxa"/>
          </w:tcPr>
          <w:p w14:paraId="4B4A839B" w14:textId="77777777" w:rsidR="00072C18" w:rsidRPr="003A51AC" w:rsidRDefault="00072C18" w:rsidP="00E22A07">
            <w:pPr>
              <w:spacing w:line="240" w:lineRule="auto"/>
              <w:ind w:firstLine="567"/>
              <w:jc w:val="center"/>
              <w:rPr>
                <w:sz w:val="24"/>
                <w:szCs w:val="24"/>
              </w:rPr>
            </w:pPr>
          </w:p>
        </w:tc>
        <w:tc>
          <w:tcPr>
            <w:tcW w:w="3515" w:type="dxa"/>
            <w:gridSpan w:val="2"/>
          </w:tcPr>
          <w:p w14:paraId="04A7A71B" w14:textId="77777777" w:rsidR="00072C18" w:rsidRPr="003A51AC" w:rsidRDefault="00072C18" w:rsidP="00E22A07">
            <w:pPr>
              <w:spacing w:line="240" w:lineRule="auto"/>
              <w:rPr>
                <w:sz w:val="24"/>
                <w:szCs w:val="24"/>
              </w:rPr>
            </w:pPr>
            <w:r w:rsidRPr="003A51AC">
              <w:rPr>
                <w:sz w:val="24"/>
                <w:szCs w:val="24"/>
              </w:rPr>
              <w:t xml:space="preserve">«Мамины </w:t>
            </w:r>
            <w:proofErr w:type="spellStart"/>
            <w:r w:rsidRPr="003A51AC">
              <w:rPr>
                <w:sz w:val="24"/>
                <w:szCs w:val="24"/>
              </w:rPr>
              <w:t>помошники</w:t>
            </w:r>
            <w:proofErr w:type="spellEnd"/>
            <w:r w:rsidRPr="003A51AC">
              <w:rPr>
                <w:sz w:val="24"/>
                <w:szCs w:val="24"/>
              </w:rPr>
              <w:t>»</w:t>
            </w:r>
            <w:r w:rsidR="003967F9" w:rsidRPr="003A51AC">
              <w:rPr>
                <w:sz w:val="24"/>
                <w:szCs w:val="24"/>
              </w:rPr>
              <w:t xml:space="preserve"> </w:t>
            </w:r>
            <w:r w:rsidRPr="003A51AC">
              <w:rPr>
                <w:sz w:val="24"/>
                <w:szCs w:val="24"/>
              </w:rPr>
              <w:t>Цель: приобщения детей и родителей к изобразительному творчеству.</w:t>
            </w:r>
          </w:p>
          <w:p w14:paraId="2EC26976" w14:textId="77777777" w:rsidR="00072C18" w:rsidRPr="003A51AC" w:rsidRDefault="00072C18" w:rsidP="00892651">
            <w:pPr>
              <w:spacing w:line="240" w:lineRule="auto"/>
              <w:rPr>
                <w:sz w:val="24"/>
                <w:szCs w:val="24"/>
              </w:rPr>
            </w:pPr>
            <w:proofErr w:type="spellStart"/>
            <w:r w:rsidRPr="003A51AC">
              <w:rPr>
                <w:sz w:val="24"/>
                <w:szCs w:val="24"/>
              </w:rPr>
              <w:t>Отвественные</w:t>
            </w:r>
            <w:proofErr w:type="spellEnd"/>
            <w:r w:rsidRPr="003A51AC">
              <w:rPr>
                <w:sz w:val="24"/>
                <w:szCs w:val="24"/>
              </w:rPr>
              <w:t xml:space="preserve"> педагоги ДОО </w:t>
            </w:r>
          </w:p>
        </w:tc>
      </w:tr>
      <w:tr w:rsidR="003967F9" w:rsidRPr="003A51AC" w14:paraId="3E573302" w14:textId="77777777" w:rsidTr="00FC5E35">
        <w:trPr>
          <w:trHeight w:val="300"/>
        </w:trPr>
        <w:tc>
          <w:tcPr>
            <w:tcW w:w="1929" w:type="dxa"/>
            <w:vMerge/>
          </w:tcPr>
          <w:p w14:paraId="11625865"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04E5E4F3"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028CF1FB" w14:textId="77777777" w:rsidR="00072C18" w:rsidRPr="003A51AC" w:rsidRDefault="00072C18" w:rsidP="00E22A07">
            <w:pPr>
              <w:spacing w:line="240" w:lineRule="auto"/>
              <w:rPr>
                <w:sz w:val="24"/>
                <w:szCs w:val="24"/>
              </w:rPr>
            </w:pPr>
            <w:r w:rsidRPr="003A51AC">
              <w:rPr>
                <w:sz w:val="24"/>
                <w:szCs w:val="24"/>
              </w:rPr>
              <w:t>2 неделя</w:t>
            </w:r>
          </w:p>
          <w:p w14:paraId="742BEA65" w14:textId="77777777" w:rsidR="00072C18" w:rsidRPr="003A51AC" w:rsidRDefault="00072C18" w:rsidP="00E22A07">
            <w:pPr>
              <w:spacing w:line="240" w:lineRule="auto"/>
              <w:rPr>
                <w:sz w:val="24"/>
                <w:szCs w:val="24"/>
              </w:rPr>
            </w:pPr>
            <w:r w:rsidRPr="003A51AC">
              <w:rPr>
                <w:sz w:val="24"/>
                <w:szCs w:val="24"/>
              </w:rPr>
              <w:t xml:space="preserve">Мимо столярной идёшь мастерской — </w:t>
            </w:r>
            <w:proofErr w:type="gramStart"/>
            <w:r w:rsidRPr="003A51AC">
              <w:rPr>
                <w:sz w:val="24"/>
                <w:szCs w:val="24"/>
              </w:rPr>
              <w:t>стружкою </w:t>
            </w:r>
            <w:r w:rsidR="00375AF0" w:rsidRPr="003A51AC">
              <w:rPr>
                <w:sz w:val="24"/>
                <w:szCs w:val="24"/>
              </w:rPr>
              <w:t xml:space="preserve"> </w:t>
            </w:r>
            <w:r w:rsidRPr="003A51AC">
              <w:rPr>
                <w:sz w:val="24"/>
                <w:szCs w:val="24"/>
              </w:rPr>
              <w:t>пахнет</w:t>
            </w:r>
            <w:proofErr w:type="gramEnd"/>
            <w:r w:rsidRPr="003A51AC">
              <w:rPr>
                <w:sz w:val="24"/>
                <w:szCs w:val="24"/>
              </w:rPr>
              <w:t> и свежей доской. Пахнет маляр скипидаром и краской</w:t>
            </w:r>
          </w:p>
        </w:tc>
        <w:tc>
          <w:tcPr>
            <w:tcW w:w="1601" w:type="dxa"/>
          </w:tcPr>
          <w:p w14:paraId="53CC1815" w14:textId="77777777" w:rsidR="00072C18" w:rsidRPr="003A51AC" w:rsidRDefault="00072C18" w:rsidP="00E22A07">
            <w:pPr>
              <w:spacing w:line="240" w:lineRule="auto"/>
              <w:rPr>
                <w:sz w:val="24"/>
                <w:szCs w:val="24"/>
              </w:rPr>
            </w:pPr>
            <w:r w:rsidRPr="003A51AC">
              <w:rPr>
                <w:sz w:val="24"/>
                <w:szCs w:val="24"/>
              </w:rPr>
              <w:t xml:space="preserve">Семейный праздник </w:t>
            </w:r>
            <w:r w:rsidRPr="003A51AC">
              <w:rPr>
                <w:sz w:val="24"/>
                <w:szCs w:val="24"/>
              </w:rPr>
              <w:br/>
              <w:t>8 марта: Международный женский день</w:t>
            </w:r>
          </w:p>
        </w:tc>
        <w:tc>
          <w:tcPr>
            <w:tcW w:w="1843" w:type="dxa"/>
          </w:tcPr>
          <w:p w14:paraId="57C4C40E" w14:textId="77777777" w:rsidR="00072C18" w:rsidRPr="003A51AC" w:rsidRDefault="00072C18" w:rsidP="00E22A07">
            <w:pPr>
              <w:spacing w:line="240" w:lineRule="auto"/>
              <w:ind w:firstLine="567"/>
              <w:jc w:val="center"/>
              <w:rPr>
                <w:sz w:val="24"/>
                <w:szCs w:val="24"/>
              </w:rPr>
            </w:pPr>
          </w:p>
        </w:tc>
        <w:tc>
          <w:tcPr>
            <w:tcW w:w="2864" w:type="dxa"/>
          </w:tcPr>
          <w:p w14:paraId="32A2328A" w14:textId="77777777" w:rsidR="00072C18" w:rsidRPr="003A51AC" w:rsidRDefault="00072C18" w:rsidP="00E22A07">
            <w:pPr>
              <w:spacing w:line="240" w:lineRule="auto"/>
              <w:ind w:firstLine="567"/>
              <w:jc w:val="center"/>
              <w:rPr>
                <w:sz w:val="24"/>
                <w:szCs w:val="24"/>
              </w:rPr>
            </w:pPr>
          </w:p>
        </w:tc>
        <w:tc>
          <w:tcPr>
            <w:tcW w:w="3515" w:type="dxa"/>
            <w:gridSpan w:val="2"/>
          </w:tcPr>
          <w:p w14:paraId="1379AFBA" w14:textId="77777777" w:rsidR="00072C18" w:rsidRPr="003A51AC" w:rsidRDefault="00072C18" w:rsidP="00E22A07">
            <w:pPr>
              <w:spacing w:line="240" w:lineRule="auto"/>
              <w:ind w:firstLine="567"/>
              <w:jc w:val="center"/>
              <w:rPr>
                <w:sz w:val="24"/>
                <w:szCs w:val="24"/>
              </w:rPr>
            </w:pPr>
          </w:p>
        </w:tc>
      </w:tr>
      <w:tr w:rsidR="003967F9" w:rsidRPr="003A51AC" w14:paraId="739C86FB" w14:textId="77777777" w:rsidTr="00FC5E35">
        <w:trPr>
          <w:trHeight w:val="285"/>
        </w:trPr>
        <w:tc>
          <w:tcPr>
            <w:tcW w:w="1929" w:type="dxa"/>
            <w:vMerge/>
          </w:tcPr>
          <w:p w14:paraId="324CB5A9"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43E1D761"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4A108CEA" w14:textId="77777777" w:rsidR="00072C18" w:rsidRPr="003A51AC" w:rsidRDefault="00072C18" w:rsidP="00E22A07">
            <w:pPr>
              <w:spacing w:line="240" w:lineRule="auto"/>
              <w:rPr>
                <w:sz w:val="24"/>
                <w:szCs w:val="24"/>
              </w:rPr>
            </w:pPr>
            <w:r w:rsidRPr="003A51AC">
              <w:rPr>
                <w:sz w:val="24"/>
                <w:szCs w:val="24"/>
              </w:rPr>
              <w:t>3 неделя</w:t>
            </w:r>
          </w:p>
          <w:p w14:paraId="77FABD54" w14:textId="77777777" w:rsidR="00072C18" w:rsidRPr="003A51AC" w:rsidRDefault="00072C18" w:rsidP="00E22A07">
            <w:pPr>
              <w:spacing w:line="240" w:lineRule="auto"/>
              <w:jc w:val="left"/>
              <w:rPr>
                <w:sz w:val="24"/>
                <w:szCs w:val="24"/>
              </w:rPr>
            </w:pPr>
            <w:r w:rsidRPr="003A51AC">
              <w:rPr>
                <w:sz w:val="24"/>
                <w:szCs w:val="24"/>
              </w:rPr>
              <w:t xml:space="preserve">Доктор в халате — пахнет лекарством приятным, а </w:t>
            </w:r>
            <w:proofErr w:type="gramStart"/>
            <w:r w:rsidRPr="003A51AC">
              <w:rPr>
                <w:sz w:val="24"/>
                <w:szCs w:val="24"/>
              </w:rPr>
              <w:t>воспитатель  игрою</w:t>
            </w:r>
            <w:proofErr w:type="gramEnd"/>
            <w:r w:rsidRPr="003A51AC">
              <w:rPr>
                <w:sz w:val="24"/>
                <w:szCs w:val="24"/>
              </w:rPr>
              <w:t xml:space="preserve"> веселой</w:t>
            </w:r>
          </w:p>
        </w:tc>
        <w:tc>
          <w:tcPr>
            <w:tcW w:w="1601" w:type="dxa"/>
          </w:tcPr>
          <w:p w14:paraId="693E34ED" w14:textId="77777777" w:rsidR="00072C18" w:rsidRPr="003A51AC" w:rsidRDefault="00072C18" w:rsidP="00E22A07">
            <w:pPr>
              <w:spacing w:line="240" w:lineRule="auto"/>
              <w:ind w:firstLine="567"/>
              <w:jc w:val="center"/>
              <w:rPr>
                <w:sz w:val="24"/>
                <w:szCs w:val="24"/>
              </w:rPr>
            </w:pPr>
          </w:p>
        </w:tc>
        <w:tc>
          <w:tcPr>
            <w:tcW w:w="1843" w:type="dxa"/>
          </w:tcPr>
          <w:p w14:paraId="12815A37" w14:textId="77777777" w:rsidR="00072C18" w:rsidRPr="003A51AC" w:rsidRDefault="00072C18" w:rsidP="00E22A07">
            <w:pPr>
              <w:spacing w:line="240" w:lineRule="auto"/>
              <w:ind w:firstLine="567"/>
              <w:jc w:val="center"/>
              <w:rPr>
                <w:sz w:val="24"/>
                <w:szCs w:val="24"/>
              </w:rPr>
            </w:pPr>
          </w:p>
        </w:tc>
        <w:tc>
          <w:tcPr>
            <w:tcW w:w="2864" w:type="dxa"/>
          </w:tcPr>
          <w:p w14:paraId="076EBBF6" w14:textId="77777777" w:rsidR="00072C18" w:rsidRPr="003A51AC" w:rsidRDefault="00072C18" w:rsidP="003D7005">
            <w:pPr>
              <w:spacing w:line="240" w:lineRule="auto"/>
              <w:rPr>
                <w:sz w:val="24"/>
                <w:szCs w:val="24"/>
              </w:rPr>
            </w:pPr>
            <w:r w:rsidRPr="003A51AC">
              <w:rPr>
                <w:sz w:val="24"/>
                <w:szCs w:val="24"/>
              </w:rPr>
              <w:t xml:space="preserve">18 марта: День воссоединения Крыма с Россией </w:t>
            </w:r>
          </w:p>
        </w:tc>
        <w:tc>
          <w:tcPr>
            <w:tcW w:w="3515" w:type="dxa"/>
            <w:gridSpan w:val="2"/>
          </w:tcPr>
          <w:p w14:paraId="3E2D86E3" w14:textId="77777777" w:rsidR="00072C18" w:rsidRPr="003A51AC" w:rsidRDefault="00072C18" w:rsidP="00E22A07">
            <w:pPr>
              <w:spacing w:line="240" w:lineRule="auto"/>
              <w:ind w:firstLine="567"/>
              <w:jc w:val="center"/>
              <w:rPr>
                <w:sz w:val="24"/>
                <w:szCs w:val="24"/>
              </w:rPr>
            </w:pPr>
          </w:p>
        </w:tc>
      </w:tr>
      <w:tr w:rsidR="003967F9" w:rsidRPr="003A51AC" w14:paraId="7C1787D1" w14:textId="77777777" w:rsidTr="00FC5E35">
        <w:trPr>
          <w:trHeight w:val="405"/>
        </w:trPr>
        <w:tc>
          <w:tcPr>
            <w:tcW w:w="1929" w:type="dxa"/>
            <w:vMerge/>
          </w:tcPr>
          <w:p w14:paraId="56F34730"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4DFEEDF4"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47FB8A99" w14:textId="77777777" w:rsidR="00072C18" w:rsidRPr="003A51AC" w:rsidRDefault="00072C18" w:rsidP="00E22A07">
            <w:pPr>
              <w:spacing w:line="240" w:lineRule="auto"/>
              <w:rPr>
                <w:sz w:val="24"/>
                <w:szCs w:val="24"/>
              </w:rPr>
            </w:pPr>
            <w:r w:rsidRPr="003A51AC">
              <w:rPr>
                <w:sz w:val="24"/>
                <w:szCs w:val="24"/>
              </w:rPr>
              <w:t>4 неделя</w:t>
            </w:r>
          </w:p>
          <w:p w14:paraId="1800EB12" w14:textId="77777777" w:rsidR="00072C18" w:rsidRPr="003A51AC" w:rsidRDefault="00072C18" w:rsidP="00E22A07">
            <w:pPr>
              <w:spacing w:line="240" w:lineRule="auto"/>
              <w:rPr>
                <w:sz w:val="24"/>
                <w:szCs w:val="24"/>
              </w:rPr>
            </w:pPr>
            <w:r w:rsidRPr="003A51AC">
              <w:rPr>
                <w:sz w:val="24"/>
                <w:szCs w:val="24"/>
              </w:rPr>
              <w:t>Рыхлой землёю, полем и</w:t>
            </w:r>
            <w:r w:rsidR="00375AF0" w:rsidRPr="003A51AC">
              <w:rPr>
                <w:sz w:val="24"/>
                <w:szCs w:val="24"/>
              </w:rPr>
              <w:t xml:space="preserve"> </w:t>
            </w:r>
            <w:proofErr w:type="gramStart"/>
            <w:r w:rsidRPr="003A51AC">
              <w:rPr>
                <w:sz w:val="24"/>
                <w:szCs w:val="24"/>
              </w:rPr>
              <w:t>лугом </w:t>
            </w:r>
            <w:r w:rsidR="00375AF0" w:rsidRPr="003A51AC">
              <w:rPr>
                <w:sz w:val="24"/>
                <w:szCs w:val="24"/>
              </w:rPr>
              <w:t xml:space="preserve"> пахнет</w:t>
            </w:r>
            <w:proofErr w:type="gramEnd"/>
            <w:r w:rsidR="00375AF0" w:rsidRPr="003A51AC">
              <w:rPr>
                <w:sz w:val="24"/>
                <w:szCs w:val="24"/>
              </w:rPr>
              <w:t> </w:t>
            </w:r>
            <w:proofErr w:type="spellStart"/>
            <w:r w:rsidR="00375AF0" w:rsidRPr="003A51AC">
              <w:rPr>
                <w:sz w:val="24"/>
                <w:szCs w:val="24"/>
              </w:rPr>
              <w:t>крестьянин,</w:t>
            </w:r>
            <w:r w:rsidRPr="003A51AC">
              <w:rPr>
                <w:sz w:val="24"/>
                <w:szCs w:val="24"/>
              </w:rPr>
              <w:t>идущий</w:t>
            </w:r>
            <w:proofErr w:type="spellEnd"/>
            <w:r w:rsidRPr="003A51AC">
              <w:rPr>
                <w:sz w:val="24"/>
                <w:szCs w:val="24"/>
              </w:rPr>
              <w:t xml:space="preserve"> за плугом</w:t>
            </w:r>
          </w:p>
        </w:tc>
        <w:tc>
          <w:tcPr>
            <w:tcW w:w="1601" w:type="dxa"/>
          </w:tcPr>
          <w:p w14:paraId="7646E30F" w14:textId="77777777" w:rsidR="00072C18" w:rsidRPr="003A51AC" w:rsidRDefault="00072C18" w:rsidP="00E22A07">
            <w:pPr>
              <w:spacing w:line="240" w:lineRule="auto"/>
              <w:ind w:firstLine="567"/>
              <w:jc w:val="center"/>
              <w:rPr>
                <w:sz w:val="24"/>
                <w:szCs w:val="24"/>
              </w:rPr>
            </w:pPr>
          </w:p>
        </w:tc>
        <w:tc>
          <w:tcPr>
            <w:tcW w:w="1843" w:type="dxa"/>
          </w:tcPr>
          <w:p w14:paraId="1881A845" w14:textId="77777777" w:rsidR="00072C18" w:rsidRPr="003A51AC" w:rsidRDefault="00072C18" w:rsidP="00E22A07">
            <w:pPr>
              <w:spacing w:line="240" w:lineRule="auto"/>
              <w:rPr>
                <w:sz w:val="24"/>
                <w:szCs w:val="24"/>
              </w:rPr>
            </w:pPr>
            <w:proofErr w:type="spellStart"/>
            <w:r w:rsidRPr="003A51AC">
              <w:rPr>
                <w:sz w:val="24"/>
                <w:szCs w:val="24"/>
              </w:rPr>
              <w:t>Жаворонушки</w:t>
            </w:r>
            <w:proofErr w:type="spellEnd"/>
            <w:r w:rsidRPr="003A51AC">
              <w:rPr>
                <w:sz w:val="24"/>
                <w:szCs w:val="24"/>
              </w:rPr>
              <w:br/>
              <w:t>(22 марта)</w:t>
            </w:r>
          </w:p>
        </w:tc>
        <w:tc>
          <w:tcPr>
            <w:tcW w:w="2864" w:type="dxa"/>
          </w:tcPr>
          <w:p w14:paraId="41210F3F" w14:textId="77777777" w:rsidR="00072C18" w:rsidRPr="003A51AC" w:rsidRDefault="003D7005" w:rsidP="00E22A07">
            <w:pPr>
              <w:spacing w:line="240" w:lineRule="auto"/>
              <w:ind w:firstLine="567"/>
              <w:jc w:val="center"/>
              <w:rPr>
                <w:sz w:val="24"/>
                <w:szCs w:val="24"/>
              </w:rPr>
            </w:pPr>
            <w:r>
              <w:rPr>
                <w:sz w:val="24"/>
                <w:szCs w:val="24"/>
              </w:rPr>
              <w:t>27 марта – день театра</w:t>
            </w:r>
          </w:p>
        </w:tc>
        <w:tc>
          <w:tcPr>
            <w:tcW w:w="3515" w:type="dxa"/>
            <w:gridSpan w:val="2"/>
          </w:tcPr>
          <w:p w14:paraId="2C52B5DC" w14:textId="77777777" w:rsidR="00072C18" w:rsidRPr="003A51AC" w:rsidRDefault="00072C18" w:rsidP="00E22A07">
            <w:pPr>
              <w:spacing w:line="240" w:lineRule="auto"/>
              <w:ind w:firstLine="567"/>
              <w:jc w:val="center"/>
              <w:rPr>
                <w:sz w:val="24"/>
                <w:szCs w:val="24"/>
              </w:rPr>
            </w:pPr>
          </w:p>
        </w:tc>
      </w:tr>
      <w:tr w:rsidR="003967F9" w:rsidRPr="003A51AC" w14:paraId="1A828A95" w14:textId="77777777" w:rsidTr="00FC5E35">
        <w:trPr>
          <w:trHeight w:val="285"/>
        </w:trPr>
        <w:tc>
          <w:tcPr>
            <w:tcW w:w="1929" w:type="dxa"/>
            <w:vMerge/>
          </w:tcPr>
          <w:p w14:paraId="2DC26765" w14:textId="77777777" w:rsidR="00072C18" w:rsidRPr="003A51AC" w:rsidRDefault="00072C18" w:rsidP="00E22A07">
            <w:pPr>
              <w:spacing w:line="240" w:lineRule="auto"/>
              <w:ind w:firstLine="567"/>
              <w:rPr>
                <w:rFonts w:eastAsiaTheme="minorHAnsi"/>
                <w:sz w:val="24"/>
                <w:szCs w:val="24"/>
                <w:lang w:eastAsia="en-US"/>
              </w:rPr>
            </w:pPr>
          </w:p>
        </w:tc>
        <w:tc>
          <w:tcPr>
            <w:tcW w:w="1549" w:type="dxa"/>
          </w:tcPr>
          <w:p w14:paraId="16055AF2" w14:textId="77777777" w:rsidR="00072C18" w:rsidRPr="003A51AC" w:rsidRDefault="00072C18" w:rsidP="00E22A07">
            <w:pPr>
              <w:spacing w:line="240" w:lineRule="auto"/>
              <w:rPr>
                <w:b/>
                <w:sz w:val="24"/>
                <w:szCs w:val="24"/>
              </w:rPr>
            </w:pPr>
            <w:r w:rsidRPr="003A51AC">
              <w:rPr>
                <w:rFonts w:eastAsiaTheme="minorHAnsi"/>
                <w:b/>
                <w:sz w:val="24"/>
                <w:szCs w:val="24"/>
                <w:lang w:eastAsia="en-US"/>
              </w:rPr>
              <w:t>Тема месяца</w:t>
            </w:r>
          </w:p>
        </w:tc>
        <w:tc>
          <w:tcPr>
            <w:tcW w:w="1833" w:type="dxa"/>
          </w:tcPr>
          <w:p w14:paraId="667EB3CE" w14:textId="77777777"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14:paraId="25C4C107" w14:textId="77777777" w:rsidR="00072C18" w:rsidRPr="003A51AC" w:rsidRDefault="00072C18" w:rsidP="00E22A07">
            <w:pPr>
              <w:spacing w:line="240" w:lineRule="auto"/>
              <w:rPr>
                <w:rFonts w:eastAsiaTheme="minorHAnsi"/>
                <w:b/>
                <w:sz w:val="24"/>
                <w:szCs w:val="24"/>
                <w:lang w:eastAsia="en-US"/>
              </w:rPr>
            </w:pPr>
            <w:r w:rsidRPr="003A51AC">
              <w:rPr>
                <w:b/>
                <w:sz w:val="24"/>
                <w:szCs w:val="24"/>
              </w:rPr>
              <w:t>Развлечения</w:t>
            </w:r>
          </w:p>
        </w:tc>
        <w:tc>
          <w:tcPr>
            <w:tcW w:w="1843" w:type="dxa"/>
          </w:tcPr>
          <w:p w14:paraId="082DDF32" w14:textId="77777777"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События</w:t>
            </w:r>
          </w:p>
        </w:tc>
        <w:tc>
          <w:tcPr>
            <w:tcW w:w="2864" w:type="dxa"/>
          </w:tcPr>
          <w:p w14:paraId="62D836BC" w14:textId="77777777"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Досуги</w:t>
            </w:r>
          </w:p>
        </w:tc>
        <w:tc>
          <w:tcPr>
            <w:tcW w:w="3515" w:type="dxa"/>
            <w:gridSpan w:val="2"/>
          </w:tcPr>
          <w:p w14:paraId="1BB8C5A2" w14:textId="77777777" w:rsidR="00072C18" w:rsidRPr="003A51AC" w:rsidRDefault="00072C18" w:rsidP="00E22A07">
            <w:pPr>
              <w:spacing w:line="240" w:lineRule="auto"/>
              <w:jc w:val="center"/>
              <w:rPr>
                <w:rFonts w:eastAsiaTheme="minorHAnsi"/>
                <w:b/>
                <w:sz w:val="24"/>
                <w:szCs w:val="24"/>
                <w:lang w:eastAsia="en-US"/>
              </w:rPr>
            </w:pPr>
            <w:r w:rsidRPr="003A51AC">
              <w:rPr>
                <w:b/>
                <w:sz w:val="24"/>
                <w:szCs w:val="24"/>
              </w:rPr>
              <w:t>Акции</w:t>
            </w:r>
          </w:p>
        </w:tc>
      </w:tr>
      <w:tr w:rsidR="003967F9" w:rsidRPr="003A51AC" w14:paraId="36A11CB5" w14:textId="77777777" w:rsidTr="00FC5E35">
        <w:trPr>
          <w:trHeight w:val="1094"/>
        </w:trPr>
        <w:tc>
          <w:tcPr>
            <w:tcW w:w="1929" w:type="dxa"/>
            <w:vMerge/>
          </w:tcPr>
          <w:p w14:paraId="1D0B287C"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14:paraId="501CD2EB"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Апрель </w:t>
            </w:r>
          </w:p>
          <w:p w14:paraId="7CD47236" w14:textId="77777777" w:rsidR="00072C18" w:rsidRPr="003A51AC" w:rsidRDefault="00072C18" w:rsidP="00E22A07">
            <w:pPr>
              <w:spacing w:line="240" w:lineRule="auto"/>
              <w:rPr>
                <w:rFonts w:eastAsiaTheme="minorHAnsi"/>
                <w:sz w:val="24"/>
                <w:szCs w:val="24"/>
                <w:lang w:eastAsia="en-US"/>
              </w:rPr>
            </w:pPr>
            <w:r w:rsidRPr="003A51AC">
              <w:rPr>
                <w:sz w:val="24"/>
                <w:szCs w:val="24"/>
              </w:rPr>
              <w:t>Война и мир.</w:t>
            </w:r>
          </w:p>
        </w:tc>
        <w:tc>
          <w:tcPr>
            <w:tcW w:w="1833" w:type="dxa"/>
          </w:tcPr>
          <w:p w14:paraId="7D2E7095"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1 неделя</w:t>
            </w:r>
          </w:p>
          <w:p w14:paraId="79A204C7"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Герой это…</w:t>
            </w:r>
          </w:p>
        </w:tc>
        <w:tc>
          <w:tcPr>
            <w:tcW w:w="1601" w:type="dxa"/>
          </w:tcPr>
          <w:p w14:paraId="579E41D9" w14:textId="77777777" w:rsidR="00072C18" w:rsidRPr="003A51AC" w:rsidRDefault="00072C18" w:rsidP="00E22A07">
            <w:pPr>
              <w:spacing w:line="240" w:lineRule="auto"/>
              <w:ind w:firstLine="567"/>
              <w:jc w:val="center"/>
              <w:rPr>
                <w:sz w:val="24"/>
                <w:szCs w:val="24"/>
              </w:rPr>
            </w:pPr>
          </w:p>
        </w:tc>
        <w:tc>
          <w:tcPr>
            <w:tcW w:w="1843" w:type="dxa"/>
          </w:tcPr>
          <w:p w14:paraId="6D510FE6" w14:textId="77777777" w:rsidR="00072C18" w:rsidRPr="003A51AC" w:rsidRDefault="00072C18" w:rsidP="00E22A07">
            <w:pPr>
              <w:spacing w:line="240" w:lineRule="auto"/>
              <w:ind w:firstLine="567"/>
              <w:jc w:val="center"/>
              <w:rPr>
                <w:sz w:val="24"/>
                <w:szCs w:val="24"/>
              </w:rPr>
            </w:pPr>
          </w:p>
        </w:tc>
        <w:tc>
          <w:tcPr>
            <w:tcW w:w="2864" w:type="dxa"/>
          </w:tcPr>
          <w:p w14:paraId="59DBE43D" w14:textId="77777777" w:rsidR="00072C18" w:rsidRPr="003A51AC" w:rsidRDefault="00072C18" w:rsidP="0017460C">
            <w:pPr>
              <w:pStyle w:val="1"/>
              <w:spacing w:before="0" w:after="0" w:line="240" w:lineRule="auto"/>
              <w:jc w:val="both"/>
              <w:rPr>
                <w:rFonts w:cs="Times New Roman"/>
                <w:b w:val="0"/>
                <w:bCs w:val="0"/>
                <w:caps w:val="0"/>
                <w:kern w:val="0"/>
                <w:sz w:val="24"/>
                <w:szCs w:val="24"/>
              </w:rPr>
            </w:pPr>
            <w:r w:rsidRPr="003A51AC">
              <w:rPr>
                <w:rFonts w:cs="Times New Roman"/>
                <w:b w:val="0"/>
                <w:bCs w:val="0"/>
                <w:caps w:val="0"/>
                <w:kern w:val="0"/>
                <w:sz w:val="24"/>
                <w:szCs w:val="24"/>
              </w:rPr>
              <w:t xml:space="preserve">День здоровья </w:t>
            </w:r>
          </w:p>
        </w:tc>
        <w:tc>
          <w:tcPr>
            <w:tcW w:w="3515" w:type="dxa"/>
            <w:gridSpan w:val="2"/>
          </w:tcPr>
          <w:p w14:paraId="63CFD166"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079BA4CB" w14:textId="77777777" w:rsidTr="00FC5E35">
        <w:trPr>
          <w:trHeight w:val="277"/>
        </w:trPr>
        <w:tc>
          <w:tcPr>
            <w:tcW w:w="1929" w:type="dxa"/>
            <w:vMerge/>
          </w:tcPr>
          <w:p w14:paraId="5DD71FBF"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20E9D3FB"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457605BF"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2 неделя</w:t>
            </w:r>
          </w:p>
          <w:p w14:paraId="5BC747C0"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Милосердие</w:t>
            </w:r>
          </w:p>
        </w:tc>
        <w:tc>
          <w:tcPr>
            <w:tcW w:w="1601" w:type="dxa"/>
          </w:tcPr>
          <w:p w14:paraId="07188904" w14:textId="77777777" w:rsidR="00072C18" w:rsidRPr="003A51AC" w:rsidRDefault="00072C18" w:rsidP="00E22A07">
            <w:pPr>
              <w:spacing w:line="240" w:lineRule="auto"/>
              <w:ind w:firstLine="567"/>
              <w:jc w:val="center"/>
              <w:rPr>
                <w:sz w:val="24"/>
                <w:szCs w:val="24"/>
              </w:rPr>
            </w:pPr>
          </w:p>
        </w:tc>
        <w:tc>
          <w:tcPr>
            <w:tcW w:w="1843" w:type="dxa"/>
          </w:tcPr>
          <w:p w14:paraId="534D0005" w14:textId="77777777" w:rsidR="00072C18" w:rsidRPr="003A51AC" w:rsidRDefault="00072C18" w:rsidP="00E22A07">
            <w:pPr>
              <w:spacing w:line="240" w:lineRule="auto"/>
              <w:rPr>
                <w:sz w:val="24"/>
                <w:szCs w:val="24"/>
              </w:rPr>
            </w:pPr>
            <w:r w:rsidRPr="003A51AC">
              <w:rPr>
                <w:sz w:val="24"/>
                <w:szCs w:val="24"/>
              </w:rPr>
              <w:t>12 апреля: День космонавтики;</w:t>
            </w:r>
          </w:p>
        </w:tc>
        <w:tc>
          <w:tcPr>
            <w:tcW w:w="2864" w:type="dxa"/>
          </w:tcPr>
          <w:p w14:paraId="4C06A80B" w14:textId="77777777" w:rsidR="00072C18" w:rsidRPr="003A51AC" w:rsidRDefault="00072C18" w:rsidP="00E22A07">
            <w:pPr>
              <w:spacing w:line="240" w:lineRule="auto"/>
              <w:ind w:firstLine="567"/>
              <w:jc w:val="center"/>
              <w:rPr>
                <w:sz w:val="24"/>
                <w:szCs w:val="24"/>
              </w:rPr>
            </w:pPr>
          </w:p>
        </w:tc>
        <w:tc>
          <w:tcPr>
            <w:tcW w:w="3515" w:type="dxa"/>
            <w:gridSpan w:val="2"/>
          </w:tcPr>
          <w:p w14:paraId="36697AE0"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7B386CE1" w14:textId="77777777" w:rsidTr="00FC5E35">
        <w:trPr>
          <w:trHeight w:val="300"/>
        </w:trPr>
        <w:tc>
          <w:tcPr>
            <w:tcW w:w="1929" w:type="dxa"/>
            <w:vMerge/>
          </w:tcPr>
          <w:p w14:paraId="790DA2CF"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1B2BDFB4"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7D31C3A5"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3 неделя</w:t>
            </w:r>
          </w:p>
          <w:p w14:paraId="792B872D"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Сотрудничество</w:t>
            </w:r>
          </w:p>
        </w:tc>
        <w:tc>
          <w:tcPr>
            <w:tcW w:w="1601" w:type="dxa"/>
          </w:tcPr>
          <w:p w14:paraId="15EDBB77" w14:textId="77777777" w:rsidR="00072C18" w:rsidRPr="003A51AC" w:rsidRDefault="00072C18" w:rsidP="00E22A07">
            <w:pPr>
              <w:spacing w:line="240" w:lineRule="auto"/>
              <w:ind w:firstLine="567"/>
              <w:jc w:val="center"/>
              <w:rPr>
                <w:sz w:val="24"/>
                <w:szCs w:val="24"/>
              </w:rPr>
            </w:pPr>
          </w:p>
        </w:tc>
        <w:tc>
          <w:tcPr>
            <w:tcW w:w="1843" w:type="dxa"/>
          </w:tcPr>
          <w:p w14:paraId="5C3D9048" w14:textId="77777777" w:rsidR="00072C18" w:rsidRPr="003A51AC" w:rsidRDefault="00072C18" w:rsidP="00E22A07">
            <w:pPr>
              <w:spacing w:line="240" w:lineRule="auto"/>
              <w:ind w:firstLine="567"/>
              <w:jc w:val="center"/>
              <w:rPr>
                <w:sz w:val="24"/>
                <w:szCs w:val="24"/>
              </w:rPr>
            </w:pPr>
          </w:p>
        </w:tc>
        <w:tc>
          <w:tcPr>
            <w:tcW w:w="2864" w:type="dxa"/>
          </w:tcPr>
          <w:p w14:paraId="40D50202" w14:textId="77777777" w:rsidR="00072C18" w:rsidRPr="003A51AC" w:rsidRDefault="00072C18" w:rsidP="00E22A07">
            <w:pPr>
              <w:spacing w:line="240" w:lineRule="auto"/>
              <w:ind w:firstLine="567"/>
              <w:jc w:val="center"/>
              <w:rPr>
                <w:sz w:val="24"/>
                <w:szCs w:val="24"/>
              </w:rPr>
            </w:pPr>
          </w:p>
        </w:tc>
        <w:tc>
          <w:tcPr>
            <w:tcW w:w="3515" w:type="dxa"/>
            <w:gridSpan w:val="2"/>
          </w:tcPr>
          <w:p w14:paraId="46BAD720"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«Украсим детский сад и его площадки»</w:t>
            </w:r>
          </w:p>
          <w:p w14:paraId="08DBBCA5"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Цель: </w:t>
            </w:r>
            <w:proofErr w:type="spellStart"/>
            <w:r w:rsidRPr="003A51AC">
              <w:rPr>
                <w:rFonts w:eastAsiaTheme="minorHAnsi"/>
                <w:sz w:val="24"/>
                <w:szCs w:val="24"/>
                <w:lang w:eastAsia="en-US"/>
              </w:rPr>
              <w:t>обьединения</w:t>
            </w:r>
            <w:proofErr w:type="spellEnd"/>
            <w:r w:rsidRPr="003A51AC">
              <w:rPr>
                <w:rFonts w:eastAsiaTheme="minorHAnsi"/>
                <w:sz w:val="24"/>
                <w:szCs w:val="24"/>
                <w:lang w:eastAsia="en-US"/>
              </w:rPr>
              <w:t xml:space="preserve"> </w:t>
            </w:r>
            <w:proofErr w:type="spellStart"/>
            <w:r w:rsidRPr="003A51AC">
              <w:rPr>
                <w:rFonts w:eastAsiaTheme="minorHAnsi"/>
                <w:sz w:val="24"/>
                <w:szCs w:val="24"/>
                <w:lang w:eastAsia="en-US"/>
              </w:rPr>
              <w:t>услилий</w:t>
            </w:r>
            <w:proofErr w:type="spellEnd"/>
            <w:r w:rsidRPr="003A51AC">
              <w:rPr>
                <w:rFonts w:eastAsiaTheme="minorHAnsi"/>
                <w:sz w:val="24"/>
                <w:szCs w:val="24"/>
                <w:lang w:eastAsia="en-US"/>
              </w:rPr>
              <w:t xml:space="preserve"> родительской общественности, общественных организаций в рамках уборки и благоустройства территории детского сада</w:t>
            </w:r>
          </w:p>
          <w:p w14:paraId="70E0CD7F" w14:textId="77777777" w:rsidR="00072C18" w:rsidRPr="003A51AC" w:rsidRDefault="00072C18" w:rsidP="007B4795">
            <w:pPr>
              <w:spacing w:line="240" w:lineRule="auto"/>
              <w:rPr>
                <w:rFonts w:eastAsiaTheme="minorHAnsi"/>
                <w:sz w:val="24"/>
                <w:szCs w:val="24"/>
                <w:lang w:eastAsia="en-US"/>
              </w:rPr>
            </w:pPr>
            <w:proofErr w:type="spellStart"/>
            <w:r w:rsidRPr="003A51AC">
              <w:rPr>
                <w:rFonts w:eastAsiaTheme="minorHAnsi"/>
                <w:sz w:val="24"/>
                <w:szCs w:val="24"/>
                <w:lang w:eastAsia="en-US"/>
              </w:rPr>
              <w:t>Отвественные</w:t>
            </w:r>
            <w:proofErr w:type="spellEnd"/>
            <w:r w:rsidRPr="003A51AC">
              <w:rPr>
                <w:rFonts w:eastAsiaTheme="minorHAnsi"/>
                <w:sz w:val="24"/>
                <w:szCs w:val="24"/>
                <w:lang w:eastAsia="en-US"/>
              </w:rPr>
              <w:t xml:space="preserve">: воспитатели, родители, </w:t>
            </w:r>
          </w:p>
        </w:tc>
      </w:tr>
      <w:tr w:rsidR="003967F9" w:rsidRPr="003A51AC" w14:paraId="12E84EA2" w14:textId="77777777" w:rsidTr="00FC5E35">
        <w:trPr>
          <w:trHeight w:val="420"/>
        </w:trPr>
        <w:tc>
          <w:tcPr>
            <w:tcW w:w="1929" w:type="dxa"/>
            <w:vMerge/>
          </w:tcPr>
          <w:p w14:paraId="3EB5FBBC"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668728D8"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6A36E698" w14:textId="77777777" w:rsidR="00072C18" w:rsidRPr="003A51AC" w:rsidRDefault="00072C18" w:rsidP="00E22A07">
            <w:pPr>
              <w:spacing w:line="240" w:lineRule="auto"/>
              <w:ind w:firstLine="567"/>
              <w:jc w:val="center"/>
              <w:rPr>
                <w:rFonts w:eastAsiaTheme="minorHAnsi"/>
                <w:sz w:val="24"/>
                <w:szCs w:val="24"/>
                <w:lang w:eastAsia="en-US"/>
              </w:rPr>
            </w:pPr>
            <w:r w:rsidRPr="003A51AC">
              <w:rPr>
                <w:rFonts w:eastAsiaTheme="minorHAnsi"/>
                <w:sz w:val="24"/>
                <w:szCs w:val="24"/>
                <w:lang w:eastAsia="en-US"/>
              </w:rPr>
              <w:t>4 неделя</w:t>
            </w:r>
          </w:p>
          <w:p w14:paraId="57394649" w14:textId="77777777" w:rsidR="00072C18" w:rsidRPr="003A51AC" w:rsidRDefault="00072C18" w:rsidP="00E22A07">
            <w:pPr>
              <w:spacing w:line="240" w:lineRule="auto"/>
              <w:ind w:firstLine="567"/>
              <w:jc w:val="center"/>
              <w:rPr>
                <w:rFonts w:eastAsiaTheme="minorHAnsi"/>
                <w:sz w:val="24"/>
                <w:szCs w:val="24"/>
                <w:lang w:eastAsia="en-US"/>
              </w:rPr>
            </w:pPr>
            <w:r w:rsidRPr="003A51AC">
              <w:rPr>
                <w:rFonts w:eastAsiaTheme="minorHAnsi"/>
                <w:sz w:val="24"/>
                <w:szCs w:val="24"/>
                <w:lang w:eastAsia="en-US"/>
              </w:rPr>
              <w:t>Справедливость и добро</w:t>
            </w:r>
          </w:p>
        </w:tc>
        <w:tc>
          <w:tcPr>
            <w:tcW w:w="1601" w:type="dxa"/>
          </w:tcPr>
          <w:p w14:paraId="4B4A3C08" w14:textId="77777777" w:rsidR="00072C18" w:rsidRPr="003A51AC" w:rsidRDefault="00072C18" w:rsidP="00E22A07">
            <w:pPr>
              <w:spacing w:line="240" w:lineRule="auto"/>
              <w:rPr>
                <w:sz w:val="24"/>
                <w:szCs w:val="24"/>
              </w:rPr>
            </w:pPr>
            <w:r w:rsidRPr="003A51AC">
              <w:rPr>
                <w:sz w:val="24"/>
                <w:szCs w:val="24"/>
              </w:rPr>
              <w:t>День Земли 22 апреля</w:t>
            </w:r>
          </w:p>
        </w:tc>
        <w:tc>
          <w:tcPr>
            <w:tcW w:w="1843" w:type="dxa"/>
          </w:tcPr>
          <w:p w14:paraId="79EDCCC1" w14:textId="77777777" w:rsidR="00072C18" w:rsidRPr="003A51AC" w:rsidRDefault="00072C18" w:rsidP="00F845AA">
            <w:pPr>
              <w:spacing w:line="240" w:lineRule="auto"/>
              <w:rPr>
                <w:sz w:val="24"/>
                <w:szCs w:val="24"/>
              </w:rPr>
            </w:pPr>
          </w:p>
        </w:tc>
        <w:tc>
          <w:tcPr>
            <w:tcW w:w="2864" w:type="dxa"/>
          </w:tcPr>
          <w:p w14:paraId="32D4FDC0" w14:textId="77777777" w:rsidR="00072C18" w:rsidRPr="003A51AC" w:rsidRDefault="00072C18" w:rsidP="00E22A07">
            <w:pPr>
              <w:spacing w:line="240" w:lineRule="auto"/>
              <w:ind w:firstLine="567"/>
              <w:jc w:val="center"/>
              <w:rPr>
                <w:sz w:val="24"/>
                <w:szCs w:val="24"/>
              </w:rPr>
            </w:pPr>
          </w:p>
        </w:tc>
        <w:tc>
          <w:tcPr>
            <w:tcW w:w="3515" w:type="dxa"/>
            <w:gridSpan w:val="2"/>
          </w:tcPr>
          <w:p w14:paraId="30178F7C"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6D0C3029" w14:textId="77777777" w:rsidTr="00FC5E35">
        <w:trPr>
          <w:trHeight w:val="420"/>
        </w:trPr>
        <w:tc>
          <w:tcPr>
            <w:tcW w:w="1929" w:type="dxa"/>
            <w:vMerge/>
          </w:tcPr>
          <w:p w14:paraId="751D545F" w14:textId="77777777" w:rsidR="00072C18" w:rsidRPr="003A51AC" w:rsidRDefault="00072C18" w:rsidP="00E22A07">
            <w:pPr>
              <w:spacing w:line="240" w:lineRule="auto"/>
              <w:ind w:firstLine="567"/>
              <w:rPr>
                <w:rFonts w:eastAsiaTheme="minorHAnsi"/>
                <w:sz w:val="24"/>
                <w:szCs w:val="24"/>
                <w:lang w:eastAsia="en-US"/>
              </w:rPr>
            </w:pPr>
          </w:p>
        </w:tc>
        <w:tc>
          <w:tcPr>
            <w:tcW w:w="1549" w:type="dxa"/>
          </w:tcPr>
          <w:p w14:paraId="013AB135" w14:textId="77777777" w:rsidR="00072C18" w:rsidRPr="003A51AC" w:rsidRDefault="00072C18" w:rsidP="00E22A07">
            <w:pPr>
              <w:spacing w:line="240" w:lineRule="auto"/>
              <w:rPr>
                <w:b/>
                <w:sz w:val="24"/>
                <w:szCs w:val="24"/>
              </w:rPr>
            </w:pPr>
            <w:r w:rsidRPr="003A51AC">
              <w:rPr>
                <w:rFonts w:eastAsiaTheme="minorHAnsi"/>
                <w:b/>
                <w:sz w:val="24"/>
                <w:szCs w:val="24"/>
                <w:lang w:eastAsia="en-US"/>
              </w:rPr>
              <w:t>Тема месяца</w:t>
            </w:r>
          </w:p>
        </w:tc>
        <w:tc>
          <w:tcPr>
            <w:tcW w:w="1833" w:type="dxa"/>
          </w:tcPr>
          <w:p w14:paraId="43ACF8EC" w14:textId="77777777"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14:paraId="5DD65831" w14:textId="77777777" w:rsidR="00072C18" w:rsidRPr="003A51AC" w:rsidRDefault="00072C18" w:rsidP="00E22A07">
            <w:pPr>
              <w:spacing w:line="240" w:lineRule="auto"/>
              <w:rPr>
                <w:rFonts w:eastAsiaTheme="minorHAnsi"/>
                <w:b/>
                <w:sz w:val="24"/>
                <w:szCs w:val="24"/>
                <w:lang w:eastAsia="en-US"/>
              </w:rPr>
            </w:pPr>
            <w:r w:rsidRPr="003A51AC">
              <w:rPr>
                <w:b/>
                <w:sz w:val="24"/>
                <w:szCs w:val="24"/>
              </w:rPr>
              <w:t>Праздники</w:t>
            </w:r>
          </w:p>
        </w:tc>
        <w:tc>
          <w:tcPr>
            <w:tcW w:w="1843" w:type="dxa"/>
          </w:tcPr>
          <w:p w14:paraId="030228AB" w14:textId="77777777"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Событие</w:t>
            </w:r>
          </w:p>
        </w:tc>
        <w:tc>
          <w:tcPr>
            <w:tcW w:w="2864" w:type="dxa"/>
          </w:tcPr>
          <w:p w14:paraId="04DEEBEF" w14:textId="77777777" w:rsidR="00072C18" w:rsidRPr="003A51AC" w:rsidRDefault="00072C18" w:rsidP="00E22A07">
            <w:pPr>
              <w:spacing w:line="240" w:lineRule="auto"/>
              <w:rPr>
                <w:rFonts w:eastAsiaTheme="minorHAnsi"/>
                <w:b/>
                <w:sz w:val="24"/>
                <w:szCs w:val="24"/>
                <w:lang w:eastAsia="en-US"/>
              </w:rPr>
            </w:pPr>
            <w:r w:rsidRPr="003A51AC">
              <w:rPr>
                <w:b/>
                <w:sz w:val="24"/>
                <w:szCs w:val="24"/>
              </w:rPr>
              <w:t>Мероприятия</w:t>
            </w:r>
          </w:p>
        </w:tc>
        <w:tc>
          <w:tcPr>
            <w:tcW w:w="3515" w:type="dxa"/>
            <w:gridSpan w:val="2"/>
          </w:tcPr>
          <w:p w14:paraId="770DF20F" w14:textId="77777777" w:rsidR="00072C18" w:rsidRPr="003A51AC" w:rsidRDefault="00072C18" w:rsidP="00E22A07">
            <w:pPr>
              <w:spacing w:line="240" w:lineRule="auto"/>
              <w:rPr>
                <w:rFonts w:eastAsiaTheme="minorHAnsi"/>
                <w:b/>
                <w:sz w:val="24"/>
                <w:szCs w:val="24"/>
                <w:lang w:eastAsia="en-US"/>
              </w:rPr>
            </w:pPr>
            <w:r w:rsidRPr="003A51AC">
              <w:rPr>
                <w:b/>
                <w:sz w:val="24"/>
                <w:szCs w:val="24"/>
              </w:rPr>
              <w:t>Коллективный проект, в рамках которого создаются творческий продукт</w:t>
            </w:r>
            <w:r w:rsidRPr="003A51AC">
              <w:rPr>
                <w:rFonts w:eastAsiaTheme="minorHAnsi"/>
                <w:b/>
                <w:sz w:val="24"/>
                <w:szCs w:val="24"/>
                <w:lang w:eastAsia="en-US"/>
              </w:rPr>
              <w:t xml:space="preserve"> </w:t>
            </w:r>
          </w:p>
        </w:tc>
      </w:tr>
      <w:tr w:rsidR="003967F9" w:rsidRPr="003A51AC" w14:paraId="6E83ABAE" w14:textId="77777777" w:rsidTr="00FC5E35">
        <w:trPr>
          <w:trHeight w:val="420"/>
        </w:trPr>
        <w:tc>
          <w:tcPr>
            <w:tcW w:w="1929" w:type="dxa"/>
            <w:vMerge/>
          </w:tcPr>
          <w:p w14:paraId="07A0763B"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14:paraId="31E4671D"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Май </w:t>
            </w:r>
          </w:p>
          <w:p w14:paraId="2254876C"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Родина</w:t>
            </w:r>
          </w:p>
        </w:tc>
        <w:tc>
          <w:tcPr>
            <w:tcW w:w="1833" w:type="dxa"/>
          </w:tcPr>
          <w:p w14:paraId="1FDC0371"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1 неделя</w:t>
            </w:r>
          </w:p>
          <w:p w14:paraId="567CCB49"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Патриот </w:t>
            </w:r>
            <w:proofErr w:type="gramStart"/>
            <w:r w:rsidRPr="003A51AC">
              <w:rPr>
                <w:rFonts w:eastAsiaTheme="minorHAnsi"/>
                <w:sz w:val="24"/>
                <w:szCs w:val="24"/>
                <w:lang w:eastAsia="en-US"/>
              </w:rPr>
              <w:t>это….</w:t>
            </w:r>
            <w:proofErr w:type="gramEnd"/>
            <w:r w:rsidRPr="003A51AC">
              <w:rPr>
                <w:rFonts w:eastAsiaTheme="minorHAnsi"/>
                <w:sz w:val="24"/>
                <w:szCs w:val="24"/>
                <w:lang w:eastAsia="en-US"/>
              </w:rPr>
              <w:t>.</w:t>
            </w:r>
          </w:p>
        </w:tc>
        <w:tc>
          <w:tcPr>
            <w:tcW w:w="1601" w:type="dxa"/>
          </w:tcPr>
          <w:p w14:paraId="0C8F8311" w14:textId="77777777" w:rsidR="00072C18" w:rsidRPr="003A51AC" w:rsidRDefault="00072C18" w:rsidP="00E22A07">
            <w:pPr>
              <w:spacing w:line="240" w:lineRule="auto"/>
              <w:ind w:firstLine="567"/>
              <w:jc w:val="center"/>
              <w:rPr>
                <w:sz w:val="24"/>
                <w:szCs w:val="24"/>
              </w:rPr>
            </w:pPr>
          </w:p>
        </w:tc>
        <w:tc>
          <w:tcPr>
            <w:tcW w:w="1843" w:type="dxa"/>
          </w:tcPr>
          <w:p w14:paraId="78A3EAF4" w14:textId="77777777" w:rsidR="00072C18" w:rsidRPr="003A51AC" w:rsidRDefault="00072C18" w:rsidP="00E22A07">
            <w:pPr>
              <w:spacing w:line="240" w:lineRule="auto"/>
              <w:ind w:firstLine="567"/>
              <w:jc w:val="center"/>
              <w:rPr>
                <w:sz w:val="24"/>
                <w:szCs w:val="24"/>
              </w:rPr>
            </w:pPr>
          </w:p>
        </w:tc>
        <w:tc>
          <w:tcPr>
            <w:tcW w:w="2864" w:type="dxa"/>
          </w:tcPr>
          <w:p w14:paraId="4379934B" w14:textId="77777777" w:rsidR="00072C18" w:rsidRPr="003A51AC" w:rsidRDefault="00072C18" w:rsidP="00E22A07">
            <w:pPr>
              <w:spacing w:line="240" w:lineRule="auto"/>
              <w:rPr>
                <w:sz w:val="24"/>
                <w:szCs w:val="24"/>
              </w:rPr>
            </w:pPr>
            <w:r w:rsidRPr="003A51AC">
              <w:rPr>
                <w:sz w:val="24"/>
                <w:szCs w:val="24"/>
              </w:rPr>
              <w:t>1 мая: Праздник Весны и Труда</w:t>
            </w:r>
          </w:p>
        </w:tc>
        <w:tc>
          <w:tcPr>
            <w:tcW w:w="3515" w:type="dxa"/>
            <w:gridSpan w:val="2"/>
          </w:tcPr>
          <w:p w14:paraId="2A147971"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7D0AD9EB" w14:textId="77777777" w:rsidTr="00FC5E35">
        <w:trPr>
          <w:trHeight w:val="519"/>
        </w:trPr>
        <w:tc>
          <w:tcPr>
            <w:tcW w:w="1929" w:type="dxa"/>
            <w:vMerge/>
          </w:tcPr>
          <w:p w14:paraId="4C5E24ED"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52BB7588"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7C98CFA6"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2 неделя</w:t>
            </w:r>
          </w:p>
          <w:p w14:paraId="0D630D11"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Патриотизм наследника</w:t>
            </w:r>
          </w:p>
        </w:tc>
        <w:tc>
          <w:tcPr>
            <w:tcW w:w="1601" w:type="dxa"/>
          </w:tcPr>
          <w:p w14:paraId="2BF8FF19" w14:textId="77777777" w:rsidR="00072C18" w:rsidRPr="003A51AC" w:rsidRDefault="00072C18" w:rsidP="00E22A07">
            <w:pPr>
              <w:spacing w:line="240" w:lineRule="auto"/>
              <w:ind w:firstLine="567"/>
              <w:jc w:val="center"/>
              <w:rPr>
                <w:sz w:val="24"/>
                <w:szCs w:val="24"/>
              </w:rPr>
            </w:pPr>
          </w:p>
        </w:tc>
        <w:tc>
          <w:tcPr>
            <w:tcW w:w="1843" w:type="dxa"/>
          </w:tcPr>
          <w:p w14:paraId="0A5F2539" w14:textId="77777777" w:rsidR="00072C18" w:rsidRPr="003A51AC" w:rsidRDefault="00072C18" w:rsidP="00E22A07">
            <w:pPr>
              <w:spacing w:line="240" w:lineRule="auto"/>
              <w:rPr>
                <w:sz w:val="24"/>
                <w:szCs w:val="24"/>
              </w:rPr>
            </w:pPr>
            <w:r w:rsidRPr="003A51AC">
              <w:rPr>
                <w:sz w:val="24"/>
                <w:szCs w:val="24"/>
              </w:rPr>
              <w:t>9 мая: День Победы</w:t>
            </w:r>
          </w:p>
        </w:tc>
        <w:tc>
          <w:tcPr>
            <w:tcW w:w="2864" w:type="dxa"/>
          </w:tcPr>
          <w:p w14:paraId="7F23A597" w14:textId="77777777" w:rsidR="00072C18" w:rsidRPr="003A51AC" w:rsidRDefault="00072C18" w:rsidP="00E22A07">
            <w:pPr>
              <w:spacing w:line="240" w:lineRule="auto"/>
              <w:ind w:firstLine="567"/>
              <w:jc w:val="center"/>
              <w:rPr>
                <w:sz w:val="24"/>
                <w:szCs w:val="24"/>
              </w:rPr>
            </w:pPr>
          </w:p>
        </w:tc>
        <w:tc>
          <w:tcPr>
            <w:tcW w:w="3515" w:type="dxa"/>
            <w:gridSpan w:val="2"/>
          </w:tcPr>
          <w:p w14:paraId="1594804D"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30B64618" w14:textId="77777777" w:rsidTr="00FC5E35">
        <w:trPr>
          <w:trHeight w:val="247"/>
        </w:trPr>
        <w:tc>
          <w:tcPr>
            <w:tcW w:w="1929" w:type="dxa"/>
            <w:vMerge/>
          </w:tcPr>
          <w:p w14:paraId="2457054F"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397361C5"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1A7A93A4" w14:textId="77777777" w:rsidR="00072C18" w:rsidRPr="003A51AC" w:rsidRDefault="00072C18" w:rsidP="00E22A07">
            <w:pPr>
              <w:spacing w:line="240" w:lineRule="auto"/>
              <w:rPr>
                <w:sz w:val="24"/>
                <w:szCs w:val="24"/>
              </w:rPr>
            </w:pPr>
            <w:r w:rsidRPr="003A51AC">
              <w:rPr>
                <w:rFonts w:eastAsiaTheme="minorHAnsi"/>
                <w:sz w:val="24"/>
                <w:szCs w:val="24"/>
                <w:lang w:eastAsia="en-US"/>
              </w:rPr>
              <w:t>3 неделя</w:t>
            </w:r>
          </w:p>
          <w:p w14:paraId="6B7EC295"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Патриотизм защитника</w:t>
            </w:r>
          </w:p>
        </w:tc>
        <w:tc>
          <w:tcPr>
            <w:tcW w:w="1601" w:type="dxa"/>
          </w:tcPr>
          <w:p w14:paraId="78FBBD52" w14:textId="77777777" w:rsidR="00072C18" w:rsidRPr="003A51AC" w:rsidRDefault="00072C18" w:rsidP="00E22A07">
            <w:pPr>
              <w:spacing w:line="240" w:lineRule="auto"/>
              <w:ind w:firstLine="567"/>
              <w:jc w:val="center"/>
              <w:rPr>
                <w:sz w:val="24"/>
                <w:szCs w:val="24"/>
              </w:rPr>
            </w:pPr>
          </w:p>
        </w:tc>
        <w:tc>
          <w:tcPr>
            <w:tcW w:w="1843" w:type="dxa"/>
          </w:tcPr>
          <w:p w14:paraId="6C9AE1E8" w14:textId="77777777" w:rsidR="00072C18" w:rsidRPr="003A51AC" w:rsidRDefault="00072C18" w:rsidP="00E22A07">
            <w:pPr>
              <w:spacing w:line="240" w:lineRule="auto"/>
              <w:ind w:firstLine="567"/>
              <w:jc w:val="center"/>
              <w:rPr>
                <w:sz w:val="24"/>
                <w:szCs w:val="24"/>
              </w:rPr>
            </w:pPr>
          </w:p>
        </w:tc>
        <w:tc>
          <w:tcPr>
            <w:tcW w:w="2864" w:type="dxa"/>
          </w:tcPr>
          <w:p w14:paraId="0CD96983" w14:textId="77777777" w:rsidR="00072C18" w:rsidRPr="003A51AC" w:rsidRDefault="00072C18" w:rsidP="00E22A07">
            <w:pPr>
              <w:spacing w:line="240" w:lineRule="auto"/>
              <w:ind w:firstLine="567"/>
              <w:jc w:val="center"/>
              <w:rPr>
                <w:sz w:val="24"/>
                <w:szCs w:val="24"/>
              </w:rPr>
            </w:pPr>
          </w:p>
        </w:tc>
        <w:tc>
          <w:tcPr>
            <w:tcW w:w="3515" w:type="dxa"/>
            <w:gridSpan w:val="2"/>
          </w:tcPr>
          <w:p w14:paraId="0BB16D2E" w14:textId="77777777" w:rsidR="00072C18" w:rsidRPr="003A51AC" w:rsidRDefault="00072C18" w:rsidP="007B4795">
            <w:pPr>
              <w:pStyle w:val="TableParagraph"/>
              <w:ind w:left="0" w:firstLine="64"/>
              <w:jc w:val="both"/>
              <w:rPr>
                <w:sz w:val="24"/>
                <w:szCs w:val="24"/>
              </w:rPr>
            </w:pPr>
            <w:r w:rsidRPr="003A51AC">
              <w:rPr>
                <w:sz w:val="24"/>
                <w:szCs w:val="24"/>
              </w:rPr>
              <w:t>День</w:t>
            </w:r>
            <w:r w:rsidRPr="003A51AC">
              <w:rPr>
                <w:spacing w:val="-5"/>
                <w:sz w:val="24"/>
                <w:szCs w:val="24"/>
              </w:rPr>
              <w:t xml:space="preserve"> </w:t>
            </w:r>
            <w:r w:rsidRPr="003A51AC">
              <w:rPr>
                <w:sz w:val="24"/>
                <w:szCs w:val="24"/>
              </w:rPr>
              <w:t>Победы.</w:t>
            </w:r>
            <w:r w:rsidR="003967F9" w:rsidRPr="003A51AC">
              <w:rPr>
                <w:sz w:val="24"/>
                <w:szCs w:val="24"/>
              </w:rPr>
              <w:t xml:space="preserve"> </w:t>
            </w:r>
            <w:proofErr w:type="gramStart"/>
            <w:r w:rsidR="003967F9" w:rsidRPr="003A51AC">
              <w:rPr>
                <w:spacing w:val="16"/>
                <w:sz w:val="24"/>
                <w:szCs w:val="24"/>
              </w:rPr>
              <w:t>Це</w:t>
            </w:r>
            <w:r w:rsidR="003967F9" w:rsidRPr="003A51AC">
              <w:rPr>
                <w:spacing w:val="17"/>
                <w:sz w:val="24"/>
                <w:szCs w:val="24"/>
              </w:rPr>
              <w:t>ль</w:t>
            </w:r>
            <w:r w:rsidRPr="003A51AC">
              <w:rPr>
                <w:spacing w:val="17"/>
                <w:sz w:val="24"/>
                <w:szCs w:val="24"/>
              </w:rPr>
              <w:t xml:space="preserve"> </w:t>
            </w:r>
            <w:r w:rsidRPr="003A51AC">
              <w:rPr>
                <w:sz w:val="24"/>
                <w:szCs w:val="24"/>
              </w:rPr>
              <w:t>:</w:t>
            </w:r>
            <w:proofErr w:type="gramEnd"/>
            <w:r w:rsidRPr="003A51AC">
              <w:rPr>
                <w:spacing w:val="1"/>
                <w:sz w:val="24"/>
                <w:szCs w:val="24"/>
              </w:rPr>
              <w:t xml:space="preserve"> </w:t>
            </w:r>
            <w:r w:rsidRPr="003A51AC">
              <w:rPr>
                <w:sz w:val="24"/>
                <w:szCs w:val="24"/>
              </w:rPr>
              <w:t>ознакомление детей с событиями социальной направленности; приобщение к традициям государства; формирование нравственных качеств Благородного Гражданина.</w:t>
            </w:r>
            <w:r w:rsidRPr="003A51AC">
              <w:rPr>
                <w:spacing w:val="1"/>
                <w:sz w:val="24"/>
                <w:szCs w:val="24"/>
              </w:rPr>
              <w:t xml:space="preserve"> </w:t>
            </w:r>
            <w:r w:rsidRPr="003A51AC">
              <w:rPr>
                <w:i/>
                <w:sz w:val="24"/>
                <w:szCs w:val="24"/>
              </w:rPr>
              <w:t>Ответственные</w:t>
            </w:r>
            <w:r w:rsidRPr="003A51AC">
              <w:rPr>
                <w:sz w:val="24"/>
                <w:szCs w:val="24"/>
              </w:rPr>
              <w:t>:</w:t>
            </w:r>
            <w:r w:rsidRPr="003A51AC">
              <w:rPr>
                <w:spacing w:val="-6"/>
                <w:sz w:val="24"/>
                <w:szCs w:val="24"/>
              </w:rPr>
              <w:t xml:space="preserve"> </w:t>
            </w:r>
            <w:r w:rsidRPr="003A51AC">
              <w:rPr>
                <w:sz w:val="24"/>
                <w:szCs w:val="24"/>
              </w:rPr>
              <w:t>семьи</w:t>
            </w:r>
            <w:r w:rsidRPr="003A51AC">
              <w:rPr>
                <w:spacing w:val="-5"/>
                <w:sz w:val="24"/>
                <w:szCs w:val="24"/>
              </w:rPr>
              <w:t xml:space="preserve"> </w:t>
            </w:r>
            <w:r w:rsidRPr="003A51AC">
              <w:rPr>
                <w:sz w:val="24"/>
                <w:szCs w:val="24"/>
              </w:rPr>
              <w:t>дошкольников,</w:t>
            </w:r>
            <w:r w:rsidRPr="003A51AC">
              <w:rPr>
                <w:spacing w:val="-5"/>
                <w:sz w:val="24"/>
                <w:szCs w:val="24"/>
              </w:rPr>
              <w:t xml:space="preserve"> </w:t>
            </w:r>
            <w:proofErr w:type="spellStart"/>
            <w:r w:rsidRPr="003A51AC">
              <w:rPr>
                <w:sz w:val="24"/>
                <w:szCs w:val="24"/>
              </w:rPr>
              <w:t>воспи</w:t>
            </w:r>
            <w:proofErr w:type="spellEnd"/>
            <w:r w:rsidRPr="003A51AC">
              <w:rPr>
                <w:sz w:val="24"/>
                <w:szCs w:val="24"/>
              </w:rPr>
              <w:t>-</w:t>
            </w:r>
            <w:r w:rsidRPr="003A51AC">
              <w:rPr>
                <w:spacing w:val="-52"/>
                <w:sz w:val="24"/>
                <w:szCs w:val="24"/>
              </w:rPr>
              <w:t xml:space="preserve"> </w:t>
            </w:r>
            <w:proofErr w:type="spellStart"/>
            <w:r w:rsidRPr="003A51AC">
              <w:rPr>
                <w:sz w:val="24"/>
                <w:szCs w:val="24"/>
              </w:rPr>
              <w:t>татели</w:t>
            </w:r>
            <w:proofErr w:type="spellEnd"/>
            <w:r w:rsidRPr="003A51AC">
              <w:rPr>
                <w:sz w:val="24"/>
                <w:szCs w:val="24"/>
              </w:rPr>
              <w:t xml:space="preserve">, </w:t>
            </w:r>
          </w:p>
        </w:tc>
      </w:tr>
      <w:tr w:rsidR="003967F9" w:rsidRPr="003A51AC" w14:paraId="5E68E000" w14:textId="77777777" w:rsidTr="00FC5E35">
        <w:trPr>
          <w:trHeight w:val="375"/>
        </w:trPr>
        <w:tc>
          <w:tcPr>
            <w:tcW w:w="1929" w:type="dxa"/>
            <w:vMerge/>
          </w:tcPr>
          <w:p w14:paraId="5BABCC07"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68BF030E"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02E51A1D"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4 неделя</w:t>
            </w:r>
          </w:p>
          <w:p w14:paraId="2A277ED6"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Патриотизм созидателя и творца</w:t>
            </w:r>
          </w:p>
        </w:tc>
        <w:tc>
          <w:tcPr>
            <w:tcW w:w="1601" w:type="dxa"/>
          </w:tcPr>
          <w:p w14:paraId="4839A957" w14:textId="77777777" w:rsidR="00072C18" w:rsidRPr="003A51AC" w:rsidRDefault="007B4795" w:rsidP="00E22A07">
            <w:pPr>
              <w:spacing w:line="240" w:lineRule="auto"/>
              <w:rPr>
                <w:sz w:val="24"/>
                <w:szCs w:val="24"/>
              </w:rPr>
            </w:pPr>
            <w:r>
              <w:rPr>
                <w:sz w:val="24"/>
                <w:szCs w:val="24"/>
              </w:rPr>
              <w:t>Выпускной вечер</w:t>
            </w:r>
          </w:p>
        </w:tc>
        <w:tc>
          <w:tcPr>
            <w:tcW w:w="1843" w:type="dxa"/>
          </w:tcPr>
          <w:p w14:paraId="67225807" w14:textId="77777777" w:rsidR="00072C18" w:rsidRPr="003A51AC" w:rsidRDefault="00072C18" w:rsidP="00E22A07">
            <w:pPr>
              <w:spacing w:line="240" w:lineRule="auto"/>
              <w:ind w:firstLine="567"/>
              <w:jc w:val="center"/>
              <w:rPr>
                <w:sz w:val="24"/>
                <w:szCs w:val="24"/>
              </w:rPr>
            </w:pPr>
          </w:p>
        </w:tc>
        <w:tc>
          <w:tcPr>
            <w:tcW w:w="2864" w:type="dxa"/>
          </w:tcPr>
          <w:p w14:paraId="2B97F430" w14:textId="77777777" w:rsidR="00072C18" w:rsidRPr="003A51AC" w:rsidRDefault="00072C18" w:rsidP="00E22A07">
            <w:pPr>
              <w:spacing w:line="240" w:lineRule="auto"/>
              <w:ind w:firstLine="567"/>
              <w:jc w:val="center"/>
              <w:rPr>
                <w:sz w:val="24"/>
                <w:szCs w:val="24"/>
              </w:rPr>
            </w:pPr>
          </w:p>
        </w:tc>
        <w:tc>
          <w:tcPr>
            <w:tcW w:w="3515" w:type="dxa"/>
            <w:gridSpan w:val="2"/>
          </w:tcPr>
          <w:p w14:paraId="7F7FA1A3"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1E5F39A2" w14:textId="77777777" w:rsidTr="006540F4">
        <w:trPr>
          <w:trHeight w:val="315"/>
        </w:trPr>
        <w:tc>
          <w:tcPr>
            <w:tcW w:w="1929" w:type="dxa"/>
          </w:tcPr>
          <w:p w14:paraId="78664E84" w14:textId="77777777" w:rsidR="00072C18" w:rsidRPr="003A51AC" w:rsidRDefault="00072C18" w:rsidP="00E22A07">
            <w:pPr>
              <w:spacing w:line="240" w:lineRule="auto"/>
              <w:ind w:firstLine="567"/>
              <w:rPr>
                <w:sz w:val="24"/>
                <w:szCs w:val="24"/>
              </w:rPr>
            </w:pPr>
          </w:p>
        </w:tc>
        <w:tc>
          <w:tcPr>
            <w:tcW w:w="1549" w:type="dxa"/>
          </w:tcPr>
          <w:p w14:paraId="07DF1B16" w14:textId="77777777" w:rsidR="00072C18" w:rsidRPr="003A51AC" w:rsidRDefault="00072C18" w:rsidP="00E22A07">
            <w:pPr>
              <w:spacing w:line="240" w:lineRule="auto"/>
              <w:rPr>
                <w:b/>
                <w:sz w:val="24"/>
                <w:szCs w:val="24"/>
              </w:rPr>
            </w:pPr>
            <w:r w:rsidRPr="003A51AC">
              <w:rPr>
                <w:rFonts w:eastAsiaTheme="minorHAnsi"/>
                <w:b/>
                <w:sz w:val="24"/>
                <w:szCs w:val="24"/>
                <w:lang w:eastAsia="en-US"/>
              </w:rPr>
              <w:t>Тема месяца</w:t>
            </w:r>
          </w:p>
        </w:tc>
        <w:tc>
          <w:tcPr>
            <w:tcW w:w="1833" w:type="dxa"/>
          </w:tcPr>
          <w:p w14:paraId="151EDBA9" w14:textId="77777777"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14:paraId="5BDD8C81" w14:textId="77777777" w:rsidR="00072C18" w:rsidRPr="003A51AC" w:rsidRDefault="00072C18" w:rsidP="00E22A07">
            <w:pPr>
              <w:spacing w:line="240" w:lineRule="auto"/>
              <w:rPr>
                <w:b/>
                <w:sz w:val="24"/>
                <w:szCs w:val="24"/>
              </w:rPr>
            </w:pPr>
            <w:r w:rsidRPr="003A51AC">
              <w:rPr>
                <w:b/>
                <w:sz w:val="24"/>
                <w:szCs w:val="24"/>
              </w:rPr>
              <w:t>Праздники</w:t>
            </w:r>
          </w:p>
        </w:tc>
        <w:tc>
          <w:tcPr>
            <w:tcW w:w="1843" w:type="dxa"/>
          </w:tcPr>
          <w:p w14:paraId="5D640DD9" w14:textId="77777777" w:rsidR="00072C18" w:rsidRPr="003A51AC" w:rsidRDefault="00072C18" w:rsidP="00E22A07">
            <w:pPr>
              <w:spacing w:line="240" w:lineRule="auto"/>
              <w:ind w:firstLine="567"/>
              <w:jc w:val="center"/>
              <w:rPr>
                <w:b/>
                <w:sz w:val="24"/>
                <w:szCs w:val="24"/>
              </w:rPr>
            </w:pPr>
            <w:r w:rsidRPr="003A51AC">
              <w:rPr>
                <w:b/>
                <w:sz w:val="24"/>
                <w:szCs w:val="24"/>
              </w:rPr>
              <w:t>События</w:t>
            </w:r>
          </w:p>
        </w:tc>
        <w:tc>
          <w:tcPr>
            <w:tcW w:w="3431" w:type="dxa"/>
            <w:gridSpan w:val="2"/>
          </w:tcPr>
          <w:p w14:paraId="627427A1" w14:textId="77777777" w:rsidR="00072C18" w:rsidRPr="003A51AC" w:rsidRDefault="00072C18" w:rsidP="00E22A07">
            <w:pPr>
              <w:spacing w:line="240" w:lineRule="auto"/>
              <w:ind w:firstLine="567"/>
              <w:jc w:val="center"/>
              <w:rPr>
                <w:b/>
                <w:sz w:val="24"/>
                <w:szCs w:val="24"/>
              </w:rPr>
            </w:pPr>
            <w:r w:rsidRPr="003A51AC">
              <w:rPr>
                <w:b/>
                <w:sz w:val="24"/>
                <w:szCs w:val="24"/>
              </w:rPr>
              <w:t>Мероприятия</w:t>
            </w:r>
          </w:p>
        </w:tc>
        <w:tc>
          <w:tcPr>
            <w:tcW w:w="2948" w:type="dxa"/>
          </w:tcPr>
          <w:p w14:paraId="1D21379D" w14:textId="77777777" w:rsidR="00072C18" w:rsidRPr="003A51AC" w:rsidRDefault="00072C18" w:rsidP="00E22A07">
            <w:pPr>
              <w:spacing w:line="240" w:lineRule="auto"/>
              <w:ind w:firstLine="567"/>
              <w:jc w:val="center"/>
              <w:rPr>
                <w:b/>
                <w:sz w:val="24"/>
                <w:szCs w:val="24"/>
              </w:rPr>
            </w:pPr>
            <w:r w:rsidRPr="003A51AC">
              <w:rPr>
                <w:b/>
                <w:sz w:val="24"/>
                <w:szCs w:val="24"/>
              </w:rPr>
              <w:t>Акция</w:t>
            </w:r>
          </w:p>
        </w:tc>
      </w:tr>
      <w:tr w:rsidR="003967F9" w:rsidRPr="003A51AC" w14:paraId="5B8E50BC" w14:textId="77777777" w:rsidTr="006540F4">
        <w:trPr>
          <w:trHeight w:val="315"/>
        </w:trPr>
        <w:tc>
          <w:tcPr>
            <w:tcW w:w="1929" w:type="dxa"/>
            <w:vMerge w:val="restart"/>
          </w:tcPr>
          <w:p w14:paraId="4632CD26" w14:textId="77777777" w:rsidR="00072C18" w:rsidRPr="003A51AC" w:rsidRDefault="00072C18" w:rsidP="00E22A07">
            <w:pPr>
              <w:spacing w:line="240" w:lineRule="auto"/>
              <w:rPr>
                <w:b/>
                <w:sz w:val="24"/>
                <w:szCs w:val="24"/>
              </w:rPr>
            </w:pPr>
            <w:r w:rsidRPr="003A51AC">
              <w:rPr>
                <w:b/>
                <w:sz w:val="24"/>
                <w:szCs w:val="24"/>
              </w:rPr>
              <w:t>ЛЕТО</w:t>
            </w:r>
          </w:p>
          <w:p w14:paraId="25F507B8" w14:textId="77777777" w:rsidR="00072C18" w:rsidRPr="003A51AC" w:rsidRDefault="00072C18" w:rsidP="00E22A07">
            <w:pPr>
              <w:spacing w:line="240" w:lineRule="auto"/>
              <w:rPr>
                <w:rFonts w:eastAsiaTheme="minorHAnsi"/>
                <w:sz w:val="24"/>
                <w:szCs w:val="24"/>
                <w:lang w:eastAsia="en-US"/>
              </w:rPr>
            </w:pPr>
            <w:r w:rsidRPr="003A51AC">
              <w:rPr>
                <w:b/>
                <w:sz w:val="24"/>
                <w:szCs w:val="24"/>
              </w:rPr>
              <w:t xml:space="preserve"> МИР ЗДОРОВЬЯ </w:t>
            </w:r>
            <w:r w:rsidR="00DC2223" w:rsidRPr="003A51AC">
              <w:rPr>
                <w:b/>
                <w:sz w:val="24"/>
                <w:szCs w:val="24"/>
              </w:rPr>
              <w:br/>
              <w:t xml:space="preserve">И </w:t>
            </w:r>
            <w:r w:rsidRPr="003A51AC">
              <w:rPr>
                <w:b/>
                <w:sz w:val="24"/>
                <w:szCs w:val="24"/>
              </w:rPr>
              <w:t>КУЛЬТУРЫ</w:t>
            </w:r>
            <w:r w:rsidRPr="003A51AC">
              <w:rPr>
                <w:sz w:val="24"/>
                <w:szCs w:val="24"/>
              </w:rPr>
              <w:t xml:space="preserve"> </w:t>
            </w:r>
            <w:r w:rsidRPr="003A51AC">
              <w:rPr>
                <w:rStyle w:val="c3"/>
                <w:sz w:val="24"/>
                <w:szCs w:val="24"/>
              </w:rPr>
              <w:t>(Активный отдых,</w:t>
            </w:r>
            <w:r w:rsidRPr="003A51AC">
              <w:rPr>
                <w:sz w:val="24"/>
                <w:szCs w:val="24"/>
              </w:rPr>
              <w:t xml:space="preserve"> Спортивные достижения России, Туристские прогулки </w:t>
            </w:r>
            <w:r w:rsidR="00DC2223" w:rsidRPr="003A51AC">
              <w:rPr>
                <w:sz w:val="24"/>
                <w:szCs w:val="24"/>
              </w:rPr>
              <w:br/>
            </w:r>
            <w:r w:rsidRPr="003A51AC">
              <w:rPr>
                <w:sz w:val="24"/>
                <w:szCs w:val="24"/>
              </w:rPr>
              <w:t>и экскурсии)</w:t>
            </w:r>
          </w:p>
        </w:tc>
        <w:tc>
          <w:tcPr>
            <w:tcW w:w="1549" w:type="dxa"/>
            <w:vMerge w:val="restart"/>
          </w:tcPr>
          <w:p w14:paraId="4435DA50" w14:textId="77777777" w:rsidR="00072C18" w:rsidRPr="003A51AC" w:rsidRDefault="00072C18" w:rsidP="00E22A07">
            <w:pPr>
              <w:spacing w:line="240" w:lineRule="auto"/>
              <w:rPr>
                <w:sz w:val="24"/>
                <w:szCs w:val="24"/>
              </w:rPr>
            </w:pPr>
            <w:r w:rsidRPr="003A51AC">
              <w:rPr>
                <w:rFonts w:eastAsiaTheme="minorHAnsi"/>
                <w:sz w:val="24"/>
                <w:szCs w:val="24"/>
                <w:lang w:eastAsia="en-US"/>
              </w:rPr>
              <w:t>Июнь</w:t>
            </w:r>
            <w:r w:rsidRPr="003A51AC">
              <w:rPr>
                <w:sz w:val="24"/>
                <w:szCs w:val="24"/>
              </w:rPr>
              <w:t xml:space="preserve"> </w:t>
            </w:r>
          </w:p>
          <w:p w14:paraId="6104F8F1" w14:textId="77777777" w:rsidR="00072C18" w:rsidRPr="003A51AC" w:rsidRDefault="00072C18" w:rsidP="00E22A07">
            <w:pPr>
              <w:spacing w:line="240" w:lineRule="auto"/>
              <w:rPr>
                <w:rFonts w:eastAsiaTheme="minorHAnsi"/>
                <w:sz w:val="24"/>
                <w:szCs w:val="24"/>
                <w:lang w:eastAsia="en-US"/>
              </w:rPr>
            </w:pPr>
            <w:r w:rsidRPr="003A51AC">
              <w:rPr>
                <w:sz w:val="24"/>
                <w:szCs w:val="24"/>
              </w:rPr>
              <w:t xml:space="preserve">Активный отдых </w:t>
            </w:r>
          </w:p>
        </w:tc>
        <w:tc>
          <w:tcPr>
            <w:tcW w:w="1833" w:type="dxa"/>
          </w:tcPr>
          <w:p w14:paraId="16CF1324" w14:textId="77777777" w:rsidR="00072C18" w:rsidRPr="003A51AC" w:rsidRDefault="00072C18" w:rsidP="00E22A07">
            <w:pPr>
              <w:spacing w:line="240" w:lineRule="auto"/>
              <w:rPr>
                <w:sz w:val="24"/>
                <w:szCs w:val="24"/>
              </w:rPr>
            </w:pPr>
            <w:r w:rsidRPr="003A51AC">
              <w:rPr>
                <w:sz w:val="24"/>
                <w:szCs w:val="24"/>
              </w:rPr>
              <w:t>1 неделя</w:t>
            </w:r>
          </w:p>
          <w:p w14:paraId="211DFA89" w14:textId="77777777" w:rsidR="00072C18" w:rsidRPr="003A51AC" w:rsidRDefault="00072C18" w:rsidP="00E22A07">
            <w:pPr>
              <w:spacing w:line="240" w:lineRule="auto"/>
              <w:rPr>
                <w:sz w:val="24"/>
                <w:szCs w:val="24"/>
              </w:rPr>
            </w:pPr>
            <w:r w:rsidRPr="003A51AC">
              <w:rPr>
                <w:sz w:val="24"/>
                <w:szCs w:val="24"/>
              </w:rPr>
              <w:t>Безопасного образа жизни летом</w:t>
            </w:r>
          </w:p>
        </w:tc>
        <w:tc>
          <w:tcPr>
            <w:tcW w:w="1601" w:type="dxa"/>
          </w:tcPr>
          <w:p w14:paraId="162124ED" w14:textId="77777777" w:rsidR="00072C18" w:rsidRPr="003A51AC" w:rsidRDefault="00072C18" w:rsidP="00E22A07">
            <w:pPr>
              <w:spacing w:line="240" w:lineRule="auto"/>
              <w:rPr>
                <w:sz w:val="24"/>
                <w:szCs w:val="24"/>
              </w:rPr>
            </w:pPr>
            <w:r w:rsidRPr="003A51AC">
              <w:rPr>
                <w:sz w:val="24"/>
                <w:szCs w:val="24"/>
              </w:rPr>
              <w:t xml:space="preserve">1 </w:t>
            </w:r>
            <w:proofErr w:type="spellStart"/>
            <w:proofErr w:type="gramStart"/>
            <w:r w:rsidRPr="003A51AC">
              <w:rPr>
                <w:sz w:val="24"/>
                <w:szCs w:val="24"/>
              </w:rPr>
              <w:t>июня:День</w:t>
            </w:r>
            <w:proofErr w:type="spellEnd"/>
            <w:proofErr w:type="gramEnd"/>
            <w:r w:rsidRPr="003A51AC">
              <w:rPr>
                <w:sz w:val="24"/>
                <w:szCs w:val="24"/>
              </w:rPr>
              <w:t xml:space="preserve"> защиты детей</w:t>
            </w:r>
          </w:p>
        </w:tc>
        <w:tc>
          <w:tcPr>
            <w:tcW w:w="1843" w:type="dxa"/>
          </w:tcPr>
          <w:p w14:paraId="109252B2" w14:textId="77777777" w:rsidR="00072C18" w:rsidRPr="003A51AC" w:rsidRDefault="00072C18" w:rsidP="00E22A07">
            <w:pPr>
              <w:spacing w:line="240" w:lineRule="auto"/>
              <w:ind w:firstLine="567"/>
              <w:jc w:val="center"/>
              <w:rPr>
                <w:sz w:val="24"/>
                <w:szCs w:val="24"/>
              </w:rPr>
            </w:pPr>
          </w:p>
        </w:tc>
        <w:tc>
          <w:tcPr>
            <w:tcW w:w="3431" w:type="dxa"/>
            <w:gridSpan w:val="2"/>
          </w:tcPr>
          <w:p w14:paraId="587B2BC9" w14:textId="77777777" w:rsidR="00072C18" w:rsidRPr="003A51AC" w:rsidRDefault="00A036B7" w:rsidP="00E22A07">
            <w:pPr>
              <w:spacing w:line="240" w:lineRule="auto"/>
              <w:ind w:firstLine="567"/>
              <w:jc w:val="center"/>
              <w:rPr>
                <w:sz w:val="24"/>
                <w:szCs w:val="24"/>
              </w:rPr>
            </w:pPr>
            <w:r>
              <w:rPr>
                <w:sz w:val="24"/>
                <w:szCs w:val="24"/>
              </w:rPr>
              <w:t>6 июня- день русского языка</w:t>
            </w:r>
          </w:p>
        </w:tc>
        <w:tc>
          <w:tcPr>
            <w:tcW w:w="2948" w:type="dxa"/>
          </w:tcPr>
          <w:p w14:paraId="084BB5E9" w14:textId="77777777" w:rsidR="00072C18" w:rsidRPr="003A51AC" w:rsidRDefault="00072C18" w:rsidP="00E22A07">
            <w:pPr>
              <w:spacing w:line="240" w:lineRule="auto"/>
              <w:ind w:firstLine="567"/>
              <w:jc w:val="center"/>
              <w:rPr>
                <w:sz w:val="24"/>
                <w:szCs w:val="24"/>
              </w:rPr>
            </w:pPr>
          </w:p>
        </w:tc>
      </w:tr>
      <w:tr w:rsidR="003967F9" w:rsidRPr="003A51AC" w14:paraId="55ED93B0" w14:textId="77777777" w:rsidTr="006540F4">
        <w:trPr>
          <w:trHeight w:val="247"/>
        </w:trPr>
        <w:tc>
          <w:tcPr>
            <w:tcW w:w="1929" w:type="dxa"/>
            <w:vMerge/>
          </w:tcPr>
          <w:p w14:paraId="7DBC12C3"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3328B435"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3B96285A"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2 неделя</w:t>
            </w:r>
          </w:p>
          <w:p w14:paraId="0A96C909"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Занимательная</w:t>
            </w:r>
            <w:r w:rsidR="006C4E4C">
              <w:rPr>
                <w:rFonts w:eastAsiaTheme="minorHAnsi"/>
                <w:sz w:val="24"/>
                <w:szCs w:val="24"/>
                <w:lang w:eastAsia="en-US"/>
              </w:rPr>
              <w:t xml:space="preserve"> физкультура </w:t>
            </w:r>
          </w:p>
        </w:tc>
        <w:tc>
          <w:tcPr>
            <w:tcW w:w="1601" w:type="dxa"/>
          </w:tcPr>
          <w:p w14:paraId="55AB048F" w14:textId="77777777" w:rsidR="00072C18" w:rsidRPr="003A51AC" w:rsidRDefault="00072C18" w:rsidP="00E22A07">
            <w:pPr>
              <w:spacing w:line="240" w:lineRule="auto"/>
              <w:ind w:firstLine="567"/>
              <w:jc w:val="center"/>
              <w:rPr>
                <w:sz w:val="24"/>
                <w:szCs w:val="24"/>
              </w:rPr>
            </w:pPr>
          </w:p>
        </w:tc>
        <w:tc>
          <w:tcPr>
            <w:tcW w:w="1843" w:type="dxa"/>
          </w:tcPr>
          <w:p w14:paraId="1CDAB4D3" w14:textId="77777777" w:rsidR="00072C18" w:rsidRPr="003A51AC" w:rsidRDefault="00072C18" w:rsidP="00E22A07">
            <w:pPr>
              <w:spacing w:line="240" w:lineRule="auto"/>
              <w:rPr>
                <w:sz w:val="24"/>
                <w:szCs w:val="24"/>
              </w:rPr>
            </w:pPr>
            <w:r w:rsidRPr="003A51AC">
              <w:rPr>
                <w:sz w:val="24"/>
                <w:szCs w:val="24"/>
              </w:rPr>
              <w:t>12 июня: День России</w:t>
            </w:r>
          </w:p>
        </w:tc>
        <w:tc>
          <w:tcPr>
            <w:tcW w:w="3431" w:type="dxa"/>
            <w:gridSpan w:val="2"/>
          </w:tcPr>
          <w:p w14:paraId="0D57B216" w14:textId="77777777" w:rsidR="00072C18" w:rsidRPr="003A51AC" w:rsidRDefault="006C4E4C" w:rsidP="00E22A07">
            <w:pPr>
              <w:spacing w:line="240" w:lineRule="auto"/>
              <w:ind w:firstLine="567"/>
              <w:jc w:val="center"/>
              <w:rPr>
                <w:rFonts w:eastAsiaTheme="minorHAnsi"/>
                <w:sz w:val="24"/>
                <w:szCs w:val="24"/>
                <w:lang w:eastAsia="en-US"/>
              </w:rPr>
            </w:pPr>
            <w:r>
              <w:rPr>
                <w:sz w:val="24"/>
                <w:szCs w:val="24"/>
              </w:rPr>
              <w:t>«Сабантуй» спортивный праздник</w:t>
            </w:r>
          </w:p>
        </w:tc>
        <w:tc>
          <w:tcPr>
            <w:tcW w:w="2948" w:type="dxa"/>
          </w:tcPr>
          <w:p w14:paraId="7857A8A4"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0F3F5909" w14:textId="77777777" w:rsidTr="006540F4">
        <w:trPr>
          <w:trHeight w:val="315"/>
        </w:trPr>
        <w:tc>
          <w:tcPr>
            <w:tcW w:w="1929" w:type="dxa"/>
            <w:vMerge/>
          </w:tcPr>
          <w:p w14:paraId="1647A760"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55ECB895"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75721A7F"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3 неделя</w:t>
            </w:r>
          </w:p>
          <w:p w14:paraId="356F6955"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Изучаем карту Родины</w:t>
            </w:r>
          </w:p>
        </w:tc>
        <w:tc>
          <w:tcPr>
            <w:tcW w:w="1601" w:type="dxa"/>
          </w:tcPr>
          <w:p w14:paraId="0E28AAA3" w14:textId="77777777" w:rsidR="00072C18" w:rsidRPr="003A51AC" w:rsidRDefault="00072C18" w:rsidP="00E22A07">
            <w:pPr>
              <w:spacing w:line="240" w:lineRule="auto"/>
              <w:ind w:firstLine="567"/>
              <w:jc w:val="center"/>
              <w:rPr>
                <w:sz w:val="24"/>
                <w:szCs w:val="24"/>
              </w:rPr>
            </w:pPr>
          </w:p>
        </w:tc>
        <w:tc>
          <w:tcPr>
            <w:tcW w:w="1843" w:type="dxa"/>
          </w:tcPr>
          <w:p w14:paraId="4926F100" w14:textId="77777777" w:rsidR="00072C18" w:rsidRPr="003A51AC" w:rsidRDefault="00072C18" w:rsidP="00E22A07">
            <w:pPr>
              <w:spacing w:line="240" w:lineRule="auto"/>
              <w:ind w:firstLine="567"/>
              <w:jc w:val="center"/>
              <w:rPr>
                <w:sz w:val="24"/>
                <w:szCs w:val="24"/>
              </w:rPr>
            </w:pPr>
          </w:p>
        </w:tc>
        <w:tc>
          <w:tcPr>
            <w:tcW w:w="3431" w:type="dxa"/>
            <w:gridSpan w:val="2"/>
          </w:tcPr>
          <w:p w14:paraId="75F87945" w14:textId="77777777" w:rsidR="00072C18" w:rsidRPr="003A51AC" w:rsidRDefault="00072C18" w:rsidP="00E22A07">
            <w:pPr>
              <w:pStyle w:val="TableParagraph"/>
              <w:ind w:left="0"/>
              <w:jc w:val="both"/>
              <w:rPr>
                <w:sz w:val="24"/>
                <w:szCs w:val="24"/>
              </w:rPr>
            </w:pPr>
            <w:r w:rsidRPr="003A51AC">
              <w:rPr>
                <w:sz w:val="24"/>
                <w:szCs w:val="24"/>
              </w:rPr>
              <w:t>День</w:t>
            </w:r>
            <w:r w:rsidRPr="003A51AC">
              <w:rPr>
                <w:spacing w:val="-4"/>
                <w:sz w:val="24"/>
                <w:szCs w:val="24"/>
              </w:rPr>
              <w:t xml:space="preserve"> </w:t>
            </w:r>
            <w:r w:rsidRPr="003A51AC">
              <w:rPr>
                <w:sz w:val="24"/>
                <w:szCs w:val="24"/>
              </w:rPr>
              <w:t>открытых</w:t>
            </w:r>
            <w:r w:rsidRPr="003A51AC">
              <w:rPr>
                <w:spacing w:val="-2"/>
                <w:sz w:val="24"/>
                <w:szCs w:val="24"/>
              </w:rPr>
              <w:t xml:space="preserve"> </w:t>
            </w:r>
            <w:r w:rsidRPr="003A51AC">
              <w:rPr>
                <w:sz w:val="24"/>
                <w:szCs w:val="24"/>
              </w:rPr>
              <w:t>дверей.</w:t>
            </w:r>
          </w:p>
          <w:p w14:paraId="585137F6" w14:textId="77777777" w:rsidR="00072C18" w:rsidRPr="003A51AC" w:rsidRDefault="00072C18" w:rsidP="00E22A07">
            <w:pPr>
              <w:pStyle w:val="TableParagraph"/>
              <w:ind w:left="0"/>
              <w:jc w:val="both"/>
              <w:rPr>
                <w:sz w:val="24"/>
                <w:szCs w:val="24"/>
              </w:rPr>
            </w:pPr>
            <w:proofErr w:type="gramStart"/>
            <w:r w:rsidRPr="003A51AC">
              <w:rPr>
                <w:spacing w:val="19"/>
                <w:w w:val="95"/>
                <w:sz w:val="24"/>
                <w:szCs w:val="24"/>
              </w:rPr>
              <w:t>Цель</w:t>
            </w:r>
            <w:r w:rsidRPr="003A51AC">
              <w:rPr>
                <w:spacing w:val="2"/>
                <w:w w:val="95"/>
                <w:sz w:val="24"/>
                <w:szCs w:val="24"/>
              </w:rPr>
              <w:t xml:space="preserve"> </w:t>
            </w:r>
            <w:r w:rsidRPr="003A51AC">
              <w:rPr>
                <w:w w:val="95"/>
                <w:sz w:val="24"/>
                <w:szCs w:val="24"/>
              </w:rPr>
              <w:t>:</w:t>
            </w:r>
            <w:proofErr w:type="gramEnd"/>
            <w:r w:rsidRPr="003A51AC">
              <w:rPr>
                <w:spacing w:val="84"/>
                <w:sz w:val="24"/>
                <w:szCs w:val="24"/>
              </w:rPr>
              <w:t xml:space="preserve"> </w:t>
            </w:r>
            <w:r w:rsidRPr="003A51AC">
              <w:rPr>
                <w:w w:val="95"/>
                <w:sz w:val="24"/>
                <w:szCs w:val="24"/>
              </w:rPr>
              <w:t>показ</w:t>
            </w:r>
            <w:r w:rsidRPr="003A51AC">
              <w:rPr>
                <w:spacing w:val="25"/>
                <w:w w:val="95"/>
                <w:sz w:val="24"/>
                <w:szCs w:val="24"/>
              </w:rPr>
              <w:t xml:space="preserve"> </w:t>
            </w:r>
            <w:r w:rsidRPr="003A51AC">
              <w:rPr>
                <w:w w:val="95"/>
                <w:sz w:val="24"/>
                <w:szCs w:val="24"/>
              </w:rPr>
              <w:t>возможностей</w:t>
            </w:r>
            <w:r w:rsidRPr="003A51AC">
              <w:rPr>
                <w:spacing w:val="25"/>
                <w:w w:val="95"/>
                <w:sz w:val="24"/>
                <w:szCs w:val="24"/>
              </w:rPr>
              <w:t xml:space="preserve"> </w:t>
            </w:r>
            <w:r w:rsidRPr="003A51AC">
              <w:rPr>
                <w:w w:val="95"/>
                <w:sz w:val="24"/>
                <w:szCs w:val="24"/>
              </w:rPr>
              <w:t>детского</w:t>
            </w:r>
            <w:r w:rsidRPr="003A51AC">
              <w:rPr>
                <w:spacing w:val="25"/>
                <w:w w:val="95"/>
                <w:sz w:val="24"/>
                <w:szCs w:val="24"/>
              </w:rPr>
              <w:t xml:space="preserve"> </w:t>
            </w:r>
            <w:r w:rsidRPr="003A51AC">
              <w:rPr>
                <w:w w:val="95"/>
                <w:sz w:val="24"/>
                <w:szCs w:val="24"/>
              </w:rPr>
              <w:t>сада</w:t>
            </w:r>
            <w:r w:rsidRPr="003A51AC">
              <w:rPr>
                <w:spacing w:val="-50"/>
                <w:w w:val="95"/>
                <w:sz w:val="24"/>
                <w:szCs w:val="24"/>
              </w:rPr>
              <w:t xml:space="preserve"> </w:t>
            </w:r>
            <w:r w:rsidRPr="003A51AC">
              <w:rPr>
                <w:sz w:val="24"/>
                <w:szCs w:val="24"/>
              </w:rPr>
              <w:t>в</w:t>
            </w:r>
            <w:r w:rsidRPr="003A51AC">
              <w:rPr>
                <w:spacing w:val="-3"/>
                <w:sz w:val="24"/>
                <w:szCs w:val="24"/>
              </w:rPr>
              <w:t xml:space="preserve"> </w:t>
            </w:r>
            <w:r w:rsidRPr="003A51AC">
              <w:rPr>
                <w:sz w:val="24"/>
                <w:szCs w:val="24"/>
              </w:rPr>
              <w:t>организации</w:t>
            </w:r>
            <w:r w:rsidRPr="003A51AC">
              <w:rPr>
                <w:spacing w:val="-2"/>
                <w:sz w:val="24"/>
                <w:szCs w:val="24"/>
              </w:rPr>
              <w:t xml:space="preserve"> </w:t>
            </w:r>
            <w:r w:rsidRPr="003A51AC">
              <w:rPr>
                <w:sz w:val="24"/>
                <w:szCs w:val="24"/>
              </w:rPr>
              <w:t>питания</w:t>
            </w:r>
            <w:r w:rsidRPr="003A51AC">
              <w:rPr>
                <w:spacing w:val="-1"/>
                <w:sz w:val="24"/>
                <w:szCs w:val="24"/>
              </w:rPr>
              <w:t xml:space="preserve"> </w:t>
            </w:r>
            <w:r w:rsidRPr="003A51AC">
              <w:rPr>
                <w:sz w:val="24"/>
                <w:szCs w:val="24"/>
              </w:rPr>
              <w:t>дошкольников.</w:t>
            </w:r>
          </w:p>
          <w:p w14:paraId="3EDCC7C9" w14:textId="77777777" w:rsidR="00072C18" w:rsidRPr="003A51AC" w:rsidRDefault="00072C18" w:rsidP="00E22A07">
            <w:pPr>
              <w:spacing w:line="240" w:lineRule="auto"/>
              <w:rPr>
                <w:rFonts w:eastAsiaTheme="minorHAnsi"/>
                <w:sz w:val="24"/>
                <w:szCs w:val="24"/>
                <w:lang w:eastAsia="en-US"/>
              </w:rPr>
            </w:pPr>
            <w:r w:rsidRPr="003A51AC">
              <w:rPr>
                <w:i/>
                <w:sz w:val="24"/>
                <w:szCs w:val="24"/>
              </w:rPr>
              <w:t xml:space="preserve">Ответственные: </w:t>
            </w:r>
            <w:r w:rsidRPr="003A51AC">
              <w:rPr>
                <w:sz w:val="24"/>
                <w:szCs w:val="24"/>
              </w:rPr>
              <w:t>руководитель ДОО, представители социального питания, специалисты медицины</w:t>
            </w:r>
          </w:p>
        </w:tc>
        <w:tc>
          <w:tcPr>
            <w:tcW w:w="2948" w:type="dxa"/>
          </w:tcPr>
          <w:p w14:paraId="36E947AE" w14:textId="77777777" w:rsidR="00072C18" w:rsidRPr="003A51AC" w:rsidRDefault="00072C18" w:rsidP="00E22A07">
            <w:pPr>
              <w:pStyle w:val="TableParagraph"/>
              <w:ind w:left="0"/>
              <w:jc w:val="both"/>
              <w:rPr>
                <w:sz w:val="24"/>
                <w:szCs w:val="24"/>
              </w:rPr>
            </w:pPr>
            <w:r w:rsidRPr="003A51AC">
              <w:rPr>
                <w:sz w:val="24"/>
                <w:szCs w:val="24"/>
              </w:rPr>
              <w:t>«Организация предметно-</w:t>
            </w:r>
            <w:r w:rsidRPr="003A51AC">
              <w:rPr>
                <w:spacing w:val="-53"/>
                <w:sz w:val="24"/>
                <w:szCs w:val="24"/>
              </w:rPr>
              <w:t xml:space="preserve"> </w:t>
            </w:r>
            <w:r w:rsidRPr="003A51AC">
              <w:rPr>
                <w:sz w:val="24"/>
                <w:szCs w:val="24"/>
              </w:rPr>
              <w:t>пространственной</w:t>
            </w:r>
            <w:r w:rsidRPr="003A51AC">
              <w:rPr>
                <w:spacing w:val="-2"/>
                <w:sz w:val="24"/>
                <w:szCs w:val="24"/>
              </w:rPr>
              <w:t xml:space="preserve"> </w:t>
            </w:r>
            <w:r w:rsidR="003967F9" w:rsidRPr="003A51AC">
              <w:rPr>
                <w:sz w:val="24"/>
                <w:szCs w:val="24"/>
              </w:rPr>
              <w:t xml:space="preserve">среды </w:t>
            </w:r>
            <w:r w:rsidRPr="003A51AC">
              <w:rPr>
                <w:sz w:val="24"/>
                <w:szCs w:val="24"/>
              </w:rPr>
              <w:t xml:space="preserve">в летний </w:t>
            </w:r>
            <w:proofErr w:type="gramStart"/>
            <w:r w:rsidRPr="003A51AC">
              <w:rPr>
                <w:sz w:val="24"/>
                <w:szCs w:val="24"/>
              </w:rPr>
              <w:t>оздоровительный</w:t>
            </w:r>
            <w:r w:rsidRPr="003A51AC">
              <w:rPr>
                <w:spacing w:val="-52"/>
                <w:sz w:val="24"/>
                <w:szCs w:val="24"/>
              </w:rPr>
              <w:t xml:space="preserve">  </w:t>
            </w:r>
            <w:r w:rsidRPr="003A51AC">
              <w:rPr>
                <w:sz w:val="24"/>
                <w:szCs w:val="24"/>
              </w:rPr>
              <w:t>период</w:t>
            </w:r>
            <w:proofErr w:type="gramEnd"/>
            <w:r w:rsidRPr="003A51AC">
              <w:rPr>
                <w:sz w:val="24"/>
                <w:szCs w:val="24"/>
              </w:rPr>
              <w:t>»</w:t>
            </w:r>
            <w:r w:rsidR="00375AF0" w:rsidRPr="003A51AC">
              <w:rPr>
                <w:sz w:val="24"/>
                <w:szCs w:val="24"/>
              </w:rPr>
              <w:t xml:space="preserve"> </w:t>
            </w:r>
            <w:proofErr w:type="spellStart"/>
            <w:r w:rsidRPr="003A51AC">
              <w:rPr>
                <w:sz w:val="24"/>
                <w:szCs w:val="24"/>
              </w:rPr>
              <w:t>Цель:разработать</w:t>
            </w:r>
            <w:proofErr w:type="spellEnd"/>
            <w:r w:rsidRPr="003A51AC">
              <w:rPr>
                <w:sz w:val="24"/>
                <w:szCs w:val="24"/>
              </w:rPr>
              <w:t xml:space="preserve"> силами родителей, детей, общественности интересные и увлекательные пособия для развития детей в летний период.</w:t>
            </w:r>
          </w:p>
          <w:p w14:paraId="2E6FBA00" w14:textId="77777777" w:rsidR="00072C18" w:rsidRPr="003A51AC" w:rsidRDefault="00072C18" w:rsidP="00E22A07">
            <w:pPr>
              <w:spacing w:line="240" w:lineRule="auto"/>
              <w:rPr>
                <w:rFonts w:eastAsiaTheme="minorHAnsi"/>
                <w:sz w:val="24"/>
                <w:szCs w:val="24"/>
                <w:lang w:eastAsia="en-US"/>
              </w:rPr>
            </w:pPr>
            <w:proofErr w:type="spellStart"/>
            <w:proofErr w:type="gramStart"/>
            <w:r w:rsidRPr="003A51AC">
              <w:rPr>
                <w:sz w:val="24"/>
                <w:szCs w:val="24"/>
              </w:rPr>
              <w:t>Ответственные:детский</w:t>
            </w:r>
            <w:proofErr w:type="spellEnd"/>
            <w:proofErr w:type="gramEnd"/>
            <w:r w:rsidRPr="003A51AC">
              <w:rPr>
                <w:sz w:val="24"/>
                <w:szCs w:val="24"/>
              </w:rPr>
              <w:t xml:space="preserve"> сад и семья</w:t>
            </w:r>
          </w:p>
        </w:tc>
      </w:tr>
      <w:tr w:rsidR="003967F9" w:rsidRPr="003A51AC" w14:paraId="20F1B6A1" w14:textId="77777777" w:rsidTr="006540F4">
        <w:trPr>
          <w:trHeight w:val="315"/>
        </w:trPr>
        <w:tc>
          <w:tcPr>
            <w:tcW w:w="1929" w:type="dxa"/>
            <w:vMerge/>
          </w:tcPr>
          <w:p w14:paraId="0C47693E"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2A9D2121"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690CABE7"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4 неделя</w:t>
            </w:r>
          </w:p>
          <w:p w14:paraId="262BB09C" w14:textId="77777777" w:rsidR="00072C18" w:rsidRPr="003A51AC" w:rsidRDefault="00072C18" w:rsidP="00E22A07">
            <w:pPr>
              <w:spacing w:line="240" w:lineRule="auto"/>
              <w:rPr>
                <w:rFonts w:eastAsiaTheme="minorHAnsi"/>
                <w:sz w:val="24"/>
                <w:szCs w:val="24"/>
                <w:lang w:eastAsia="en-US"/>
              </w:rPr>
            </w:pPr>
            <w:proofErr w:type="spellStart"/>
            <w:r w:rsidRPr="003A51AC">
              <w:rPr>
                <w:rFonts w:eastAsiaTheme="minorHAnsi"/>
                <w:sz w:val="24"/>
                <w:szCs w:val="24"/>
                <w:lang w:eastAsia="en-US"/>
              </w:rPr>
              <w:t>Экологиеские</w:t>
            </w:r>
            <w:proofErr w:type="spellEnd"/>
            <w:r w:rsidRPr="003A51AC">
              <w:rPr>
                <w:rFonts w:eastAsiaTheme="minorHAnsi"/>
                <w:sz w:val="24"/>
                <w:szCs w:val="24"/>
                <w:lang w:eastAsia="en-US"/>
              </w:rPr>
              <w:t xml:space="preserve"> прогулки </w:t>
            </w:r>
          </w:p>
          <w:p w14:paraId="75231587"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 (Экологическая тропа детского сада)</w:t>
            </w:r>
          </w:p>
        </w:tc>
        <w:tc>
          <w:tcPr>
            <w:tcW w:w="1601" w:type="dxa"/>
          </w:tcPr>
          <w:p w14:paraId="5DFDD979" w14:textId="77777777" w:rsidR="00072C18" w:rsidRPr="003A51AC" w:rsidRDefault="00072C18" w:rsidP="00E22A07">
            <w:pPr>
              <w:spacing w:line="240" w:lineRule="auto"/>
              <w:ind w:firstLine="567"/>
              <w:jc w:val="center"/>
              <w:rPr>
                <w:sz w:val="24"/>
                <w:szCs w:val="24"/>
              </w:rPr>
            </w:pPr>
          </w:p>
        </w:tc>
        <w:tc>
          <w:tcPr>
            <w:tcW w:w="1843" w:type="dxa"/>
          </w:tcPr>
          <w:p w14:paraId="6E8CD37E" w14:textId="77777777" w:rsidR="00072C18" w:rsidRPr="003A51AC" w:rsidRDefault="00072C18" w:rsidP="00E22A07">
            <w:pPr>
              <w:spacing w:line="240" w:lineRule="auto"/>
              <w:rPr>
                <w:sz w:val="24"/>
                <w:szCs w:val="24"/>
              </w:rPr>
            </w:pPr>
            <w:r w:rsidRPr="003A51AC">
              <w:rPr>
                <w:sz w:val="24"/>
                <w:szCs w:val="24"/>
              </w:rPr>
              <w:t>22 июня: День памяти и скорби</w:t>
            </w:r>
          </w:p>
        </w:tc>
        <w:tc>
          <w:tcPr>
            <w:tcW w:w="3431" w:type="dxa"/>
            <w:gridSpan w:val="2"/>
          </w:tcPr>
          <w:p w14:paraId="2B9A6F21" w14:textId="77777777" w:rsidR="00072C18" w:rsidRPr="003A51AC" w:rsidRDefault="00072C18" w:rsidP="00E22A07">
            <w:pPr>
              <w:spacing w:line="240" w:lineRule="auto"/>
              <w:ind w:firstLine="567"/>
              <w:jc w:val="center"/>
              <w:rPr>
                <w:rFonts w:eastAsiaTheme="minorHAnsi"/>
                <w:sz w:val="24"/>
                <w:szCs w:val="24"/>
                <w:lang w:eastAsia="en-US"/>
              </w:rPr>
            </w:pPr>
          </w:p>
        </w:tc>
        <w:tc>
          <w:tcPr>
            <w:tcW w:w="2948" w:type="dxa"/>
          </w:tcPr>
          <w:p w14:paraId="5EA5FD42"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6CFF6D35" w14:textId="77777777" w:rsidTr="00FC5E35">
        <w:trPr>
          <w:trHeight w:val="285"/>
        </w:trPr>
        <w:tc>
          <w:tcPr>
            <w:tcW w:w="1929" w:type="dxa"/>
            <w:vMerge/>
          </w:tcPr>
          <w:p w14:paraId="73F7F64F" w14:textId="77777777" w:rsidR="00072C18" w:rsidRPr="003A51AC" w:rsidRDefault="00072C18" w:rsidP="00E22A07">
            <w:pPr>
              <w:spacing w:line="240" w:lineRule="auto"/>
              <w:ind w:firstLine="567"/>
              <w:rPr>
                <w:rFonts w:eastAsiaTheme="minorHAnsi"/>
                <w:sz w:val="24"/>
                <w:szCs w:val="24"/>
                <w:lang w:eastAsia="en-US"/>
              </w:rPr>
            </w:pPr>
          </w:p>
        </w:tc>
        <w:tc>
          <w:tcPr>
            <w:tcW w:w="1549" w:type="dxa"/>
          </w:tcPr>
          <w:p w14:paraId="0AB11AE8" w14:textId="77777777" w:rsidR="00072C18" w:rsidRPr="003A51AC" w:rsidRDefault="00072C18" w:rsidP="00E22A07">
            <w:pPr>
              <w:spacing w:line="240" w:lineRule="auto"/>
              <w:rPr>
                <w:b/>
                <w:sz w:val="24"/>
                <w:szCs w:val="24"/>
              </w:rPr>
            </w:pPr>
            <w:r w:rsidRPr="003A51AC">
              <w:rPr>
                <w:rFonts w:eastAsiaTheme="minorHAnsi"/>
                <w:b/>
                <w:sz w:val="24"/>
                <w:szCs w:val="24"/>
                <w:lang w:eastAsia="en-US"/>
              </w:rPr>
              <w:t>Тема месяца</w:t>
            </w:r>
          </w:p>
        </w:tc>
        <w:tc>
          <w:tcPr>
            <w:tcW w:w="1833" w:type="dxa"/>
          </w:tcPr>
          <w:p w14:paraId="4761E077" w14:textId="77777777"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14:paraId="10ED1930" w14:textId="77777777" w:rsidR="00072C18" w:rsidRPr="003A51AC" w:rsidRDefault="00072C18" w:rsidP="00E22A07">
            <w:pPr>
              <w:spacing w:line="240" w:lineRule="auto"/>
              <w:rPr>
                <w:rFonts w:eastAsiaTheme="minorHAnsi"/>
                <w:b/>
                <w:sz w:val="24"/>
                <w:szCs w:val="24"/>
                <w:lang w:eastAsia="en-US"/>
              </w:rPr>
            </w:pPr>
            <w:r w:rsidRPr="003A51AC">
              <w:rPr>
                <w:b/>
                <w:sz w:val="24"/>
                <w:szCs w:val="24"/>
              </w:rPr>
              <w:t>Развлечения</w:t>
            </w:r>
          </w:p>
        </w:tc>
        <w:tc>
          <w:tcPr>
            <w:tcW w:w="1843" w:type="dxa"/>
          </w:tcPr>
          <w:p w14:paraId="72EC05C0" w14:textId="77777777"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Досуги</w:t>
            </w:r>
          </w:p>
        </w:tc>
        <w:tc>
          <w:tcPr>
            <w:tcW w:w="2864" w:type="dxa"/>
          </w:tcPr>
          <w:p w14:paraId="63A5833F" w14:textId="77777777" w:rsidR="00072C18" w:rsidRPr="003A51AC" w:rsidRDefault="00072C18" w:rsidP="00E22A07">
            <w:pPr>
              <w:spacing w:line="240" w:lineRule="auto"/>
              <w:rPr>
                <w:rFonts w:eastAsiaTheme="minorHAnsi"/>
                <w:b/>
                <w:sz w:val="24"/>
                <w:szCs w:val="24"/>
                <w:lang w:eastAsia="en-US"/>
              </w:rPr>
            </w:pPr>
            <w:r w:rsidRPr="003A51AC">
              <w:rPr>
                <w:b/>
                <w:sz w:val="24"/>
                <w:szCs w:val="24"/>
              </w:rPr>
              <w:t>Мероприятия</w:t>
            </w:r>
          </w:p>
        </w:tc>
        <w:tc>
          <w:tcPr>
            <w:tcW w:w="3515" w:type="dxa"/>
            <w:gridSpan w:val="2"/>
          </w:tcPr>
          <w:p w14:paraId="5FA8E253" w14:textId="77777777" w:rsidR="00072C18" w:rsidRPr="003A51AC" w:rsidRDefault="00072C18" w:rsidP="00E22A07">
            <w:pPr>
              <w:spacing w:line="240" w:lineRule="auto"/>
              <w:ind w:firstLine="567"/>
              <w:jc w:val="center"/>
              <w:rPr>
                <w:rFonts w:eastAsiaTheme="minorHAnsi"/>
                <w:b/>
                <w:sz w:val="24"/>
                <w:szCs w:val="24"/>
                <w:lang w:eastAsia="en-US"/>
              </w:rPr>
            </w:pPr>
            <w:r w:rsidRPr="003A51AC">
              <w:rPr>
                <w:rFonts w:eastAsiaTheme="minorHAnsi"/>
                <w:b/>
                <w:sz w:val="24"/>
                <w:szCs w:val="24"/>
                <w:lang w:eastAsia="en-US"/>
              </w:rPr>
              <w:t xml:space="preserve">Театрализация и </w:t>
            </w:r>
            <w:proofErr w:type="spellStart"/>
            <w:r w:rsidRPr="003A51AC">
              <w:rPr>
                <w:rFonts w:eastAsiaTheme="minorHAnsi"/>
                <w:b/>
                <w:sz w:val="24"/>
                <w:szCs w:val="24"/>
                <w:lang w:eastAsia="en-US"/>
              </w:rPr>
              <w:t>драмотизация</w:t>
            </w:r>
            <w:proofErr w:type="spellEnd"/>
          </w:p>
        </w:tc>
      </w:tr>
      <w:tr w:rsidR="003967F9" w:rsidRPr="003A51AC" w14:paraId="3B7CDF90" w14:textId="77777777" w:rsidTr="00FC5E35">
        <w:trPr>
          <w:trHeight w:val="285"/>
        </w:trPr>
        <w:tc>
          <w:tcPr>
            <w:tcW w:w="1929" w:type="dxa"/>
            <w:vMerge/>
          </w:tcPr>
          <w:p w14:paraId="1E0D690A"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14:paraId="038375EF" w14:textId="77777777" w:rsidR="00072C18" w:rsidRPr="003A51AC" w:rsidRDefault="00072C18" w:rsidP="00E22A07">
            <w:pPr>
              <w:spacing w:line="240" w:lineRule="auto"/>
              <w:rPr>
                <w:sz w:val="24"/>
                <w:szCs w:val="24"/>
              </w:rPr>
            </w:pPr>
            <w:r w:rsidRPr="003A51AC">
              <w:rPr>
                <w:sz w:val="24"/>
                <w:szCs w:val="24"/>
              </w:rPr>
              <w:t xml:space="preserve">Июль </w:t>
            </w:r>
          </w:p>
          <w:p w14:paraId="6550085F" w14:textId="77777777" w:rsidR="00DC2223" w:rsidRPr="003A51AC" w:rsidRDefault="00DC2223" w:rsidP="00E22A07">
            <w:pPr>
              <w:spacing w:line="240" w:lineRule="auto"/>
              <w:rPr>
                <w:sz w:val="24"/>
                <w:szCs w:val="24"/>
              </w:rPr>
            </w:pPr>
          </w:p>
          <w:p w14:paraId="4A5E0758" w14:textId="77777777" w:rsidR="00072C18" w:rsidRPr="003A51AC" w:rsidRDefault="00072C18" w:rsidP="00E22A07">
            <w:pPr>
              <w:spacing w:line="240" w:lineRule="auto"/>
              <w:rPr>
                <w:rFonts w:eastAsiaTheme="minorHAnsi"/>
                <w:sz w:val="24"/>
                <w:szCs w:val="24"/>
                <w:lang w:eastAsia="en-US"/>
              </w:rPr>
            </w:pPr>
            <w:r w:rsidRPr="003A51AC">
              <w:rPr>
                <w:sz w:val="24"/>
                <w:szCs w:val="24"/>
              </w:rPr>
              <w:lastRenderedPageBreak/>
              <w:t>Спортивные достижения России</w:t>
            </w:r>
          </w:p>
        </w:tc>
        <w:tc>
          <w:tcPr>
            <w:tcW w:w="1833" w:type="dxa"/>
          </w:tcPr>
          <w:p w14:paraId="144C84DA"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lastRenderedPageBreak/>
              <w:t>1 неделя</w:t>
            </w:r>
          </w:p>
          <w:p w14:paraId="5691566B"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Знаменитые спортсмены России</w:t>
            </w:r>
          </w:p>
        </w:tc>
        <w:tc>
          <w:tcPr>
            <w:tcW w:w="1601" w:type="dxa"/>
          </w:tcPr>
          <w:p w14:paraId="20AD1BB1" w14:textId="77777777" w:rsidR="00072C18" w:rsidRPr="003A51AC" w:rsidRDefault="00072C18" w:rsidP="00E22A07">
            <w:pPr>
              <w:spacing w:line="240" w:lineRule="auto"/>
              <w:rPr>
                <w:sz w:val="24"/>
                <w:szCs w:val="24"/>
              </w:rPr>
            </w:pPr>
            <w:r w:rsidRPr="003A51AC">
              <w:rPr>
                <w:sz w:val="24"/>
                <w:szCs w:val="24"/>
              </w:rPr>
              <w:t>Развлечение «Реки моего детства»</w:t>
            </w:r>
          </w:p>
        </w:tc>
        <w:tc>
          <w:tcPr>
            <w:tcW w:w="1843" w:type="dxa"/>
          </w:tcPr>
          <w:p w14:paraId="2C0C2075" w14:textId="77777777" w:rsidR="00072C18" w:rsidRPr="003A51AC" w:rsidRDefault="00072C18" w:rsidP="00E22A07">
            <w:pPr>
              <w:spacing w:line="240" w:lineRule="auto"/>
              <w:ind w:firstLine="567"/>
              <w:jc w:val="center"/>
              <w:rPr>
                <w:sz w:val="24"/>
                <w:szCs w:val="24"/>
              </w:rPr>
            </w:pPr>
          </w:p>
        </w:tc>
        <w:tc>
          <w:tcPr>
            <w:tcW w:w="2864" w:type="dxa"/>
          </w:tcPr>
          <w:p w14:paraId="6845E318" w14:textId="77777777" w:rsidR="00072C18" w:rsidRPr="003A51AC" w:rsidRDefault="00072C18" w:rsidP="00E22A07">
            <w:pPr>
              <w:spacing w:line="240" w:lineRule="auto"/>
              <w:ind w:firstLine="567"/>
              <w:jc w:val="center"/>
              <w:rPr>
                <w:sz w:val="24"/>
                <w:szCs w:val="24"/>
              </w:rPr>
            </w:pPr>
          </w:p>
        </w:tc>
        <w:tc>
          <w:tcPr>
            <w:tcW w:w="3515" w:type="dxa"/>
            <w:gridSpan w:val="2"/>
          </w:tcPr>
          <w:p w14:paraId="5C261191"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5358F511" w14:textId="77777777" w:rsidTr="00FC5E35">
        <w:trPr>
          <w:trHeight w:val="277"/>
        </w:trPr>
        <w:tc>
          <w:tcPr>
            <w:tcW w:w="1929" w:type="dxa"/>
            <w:vMerge/>
          </w:tcPr>
          <w:p w14:paraId="409962C4"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576ECFAB"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5121C47D"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2 неделя</w:t>
            </w:r>
          </w:p>
          <w:p w14:paraId="177BC26F"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Кто спортом занимается, тот силы набирается</w:t>
            </w:r>
          </w:p>
        </w:tc>
        <w:tc>
          <w:tcPr>
            <w:tcW w:w="1601" w:type="dxa"/>
          </w:tcPr>
          <w:p w14:paraId="01DED9B2" w14:textId="77777777" w:rsidR="00072C18" w:rsidRPr="003A51AC" w:rsidRDefault="00072C18" w:rsidP="00E22A07">
            <w:pPr>
              <w:spacing w:line="240" w:lineRule="auto"/>
              <w:ind w:firstLine="567"/>
              <w:jc w:val="center"/>
              <w:rPr>
                <w:sz w:val="24"/>
                <w:szCs w:val="24"/>
              </w:rPr>
            </w:pPr>
          </w:p>
        </w:tc>
        <w:tc>
          <w:tcPr>
            <w:tcW w:w="1843" w:type="dxa"/>
          </w:tcPr>
          <w:p w14:paraId="5D522C12" w14:textId="77777777" w:rsidR="00072C18" w:rsidRPr="003A51AC" w:rsidRDefault="00072C18" w:rsidP="00E22A07">
            <w:pPr>
              <w:spacing w:line="240" w:lineRule="auto"/>
              <w:ind w:firstLine="567"/>
              <w:jc w:val="center"/>
              <w:rPr>
                <w:sz w:val="24"/>
                <w:szCs w:val="24"/>
              </w:rPr>
            </w:pPr>
          </w:p>
        </w:tc>
        <w:tc>
          <w:tcPr>
            <w:tcW w:w="2864" w:type="dxa"/>
          </w:tcPr>
          <w:p w14:paraId="3471A767" w14:textId="77777777" w:rsidR="00072C18" w:rsidRPr="003A51AC" w:rsidRDefault="00072C18" w:rsidP="00E22A07">
            <w:pPr>
              <w:spacing w:line="240" w:lineRule="auto"/>
              <w:rPr>
                <w:sz w:val="24"/>
                <w:szCs w:val="24"/>
              </w:rPr>
            </w:pPr>
            <w:r w:rsidRPr="003A51AC">
              <w:rPr>
                <w:sz w:val="24"/>
                <w:szCs w:val="24"/>
              </w:rPr>
              <w:t>8 июля: День семьи, любви и верности.</w:t>
            </w:r>
          </w:p>
        </w:tc>
        <w:tc>
          <w:tcPr>
            <w:tcW w:w="3515" w:type="dxa"/>
            <w:gridSpan w:val="2"/>
          </w:tcPr>
          <w:p w14:paraId="072FE460"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446BECBA" w14:textId="77777777" w:rsidTr="00FC5E35">
        <w:trPr>
          <w:trHeight w:val="330"/>
        </w:trPr>
        <w:tc>
          <w:tcPr>
            <w:tcW w:w="1929" w:type="dxa"/>
            <w:vMerge/>
          </w:tcPr>
          <w:p w14:paraId="16BE5DE0"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202425E8"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25CEEC5B" w14:textId="77777777" w:rsidR="00072C18" w:rsidRPr="003A51AC" w:rsidRDefault="00072C18" w:rsidP="00E22A07">
            <w:pPr>
              <w:spacing w:line="240" w:lineRule="auto"/>
              <w:rPr>
                <w:sz w:val="24"/>
                <w:szCs w:val="24"/>
              </w:rPr>
            </w:pPr>
            <w:r w:rsidRPr="003A51AC">
              <w:rPr>
                <w:rFonts w:eastAsiaTheme="minorHAnsi"/>
                <w:sz w:val="24"/>
                <w:szCs w:val="24"/>
                <w:lang w:eastAsia="en-US"/>
              </w:rPr>
              <w:t>3 неделя</w:t>
            </w:r>
          </w:p>
          <w:p w14:paraId="0E4E25F2"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Детям о спорте: лучшие книги и сказки о тренировках и победах</w:t>
            </w:r>
          </w:p>
        </w:tc>
        <w:tc>
          <w:tcPr>
            <w:tcW w:w="1601" w:type="dxa"/>
          </w:tcPr>
          <w:p w14:paraId="671261F2" w14:textId="77777777" w:rsidR="00072C18" w:rsidRPr="003A51AC" w:rsidRDefault="00072C18" w:rsidP="00E22A07">
            <w:pPr>
              <w:spacing w:line="240" w:lineRule="auto"/>
              <w:ind w:firstLine="567"/>
              <w:jc w:val="center"/>
              <w:rPr>
                <w:sz w:val="24"/>
                <w:szCs w:val="24"/>
              </w:rPr>
            </w:pPr>
          </w:p>
        </w:tc>
        <w:tc>
          <w:tcPr>
            <w:tcW w:w="1843" w:type="dxa"/>
          </w:tcPr>
          <w:p w14:paraId="4744611F" w14:textId="77777777" w:rsidR="00072C18" w:rsidRPr="003A51AC" w:rsidRDefault="00072C18" w:rsidP="00E22A07">
            <w:pPr>
              <w:spacing w:line="240" w:lineRule="auto"/>
              <w:ind w:firstLine="567"/>
              <w:jc w:val="center"/>
              <w:rPr>
                <w:sz w:val="24"/>
                <w:szCs w:val="24"/>
              </w:rPr>
            </w:pPr>
          </w:p>
        </w:tc>
        <w:tc>
          <w:tcPr>
            <w:tcW w:w="2864" w:type="dxa"/>
          </w:tcPr>
          <w:p w14:paraId="254EC4CB" w14:textId="77777777" w:rsidR="00072C18" w:rsidRPr="003A51AC" w:rsidRDefault="00072C18" w:rsidP="00E22A07">
            <w:pPr>
              <w:spacing w:line="240" w:lineRule="auto"/>
              <w:ind w:firstLine="567"/>
              <w:jc w:val="center"/>
              <w:rPr>
                <w:sz w:val="24"/>
                <w:szCs w:val="24"/>
              </w:rPr>
            </w:pPr>
          </w:p>
        </w:tc>
        <w:tc>
          <w:tcPr>
            <w:tcW w:w="3515" w:type="dxa"/>
            <w:gridSpan w:val="2"/>
          </w:tcPr>
          <w:p w14:paraId="59E0741D" w14:textId="77777777" w:rsidR="00072C18" w:rsidRPr="003A51AC" w:rsidRDefault="00072C18" w:rsidP="00E22A07">
            <w:pPr>
              <w:spacing w:line="240" w:lineRule="auto"/>
              <w:rPr>
                <w:rFonts w:eastAsiaTheme="minorHAnsi"/>
                <w:sz w:val="24"/>
                <w:szCs w:val="24"/>
                <w:lang w:eastAsia="en-US"/>
              </w:rPr>
            </w:pPr>
            <w:proofErr w:type="spellStart"/>
            <w:r w:rsidRPr="003A51AC">
              <w:rPr>
                <w:rFonts w:eastAsiaTheme="minorHAnsi"/>
                <w:sz w:val="24"/>
                <w:szCs w:val="24"/>
                <w:lang w:eastAsia="en-US"/>
              </w:rPr>
              <w:t>Волотерское</w:t>
            </w:r>
            <w:proofErr w:type="spellEnd"/>
            <w:r w:rsidRPr="003A51AC">
              <w:rPr>
                <w:rFonts w:eastAsiaTheme="minorHAnsi"/>
                <w:sz w:val="24"/>
                <w:szCs w:val="24"/>
                <w:lang w:eastAsia="en-US"/>
              </w:rPr>
              <w:t xml:space="preserve"> движение «Театр для малышей»</w:t>
            </w:r>
          </w:p>
          <w:p w14:paraId="12D36A9C" w14:textId="77777777" w:rsidR="00072C18" w:rsidRPr="003A51AC" w:rsidRDefault="00C549E0" w:rsidP="00E22A07">
            <w:pPr>
              <w:spacing w:line="240" w:lineRule="auto"/>
              <w:rPr>
                <w:rFonts w:eastAsiaTheme="minorHAnsi"/>
                <w:sz w:val="24"/>
                <w:szCs w:val="24"/>
                <w:lang w:eastAsia="en-US"/>
              </w:rPr>
            </w:pPr>
            <w:r>
              <w:rPr>
                <w:rFonts w:eastAsiaTheme="minorHAnsi"/>
                <w:sz w:val="24"/>
                <w:szCs w:val="24"/>
                <w:lang w:eastAsia="en-US"/>
              </w:rPr>
              <w:t xml:space="preserve">Цель: показать силами </w:t>
            </w:r>
            <w:r w:rsidR="00072C18" w:rsidRPr="003A51AC">
              <w:rPr>
                <w:rFonts w:eastAsiaTheme="minorHAnsi"/>
                <w:sz w:val="24"/>
                <w:szCs w:val="24"/>
                <w:lang w:eastAsia="en-US"/>
              </w:rPr>
              <w:t xml:space="preserve">школьных коллективов дошкольникам театральную постановку о нравственных позициях </w:t>
            </w:r>
            <w:proofErr w:type="gramStart"/>
            <w:r w:rsidR="00072C18" w:rsidRPr="003A51AC">
              <w:rPr>
                <w:rFonts w:eastAsiaTheme="minorHAnsi"/>
                <w:sz w:val="24"/>
                <w:szCs w:val="24"/>
                <w:lang w:eastAsia="en-US"/>
              </w:rPr>
              <w:t>жизни(</w:t>
            </w:r>
            <w:proofErr w:type="gramEnd"/>
            <w:r w:rsidR="00072C18" w:rsidRPr="003A51AC">
              <w:rPr>
                <w:rFonts w:eastAsiaTheme="minorHAnsi"/>
                <w:sz w:val="24"/>
                <w:szCs w:val="24"/>
                <w:lang w:eastAsia="en-US"/>
              </w:rPr>
              <w:t>добро, справедливость, порядочность)</w:t>
            </w:r>
          </w:p>
          <w:p w14:paraId="53AD8FA1" w14:textId="77777777" w:rsidR="00072C18" w:rsidRPr="003A51AC" w:rsidRDefault="00072C18" w:rsidP="00E22A07">
            <w:pPr>
              <w:spacing w:line="240" w:lineRule="auto"/>
              <w:rPr>
                <w:rFonts w:eastAsiaTheme="minorHAnsi"/>
                <w:sz w:val="24"/>
                <w:szCs w:val="24"/>
                <w:lang w:eastAsia="en-US"/>
              </w:rPr>
            </w:pPr>
            <w:proofErr w:type="spellStart"/>
            <w:r w:rsidRPr="003A51AC">
              <w:rPr>
                <w:rFonts w:eastAsiaTheme="minorHAnsi"/>
                <w:sz w:val="24"/>
                <w:szCs w:val="24"/>
                <w:lang w:eastAsia="en-US"/>
              </w:rPr>
              <w:t>Отвественные</w:t>
            </w:r>
            <w:proofErr w:type="spellEnd"/>
            <w:r w:rsidRPr="003A51AC">
              <w:rPr>
                <w:rFonts w:eastAsiaTheme="minorHAnsi"/>
                <w:sz w:val="24"/>
                <w:szCs w:val="24"/>
                <w:lang w:eastAsia="en-US"/>
              </w:rPr>
              <w:t>: школьные коллективы</w:t>
            </w:r>
          </w:p>
        </w:tc>
      </w:tr>
      <w:tr w:rsidR="003967F9" w:rsidRPr="003A51AC" w14:paraId="6631D9C2" w14:textId="77777777" w:rsidTr="00FC5E35">
        <w:trPr>
          <w:trHeight w:val="435"/>
        </w:trPr>
        <w:tc>
          <w:tcPr>
            <w:tcW w:w="1929" w:type="dxa"/>
            <w:vMerge/>
          </w:tcPr>
          <w:p w14:paraId="7B658238"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004198B5"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6F8BFCB1"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4 неделя</w:t>
            </w:r>
          </w:p>
          <w:p w14:paraId="686A0132"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Спорт и Олимпийское движение</w:t>
            </w:r>
          </w:p>
        </w:tc>
        <w:tc>
          <w:tcPr>
            <w:tcW w:w="1601" w:type="dxa"/>
          </w:tcPr>
          <w:p w14:paraId="45BCBCCC" w14:textId="77777777" w:rsidR="00072C18" w:rsidRPr="003A51AC" w:rsidRDefault="00072C18" w:rsidP="00E22A07">
            <w:pPr>
              <w:spacing w:line="240" w:lineRule="auto"/>
              <w:ind w:firstLine="567"/>
              <w:jc w:val="center"/>
              <w:rPr>
                <w:rFonts w:eastAsiaTheme="minorHAnsi"/>
                <w:sz w:val="24"/>
                <w:szCs w:val="24"/>
                <w:lang w:eastAsia="en-US"/>
              </w:rPr>
            </w:pPr>
          </w:p>
        </w:tc>
        <w:tc>
          <w:tcPr>
            <w:tcW w:w="1843" w:type="dxa"/>
          </w:tcPr>
          <w:p w14:paraId="74A3AB95" w14:textId="77777777" w:rsidR="00072C18" w:rsidRPr="003A51AC" w:rsidRDefault="00072C18" w:rsidP="00E22A07">
            <w:pPr>
              <w:spacing w:line="240" w:lineRule="auto"/>
              <w:rPr>
                <w:rFonts w:eastAsiaTheme="minorHAnsi"/>
                <w:sz w:val="24"/>
                <w:szCs w:val="24"/>
                <w:lang w:eastAsia="en-US"/>
              </w:rPr>
            </w:pPr>
            <w:r w:rsidRPr="003A51AC">
              <w:rPr>
                <w:sz w:val="24"/>
                <w:szCs w:val="24"/>
              </w:rPr>
              <w:t>Вечер хороводных игр «Солнечный хоровод у березки»</w:t>
            </w:r>
          </w:p>
        </w:tc>
        <w:tc>
          <w:tcPr>
            <w:tcW w:w="2864" w:type="dxa"/>
          </w:tcPr>
          <w:p w14:paraId="45FA6C4A" w14:textId="77777777"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14:paraId="331921C9"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484F65AC" w14:textId="77777777" w:rsidTr="00FC5E35">
        <w:trPr>
          <w:trHeight w:val="311"/>
        </w:trPr>
        <w:tc>
          <w:tcPr>
            <w:tcW w:w="1929" w:type="dxa"/>
            <w:vMerge w:val="restart"/>
          </w:tcPr>
          <w:p w14:paraId="217BDB18" w14:textId="77777777" w:rsidR="00072C18" w:rsidRPr="003A51AC" w:rsidRDefault="00072C18" w:rsidP="00E22A07">
            <w:pPr>
              <w:spacing w:line="240" w:lineRule="auto"/>
              <w:ind w:firstLine="567"/>
              <w:rPr>
                <w:rFonts w:eastAsiaTheme="minorHAnsi"/>
                <w:sz w:val="24"/>
                <w:szCs w:val="24"/>
                <w:lang w:eastAsia="en-US"/>
              </w:rPr>
            </w:pPr>
          </w:p>
        </w:tc>
        <w:tc>
          <w:tcPr>
            <w:tcW w:w="1549" w:type="dxa"/>
          </w:tcPr>
          <w:p w14:paraId="2790E59D" w14:textId="77777777" w:rsidR="00072C18" w:rsidRPr="003A51AC" w:rsidRDefault="00072C18" w:rsidP="00E22A07">
            <w:pPr>
              <w:spacing w:line="240" w:lineRule="auto"/>
              <w:rPr>
                <w:b/>
                <w:sz w:val="24"/>
                <w:szCs w:val="24"/>
              </w:rPr>
            </w:pPr>
            <w:r w:rsidRPr="003A51AC">
              <w:rPr>
                <w:rFonts w:eastAsiaTheme="minorHAnsi"/>
                <w:b/>
                <w:sz w:val="24"/>
                <w:szCs w:val="24"/>
                <w:lang w:eastAsia="en-US"/>
              </w:rPr>
              <w:t>Тема месяца</w:t>
            </w:r>
          </w:p>
        </w:tc>
        <w:tc>
          <w:tcPr>
            <w:tcW w:w="1833" w:type="dxa"/>
          </w:tcPr>
          <w:p w14:paraId="7CC56CDB" w14:textId="77777777"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14:paraId="3CEE0FEF" w14:textId="77777777" w:rsidR="00072C18" w:rsidRPr="003A51AC" w:rsidRDefault="00072C18" w:rsidP="00E22A07">
            <w:pPr>
              <w:spacing w:line="240" w:lineRule="auto"/>
              <w:rPr>
                <w:b/>
                <w:sz w:val="24"/>
                <w:szCs w:val="24"/>
              </w:rPr>
            </w:pPr>
            <w:r w:rsidRPr="003A51AC">
              <w:rPr>
                <w:b/>
                <w:sz w:val="24"/>
                <w:szCs w:val="24"/>
              </w:rPr>
              <w:t>Развлечения</w:t>
            </w:r>
          </w:p>
        </w:tc>
        <w:tc>
          <w:tcPr>
            <w:tcW w:w="1843" w:type="dxa"/>
          </w:tcPr>
          <w:p w14:paraId="13E61FC4" w14:textId="77777777" w:rsidR="00072C18" w:rsidRPr="003A51AC" w:rsidRDefault="00072C18" w:rsidP="00E22A07">
            <w:pPr>
              <w:spacing w:line="240" w:lineRule="auto"/>
              <w:ind w:firstLine="567"/>
              <w:jc w:val="center"/>
              <w:rPr>
                <w:b/>
                <w:sz w:val="24"/>
                <w:szCs w:val="24"/>
              </w:rPr>
            </w:pPr>
            <w:r w:rsidRPr="003A51AC">
              <w:rPr>
                <w:b/>
                <w:sz w:val="24"/>
                <w:szCs w:val="24"/>
              </w:rPr>
              <w:t>События</w:t>
            </w:r>
          </w:p>
        </w:tc>
        <w:tc>
          <w:tcPr>
            <w:tcW w:w="2864" w:type="dxa"/>
          </w:tcPr>
          <w:p w14:paraId="7E5D50CE" w14:textId="77777777" w:rsidR="00072C18" w:rsidRPr="003A51AC" w:rsidRDefault="00072C18" w:rsidP="00E22A07">
            <w:pPr>
              <w:spacing w:line="240" w:lineRule="auto"/>
              <w:ind w:firstLine="567"/>
              <w:jc w:val="center"/>
              <w:rPr>
                <w:b/>
                <w:sz w:val="24"/>
                <w:szCs w:val="24"/>
              </w:rPr>
            </w:pPr>
            <w:r w:rsidRPr="003A51AC">
              <w:rPr>
                <w:b/>
                <w:sz w:val="24"/>
                <w:szCs w:val="24"/>
              </w:rPr>
              <w:t>Досуги</w:t>
            </w:r>
          </w:p>
        </w:tc>
        <w:tc>
          <w:tcPr>
            <w:tcW w:w="3515" w:type="dxa"/>
            <w:gridSpan w:val="2"/>
          </w:tcPr>
          <w:p w14:paraId="5CF1EE4A" w14:textId="77777777" w:rsidR="00072C18" w:rsidRPr="003A51AC" w:rsidRDefault="00072C18" w:rsidP="00E22A07">
            <w:pPr>
              <w:spacing w:line="240" w:lineRule="auto"/>
              <w:ind w:firstLine="567"/>
              <w:jc w:val="center"/>
              <w:rPr>
                <w:rFonts w:eastAsiaTheme="minorHAnsi"/>
                <w:b/>
                <w:sz w:val="24"/>
                <w:szCs w:val="24"/>
                <w:lang w:eastAsia="en-US"/>
              </w:rPr>
            </w:pPr>
            <w:r w:rsidRPr="003A51AC">
              <w:rPr>
                <w:rFonts w:eastAsiaTheme="minorHAnsi"/>
                <w:b/>
                <w:sz w:val="24"/>
                <w:szCs w:val="24"/>
                <w:lang w:eastAsia="en-US"/>
              </w:rPr>
              <w:t>Выставка</w:t>
            </w:r>
          </w:p>
        </w:tc>
      </w:tr>
      <w:tr w:rsidR="003967F9" w:rsidRPr="003A51AC" w14:paraId="63628056" w14:textId="77777777" w:rsidTr="00FC5E35">
        <w:trPr>
          <w:trHeight w:val="330"/>
        </w:trPr>
        <w:tc>
          <w:tcPr>
            <w:tcW w:w="1929" w:type="dxa"/>
            <w:vMerge/>
          </w:tcPr>
          <w:p w14:paraId="28FC5AB1"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14:paraId="742FFEA8"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Август </w:t>
            </w:r>
          </w:p>
          <w:p w14:paraId="7049625F" w14:textId="77777777" w:rsidR="00DC2223" w:rsidRPr="003A51AC" w:rsidRDefault="00DC2223" w:rsidP="00E22A07">
            <w:pPr>
              <w:spacing w:line="240" w:lineRule="auto"/>
              <w:rPr>
                <w:rFonts w:eastAsiaTheme="minorHAnsi"/>
                <w:sz w:val="24"/>
                <w:szCs w:val="24"/>
                <w:lang w:eastAsia="en-US"/>
              </w:rPr>
            </w:pPr>
          </w:p>
          <w:p w14:paraId="4A4FD3B7" w14:textId="77777777" w:rsidR="00072C18" w:rsidRPr="003A51AC" w:rsidRDefault="00072C18" w:rsidP="00E22A07">
            <w:pPr>
              <w:spacing w:line="240" w:lineRule="auto"/>
              <w:rPr>
                <w:rFonts w:eastAsiaTheme="minorHAnsi"/>
                <w:sz w:val="24"/>
                <w:szCs w:val="24"/>
                <w:lang w:eastAsia="en-US"/>
              </w:rPr>
            </w:pPr>
            <w:r w:rsidRPr="003A51AC">
              <w:rPr>
                <w:sz w:val="24"/>
                <w:szCs w:val="24"/>
              </w:rPr>
              <w:t>Туристские прогулки и экскурсии</w:t>
            </w:r>
          </w:p>
        </w:tc>
        <w:tc>
          <w:tcPr>
            <w:tcW w:w="1833" w:type="dxa"/>
          </w:tcPr>
          <w:p w14:paraId="737A0166"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1 неделя</w:t>
            </w:r>
          </w:p>
          <w:p w14:paraId="2A9491CE"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Мир туризма и экскурсий</w:t>
            </w:r>
          </w:p>
        </w:tc>
        <w:tc>
          <w:tcPr>
            <w:tcW w:w="1601" w:type="dxa"/>
          </w:tcPr>
          <w:p w14:paraId="20AA471B" w14:textId="77777777" w:rsidR="00072C18" w:rsidRPr="003A51AC" w:rsidRDefault="00072C18" w:rsidP="00E22A07">
            <w:pPr>
              <w:spacing w:line="240" w:lineRule="auto"/>
              <w:ind w:firstLine="567"/>
              <w:jc w:val="center"/>
              <w:rPr>
                <w:rFonts w:eastAsiaTheme="minorHAnsi"/>
                <w:sz w:val="24"/>
                <w:szCs w:val="24"/>
                <w:lang w:eastAsia="en-US"/>
              </w:rPr>
            </w:pPr>
          </w:p>
        </w:tc>
        <w:tc>
          <w:tcPr>
            <w:tcW w:w="1843" w:type="dxa"/>
          </w:tcPr>
          <w:p w14:paraId="3F76A449" w14:textId="77777777" w:rsidR="00072C18" w:rsidRPr="003A51AC" w:rsidRDefault="00072C18" w:rsidP="00E22A07">
            <w:pPr>
              <w:spacing w:line="240" w:lineRule="auto"/>
              <w:ind w:firstLine="567"/>
              <w:jc w:val="center"/>
              <w:rPr>
                <w:rFonts w:eastAsiaTheme="minorHAnsi"/>
                <w:sz w:val="24"/>
                <w:szCs w:val="24"/>
                <w:lang w:eastAsia="en-US"/>
              </w:rPr>
            </w:pPr>
          </w:p>
        </w:tc>
        <w:tc>
          <w:tcPr>
            <w:tcW w:w="2864" w:type="dxa"/>
          </w:tcPr>
          <w:p w14:paraId="45895751" w14:textId="77777777"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14:paraId="40E78D40" w14:textId="77777777" w:rsidR="00072C18" w:rsidRPr="003A51AC" w:rsidRDefault="00072C18" w:rsidP="00E22A07">
            <w:pPr>
              <w:spacing w:line="240" w:lineRule="auto"/>
              <w:rPr>
                <w:rFonts w:eastAsiaTheme="minorHAnsi"/>
                <w:sz w:val="24"/>
                <w:szCs w:val="24"/>
                <w:lang w:eastAsia="en-US"/>
              </w:rPr>
            </w:pPr>
            <w:proofErr w:type="spellStart"/>
            <w:r w:rsidRPr="003A51AC">
              <w:rPr>
                <w:rFonts w:eastAsiaTheme="minorHAnsi"/>
                <w:sz w:val="24"/>
                <w:szCs w:val="24"/>
                <w:lang w:eastAsia="en-US"/>
              </w:rPr>
              <w:t>Фототуризм</w:t>
            </w:r>
            <w:proofErr w:type="spellEnd"/>
            <w:r w:rsidR="003967F9" w:rsidRPr="003A51AC">
              <w:rPr>
                <w:rFonts w:eastAsiaTheme="minorHAnsi"/>
                <w:sz w:val="24"/>
                <w:szCs w:val="24"/>
                <w:lang w:eastAsia="en-US"/>
              </w:rPr>
              <w:t>.</w:t>
            </w:r>
            <w:r w:rsidR="00375AF0" w:rsidRPr="003A51AC">
              <w:rPr>
                <w:rFonts w:eastAsiaTheme="minorHAnsi"/>
                <w:sz w:val="24"/>
                <w:szCs w:val="24"/>
                <w:lang w:eastAsia="en-US"/>
              </w:rPr>
              <w:t xml:space="preserve"> </w:t>
            </w:r>
            <w:r w:rsidRPr="003A51AC">
              <w:rPr>
                <w:rFonts w:eastAsiaTheme="minorHAnsi"/>
                <w:sz w:val="24"/>
                <w:szCs w:val="24"/>
                <w:lang w:eastAsia="en-US"/>
              </w:rPr>
              <w:t>Цель: показать возможности туризма и воспитательного эффекта активного организованного отдыха в детском саду и семье.</w:t>
            </w:r>
          </w:p>
          <w:p w14:paraId="0E22AD64" w14:textId="77777777" w:rsidR="00072C18" w:rsidRPr="003A51AC" w:rsidRDefault="00072C18" w:rsidP="00E22A07">
            <w:pPr>
              <w:spacing w:line="240" w:lineRule="auto"/>
              <w:ind w:firstLine="567"/>
              <w:rPr>
                <w:rFonts w:eastAsiaTheme="minorHAnsi"/>
                <w:sz w:val="24"/>
                <w:szCs w:val="24"/>
                <w:lang w:eastAsia="en-US"/>
              </w:rPr>
            </w:pPr>
            <w:proofErr w:type="spellStart"/>
            <w:proofErr w:type="gramStart"/>
            <w:r w:rsidRPr="003A51AC">
              <w:rPr>
                <w:rFonts w:eastAsiaTheme="minorHAnsi"/>
                <w:sz w:val="24"/>
                <w:szCs w:val="24"/>
                <w:lang w:eastAsia="en-US"/>
              </w:rPr>
              <w:t>Отвественные:родители</w:t>
            </w:r>
            <w:proofErr w:type="spellEnd"/>
            <w:proofErr w:type="gramEnd"/>
            <w:r w:rsidRPr="003A51AC">
              <w:rPr>
                <w:rFonts w:eastAsiaTheme="minorHAnsi"/>
                <w:sz w:val="24"/>
                <w:szCs w:val="24"/>
                <w:lang w:eastAsia="en-US"/>
              </w:rPr>
              <w:t>, педагоги</w:t>
            </w:r>
          </w:p>
        </w:tc>
      </w:tr>
      <w:tr w:rsidR="003967F9" w:rsidRPr="003A51AC" w14:paraId="3BCA2F8A" w14:textId="77777777" w:rsidTr="00FC5E35">
        <w:trPr>
          <w:trHeight w:val="232"/>
        </w:trPr>
        <w:tc>
          <w:tcPr>
            <w:tcW w:w="1929" w:type="dxa"/>
            <w:vMerge/>
          </w:tcPr>
          <w:p w14:paraId="54E2471F"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07CF4EFA"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371570B6"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2 неделя</w:t>
            </w:r>
          </w:p>
          <w:p w14:paraId="4C91D02E"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Готовимся в поход</w:t>
            </w:r>
          </w:p>
        </w:tc>
        <w:tc>
          <w:tcPr>
            <w:tcW w:w="1601" w:type="dxa"/>
          </w:tcPr>
          <w:p w14:paraId="10EC5B4A" w14:textId="77777777" w:rsidR="00072C18" w:rsidRPr="003A51AC" w:rsidRDefault="00072C18" w:rsidP="00E22A07">
            <w:pPr>
              <w:spacing w:line="240" w:lineRule="auto"/>
              <w:rPr>
                <w:sz w:val="24"/>
                <w:szCs w:val="24"/>
              </w:rPr>
            </w:pPr>
            <w:r w:rsidRPr="003A51AC">
              <w:rPr>
                <w:sz w:val="24"/>
                <w:szCs w:val="24"/>
              </w:rPr>
              <w:t>12 августа: День физкультурника</w:t>
            </w:r>
          </w:p>
        </w:tc>
        <w:tc>
          <w:tcPr>
            <w:tcW w:w="1843" w:type="dxa"/>
          </w:tcPr>
          <w:p w14:paraId="5676F2E8" w14:textId="77777777" w:rsidR="00072C18" w:rsidRPr="003A51AC" w:rsidRDefault="00072C18" w:rsidP="00E22A07">
            <w:pPr>
              <w:spacing w:line="240" w:lineRule="auto"/>
              <w:ind w:firstLine="567"/>
              <w:jc w:val="center"/>
              <w:rPr>
                <w:sz w:val="24"/>
                <w:szCs w:val="24"/>
              </w:rPr>
            </w:pPr>
          </w:p>
        </w:tc>
        <w:tc>
          <w:tcPr>
            <w:tcW w:w="2864" w:type="dxa"/>
          </w:tcPr>
          <w:p w14:paraId="2C51A3FF" w14:textId="77777777" w:rsidR="00072C18" w:rsidRPr="003A51AC" w:rsidRDefault="00072C18" w:rsidP="00E22A07">
            <w:pPr>
              <w:spacing w:line="240" w:lineRule="auto"/>
              <w:ind w:firstLine="567"/>
              <w:jc w:val="center"/>
              <w:rPr>
                <w:sz w:val="24"/>
                <w:szCs w:val="24"/>
              </w:rPr>
            </w:pPr>
          </w:p>
        </w:tc>
        <w:tc>
          <w:tcPr>
            <w:tcW w:w="3515" w:type="dxa"/>
            <w:gridSpan w:val="2"/>
          </w:tcPr>
          <w:p w14:paraId="530D2ED3"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4D6106DB" w14:textId="77777777" w:rsidTr="00FC5E35">
        <w:trPr>
          <w:trHeight w:val="330"/>
        </w:trPr>
        <w:tc>
          <w:tcPr>
            <w:tcW w:w="1929" w:type="dxa"/>
            <w:vMerge/>
          </w:tcPr>
          <w:p w14:paraId="568EA7A2"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39C1DE46"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5D78F6E6"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3 неделя</w:t>
            </w:r>
          </w:p>
          <w:p w14:paraId="04A4BCBC" w14:textId="77777777" w:rsidR="00072C18" w:rsidRPr="003A51AC" w:rsidRDefault="00DC2223" w:rsidP="00E22A07">
            <w:pPr>
              <w:spacing w:line="240" w:lineRule="auto"/>
              <w:rPr>
                <w:rFonts w:eastAsiaTheme="minorHAnsi"/>
                <w:sz w:val="24"/>
                <w:szCs w:val="24"/>
                <w:lang w:eastAsia="en-US"/>
              </w:rPr>
            </w:pPr>
            <w:r w:rsidRPr="003A51AC">
              <w:rPr>
                <w:rFonts w:eastAsiaTheme="minorHAnsi"/>
                <w:sz w:val="24"/>
                <w:szCs w:val="24"/>
                <w:lang w:eastAsia="en-US"/>
              </w:rPr>
              <w:lastRenderedPageBreak/>
              <w:t>Зарница (прогулка-поход)</w:t>
            </w:r>
          </w:p>
        </w:tc>
        <w:tc>
          <w:tcPr>
            <w:tcW w:w="1601" w:type="dxa"/>
          </w:tcPr>
          <w:p w14:paraId="3EE93058" w14:textId="77777777" w:rsidR="00072C18" w:rsidRPr="003A51AC" w:rsidRDefault="00072C18" w:rsidP="00E22A07">
            <w:pPr>
              <w:spacing w:line="240" w:lineRule="auto"/>
              <w:ind w:firstLine="567"/>
              <w:jc w:val="center"/>
              <w:rPr>
                <w:sz w:val="24"/>
                <w:szCs w:val="24"/>
              </w:rPr>
            </w:pPr>
          </w:p>
        </w:tc>
        <w:tc>
          <w:tcPr>
            <w:tcW w:w="1843" w:type="dxa"/>
          </w:tcPr>
          <w:p w14:paraId="12F074B7" w14:textId="77777777" w:rsidR="00072C18" w:rsidRPr="003A51AC" w:rsidRDefault="00072C18" w:rsidP="00E22A07">
            <w:pPr>
              <w:spacing w:line="240" w:lineRule="auto"/>
              <w:ind w:firstLine="567"/>
              <w:jc w:val="center"/>
              <w:rPr>
                <w:sz w:val="24"/>
                <w:szCs w:val="24"/>
              </w:rPr>
            </w:pPr>
          </w:p>
        </w:tc>
        <w:tc>
          <w:tcPr>
            <w:tcW w:w="2864" w:type="dxa"/>
          </w:tcPr>
          <w:p w14:paraId="2DBA54AB" w14:textId="77777777" w:rsidR="00072C18" w:rsidRPr="003A51AC" w:rsidRDefault="00DC2223" w:rsidP="00E22A07">
            <w:pPr>
              <w:spacing w:line="240" w:lineRule="auto"/>
              <w:rPr>
                <w:sz w:val="24"/>
                <w:szCs w:val="24"/>
              </w:rPr>
            </w:pPr>
            <w:r w:rsidRPr="003A51AC">
              <w:rPr>
                <w:sz w:val="24"/>
                <w:szCs w:val="24"/>
              </w:rPr>
              <w:t xml:space="preserve">Спортивный праздник </w:t>
            </w:r>
          </w:p>
        </w:tc>
        <w:tc>
          <w:tcPr>
            <w:tcW w:w="3515" w:type="dxa"/>
            <w:gridSpan w:val="2"/>
          </w:tcPr>
          <w:p w14:paraId="604EE2D6" w14:textId="77777777"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14:paraId="1F9BED0E" w14:textId="77777777" w:rsidTr="00FC5E35">
        <w:trPr>
          <w:trHeight w:val="450"/>
        </w:trPr>
        <w:tc>
          <w:tcPr>
            <w:tcW w:w="1929" w:type="dxa"/>
            <w:vMerge/>
          </w:tcPr>
          <w:p w14:paraId="1E50D49B" w14:textId="77777777" w:rsidR="00072C18" w:rsidRPr="003A51AC" w:rsidRDefault="00072C18" w:rsidP="00E22A07">
            <w:pPr>
              <w:spacing w:line="240" w:lineRule="auto"/>
              <w:ind w:firstLine="567"/>
              <w:rPr>
                <w:rFonts w:eastAsiaTheme="minorHAnsi"/>
                <w:sz w:val="24"/>
                <w:szCs w:val="24"/>
                <w:lang w:eastAsia="en-US"/>
              </w:rPr>
            </w:pPr>
          </w:p>
        </w:tc>
        <w:tc>
          <w:tcPr>
            <w:tcW w:w="1549" w:type="dxa"/>
            <w:vMerge/>
          </w:tcPr>
          <w:p w14:paraId="1DF8F801" w14:textId="77777777" w:rsidR="00072C18" w:rsidRPr="003A51AC" w:rsidRDefault="00072C18" w:rsidP="00E22A07">
            <w:pPr>
              <w:spacing w:line="240" w:lineRule="auto"/>
              <w:ind w:firstLine="567"/>
              <w:rPr>
                <w:rFonts w:eastAsiaTheme="minorHAnsi"/>
                <w:sz w:val="24"/>
                <w:szCs w:val="24"/>
                <w:lang w:eastAsia="en-US"/>
              </w:rPr>
            </w:pPr>
          </w:p>
        </w:tc>
        <w:tc>
          <w:tcPr>
            <w:tcW w:w="1833" w:type="dxa"/>
          </w:tcPr>
          <w:p w14:paraId="734F12F4" w14:textId="77777777" w:rsidR="00072C18" w:rsidRPr="003A51AC" w:rsidRDefault="00072C18" w:rsidP="00E22A07">
            <w:pPr>
              <w:spacing w:line="240" w:lineRule="auto"/>
              <w:rPr>
                <w:smallCaps/>
                <w:sz w:val="24"/>
                <w:szCs w:val="24"/>
              </w:rPr>
            </w:pPr>
            <w:r w:rsidRPr="003A51AC">
              <w:rPr>
                <w:rFonts w:eastAsiaTheme="minorHAnsi"/>
                <w:sz w:val="24"/>
                <w:szCs w:val="24"/>
                <w:lang w:eastAsia="en-US"/>
              </w:rPr>
              <w:t>4 неделя</w:t>
            </w:r>
          </w:p>
          <w:p w14:paraId="3B971D9E"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В здоровом теле здоровый дух!</w:t>
            </w:r>
          </w:p>
          <w:p w14:paraId="2F57FD5B" w14:textId="77777777"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 (Туристический поход.)</w:t>
            </w:r>
          </w:p>
        </w:tc>
        <w:tc>
          <w:tcPr>
            <w:tcW w:w="1601" w:type="dxa"/>
          </w:tcPr>
          <w:p w14:paraId="5D9F666C" w14:textId="77777777" w:rsidR="00072C18" w:rsidRPr="003A51AC" w:rsidRDefault="00072C18" w:rsidP="00E22A07">
            <w:pPr>
              <w:spacing w:line="240" w:lineRule="auto"/>
              <w:ind w:firstLine="567"/>
              <w:jc w:val="center"/>
              <w:rPr>
                <w:sz w:val="24"/>
                <w:szCs w:val="24"/>
              </w:rPr>
            </w:pPr>
          </w:p>
        </w:tc>
        <w:tc>
          <w:tcPr>
            <w:tcW w:w="1843" w:type="dxa"/>
          </w:tcPr>
          <w:p w14:paraId="47291952" w14:textId="77777777" w:rsidR="00072C18" w:rsidRPr="003A51AC" w:rsidRDefault="00072C18" w:rsidP="00E22A07">
            <w:pPr>
              <w:spacing w:line="240" w:lineRule="auto"/>
              <w:rPr>
                <w:sz w:val="24"/>
                <w:szCs w:val="24"/>
              </w:rPr>
            </w:pPr>
            <w:r w:rsidRPr="003A51AC">
              <w:rPr>
                <w:sz w:val="24"/>
                <w:szCs w:val="24"/>
              </w:rPr>
              <w:t>22 августа: День Государственного флага РФ</w:t>
            </w:r>
          </w:p>
        </w:tc>
        <w:tc>
          <w:tcPr>
            <w:tcW w:w="2864" w:type="dxa"/>
          </w:tcPr>
          <w:p w14:paraId="0EBD41B3" w14:textId="77777777" w:rsidR="00072C18" w:rsidRPr="003A51AC" w:rsidRDefault="00072C18" w:rsidP="00E22A07">
            <w:pPr>
              <w:spacing w:line="240" w:lineRule="auto"/>
              <w:ind w:firstLine="567"/>
              <w:jc w:val="center"/>
              <w:rPr>
                <w:sz w:val="24"/>
                <w:szCs w:val="24"/>
              </w:rPr>
            </w:pPr>
          </w:p>
        </w:tc>
        <w:tc>
          <w:tcPr>
            <w:tcW w:w="3515" w:type="dxa"/>
            <w:gridSpan w:val="2"/>
          </w:tcPr>
          <w:p w14:paraId="0D8E1A84" w14:textId="77777777" w:rsidR="00072C18" w:rsidRPr="003A51AC" w:rsidRDefault="00072C18" w:rsidP="00E22A07">
            <w:pPr>
              <w:spacing w:line="240" w:lineRule="auto"/>
              <w:ind w:firstLine="567"/>
              <w:jc w:val="center"/>
              <w:rPr>
                <w:rFonts w:eastAsiaTheme="minorHAnsi"/>
                <w:sz w:val="24"/>
                <w:szCs w:val="24"/>
                <w:lang w:eastAsia="en-US"/>
              </w:rPr>
            </w:pPr>
          </w:p>
        </w:tc>
      </w:tr>
    </w:tbl>
    <w:p w14:paraId="3BE20748" w14:textId="77777777" w:rsidR="00796922" w:rsidRPr="003A51AC" w:rsidRDefault="00796922" w:rsidP="00E22A07">
      <w:pPr>
        <w:shd w:val="clear" w:color="auto" w:fill="FFFFFF"/>
        <w:spacing w:after="255" w:line="240" w:lineRule="auto"/>
        <w:rPr>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7"/>
        <w:gridCol w:w="8038"/>
        <w:gridCol w:w="3079"/>
      </w:tblGrid>
      <w:tr w:rsidR="00EB158D" w:rsidRPr="003A51AC" w14:paraId="6DB138D0" w14:textId="77777777" w:rsidTr="00CC3C41">
        <w:tc>
          <w:tcPr>
            <w:tcW w:w="1263" w:type="pct"/>
          </w:tcPr>
          <w:p w14:paraId="693E1CC9"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Социальный партнер</w:t>
            </w:r>
          </w:p>
        </w:tc>
        <w:tc>
          <w:tcPr>
            <w:tcW w:w="2702" w:type="pct"/>
          </w:tcPr>
          <w:p w14:paraId="0EE33DBD"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Краткое описание проектов, обогащающих</w:t>
            </w:r>
          </w:p>
          <w:p w14:paraId="3EC432A8"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воспитательное пространство</w:t>
            </w:r>
          </w:p>
        </w:tc>
        <w:tc>
          <w:tcPr>
            <w:tcW w:w="1035" w:type="pct"/>
          </w:tcPr>
          <w:p w14:paraId="07D83D50"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Точки</w:t>
            </w:r>
          </w:p>
          <w:p w14:paraId="0DB4D738"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взаимодействия</w:t>
            </w:r>
          </w:p>
        </w:tc>
      </w:tr>
      <w:tr w:rsidR="00EB158D" w:rsidRPr="003A51AC" w14:paraId="4904150E" w14:textId="77777777" w:rsidTr="00CC3C41">
        <w:tc>
          <w:tcPr>
            <w:tcW w:w="1263" w:type="pct"/>
          </w:tcPr>
          <w:p w14:paraId="42DD699D" w14:textId="3FECA3F5" w:rsidR="00EB158D" w:rsidRPr="003A51AC" w:rsidRDefault="00CD25AF" w:rsidP="002D3C12">
            <w:pPr>
              <w:rPr>
                <w:rStyle w:val="aff3"/>
                <w:rFonts w:ascii="Times New Roman" w:hAnsi="Times New Roman"/>
                <w:b w:val="0"/>
                <w:bCs w:val="0"/>
                <w:i w:val="0"/>
                <w:iCs w:val="0"/>
                <w:color w:val="auto"/>
                <w:sz w:val="24"/>
                <w:szCs w:val="24"/>
              </w:rPr>
            </w:pPr>
            <w:r>
              <w:rPr>
                <w:rStyle w:val="aff3"/>
                <w:rFonts w:ascii="Times New Roman" w:hAnsi="Times New Roman"/>
                <w:b w:val="0"/>
                <w:bCs w:val="0"/>
                <w:i w:val="0"/>
                <w:iCs w:val="0"/>
                <w:color w:val="auto"/>
                <w:sz w:val="24"/>
                <w:szCs w:val="24"/>
              </w:rPr>
              <w:t xml:space="preserve">Исторический музей </w:t>
            </w:r>
            <w:proofErr w:type="spellStart"/>
            <w:r w:rsidR="00F37E6B">
              <w:rPr>
                <w:rStyle w:val="aff3"/>
                <w:rFonts w:ascii="Times New Roman" w:hAnsi="Times New Roman"/>
                <w:b w:val="0"/>
                <w:bCs w:val="0"/>
                <w:i w:val="0"/>
                <w:iCs w:val="0"/>
                <w:color w:val="auto"/>
                <w:sz w:val="24"/>
                <w:szCs w:val="24"/>
              </w:rPr>
              <w:t>К</w:t>
            </w:r>
            <w:r w:rsidR="00F37E6B">
              <w:rPr>
                <w:rStyle w:val="aff3"/>
                <w:rFonts w:ascii="Times New Roman" w:hAnsi="Times New Roman"/>
                <w:sz w:val="24"/>
                <w:szCs w:val="24"/>
              </w:rPr>
              <w:t>узнечихинской</w:t>
            </w:r>
            <w:proofErr w:type="spellEnd"/>
            <w:r w:rsidR="00F37E6B">
              <w:rPr>
                <w:rStyle w:val="aff3"/>
                <w:rFonts w:ascii="Times New Roman" w:hAnsi="Times New Roman"/>
                <w:sz w:val="24"/>
                <w:szCs w:val="24"/>
              </w:rPr>
              <w:t xml:space="preserve"> основной школы</w:t>
            </w:r>
          </w:p>
        </w:tc>
        <w:tc>
          <w:tcPr>
            <w:tcW w:w="2702" w:type="pct"/>
          </w:tcPr>
          <w:p w14:paraId="0F03C258" w14:textId="3243EB81" w:rsidR="00EB158D" w:rsidRPr="003A51AC" w:rsidRDefault="00EB158D" w:rsidP="00F37E6B">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 xml:space="preserve">      Работа с данными социальными партнерами направлена на приобщение детей к истории </w:t>
            </w:r>
            <w:r w:rsidR="00F37E6B">
              <w:rPr>
                <w:rStyle w:val="aff3"/>
                <w:rFonts w:ascii="Times New Roman" w:hAnsi="Times New Roman"/>
                <w:b w:val="0"/>
                <w:bCs w:val="0"/>
                <w:i w:val="0"/>
                <w:iCs w:val="0"/>
                <w:color w:val="auto"/>
                <w:sz w:val="24"/>
                <w:szCs w:val="24"/>
              </w:rPr>
              <w:t>нашего села.</w:t>
            </w:r>
            <w:r w:rsidRPr="003A51AC">
              <w:rPr>
                <w:rStyle w:val="aff3"/>
                <w:rFonts w:ascii="Times New Roman" w:hAnsi="Times New Roman"/>
                <w:b w:val="0"/>
                <w:bCs w:val="0"/>
                <w:i w:val="0"/>
                <w:iCs w:val="0"/>
                <w:color w:val="auto"/>
                <w:sz w:val="24"/>
                <w:szCs w:val="24"/>
              </w:rPr>
              <w:t xml:space="preserve"> </w:t>
            </w:r>
          </w:p>
        </w:tc>
        <w:tc>
          <w:tcPr>
            <w:tcW w:w="1035" w:type="pct"/>
          </w:tcPr>
          <w:p w14:paraId="1E4359DA"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Тематические</w:t>
            </w:r>
          </w:p>
          <w:p w14:paraId="18DAB64C"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экскурсионные</w:t>
            </w:r>
          </w:p>
          <w:p w14:paraId="19903AA2"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выходы.</w:t>
            </w:r>
          </w:p>
          <w:p w14:paraId="4D261518" w14:textId="77777777" w:rsidR="00EB158D" w:rsidRPr="003A51AC" w:rsidRDefault="00EB158D" w:rsidP="002D3C12">
            <w:pPr>
              <w:rPr>
                <w:rStyle w:val="aff3"/>
                <w:rFonts w:ascii="Times New Roman" w:hAnsi="Times New Roman"/>
                <w:b w:val="0"/>
                <w:bCs w:val="0"/>
                <w:i w:val="0"/>
                <w:iCs w:val="0"/>
                <w:color w:val="auto"/>
                <w:sz w:val="24"/>
                <w:szCs w:val="24"/>
              </w:rPr>
            </w:pPr>
          </w:p>
        </w:tc>
      </w:tr>
      <w:tr w:rsidR="00EB158D" w:rsidRPr="003A51AC" w14:paraId="13CB019D" w14:textId="77777777" w:rsidTr="00CC3C41">
        <w:tc>
          <w:tcPr>
            <w:tcW w:w="1263" w:type="pct"/>
          </w:tcPr>
          <w:p w14:paraId="25086B9A" w14:textId="46E7546B" w:rsidR="00EB158D" w:rsidRPr="003A51AC" w:rsidRDefault="00F37E6B" w:rsidP="00A600F2">
            <w:pPr>
              <w:rPr>
                <w:rStyle w:val="aff3"/>
                <w:rFonts w:ascii="Times New Roman" w:hAnsi="Times New Roman"/>
                <w:b w:val="0"/>
                <w:bCs w:val="0"/>
                <w:i w:val="0"/>
                <w:iCs w:val="0"/>
                <w:color w:val="auto"/>
                <w:sz w:val="24"/>
                <w:szCs w:val="24"/>
              </w:rPr>
            </w:pPr>
            <w:proofErr w:type="spellStart"/>
            <w:r>
              <w:rPr>
                <w:sz w:val="24"/>
                <w:szCs w:val="24"/>
              </w:rPr>
              <w:t>К</w:t>
            </w:r>
            <w:r>
              <w:t>узнечихинский</w:t>
            </w:r>
            <w:proofErr w:type="spellEnd"/>
            <w:r>
              <w:t xml:space="preserve"> историко-археологический музей-заповедник «Сувар»</w:t>
            </w:r>
            <w:r w:rsidR="00EB158D" w:rsidRPr="003A51AC">
              <w:rPr>
                <w:sz w:val="24"/>
                <w:szCs w:val="24"/>
              </w:rPr>
              <w:t xml:space="preserve"> </w:t>
            </w:r>
          </w:p>
        </w:tc>
        <w:tc>
          <w:tcPr>
            <w:tcW w:w="2702" w:type="pct"/>
          </w:tcPr>
          <w:p w14:paraId="4F14AD50" w14:textId="03599564" w:rsidR="00EB158D" w:rsidRPr="003A51AC" w:rsidRDefault="00EB158D" w:rsidP="002D3C12">
            <w:pPr>
              <w:rPr>
                <w:rStyle w:val="aff3"/>
                <w:rFonts w:ascii="Times New Roman" w:hAnsi="Times New Roman"/>
                <w:b w:val="0"/>
                <w:bCs w:val="0"/>
                <w:i w:val="0"/>
                <w:iCs w:val="0"/>
                <w:color w:val="auto"/>
                <w:sz w:val="24"/>
                <w:szCs w:val="24"/>
              </w:rPr>
            </w:pPr>
            <w:r w:rsidRPr="003A51AC">
              <w:rPr>
                <w:sz w:val="24"/>
                <w:szCs w:val="24"/>
              </w:rPr>
              <w:t xml:space="preserve">    </w:t>
            </w:r>
            <w:r w:rsidR="00F37E6B" w:rsidRPr="003A51AC">
              <w:rPr>
                <w:rStyle w:val="aff3"/>
                <w:rFonts w:ascii="Times New Roman" w:hAnsi="Times New Roman"/>
                <w:b w:val="0"/>
                <w:bCs w:val="0"/>
                <w:i w:val="0"/>
                <w:iCs w:val="0"/>
                <w:color w:val="auto"/>
                <w:sz w:val="24"/>
                <w:szCs w:val="24"/>
              </w:rPr>
              <w:t xml:space="preserve">Работа с данными социальными партнерами направлена на приобщение детей к </w:t>
            </w:r>
            <w:r w:rsidR="00F37E6B">
              <w:rPr>
                <w:rStyle w:val="aff3"/>
                <w:rFonts w:ascii="Times New Roman" w:hAnsi="Times New Roman"/>
                <w:b w:val="0"/>
                <w:bCs w:val="0"/>
                <w:i w:val="0"/>
                <w:iCs w:val="0"/>
                <w:color w:val="auto"/>
                <w:sz w:val="24"/>
                <w:szCs w:val="24"/>
              </w:rPr>
              <w:t>д</w:t>
            </w:r>
            <w:r w:rsidR="00F37E6B">
              <w:rPr>
                <w:rStyle w:val="aff3"/>
                <w:rFonts w:ascii="Times New Roman" w:hAnsi="Times New Roman"/>
                <w:sz w:val="24"/>
                <w:szCs w:val="24"/>
              </w:rPr>
              <w:t xml:space="preserve">ревней </w:t>
            </w:r>
            <w:r w:rsidR="00F37E6B" w:rsidRPr="003A51AC">
              <w:rPr>
                <w:rStyle w:val="aff3"/>
                <w:rFonts w:ascii="Times New Roman" w:hAnsi="Times New Roman"/>
                <w:b w:val="0"/>
                <w:bCs w:val="0"/>
                <w:i w:val="0"/>
                <w:iCs w:val="0"/>
                <w:color w:val="auto"/>
                <w:sz w:val="24"/>
                <w:szCs w:val="24"/>
              </w:rPr>
              <w:t>истории</w:t>
            </w:r>
            <w:r w:rsidR="00F37E6B">
              <w:rPr>
                <w:rStyle w:val="aff3"/>
                <w:rFonts w:ascii="Times New Roman" w:hAnsi="Times New Roman"/>
                <w:b w:val="0"/>
                <w:bCs w:val="0"/>
                <w:i w:val="0"/>
                <w:iCs w:val="0"/>
                <w:color w:val="auto"/>
                <w:sz w:val="24"/>
                <w:szCs w:val="24"/>
              </w:rPr>
              <w:t xml:space="preserve"> </w:t>
            </w:r>
            <w:r w:rsidR="00F37E6B">
              <w:rPr>
                <w:rStyle w:val="aff3"/>
                <w:rFonts w:ascii="Times New Roman" w:hAnsi="Times New Roman"/>
                <w:sz w:val="24"/>
                <w:szCs w:val="24"/>
              </w:rPr>
              <w:t>возникновения поселения увар</w:t>
            </w:r>
            <w:r w:rsidRPr="003A51AC">
              <w:rPr>
                <w:sz w:val="24"/>
                <w:szCs w:val="24"/>
              </w:rPr>
              <w:t>.</w:t>
            </w:r>
          </w:p>
        </w:tc>
        <w:tc>
          <w:tcPr>
            <w:tcW w:w="1035" w:type="pct"/>
          </w:tcPr>
          <w:p w14:paraId="6749C302"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sz w:val="24"/>
                <w:szCs w:val="24"/>
              </w:rPr>
              <w:t>Участие в проектах, конкурсах</w:t>
            </w:r>
          </w:p>
        </w:tc>
      </w:tr>
      <w:tr w:rsidR="00EB158D" w:rsidRPr="003A51AC" w14:paraId="7B48EA62" w14:textId="77777777" w:rsidTr="00CC3C41">
        <w:tc>
          <w:tcPr>
            <w:tcW w:w="1263" w:type="pct"/>
          </w:tcPr>
          <w:p w14:paraId="6E09AE5D" w14:textId="77777777" w:rsidR="00EB158D" w:rsidRPr="003A51AC" w:rsidRDefault="0091001F" w:rsidP="002D3C12">
            <w:pPr>
              <w:rPr>
                <w:rStyle w:val="aff3"/>
                <w:rFonts w:ascii="Times New Roman" w:hAnsi="Times New Roman"/>
                <w:b w:val="0"/>
                <w:bCs w:val="0"/>
                <w:i w:val="0"/>
                <w:iCs w:val="0"/>
                <w:color w:val="auto"/>
                <w:sz w:val="24"/>
                <w:szCs w:val="24"/>
              </w:rPr>
            </w:pPr>
            <w:r>
              <w:t>Библиотека</w:t>
            </w:r>
          </w:p>
        </w:tc>
        <w:tc>
          <w:tcPr>
            <w:tcW w:w="2702" w:type="pct"/>
          </w:tcPr>
          <w:p w14:paraId="047306D2"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 xml:space="preserve">     Разработан совместный план взаимодействия, в форме тематических экскурсионных выходов.    </w:t>
            </w:r>
          </w:p>
          <w:p w14:paraId="4BD96275" w14:textId="77777777" w:rsidR="00EB158D" w:rsidRPr="003A51AC" w:rsidRDefault="00EB158D" w:rsidP="0091001F">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 xml:space="preserve">     Такие мероприятия позволяют воспитанникам знакомиться с библиотекой как местом социального взаимодействия, местом получения новых знаний о книгах, их авторах. </w:t>
            </w:r>
          </w:p>
        </w:tc>
        <w:tc>
          <w:tcPr>
            <w:tcW w:w="1035" w:type="pct"/>
          </w:tcPr>
          <w:p w14:paraId="6DA2F6DF"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Тематические</w:t>
            </w:r>
          </w:p>
          <w:p w14:paraId="1FE5B715"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экскурсионные</w:t>
            </w:r>
          </w:p>
          <w:p w14:paraId="4AAD7406" w14:textId="77777777"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выходы.</w:t>
            </w:r>
          </w:p>
        </w:tc>
      </w:tr>
    </w:tbl>
    <w:p w14:paraId="3754BA7F" w14:textId="77777777" w:rsidR="00EB158D" w:rsidRPr="003A51AC" w:rsidRDefault="00EB158D" w:rsidP="00E22A07">
      <w:pPr>
        <w:shd w:val="clear" w:color="auto" w:fill="FFFFFF"/>
        <w:spacing w:after="255" w:line="240" w:lineRule="auto"/>
        <w:rPr>
          <w:b/>
          <w:sz w:val="24"/>
          <w:szCs w:val="24"/>
        </w:rPr>
      </w:pPr>
    </w:p>
    <w:p w14:paraId="48836E95" w14:textId="70580C01" w:rsidR="009A7B37" w:rsidRPr="003A51AC" w:rsidRDefault="00085F78" w:rsidP="00E22A07">
      <w:pPr>
        <w:shd w:val="clear" w:color="auto" w:fill="FFFFFF"/>
        <w:spacing w:after="255" w:line="240" w:lineRule="auto"/>
        <w:rPr>
          <w:b/>
          <w:sz w:val="24"/>
          <w:szCs w:val="24"/>
        </w:rPr>
      </w:pPr>
      <w:r>
        <w:rPr>
          <w:b/>
          <w:sz w:val="24"/>
          <w:szCs w:val="24"/>
        </w:rPr>
        <w:t>2.</w:t>
      </w:r>
      <w:r w:rsidR="00752646">
        <w:rPr>
          <w:b/>
          <w:sz w:val="24"/>
          <w:szCs w:val="24"/>
        </w:rPr>
        <w:t>8</w:t>
      </w:r>
      <w:r w:rsidR="00CE368C" w:rsidRPr="003A51AC">
        <w:rPr>
          <w:b/>
          <w:sz w:val="24"/>
          <w:szCs w:val="24"/>
        </w:rPr>
        <w:t>.</w:t>
      </w:r>
      <w:proofErr w:type="gramStart"/>
      <w:r w:rsidR="00CE368C" w:rsidRPr="003A51AC">
        <w:rPr>
          <w:b/>
          <w:sz w:val="24"/>
          <w:szCs w:val="24"/>
        </w:rPr>
        <w:t>8.</w:t>
      </w:r>
      <w:r w:rsidR="009A7B37" w:rsidRPr="003A51AC">
        <w:rPr>
          <w:b/>
          <w:sz w:val="24"/>
          <w:szCs w:val="24"/>
        </w:rPr>
        <w:t>Организация</w:t>
      </w:r>
      <w:proofErr w:type="gramEnd"/>
      <w:r w:rsidR="009A7B37" w:rsidRPr="003A51AC">
        <w:rPr>
          <w:b/>
          <w:sz w:val="24"/>
          <w:szCs w:val="24"/>
        </w:rPr>
        <w:t xml:space="preserve"> предметно-пространственной среды.</w:t>
      </w:r>
    </w:p>
    <w:tbl>
      <w:tblPr>
        <w:tblStyle w:val="4"/>
        <w:tblW w:w="14947" w:type="dxa"/>
        <w:tblLook w:val="04A0" w:firstRow="1" w:lastRow="0" w:firstColumn="1" w:lastColumn="0" w:noHBand="0" w:noVBand="1"/>
      </w:tblPr>
      <w:tblGrid>
        <w:gridCol w:w="7838"/>
        <w:gridCol w:w="7109"/>
      </w:tblGrid>
      <w:tr w:rsidR="00F54899" w:rsidRPr="003A51AC" w14:paraId="54F140F5" w14:textId="77777777" w:rsidTr="006540F4">
        <w:trPr>
          <w:trHeight w:val="358"/>
        </w:trPr>
        <w:tc>
          <w:tcPr>
            <w:tcW w:w="7838" w:type="dxa"/>
          </w:tcPr>
          <w:p w14:paraId="753618CD" w14:textId="77777777" w:rsidR="00F54899" w:rsidRPr="003A51AC" w:rsidRDefault="00F54899" w:rsidP="00E22A07">
            <w:pPr>
              <w:spacing w:line="240" w:lineRule="auto"/>
              <w:ind w:firstLine="567"/>
              <w:rPr>
                <w:b/>
                <w:sz w:val="24"/>
                <w:szCs w:val="24"/>
              </w:rPr>
            </w:pPr>
            <w:r w:rsidRPr="003A51AC">
              <w:rPr>
                <w:b/>
                <w:sz w:val="24"/>
                <w:szCs w:val="24"/>
              </w:rPr>
              <w:t>Компоненты ППРС воспитательной системы</w:t>
            </w:r>
          </w:p>
        </w:tc>
        <w:tc>
          <w:tcPr>
            <w:tcW w:w="7109" w:type="dxa"/>
          </w:tcPr>
          <w:p w14:paraId="37626609" w14:textId="77777777" w:rsidR="00F54899" w:rsidRPr="003A51AC" w:rsidRDefault="008B27E8" w:rsidP="00E22A07">
            <w:pPr>
              <w:spacing w:line="240" w:lineRule="auto"/>
              <w:ind w:firstLine="567"/>
              <w:rPr>
                <w:b/>
                <w:sz w:val="24"/>
                <w:szCs w:val="24"/>
              </w:rPr>
            </w:pPr>
            <w:r w:rsidRPr="003A51AC">
              <w:rPr>
                <w:b/>
                <w:sz w:val="24"/>
                <w:szCs w:val="24"/>
              </w:rPr>
              <w:t xml:space="preserve">Представленность в </w:t>
            </w:r>
            <w:r w:rsidR="00A30F0A" w:rsidRPr="003A51AC">
              <w:rPr>
                <w:b/>
                <w:sz w:val="24"/>
                <w:szCs w:val="24"/>
              </w:rPr>
              <w:t>ППРС групп и ДОО</w:t>
            </w:r>
          </w:p>
        </w:tc>
      </w:tr>
      <w:tr w:rsidR="00F54899" w:rsidRPr="003A51AC" w14:paraId="6D3CC0BD" w14:textId="77777777" w:rsidTr="006540F4">
        <w:trPr>
          <w:trHeight w:val="373"/>
        </w:trPr>
        <w:tc>
          <w:tcPr>
            <w:tcW w:w="7838" w:type="dxa"/>
          </w:tcPr>
          <w:p w14:paraId="4655E11A" w14:textId="77777777" w:rsidR="00F54899" w:rsidRPr="003A51AC" w:rsidRDefault="00375AF0" w:rsidP="00E22A07">
            <w:pPr>
              <w:shd w:val="clear" w:color="auto" w:fill="FFFFFF"/>
              <w:spacing w:line="240" w:lineRule="auto"/>
              <w:ind w:firstLine="567"/>
              <w:jc w:val="left"/>
              <w:rPr>
                <w:sz w:val="24"/>
                <w:szCs w:val="24"/>
              </w:rPr>
            </w:pPr>
            <w:proofErr w:type="gramStart"/>
            <w:r w:rsidRPr="003A51AC">
              <w:rPr>
                <w:sz w:val="24"/>
                <w:szCs w:val="24"/>
              </w:rPr>
              <w:t>З</w:t>
            </w:r>
            <w:r w:rsidR="00F54899" w:rsidRPr="003A51AC">
              <w:rPr>
                <w:sz w:val="24"/>
                <w:szCs w:val="24"/>
              </w:rPr>
              <w:t>наки</w:t>
            </w:r>
            <w:r w:rsidRPr="003A51AC">
              <w:rPr>
                <w:sz w:val="24"/>
                <w:szCs w:val="24"/>
              </w:rPr>
              <w:t xml:space="preserve"> </w:t>
            </w:r>
            <w:r w:rsidR="00F54899" w:rsidRPr="003A51AC">
              <w:rPr>
                <w:sz w:val="24"/>
                <w:szCs w:val="24"/>
              </w:rPr>
              <w:t xml:space="preserve"> и</w:t>
            </w:r>
            <w:proofErr w:type="gramEnd"/>
            <w:r w:rsidR="00F54899" w:rsidRPr="003A51AC">
              <w:rPr>
                <w:sz w:val="24"/>
                <w:szCs w:val="24"/>
              </w:rPr>
              <w:t xml:space="preserve"> символы государства, региона, населенного пункта и ДОО;</w:t>
            </w:r>
          </w:p>
        </w:tc>
        <w:tc>
          <w:tcPr>
            <w:tcW w:w="7109" w:type="dxa"/>
          </w:tcPr>
          <w:p w14:paraId="67A98413" w14:textId="77777777" w:rsidR="00C8565C" w:rsidRPr="003A51AC" w:rsidRDefault="00F376B2" w:rsidP="00E22A07">
            <w:pPr>
              <w:spacing w:line="240" w:lineRule="auto"/>
              <w:ind w:firstLine="567"/>
              <w:rPr>
                <w:sz w:val="24"/>
                <w:szCs w:val="24"/>
              </w:rPr>
            </w:pPr>
            <w:r w:rsidRPr="003A51AC">
              <w:rPr>
                <w:sz w:val="24"/>
                <w:szCs w:val="24"/>
              </w:rPr>
              <w:t xml:space="preserve">Уголок патриотизма </w:t>
            </w:r>
          </w:p>
        </w:tc>
      </w:tr>
      <w:tr w:rsidR="00F54899" w:rsidRPr="003A51AC" w14:paraId="29AE838B" w14:textId="77777777" w:rsidTr="006540F4">
        <w:trPr>
          <w:trHeight w:val="717"/>
        </w:trPr>
        <w:tc>
          <w:tcPr>
            <w:tcW w:w="7838" w:type="dxa"/>
          </w:tcPr>
          <w:p w14:paraId="4EBB0BD2" w14:textId="77777777" w:rsidR="00F54899" w:rsidRPr="003A51AC" w:rsidRDefault="00375AF0" w:rsidP="00E22A07">
            <w:pPr>
              <w:shd w:val="clear" w:color="auto" w:fill="FFFFFF"/>
              <w:spacing w:line="240" w:lineRule="auto"/>
              <w:ind w:firstLine="567"/>
              <w:jc w:val="left"/>
              <w:rPr>
                <w:sz w:val="24"/>
                <w:szCs w:val="24"/>
              </w:rPr>
            </w:pPr>
            <w:proofErr w:type="gramStart"/>
            <w:r w:rsidRPr="003A51AC">
              <w:rPr>
                <w:sz w:val="24"/>
                <w:szCs w:val="24"/>
              </w:rPr>
              <w:lastRenderedPageBreak/>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w:t>
            </w:r>
            <w:proofErr w:type="gramEnd"/>
            <w:r w:rsidR="00F54899" w:rsidRPr="003A51AC">
              <w:rPr>
                <w:sz w:val="24"/>
                <w:szCs w:val="24"/>
              </w:rPr>
              <w:t>, отражающие региональные, этнографические и другие особенности социокультурных условий, в которых находится ДОО;</w:t>
            </w:r>
          </w:p>
        </w:tc>
        <w:tc>
          <w:tcPr>
            <w:tcW w:w="7109" w:type="dxa"/>
          </w:tcPr>
          <w:p w14:paraId="78C1462F" w14:textId="77777777" w:rsidR="00F54899" w:rsidRPr="003A51AC" w:rsidRDefault="00F376B2" w:rsidP="00E22A07">
            <w:pPr>
              <w:spacing w:line="240" w:lineRule="auto"/>
              <w:ind w:firstLine="567"/>
              <w:rPr>
                <w:i/>
                <w:sz w:val="24"/>
                <w:szCs w:val="24"/>
              </w:rPr>
            </w:pPr>
            <w:r w:rsidRPr="003A51AC">
              <w:rPr>
                <w:sz w:val="24"/>
                <w:szCs w:val="24"/>
              </w:rPr>
              <w:t>Мастерская краеведения</w:t>
            </w:r>
            <w:r w:rsidRPr="003A51AC">
              <w:rPr>
                <w:i/>
                <w:sz w:val="24"/>
                <w:szCs w:val="24"/>
              </w:rPr>
              <w:t xml:space="preserve"> </w:t>
            </w:r>
          </w:p>
        </w:tc>
      </w:tr>
      <w:tr w:rsidR="00F54899" w:rsidRPr="003A51AC" w14:paraId="02B0FDC5" w14:textId="77777777" w:rsidTr="006540F4">
        <w:trPr>
          <w:trHeight w:val="717"/>
        </w:trPr>
        <w:tc>
          <w:tcPr>
            <w:tcW w:w="7838" w:type="dxa"/>
          </w:tcPr>
          <w:p w14:paraId="26F938C0" w14:textId="77777777" w:rsidR="00F54899" w:rsidRPr="003A51AC" w:rsidRDefault="00375AF0" w:rsidP="00E22A07">
            <w:pPr>
              <w:shd w:val="clear" w:color="auto" w:fill="FFFFFF"/>
              <w:spacing w:line="240" w:lineRule="auto"/>
              <w:ind w:firstLine="567"/>
              <w:jc w:val="left"/>
              <w:rPr>
                <w:sz w:val="24"/>
                <w:szCs w:val="24"/>
              </w:rPr>
            </w:pPr>
            <w:proofErr w:type="gramStart"/>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w:t>
            </w:r>
            <w:proofErr w:type="gramEnd"/>
            <w:r w:rsidR="00F54899" w:rsidRPr="003A51AC">
              <w:rPr>
                <w:sz w:val="24"/>
                <w:szCs w:val="24"/>
              </w:rPr>
              <w:t xml:space="preserve">, отражающие экологичность, </w:t>
            </w:r>
            <w:proofErr w:type="spellStart"/>
            <w:r w:rsidR="00F54899" w:rsidRPr="003A51AC">
              <w:rPr>
                <w:sz w:val="24"/>
                <w:szCs w:val="24"/>
              </w:rPr>
              <w:t>природосообразность</w:t>
            </w:r>
            <w:proofErr w:type="spellEnd"/>
            <w:r w:rsidR="00F54899" w:rsidRPr="003A51AC">
              <w:rPr>
                <w:sz w:val="24"/>
                <w:szCs w:val="24"/>
              </w:rPr>
              <w:t xml:space="preserve"> и безопасность;</w:t>
            </w:r>
          </w:p>
        </w:tc>
        <w:tc>
          <w:tcPr>
            <w:tcW w:w="7109" w:type="dxa"/>
          </w:tcPr>
          <w:p w14:paraId="4202DBA4" w14:textId="77777777" w:rsidR="00F54899" w:rsidRPr="003A51AC" w:rsidRDefault="00F376B2" w:rsidP="00E22A07">
            <w:pPr>
              <w:spacing w:line="240" w:lineRule="auto"/>
              <w:ind w:firstLine="567"/>
              <w:rPr>
                <w:i/>
                <w:sz w:val="24"/>
                <w:szCs w:val="24"/>
              </w:rPr>
            </w:pPr>
            <w:proofErr w:type="spellStart"/>
            <w:r w:rsidRPr="003A51AC">
              <w:rPr>
                <w:sz w:val="24"/>
                <w:szCs w:val="24"/>
              </w:rPr>
              <w:t>Экологичекая</w:t>
            </w:r>
            <w:proofErr w:type="spellEnd"/>
            <w:r w:rsidRPr="003A51AC">
              <w:rPr>
                <w:sz w:val="24"/>
                <w:szCs w:val="24"/>
              </w:rPr>
              <w:t xml:space="preserve"> лаборатория</w:t>
            </w:r>
          </w:p>
        </w:tc>
      </w:tr>
      <w:tr w:rsidR="00F54899" w:rsidRPr="003A51AC" w14:paraId="74647C57" w14:textId="77777777" w:rsidTr="006540F4">
        <w:trPr>
          <w:trHeight w:val="717"/>
        </w:trPr>
        <w:tc>
          <w:tcPr>
            <w:tcW w:w="7838" w:type="dxa"/>
          </w:tcPr>
          <w:p w14:paraId="5B042437" w14:textId="77777777" w:rsidR="00F54899" w:rsidRPr="003A51AC" w:rsidRDefault="00375AF0" w:rsidP="00E22A07">
            <w:pPr>
              <w:shd w:val="clear" w:color="auto" w:fill="FFFFFF"/>
              <w:spacing w:line="240" w:lineRule="auto"/>
              <w:ind w:firstLine="567"/>
              <w:jc w:val="left"/>
              <w:rPr>
                <w:sz w:val="24"/>
                <w:szCs w:val="24"/>
              </w:rPr>
            </w:pPr>
            <w:proofErr w:type="gramStart"/>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w:t>
            </w:r>
            <w:proofErr w:type="gramEnd"/>
            <w:r w:rsidR="00F54899" w:rsidRPr="003A51AC">
              <w:rPr>
                <w:sz w:val="24"/>
                <w:szCs w:val="24"/>
              </w:rPr>
              <w:t>, обеспечивающие детям возможность общения, игры и совместной деятельности;</w:t>
            </w:r>
          </w:p>
        </w:tc>
        <w:tc>
          <w:tcPr>
            <w:tcW w:w="7109" w:type="dxa"/>
          </w:tcPr>
          <w:p w14:paraId="48EE2DEB" w14:textId="77777777" w:rsidR="00F54899" w:rsidRPr="001437C9" w:rsidRDefault="00796922" w:rsidP="00E22A07">
            <w:pPr>
              <w:spacing w:line="240" w:lineRule="auto"/>
              <w:ind w:firstLine="567"/>
              <w:rPr>
                <w:sz w:val="24"/>
                <w:szCs w:val="24"/>
              </w:rPr>
            </w:pPr>
            <w:r w:rsidRPr="001437C9">
              <w:rPr>
                <w:sz w:val="24"/>
                <w:szCs w:val="24"/>
              </w:rPr>
              <w:t>Центры иг</w:t>
            </w:r>
            <w:r w:rsidR="001437C9" w:rsidRPr="001437C9">
              <w:rPr>
                <w:sz w:val="24"/>
                <w:szCs w:val="24"/>
              </w:rPr>
              <w:t>р</w:t>
            </w:r>
            <w:r w:rsidRPr="001437C9">
              <w:rPr>
                <w:sz w:val="24"/>
                <w:szCs w:val="24"/>
              </w:rPr>
              <w:t>ы: сюжетно-ролевой игры, конструирования, театральная студия</w:t>
            </w:r>
          </w:p>
        </w:tc>
      </w:tr>
      <w:tr w:rsidR="00F54899" w:rsidRPr="003A51AC" w14:paraId="42D65615" w14:textId="77777777" w:rsidTr="006540F4">
        <w:trPr>
          <w:trHeight w:val="717"/>
        </w:trPr>
        <w:tc>
          <w:tcPr>
            <w:tcW w:w="7838" w:type="dxa"/>
          </w:tcPr>
          <w:p w14:paraId="4E030BFE" w14:textId="77777777" w:rsidR="00F54899" w:rsidRPr="003A51AC" w:rsidRDefault="00375AF0" w:rsidP="00E22A07">
            <w:pPr>
              <w:shd w:val="clear" w:color="auto" w:fill="FFFFFF"/>
              <w:spacing w:line="240" w:lineRule="auto"/>
              <w:ind w:firstLine="567"/>
              <w:jc w:val="left"/>
              <w:rPr>
                <w:sz w:val="24"/>
                <w:szCs w:val="24"/>
              </w:rPr>
            </w:pPr>
            <w:proofErr w:type="gramStart"/>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w:t>
            </w:r>
            <w:proofErr w:type="gramEnd"/>
            <w:r w:rsidR="00F54899" w:rsidRPr="003A51AC">
              <w:rPr>
                <w:sz w:val="24"/>
                <w:szCs w:val="24"/>
              </w:rPr>
              <w:t>, отражающие ценность семьи, людей разных поколений, радость общения с семьей;</w:t>
            </w:r>
          </w:p>
        </w:tc>
        <w:tc>
          <w:tcPr>
            <w:tcW w:w="7109" w:type="dxa"/>
          </w:tcPr>
          <w:p w14:paraId="65EFE8D0" w14:textId="77777777" w:rsidR="00F54899" w:rsidRPr="001437C9" w:rsidRDefault="00796922" w:rsidP="00E22A07">
            <w:pPr>
              <w:spacing w:line="240" w:lineRule="auto"/>
              <w:ind w:firstLine="567"/>
              <w:rPr>
                <w:sz w:val="24"/>
                <w:szCs w:val="24"/>
              </w:rPr>
            </w:pPr>
            <w:r w:rsidRPr="001437C9">
              <w:rPr>
                <w:sz w:val="24"/>
                <w:szCs w:val="24"/>
              </w:rPr>
              <w:t xml:space="preserve">Музей семей воспитанников «Из поколения в поколение», «традиции и </w:t>
            </w:r>
            <w:proofErr w:type="spellStart"/>
            <w:r w:rsidRPr="001437C9">
              <w:rPr>
                <w:sz w:val="24"/>
                <w:szCs w:val="24"/>
              </w:rPr>
              <w:t>хоби</w:t>
            </w:r>
            <w:proofErr w:type="spellEnd"/>
            <w:r w:rsidRPr="001437C9">
              <w:rPr>
                <w:sz w:val="24"/>
                <w:szCs w:val="24"/>
              </w:rPr>
              <w:t xml:space="preserve"> моей семьи», Мастера и мастерицы моей семьи</w:t>
            </w:r>
          </w:p>
          <w:p w14:paraId="3FC34FBA" w14:textId="77777777" w:rsidR="00796922" w:rsidRPr="003A51AC" w:rsidRDefault="00796922" w:rsidP="00E22A07">
            <w:pPr>
              <w:spacing w:line="240" w:lineRule="auto"/>
              <w:ind w:firstLine="567"/>
              <w:rPr>
                <w:i/>
                <w:sz w:val="24"/>
                <w:szCs w:val="24"/>
              </w:rPr>
            </w:pPr>
            <w:r w:rsidRPr="001437C9">
              <w:rPr>
                <w:sz w:val="24"/>
                <w:szCs w:val="24"/>
              </w:rPr>
              <w:t xml:space="preserve">Практические лаборатории мамы и папы, дедушки и </w:t>
            </w:r>
            <w:proofErr w:type="gramStart"/>
            <w:r w:rsidRPr="001437C9">
              <w:rPr>
                <w:sz w:val="24"/>
                <w:szCs w:val="24"/>
              </w:rPr>
              <w:t>бабушки(</w:t>
            </w:r>
            <w:proofErr w:type="gramEnd"/>
            <w:r w:rsidRPr="001437C9">
              <w:rPr>
                <w:sz w:val="24"/>
                <w:szCs w:val="24"/>
              </w:rPr>
              <w:t xml:space="preserve">через </w:t>
            </w:r>
            <w:proofErr w:type="spellStart"/>
            <w:r w:rsidRPr="001437C9">
              <w:rPr>
                <w:sz w:val="24"/>
                <w:szCs w:val="24"/>
              </w:rPr>
              <w:t>вулечения</w:t>
            </w:r>
            <w:proofErr w:type="spellEnd"/>
            <w:r w:rsidRPr="001437C9">
              <w:rPr>
                <w:sz w:val="24"/>
                <w:szCs w:val="24"/>
              </w:rPr>
              <w:t xml:space="preserve"> взрослых к развитию творчества дошкольника)</w:t>
            </w:r>
          </w:p>
        </w:tc>
      </w:tr>
      <w:tr w:rsidR="00F54899" w:rsidRPr="003A51AC" w14:paraId="46CF8C18" w14:textId="77777777" w:rsidTr="006540F4">
        <w:trPr>
          <w:trHeight w:val="1435"/>
        </w:trPr>
        <w:tc>
          <w:tcPr>
            <w:tcW w:w="7838" w:type="dxa"/>
          </w:tcPr>
          <w:p w14:paraId="33B1305B" w14:textId="77777777" w:rsidR="00F54899" w:rsidRPr="003A51AC" w:rsidRDefault="00375AF0" w:rsidP="00E22A07">
            <w:pPr>
              <w:shd w:val="clear" w:color="auto" w:fill="FFFFFF"/>
              <w:spacing w:line="240" w:lineRule="auto"/>
              <w:ind w:firstLine="567"/>
              <w:jc w:val="left"/>
              <w:rPr>
                <w:sz w:val="24"/>
                <w:szCs w:val="24"/>
              </w:rPr>
            </w:pPr>
            <w:proofErr w:type="gramStart"/>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w:t>
            </w:r>
            <w:proofErr w:type="gramEnd"/>
            <w:r w:rsidR="00F54899" w:rsidRPr="003A51AC">
              <w:rPr>
                <w:sz w:val="24"/>
                <w:szCs w:val="24"/>
              </w:rPr>
              <w:t>,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tc>
        <w:tc>
          <w:tcPr>
            <w:tcW w:w="7109" w:type="dxa"/>
          </w:tcPr>
          <w:p w14:paraId="2F98ECE6" w14:textId="77777777" w:rsidR="00F54899" w:rsidRPr="00446116" w:rsidRDefault="00796922" w:rsidP="00E22A07">
            <w:pPr>
              <w:spacing w:line="240" w:lineRule="auto"/>
              <w:ind w:firstLine="567"/>
              <w:rPr>
                <w:sz w:val="24"/>
                <w:szCs w:val="24"/>
              </w:rPr>
            </w:pPr>
            <w:r w:rsidRPr="00446116">
              <w:rPr>
                <w:sz w:val="24"/>
                <w:szCs w:val="24"/>
              </w:rPr>
              <w:t xml:space="preserve">Центры моделирования и конструирования </w:t>
            </w:r>
          </w:p>
          <w:p w14:paraId="18C5053B" w14:textId="77777777" w:rsidR="00E76483" w:rsidRPr="00446116" w:rsidRDefault="00E76483" w:rsidP="00E22A07">
            <w:pPr>
              <w:spacing w:line="240" w:lineRule="auto"/>
              <w:ind w:firstLine="567"/>
              <w:rPr>
                <w:sz w:val="24"/>
                <w:szCs w:val="24"/>
              </w:rPr>
            </w:pPr>
            <w:r w:rsidRPr="00446116">
              <w:rPr>
                <w:sz w:val="24"/>
                <w:szCs w:val="24"/>
              </w:rPr>
              <w:t>Лаборатории исследований</w:t>
            </w:r>
          </w:p>
          <w:p w14:paraId="59665B75" w14:textId="77777777" w:rsidR="00E76483" w:rsidRPr="00446116" w:rsidRDefault="00E76483" w:rsidP="00E22A07">
            <w:pPr>
              <w:spacing w:line="240" w:lineRule="auto"/>
              <w:ind w:firstLine="567"/>
              <w:rPr>
                <w:sz w:val="24"/>
                <w:szCs w:val="24"/>
              </w:rPr>
            </w:pPr>
            <w:r w:rsidRPr="00446116">
              <w:rPr>
                <w:sz w:val="24"/>
                <w:szCs w:val="24"/>
              </w:rPr>
              <w:t>Опытно-</w:t>
            </w:r>
            <w:proofErr w:type="spellStart"/>
            <w:r w:rsidRPr="00446116">
              <w:rPr>
                <w:sz w:val="24"/>
                <w:szCs w:val="24"/>
              </w:rPr>
              <w:t>эксперементальная</w:t>
            </w:r>
            <w:proofErr w:type="spellEnd"/>
            <w:r w:rsidRPr="00446116">
              <w:rPr>
                <w:sz w:val="24"/>
                <w:szCs w:val="24"/>
              </w:rPr>
              <w:t xml:space="preserve"> мастерская «Хочу все знать»</w:t>
            </w:r>
          </w:p>
        </w:tc>
      </w:tr>
      <w:tr w:rsidR="00F54899" w:rsidRPr="003A51AC" w14:paraId="48D490FB" w14:textId="77777777" w:rsidTr="006540F4">
        <w:trPr>
          <w:trHeight w:val="717"/>
        </w:trPr>
        <w:tc>
          <w:tcPr>
            <w:tcW w:w="7838" w:type="dxa"/>
          </w:tcPr>
          <w:p w14:paraId="233E4079" w14:textId="77777777" w:rsidR="00F54899" w:rsidRPr="003A51AC" w:rsidRDefault="00375AF0" w:rsidP="00E22A07">
            <w:pPr>
              <w:shd w:val="clear" w:color="auto" w:fill="FFFFFF"/>
              <w:spacing w:line="240" w:lineRule="auto"/>
              <w:ind w:firstLine="567"/>
              <w:jc w:val="left"/>
              <w:rPr>
                <w:sz w:val="24"/>
                <w:szCs w:val="24"/>
              </w:rPr>
            </w:pPr>
            <w:proofErr w:type="gramStart"/>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w:t>
            </w:r>
            <w:proofErr w:type="gramEnd"/>
            <w:r w:rsidR="00F54899" w:rsidRPr="003A51AC">
              <w:rPr>
                <w:sz w:val="24"/>
                <w:szCs w:val="24"/>
              </w:rPr>
              <w:t>, обеспечивающие ребёнку возможность посильного труда, а также отражающие ценности труда в жизни человека и государства;</w:t>
            </w:r>
          </w:p>
        </w:tc>
        <w:tc>
          <w:tcPr>
            <w:tcW w:w="7109" w:type="dxa"/>
          </w:tcPr>
          <w:p w14:paraId="263C2DF0" w14:textId="77777777" w:rsidR="00E76483" w:rsidRPr="00446116" w:rsidRDefault="00446116" w:rsidP="00E22A07">
            <w:pPr>
              <w:spacing w:line="240" w:lineRule="auto"/>
              <w:ind w:firstLine="567"/>
              <w:rPr>
                <w:sz w:val="24"/>
                <w:szCs w:val="24"/>
              </w:rPr>
            </w:pPr>
            <w:r>
              <w:rPr>
                <w:sz w:val="24"/>
                <w:szCs w:val="24"/>
              </w:rPr>
              <w:t>Н</w:t>
            </w:r>
            <w:r w:rsidR="00E76483" w:rsidRPr="00446116">
              <w:rPr>
                <w:sz w:val="24"/>
                <w:szCs w:val="24"/>
              </w:rPr>
              <w:t>аблюдение за трудом взрослых</w:t>
            </w:r>
          </w:p>
          <w:p w14:paraId="6DBB0AB4" w14:textId="77777777" w:rsidR="00E76483" w:rsidRPr="00446116" w:rsidRDefault="00E76483" w:rsidP="00E22A07">
            <w:pPr>
              <w:spacing w:line="240" w:lineRule="auto"/>
              <w:ind w:firstLine="567"/>
              <w:rPr>
                <w:sz w:val="24"/>
                <w:szCs w:val="24"/>
              </w:rPr>
            </w:pPr>
            <w:r w:rsidRPr="00446116">
              <w:rPr>
                <w:sz w:val="24"/>
                <w:szCs w:val="24"/>
              </w:rPr>
              <w:t>Уголки дежурства</w:t>
            </w:r>
          </w:p>
          <w:p w14:paraId="3B969646" w14:textId="77777777" w:rsidR="00E76483" w:rsidRPr="00446116" w:rsidRDefault="00E76483" w:rsidP="00E22A07">
            <w:pPr>
              <w:spacing w:line="240" w:lineRule="auto"/>
              <w:ind w:firstLine="567"/>
              <w:rPr>
                <w:sz w:val="24"/>
                <w:szCs w:val="24"/>
              </w:rPr>
            </w:pPr>
            <w:r w:rsidRPr="00446116">
              <w:rPr>
                <w:sz w:val="24"/>
                <w:szCs w:val="24"/>
              </w:rPr>
              <w:t>Ролевые игры в профессии</w:t>
            </w:r>
          </w:p>
          <w:p w14:paraId="1B0FD113" w14:textId="77777777" w:rsidR="00E76483" w:rsidRPr="00446116" w:rsidRDefault="00E76483" w:rsidP="00E22A07">
            <w:pPr>
              <w:spacing w:line="240" w:lineRule="auto"/>
              <w:ind w:firstLine="567"/>
              <w:rPr>
                <w:sz w:val="24"/>
                <w:szCs w:val="24"/>
              </w:rPr>
            </w:pPr>
            <w:r w:rsidRPr="00446116">
              <w:rPr>
                <w:sz w:val="24"/>
                <w:szCs w:val="24"/>
              </w:rPr>
              <w:t>Сюжетно-ролевые игры</w:t>
            </w:r>
          </w:p>
        </w:tc>
      </w:tr>
      <w:tr w:rsidR="00F54899" w:rsidRPr="003A51AC" w14:paraId="09F5E356" w14:textId="77777777" w:rsidTr="006540F4">
        <w:trPr>
          <w:trHeight w:val="892"/>
        </w:trPr>
        <w:tc>
          <w:tcPr>
            <w:tcW w:w="7838" w:type="dxa"/>
          </w:tcPr>
          <w:p w14:paraId="1DCAC72D" w14:textId="77777777" w:rsidR="00F54899" w:rsidRPr="003A51AC" w:rsidRDefault="00375AF0" w:rsidP="00E22A07">
            <w:pPr>
              <w:shd w:val="clear" w:color="auto" w:fill="FFFFFF"/>
              <w:spacing w:line="240" w:lineRule="auto"/>
              <w:ind w:firstLine="567"/>
              <w:jc w:val="left"/>
              <w:rPr>
                <w:sz w:val="24"/>
                <w:szCs w:val="24"/>
              </w:rPr>
            </w:pPr>
            <w:proofErr w:type="gramStart"/>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w:t>
            </w:r>
            <w:proofErr w:type="gramEnd"/>
            <w:r w:rsidR="00F54899" w:rsidRPr="003A51AC">
              <w:rPr>
                <w:sz w:val="24"/>
                <w:szCs w:val="24"/>
              </w:rPr>
              <w:t>, обеспечивающие ребёнку возможности для укрепления здоровья, раскрывающие смысл здорового образа жизни, физической культуры и спорта;</w:t>
            </w:r>
          </w:p>
        </w:tc>
        <w:tc>
          <w:tcPr>
            <w:tcW w:w="7109" w:type="dxa"/>
          </w:tcPr>
          <w:p w14:paraId="0747C299" w14:textId="77777777" w:rsidR="00F54899" w:rsidRPr="00446116" w:rsidRDefault="00E76483" w:rsidP="00E22A07">
            <w:pPr>
              <w:spacing w:line="240" w:lineRule="auto"/>
              <w:ind w:firstLine="567"/>
              <w:rPr>
                <w:sz w:val="24"/>
                <w:szCs w:val="24"/>
              </w:rPr>
            </w:pPr>
            <w:r w:rsidRPr="00446116">
              <w:rPr>
                <w:sz w:val="24"/>
                <w:szCs w:val="24"/>
              </w:rPr>
              <w:t>Центры двигательной активности</w:t>
            </w:r>
          </w:p>
          <w:p w14:paraId="6701125D" w14:textId="77777777" w:rsidR="00E76483" w:rsidRPr="00446116" w:rsidRDefault="00E76483" w:rsidP="00E22A07">
            <w:pPr>
              <w:spacing w:line="240" w:lineRule="auto"/>
              <w:ind w:firstLine="567"/>
              <w:rPr>
                <w:sz w:val="24"/>
                <w:szCs w:val="24"/>
              </w:rPr>
            </w:pPr>
            <w:r w:rsidRPr="00446116">
              <w:rPr>
                <w:sz w:val="24"/>
                <w:szCs w:val="24"/>
              </w:rPr>
              <w:t>Спортивные атрибуты для игр</w:t>
            </w:r>
          </w:p>
          <w:p w14:paraId="2F2A6F20" w14:textId="77777777" w:rsidR="00E76483" w:rsidRPr="00446116" w:rsidRDefault="00E76483" w:rsidP="00E22A07">
            <w:pPr>
              <w:spacing w:line="240" w:lineRule="auto"/>
              <w:ind w:firstLine="567"/>
              <w:rPr>
                <w:sz w:val="24"/>
                <w:szCs w:val="24"/>
              </w:rPr>
            </w:pPr>
          </w:p>
        </w:tc>
      </w:tr>
      <w:tr w:rsidR="00F54899" w:rsidRPr="003A51AC" w14:paraId="304003F7" w14:textId="77777777" w:rsidTr="006540F4">
        <w:trPr>
          <w:trHeight w:val="1177"/>
        </w:trPr>
        <w:tc>
          <w:tcPr>
            <w:tcW w:w="7838" w:type="dxa"/>
          </w:tcPr>
          <w:p w14:paraId="391F235F" w14:textId="77777777" w:rsidR="00F54899" w:rsidRPr="003A51AC" w:rsidRDefault="00375AF0" w:rsidP="00E22A07">
            <w:pPr>
              <w:shd w:val="clear" w:color="auto" w:fill="FFFFFF"/>
              <w:spacing w:line="240" w:lineRule="auto"/>
              <w:ind w:firstLine="567"/>
              <w:jc w:val="left"/>
              <w:rPr>
                <w:sz w:val="24"/>
                <w:szCs w:val="24"/>
              </w:rPr>
            </w:pPr>
            <w:proofErr w:type="gramStart"/>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w:t>
            </w:r>
            <w:proofErr w:type="gramEnd"/>
            <w:r w:rsidR="00F54899" w:rsidRPr="003A51AC">
              <w:rPr>
                <w:sz w:val="24"/>
                <w:szCs w:val="24"/>
              </w:rPr>
              <w:t>, предоставляющие ребёнку возможность погружения в культуру России, знакомства с особенностями традиций многонационального российского народа.</w:t>
            </w:r>
          </w:p>
        </w:tc>
        <w:tc>
          <w:tcPr>
            <w:tcW w:w="7109" w:type="dxa"/>
          </w:tcPr>
          <w:p w14:paraId="7A9CD823" w14:textId="77777777" w:rsidR="00F54899" w:rsidRPr="00446116" w:rsidRDefault="00E76483" w:rsidP="00E22A07">
            <w:pPr>
              <w:spacing w:line="240" w:lineRule="auto"/>
              <w:ind w:firstLine="567"/>
              <w:rPr>
                <w:sz w:val="24"/>
                <w:szCs w:val="24"/>
              </w:rPr>
            </w:pPr>
            <w:r w:rsidRPr="00446116">
              <w:rPr>
                <w:sz w:val="24"/>
                <w:szCs w:val="24"/>
              </w:rPr>
              <w:t xml:space="preserve">Сказки разных народов, куклы в </w:t>
            </w:r>
            <w:proofErr w:type="spellStart"/>
            <w:r w:rsidRPr="00446116">
              <w:rPr>
                <w:sz w:val="24"/>
                <w:szCs w:val="24"/>
              </w:rPr>
              <w:t>нацинальных</w:t>
            </w:r>
            <w:proofErr w:type="spellEnd"/>
            <w:r w:rsidRPr="00446116">
              <w:rPr>
                <w:sz w:val="24"/>
                <w:szCs w:val="24"/>
              </w:rPr>
              <w:t xml:space="preserve"> одеждах</w:t>
            </w:r>
          </w:p>
          <w:p w14:paraId="6E1CB4BE" w14:textId="77777777" w:rsidR="00E76483" w:rsidRPr="00446116" w:rsidRDefault="00E76483" w:rsidP="00E22A07">
            <w:pPr>
              <w:spacing w:line="240" w:lineRule="auto"/>
              <w:ind w:firstLine="567"/>
              <w:rPr>
                <w:sz w:val="24"/>
                <w:szCs w:val="24"/>
              </w:rPr>
            </w:pPr>
            <w:r w:rsidRPr="00446116">
              <w:rPr>
                <w:sz w:val="24"/>
                <w:szCs w:val="24"/>
              </w:rPr>
              <w:t>Центры по ознакомлению с национальностями жителей РФ</w:t>
            </w:r>
            <w:r w:rsidR="00E32185">
              <w:rPr>
                <w:sz w:val="24"/>
                <w:szCs w:val="24"/>
              </w:rPr>
              <w:t>, РТ</w:t>
            </w:r>
          </w:p>
          <w:p w14:paraId="5E4ECAF1" w14:textId="77777777" w:rsidR="00E76483" w:rsidRPr="00446116" w:rsidRDefault="00E76483" w:rsidP="00E22A07">
            <w:pPr>
              <w:spacing w:line="240" w:lineRule="auto"/>
              <w:ind w:firstLine="567"/>
              <w:rPr>
                <w:sz w:val="24"/>
                <w:szCs w:val="24"/>
              </w:rPr>
            </w:pPr>
            <w:r w:rsidRPr="00446116">
              <w:rPr>
                <w:sz w:val="24"/>
                <w:szCs w:val="24"/>
              </w:rPr>
              <w:t>Дидактические и семейные игры</w:t>
            </w:r>
          </w:p>
          <w:p w14:paraId="0FCC6B60" w14:textId="77777777" w:rsidR="00E76483" w:rsidRPr="00446116" w:rsidRDefault="00E76483" w:rsidP="00E22A07">
            <w:pPr>
              <w:spacing w:line="240" w:lineRule="auto"/>
              <w:ind w:firstLine="567"/>
              <w:rPr>
                <w:sz w:val="24"/>
                <w:szCs w:val="24"/>
              </w:rPr>
            </w:pPr>
          </w:p>
        </w:tc>
      </w:tr>
    </w:tbl>
    <w:p w14:paraId="22E4D627" w14:textId="77777777" w:rsidR="00DC2223" w:rsidRPr="003A51AC" w:rsidRDefault="00DC2223" w:rsidP="00E22A07">
      <w:pPr>
        <w:shd w:val="clear" w:color="auto" w:fill="FFFFFF"/>
        <w:spacing w:line="240" w:lineRule="auto"/>
        <w:ind w:firstLine="567"/>
        <w:rPr>
          <w:b/>
          <w:sz w:val="24"/>
          <w:szCs w:val="24"/>
        </w:rPr>
      </w:pPr>
    </w:p>
    <w:p w14:paraId="3FF84B38" w14:textId="77777777" w:rsidR="001E2E58" w:rsidRPr="003A51AC" w:rsidRDefault="001E2E58" w:rsidP="00E22A07">
      <w:pPr>
        <w:shd w:val="clear" w:color="auto" w:fill="FFFFFF"/>
        <w:spacing w:line="240" w:lineRule="auto"/>
        <w:ind w:firstLine="567"/>
        <w:rPr>
          <w:sz w:val="24"/>
          <w:szCs w:val="24"/>
        </w:rPr>
        <w:sectPr w:rsidR="001E2E58" w:rsidRPr="003A51AC" w:rsidSect="00492FAD">
          <w:pgSz w:w="16838" w:h="11906" w:orient="landscape"/>
          <w:pgMar w:top="851" w:right="820" w:bottom="851" w:left="1134" w:header="709" w:footer="709" w:gutter="0"/>
          <w:cols w:space="708"/>
          <w:docGrid w:linePitch="360"/>
        </w:sectPr>
      </w:pPr>
    </w:p>
    <w:p w14:paraId="336A6DE6" w14:textId="099F680D" w:rsidR="004627D3" w:rsidRPr="003A51AC" w:rsidRDefault="00085F78" w:rsidP="004627D3">
      <w:pPr>
        <w:shd w:val="clear" w:color="auto" w:fill="FFFFFF"/>
        <w:spacing w:line="240" w:lineRule="auto"/>
        <w:ind w:firstLine="567"/>
        <w:rPr>
          <w:sz w:val="24"/>
          <w:szCs w:val="24"/>
        </w:rPr>
      </w:pPr>
      <w:r>
        <w:rPr>
          <w:b/>
          <w:sz w:val="24"/>
          <w:szCs w:val="24"/>
        </w:rPr>
        <w:lastRenderedPageBreak/>
        <w:t>2.</w:t>
      </w:r>
      <w:r w:rsidR="00752646">
        <w:rPr>
          <w:b/>
          <w:sz w:val="24"/>
          <w:szCs w:val="24"/>
        </w:rPr>
        <w:t>8</w:t>
      </w:r>
      <w:r w:rsidR="001E2E58" w:rsidRPr="003A51AC">
        <w:rPr>
          <w:b/>
          <w:sz w:val="24"/>
          <w:szCs w:val="24"/>
        </w:rPr>
        <w:t>.</w:t>
      </w:r>
      <w:proofErr w:type="gramStart"/>
      <w:r w:rsidR="001E2E58" w:rsidRPr="003A51AC">
        <w:rPr>
          <w:b/>
          <w:sz w:val="24"/>
          <w:szCs w:val="24"/>
        </w:rPr>
        <w:t>9.Кадровое</w:t>
      </w:r>
      <w:proofErr w:type="gramEnd"/>
      <w:r w:rsidR="001E2E58" w:rsidRPr="003A51AC">
        <w:rPr>
          <w:b/>
          <w:sz w:val="24"/>
          <w:szCs w:val="24"/>
        </w:rPr>
        <w:t xml:space="preserve"> обеспечение</w:t>
      </w:r>
      <w:r w:rsidR="004627D3" w:rsidRPr="003A51AC">
        <w:rPr>
          <w:sz w:val="24"/>
          <w:szCs w:val="24"/>
        </w:rPr>
        <w:t xml:space="preserve"> </w:t>
      </w:r>
    </w:p>
    <w:p w14:paraId="1506E022" w14:textId="77777777" w:rsidR="004627D3" w:rsidRPr="003A51AC" w:rsidRDefault="004627D3" w:rsidP="004627D3">
      <w:pPr>
        <w:shd w:val="clear" w:color="auto" w:fill="FFFFFF"/>
        <w:spacing w:line="240" w:lineRule="auto"/>
        <w:ind w:firstLine="567"/>
        <w:rPr>
          <w:sz w:val="24"/>
          <w:szCs w:val="24"/>
        </w:rPr>
      </w:pPr>
    </w:p>
    <w:p w14:paraId="43D12815" w14:textId="77777777" w:rsidR="004627D3" w:rsidRPr="003A51AC" w:rsidRDefault="004627D3" w:rsidP="00E22A07">
      <w:pPr>
        <w:shd w:val="clear" w:color="auto" w:fill="FFFFFF"/>
        <w:spacing w:line="240" w:lineRule="auto"/>
        <w:ind w:firstLine="567"/>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478"/>
      </w:tblGrid>
      <w:tr w:rsidR="004627D3" w:rsidRPr="003A51AC" w14:paraId="7E550C99" w14:textId="77777777" w:rsidTr="002D3C12">
        <w:tc>
          <w:tcPr>
            <w:tcW w:w="3369" w:type="dxa"/>
          </w:tcPr>
          <w:p w14:paraId="49FB7C27" w14:textId="77777777" w:rsidR="004627D3" w:rsidRPr="003A51AC" w:rsidRDefault="004627D3" w:rsidP="002D3C12">
            <w:pPr>
              <w:rPr>
                <w:rFonts w:eastAsia="Calibri"/>
                <w:sz w:val="24"/>
                <w:szCs w:val="24"/>
              </w:rPr>
            </w:pPr>
            <w:r w:rsidRPr="00A4514A">
              <w:rPr>
                <w:rFonts w:eastAsia="Calibri"/>
                <w:b/>
                <w:sz w:val="24"/>
                <w:szCs w:val="24"/>
              </w:rPr>
              <w:t>Наименование должности (в соответствии со штатным расписанием)</w:t>
            </w:r>
            <w:r w:rsidRPr="003A51AC">
              <w:rPr>
                <w:rFonts w:eastAsia="Calibri"/>
                <w:sz w:val="24"/>
                <w:szCs w:val="24"/>
              </w:rPr>
              <w:t xml:space="preserve"> </w:t>
            </w:r>
            <w:r w:rsidR="00A4514A">
              <w:rPr>
                <w:b/>
              </w:rPr>
              <w:t>Действующий профессиональный стандарт</w:t>
            </w:r>
          </w:p>
        </w:tc>
        <w:tc>
          <w:tcPr>
            <w:tcW w:w="6478" w:type="dxa"/>
          </w:tcPr>
          <w:p w14:paraId="4FD6CBCB" w14:textId="77777777" w:rsidR="004627D3" w:rsidRPr="003A51AC" w:rsidRDefault="004627D3" w:rsidP="00A4514A">
            <w:pPr>
              <w:rPr>
                <w:rFonts w:eastAsia="Calibri"/>
                <w:sz w:val="24"/>
                <w:szCs w:val="24"/>
              </w:rPr>
            </w:pPr>
            <w:r w:rsidRPr="00A4514A">
              <w:rPr>
                <w:rFonts w:eastAsia="Calibri"/>
                <w:b/>
                <w:sz w:val="24"/>
                <w:szCs w:val="24"/>
              </w:rPr>
              <w:t>Функционал, связанный с организацией и реализацией воспитательного процесса</w:t>
            </w:r>
            <w:r w:rsidR="00A4514A" w:rsidRPr="00A4514A">
              <w:rPr>
                <w:rFonts w:eastAsia="Calibri"/>
                <w:b/>
                <w:sz w:val="24"/>
                <w:szCs w:val="24"/>
              </w:rPr>
              <w:t>.</w:t>
            </w:r>
            <w:r w:rsidR="00A4514A">
              <w:rPr>
                <w:rFonts w:eastAsia="Calibri"/>
                <w:sz w:val="24"/>
                <w:szCs w:val="24"/>
              </w:rPr>
              <w:t xml:space="preserve"> </w:t>
            </w:r>
          </w:p>
        </w:tc>
      </w:tr>
      <w:tr w:rsidR="004627D3" w:rsidRPr="003A51AC" w14:paraId="19D5D589" w14:textId="77777777" w:rsidTr="00E32185">
        <w:trPr>
          <w:trHeight w:val="4038"/>
        </w:trPr>
        <w:tc>
          <w:tcPr>
            <w:tcW w:w="3369" w:type="dxa"/>
          </w:tcPr>
          <w:p w14:paraId="1FD15254" w14:textId="77777777" w:rsidR="004627D3" w:rsidRDefault="004627D3" w:rsidP="002D3C12">
            <w:pPr>
              <w:rPr>
                <w:rFonts w:eastAsia="Calibri"/>
                <w:sz w:val="24"/>
                <w:szCs w:val="24"/>
              </w:rPr>
            </w:pPr>
            <w:r w:rsidRPr="003A51AC">
              <w:rPr>
                <w:rFonts w:eastAsia="Calibri"/>
                <w:sz w:val="24"/>
                <w:szCs w:val="24"/>
              </w:rPr>
              <w:t>Заведующий детским садом</w:t>
            </w:r>
          </w:p>
          <w:p w14:paraId="3C502706" w14:textId="77777777" w:rsidR="00A4514A" w:rsidRPr="003A51AC" w:rsidRDefault="00A4514A" w:rsidP="002D3C12">
            <w:pPr>
              <w:rPr>
                <w:rFonts w:eastAsia="Calibri"/>
                <w:sz w:val="24"/>
                <w:szCs w:val="24"/>
              </w:rPr>
            </w:pPr>
            <w:r>
              <w:t>Приказ Минтруда России от 19.04.2021 N 250н «Об утверждении профессионального стандарта "Руководитель образовательной организации (управление дошкольной образовательной организацией и общеобразовательной организацией)"» (Зарегистрировано в Минюсте России 02.09.2021 N 64848)</w:t>
            </w:r>
          </w:p>
        </w:tc>
        <w:tc>
          <w:tcPr>
            <w:tcW w:w="6478" w:type="dxa"/>
          </w:tcPr>
          <w:p w14:paraId="69F5E818" w14:textId="77777777" w:rsidR="004627D3" w:rsidRPr="00E32185" w:rsidRDefault="004627D3" w:rsidP="002D3C12">
            <w:r w:rsidRPr="003A51AC">
              <w:rPr>
                <w:rFonts w:eastAsia="Calibri"/>
                <w:sz w:val="24"/>
                <w:szCs w:val="24"/>
              </w:rPr>
              <w:t xml:space="preserve">- управляет воспитательной деятельностью на уровне ДОУ; - создает условия, позволяющие педагогическому составу реализовать воспитательную деятельность; - формирование мотивации педагогов к участию в разработке и реализации разнообразных образовательных и социально значимых проектов; - организационно-координационная работа при проведении </w:t>
            </w:r>
            <w:proofErr w:type="spellStart"/>
            <w:r w:rsidRPr="003A51AC">
              <w:rPr>
                <w:rFonts w:eastAsia="Calibri"/>
                <w:sz w:val="24"/>
                <w:szCs w:val="24"/>
              </w:rPr>
              <w:t>общесадовых</w:t>
            </w:r>
            <w:proofErr w:type="spellEnd"/>
            <w:r w:rsidRPr="003A51AC">
              <w:rPr>
                <w:rFonts w:eastAsia="Calibri"/>
                <w:sz w:val="24"/>
                <w:szCs w:val="24"/>
              </w:rPr>
              <w:t xml:space="preserve"> воспитательных мероприятий; - регулирование воспитательной деятельности в ДОУ; – контроль за исполнением управленческих решений по воспитательной деятельности в ДОУ (в том числе осуществляется через мониторинг качества организации воспитательной деятельности в ДОУ) - стимулирование активной воспитательной деятельности педагогов</w:t>
            </w:r>
          </w:p>
        </w:tc>
      </w:tr>
      <w:tr w:rsidR="004627D3" w:rsidRPr="003A51AC" w14:paraId="09700349" w14:textId="77777777" w:rsidTr="002D3C12">
        <w:tc>
          <w:tcPr>
            <w:tcW w:w="3369" w:type="dxa"/>
          </w:tcPr>
          <w:p w14:paraId="3B6DA310" w14:textId="77777777" w:rsidR="004627D3" w:rsidRDefault="004627D3" w:rsidP="002D3C12">
            <w:pPr>
              <w:rPr>
                <w:rFonts w:eastAsia="Calibri"/>
                <w:sz w:val="24"/>
                <w:szCs w:val="24"/>
              </w:rPr>
            </w:pPr>
            <w:r w:rsidRPr="003A51AC">
              <w:rPr>
                <w:rFonts w:eastAsia="Calibri"/>
                <w:sz w:val="24"/>
                <w:szCs w:val="24"/>
              </w:rPr>
              <w:t xml:space="preserve">Воспитатель </w:t>
            </w:r>
          </w:p>
          <w:p w14:paraId="781582C9" w14:textId="77777777" w:rsidR="00A4514A" w:rsidRPr="003A51AC" w:rsidRDefault="00A4514A" w:rsidP="002D3C12">
            <w:pPr>
              <w:rPr>
                <w:rFonts w:eastAsia="Calibri"/>
                <w:sz w:val="24"/>
                <w:szCs w:val="24"/>
              </w:rPr>
            </w:pPr>
            <w:r>
              <w:t xml:space="preserve">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w:t>
            </w:r>
            <w:r>
              <w:lastRenderedPageBreak/>
              <w:t>(Зарегистрировано в Минюсте России 06.12.2013 N 30550)</w:t>
            </w:r>
          </w:p>
        </w:tc>
        <w:tc>
          <w:tcPr>
            <w:tcW w:w="6478" w:type="dxa"/>
          </w:tcPr>
          <w:p w14:paraId="6C476163" w14:textId="77777777" w:rsidR="004627D3" w:rsidRPr="003A51AC" w:rsidRDefault="004627D3" w:rsidP="002D3C12">
            <w:pPr>
              <w:rPr>
                <w:rFonts w:eastAsia="Calibri"/>
                <w:sz w:val="24"/>
                <w:szCs w:val="24"/>
              </w:rPr>
            </w:pPr>
            <w:r w:rsidRPr="003A51AC">
              <w:rPr>
                <w:rFonts w:eastAsia="Calibri"/>
                <w:sz w:val="24"/>
                <w:szCs w:val="24"/>
              </w:rPr>
              <w:lastRenderedPageBreak/>
              <w:t>обеспечивает занятие обучающихся творчеством, медиа, физической культурой; - 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 – организация работы по формированию общей культуры будущего школьника; - внедрение здорового образа жизни; - внедрение в практику воспитательной деятельности научных достижений, новых технологий образовательного процесса; - организация участия обучающихся в мероприятиях, проводимых районными, городскими и другими структурами в рамках воспитательной деятельности;</w:t>
            </w:r>
          </w:p>
        </w:tc>
      </w:tr>
      <w:tr w:rsidR="004627D3" w:rsidRPr="003A51AC" w14:paraId="5910C403" w14:textId="77777777" w:rsidTr="002D3C12">
        <w:tc>
          <w:tcPr>
            <w:tcW w:w="3369" w:type="dxa"/>
          </w:tcPr>
          <w:p w14:paraId="293AC5C9" w14:textId="77777777" w:rsidR="004627D3" w:rsidRPr="003A51AC" w:rsidRDefault="00BA2D7E" w:rsidP="002D3C12">
            <w:pPr>
              <w:rPr>
                <w:rFonts w:eastAsia="Calibri"/>
                <w:sz w:val="24"/>
                <w:szCs w:val="24"/>
              </w:rPr>
            </w:pPr>
            <w:r>
              <w:rPr>
                <w:rFonts w:eastAsia="Calibri"/>
                <w:sz w:val="24"/>
                <w:szCs w:val="24"/>
              </w:rPr>
              <w:t>Младший воспитатель</w:t>
            </w:r>
          </w:p>
        </w:tc>
        <w:tc>
          <w:tcPr>
            <w:tcW w:w="6478" w:type="dxa"/>
          </w:tcPr>
          <w:p w14:paraId="4EC287AF" w14:textId="77777777" w:rsidR="004627D3" w:rsidRPr="003A51AC" w:rsidRDefault="004627D3" w:rsidP="002D3C12">
            <w:pPr>
              <w:rPr>
                <w:rFonts w:eastAsia="Calibri"/>
                <w:sz w:val="24"/>
                <w:szCs w:val="24"/>
              </w:rPr>
            </w:pPr>
            <w:r w:rsidRPr="003A51AC">
              <w:rPr>
                <w:rFonts w:eastAsia="Calibri"/>
                <w:sz w:val="24"/>
                <w:szCs w:val="24"/>
              </w:rPr>
              <w:t>Создание социальной ситуации развития обучающихся,</w:t>
            </w:r>
          </w:p>
          <w:p w14:paraId="17DC3259" w14:textId="77777777" w:rsidR="004627D3" w:rsidRPr="003A51AC" w:rsidRDefault="004627D3" w:rsidP="002D3C12">
            <w:pPr>
              <w:rPr>
                <w:rFonts w:eastAsia="Calibri"/>
                <w:sz w:val="24"/>
                <w:szCs w:val="24"/>
              </w:rPr>
            </w:pPr>
            <w:r w:rsidRPr="003A51AC">
              <w:rPr>
                <w:rFonts w:eastAsia="Calibri"/>
                <w:sz w:val="24"/>
                <w:szCs w:val="24"/>
              </w:rPr>
              <w:t>соответствующей специфике дошкольного возраста.</w:t>
            </w:r>
          </w:p>
          <w:p w14:paraId="758437C7" w14:textId="77777777" w:rsidR="004627D3" w:rsidRPr="003A51AC" w:rsidRDefault="004627D3" w:rsidP="002D3C12">
            <w:pPr>
              <w:rPr>
                <w:rFonts w:eastAsia="Calibri"/>
                <w:sz w:val="24"/>
                <w:szCs w:val="24"/>
              </w:rPr>
            </w:pPr>
            <w:r w:rsidRPr="003A51AC">
              <w:rPr>
                <w:rFonts w:eastAsia="Calibri"/>
                <w:sz w:val="24"/>
                <w:szCs w:val="24"/>
              </w:rPr>
              <w:t>Обеспечение совместно с воспитателем занятий</w:t>
            </w:r>
          </w:p>
          <w:p w14:paraId="6C5CB704" w14:textId="77777777" w:rsidR="004627D3" w:rsidRPr="003A51AC" w:rsidRDefault="004627D3" w:rsidP="002D3C12">
            <w:pPr>
              <w:rPr>
                <w:rFonts w:eastAsia="Calibri"/>
                <w:sz w:val="24"/>
                <w:szCs w:val="24"/>
              </w:rPr>
            </w:pPr>
            <w:r w:rsidRPr="003A51AC">
              <w:rPr>
                <w:rFonts w:eastAsia="Calibri"/>
                <w:sz w:val="24"/>
                <w:szCs w:val="24"/>
              </w:rPr>
              <w:t>обучающихся творчеством, трудовой деятельностью.</w:t>
            </w:r>
          </w:p>
          <w:p w14:paraId="3BE5F9AF" w14:textId="77777777" w:rsidR="004627D3" w:rsidRPr="003A51AC" w:rsidRDefault="004627D3" w:rsidP="002D3C12">
            <w:pPr>
              <w:rPr>
                <w:rFonts w:eastAsia="Calibri"/>
                <w:sz w:val="24"/>
                <w:szCs w:val="24"/>
              </w:rPr>
            </w:pPr>
            <w:r w:rsidRPr="003A51AC">
              <w:rPr>
                <w:rFonts w:eastAsia="Calibri"/>
                <w:sz w:val="24"/>
                <w:szCs w:val="24"/>
              </w:rPr>
              <w:t>Участие в организации работы по формированию</w:t>
            </w:r>
          </w:p>
          <w:p w14:paraId="00A87157" w14:textId="77777777" w:rsidR="004627D3" w:rsidRPr="003A51AC" w:rsidRDefault="004627D3" w:rsidP="002D3C12">
            <w:pPr>
              <w:rPr>
                <w:rFonts w:eastAsia="Calibri"/>
                <w:sz w:val="24"/>
                <w:szCs w:val="24"/>
              </w:rPr>
            </w:pPr>
            <w:r w:rsidRPr="003A51AC">
              <w:rPr>
                <w:rFonts w:eastAsia="Calibri"/>
                <w:sz w:val="24"/>
                <w:szCs w:val="24"/>
              </w:rPr>
              <w:t>общей культуры будущего школьника.</w:t>
            </w:r>
          </w:p>
        </w:tc>
      </w:tr>
    </w:tbl>
    <w:p w14:paraId="733C83C6" w14:textId="77777777" w:rsidR="004627D3" w:rsidRPr="00975FE3" w:rsidRDefault="004627D3" w:rsidP="00975FE3">
      <w:pPr>
        <w:shd w:val="clear" w:color="auto" w:fill="FFFFFF"/>
        <w:spacing w:line="240" w:lineRule="auto"/>
        <w:rPr>
          <w:sz w:val="24"/>
          <w:szCs w:val="24"/>
          <w:highlight w:val="green"/>
        </w:rPr>
      </w:pPr>
    </w:p>
    <w:p w14:paraId="739842AE" w14:textId="77777777" w:rsidR="004627D3" w:rsidRPr="003A51AC" w:rsidRDefault="004627D3" w:rsidP="004627D3">
      <w:pPr>
        <w:ind w:firstLine="709"/>
        <w:rPr>
          <w:sz w:val="24"/>
          <w:szCs w:val="24"/>
        </w:rPr>
      </w:pPr>
      <w:r w:rsidRPr="003A51AC">
        <w:rPr>
          <w:sz w:val="24"/>
          <w:szCs w:val="24"/>
        </w:rPr>
        <w:t>Н</w:t>
      </w:r>
      <w:r w:rsidR="00975FE3">
        <w:rPr>
          <w:sz w:val="24"/>
          <w:szCs w:val="24"/>
        </w:rPr>
        <w:t>а уровне уклада М</w:t>
      </w:r>
      <w:r w:rsidRPr="003A51AC">
        <w:rPr>
          <w:sz w:val="24"/>
          <w:szCs w:val="24"/>
        </w:rPr>
        <w:t xml:space="preserve">БДОУ 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w:t>
      </w:r>
    </w:p>
    <w:p w14:paraId="334301E0" w14:textId="77777777" w:rsidR="004627D3" w:rsidRPr="003A51AC" w:rsidRDefault="004627D3" w:rsidP="004627D3">
      <w:pPr>
        <w:ind w:firstLine="709"/>
        <w:rPr>
          <w:sz w:val="24"/>
          <w:szCs w:val="24"/>
        </w:rPr>
      </w:pPr>
      <w:r w:rsidRPr="003A51AC">
        <w:rPr>
          <w:sz w:val="24"/>
          <w:szCs w:val="24"/>
        </w:rPr>
        <w:t xml:space="preserve">Эти ценности разделяются всеми участниками образовательных отношений в ГБДОУ. </w:t>
      </w:r>
    </w:p>
    <w:p w14:paraId="2CABC12C" w14:textId="77777777" w:rsidR="004627D3" w:rsidRPr="003A51AC" w:rsidRDefault="004627D3" w:rsidP="004627D3">
      <w:pPr>
        <w:ind w:firstLine="709"/>
        <w:rPr>
          <w:sz w:val="24"/>
          <w:szCs w:val="24"/>
        </w:rPr>
      </w:pPr>
      <w:r w:rsidRPr="003A51AC">
        <w:rPr>
          <w:i/>
          <w:sz w:val="24"/>
          <w:szCs w:val="24"/>
        </w:rPr>
        <w:t>На уровне воспитывающих сред</w:t>
      </w:r>
      <w:r w:rsidRPr="003A51AC">
        <w:rPr>
          <w:sz w:val="24"/>
          <w:szCs w:val="24"/>
        </w:rPr>
        <w:t xml:space="preserve">: ППС строится как максимально доступная для детей с ОВЗ; </w:t>
      </w:r>
      <w:r w:rsidR="004B06F4">
        <w:rPr>
          <w:sz w:val="24"/>
          <w:szCs w:val="24"/>
        </w:rPr>
        <w:t>событийная воспитывающая среда М</w:t>
      </w:r>
      <w:r w:rsidRPr="003A51AC">
        <w:rPr>
          <w:sz w:val="24"/>
          <w:szCs w:val="24"/>
        </w:rPr>
        <w:t>БДОУ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14:paraId="541E83CF" w14:textId="77777777" w:rsidR="004627D3" w:rsidRPr="003A51AC" w:rsidRDefault="004627D3" w:rsidP="004627D3">
      <w:pPr>
        <w:ind w:firstLine="709"/>
        <w:rPr>
          <w:sz w:val="24"/>
          <w:szCs w:val="24"/>
        </w:rPr>
      </w:pPr>
      <w:r w:rsidRPr="003A51AC">
        <w:rPr>
          <w:i/>
          <w:sz w:val="24"/>
          <w:szCs w:val="24"/>
        </w:rPr>
        <w:t xml:space="preserve"> На уровне общности:</w:t>
      </w:r>
      <w:r w:rsidRPr="003A51AC">
        <w:rPr>
          <w:sz w:val="24"/>
          <w:szCs w:val="24"/>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14:paraId="31B37956" w14:textId="77777777" w:rsidR="004627D3" w:rsidRPr="003A51AC" w:rsidRDefault="004627D3" w:rsidP="004627D3">
      <w:pPr>
        <w:ind w:firstLine="709"/>
        <w:rPr>
          <w:sz w:val="24"/>
          <w:szCs w:val="24"/>
        </w:rPr>
      </w:pPr>
      <w:r w:rsidRPr="003A51AC">
        <w:rPr>
          <w:i/>
          <w:sz w:val="24"/>
          <w:szCs w:val="24"/>
        </w:rPr>
        <w:t>На уровне деятельностей:</w:t>
      </w:r>
      <w:r w:rsidRPr="003A51AC">
        <w:rPr>
          <w:sz w:val="24"/>
          <w:szCs w:val="24"/>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14:paraId="4D42A99D" w14:textId="77777777" w:rsidR="004627D3" w:rsidRPr="003A51AC" w:rsidRDefault="004627D3" w:rsidP="004627D3">
      <w:pPr>
        <w:ind w:firstLine="709"/>
        <w:rPr>
          <w:b/>
          <w:i/>
          <w:sz w:val="24"/>
          <w:szCs w:val="24"/>
        </w:rPr>
      </w:pPr>
      <w:r w:rsidRPr="003A51AC">
        <w:rPr>
          <w:i/>
          <w:sz w:val="24"/>
          <w:szCs w:val="24"/>
        </w:rPr>
        <w:t>На уровне событий:</w:t>
      </w:r>
      <w:r w:rsidRPr="003A51AC">
        <w:rPr>
          <w:b/>
          <w:i/>
          <w:sz w:val="24"/>
          <w:szCs w:val="24"/>
        </w:rPr>
        <w:t xml:space="preserve"> </w:t>
      </w:r>
      <w:r w:rsidRPr="003A51AC">
        <w:rPr>
          <w:sz w:val="24"/>
          <w:szCs w:val="24"/>
        </w:rPr>
        <w:t xml:space="preserve">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14:paraId="1171CFEB" w14:textId="77777777" w:rsidR="004627D3" w:rsidRPr="003A51AC" w:rsidRDefault="004627D3" w:rsidP="004627D3">
      <w:pPr>
        <w:ind w:firstLine="709"/>
        <w:rPr>
          <w:sz w:val="24"/>
          <w:szCs w:val="24"/>
        </w:rPr>
      </w:pPr>
      <w:r w:rsidRPr="003A51AC">
        <w:rPr>
          <w:b/>
          <w:i/>
          <w:sz w:val="24"/>
          <w:szCs w:val="24"/>
        </w:rPr>
        <w:t>Основными условиями</w:t>
      </w:r>
      <w:r w:rsidRPr="003A51AC">
        <w:rPr>
          <w:sz w:val="24"/>
          <w:szCs w:val="24"/>
        </w:rPr>
        <w:t xml:space="preserve"> реализации Программы воспитани</w:t>
      </w:r>
      <w:r w:rsidR="004B06F4">
        <w:rPr>
          <w:sz w:val="24"/>
          <w:szCs w:val="24"/>
        </w:rPr>
        <w:t>я в М</w:t>
      </w:r>
      <w:r w:rsidRPr="003A51AC">
        <w:rPr>
          <w:sz w:val="24"/>
          <w:szCs w:val="24"/>
        </w:rPr>
        <w:t xml:space="preserve">БДОУ, являются: </w:t>
      </w:r>
    </w:p>
    <w:p w14:paraId="564222B7" w14:textId="77777777" w:rsidR="004627D3" w:rsidRPr="003A51AC" w:rsidRDefault="004627D3" w:rsidP="004627D3">
      <w:pPr>
        <w:ind w:firstLine="709"/>
        <w:rPr>
          <w:sz w:val="24"/>
          <w:szCs w:val="24"/>
        </w:rPr>
      </w:pPr>
      <w:r w:rsidRPr="003A51AC">
        <w:rPr>
          <w:sz w:val="24"/>
          <w:szCs w:val="24"/>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14:paraId="423AB719" w14:textId="77777777" w:rsidR="004627D3" w:rsidRPr="003A51AC" w:rsidRDefault="004627D3" w:rsidP="004627D3">
      <w:pPr>
        <w:ind w:firstLine="709"/>
        <w:rPr>
          <w:sz w:val="24"/>
          <w:szCs w:val="24"/>
        </w:rPr>
      </w:pPr>
      <w:r w:rsidRPr="003A51AC">
        <w:rPr>
          <w:sz w:val="24"/>
          <w:szCs w:val="24"/>
        </w:rP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14:paraId="618F1425" w14:textId="77777777" w:rsidR="004627D3" w:rsidRPr="003A51AC" w:rsidRDefault="004627D3" w:rsidP="004627D3">
      <w:pPr>
        <w:ind w:firstLine="709"/>
        <w:rPr>
          <w:sz w:val="24"/>
          <w:szCs w:val="24"/>
        </w:rPr>
      </w:pPr>
      <w:r w:rsidRPr="003A51AC">
        <w:rPr>
          <w:sz w:val="24"/>
          <w:szCs w:val="24"/>
        </w:rPr>
        <w:t xml:space="preserve">3) содействие и сотрудничество детей и взрослых, признание ребенка полноценным участником (субъектом) образовательных отношений; </w:t>
      </w:r>
    </w:p>
    <w:p w14:paraId="4904B605" w14:textId="77777777" w:rsidR="004627D3" w:rsidRPr="003A51AC" w:rsidRDefault="004627D3" w:rsidP="004627D3">
      <w:pPr>
        <w:ind w:firstLine="709"/>
        <w:rPr>
          <w:sz w:val="24"/>
          <w:szCs w:val="24"/>
        </w:rPr>
      </w:pPr>
      <w:r w:rsidRPr="003A51AC">
        <w:rPr>
          <w:sz w:val="24"/>
          <w:szCs w:val="24"/>
        </w:rPr>
        <w:lastRenderedPageBreak/>
        <w:t xml:space="preserve">4) формирование и поддержка инициативы детей в различных видах детской деятельности; </w:t>
      </w:r>
    </w:p>
    <w:p w14:paraId="54C7AAD7" w14:textId="77777777" w:rsidR="004627D3" w:rsidRPr="003A51AC" w:rsidRDefault="004627D3" w:rsidP="004627D3">
      <w:pPr>
        <w:ind w:firstLine="709"/>
        <w:rPr>
          <w:sz w:val="24"/>
          <w:szCs w:val="24"/>
        </w:rPr>
      </w:pPr>
      <w:r w:rsidRPr="003A51AC">
        <w:rPr>
          <w:sz w:val="24"/>
          <w:szCs w:val="24"/>
        </w:rPr>
        <w:t xml:space="preserve">5) активное привлечение ближайшего социального окружения к воспитанию ребенка. </w:t>
      </w:r>
    </w:p>
    <w:p w14:paraId="0AF1EFD2" w14:textId="77777777" w:rsidR="004627D3" w:rsidRPr="003A51AC" w:rsidRDefault="004627D3" w:rsidP="004627D3">
      <w:pPr>
        <w:ind w:firstLine="709"/>
        <w:rPr>
          <w:sz w:val="24"/>
          <w:szCs w:val="24"/>
        </w:rPr>
      </w:pPr>
      <w:r w:rsidRPr="003A51AC">
        <w:rPr>
          <w:b/>
          <w:i/>
          <w:sz w:val="24"/>
          <w:szCs w:val="24"/>
        </w:rPr>
        <w:t>Задачами воспитания детей с ОВЗ</w:t>
      </w:r>
      <w:r w:rsidR="004B06F4">
        <w:rPr>
          <w:sz w:val="24"/>
          <w:szCs w:val="24"/>
        </w:rPr>
        <w:t xml:space="preserve"> в условиях М</w:t>
      </w:r>
      <w:r w:rsidRPr="003A51AC">
        <w:rPr>
          <w:sz w:val="24"/>
          <w:szCs w:val="24"/>
        </w:rPr>
        <w:t xml:space="preserve">БДОУ являются: </w:t>
      </w:r>
    </w:p>
    <w:p w14:paraId="7E8A0C79" w14:textId="77777777" w:rsidR="004627D3" w:rsidRPr="003A51AC" w:rsidRDefault="004627D3" w:rsidP="004627D3">
      <w:pPr>
        <w:ind w:firstLine="709"/>
        <w:rPr>
          <w:sz w:val="24"/>
          <w:szCs w:val="24"/>
        </w:rPr>
      </w:pPr>
      <w:r w:rsidRPr="003A51AC">
        <w:rPr>
          <w:sz w:val="24"/>
          <w:szCs w:val="24"/>
        </w:rP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14:paraId="110D7F36" w14:textId="77777777" w:rsidR="004627D3" w:rsidRPr="003A51AC" w:rsidRDefault="004627D3" w:rsidP="004627D3">
      <w:pPr>
        <w:ind w:firstLine="709"/>
        <w:rPr>
          <w:sz w:val="24"/>
          <w:szCs w:val="24"/>
        </w:rPr>
      </w:pPr>
      <w:r w:rsidRPr="003A51AC">
        <w:rPr>
          <w:sz w:val="24"/>
          <w:szCs w:val="24"/>
        </w:rPr>
        <w:t xml:space="preserve">2) формирование доброжелательного отношения к детям с ОВЗ и их семьям со стороны всех участников образовательных отношений; </w:t>
      </w:r>
    </w:p>
    <w:p w14:paraId="4DD5FAD5" w14:textId="77777777" w:rsidR="004627D3" w:rsidRPr="003A51AC" w:rsidRDefault="004627D3" w:rsidP="004627D3">
      <w:pPr>
        <w:ind w:firstLine="709"/>
        <w:rPr>
          <w:sz w:val="24"/>
          <w:szCs w:val="24"/>
        </w:rPr>
      </w:pPr>
      <w:r w:rsidRPr="003A51AC">
        <w:rPr>
          <w:sz w:val="24"/>
          <w:szCs w:val="24"/>
        </w:rP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14:paraId="25048A68" w14:textId="77777777" w:rsidR="004627D3" w:rsidRPr="003A51AC" w:rsidRDefault="004627D3" w:rsidP="004627D3">
      <w:pPr>
        <w:ind w:firstLine="709"/>
        <w:rPr>
          <w:sz w:val="24"/>
          <w:szCs w:val="24"/>
        </w:rPr>
      </w:pPr>
      <w:r w:rsidRPr="003A51AC">
        <w:rPr>
          <w:sz w:val="24"/>
          <w:szCs w:val="24"/>
        </w:rPr>
        <w:t xml:space="preserve">4) налаживание эмоционально-положительного взаимодействия детей с окружающими в целях их успешной адаптации и интеграции в общество; </w:t>
      </w:r>
    </w:p>
    <w:p w14:paraId="3A3E8722" w14:textId="77777777" w:rsidR="004627D3" w:rsidRPr="003A51AC" w:rsidRDefault="004627D3" w:rsidP="004627D3">
      <w:pPr>
        <w:ind w:firstLine="709"/>
        <w:rPr>
          <w:sz w:val="24"/>
          <w:szCs w:val="24"/>
        </w:rPr>
      </w:pPr>
      <w:r w:rsidRPr="003A51AC">
        <w:rPr>
          <w:sz w:val="24"/>
          <w:szCs w:val="24"/>
        </w:rPr>
        <w:t xml:space="preserve">5) расширение у детей с различными нарушениями развития знаний и представлений об окружающем мире; </w:t>
      </w:r>
    </w:p>
    <w:p w14:paraId="0BD2E48B" w14:textId="77777777" w:rsidR="004627D3" w:rsidRPr="003A51AC" w:rsidRDefault="004627D3" w:rsidP="004627D3">
      <w:pPr>
        <w:ind w:firstLine="709"/>
        <w:rPr>
          <w:sz w:val="24"/>
          <w:szCs w:val="24"/>
        </w:rPr>
      </w:pPr>
      <w:r w:rsidRPr="003A51AC">
        <w:rPr>
          <w:sz w:val="24"/>
          <w:szCs w:val="24"/>
        </w:rPr>
        <w:t xml:space="preserve">6) взаимодействие с семьей для обеспечения полноценного развития детей с ОВЗ; </w:t>
      </w:r>
    </w:p>
    <w:p w14:paraId="34965D06" w14:textId="77777777" w:rsidR="004627D3" w:rsidRPr="003A51AC" w:rsidRDefault="004627D3" w:rsidP="004627D3">
      <w:pPr>
        <w:ind w:firstLine="709"/>
        <w:rPr>
          <w:sz w:val="24"/>
          <w:szCs w:val="24"/>
        </w:rPr>
      </w:pPr>
      <w:r w:rsidRPr="003A51AC">
        <w:rPr>
          <w:sz w:val="24"/>
          <w:szCs w:val="24"/>
        </w:rPr>
        <w:t xml:space="preserve">7) охрана и укрепление физического и психического здоровья детей, в том числе их эмоционального благополучия; </w:t>
      </w:r>
    </w:p>
    <w:p w14:paraId="077B6F52" w14:textId="77777777" w:rsidR="004627D3" w:rsidRPr="003A51AC" w:rsidRDefault="004627D3" w:rsidP="004627D3">
      <w:pPr>
        <w:ind w:firstLine="709"/>
        <w:rPr>
          <w:sz w:val="24"/>
          <w:szCs w:val="24"/>
        </w:rPr>
      </w:pPr>
      <w:r w:rsidRPr="003A51AC">
        <w:rPr>
          <w:sz w:val="24"/>
          <w:szCs w:val="24"/>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256A62D9" w14:textId="77777777" w:rsidR="00C8565C" w:rsidRPr="003A51AC" w:rsidRDefault="00C8565C" w:rsidP="004627D3">
      <w:pPr>
        <w:shd w:val="clear" w:color="auto" w:fill="FFFFFF"/>
        <w:spacing w:line="240" w:lineRule="auto"/>
        <w:rPr>
          <w:sz w:val="24"/>
          <w:szCs w:val="24"/>
        </w:rPr>
      </w:pPr>
    </w:p>
    <w:p w14:paraId="7D5EF24C" w14:textId="77777777" w:rsidR="00C8565C" w:rsidRPr="003A51AC" w:rsidRDefault="00C8565C" w:rsidP="00E22A07">
      <w:pPr>
        <w:pStyle w:val="a3"/>
        <w:shd w:val="clear" w:color="auto" w:fill="FFFFFF"/>
        <w:spacing w:line="240" w:lineRule="auto"/>
        <w:ind w:left="567"/>
        <w:jc w:val="center"/>
        <w:rPr>
          <w:b/>
          <w:sz w:val="24"/>
          <w:szCs w:val="24"/>
        </w:rPr>
      </w:pPr>
      <w:r w:rsidRPr="003A51AC">
        <w:rPr>
          <w:b/>
          <w:sz w:val="24"/>
          <w:szCs w:val="24"/>
        </w:rPr>
        <w:t>П</w:t>
      </w:r>
      <w:r w:rsidR="00CC2F5F" w:rsidRPr="003A51AC">
        <w:rPr>
          <w:b/>
          <w:sz w:val="24"/>
          <w:szCs w:val="24"/>
        </w:rPr>
        <w:t xml:space="preserve">сихолого-педагогического сопровождения обучающихся, </w:t>
      </w:r>
    </w:p>
    <w:p w14:paraId="3E825B26" w14:textId="77777777" w:rsidR="00A30F0A" w:rsidRPr="003A51AC" w:rsidRDefault="00CC2F5F" w:rsidP="00E22A07">
      <w:pPr>
        <w:pStyle w:val="a3"/>
        <w:shd w:val="clear" w:color="auto" w:fill="FFFFFF"/>
        <w:spacing w:line="240" w:lineRule="auto"/>
        <w:ind w:left="567"/>
        <w:jc w:val="center"/>
        <w:rPr>
          <w:b/>
          <w:sz w:val="24"/>
          <w:szCs w:val="24"/>
        </w:rPr>
      </w:pPr>
      <w:r w:rsidRPr="003A51AC">
        <w:rPr>
          <w:b/>
          <w:sz w:val="24"/>
          <w:szCs w:val="24"/>
        </w:rPr>
        <w:t>в том числе с ОВЗ и других категорий;</w:t>
      </w:r>
    </w:p>
    <w:tbl>
      <w:tblPr>
        <w:tblStyle w:val="4"/>
        <w:tblW w:w="0" w:type="auto"/>
        <w:tblLook w:val="04A0" w:firstRow="1" w:lastRow="0" w:firstColumn="1" w:lastColumn="0" w:noHBand="0" w:noVBand="1"/>
      </w:tblPr>
      <w:tblGrid>
        <w:gridCol w:w="3744"/>
        <w:gridCol w:w="3341"/>
        <w:gridCol w:w="3227"/>
      </w:tblGrid>
      <w:tr w:rsidR="00C8565C" w:rsidRPr="003A51AC" w14:paraId="57269565" w14:textId="77777777" w:rsidTr="006540F4">
        <w:tc>
          <w:tcPr>
            <w:tcW w:w="3744" w:type="dxa"/>
          </w:tcPr>
          <w:p w14:paraId="29EF9F4A" w14:textId="77777777" w:rsidR="00C8565C" w:rsidRPr="003A51AC" w:rsidRDefault="00C8565C" w:rsidP="00E22A07">
            <w:pPr>
              <w:pStyle w:val="a3"/>
              <w:spacing w:line="240" w:lineRule="auto"/>
              <w:ind w:left="0"/>
              <w:rPr>
                <w:sz w:val="24"/>
                <w:szCs w:val="24"/>
              </w:rPr>
            </w:pPr>
            <w:r w:rsidRPr="003A51AC">
              <w:rPr>
                <w:sz w:val="24"/>
                <w:szCs w:val="24"/>
              </w:rPr>
              <w:t xml:space="preserve">Направления </w:t>
            </w:r>
            <w:r w:rsidR="0052028B" w:rsidRPr="003A51AC">
              <w:rPr>
                <w:sz w:val="24"/>
                <w:szCs w:val="24"/>
              </w:rPr>
              <w:t>психолого-педагогического сопровождения обучающихся</w:t>
            </w:r>
          </w:p>
        </w:tc>
        <w:tc>
          <w:tcPr>
            <w:tcW w:w="3341" w:type="dxa"/>
          </w:tcPr>
          <w:p w14:paraId="68BEB598" w14:textId="77777777" w:rsidR="00C8565C" w:rsidRPr="003A51AC" w:rsidRDefault="0052028B" w:rsidP="00E22A07">
            <w:pPr>
              <w:pStyle w:val="a3"/>
              <w:spacing w:line="240" w:lineRule="auto"/>
              <w:ind w:left="0"/>
              <w:rPr>
                <w:sz w:val="24"/>
                <w:szCs w:val="24"/>
              </w:rPr>
            </w:pPr>
            <w:r w:rsidRPr="003A51AC">
              <w:rPr>
                <w:sz w:val="24"/>
                <w:szCs w:val="24"/>
              </w:rPr>
              <w:t>Привлечение</w:t>
            </w:r>
            <w:r w:rsidR="00C8565C" w:rsidRPr="003A51AC">
              <w:rPr>
                <w:sz w:val="24"/>
                <w:szCs w:val="24"/>
              </w:rPr>
              <w:t xml:space="preserve"> специалистов других организаций (образовательных, социальных, правоохранительных и других).</w:t>
            </w:r>
          </w:p>
        </w:tc>
        <w:tc>
          <w:tcPr>
            <w:tcW w:w="3227" w:type="dxa"/>
          </w:tcPr>
          <w:p w14:paraId="77496EA5" w14:textId="77777777" w:rsidR="00C8565C" w:rsidRPr="003A51AC" w:rsidRDefault="0052028B" w:rsidP="00E22A07">
            <w:pPr>
              <w:pStyle w:val="a3"/>
              <w:spacing w:line="240" w:lineRule="auto"/>
              <w:ind w:left="0"/>
              <w:rPr>
                <w:sz w:val="24"/>
                <w:szCs w:val="24"/>
              </w:rPr>
            </w:pPr>
            <w:r w:rsidRPr="003A51AC">
              <w:rPr>
                <w:sz w:val="24"/>
                <w:szCs w:val="24"/>
              </w:rPr>
              <w:t>Документы (договора, соглашения и другое)</w:t>
            </w:r>
          </w:p>
        </w:tc>
      </w:tr>
      <w:tr w:rsidR="0052028B" w:rsidRPr="003A51AC" w14:paraId="2F3B0952" w14:textId="77777777" w:rsidTr="006540F4">
        <w:tc>
          <w:tcPr>
            <w:tcW w:w="3744" w:type="dxa"/>
          </w:tcPr>
          <w:p w14:paraId="7E3E1B6E" w14:textId="77777777" w:rsidR="0052028B" w:rsidRPr="003A51AC" w:rsidRDefault="0052028B" w:rsidP="00E22A07">
            <w:pPr>
              <w:pStyle w:val="a3"/>
              <w:spacing w:line="240" w:lineRule="auto"/>
              <w:ind w:left="0"/>
              <w:rPr>
                <w:sz w:val="24"/>
                <w:szCs w:val="24"/>
              </w:rPr>
            </w:pPr>
          </w:p>
        </w:tc>
        <w:tc>
          <w:tcPr>
            <w:tcW w:w="3341" w:type="dxa"/>
          </w:tcPr>
          <w:p w14:paraId="2FAF3FB3" w14:textId="77777777" w:rsidR="0052028B" w:rsidRPr="003A51AC" w:rsidRDefault="00555C59" w:rsidP="00E22A07">
            <w:pPr>
              <w:pStyle w:val="a3"/>
              <w:spacing w:line="240" w:lineRule="auto"/>
              <w:ind w:left="0"/>
              <w:rPr>
                <w:sz w:val="24"/>
                <w:szCs w:val="24"/>
              </w:rPr>
            </w:pPr>
            <w:r w:rsidRPr="003A51AC">
              <w:rPr>
                <w:sz w:val="24"/>
                <w:szCs w:val="24"/>
              </w:rPr>
              <w:t>Медики, ТПМПК, Соцзащита, опека</w:t>
            </w:r>
          </w:p>
        </w:tc>
        <w:tc>
          <w:tcPr>
            <w:tcW w:w="3227" w:type="dxa"/>
          </w:tcPr>
          <w:p w14:paraId="712B8FDD" w14:textId="77777777" w:rsidR="0052028B" w:rsidRPr="003A51AC" w:rsidRDefault="0052028B" w:rsidP="00E22A07">
            <w:pPr>
              <w:pStyle w:val="a3"/>
              <w:spacing w:line="240" w:lineRule="auto"/>
              <w:ind w:left="0"/>
              <w:rPr>
                <w:sz w:val="24"/>
                <w:szCs w:val="24"/>
              </w:rPr>
            </w:pPr>
          </w:p>
        </w:tc>
      </w:tr>
    </w:tbl>
    <w:p w14:paraId="06E16855" w14:textId="77777777" w:rsidR="00C8565C" w:rsidRPr="003A51AC" w:rsidRDefault="00C8565C" w:rsidP="00E22A07">
      <w:pPr>
        <w:pStyle w:val="a3"/>
        <w:shd w:val="clear" w:color="auto" w:fill="FFFFFF"/>
        <w:spacing w:line="240" w:lineRule="auto"/>
        <w:ind w:left="567"/>
        <w:rPr>
          <w:sz w:val="24"/>
          <w:szCs w:val="24"/>
        </w:rPr>
      </w:pPr>
    </w:p>
    <w:p w14:paraId="106C3AAE" w14:textId="7290E579" w:rsidR="00824ABE" w:rsidRPr="003A51AC" w:rsidRDefault="00085F78" w:rsidP="00E22A07">
      <w:pPr>
        <w:shd w:val="clear" w:color="auto" w:fill="FFFFFF"/>
        <w:spacing w:line="240" w:lineRule="auto"/>
        <w:rPr>
          <w:b/>
          <w:sz w:val="24"/>
          <w:szCs w:val="24"/>
        </w:rPr>
      </w:pPr>
      <w:r>
        <w:rPr>
          <w:b/>
          <w:sz w:val="24"/>
          <w:szCs w:val="24"/>
        </w:rPr>
        <w:t>2.</w:t>
      </w:r>
      <w:r w:rsidR="00752646">
        <w:rPr>
          <w:b/>
          <w:sz w:val="24"/>
          <w:szCs w:val="24"/>
        </w:rPr>
        <w:t>8</w:t>
      </w:r>
      <w:r w:rsidR="00CE368C" w:rsidRPr="003A51AC">
        <w:rPr>
          <w:b/>
          <w:sz w:val="24"/>
          <w:szCs w:val="24"/>
        </w:rPr>
        <w:t>.</w:t>
      </w:r>
      <w:proofErr w:type="gramStart"/>
      <w:r w:rsidR="00CE368C" w:rsidRPr="003A51AC">
        <w:rPr>
          <w:b/>
          <w:sz w:val="24"/>
          <w:szCs w:val="24"/>
        </w:rPr>
        <w:t>10.</w:t>
      </w:r>
      <w:r w:rsidR="00824ABE" w:rsidRPr="003A51AC">
        <w:rPr>
          <w:b/>
          <w:sz w:val="24"/>
          <w:szCs w:val="24"/>
        </w:rPr>
        <w:t>Норм</w:t>
      </w:r>
      <w:r w:rsidR="00DC2223" w:rsidRPr="003A51AC">
        <w:rPr>
          <w:b/>
          <w:sz w:val="24"/>
          <w:szCs w:val="24"/>
        </w:rPr>
        <w:t>ативно</w:t>
      </w:r>
      <w:proofErr w:type="gramEnd"/>
      <w:r w:rsidR="00DC2223" w:rsidRPr="003A51AC">
        <w:rPr>
          <w:b/>
          <w:sz w:val="24"/>
          <w:szCs w:val="24"/>
        </w:rPr>
        <w:t>-методическое обеспечение</w:t>
      </w:r>
    </w:p>
    <w:p w14:paraId="2313E8B9" w14:textId="77777777" w:rsidR="00824ABE" w:rsidRPr="003A51AC" w:rsidRDefault="00824ABE" w:rsidP="00E22A07">
      <w:pPr>
        <w:shd w:val="clear" w:color="auto" w:fill="FFFFFF"/>
        <w:spacing w:line="240" w:lineRule="auto"/>
        <w:rPr>
          <w:sz w:val="24"/>
          <w:szCs w:val="24"/>
        </w:rPr>
      </w:pPr>
    </w:p>
    <w:tbl>
      <w:tblPr>
        <w:tblStyle w:val="4"/>
        <w:tblW w:w="10217" w:type="dxa"/>
        <w:tblLook w:val="04A0" w:firstRow="1" w:lastRow="0" w:firstColumn="1" w:lastColumn="0" w:noHBand="0" w:noVBand="1"/>
      </w:tblPr>
      <w:tblGrid>
        <w:gridCol w:w="3119"/>
        <w:gridCol w:w="7098"/>
      </w:tblGrid>
      <w:tr w:rsidR="00D71E75" w:rsidRPr="003A51AC" w14:paraId="21B5026F" w14:textId="77777777" w:rsidTr="006540F4">
        <w:trPr>
          <w:trHeight w:val="417"/>
        </w:trPr>
        <w:tc>
          <w:tcPr>
            <w:tcW w:w="3119" w:type="dxa"/>
          </w:tcPr>
          <w:p w14:paraId="4DD3CDEF" w14:textId="77777777" w:rsidR="00D71E75" w:rsidRPr="003A51AC" w:rsidRDefault="00D71E75" w:rsidP="00E22A07">
            <w:pPr>
              <w:pStyle w:val="a3"/>
              <w:shd w:val="clear" w:color="auto" w:fill="FFFFFF"/>
              <w:spacing w:line="240" w:lineRule="auto"/>
              <w:ind w:left="0"/>
              <w:rPr>
                <w:b/>
                <w:sz w:val="24"/>
                <w:szCs w:val="24"/>
              </w:rPr>
            </w:pPr>
            <w:r w:rsidRPr="003A51AC">
              <w:rPr>
                <w:b/>
                <w:sz w:val="24"/>
                <w:szCs w:val="24"/>
              </w:rPr>
              <w:t>Норм</w:t>
            </w:r>
            <w:r w:rsidR="00907D6B" w:rsidRPr="003A51AC">
              <w:rPr>
                <w:b/>
                <w:sz w:val="24"/>
                <w:szCs w:val="24"/>
              </w:rPr>
              <w:t>ативно-методическое обеспечение</w:t>
            </w:r>
          </w:p>
        </w:tc>
        <w:tc>
          <w:tcPr>
            <w:tcW w:w="7098" w:type="dxa"/>
          </w:tcPr>
          <w:p w14:paraId="519023AA" w14:textId="77777777" w:rsidR="00D71E75" w:rsidRPr="003A51AC" w:rsidRDefault="00D71E75" w:rsidP="00E22A07">
            <w:pPr>
              <w:pStyle w:val="a3"/>
              <w:spacing w:line="240" w:lineRule="auto"/>
              <w:ind w:left="0" w:firstLine="567"/>
              <w:jc w:val="center"/>
              <w:rPr>
                <w:b/>
                <w:sz w:val="24"/>
                <w:szCs w:val="24"/>
              </w:rPr>
            </w:pPr>
            <w:r w:rsidRPr="003A51AC">
              <w:rPr>
                <w:b/>
                <w:sz w:val="24"/>
                <w:szCs w:val="24"/>
              </w:rPr>
              <w:t>Решения на уровне ДОО</w:t>
            </w:r>
          </w:p>
        </w:tc>
      </w:tr>
      <w:tr w:rsidR="00D71E75" w:rsidRPr="003A51AC" w14:paraId="2189D164" w14:textId="77777777" w:rsidTr="006540F4">
        <w:trPr>
          <w:trHeight w:val="785"/>
        </w:trPr>
        <w:tc>
          <w:tcPr>
            <w:tcW w:w="3119" w:type="dxa"/>
          </w:tcPr>
          <w:p w14:paraId="382B0F5A" w14:textId="77777777" w:rsidR="00D71E75" w:rsidRPr="003A51AC" w:rsidRDefault="00D71E75" w:rsidP="00E22A07">
            <w:pPr>
              <w:shd w:val="clear" w:color="auto" w:fill="FFFFFF"/>
              <w:spacing w:line="240" w:lineRule="auto"/>
              <w:rPr>
                <w:sz w:val="24"/>
                <w:szCs w:val="24"/>
                <w:highlight w:val="yellow"/>
              </w:rPr>
            </w:pPr>
            <w:r w:rsidRPr="003A51AC">
              <w:rPr>
                <w:sz w:val="24"/>
                <w:szCs w:val="24"/>
              </w:rPr>
              <w:t xml:space="preserve">Внесению изменений в должностные инструкции </w:t>
            </w:r>
            <w:r w:rsidRPr="003A51AC">
              <w:rPr>
                <w:sz w:val="24"/>
                <w:szCs w:val="24"/>
              </w:rPr>
              <w:lastRenderedPageBreak/>
              <w:t>педагогов по вопросам воспитательной деятельности, ведению договорных отношений</w:t>
            </w:r>
          </w:p>
        </w:tc>
        <w:tc>
          <w:tcPr>
            <w:tcW w:w="7098" w:type="dxa"/>
          </w:tcPr>
          <w:p w14:paraId="66F8BDEB" w14:textId="77777777" w:rsidR="00774073" w:rsidRPr="003A51AC" w:rsidRDefault="00774073" w:rsidP="00E22A07">
            <w:pPr>
              <w:shd w:val="clear" w:color="auto" w:fill="FFFFFF"/>
              <w:spacing w:line="240" w:lineRule="auto"/>
              <w:rPr>
                <w:sz w:val="24"/>
                <w:szCs w:val="24"/>
              </w:rPr>
            </w:pPr>
            <w:r w:rsidRPr="003A51AC">
              <w:rPr>
                <w:sz w:val="24"/>
                <w:szCs w:val="24"/>
              </w:rPr>
              <w:lastRenderedPageBreak/>
              <w:t>ПРИКАЗ</w:t>
            </w:r>
          </w:p>
          <w:p w14:paraId="6F9AD27C" w14:textId="77777777" w:rsidR="00D71E75" w:rsidRPr="003A51AC" w:rsidRDefault="00774073" w:rsidP="00416C51">
            <w:pPr>
              <w:shd w:val="clear" w:color="auto" w:fill="FFFFFF"/>
              <w:spacing w:line="240" w:lineRule="auto"/>
              <w:jc w:val="left"/>
              <w:rPr>
                <w:sz w:val="24"/>
                <w:szCs w:val="24"/>
              </w:rPr>
            </w:pPr>
            <w:r w:rsidRPr="003A51AC">
              <w:rPr>
                <w:sz w:val="24"/>
                <w:szCs w:val="24"/>
              </w:rPr>
              <w:lastRenderedPageBreak/>
              <w:t>от 8 ноября 2022 года № 955</w:t>
            </w:r>
            <w:r w:rsidR="000D3803">
              <w:rPr>
                <w:sz w:val="24"/>
                <w:szCs w:val="24"/>
              </w:rPr>
              <w:t xml:space="preserve"> </w:t>
            </w:r>
            <w:r w:rsidRPr="003A51AC">
              <w:rPr>
                <w:sz w:val="24"/>
                <w:szCs w:val="24"/>
              </w:rPr>
              <w:t>О внесении изменений в некоторые приказы Министерства образования и науки Российской</w:t>
            </w:r>
            <w:r w:rsidR="000D3803">
              <w:rPr>
                <w:sz w:val="24"/>
                <w:szCs w:val="24"/>
              </w:rPr>
              <w:t xml:space="preserve"> </w:t>
            </w:r>
            <w:r w:rsidRPr="003A51AC">
              <w:rPr>
                <w:sz w:val="24"/>
                <w:szCs w:val="24"/>
              </w:rPr>
              <w:t>Федерации и Министерства просвещения Российской Федерации, касающиеся федеральных</w:t>
            </w:r>
            <w:r w:rsidR="000D3803">
              <w:rPr>
                <w:sz w:val="24"/>
                <w:szCs w:val="24"/>
              </w:rPr>
              <w:t xml:space="preserve"> </w:t>
            </w:r>
            <w:r w:rsidRPr="003A51AC">
              <w:rPr>
                <w:sz w:val="24"/>
                <w:szCs w:val="24"/>
              </w:rPr>
              <w:t xml:space="preserve">государственных образовательных стандартов общего образования и образования обучающихся </w:t>
            </w:r>
            <w:proofErr w:type="spellStart"/>
            <w:r w:rsidRPr="003A51AC">
              <w:rPr>
                <w:sz w:val="24"/>
                <w:szCs w:val="24"/>
              </w:rPr>
              <w:t>сограниченными</w:t>
            </w:r>
            <w:proofErr w:type="spellEnd"/>
            <w:r w:rsidRPr="003A51AC">
              <w:rPr>
                <w:sz w:val="24"/>
                <w:szCs w:val="24"/>
              </w:rPr>
              <w:t xml:space="preserve"> возможностями здоровья и умственной отсталостью (интеллектуальными</w:t>
            </w:r>
            <w:r w:rsidR="000D3803">
              <w:rPr>
                <w:sz w:val="24"/>
                <w:szCs w:val="24"/>
              </w:rPr>
              <w:t xml:space="preserve"> </w:t>
            </w:r>
            <w:r w:rsidRPr="003A51AC">
              <w:rPr>
                <w:sz w:val="24"/>
                <w:szCs w:val="24"/>
              </w:rPr>
              <w:t>нарушениями)</w:t>
            </w:r>
          </w:p>
        </w:tc>
      </w:tr>
      <w:tr w:rsidR="00D71E75" w:rsidRPr="003A51AC" w14:paraId="306F761F" w14:textId="77777777" w:rsidTr="006540F4">
        <w:trPr>
          <w:trHeight w:val="834"/>
        </w:trPr>
        <w:tc>
          <w:tcPr>
            <w:tcW w:w="3119" w:type="dxa"/>
          </w:tcPr>
          <w:p w14:paraId="3F32A3FF" w14:textId="77777777" w:rsidR="00D71E75" w:rsidRPr="003A51AC" w:rsidRDefault="00D71E75" w:rsidP="00E22A07">
            <w:pPr>
              <w:pStyle w:val="a3"/>
              <w:spacing w:line="240" w:lineRule="auto"/>
              <w:ind w:left="0"/>
              <w:rPr>
                <w:sz w:val="24"/>
                <w:szCs w:val="24"/>
              </w:rPr>
            </w:pPr>
            <w:r w:rsidRPr="003A51AC">
              <w:rPr>
                <w:sz w:val="24"/>
                <w:szCs w:val="24"/>
              </w:rPr>
              <w:lastRenderedPageBreak/>
              <w:t>Сетевая форма организации образовательного процесса</w:t>
            </w:r>
          </w:p>
        </w:tc>
        <w:tc>
          <w:tcPr>
            <w:tcW w:w="7098" w:type="dxa"/>
          </w:tcPr>
          <w:p w14:paraId="14CA5018" w14:textId="77777777" w:rsidR="00D71E75" w:rsidRPr="003A51AC" w:rsidRDefault="00907D6B" w:rsidP="00E22A07">
            <w:pPr>
              <w:pStyle w:val="a3"/>
              <w:spacing w:line="240" w:lineRule="auto"/>
              <w:ind w:left="0"/>
              <w:rPr>
                <w:sz w:val="24"/>
                <w:szCs w:val="24"/>
              </w:rPr>
            </w:pPr>
            <w:proofErr w:type="gramStart"/>
            <w:r w:rsidRPr="003A51AC">
              <w:rPr>
                <w:sz w:val="24"/>
                <w:szCs w:val="24"/>
              </w:rPr>
              <w:t>Д</w:t>
            </w:r>
            <w:r w:rsidR="00D71E75" w:rsidRPr="003A51AC">
              <w:rPr>
                <w:sz w:val="24"/>
                <w:szCs w:val="24"/>
              </w:rPr>
              <w:t>оговора</w:t>
            </w:r>
            <w:r w:rsidRPr="003A51AC">
              <w:rPr>
                <w:sz w:val="24"/>
                <w:szCs w:val="24"/>
              </w:rPr>
              <w:t xml:space="preserve"> </w:t>
            </w:r>
            <w:r w:rsidR="00D71E75" w:rsidRPr="003A51AC">
              <w:rPr>
                <w:sz w:val="24"/>
                <w:szCs w:val="24"/>
              </w:rPr>
              <w:t xml:space="preserve"> о</w:t>
            </w:r>
            <w:proofErr w:type="gramEnd"/>
            <w:r w:rsidR="00D71E75" w:rsidRPr="003A51AC">
              <w:rPr>
                <w:sz w:val="24"/>
                <w:szCs w:val="24"/>
              </w:rPr>
              <w:t xml:space="preserve"> сетевой форме</w:t>
            </w:r>
            <w:r w:rsidR="00CE368C" w:rsidRPr="003A51AC">
              <w:rPr>
                <w:sz w:val="24"/>
                <w:szCs w:val="24"/>
              </w:rPr>
              <w:t>, совместные планы</w:t>
            </w:r>
          </w:p>
        </w:tc>
      </w:tr>
      <w:tr w:rsidR="00D71E75" w:rsidRPr="003A51AC" w14:paraId="12BB7EBD" w14:textId="77777777" w:rsidTr="006540F4">
        <w:trPr>
          <w:trHeight w:val="1252"/>
        </w:trPr>
        <w:tc>
          <w:tcPr>
            <w:tcW w:w="3119" w:type="dxa"/>
          </w:tcPr>
          <w:p w14:paraId="3F134F17" w14:textId="77777777" w:rsidR="00D71E75" w:rsidRPr="003A51AC" w:rsidRDefault="00CE368C" w:rsidP="00E22A07">
            <w:pPr>
              <w:pStyle w:val="a3"/>
              <w:spacing w:line="240" w:lineRule="auto"/>
              <w:ind w:left="0"/>
              <w:rPr>
                <w:sz w:val="24"/>
                <w:szCs w:val="24"/>
              </w:rPr>
            </w:pPr>
            <w:r w:rsidRPr="003A51AC">
              <w:rPr>
                <w:sz w:val="24"/>
                <w:szCs w:val="24"/>
              </w:rPr>
              <w:t>Сотрудничеству с социальными партнерами, нормативному, методическому обеспечению воспитательной деятельности</w:t>
            </w:r>
          </w:p>
        </w:tc>
        <w:tc>
          <w:tcPr>
            <w:tcW w:w="7098" w:type="dxa"/>
          </w:tcPr>
          <w:p w14:paraId="62CDF84D" w14:textId="77777777" w:rsidR="00D71E75" w:rsidRPr="003A51AC" w:rsidRDefault="00907D6B" w:rsidP="00E22A07">
            <w:pPr>
              <w:spacing w:line="240" w:lineRule="auto"/>
              <w:rPr>
                <w:sz w:val="24"/>
                <w:szCs w:val="24"/>
              </w:rPr>
            </w:pPr>
            <w:proofErr w:type="gramStart"/>
            <w:r w:rsidRPr="003A51AC">
              <w:rPr>
                <w:sz w:val="24"/>
                <w:szCs w:val="24"/>
              </w:rPr>
              <w:t>Д</w:t>
            </w:r>
            <w:r w:rsidR="00CE368C" w:rsidRPr="003A51AC">
              <w:rPr>
                <w:sz w:val="24"/>
                <w:szCs w:val="24"/>
              </w:rPr>
              <w:t>оговора</w:t>
            </w:r>
            <w:r w:rsidRPr="003A51AC">
              <w:rPr>
                <w:sz w:val="24"/>
                <w:szCs w:val="24"/>
              </w:rPr>
              <w:t xml:space="preserve"> </w:t>
            </w:r>
            <w:r w:rsidR="00CE368C" w:rsidRPr="003A51AC">
              <w:rPr>
                <w:sz w:val="24"/>
                <w:szCs w:val="24"/>
              </w:rPr>
              <w:t>,</w:t>
            </w:r>
            <w:proofErr w:type="gramEnd"/>
            <w:r w:rsidR="00CE368C" w:rsidRPr="003A51AC">
              <w:rPr>
                <w:sz w:val="24"/>
                <w:szCs w:val="24"/>
              </w:rPr>
              <w:t xml:space="preserve"> совместные планы</w:t>
            </w:r>
          </w:p>
        </w:tc>
      </w:tr>
    </w:tbl>
    <w:p w14:paraId="3DF9C731" w14:textId="77777777" w:rsidR="00D712FB" w:rsidRPr="003A51AC" w:rsidRDefault="00D712FB" w:rsidP="00E22A07">
      <w:pPr>
        <w:shd w:val="clear" w:color="auto" w:fill="FFFFFF"/>
        <w:spacing w:line="240" w:lineRule="auto"/>
        <w:rPr>
          <w:b/>
          <w:sz w:val="24"/>
          <w:szCs w:val="24"/>
        </w:rPr>
      </w:pPr>
    </w:p>
    <w:p w14:paraId="325B74EC" w14:textId="77777777" w:rsidR="00D712FB" w:rsidRPr="003A51AC" w:rsidRDefault="00D712FB" w:rsidP="00E22A07">
      <w:pPr>
        <w:shd w:val="clear" w:color="auto" w:fill="FFFFFF"/>
        <w:spacing w:line="240" w:lineRule="auto"/>
        <w:rPr>
          <w:b/>
          <w:sz w:val="24"/>
          <w:szCs w:val="24"/>
        </w:rPr>
      </w:pPr>
    </w:p>
    <w:p w14:paraId="79A15E91" w14:textId="58D38537" w:rsidR="00907D6B" w:rsidRPr="003A51AC" w:rsidRDefault="00085F78" w:rsidP="00E22A07">
      <w:pPr>
        <w:shd w:val="clear" w:color="auto" w:fill="FFFFFF"/>
        <w:spacing w:line="240" w:lineRule="auto"/>
        <w:rPr>
          <w:b/>
          <w:sz w:val="24"/>
          <w:szCs w:val="24"/>
        </w:rPr>
      </w:pPr>
      <w:r>
        <w:rPr>
          <w:b/>
          <w:sz w:val="24"/>
          <w:szCs w:val="24"/>
        </w:rPr>
        <w:t>2.</w:t>
      </w:r>
      <w:r w:rsidR="00752646">
        <w:rPr>
          <w:b/>
          <w:sz w:val="24"/>
          <w:szCs w:val="24"/>
        </w:rPr>
        <w:t>8</w:t>
      </w:r>
      <w:r w:rsidR="00CE368C" w:rsidRPr="003A51AC">
        <w:rPr>
          <w:b/>
          <w:sz w:val="24"/>
          <w:szCs w:val="24"/>
        </w:rPr>
        <w:t>.</w:t>
      </w:r>
      <w:proofErr w:type="gramStart"/>
      <w:r w:rsidR="00CE368C" w:rsidRPr="003A51AC">
        <w:rPr>
          <w:b/>
          <w:sz w:val="24"/>
          <w:szCs w:val="24"/>
        </w:rPr>
        <w:t>11.</w:t>
      </w:r>
      <w:r w:rsidR="00824ABE" w:rsidRPr="003A51AC">
        <w:rPr>
          <w:b/>
          <w:sz w:val="24"/>
          <w:szCs w:val="24"/>
        </w:rPr>
        <w:t>Требования</w:t>
      </w:r>
      <w:proofErr w:type="gramEnd"/>
      <w:r w:rsidR="00824ABE" w:rsidRPr="003A51AC">
        <w:rPr>
          <w:b/>
          <w:sz w:val="24"/>
          <w:szCs w:val="24"/>
        </w:rPr>
        <w:t xml:space="preserve"> к условиям раб</w:t>
      </w:r>
      <w:r w:rsidR="00A926F7" w:rsidRPr="003A51AC">
        <w:rPr>
          <w:b/>
          <w:sz w:val="24"/>
          <w:szCs w:val="24"/>
        </w:rPr>
        <w:t>оты с особыми категориями детей</w:t>
      </w:r>
    </w:p>
    <w:p w14:paraId="3EB5E2E7" w14:textId="77777777" w:rsidR="009A7B37" w:rsidRPr="003A51AC" w:rsidRDefault="00907D6B" w:rsidP="00E22A07">
      <w:pPr>
        <w:shd w:val="clear" w:color="auto" w:fill="FFFFFF"/>
        <w:spacing w:line="240" w:lineRule="auto"/>
        <w:ind w:firstLine="567"/>
        <w:rPr>
          <w:b/>
          <w:sz w:val="24"/>
          <w:szCs w:val="24"/>
        </w:rPr>
      </w:pPr>
      <w:r w:rsidRPr="003A51AC">
        <w:rPr>
          <w:b/>
          <w:sz w:val="24"/>
          <w:szCs w:val="24"/>
        </w:rPr>
        <w:t>Программа предполагает создание следующих условий, обеспечивающих достижение целевых ориентиров в работе с особыми категориями детей:</w:t>
      </w:r>
    </w:p>
    <w:p w14:paraId="62CE8611" w14:textId="77777777" w:rsidR="00F17042" w:rsidRPr="003A51AC" w:rsidRDefault="00F17042" w:rsidP="00E22A07">
      <w:pPr>
        <w:shd w:val="clear" w:color="auto" w:fill="FFFFFF"/>
        <w:spacing w:line="240" w:lineRule="auto"/>
        <w:ind w:firstLine="567"/>
        <w:rPr>
          <w:b/>
          <w:sz w:val="24"/>
          <w:szCs w:val="24"/>
        </w:rPr>
      </w:pPr>
    </w:p>
    <w:tbl>
      <w:tblPr>
        <w:tblStyle w:val="4"/>
        <w:tblW w:w="0" w:type="auto"/>
        <w:tblLook w:val="04A0" w:firstRow="1" w:lastRow="0" w:firstColumn="1" w:lastColumn="0" w:noHBand="0" w:noVBand="1"/>
      </w:tblPr>
      <w:tblGrid>
        <w:gridCol w:w="5210"/>
        <w:gridCol w:w="5210"/>
      </w:tblGrid>
      <w:tr w:rsidR="00F17042" w:rsidRPr="003A51AC" w14:paraId="5E7AC4C2" w14:textId="77777777" w:rsidTr="006540F4">
        <w:tc>
          <w:tcPr>
            <w:tcW w:w="5210" w:type="dxa"/>
          </w:tcPr>
          <w:p w14:paraId="27FA2553" w14:textId="77777777" w:rsidR="00F17042" w:rsidRPr="003A51AC" w:rsidRDefault="00F17042" w:rsidP="00E22A07">
            <w:pPr>
              <w:spacing w:line="240" w:lineRule="auto"/>
              <w:rPr>
                <w:b/>
                <w:sz w:val="24"/>
                <w:szCs w:val="24"/>
              </w:rPr>
            </w:pPr>
            <w:r w:rsidRPr="003A51AC">
              <w:rPr>
                <w:b/>
                <w:sz w:val="24"/>
                <w:szCs w:val="24"/>
              </w:rPr>
              <w:t xml:space="preserve">Условия </w:t>
            </w:r>
          </w:p>
        </w:tc>
        <w:tc>
          <w:tcPr>
            <w:tcW w:w="5210" w:type="dxa"/>
          </w:tcPr>
          <w:p w14:paraId="4276B140" w14:textId="77777777" w:rsidR="00F17042" w:rsidRPr="003A51AC" w:rsidRDefault="00F17042" w:rsidP="00E22A07">
            <w:pPr>
              <w:spacing w:line="240" w:lineRule="auto"/>
              <w:rPr>
                <w:b/>
                <w:sz w:val="24"/>
                <w:szCs w:val="24"/>
              </w:rPr>
            </w:pPr>
            <w:r w:rsidRPr="003A51AC">
              <w:rPr>
                <w:b/>
                <w:sz w:val="24"/>
                <w:szCs w:val="24"/>
              </w:rPr>
              <w:t>Содержание</w:t>
            </w:r>
          </w:p>
        </w:tc>
      </w:tr>
      <w:tr w:rsidR="00F17042" w:rsidRPr="003A51AC" w14:paraId="7991CC18" w14:textId="77777777" w:rsidTr="006540F4">
        <w:tc>
          <w:tcPr>
            <w:tcW w:w="5210" w:type="dxa"/>
          </w:tcPr>
          <w:p w14:paraId="26DB1E85" w14:textId="77777777" w:rsidR="00F17042" w:rsidRPr="003A51AC" w:rsidRDefault="004F222D" w:rsidP="00E22A07">
            <w:pPr>
              <w:spacing w:line="240" w:lineRule="auto"/>
              <w:rPr>
                <w:b/>
                <w:sz w:val="24"/>
                <w:szCs w:val="24"/>
              </w:rPr>
            </w:pPr>
            <w:r w:rsidRPr="003A51AC">
              <w:rPr>
                <w:sz w:val="24"/>
                <w:szCs w:val="24"/>
              </w:rPr>
              <w:t>Н</w:t>
            </w:r>
            <w:r w:rsidR="00F17042" w:rsidRPr="003A51AC">
              <w:rPr>
                <w:sz w:val="24"/>
                <w:szCs w:val="24"/>
              </w:rPr>
              <w:t>аправленное на формирование личности взаимодействие взрослых с детьми</w:t>
            </w:r>
          </w:p>
        </w:tc>
        <w:tc>
          <w:tcPr>
            <w:tcW w:w="5210" w:type="dxa"/>
          </w:tcPr>
          <w:p w14:paraId="3F2E9834" w14:textId="77777777" w:rsidR="00F17042" w:rsidRPr="003A51AC" w:rsidRDefault="004F222D" w:rsidP="00E22A07">
            <w:pPr>
              <w:spacing w:line="240" w:lineRule="auto"/>
              <w:rPr>
                <w:b/>
                <w:sz w:val="24"/>
                <w:szCs w:val="24"/>
              </w:rPr>
            </w:pPr>
            <w:r w:rsidRPr="003A51AC">
              <w:rPr>
                <w:sz w:val="24"/>
                <w:szCs w:val="24"/>
              </w:rPr>
              <w:t>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tc>
      </w:tr>
      <w:tr w:rsidR="00F17042" w:rsidRPr="003A51AC" w14:paraId="4D9DFC73" w14:textId="77777777" w:rsidTr="006540F4">
        <w:tc>
          <w:tcPr>
            <w:tcW w:w="5210" w:type="dxa"/>
          </w:tcPr>
          <w:p w14:paraId="694FA050" w14:textId="77777777" w:rsidR="00F17042" w:rsidRPr="003A51AC" w:rsidRDefault="004F222D" w:rsidP="00E22A07">
            <w:pPr>
              <w:spacing w:line="240" w:lineRule="auto"/>
              <w:rPr>
                <w:b/>
                <w:sz w:val="24"/>
                <w:szCs w:val="24"/>
              </w:rPr>
            </w:pPr>
            <w:r w:rsidRPr="003A51AC">
              <w:rPr>
                <w:sz w:val="24"/>
                <w:szCs w:val="24"/>
              </w:rPr>
              <w:t>Формирование игры как важнейшего фактора воспитания и развития ребёнка с особыми образовательными потребностями</w:t>
            </w:r>
          </w:p>
        </w:tc>
        <w:tc>
          <w:tcPr>
            <w:tcW w:w="5210" w:type="dxa"/>
          </w:tcPr>
          <w:p w14:paraId="2EC616F9" w14:textId="77777777" w:rsidR="004F222D" w:rsidRPr="003A51AC" w:rsidRDefault="004F222D" w:rsidP="00E22A07">
            <w:pPr>
              <w:shd w:val="clear" w:color="auto" w:fill="FFFFFF"/>
              <w:spacing w:line="240" w:lineRule="auto"/>
              <w:ind w:firstLine="567"/>
              <w:rPr>
                <w:sz w:val="24"/>
                <w:szCs w:val="24"/>
              </w:rPr>
            </w:pPr>
            <w:r w:rsidRPr="003A51AC">
              <w:rPr>
                <w:sz w:val="24"/>
                <w:szCs w:val="24"/>
              </w:rPr>
              <w:t xml:space="preserve">с учётом необходимости развития личности ребёнка, создание условий для самоопределения и социализации детей на </w:t>
            </w:r>
            <w:r w:rsidRPr="003A51AC">
              <w:rPr>
                <w:sz w:val="24"/>
                <w:szCs w:val="24"/>
              </w:rPr>
              <w:lastRenderedPageBreak/>
              <w:t>основе социокультурных, духовно-нравственных ценностей и принятых в российском обществе правил и норм поведения;</w:t>
            </w:r>
          </w:p>
          <w:p w14:paraId="006C163E" w14:textId="77777777" w:rsidR="00F17042" w:rsidRPr="003A51AC" w:rsidRDefault="00F17042" w:rsidP="00E22A07">
            <w:pPr>
              <w:spacing w:line="240" w:lineRule="auto"/>
              <w:rPr>
                <w:b/>
                <w:sz w:val="24"/>
                <w:szCs w:val="24"/>
              </w:rPr>
            </w:pPr>
          </w:p>
        </w:tc>
      </w:tr>
      <w:tr w:rsidR="00F17042" w:rsidRPr="003A51AC" w14:paraId="1E8D6030" w14:textId="77777777" w:rsidTr="006540F4">
        <w:tc>
          <w:tcPr>
            <w:tcW w:w="5210" w:type="dxa"/>
          </w:tcPr>
          <w:p w14:paraId="40EA9CE6" w14:textId="77777777" w:rsidR="00F17042" w:rsidRPr="003A51AC" w:rsidRDefault="004F222D" w:rsidP="00E22A07">
            <w:pPr>
              <w:spacing w:line="240" w:lineRule="auto"/>
              <w:rPr>
                <w:b/>
                <w:sz w:val="24"/>
                <w:szCs w:val="24"/>
              </w:rPr>
            </w:pPr>
            <w:r w:rsidRPr="003A51AC">
              <w:rPr>
                <w:sz w:val="24"/>
                <w:szCs w:val="24"/>
              </w:rPr>
              <w:lastRenderedPageBreak/>
              <w:t>Создание воспитывающей среды</w:t>
            </w:r>
          </w:p>
        </w:tc>
        <w:tc>
          <w:tcPr>
            <w:tcW w:w="5210" w:type="dxa"/>
          </w:tcPr>
          <w:p w14:paraId="0391EFB0" w14:textId="77777777" w:rsidR="004F222D" w:rsidRPr="003A51AC" w:rsidRDefault="004F222D" w:rsidP="00E22A07">
            <w:pPr>
              <w:shd w:val="clear" w:color="auto" w:fill="FFFFFF"/>
              <w:spacing w:line="240" w:lineRule="auto"/>
              <w:ind w:firstLine="567"/>
              <w:rPr>
                <w:sz w:val="24"/>
                <w:szCs w:val="24"/>
              </w:rPr>
            </w:pPr>
            <w:r w:rsidRPr="003A51AC">
              <w:rPr>
                <w:sz w:val="24"/>
                <w:szCs w:val="24"/>
              </w:rPr>
              <w:t>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10A4D508" w14:textId="77777777" w:rsidR="00F17042" w:rsidRPr="003A51AC" w:rsidRDefault="00F17042" w:rsidP="00E22A07">
            <w:pPr>
              <w:spacing w:line="240" w:lineRule="auto"/>
              <w:rPr>
                <w:b/>
                <w:sz w:val="24"/>
                <w:szCs w:val="24"/>
              </w:rPr>
            </w:pPr>
          </w:p>
        </w:tc>
      </w:tr>
      <w:tr w:rsidR="00F17042" w:rsidRPr="003A51AC" w14:paraId="696784C3" w14:textId="77777777" w:rsidTr="006540F4">
        <w:tc>
          <w:tcPr>
            <w:tcW w:w="5210" w:type="dxa"/>
          </w:tcPr>
          <w:p w14:paraId="30AFC178" w14:textId="77777777" w:rsidR="00F17042" w:rsidRPr="003A51AC" w:rsidRDefault="004F222D" w:rsidP="00E22A07">
            <w:pPr>
              <w:spacing w:line="240" w:lineRule="auto"/>
              <w:rPr>
                <w:b/>
                <w:sz w:val="24"/>
                <w:szCs w:val="24"/>
              </w:rPr>
            </w:pPr>
            <w:r w:rsidRPr="003A51AC">
              <w:rPr>
                <w:sz w:val="24"/>
                <w:szCs w:val="24"/>
              </w:rPr>
              <w:t>Доступность воспитательных мероприятий</w:t>
            </w:r>
          </w:p>
        </w:tc>
        <w:tc>
          <w:tcPr>
            <w:tcW w:w="5210" w:type="dxa"/>
          </w:tcPr>
          <w:p w14:paraId="619DDCA0" w14:textId="77777777" w:rsidR="004F222D" w:rsidRPr="003A51AC" w:rsidRDefault="004F222D" w:rsidP="00E22A07">
            <w:pPr>
              <w:shd w:val="clear" w:color="auto" w:fill="FFFFFF"/>
              <w:spacing w:line="240" w:lineRule="auto"/>
              <w:ind w:firstLine="567"/>
              <w:rPr>
                <w:sz w:val="24"/>
                <w:szCs w:val="24"/>
              </w:rPr>
            </w:pPr>
            <w:r w:rsidRPr="003A51AC">
              <w:rPr>
                <w:sz w:val="24"/>
                <w:szCs w:val="24"/>
              </w:rPr>
              <w:t xml:space="preserve">совместных и самостоятельных, подвижных и статичных форм активности с учётом особенностей развития и образовательных потребностей ребёнка; </w:t>
            </w:r>
          </w:p>
          <w:p w14:paraId="0025E3A2" w14:textId="77777777" w:rsidR="004F222D" w:rsidRPr="003A51AC" w:rsidRDefault="004F222D" w:rsidP="00E22A07">
            <w:pPr>
              <w:shd w:val="clear" w:color="auto" w:fill="FFFFFF"/>
              <w:spacing w:line="240" w:lineRule="auto"/>
              <w:ind w:firstLine="567"/>
              <w:rPr>
                <w:sz w:val="24"/>
                <w:szCs w:val="24"/>
              </w:rPr>
            </w:pPr>
            <w:r w:rsidRPr="003A51AC">
              <w:rPr>
                <w:sz w:val="24"/>
                <w:szCs w:val="24"/>
              </w:rPr>
              <w:t>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489A7AD8" w14:textId="77777777" w:rsidR="00F17042" w:rsidRPr="003A51AC" w:rsidRDefault="00F17042" w:rsidP="00E22A07">
            <w:pPr>
              <w:spacing w:line="240" w:lineRule="auto"/>
              <w:rPr>
                <w:b/>
                <w:sz w:val="24"/>
                <w:szCs w:val="24"/>
              </w:rPr>
            </w:pPr>
          </w:p>
        </w:tc>
      </w:tr>
      <w:tr w:rsidR="00F17042" w:rsidRPr="003A51AC" w14:paraId="178D33EA" w14:textId="77777777" w:rsidTr="006540F4">
        <w:tc>
          <w:tcPr>
            <w:tcW w:w="5210" w:type="dxa"/>
          </w:tcPr>
          <w:p w14:paraId="435D2254" w14:textId="77777777" w:rsidR="00F17042" w:rsidRPr="003A51AC" w:rsidRDefault="004F222D" w:rsidP="00E22A07">
            <w:pPr>
              <w:spacing w:line="240" w:lineRule="auto"/>
              <w:rPr>
                <w:b/>
                <w:sz w:val="24"/>
                <w:szCs w:val="24"/>
              </w:rPr>
            </w:pPr>
            <w:r w:rsidRPr="003A51AC">
              <w:rPr>
                <w:sz w:val="24"/>
                <w:szCs w:val="24"/>
              </w:rPr>
              <w:t>Участие семьи</w:t>
            </w:r>
          </w:p>
        </w:tc>
        <w:tc>
          <w:tcPr>
            <w:tcW w:w="5210" w:type="dxa"/>
          </w:tcPr>
          <w:p w14:paraId="66FAC329" w14:textId="77777777" w:rsidR="004F222D" w:rsidRPr="003A51AC" w:rsidRDefault="004F222D" w:rsidP="00E22A07">
            <w:pPr>
              <w:shd w:val="clear" w:color="auto" w:fill="FFFFFF"/>
              <w:spacing w:line="240" w:lineRule="auto"/>
              <w:ind w:firstLine="567"/>
              <w:rPr>
                <w:sz w:val="24"/>
                <w:szCs w:val="24"/>
              </w:rPr>
            </w:pPr>
            <w:r w:rsidRPr="003A51AC">
              <w:rPr>
                <w:sz w:val="24"/>
                <w:szCs w:val="24"/>
              </w:rPr>
              <w:t>необходимое условие для полноценного воспитания ребёнка дошкольного возраста с особыми образовательными потребностями.</w:t>
            </w:r>
          </w:p>
          <w:p w14:paraId="3D1DE325" w14:textId="77777777" w:rsidR="004F222D" w:rsidRPr="003A51AC" w:rsidRDefault="004F222D" w:rsidP="00E22A07">
            <w:pPr>
              <w:shd w:val="clear" w:color="auto" w:fill="FFFFFF"/>
              <w:spacing w:line="240" w:lineRule="auto"/>
              <w:ind w:firstLine="567"/>
              <w:rPr>
                <w:sz w:val="24"/>
                <w:szCs w:val="24"/>
              </w:rPr>
            </w:pPr>
          </w:p>
          <w:p w14:paraId="3E9FE7D2" w14:textId="77777777" w:rsidR="00F17042" w:rsidRPr="003A51AC" w:rsidRDefault="00F17042" w:rsidP="00E22A07">
            <w:pPr>
              <w:spacing w:line="240" w:lineRule="auto"/>
              <w:rPr>
                <w:b/>
                <w:sz w:val="24"/>
                <w:szCs w:val="24"/>
              </w:rPr>
            </w:pPr>
          </w:p>
        </w:tc>
      </w:tr>
      <w:bookmarkEnd w:id="16"/>
    </w:tbl>
    <w:p w14:paraId="1F0D5C92" w14:textId="77777777" w:rsidR="00DC2223" w:rsidRPr="003A51AC" w:rsidRDefault="00DC2223" w:rsidP="00E22A07">
      <w:pPr>
        <w:shd w:val="clear" w:color="auto" w:fill="FFFFFF"/>
        <w:spacing w:line="240" w:lineRule="auto"/>
        <w:rPr>
          <w:sz w:val="24"/>
          <w:szCs w:val="24"/>
        </w:rPr>
      </w:pPr>
    </w:p>
    <w:p w14:paraId="5EA5083B" w14:textId="77777777" w:rsidR="00B96DE2" w:rsidRPr="003A51AC" w:rsidRDefault="00DC2223" w:rsidP="00E22A07">
      <w:pPr>
        <w:spacing w:line="240" w:lineRule="auto"/>
        <w:ind w:left="426"/>
        <w:jc w:val="center"/>
        <w:rPr>
          <w:b/>
          <w:bCs/>
          <w:sz w:val="24"/>
          <w:szCs w:val="24"/>
        </w:rPr>
      </w:pPr>
      <w:r w:rsidRPr="003A51AC">
        <w:rPr>
          <w:b/>
          <w:bCs/>
          <w:sz w:val="24"/>
          <w:szCs w:val="24"/>
        </w:rPr>
        <w:t xml:space="preserve">Ш.  </w:t>
      </w:r>
      <w:r w:rsidR="005F0840" w:rsidRPr="003A51AC">
        <w:rPr>
          <w:b/>
          <w:bCs/>
          <w:sz w:val="24"/>
          <w:szCs w:val="24"/>
        </w:rPr>
        <w:t>Организационный раздел</w:t>
      </w:r>
    </w:p>
    <w:p w14:paraId="7C39AC4D" w14:textId="6530733B" w:rsidR="00DC2223" w:rsidRPr="00834E88" w:rsidRDefault="005F0840" w:rsidP="00E22A07">
      <w:pPr>
        <w:spacing w:line="240" w:lineRule="auto"/>
        <w:ind w:left="426"/>
        <w:jc w:val="center"/>
        <w:rPr>
          <w:b/>
          <w:bCs/>
          <w:iCs/>
          <w:sz w:val="24"/>
          <w:szCs w:val="24"/>
        </w:rPr>
      </w:pPr>
      <w:r w:rsidRPr="003A51AC">
        <w:rPr>
          <w:b/>
          <w:bCs/>
          <w:sz w:val="24"/>
          <w:szCs w:val="24"/>
        </w:rPr>
        <w:t xml:space="preserve"> </w:t>
      </w:r>
      <w:proofErr w:type="gramStart"/>
      <w:r w:rsidR="00824ABE" w:rsidRPr="003A51AC">
        <w:rPr>
          <w:b/>
          <w:bCs/>
          <w:sz w:val="24"/>
          <w:szCs w:val="24"/>
        </w:rPr>
        <w:t xml:space="preserve">Образовательной </w:t>
      </w:r>
      <w:r w:rsidR="00907D6B" w:rsidRPr="003A51AC">
        <w:rPr>
          <w:b/>
          <w:bCs/>
          <w:sz w:val="24"/>
          <w:szCs w:val="24"/>
        </w:rPr>
        <w:t xml:space="preserve"> п</w:t>
      </w:r>
      <w:r w:rsidR="00824ABE" w:rsidRPr="003A51AC">
        <w:rPr>
          <w:b/>
          <w:bCs/>
          <w:sz w:val="24"/>
          <w:szCs w:val="24"/>
        </w:rPr>
        <w:t>рограммы</w:t>
      </w:r>
      <w:proofErr w:type="gramEnd"/>
      <w:r w:rsidR="00B96DE2" w:rsidRPr="003A51AC">
        <w:rPr>
          <w:b/>
          <w:bCs/>
          <w:sz w:val="24"/>
          <w:szCs w:val="24"/>
        </w:rPr>
        <w:t xml:space="preserve"> </w:t>
      </w:r>
      <w:r w:rsidR="00F574E2" w:rsidRPr="00834E88">
        <w:rPr>
          <w:b/>
          <w:bCs/>
          <w:iCs/>
          <w:sz w:val="24"/>
          <w:szCs w:val="24"/>
        </w:rPr>
        <w:t xml:space="preserve">МБДОУ «Детский сад </w:t>
      </w:r>
      <w:proofErr w:type="spellStart"/>
      <w:r w:rsidR="00834E88" w:rsidRPr="00834E88">
        <w:rPr>
          <w:b/>
          <w:bCs/>
          <w:iCs/>
          <w:sz w:val="24"/>
          <w:szCs w:val="24"/>
        </w:rPr>
        <w:t>с.Кузнечиха</w:t>
      </w:r>
      <w:proofErr w:type="spellEnd"/>
      <w:r w:rsidR="00F574E2" w:rsidRPr="00834E88">
        <w:rPr>
          <w:b/>
          <w:bCs/>
          <w:iCs/>
          <w:sz w:val="24"/>
          <w:szCs w:val="24"/>
        </w:rPr>
        <w:t>» Спасского муниципального района РТ</w:t>
      </w:r>
    </w:p>
    <w:p w14:paraId="4B940341" w14:textId="77777777" w:rsidR="00824ABE" w:rsidRPr="003A51AC" w:rsidRDefault="00DC2223" w:rsidP="00E22A07">
      <w:pPr>
        <w:shd w:val="clear" w:color="auto" w:fill="FFFFFF"/>
        <w:spacing w:line="240" w:lineRule="auto"/>
        <w:rPr>
          <w:b/>
          <w:sz w:val="24"/>
          <w:szCs w:val="24"/>
        </w:rPr>
      </w:pPr>
      <w:r w:rsidRPr="003A51AC">
        <w:rPr>
          <w:b/>
          <w:sz w:val="24"/>
          <w:szCs w:val="24"/>
        </w:rPr>
        <w:t>3</w:t>
      </w:r>
      <w:r w:rsidR="00824ABE" w:rsidRPr="003A51AC">
        <w:rPr>
          <w:b/>
          <w:sz w:val="24"/>
          <w:szCs w:val="24"/>
        </w:rPr>
        <w:t>.1.</w:t>
      </w:r>
      <w:r w:rsidRPr="003A51AC">
        <w:rPr>
          <w:b/>
          <w:sz w:val="24"/>
          <w:szCs w:val="24"/>
        </w:rPr>
        <w:t xml:space="preserve">  </w:t>
      </w:r>
      <w:r w:rsidR="00824ABE" w:rsidRPr="003A51AC">
        <w:rPr>
          <w:b/>
          <w:sz w:val="24"/>
          <w:szCs w:val="24"/>
        </w:rPr>
        <w:t>Описание психолого-педагогических и кадровых условий реализации программы</w:t>
      </w:r>
    </w:p>
    <w:tbl>
      <w:tblPr>
        <w:tblStyle w:val="4"/>
        <w:tblW w:w="0" w:type="auto"/>
        <w:tblLook w:val="04A0" w:firstRow="1" w:lastRow="0" w:firstColumn="1" w:lastColumn="0" w:noHBand="0" w:noVBand="1"/>
      </w:tblPr>
      <w:tblGrid>
        <w:gridCol w:w="5210"/>
        <w:gridCol w:w="5210"/>
      </w:tblGrid>
      <w:tr w:rsidR="004F222D" w:rsidRPr="003A51AC" w14:paraId="275B4A93" w14:textId="77777777" w:rsidTr="006540F4">
        <w:tc>
          <w:tcPr>
            <w:tcW w:w="5210" w:type="dxa"/>
          </w:tcPr>
          <w:p w14:paraId="084DA311" w14:textId="77777777" w:rsidR="004F222D" w:rsidRPr="003A51AC" w:rsidRDefault="0083491F" w:rsidP="00E22A07">
            <w:pPr>
              <w:spacing w:line="240" w:lineRule="auto"/>
              <w:rPr>
                <w:b/>
                <w:sz w:val="24"/>
                <w:szCs w:val="24"/>
              </w:rPr>
            </w:pPr>
            <w:r w:rsidRPr="003A51AC">
              <w:rPr>
                <w:b/>
                <w:sz w:val="24"/>
                <w:szCs w:val="24"/>
              </w:rPr>
              <w:t>Условия</w:t>
            </w:r>
          </w:p>
        </w:tc>
        <w:tc>
          <w:tcPr>
            <w:tcW w:w="5210" w:type="dxa"/>
          </w:tcPr>
          <w:p w14:paraId="25757D79" w14:textId="77777777" w:rsidR="004F222D" w:rsidRPr="003A51AC" w:rsidRDefault="0083491F" w:rsidP="00E22A07">
            <w:pPr>
              <w:spacing w:line="240" w:lineRule="auto"/>
              <w:rPr>
                <w:b/>
                <w:sz w:val="24"/>
                <w:szCs w:val="24"/>
              </w:rPr>
            </w:pPr>
            <w:r w:rsidRPr="003A51AC">
              <w:rPr>
                <w:b/>
                <w:sz w:val="24"/>
                <w:szCs w:val="24"/>
              </w:rPr>
              <w:t>Содержательные характеристики</w:t>
            </w:r>
          </w:p>
        </w:tc>
      </w:tr>
      <w:tr w:rsidR="004F222D" w:rsidRPr="003A51AC" w14:paraId="2383ECB1" w14:textId="77777777" w:rsidTr="006540F4">
        <w:tc>
          <w:tcPr>
            <w:tcW w:w="5210" w:type="dxa"/>
          </w:tcPr>
          <w:p w14:paraId="7448A50B" w14:textId="77777777" w:rsidR="004F222D" w:rsidRPr="003A51AC" w:rsidRDefault="004F222D" w:rsidP="00E22A07">
            <w:pPr>
              <w:spacing w:line="240" w:lineRule="auto"/>
              <w:rPr>
                <w:b/>
                <w:sz w:val="24"/>
                <w:szCs w:val="24"/>
              </w:rPr>
            </w:pPr>
            <w:r w:rsidRPr="003A51AC">
              <w:rPr>
                <w:sz w:val="24"/>
                <w:szCs w:val="24"/>
              </w:rPr>
              <w:t>Признание детства как уникального периода в становлении человека</w:t>
            </w:r>
          </w:p>
        </w:tc>
        <w:tc>
          <w:tcPr>
            <w:tcW w:w="5210" w:type="dxa"/>
          </w:tcPr>
          <w:p w14:paraId="21F08751" w14:textId="77777777" w:rsidR="004F222D" w:rsidRPr="003A51AC" w:rsidRDefault="004F222D" w:rsidP="00E22A07">
            <w:pPr>
              <w:spacing w:line="240" w:lineRule="auto"/>
              <w:rPr>
                <w:b/>
                <w:sz w:val="24"/>
                <w:szCs w:val="24"/>
              </w:rPr>
            </w:pPr>
            <w:r w:rsidRPr="003A51AC">
              <w:rPr>
                <w:sz w:val="24"/>
                <w:szCs w:val="24"/>
              </w:rPr>
              <w:t xml:space="preserve">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w:t>
            </w:r>
            <w:r w:rsidRPr="003A51AC">
              <w:rPr>
                <w:sz w:val="24"/>
                <w:szCs w:val="24"/>
              </w:rPr>
              <w:lastRenderedPageBreak/>
              <w:t>поддержка уверенности в собственных возможностях и способностях у каждого воспитанника</w:t>
            </w:r>
          </w:p>
        </w:tc>
      </w:tr>
      <w:tr w:rsidR="004F222D" w:rsidRPr="003A51AC" w14:paraId="41BCD26C" w14:textId="77777777" w:rsidTr="006540F4">
        <w:tc>
          <w:tcPr>
            <w:tcW w:w="5210" w:type="dxa"/>
          </w:tcPr>
          <w:p w14:paraId="171C19F8" w14:textId="77777777" w:rsidR="004F222D" w:rsidRPr="003A51AC" w:rsidRDefault="004F222D" w:rsidP="00E22A07">
            <w:pPr>
              <w:spacing w:line="240" w:lineRule="auto"/>
              <w:rPr>
                <w:b/>
                <w:sz w:val="24"/>
                <w:szCs w:val="24"/>
              </w:rPr>
            </w:pPr>
            <w:r w:rsidRPr="003A51AC">
              <w:rPr>
                <w:sz w:val="24"/>
                <w:szCs w:val="24"/>
              </w:rPr>
              <w:lastRenderedPageBreak/>
              <w:t>Решение образовательных задач с использованием как новых форм организации процесса образования</w:t>
            </w:r>
          </w:p>
        </w:tc>
        <w:tc>
          <w:tcPr>
            <w:tcW w:w="5210" w:type="dxa"/>
          </w:tcPr>
          <w:p w14:paraId="2C1D0681" w14:textId="77777777" w:rsidR="004F222D" w:rsidRPr="003A51AC" w:rsidRDefault="004F222D" w:rsidP="00E22A07">
            <w:pPr>
              <w:shd w:val="clear" w:color="auto" w:fill="FFFFFF"/>
              <w:spacing w:line="240" w:lineRule="auto"/>
              <w:rPr>
                <w:sz w:val="24"/>
                <w:szCs w:val="24"/>
              </w:rPr>
            </w:pPr>
            <w:r w:rsidRPr="003A51AC">
              <w:rPr>
                <w:sz w:val="24"/>
                <w:szCs w:val="24"/>
              </w:rPr>
              <w:t>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14:paraId="708F3A4F" w14:textId="77777777" w:rsidR="004F222D" w:rsidRPr="003A51AC" w:rsidRDefault="004F222D" w:rsidP="00E22A07">
            <w:pPr>
              <w:spacing w:line="240" w:lineRule="auto"/>
              <w:rPr>
                <w:b/>
                <w:sz w:val="24"/>
                <w:szCs w:val="24"/>
              </w:rPr>
            </w:pPr>
          </w:p>
        </w:tc>
      </w:tr>
      <w:tr w:rsidR="004F222D" w:rsidRPr="003A51AC" w14:paraId="100FAD2D" w14:textId="77777777" w:rsidTr="006540F4">
        <w:tc>
          <w:tcPr>
            <w:tcW w:w="5210" w:type="dxa"/>
          </w:tcPr>
          <w:p w14:paraId="03E15E77" w14:textId="77777777" w:rsidR="004F222D" w:rsidRPr="003A51AC" w:rsidRDefault="004F222D" w:rsidP="00E22A07">
            <w:pPr>
              <w:spacing w:line="240" w:lineRule="auto"/>
              <w:rPr>
                <w:b/>
                <w:sz w:val="24"/>
                <w:szCs w:val="24"/>
              </w:rPr>
            </w:pPr>
            <w:r w:rsidRPr="003A51AC">
              <w:rPr>
                <w:sz w:val="24"/>
                <w:szCs w:val="24"/>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w:t>
            </w:r>
          </w:p>
        </w:tc>
        <w:tc>
          <w:tcPr>
            <w:tcW w:w="5210" w:type="dxa"/>
          </w:tcPr>
          <w:p w14:paraId="77F1BDEA" w14:textId="77777777" w:rsidR="004F222D" w:rsidRPr="003A51AC" w:rsidRDefault="004F222D" w:rsidP="00E22A07">
            <w:pPr>
              <w:spacing w:line="240" w:lineRule="auto"/>
              <w:rPr>
                <w:b/>
                <w:sz w:val="24"/>
                <w:szCs w:val="24"/>
              </w:rPr>
            </w:pPr>
            <w:r w:rsidRPr="003A51AC">
              <w:rPr>
                <w:sz w:val="24"/>
                <w:szCs w:val="24"/>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tc>
      </w:tr>
      <w:tr w:rsidR="004F222D" w:rsidRPr="003A51AC" w14:paraId="22DFF544" w14:textId="77777777" w:rsidTr="006540F4">
        <w:tc>
          <w:tcPr>
            <w:tcW w:w="5210" w:type="dxa"/>
          </w:tcPr>
          <w:p w14:paraId="447351DE" w14:textId="77777777" w:rsidR="004F222D" w:rsidRPr="003A51AC" w:rsidRDefault="004F222D" w:rsidP="00E22A07">
            <w:pPr>
              <w:spacing w:line="240" w:lineRule="auto"/>
              <w:rPr>
                <w:b/>
                <w:sz w:val="24"/>
                <w:szCs w:val="24"/>
              </w:rPr>
            </w:pPr>
            <w:r w:rsidRPr="003A51AC">
              <w:rPr>
                <w:sz w:val="24"/>
                <w:szCs w:val="24"/>
              </w:rPr>
              <w:t>Учёт специфики возрастного и индивидуального психофизического развития обучающихся</w:t>
            </w:r>
          </w:p>
        </w:tc>
        <w:tc>
          <w:tcPr>
            <w:tcW w:w="5210" w:type="dxa"/>
          </w:tcPr>
          <w:p w14:paraId="1718862C" w14:textId="77777777" w:rsidR="004F222D" w:rsidRPr="003A51AC" w:rsidRDefault="004F222D" w:rsidP="00E22A07">
            <w:pPr>
              <w:spacing w:line="240" w:lineRule="auto"/>
              <w:rPr>
                <w:b/>
                <w:sz w:val="24"/>
                <w:szCs w:val="24"/>
              </w:rPr>
            </w:pPr>
            <w:r w:rsidRPr="003A51AC">
              <w:rPr>
                <w:sz w:val="24"/>
                <w:szCs w:val="24"/>
              </w:rPr>
              <w:t>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tc>
      </w:tr>
      <w:tr w:rsidR="004F222D" w:rsidRPr="003A51AC" w14:paraId="6B01BF8C" w14:textId="77777777" w:rsidTr="006540F4">
        <w:tc>
          <w:tcPr>
            <w:tcW w:w="5210" w:type="dxa"/>
          </w:tcPr>
          <w:p w14:paraId="04D0FCC9" w14:textId="77777777" w:rsidR="004F222D" w:rsidRPr="003A51AC" w:rsidRDefault="001E4973" w:rsidP="00E22A07">
            <w:pPr>
              <w:spacing w:line="240" w:lineRule="auto"/>
              <w:rPr>
                <w:b/>
                <w:sz w:val="24"/>
                <w:szCs w:val="24"/>
              </w:rPr>
            </w:pPr>
            <w:r w:rsidRPr="003A51AC">
              <w:rPr>
                <w:sz w:val="24"/>
                <w:szCs w:val="24"/>
              </w:rPr>
              <w:t>Создание развивающей и эмоционально комфортной для ребёнка образовательной среды</w:t>
            </w:r>
          </w:p>
        </w:tc>
        <w:tc>
          <w:tcPr>
            <w:tcW w:w="5210" w:type="dxa"/>
          </w:tcPr>
          <w:p w14:paraId="607E5EA5" w14:textId="77777777" w:rsidR="004F222D" w:rsidRPr="003A51AC" w:rsidRDefault="001E4973" w:rsidP="00E22A07">
            <w:pPr>
              <w:spacing w:line="240" w:lineRule="auto"/>
              <w:rPr>
                <w:b/>
                <w:sz w:val="24"/>
                <w:szCs w:val="24"/>
              </w:rPr>
            </w:pPr>
            <w:r w:rsidRPr="003A51AC">
              <w:rPr>
                <w:sz w:val="24"/>
                <w:szCs w:val="24"/>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tc>
      </w:tr>
      <w:tr w:rsidR="004F222D" w:rsidRPr="003A51AC" w14:paraId="44291BFD" w14:textId="77777777" w:rsidTr="006540F4">
        <w:tc>
          <w:tcPr>
            <w:tcW w:w="5210" w:type="dxa"/>
          </w:tcPr>
          <w:p w14:paraId="3D1E555F" w14:textId="77777777" w:rsidR="004F222D" w:rsidRPr="003A51AC" w:rsidRDefault="001E4973" w:rsidP="00E22A07">
            <w:pPr>
              <w:spacing w:line="240" w:lineRule="auto"/>
              <w:rPr>
                <w:b/>
                <w:sz w:val="24"/>
                <w:szCs w:val="24"/>
              </w:rPr>
            </w:pPr>
            <w:r w:rsidRPr="003A51AC">
              <w:rPr>
                <w:sz w:val="24"/>
                <w:szCs w:val="24"/>
              </w:rPr>
              <w:lastRenderedPageBreak/>
              <w:t>Построение образовательной деятельности на основе взаимодействия взрослых с детьми</w:t>
            </w:r>
          </w:p>
        </w:tc>
        <w:tc>
          <w:tcPr>
            <w:tcW w:w="5210" w:type="dxa"/>
          </w:tcPr>
          <w:p w14:paraId="4FBDEC8F" w14:textId="77777777" w:rsidR="004F222D" w:rsidRPr="003A51AC" w:rsidRDefault="001E4973" w:rsidP="00E22A07">
            <w:pPr>
              <w:spacing w:line="240" w:lineRule="auto"/>
              <w:rPr>
                <w:b/>
                <w:sz w:val="24"/>
                <w:szCs w:val="24"/>
              </w:rPr>
            </w:pPr>
            <w:r w:rsidRPr="003A51AC">
              <w:rPr>
                <w:sz w:val="24"/>
                <w:szCs w:val="24"/>
              </w:rPr>
              <w:t>ориентированного на интересы и возможности каждого ребёнка и учитывающего социальную ситуацию его развития;</w:t>
            </w:r>
          </w:p>
        </w:tc>
      </w:tr>
      <w:tr w:rsidR="004F222D" w:rsidRPr="003A51AC" w14:paraId="76B75009" w14:textId="77777777" w:rsidTr="006540F4">
        <w:tc>
          <w:tcPr>
            <w:tcW w:w="5210" w:type="dxa"/>
          </w:tcPr>
          <w:p w14:paraId="7823A447" w14:textId="77777777" w:rsidR="004F222D" w:rsidRPr="003A51AC" w:rsidRDefault="001E4973" w:rsidP="00E22A07">
            <w:pPr>
              <w:spacing w:line="240" w:lineRule="auto"/>
              <w:rPr>
                <w:b/>
                <w:sz w:val="24"/>
                <w:szCs w:val="24"/>
              </w:rPr>
            </w:pPr>
            <w:r w:rsidRPr="003A51AC">
              <w:rPr>
                <w:sz w:val="24"/>
                <w:szCs w:val="24"/>
              </w:rPr>
              <w:t>Индивидуализация образования</w:t>
            </w:r>
          </w:p>
        </w:tc>
        <w:tc>
          <w:tcPr>
            <w:tcW w:w="5210" w:type="dxa"/>
          </w:tcPr>
          <w:p w14:paraId="0A62432A" w14:textId="77777777" w:rsidR="004F222D" w:rsidRPr="003A51AC" w:rsidRDefault="001E4973" w:rsidP="00E22A07">
            <w:pPr>
              <w:spacing w:line="240" w:lineRule="auto"/>
              <w:rPr>
                <w:b/>
                <w:sz w:val="24"/>
                <w:szCs w:val="24"/>
              </w:rPr>
            </w:pPr>
            <w:r w:rsidRPr="003A51AC">
              <w:rPr>
                <w:sz w:val="24"/>
                <w:szCs w:val="24"/>
              </w:rPr>
              <w:t>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w:t>
            </w:r>
          </w:p>
        </w:tc>
      </w:tr>
      <w:tr w:rsidR="001E4973" w:rsidRPr="003A51AC" w14:paraId="620EB8AD" w14:textId="77777777" w:rsidTr="006540F4">
        <w:tc>
          <w:tcPr>
            <w:tcW w:w="5210" w:type="dxa"/>
          </w:tcPr>
          <w:p w14:paraId="718668CB" w14:textId="77777777" w:rsidR="001E4973" w:rsidRPr="003A51AC" w:rsidRDefault="001E4973" w:rsidP="00E22A07">
            <w:pPr>
              <w:spacing w:line="240" w:lineRule="auto"/>
              <w:rPr>
                <w:sz w:val="24"/>
                <w:szCs w:val="24"/>
              </w:rPr>
            </w:pPr>
            <w:r w:rsidRPr="003A51AC">
              <w:rPr>
                <w:sz w:val="24"/>
                <w:szCs w:val="24"/>
              </w:rPr>
              <w:t>Оказание ранней коррекционной помощи детям с ООП, в том числе с ОВЗ</w:t>
            </w:r>
          </w:p>
        </w:tc>
        <w:tc>
          <w:tcPr>
            <w:tcW w:w="5210" w:type="dxa"/>
          </w:tcPr>
          <w:p w14:paraId="4C6F39F1" w14:textId="77777777" w:rsidR="001E4973" w:rsidRPr="003A51AC" w:rsidRDefault="001E4973" w:rsidP="00E22A07">
            <w:pPr>
              <w:spacing w:line="240" w:lineRule="auto"/>
              <w:rPr>
                <w:sz w:val="24"/>
                <w:szCs w:val="24"/>
              </w:rPr>
            </w:pPr>
            <w:r w:rsidRPr="003A51AC">
              <w:rPr>
                <w:sz w:val="24"/>
                <w:szCs w:val="24"/>
              </w:rPr>
              <w:t>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tc>
      </w:tr>
      <w:tr w:rsidR="001E4973" w:rsidRPr="003A51AC" w14:paraId="1A741ACF" w14:textId="77777777" w:rsidTr="006540F4">
        <w:tc>
          <w:tcPr>
            <w:tcW w:w="5210" w:type="dxa"/>
          </w:tcPr>
          <w:p w14:paraId="69CFB4CA" w14:textId="77777777" w:rsidR="001E4973" w:rsidRPr="003A51AC" w:rsidRDefault="001E4973" w:rsidP="00E22A07">
            <w:pPr>
              <w:spacing w:line="240" w:lineRule="auto"/>
              <w:rPr>
                <w:sz w:val="24"/>
                <w:szCs w:val="24"/>
              </w:rPr>
            </w:pPr>
            <w:r w:rsidRPr="003A51AC">
              <w:rPr>
                <w:sz w:val="24"/>
                <w:szCs w:val="24"/>
              </w:rPr>
              <w:t>Совершенствование образовательной работы</w:t>
            </w:r>
          </w:p>
        </w:tc>
        <w:tc>
          <w:tcPr>
            <w:tcW w:w="5210" w:type="dxa"/>
          </w:tcPr>
          <w:p w14:paraId="60579175" w14:textId="77777777" w:rsidR="001E4973" w:rsidRPr="003A51AC" w:rsidRDefault="001E4973" w:rsidP="00E22A07">
            <w:pPr>
              <w:spacing w:line="240" w:lineRule="auto"/>
              <w:rPr>
                <w:sz w:val="24"/>
                <w:szCs w:val="24"/>
              </w:rPr>
            </w:pPr>
            <w:r w:rsidRPr="003A51AC">
              <w:rPr>
                <w:sz w:val="24"/>
                <w:szCs w:val="24"/>
              </w:rPr>
              <w:t>на основе результатов выявления запросов родительского и профессионального сообщества</w:t>
            </w:r>
          </w:p>
        </w:tc>
      </w:tr>
      <w:tr w:rsidR="001E4973" w:rsidRPr="003A51AC" w14:paraId="3867B4BD" w14:textId="77777777" w:rsidTr="006540F4">
        <w:tc>
          <w:tcPr>
            <w:tcW w:w="5210" w:type="dxa"/>
          </w:tcPr>
          <w:p w14:paraId="733540DA" w14:textId="77777777" w:rsidR="001E4973" w:rsidRPr="003A51AC" w:rsidRDefault="001E4973" w:rsidP="00E22A07">
            <w:pPr>
              <w:spacing w:line="240" w:lineRule="auto"/>
              <w:rPr>
                <w:sz w:val="24"/>
                <w:szCs w:val="24"/>
              </w:rPr>
            </w:pPr>
            <w:r w:rsidRPr="003A51AC">
              <w:rPr>
                <w:sz w:val="24"/>
                <w:szCs w:val="24"/>
              </w:rPr>
              <w:t>Психологическая, педагогическая и методическая помощь и поддержка, консультирование родителей (законных представителей)</w:t>
            </w:r>
          </w:p>
        </w:tc>
        <w:tc>
          <w:tcPr>
            <w:tcW w:w="5210" w:type="dxa"/>
          </w:tcPr>
          <w:p w14:paraId="5D05DA3D" w14:textId="77777777" w:rsidR="001E4973" w:rsidRPr="003A51AC" w:rsidRDefault="001E4973" w:rsidP="00E22A07">
            <w:pPr>
              <w:shd w:val="clear" w:color="auto" w:fill="FFFFFF"/>
              <w:spacing w:line="240" w:lineRule="auto"/>
              <w:ind w:firstLine="567"/>
              <w:rPr>
                <w:sz w:val="24"/>
                <w:szCs w:val="24"/>
              </w:rPr>
            </w:pPr>
            <w:r w:rsidRPr="003A51AC">
              <w:rPr>
                <w:sz w:val="24"/>
                <w:szCs w:val="24"/>
              </w:rPr>
              <w:t>в вопросах обучения, воспитания и развитии детей, охраны и укрепления их здоровья;</w:t>
            </w:r>
          </w:p>
          <w:p w14:paraId="4492377E" w14:textId="77777777" w:rsidR="001E4973" w:rsidRPr="003A51AC" w:rsidRDefault="001E4973" w:rsidP="00E22A07">
            <w:pPr>
              <w:spacing w:line="240" w:lineRule="auto"/>
              <w:rPr>
                <w:sz w:val="24"/>
                <w:szCs w:val="24"/>
              </w:rPr>
            </w:pPr>
          </w:p>
        </w:tc>
      </w:tr>
      <w:tr w:rsidR="001E4973" w:rsidRPr="003A51AC" w14:paraId="03D19F9A" w14:textId="77777777" w:rsidTr="006540F4">
        <w:tc>
          <w:tcPr>
            <w:tcW w:w="5210" w:type="dxa"/>
          </w:tcPr>
          <w:p w14:paraId="7D8D99F0" w14:textId="77777777" w:rsidR="001E4973" w:rsidRPr="003A51AC" w:rsidRDefault="001E4973" w:rsidP="00E22A07">
            <w:pPr>
              <w:spacing w:line="240" w:lineRule="auto"/>
              <w:rPr>
                <w:sz w:val="24"/>
                <w:szCs w:val="24"/>
              </w:rPr>
            </w:pPr>
            <w:r w:rsidRPr="003A51AC">
              <w:rPr>
                <w:sz w:val="24"/>
                <w:szCs w:val="24"/>
              </w:rPr>
              <w:t>Вовлечение родителей (законных представителей) в процесс реализации образовательной программы</w:t>
            </w:r>
          </w:p>
        </w:tc>
        <w:tc>
          <w:tcPr>
            <w:tcW w:w="5210" w:type="dxa"/>
          </w:tcPr>
          <w:p w14:paraId="3C577FE1" w14:textId="77777777" w:rsidR="001E4973" w:rsidRPr="003A51AC" w:rsidRDefault="001E4973" w:rsidP="00E22A07">
            <w:pPr>
              <w:spacing w:line="240" w:lineRule="auto"/>
              <w:rPr>
                <w:sz w:val="24"/>
                <w:szCs w:val="24"/>
              </w:rPr>
            </w:pPr>
            <w:r w:rsidRPr="003A51AC">
              <w:rPr>
                <w:sz w:val="24"/>
                <w:szCs w:val="24"/>
              </w:rPr>
              <w:t>построение отношений сотрудничества в соответствии с образовательными потребностями и возможностями семьи обучающихся</w:t>
            </w:r>
          </w:p>
        </w:tc>
      </w:tr>
      <w:tr w:rsidR="001E4973" w:rsidRPr="003A51AC" w14:paraId="68DDA9B7" w14:textId="77777777" w:rsidTr="006540F4">
        <w:tc>
          <w:tcPr>
            <w:tcW w:w="5210" w:type="dxa"/>
          </w:tcPr>
          <w:p w14:paraId="1BE487A7" w14:textId="77777777" w:rsidR="001E4973" w:rsidRPr="003A51AC" w:rsidRDefault="001E4973" w:rsidP="00E22A07">
            <w:pPr>
              <w:spacing w:line="240" w:lineRule="auto"/>
              <w:rPr>
                <w:sz w:val="24"/>
                <w:szCs w:val="24"/>
              </w:rPr>
            </w:pPr>
            <w:r w:rsidRPr="003A51AC">
              <w:rPr>
                <w:sz w:val="24"/>
                <w:szCs w:val="24"/>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tc>
        <w:tc>
          <w:tcPr>
            <w:tcW w:w="5210" w:type="dxa"/>
          </w:tcPr>
          <w:p w14:paraId="2934C7B1" w14:textId="77777777" w:rsidR="001E4973" w:rsidRPr="003A51AC" w:rsidRDefault="001E4973" w:rsidP="00E22A07">
            <w:pPr>
              <w:spacing w:line="240" w:lineRule="auto"/>
              <w:rPr>
                <w:sz w:val="24"/>
                <w:szCs w:val="24"/>
              </w:rPr>
            </w:pPr>
            <w:r w:rsidRPr="003A51AC">
              <w:rPr>
                <w:sz w:val="24"/>
                <w:szCs w:val="24"/>
              </w:rPr>
              <w:t xml:space="preserve">Через создание </w:t>
            </w:r>
            <w:proofErr w:type="spellStart"/>
            <w:r w:rsidRPr="003A51AC">
              <w:rPr>
                <w:sz w:val="24"/>
                <w:szCs w:val="24"/>
              </w:rPr>
              <w:t>оразовательных</w:t>
            </w:r>
            <w:proofErr w:type="spellEnd"/>
            <w:r w:rsidRPr="003A51AC">
              <w:rPr>
                <w:sz w:val="24"/>
                <w:szCs w:val="24"/>
              </w:rPr>
              <w:t xml:space="preserve"> программ для воспитывающих взрослых</w:t>
            </w:r>
          </w:p>
        </w:tc>
      </w:tr>
      <w:tr w:rsidR="001E4973" w:rsidRPr="003A51AC" w14:paraId="1037BF74" w14:textId="77777777" w:rsidTr="006540F4">
        <w:tc>
          <w:tcPr>
            <w:tcW w:w="5210" w:type="dxa"/>
          </w:tcPr>
          <w:p w14:paraId="1AC4B836" w14:textId="77777777" w:rsidR="001E4973" w:rsidRPr="003A51AC" w:rsidRDefault="001E4973" w:rsidP="00E22A07">
            <w:pPr>
              <w:spacing w:line="240" w:lineRule="auto"/>
              <w:rPr>
                <w:sz w:val="24"/>
                <w:szCs w:val="24"/>
              </w:rPr>
            </w:pPr>
            <w:r w:rsidRPr="003A51AC">
              <w:rPr>
                <w:sz w:val="24"/>
                <w:szCs w:val="24"/>
              </w:rPr>
              <w:t>Непрерывное психолого-педагогическое сопровождение участников образовательных отношений в процессе реализации Федеральной программы в ДОО</w:t>
            </w:r>
          </w:p>
        </w:tc>
        <w:tc>
          <w:tcPr>
            <w:tcW w:w="5210" w:type="dxa"/>
          </w:tcPr>
          <w:p w14:paraId="07DBA438" w14:textId="77777777" w:rsidR="001E4973" w:rsidRPr="003A51AC" w:rsidRDefault="001E4973" w:rsidP="00E22A07">
            <w:pPr>
              <w:spacing w:line="240" w:lineRule="auto"/>
              <w:rPr>
                <w:sz w:val="24"/>
                <w:szCs w:val="24"/>
              </w:rPr>
            </w:pPr>
            <w:r w:rsidRPr="003A51AC">
              <w:rPr>
                <w:sz w:val="24"/>
                <w:szCs w:val="24"/>
              </w:rPr>
              <w:t>обеспечение вариативности его содержания, направлений и форм, согласно запросам родительского и профессионального сообществ</w:t>
            </w:r>
          </w:p>
        </w:tc>
      </w:tr>
      <w:tr w:rsidR="001E4973" w:rsidRPr="003A51AC" w14:paraId="7BAFBBD3" w14:textId="77777777" w:rsidTr="006540F4">
        <w:tc>
          <w:tcPr>
            <w:tcW w:w="5210" w:type="dxa"/>
          </w:tcPr>
          <w:p w14:paraId="45B88714" w14:textId="77777777" w:rsidR="001E4973" w:rsidRPr="003A51AC" w:rsidRDefault="001E4973" w:rsidP="00E22A07">
            <w:pPr>
              <w:spacing w:line="240" w:lineRule="auto"/>
              <w:rPr>
                <w:sz w:val="24"/>
                <w:szCs w:val="24"/>
              </w:rPr>
            </w:pPr>
            <w:r w:rsidRPr="003A51AC">
              <w:rPr>
                <w:sz w:val="24"/>
                <w:szCs w:val="24"/>
              </w:rPr>
              <w:t>Взаимодействие с различными социальными институтами</w:t>
            </w:r>
          </w:p>
        </w:tc>
        <w:tc>
          <w:tcPr>
            <w:tcW w:w="5210" w:type="dxa"/>
          </w:tcPr>
          <w:p w14:paraId="5322DE1C" w14:textId="77777777" w:rsidR="001E4973" w:rsidRPr="003A51AC" w:rsidRDefault="001E4973" w:rsidP="00E22A07">
            <w:pPr>
              <w:spacing w:line="240" w:lineRule="auto"/>
              <w:rPr>
                <w:sz w:val="24"/>
                <w:szCs w:val="24"/>
              </w:rPr>
            </w:pPr>
            <w:r w:rsidRPr="003A51AC">
              <w:rPr>
                <w:sz w:val="24"/>
                <w:szCs w:val="24"/>
              </w:rPr>
              <w:t xml:space="preserve">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w:t>
            </w:r>
            <w:r w:rsidRPr="003A51AC">
              <w:rPr>
                <w:sz w:val="24"/>
                <w:szCs w:val="24"/>
              </w:rPr>
              <w:lastRenderedPageBreak/>
              <w:t>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tc>
      </w:tr>
      <w:tr w:rsidR="001E4973" w:rsidRPr="003A51AC" w14:paraId="27D87761" w14:textId="77777777" w:rsidTr="006540F4">
        <w:tc>
          <w:tcPr>
            <w:tcW w:w="5210" w:type="dxa"/>
          </w:tcPr>
          <w:p w14:paraId="1FC57DD3" w14:textId="77777777" w:rsidR="001E4973" w:rsidRPr="003A51AC" w:rsidRDefault="001E4973" w:rsidP="00E22A07">
            <w:pPr>
              <w:spacing w:line="240" w:lineRule="auto"/>
              <w:rPr>
                <w:sz w:val="24"/>
                <w:szCs w:val="24"/>
              </w:rPr>
            </w:pPr>
            <w:r w:rsidRPr="003A51AC">
              <w:rPr>
                <w:sz w:val="24"/>
                <w:szCs w:val="24"/>
              </w:rPr>
              <w:lastRenderedPageBreak/>
              <w:t>Использование широких возможностей социальной среды, социума</w:t>
            </w:r>
          </w:p>
        </w:tc>
        <w:tc>
          <w:tcPr>
            <w:tcW w:w="5210" w:type="dxa"/>
          </w:tcPr>
          <w:p w14:paraId="7678B7FA" w14:textId="77777777" w:rsidR="001E4973" w:rsidRPr="003A51AC" w:rsidRDefault="001E4973" w:rsidP="00E22A07">
            <w:pPr>
              <w:shd w:val="clear" w:color="auto" w:fill="FFFFFF"/>
              <w:spacing w:line="240" w:lineRule="auto"/>
              <w:ind w:firstLine="567"/>
              <w:rPr>
                <w:sz w:val="24"/>
                <w:szCs w:val="24"/>
              </w:rPr>
            </w:pPr>
            <w:r w:rsidRPr="003A51AC">
              <w:rPr>
                <w:sz w:val="24"/>
                <w:szCs w:val="24"/>
              </w:rPr>
              <w:t>как дополнительного средства развития личности, совершенствования процесса её социализации;</w:t>
            </w:r>
          </w:p>
          <w:p w14:paraId="1036F818" w14:textId="77777777" w:rsidR="001E4973" w:rsidRPr="003A51AC" w:rsidRDefault="001E4973" w:rsidP="00E22A07">
            <w:pPr>
              <w:spacing w:line="240" w:lineRule="auto"/>
              <w:rPr>
                <w:sz w:val="24"/>
                <w:szCs w:val="24"/>
              </w:rPr>
            </w:pPr>
          </w:p>
        </w:tc>
      </w:tr>
      <w:tr w:rsidR="001E4973" w:rsidRPr="003A51AC" w14:paraId="286597FC" w14:textId="77777777" w:rsidTr="006540F4">
        <w:tc>
          <w:tcPr>
            <w:tcW w:w="5210" w:type="dxa"/>
          </w:tcPr>
          <w:p w14:paraId="366882BB" w14:textId="77777777" w:rsidR="001E4973" w:rsidRPr="003A51AC" w:rsidRDefault="001E4973" w:rsidP="00E22A07">
            <w:pPr>
              <w:spacing w:line="240" w:lineRule="auto"/>
              <w:rPr>
                <w:sz w:val="24"/>
                <w:szCs w:val="24"/>
              </w:rPr>
            </w:pPr>
            <w:r w:rsidRPr="003A51AC">
              <w:rPr>
                <w:sz w:val="24"/>
                <w:szCs w:val="24"/>
              </w:rPr>
              <w:t>Предоставление информации о Федеральной программе семье</w:t>
            </w:r>
          </w:p>
        </w:tc>
        <w:tc>
          <w:tcPr>
            <w:tcW w:w="5210" w:type="dxa"/>
          </w:tcPr>
          <w:p w14:paraId="626C0624" w14:textId="77777777" w:rsidR="001E4973" w:rsidRPr="003A51AC" w:rsidRDefault="001E4973" w:rsidP="00E22A07">
            <w:pPr>
              <w:shd w:val="clear" w:color="auto" w:fill="FFFFFF"/>
              <w:spacing w:line="240" w:lineRule="auto"/>
              <w:ind w:firstLine="567"/>
              <w:rPr>
                <w:sz w:val="24"/>
                <w:szCs w:val="24"/>
              </w:rPr>
            </w:pPr>
            <w:r w:rsidRPr="003A51AC">
              <w:rPr>
                <w:sz w:val="24"/>
                <w:szCs w:val="24"/>
              </w:rPr>
              <w:t>заинтересованным лицам, вовлеченным в образовательную деятельность, а также широкой общественности;</w:t>
            </w:r>
          </w:p>
          <w:p w14:paraId="6534747C" w14:textId="77777777" w:rsidR="001E4973" w:rsidRPr="003A51AC" w:rsidRDefault="001E4973" w:rsidP="00E22A07">
            <w:pPr>
              <w:spacing w:line="240" w:lineRule="auto"/>
              <w:rPr>
                <w:sz w:val="24"/>
                <w:szCs w:val="24"/>
              </w:rPr>
            </w:pPr>
          </w:p>
        </w:tc>
      </w:tr>
      <w:tr w:rsidR="001E4973" w:rsidRPr="003A51AC" w14:paraId="51F3C41D" w14:textId="77777777" w:rsidTr="006540F4">
        <w:tc>
          <w:tcPr>
            <w:tcW w:w="5210" w:type="dxa"/>
          </w:tcPr>
          <w:p w14:paraId="5C845757" w14:textId="77777777" w:rsidR="001E4973" w:rsidRPr="003A51AC" w:rsidRDefault="001E4973" w:rsidP="00E22A07">
            <w:pPr>
              <w:spacing w:line="240" w:lineRule="auto"/>
              <w:rPr>
                <w:sz w:val="24"/>
                <w:szCs w:val="24"/>
              </w:rPr>
            </w:pPr>
            <w:r w:rsidRPr="003A51AC">
              <w:rPr>
                <w:sz w:val="24"/>
                <w:szCs w:val="24"/>
              </w:rPr>
              <w:t>Обеспечение возможностей для обсуждения Федеральной программы</w:t>
            </w:r>
          </w:p>
        </w:tc>
        <w:tc>
          <w:tcPr>
            <w:tcW w:w="5210" w:type="dxa"/>
          </w:tcPr>
          <w:p w14:paraId="5C1798AB" w14:textId="77777777" w:rsidR="001E4973" w:rsidRPr="003A51AC" w:rsidRDefault="001E4973" w:rsidP="00E22A07">
            <w:pPr>
              <w:shd w:val="clear" w:color="auto" w:fill="FFFFFF"/>
              <w:spacing w:line="240" w:lineRule="auto"/>
              <w:ind w:firstLine="567"/>
              <w:rPr>
                <w:sz w:val="24"/>
                <w:szCs w:val="24"/>
              </w:rPr>
            </w:pPr>
            <w:r w:rsidRPr="003A51AC">
              <w:rPr>
                <w:sz w:val="24"/>
                <w:szCs w:val="24"/>
              </w:rPr>
              <w:t>поиска, использования материалов, обеспечивающих её реализацию, в том числе в информационной среде.</w:t>
            </w:r>
          </w:p>
          <w:p w14:paraId="1048BFD3" w14:textId="77777777" w:rsidR="001E4973" w:rsidRPr="003A51AC" w:rsidRDefault="001E4973" w:rsidP="00E22A07">
            <w:pPr>
              <w:spacing w:line="240" w:lineRule="auto"/>
              <w:rPr>
                <w:sz w:val="24"/>
                <w:szCs w:val="24"/>
              </w:rPr>
            </w:pPr>
          </w:p>
        </w:tc>
      </w:tr>
    </w:tbl>
    <w:p w14:paraId="0FB76ACC" w14:textId="77777777" w:rsidR="00824ABE" w:rsidRPr="003A51AC" w:rsidRDefault="00824ABE" w:rsidP="00E22A07">
      <w:pPr>
        <w:shd w:val="clear" w:color="auto" w:fill="FFFFFF"/>
        <w:spacing w:line="240" w:lineRule="auto"/>
        <w:rPr>
          <w:sz w:val="24"/>
          <w:szCs w:val="24"/>
        </w:rPr>
      </w:pPr>
      <w:r w:rsidRPr="003A51AC">
        <w:rPr>
          <w:sz w:val="24"/>
          <w:szCs w:val="24"/>
        </w:rPr>
        <w:t xml:space="preserve"> </w:t>
      </w:r>
    </w:p>
    <w:p w14:paraId="0A88DAEC" w14:textId="77777777" w:rsidR="005F0840" w:rsidRPr="003A51AC" w:rsidRDefault="00DC2223" w:rsidP="00E22A07">
      <w:pPr>
        <w:shd w:val="clear" w:color="auto" w:fill="FFFFFF"/>
        <w:spacing w:line="240" w:lineRule="auto"/>
        <w:rPr>
          <w:sz w:val="24"/>
          <w:szCs w:val="24"/>
        </w:rPr>
      </w:pPr>
      <w:r w:rsidRPr="003A51AC">
        <w:rPr>
          <w:b/>
          <w:sz w:val="24"/>
          <w:szCs w:val="24"/>
        </w:rPr>
        <w:t>3</w:t>
      </w:r>
      <w:r w:rsidR="00824ABE" w:rsidRPr="003A51AC">
        <w:rPr>
          <w:b/>
          <w:sz w:val="24"/>
          <w:szCs w:val="24"/>
        </w:rPr>
        <w:t xml:space="preserve">.2. </w:t>
      </w:r>
      <w:r w:rsidR="00662A9F" w:rsidRPr="003A51AC">
        <w:rPr>
          <w:b/>
          <w:sz w:val="24"/>
          <w:szCs w:val="24"/>
        </w:rPr>
        <w:t>Организация п</w:t>
      </w:r>
      <w:r w:rsidR="006F03A3" w:rsidRPr="003A51AC">
        <w:rPr>
          <w:b/>
          <w:sz w:val="24"/>
          <w:szCs w:val="24"/>
        </w:rPr>
        <w:t>редметно-пространственной среды</w:t>
      </w:r>
    </w:p>
    <w:p w14:paraId="3F4335CC" w14:textId="77777777" w:rsidR="00D82362" w:rsidRPr="003A51AC" w:rsidRDefault="00D82362" w:rsidP="00E22A07">
      <w:pPr>
        <w:spacing w:line="240" w:lineRule="auto"/>
        <w:ind w:firstLine="567"/>
        <w:rPr>
          <w:sz w:val="24"/>
          <w:szCs w:val="24"/>
        </w:rPr>
      </w:pPr>
      <w:r w:rsidRPr="003A51AC">
        <w:rPr>
          <w:sz w:val="24"/>
          <w:szCs w:val="24"/>
        </w:rPr>
        <w:t>Пред</w:t>
      </w:r>
      <w:r w:rsidR="0052028B" w:rsidRPr="003A51AC">
        <w:rPr>
          <w:sz w:val="24"/>
          <w:szCs w:val="24"/>
        </w:rPr>
        <w:t>метно-развивающая среда в группах</w:t>
      </w:r>
      <w:r w:rsidRPr="003A51AC">
        <w:rPr>
          <w:sz w:val="24"/>
          <w:szCs w:val="24"/>
        </w:rPr>
        <w:t xml:space="preserve"> организована таким образом, чтобы ребенок с самого начала располагал необходимыми «степенями свободы» не только в проявлении уже сложившихся у него духовно-практических возможностей, но и в освоении новых горизонтов развития.</w:t>
      </w:r>
    </w:p>
    <w:tbl>
      <w:tblPr>
        <w:tblStyle w:val="a7"/>
        <w:tblW w:w="0" w:type="auto"/>
        <w:tblLook w:val="04A0" w:firstRow="1" w:lastRow="0" w:firstColumn="1" w:lastColumn="0" w:noHBand="0" w:noVBand="1"/>
      </w:tblPr>
      <w:tblGrid>
        <w:gridCol w:w="3473"/>
        <w:gridCol w:w="3473"/>
        <w:gridCol w:w="3474"/>
      </w:tblGrid>
      <w:tr w:rsidR="00733A93" w:rsidRPr="003A51AC" w14:paraId="425125D8" w14:textId="77777777" w:rsidTr="002D3C12">
        <w:tc>
          <w:tcPr>
            <w:tcW w:w="10420" w:type="dxa"/>
            <w:gridSpan w:val="3"/>
          </w:tcPr>
          <w:p w14:paraId="1073B771" w14:textId="77777777" w:rsidR="00733A93" w:rsidRPr="003A51AC" w:rsidRDefault="00733A93" w:rsidP="00E22A07">
            <w:pPr>
              <w:spacing w:line="240" w:lineRule="auto"/>
              <w:rPr>
                <w:sz w:val="24"/>
                <w:szCs w:val="24"/>
              </w:rPr>
            </w:pPr>
            <w:r w:rsidRPr="003A51AC">
              <w:rPr>
                <w:b/>
                <w:sz w:val="24"/>
                <w:szCs w:val="24"/>
              </w:rPr>
              <w:t xml:space="preserve">Организация предметной </w:t>
            </w:r>
            <w:proofErr w:type="gramStart"/>
            <w:r w:rsidRPr="003A51AC">
              <w:rPr>
                <w:b/>
                <w:sz w:val="24"/>
                <w:szCs w:val="24"/>
              </w:rPr>
              <w:t>среды  по</w:t>
            </w:r>
            <w:proofErr w:type="gramEnd"/>
            <w:r w:rsidRPr="003A51AC">
              <w:rPr>
                <w:b/>
                <w:sz w:val="24"/>
                <w:szCs w:val="24"/>
              </w:rPr>
              <w:t xml:space="preserve"> возрастам</w:t>
            </w:r>
          </w:p>
        </w:tc>
      </w:tr>
      <w:tr w:rsidR="00733A93" w:rsidRPr="003A51AC" w14:paraId="19300DBF" w14:textId="77777777" w:rsidTr="002D3C12">
        <w:tc>
          <w:tcPr>
            <w:tcW w:w="10420" w:type="dxa"/>
            <w:gridSpan w:val="3"/>
          </w:tcPr>
          <w:p w14:paraId="3E25A75C" w14:textId="77777777" w:rsidR="00733A93" w:rsidRPr="003A51AC" w:rsidRDefault="00733A93" w:rsidP="00733A93">
            <w:pPr>
              <w:spacing w:line="240" w:lineRule="auto"/>
              <w:rPr>
                <w:b/>
                <w:sz w:val="24"/>
                <w:szCs w:val="24"/>
              </w:rPr>
            </w:pPr>
            <w:r w:rsidRPr="003A51AC">
              <w:rPr>
                <w:b/>
                <w:sz w:val="24"/>
                <w:szCs w:val="24"/>
              </w:rPr>
              <w:t>Предметная среда для игровой деятельности</w:t>
            </w:r>
          </w:p>
          <w:p w14:paraId="459250BC" w14:textId="77777777" w:rsidR="00733A93" w:rsidRPr="003A51AC" w:rsidRDefault="00733A93" w:rsidP="00E22A07">
            <w:pPr>
              <w:spacing w:line="240" w:lineRule="auto"/>
              <w:rPr>
                <w:sz w:val="24"/>
                <w:szCs w:val="24"/>
              </w:rPr>
            </w:pPr>
          </w:p>
        </w:tc>
      </w:tr>
      <w:tr w:rsidR="00733A93" w:rsidRPr="003A51AC" w14:paraId="113C719A" w14:textId="77777777" w:rsidTr="002D3C12">
        <w:tc>
          <w:tcPr>
            <w:tcW w:w="10420" w:type="dxa"/>
            <w:gridSpan w:val="3"/>
          </w:tcPr>
          <w:p w14:paraId="638C1CDF" w14:textId="77777777" w:rsidR="00733A93" w:rsidRPr="003A51AC" w:rsidRDefault="005B4C2E" w:rsidP="00733A93">
            <w:pPr>
              <w:spacing w:line="240" w:lineRule="auto"/>
              <w:rPr>
                <w:b/>
                <w:sz w:val="24"/>
                <w:szCs w:val="24"/>
              </w:rPr>
            </w:pPr>
            <w:r w:rsidRPr="003A51AC">
              <w:rPr>
                <w:b/>
                <w:sz w:val="24"/>
                <w:szCs w:val="24"/>
              </w:rPr>
              <w:t>Вторая младшая группа</w:t>
            </w:r>
          </w:p>
        </w:tc>
      </w:tr>
      <w:tr w:rsidR="005B4C2E" w:rsidRPr="003A51AC" w14:paraId="4E4BDC5A" w14:textId="77777777" w:rsidTr="002D3C12">
        <w:tc>
          <w:tcPr>
            <w:tcW w:w="3473" w:type="dxa"/>
          </w:tcPr>
          <w:p w14:paraId="56DEEB93" w14:textId="77777777" w:rsidR="005B4C2E" w:rsidRPr="003A51AC" w:rsidRDefault="005B4C2E" w:rsidP="005B4C2E">
            <w:pPr>
              <w:spacing w:line="240" w:lineRule="auto"/>
              <w:rPr>
                <w:b/>
                <w:sz w:val="24"/>
                <w:szCs w:val="24"/>
              </w:rPr>
            </w:pPr>
            <w:r w:rsidRPr="003A51AC">
              <w:rPr>
                <w:b/>
                <w:sz w:val="24"/>
                <w:szCs w:val="24"/>
              </w:rPr>
              <w:t>Материалы для сюжетной игры</w:t>
            </w:r>
          </w:p>
          <w:p w14:paraId="41003CF2" w14:textId="77777777" w:rsidR="005B4C2E" w:rsidRPr="003A51AC" w:rsidRDefault="005B4C2E" w:rsidP="005B4C2E">
            <w:pPr>
              <w:pStyle w:val="Default"/>
              <w:rPr>
                <w:color w:val="auto"/>
              </w:rPr>
            </w:pPr>
            <w:r w:rsidRPr="003A51AC">
              <w:rPr>
                <w:color w:val="auto"/>
              </w:rPr>
              <w:t xml:space="preserve">С трех лет дети становятся более требовательными к «похожести» игрушек на реальные вещи. </w:t>
            </w:r>
          </w:p>
          <w:p w14:paraId="412EE1E3" w14:textId="77777777" w:rsidR="005B4C2E" w:rsidRPr="003A51AC" w:rsidRDefault="005B4C2E" w:rsidP="005B4C2E">
            <w:pPr>
              <w:spacing w:line="240" w:lineRule="auto"/>
              <w:rPr>
                <w:sz w:val="24"/>
                <w:szCs w:val="24"/>
              </w:rPr>
            </w:pPr>
            <w:r w:rsidRPr="003A51AC">
              <w:rPr>
                <w:sz w:val="24"/>
                <w:szCs w:val="24"/>
              </w:rPr>
              <w:t xml:space="preserve">Игрушки-предметы оперирования начинают обрастать большим числом деталей (увеличивается так же </w:t>
            </w:r>
            <w:r w:rsidRPr="003A51AC">
              <w:rPr>
                <w:sz w:val="24"/>
                <w:szCs w:val="24"/>
              </w:rPr>
              <w:lastRenderedPageBreak/>
              <w:t xml:space="preserve">их тематическое/разнообразие), т.е. по параметру внешнего облика игрушки осуществляется движение в сторону ее большей реалистичности. Вместе с тем, в соответствии с усложнением игры ребенка, условность игрушек по параметрам размера и готовности, напротив, должна усиливаться (это могут быть уже игрушки меньших размеров, соразмерные не самому ребенку, а небольшой кукле, по отношению к которой осуществляется орудийное действие –ее кормят, катают в машине и т.п.). Игрушки-маркеры условного пространства для детей этого возраста также должны быть </w:t>
            </w:r>
            <w:proofErr w:type="spellStart"/>
            <w:r w:rsidRPr="003A51AC">
              <w:rPr>
                <w:sz w:val="24"/>
                <w:szCs w:val="24"/>
              </w:rPr>
              <w:t>прототипическими</w:t>
            </w:r>
            <w:proofErr w:type="spellEnd"/>
            <w:r w:rsidRPr="003A51AC">
              <w:rPr>
                <w:sz w:val="24"/>
                <w:szCs w:val="24"/>
              </w:rPr>
              <w:t xml:space="preserve">, крупными и готовыми к использованию. В основном, это предметы, имитирующие бытовую обстановку: крупная игрушечная мебель, соразмерная самому ребенку и большим куклам (кроватка, стол, стулья), кухонный шкафчик, кухонная плита и т.п. Это могут </w:t>
            </w:r>
            <w:proofErr w:type="spellStart"/>
            <w:r w:rsidRPr="003A51AC">
              <w:rPr>
                <w:sz w:val="24"/>
                <w:szCs w:val="24"/>
              </w:rPr>
              <w:t>бытьтакже</w:t>
            </w:r>
            <w:proofErr w:type="spellEnd"/>
            <w:r w:rsidRPr="003A51AC">
              <w:rPr>
                <w:sz w:val="24"/>
                <w:szCs w:val="24"/>
              </w:rPr>
              <w:t xml:space="preserve"> имитаторы жилища (ширма-домик, теремок), крупные </w:t>
            </w:r>
            <w:r w:rsidRPr="003A51AC">
              <w:rPr>
                <w:sz w:val="24"/>
                <w:szCs w:val="24"/>
              </w:rPr>
              <w:lastRenderedPageBreak/>
              <w:t xml:space="preserve">предметы, моделирующие пространство транспортного средства («остов» автомобиля, автобуса с рулем и узнаваемым «фасадом»), в которые дети могут заходить и размещаться внутри. Их состав может быть обогащен </w:t>
            </w:r>
            <w:proofErr w:type="spellStart"/>
            <w:r w:rsidRPr="003A51AC">
              <w:rPr>
                <w:sz w:val="24"/>
                <w:szCs w:val="24"/>
              </w:rPr>
              <w:t>прототипической</w:t>
            </w:r>
            <w:proofErr w:type="spellEnd"/>
            <w:r w:rsidRPr="003A51AC">
              <w:rPr>
                <w:sz w:val="24"/>
                <w:szCs w:val="24"/>
              </w:rPr>
              <w:t xml:space="preserve"> ширмой-«прилавком» (имеющей многофункциональное значение –магазина, аптеки и пр., в зависимости от расширяющихся детских игровых интересов). Наряду с </w:t>
            </w:r>
            <w:proofErr w:type="spellStart"/>
            <w:r w:rsidRPr="003A51AC">
              <w:rPr>
                <w:sz w:val="24"/>
                <w:szCs w:val="24"/>
              </w:rPr>
              <w:t>прототипическим</w:t>
            </w:r>
            <w:proofErr w:type="spellEnd"/>
            <w:r w:rsidRPr="003A51AC">
              <w:rPr>
                <w:sz w:val="24"/>
                <w:szCs w:val="24"/>
              </w:rPr>
              <w:t xml:space="preserve"> маркером многофункционального «транспортного средства» –ширмой-автомобилем, или вместо него, может использоваться скамеечка со съемным рулем на одном конце (на ней помещаются «водитель» и пара пассажиров). Игрушки-персонажи (куклы и антропоморфные мягкие животные) для детей 3-4 лет приобретают больше реалистических черт и уменьшаются в размерах (до среднего). Также для этого возраста полезны </w:t>
            </w:r>
            <w:proofErr w:type="spellStart"/>
            <w:r w:rsidRPr="003A51AC">
              <w:rPr>
                <w:sz w:val="24"/>
                <w:szCs w:val="24"/>
              </w:rPr>
              <w:t>прототипические</w:t>
            </w:r>
            <w:proofErr w:type="spellEnd"/>
            <w:r w:rsidRPr="003A51AC">
              <w:rPr>
                <w:sz w:val="24"/>
                <w:szCs w:val="24"/>
              </w:rPr>
              <w:t xml:space="preserve"> по облику игрушки-персонажи из известных народных и </w:t>
            </w:r>
            <w:r w:rsidRPr="003A51AC">
              <w:rPr>
                <w:sz w:val="24"/>
                <w:szCs w:val="24"/>
              </w:rPr>
              <w:lastRenderedPageBreak/>
              <w:t xml:space="preserve">авторских сказок, мультфильмов, детских телепередач (среднего размера –до 10 -15 см.), с которыми ребенок может разыгрывать соответствующие сюжетные события. Для такой игры необходим набор персонажей (по крайней мере, два персонажа) из одного смыслового контекста (например, Филя, Хрюша и </w:t>
            </w:r>
            <w:proofErr w:type="spellStart"/>
            <w:r w:rsidRPr="003A51AC">
              <w:rPr>
                <w:sz w:val="24"/>
                <w:szCs w:val="24"/>
              </w:rPr>
              <w:t>Каркуша</w:t>
            </w:r>
            <w:proofErr w:type="spellEnd"/>
            <w:r w:rsidRPr="003A51AC">
              <w:rPr>
                <w:sz w:val="24"/>
                <w:szCs w:val="24"/>
              </w:rPr>
              <w:t xml:space="preserve"> из телепередачи «Спокойной ночи, малыши»; Красная шапочка и Серый волк; крокодил Гена и Чебурашка и т.п.). Полезны будут эти персонажи как в виде обычных кукол, так и в виде наручных кукол </w:t>
            </w:r>
            <w:proofErr w:type="gramStart"/>
            <w:r w:rsidRPr="003A51AC">
              <w:rPr>
                <w:sz w:val="24"/>
                <w:szCs w:val="24"/>
              </w:rPr>
              <w:t>би-ба-</w:t>
            </w:r>
            <w:proofErr w:type="spellStart"/>
            <w:r w:rsidRPr="003A51AC">
              <w:rPr>
                <w:sz w:val="24"/>
                <w:szCs w:val="24"/>
              </w:rPr>
              <w:t>бо</w:t>
            </w:r>
            <w:proofErr w:type="spellEnd"/>
            <w:proofErr w:type="gramEnd"/>
            <w:r w:rsidRPr="003A51AC">
              <w:rPr>
                <w:sz w:val="24"/>
                <w:szCs w:val="24"/>
              </w:rPr>
              <w:t xml:space="preserve">, плоскостных фигур на подставках (все –среднего размера). Полифункциональные материалы, которыми замещаются недостающие </w:t>
            </w:r>
            <w:proofErr w:type="spellStart"/>
            <w:r w:rsidRPr="003A51AC">
              <w:rPr>
                <w:sz w:val="24"/>
                <w:szCs w:val="24"/>
              </w:rPr>
              <w:t>прототипические</w:t>
            </w:r>
            <w:proofErr w:type="spellEnd"/>
            <w:r w:rsidRPr="003A51AC">
              <w:rPr>
                <w:sz w:val="24"/>
                <w:szCs w:val="24"/>
              </w:rPr>
              <w:t xml:space="preserve"> игрушки, необходимы для обеспечения игры взрослого с детьми и их самостоятельной игры. Для детей данного возраста круг полифункциональных материалов невелик. Это небольшое количество надувных и набивных модулей, которые маленький ребенок </w:t>
            </w:r>
            <w:r w:rsidRPr="003A51AC">
              <w:rPr>
                <w:sz w:val="24"/>
                <w:szCs w:val="24"/>
              </w:rPr>
              <w:lastRenderedPageBreak/>
              <w:t xml:space="preserve">может свободно перемещать (валики, кубы, </w:t>
            </w:r>
            <w:proofErr w:type="spellStart"/>
            <w:r w:rsidRPr="003A51AC">
              <w:rPr>
                <w:sz w:val="24"/>
                <w:szCs w:val="24"/>
              </w:rPr>
              <w:t>параллепипеды</w:t>
            </w:r>
            <w:proofErr w:type="spellEnd"/>
            <w:r w:rsidRPr="003A51AC">
              <w:rPr>
                <w:sz w:val="24"/>
                <w:szCs w:val="24"/>
              </w:rPr>
              <w:t>). Они используются для огораживания «домика», «автобуса» и пр., как сидения в них, для устройства кроватей для кукол и т.п. Кроме того, целесообразно иметь емкость с разрозненными пластмассовыми и деревянными кубиками, брусками, шарами разных цветов и размеров. В качестве заместителей можно также использовать элементы конструкторов, строительных наборов, дидактических материалов, которые имеются в группе для продуктивной и исследовательской деятельности детей. Все большее значение приобретают крупные строительные наборы, элементы которых используются как маркеры игрового пространства (для обозначения домов для кукол, зверей, для гаражей, зоопарков и пр., в связи с расширяющейся тематикой детской игры).</w:t>
            </w:r>
          </w:p>
          <w:p w14:paraId="3E9C905D" w14:textId="77777777" w:rsidR="005B4C2E" w:rsidRPr="003A51AC" w:rsidRDefault="005B4C2E" w:rsidP="00733A93">
            <w:pPr>
              <w:spacing w:line="240" w:lineRule="auto"/>
              <w:rPr>
                <w:b/>
                <w:sz w:val="24"/>
                <w:szCs w:val="24"/>
              </w:rPr>
            </w:pPr>
          </w:p>
        </w:tc>
        <w:tc>
          <w:tcPr>
            <w:tcW w:w="3473" w:type="dxa"/>
          </w:tcPr>
          <w:p w14:paraId="175B23E4" w14:textId="77777777" w:rsidR="005B4C2E" w:rsidRPr="003A51AC" w:rsidRDefault="005B4C2E" w:rsidP="005B4C2E">
            <w:pPr>
              <w:spacing w:line="240" w:lineRule="auto"/>
              <w:rPr>
                <w:b/>
                <w:sz w:val="24"/>
                <w:szCs w:val="24"/>
              </w:rPr>
            </w:pPr>
            <w:r w:rsidRPr="003A51AC">
              <w:rPr>
                <w:b/>
                <w:sz w:val="24"/>
                <w:szCs w:val="24"/>
              </w:rPr>
              <w:lastRenderedPageBreak/>
              <w:t xml:space="preserve">Сюжетообразующие наборы </w:t>
            </w:r>
            <w:proofErr w:type="gramStart"/>
            <w:r w:rsidRPr="003A51AC">
              <w:rPr>
                <w:b/>
                <w:sz w:val="24"/>
                <w:szCs w:val="24"/>
              </w:rPr>
              <w:t>материала  и</w:t>
            </w:r>
            <w:proofErr w:type="gramEnd"/>
            <w:r w:rsidRPr="003A51AC">
              <w:rPr>
                <w:b/>
                <w:sz w:val="24"/>
                <w:szCs w:val="24"/>
              </w:rPr>
              <w:t xml:space="preserve"> его размещение</w:t>
            </w:r>
          </w:p>
          <w:p w14:paraId="1E7CAF15" w14:textId="77777777" w:rsidR="005B4C2E" w:rsidRPr="003A51AC" w:rsidRDefault="005B4C2E" w:rsidP="005B4C2E">
            <w:pPr>
              <w:pStyle w:val="Default"/>
              <w:rPr>
                <w:color w:val="auto"/>
              </w:rPr>
            </w:pPr>
            <w:r w:rsidRPr="003A51AC">
              <w:rPr>
                <w:color w:val="auto"/>
              </w:rPr>
              <w:t xml:space="preserve">Для игры детей 3 лет, почти всецело зависящих от внешней обстановки, необходимы наборы (комплексы) игрового материала, в которых представлены все типы сюжетообразующих игрушек (персонажи, предметы </w:t>
            </w:r>
            <w:r w:rsidRPr="003A51AC">
              <w:rPr>
                <w:color w:val="auto"/>
              </w:rPr>
              <w:lastRenderedPageBreak/>
              <w:t xml:space="preserve">оперирования, маркеры пространства). </w:t>
            </w:r>
          </w:p>
          <w:p w14:paraId="30557685" w14:textId="77777777" w:rsidR="005B4C2E" w:rsidRPr="003A51AC" w:rsidRDefault="005B4C2E" w:rsidP="005B4C2E">
            <w:pPr>
              <w:spacing w:line="240" w:lineRule="auto"/>
              <w:rPr>
                <w:sz w:val="24"/>
                <w:szCs w:val="24"/>
              </w:rPr>
            </w:pPr>
            <w:r w:rsidRPr="003A51AC">
              <w:rPr>
                <w:sz w:val="24"/>
                <w:szCs w:val="24"/>
              </w:rPr>
              <w:t>В пространстве группового помещения достаточно иметь 3-4 таких целостных комплекса (традиционно в дошкольной педагогике их называют тематическими зонами). Это комплексы материалов (и часть пространства) для развертывания бытовой тематики: 1) шкафчик с посудой, кухонная плита и несколько кукол на стульчиках вокруг стола; 2) пара кукольных кроватей, шкафчик с «постельными принадлежностями», диванчик, на котором могут сидеть и куклы, и дети. Еще один тематический комплекс: домик-теремок –ширма, со скамеечкой или модулями внутри, где могут «жить» мягкие игрушки-звери, прятаться и устраивать свой «дом» дети; здесь же может развертываться игра взрослого с детьми по мотивам простых сказок. И наконец, тематический комплекс для разнообразных «поездок»: автобус-каркас с модулями-сидениями внутри и рулем на фасадной секции.</w:t>
            </w:r>
          </w:p>
          <w:p w14:paraId="59B0A781" w14:textId="77777777" w:rsidR="005B4C2E" w:rsidRPr="003A51AC" w:rsidRDefault="005B4C2E" w:rsidP="005B4C2E">
            <w:pPr>
              <w:spacing w:line="240" w:lineRule="auto"/>
              <w:rPr>
                <w:b/>
                <w:sz w:val="24"/>
                <w:szCs w:val="24"/>
              </w:rPr>
            </w:pPr>
            <w:r w:rsidRPr="003A51AC">
              <w:rPr>
                <w:sz w:val="24"/>
                <w:szCs w:val="24"/>
              </w:rPr>
              <w:lastRenderedPageBreak/>
              <w:t>Остальные игровые материалы размещаются в низких стеллажах, передвижных ящиках на колесиках, пластмассовых емкостях, вдвигающихся в нижние открытые полки шкафов и т.п. Все материалы, находящиеся в поле зрения, должны быть доступны детям. группе, но сюжетообразующие наборы становятся более мобильными. Воспитатель предлагает детям перемещать маркеры игрового пространства (чтобы не мешать другим играющим), соединять их по смыслу сюжета, т.е. постепенно направляет детей на частичную переорганизацию обстановки.</w:t>
            </w:r>
          </w:p>
          <w:p w14:paraId="6916DBDF" w14:textId="77777777" w:rsidR="005B4C2E" w:rsidRPr="003A51AC" w:rsidRDefault="005B4C2E" w:rsidP="00733A93">
            <w:pPr>
              <w:spacing w:line="240" w:lineRule="auto"/>
              <w:rPr>
                <w:b/>
                <w:sz w:val="24"/>
                <w:szCs w:val="24"/>
              </w:rPr>
            </w:pPr>
          </w:p>
        </w:tc>
        <w:tc>
          <w:tcPr>
            <w:tcW w:w="3474" w:type="dxa"/>
          </w:tcPr>
          <w:p w14:paraId="2CFDFC50" w14:textId="77777777" w:rsidR="005B4C2E" w:rsidRPr="003A51AC" w:rsidRDefault="005B4C2E" w:rsidP="005B4C2E">
            <w:pPr>
              <w:spacing w:line="240" w:lineRule="auto"/>
              <w:rPr>
                <w:b/>
                <w:sz w:val="24"/>
                <w:szCs w:val="24"/>
              </w:rPr>
            </w:pPr>
            <w:r w:rsidRPr="003A51AC">
              <w:rPr>
                <w:b/>
                <w:sz w:val="24"/>
                <w:szCs w:val="24"/>
              </w:rPr>
              <w:lastRenderedPageBreak/>
              <w:t>Материалы для игры с правилами</w:t>
            </w:r>
          </w:p>
          <w:p w14:paraId="26C55E08" w14:textId="77777777" w:rsidR="005B4C2E" w:rsidRPr="003A51AC" w:rsidRDefault="005B4C2E" w:rsidP="005B4C2E">
            <w:pPr>
              <w:spacing w:line="240" w:lineRule="auto"/>
              <w:rPr>
                <w:sz w:val="24"/>
                <w:szCs w:val="24"/>
              </w:rPr>
            </w:pPr>
            <w:r w:rsidRPr="003A51AC">
              <w:rPr>
                <w:sz w:val="24"/>
                <w:szCs w:val="24"/>
              </w:rPr>
              <w:t xml:space="preserve">В возрасте 3 лет ребенок овладевает элементарным действием по правилу (осуществлять одинаковые действия одновременно или поочередно с другими участниками игры). Это только предтеча игры с правилами. </w:t>
            </w:r>
            <w:r w:rsidRPr="003A51AC">
              <w:rPr>
                <w:sz w:val="24"/>
                <w:szCs w:val="24"/>
              </w:rPr>
              <w:lastRenderedPageBreak/>
              <w:t>Материальной опорой таких действий служат разнообразные мячи, шары, воротца и желоба для прокатывания шаров, симметричные тележки, машины, звери на колесиках (от одного ребенка к другому и обратно). Добавляется более разнообразный материал для игры с правилами на физическую компетенцию –ловкость, требующей поочередных действий играющих. Это настольные наборы типа «Поймай рыбку» и т.п.</w:t>
            </w:r>
          </w:p>
          <w:p w14:paraId="7CB531FE" w14:textId="77777777" w:rsidR="005B4C2E" w:rsidRPr="003A51AC" w:rsidRDefault="005B4C2E" w:rsidP="00733A93">
            <w:pPr>
              <w:spacing w:line="240" w:lineRule="auto"/>
              <w:rPr>
                <w:b/>
                <w:sz w:val="24"/>
                <w:szCs w:val="24"/>
              </w:rPr>
            </w:pPr>
          </w:p>
        </w:tc>
      </w:tr>
      <w:tr w:rsidR="005B4C2E" w:rsidRPr="003A51AC" w14:paraId="34C52BF1" w14:textId="77777777" w:rsidTr="002D3C12">
        <w:tc>
          <w:tcPr>
            <w:tcW w:w="10420" w:type="dxa"/>
            <w:gridSpan w:val="3"/>
          </w:tcPr>
          <w:p w14:paraId="4F5144EE" w14:textId="77777777" w:rsidR="005B4C2E" w:rsidRPr="003A51AC" w:rsidRDefault="005B4C2E" w:rsidP="005B4C2E">
            <w:pPr>
              <w:autoSpaceDE w:val="0"/>
              <w:autoSpaceDN w:val="0"/>
              <w:adjustRightInd w:val="0"/>
              <w:spacing w:line="240" w:lineRule="auto"/>
              <w:jc w:val="center"/>
              <w:rPr>
                <w:rFonts w:eastAsiaTheme="minorHAnsi"/>
                <w:sz w:val="24"/>
                <w:szCs w:val="24"/>
                <w:lang w:eastAsia="en-US"/>
              </w:rPr>
            </w:pPr>
            <w:r w:rsidRPr="003A51AC">
              <w:rPr>
                <w:rFonts w:eastAsiaTheme="minorHAnsi"/>
                <w:b/>
                <w:bCs/>
                <w:sz w:val="24"/>
                <w:szCs w:val="24"/>
                <w:lang w:eastAsia="en-US"/>
              </w:rPr>
              <w:lastRenderedPageBreak/>
              <w:t>Средняя группа</w:t>
            </w:r>
          </w:p>
          <w:p w14:paraId="7BCE4F4D" w14:textId="77777777" w:rsidR="005B4C2E" w:rsidRPr="003A51AC" w:rsidRDefault="005B4C2E" w:rsidP="005B4C2E">
            <w:pPr>
              <w:spacing w:line="240" w:lineRule="auto"/>
              <w:jc w:val="center"/>
              <w:rPr>
                <w:b/>
                <w:sz w:val="24"/>
                <w:szCs w:val="24"/>
              </w:rPr>
            </w:pPr>
          </w:p>
        </w:tc>
      </w:tr>
      <w:tr w:rsidR="005B4C2E" w:rsidRPr="003A51AC" w14:paraId="78E27B43" w14:textId="77777777" w:rsidTr="002D3C12">
        <w:tc>
          <w:tcPr>
            <w:tcW w:w="3473" w:type="dxa"/>
          </w:tcPr>
          <w:p w14:paraId="0B3396D8" w14:textId="77777777"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t xml:space="preserve">Материалы для сюжетной игры </w:t>
            </w:r>
          </w:p>
          <w:p w14:paraId="552E8B39" w14:textId="77777777" w:rsidR="005B4C2E" w:rsidRPr="003A51AC" w:rsidRDefault="005B4C2E" w:rsidP="005B4C2E">
            <w:pPr>
              <w:autoSpaceDE w:val="0"/>
              <w:autoSpaceDN w:val="0"/>
              <w:adjustRightInd w:val="0"/>
              <w:spacing w:line="240" w:lineRule="auto"/>
              <w:rPr>
                <w:sz w:val="24"/>
                <w:szCs w:val="24"/>
              </w:rPr>
            </w:pPr>
            <w:r w:rsidRPr="003A51AC">
              <w:rPr>
                <w:sz w:val="24"/>
                <w:szCs w:val="24"/>
              </w:rPr>
              <w:lastRenderedPageBreak/>
              <w:t xml:space="preserve">Характерным для сюжетной игры детей 4-5 лет является овладение гибким ролевым поведением и переход к самостоятельной организации игровой обстановки «под замысел». </w:t>
            </w:r>
          </w:p>
          <w:p w14:paraId="759FF0BB" w14:textId="77777777" w:rsidR="005B4C2E" w:rsidRPr="003A51AC" w:rsidRDefault="005B4C2E" w:rsidP="005B4C2E">
            <w:pPr>
              <w:autoSpaceDE w:val="0"/>
              <w:autoSpaceDN w:val="0"/>
              <w:adjustRightInd w:val="0"/>
              <w:spacing w:line="240" w:lineRule="auto"/>
              <w:rPr>
                <w:sz w:val="24"/>
                <w:szCs w:val="24"/>
              </w:rPr>
            </w:pPr>
            <w:r w:rsidRPr="003A51AC">
              <w:rPr>
                <w:sz w:val="24"/>
                <w:szCs w:val="24"/>
              </w:rPr>
              <w:t xml:space="preserve">Игрушки-предметы оперирования становятся, с одной стороны, все более реалистическими, детализированными, более разнообразными по тематической направленности. С другой стороны, усиливается условность игрушек по параметрам размера и готовности: они соразмерны средним и мелким игрушкам-персонажам, по отношению к которым осуществляются игровые действия. Увеличивается доля игрушек-трансформеров (самолет-автомобиль, робот-ракета), сборно-разборных игрушек. </w:t>
            </w:r>
          </w:p>
          <w:p w14:paraId="13E32CC6" w14:textId="77777777" w:rsidR="005B4C2E" w:rsidRPr="003A51AC" w:rsidRDefault="005B4C2E" w:rsidP="005B4C2E">
            <w:pPr>
              <w:autoSpaceDE w:val="0"/>
              <w:autoSpaceDN w:val="0"/>
              <w:adjustRightInd w:val="0"/>
              <w:spacing w:line="240" w:lineRule="auto"/>
              <w:rPr>
                <w:sz w:val="24"/>
                <w:szCs w:val="24"/>
              </w:rPr>
            </w:pPr>
            <w:r w:rsidRPr="003A51AC">
              <w:rPr>
                <w:sz w:val="24"/>
                <w:szCs w:val="24"/>
              </w:rPr>
              <w:t xml:space="preserve">Игрушки-маркеры условного пространства с 4-х лет становятся особенно ценными для детской игры. Они претерпевают изменения в двух направлениях. Первое –изменение в сторону большей реалистичности и уменьшения в размерах. Это средней </w:t>
            </w:r>
            <w:r w:rsidRPr="003A51AC">
              <w:rPr>
                <w:sz w:val="24"/>
                <w:szCs w:val="24"/>
              </w:rPr>
              <w:lastRenderedPageBreak/>
              <w:t xml:space="preserve">величины кукольные дома и мебель для них, различного рода строения –гаражи, фермы, соразмерные кукольным персонажам, а также строительные наборы специального назначения –для возведения замка, крепости, сборных домиков и пр. Второе направление –изменение крупных </w:t>
            </w:r>
            <w:proofErr w:type="spellStart"/>
            <w:r w:rsidRPr="003A51AC">
              <w:rPr>
                <w:sz w:val="24"/>
                <w:szCs w:val="24"/>
              </w:rPr>
              <w:t>прототипических</w:t>
            </w:r>
            <w:proofErr w:type="spellEnd"/>
            <w:r w:rsidRPr="003A51AC">
              <w:rPr>
                <w:sz w:val="24"/>
                <w:szCs w:val="24"/>
              </w:rPr>
              <w:t xml:space="preserve"> маркеров в сторону предметов, все более </w:t>
            </w:r>
            <w:proofErr w:type="spellStart"/>
            <w:r w:rsidRPr="003A51AC">
              <w:rPr>
                <w:sz w:val="24"/>
                <w:szCs w:val="24"/>
              </w:rPr>
              <w:t>прототипических</w:t>
            </w:r>
            <w:proofErr w:type="spellEnd"/>
            <w:r w:rsidRPr="003A51AC">
              <w:rPr>
                <w:sz w:val="24"/>
                <w:szCs w:val="24"/>
              </w:rPr>
              <w:t xml:space="preserve"> и, в конечном итоге, условных, не имеющих определенной тематической нагрузки, которые могут обозначать все, что задумано самими детьми в игру. Это, например, скамеечка с рулем-штурвалом на конце, на которой могут уместиться и «водитель», и «пассажир», универсальная складная рама, обозначающая по прихоти детей контур корабля или самолета, и т.п. </w:t>
            </w:r>
          </w:p>
          <w:p w14:paraId="0D395EB5" w14:textId="77777777" w:rsidR="005B4C2E" w:rsidRPr="003A51AC" w:rsidRDefault="005B4C2E" w:rsidP="005B4C2E">
            <w:pPr>
              <w:pageBreakBefore/>
              <w:autoSpaceDE w:val="0"/>
              <w:autoSpaceDN w:val="0"/>
              <w:adjustRightInd w:val="0"/>
              <w:spacing w:line="240" w:lineRule="auto"/>
              <w:rPr>
                <w:sz w:val="24"/>
                <w:szCs w:val="24"/>
              </w:rPr>
            </w:pPr>
            <w:r w:rsidRPr="003A51AC">
              <w:rPr>
                <w:sz w:val="24"/>
                <w:szCs w:val="24"/>
              </w:rPr>
              <w:t xml:space="preserve">Игрушки-персонажи также приобретают все больше реалистических черт и уменьшаются в размерах. Для детей 4-5 лет нужны средних размеров антропоморфные животные, куклы (в разнообразной одежде мальчиков и девочек), </w:t>
            </w:r>
            <w:r w:rsidRPr="003A51AC">
              <w:rPr>
                <w:sz w:val="24"/>
                <w:szCs w:val="24"/>
              </w:rPr>
              <w:lastRenderedPageBreak/>
              <w:t xml:space="preserve">кукольные семьи, наборы наручных и плоскостных фигурок-персонажей (сказочных, из мультфильмов). Необходимы также фигурки зверей и птиц, отдельные и в наборах, средней вели чины и мелкие. </w:t>
            </w:r>
          </w:p>
          <w:p w14:paraId="6CF2F0C3" w14:textId="77777777" w:rsidR="005B4C2E" w:rsidRPr="003A51AC" w:rsidRDefault="005B4C2E" w:rsidP="005B4C2E">
            <w:pPr>
              <w:autoSpaceDE w:val="0"/>
              <w:autoSpaceDN w:val="0"/>
              <w:adjustRightInd w:val="0"/>
              <w:spacing w:line="240" w:lineRule="auto"/>
              <w:rPr>
                <w:sz w:val="24"/>
                <w:szCs w:val="24"/>
              </w:rPr>
            </w:pPr>
            <w:r w:rsidRPr="003A51AC">
              <w:rPr>
                <w:sz w:val="24"/>
                <w:szCs w:val="24"/>
              </w:rPr>
              <w:t xml:space="preserve">Поли функциональные материалы представлены крупными объемными набивными модулями (их количество увеличивается, а форма становится разнообразнее, по сравнению с младшими группами), крупным строительным материалом (напольным). Большое значение в качестве полифункционального материала получают крупные (напольные) кнопочные конструкторы, среднего размера деревянные строительные наборы, кнопочные строительные наборы типа «Дупло». </w:t>
            </w:r>
          </w:p>
          <w:p w14:paraId="3F0B4CB8" w14:textId="77777777" w:rsidR="005B4C2E" w:rsidRPr="003A51AC" w:rsidRDefault="005B4C2E" w:rsidP="005B4C2E">
            <w:pPr>
              <w:spacing w:line="240" w:lineRule="auto"/>
              <w:rPr>
                <w:b/>
                <w:sz w:val="24"/>
                <w:szCs w:val="24"/>
              </w:rPr>
            </w:pPr>
          </w:p>
        </w:tc>
        <w:tc>
          <w:tcPr>
            <w:tcW w:w="3473" w:type="dxa"/>
          </w:tcPr>
          <w:p w14:paraId="2F8B0DA1" w14:textId="77777777"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Сюжетообразующие наборы материала и его размещение </w:t>
            </w:r>
          </w:p>
          <w:p w14:paraId="0496AAB7" w14:textId="77777777"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lastRenderedPageBreak/>
              <w:t xml:space="preserve">В средней группе предметно-игровая среда должна быть существенным образом (если не сказать –радикально) изменена, по сравнению с младшими группами. Постоянные сюжетообразующие наборы (тематические зоны) уступают место более гибким сочетаниям сюжетообразующих игрушек. Дети уже частично сами организуют среду под замысел. </w:t>
            </w:r>
          </w:p>
          <w:p w14:paraId="231FDE10" w14:textId="77777777"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Тематические «зоны» редуцируются до ключевого маркера условного пространства, а «начинка» этого пространства (подходящие предметы оперирования, игрушки-персонажи) располагаются в стеллажах, полках, в непосредственной близости. </w:t>
            </w:r>
          </w:p>
          <w:p w14:paraId="1896CC67" w14:textId="77777777"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Так, довольно подробно обставленная в младших группах «кухня» для крупных кукол, в этой возрастной группе уже должна быть представлена мобильной плитой/шкафчиком на колесах; </w:t>
            </w:r>
          </w:p>
          <w:p w14:paraId="6C2C54EC" w14:textId="77777777" w:rsidR="005B4C2E" w:rsidRPr="003A51AC" w:rsidRDefault="005B4C2E" w:rsidP="005B4C2E">
            <w:pPr>
              <w:pageBreakBefore/>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кукольная «спальня» и «столовая» –одной кукольной кроватью, столиком и диванчиком, которые легко </w:t>
            </w:r>
            <w:r w:rsidRPr="003A51AC">
              <w:rPr>
                <w:rFonts w:eastAsiaTheme="minorHAnsi"/>
                <w:sz w:val="24"/>
                <w:szCs w:val="24"/>
                <w:lang w:eastAsia="en-US"/>
              </w:rPr>
              <w:lastRenderedPageBreak/>
              <w:t xml:space="preserve">перемещаются; все остальное может быть достроено детьми из крупных полифункциональных материалов. Универсальная «водительская» зона также становится мобильной и представлена штурвалом или рулем на подставке, который легко переносится с места на место, или скамеечкой на колесах со съемным рулем. Пара низких (30 -50 см) </w:t>
            </w:r>
            <w:proofErr w:type="spellStart"/>
            <w:r w:rsidRPr="003A51AC">
              <w:rPr>
                <w:rFonts w:eastAsiaTheme="minorHAnsi"/>
                <w:sz w:val="24"/>
                <w:szCs w:val="24"/>
                <w:lang w:eastAsia="en-US"/>
              </w:rPr>
              <w:t>пятичастных</w:t>
            </w:r>
            <w:proofErr w:type="spellEnd"/>
            <w:r w:rsidRPr="003A51AC">
              <w:rPr>
                <w:rFonts w:eastAsiaTheme="minorHAnsi"/>
                <w:sz w:val="24"/>
                <w:szCs w:val="24"/>
                <w:lang w:eastAsia="en-US"/>
              </w:rPr>
              <w:t xml:space="preserve"> ширм (рам) обеспечивает «огораживание» любого условного игрового пространства (дома, корабля и пр.). Трехчастная ширма с раздвигающейся шторкой служит подвижным и универсальным заместителем «магазина», «кукольного театра» и т.п. </w:t>
            </w:r>
          </w:p>
          <w:p w14:paraId="7BC2C2D7" w14:textId="77777777" w:rsidR="005B4C2E" w:rsidRPr="003A51AC" w:rsidRDefault="005B4C2E" w:rsidP="005B4C2E">
            <w:pPr>
              <w:spacing w:line="240" w:lineRule="auto"/>
              <w:rPr>
                <w:b/>
                <w:sz w:val="24"/>
                <w:szCs w:val="24"/>
              </w:rPr>
            </w:pPr>
          </w:p>
        </w:tc>
        <w:tc>
          <w:tcPr>
            <w:tcW w:w="3474" w:type="dxa"/>
          </w:tcPr>
          <w:p w14:paraId="79B99B87" w14:textId="77777777"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Материалы для игры с правилами </w:t>
            </w:r>
          </w:p>
          <w:p w14:paraId="609079C2" w14:textId="77777777" w:rsidR="005B4C2E" w:rsidRPr="003A51AC" w:rsidRDefault="005B4C2E" w:rsidP="005B4C2E">
            <w:pPr>
              <w:spacing w:line="240" w:lineRule="auto"/>
              <w:rPr>
                <w:sz w:val="24"/>
                <w:szCs w:val="24"/>
              </w:rPr>
            </w:pPr>
            <w:r w:rsidRPr="003A51AC">
              <w:rPr>
                <w:rFonts w:eastAsiaTheme="minorHAnsi"/>
                <w:sz w:val="24"/>
                <w:szCs w:val="24"/>
                <w:lang w:eastAsia="en-US"/>
              </w:rPr>
              <w:lastRenderedPageBreak/>
              <w:t xml:space="preserve">Дети 4-5 лет овладевают игрой с правилами во всей ее структурной </w:t>
            </w:r>
            <w:proofErr w:type="gramStart"/>
            <w:r w:rsidRPr="003A51AC">
              <w:rPr>
                <w:rFonts w:eastAsiaTheme="minorHAnsi"/>
                <w:sz w:val="24"/>
                <w:szCs w:val="24"/>
                <w:lang w:eastAsia="en-US"/>
              </w:rPr>
              <w:t>полноте</w:t>
            </w:r>
            <w:r w:rsidRPr="003A51AC">
              <w:rPr>
                <w:sz w:val="24"/>
                <w:szCs w:val="24"/>
              </w:rPr>
              <w:t>(</w:t>
            </w:r>
            <w:proofErr w:type="gramEnd"/>
            <w:r w:rsidRPr="003A51AC">
              <w:rPr>
                <w:sz w:val="24"/>
                <w:szCs w:val="24"/>
              </w:rPr>
              <w:t>ориентация на выигрыш, состязательные отношения). Это происходит прежде всего в играх «на удачу». Поэтому к предметному материалу, поддерживающему простые игры на ловкость, присоединяется материал, обеспечивающий детские аналоги игр «на удачу». К нему относятся разнообразные варианты игр «гусек» и «лото» (тематика наборов «лото» дана в разделе «Материалы и оборудование для познавательно-исследовательской деятельности»).</w:t>
            </w:r>
          </w:p>
          <w:p w14:paraId="219C0116" w14:textId="77777777" w:rsidR="005B4C2E" w:rsidRPr="003A51AC" w:rsidRDefault="005B4C2E" w:rsidP="005B4C2E">
            <w:pPr>
              <w:spacing w:line="240" w:lineRule="auto"/>
              <w:rPr>
                <w:b/>
                <w:sz w:val="24"/>
                <w:szCs w:val="24"/>
              </w:rPr>
            </w:pPr>
          </w:p>
        </w:tc>
      </w:tr>
      <w:tr w:rsidR="005B4C2E" w:rsidRPr="003A51AC" w14:paraId="2D466D27" w14:textId="77777777" w:rsidTr="002D3C12">
        <w:tc>
          <w:tcPr>
            <w:tcW w:w="10420" w:type="dxa"/>
            <w:gridSpan w:val="3"/>
          </w:tcPr>
          <w:p w14:paraId="239FA41D" w14:textId="77777777"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Старшая и подготовительная группы </w:t>
            </w:r>
          </w:p>
          <w:p w14:paraId="3E67C03B" w14:textId="77777777" w:rsidR="005B4C2E" w:rsidRPr="003A51AC" w:rsidRDefault="005B4C2E" w:rsidP="005B4C2E">
            <w:pPr>
              <w:autoSpaceDE w:val="0"/>
              <w:autoSpaceDN w:val="0"/>
              <w:adjustRightInd w:val="0"/>
              <w:spacing w:line="240" w:lineRule="auto"/>
              <w:jc w:val="left"/>
              <w:rPr>
                <w:rFonts w:eastAsiaTheme="minorHAnsi"/>
                <w:b/>
                <w:bCs/>
                <w:sz w:val="24"/>
                <w:szCs w:val="24"/>
                <w:lang w:eastAsia="en-US"/>
              </w:rPr>
            </w:pPr>
          </w:p>
        </w:tc>
      </w:tr>
      <w:tr w:rsidR="005B4C2E" w:rsidRPr="003A51AC" w14:paraId="03C09E94" w14:textId="77777777" w:rsidTr="002D3C12">
        <w:tc>
          <w:tcPr>
            <w:tcW w:w="3473" w:type="dxa"/>
          </w:tcPr>
          <w:p w14:paraId="01D64338" w14:textId="77777777"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t xml:space="preserve">Материалы для сюжетной игры </w:t>
            </w:r>
          </w:p>
          <w:p w14:paraId="13DD6ADA" w14:textId="77777777" w:rsidR="005B4C2E" w:rsidRPr="003A51AC" w:rsidRDefault="005B4C2E" w:rsidP="005B4C2E">
            <w:pPr>
              <w:pStyle w:val="Default"/>
              <w:rPr>
                <w:color w:val="auto"/>
              </w:rPr>
            </w:pPr>
            <w:r w:rsidRPr="003A51AC">
              <w:rPr>
                <w:color w:val="auto"/>
              </w:rPr>
              <w:t xml:space="preserve">Игрушки-предметы оперирования в возрастном диапазоне 5 -7 лет изменяются </w:t>
            </w:r>
            <w:r w:rsidRPr="003A51AC">
              <w:rPr>
                <w:color w:val="auto"/>
              </w:rPr>
              <w:lastRenderedPageBreak/>
              <w:t>в двух направлениях. С одной стороны, это усиление реалистичности облика игрушки с одновременным уменьшением ее размеров и степени готовности к использованию. Это готовые реалистические игрушки-модели (например, автомобильчики разных марок), вплоть до действующих моделей (например, механические подъемный кран, лебедка, заводные и управляемые электрифицированные железная дорога, автомобили, луноходы и пр.), а также сборные модели (самолеты, яхты и пр., действующие сборные модели типа «лето», сборные мелкие игрушки из «киндер-сюрпризов») и игрушки-трансформеры (игрушки-модели, сборно-разборные игрушки являются одновременно и хорошим материалом для познавательно-</w:t>
            </w:r>
            <w:proofErr w:type="spellStart"/>
            <w:r w:rsidRPr="003A51AC">
              <w:rPr>
                <w:color w:val="auto"/>
              </w:rPr>
              <w:t>исследо</w:t>
            </w:r>
            <w:proofErr w:type="spellEnd"/>
            <w:r w:rsidRPr="003A51AC">
              <w:rPr>
                <w:color w:val="auto"/>
              </w:rPr>
              <w:t>-</w:t>
            </w:r>
            <w:proofErr w:type="spellStart"/>
            <w:r w:rsidRPr="003A51AC">
              <w:rPr>
                <w:color w:val="auto"/>
              </w:rPr>
              <w:t>вательской</w:t>
            </w:r>
            <w:proofErr w:type="spellEnd"/>
            <w:r w:rsidRPr="003A51AC">
              <w:rPr>
                <w:color w:val="auto"/>
              </w:rPr>
              <w:t xml:space="preserve"> деятельности). </w:t>
            </w:r>
          </w:p>
          <w:p w14:paraId="3058E6D2" w14:textId="77777777" w:rsidR="005B4C2E" w:rsidRPr="003A51AC" w:rsidRDefault="005B4C2E" w:rsidP="005B4C2E">
            <w:pPr>
              <w:spacing w:line="240" w:lineRule="auto"/>
              <w:rPr>
                <w:sz w:val="24"/>
                <w:szCs w:val="24"/>
              </w:rPr>
            </w:pPr>
            <w:r w:rsidRPr="003A51AC">
              <w:rPr>
                <w:sz w:val="24"/>
                <w:szCs w:val="24"/>
              </w:rPr>
              <w:t xml:space="preserve">С другой стороны, весьма привлекательными для детей в этом возрасте становятся игрушки, реалистические по облику и соразмерные </w:t>
            </w:r>
            <w:r w:rsidRPr="003A51AC">
              <w:rPr>
                <w:sz w:val="24"/>
                <w:szCs w:val="24"/>
              </w:rPr>
              <w:lastRenderedPageBreak/>
              <w:t xml:space="preserve">настоящей вещи, позволяющие ребенку осуществлять действие, приближающееся к реальному, не просто его </w:t>
            </w:r>
            <w:proofErr w:type="spellStart"/>
            <w:r w:rsidRPr="003A51AC">
              <w:rPr>
                <w:sz w:val="24"/>
                <w:szCs w:val="24"/>
              </w:rPr>
              <w:t>изобра-жающее</w:t>
            </w:r>
            <w:proofErr w:type="spellEnd"/>
            <w:r w:rsidRPr="003A51AC">
              <w:rPr>
                <w:sz w:val="24"/>
                <w:szCs w:val="24"/>
              </w:rPr>
              <w:t xml:space="preserve">, а имеющее определенный практический результат. Например, набор дротиков позволяет «охотнику» в рамках сюжетной игры реально упражняться в ловкости; игрушечная швейная машина, которая действительно шьет, позволяет «портнихе» в самом деле, одевать обитателей кукольного дома и т.п. Такого рода, реалистично действующие игрушки-предметы оперирования позволяют перекидывать мост от сюжетной игры к результативному практическому действию. Игрушки-маркеры условного пространства также претерпевают изменения в двух направлениях. Первое направление –изменение в сторону большей реалистичности и, одновременно, уменьшения размеров. Очень большое значение приобретают макеты –предметы, представляющие в уменьшенном виде реальные сооружения и территории. </w:t>
            </w:r>
            <w:r w:rsidRPr="003A51AC">
              <w:rPr>
                <w:sz w:val="24"/>
                <w:szCs w:val="24"/>
              </w:rPr>
              <w:lastRenderedPageBreak/>
              <w:t>Макеты как мелкие маркеры условного пространства становятся опорой в построении детьми достаточно сложных игровых «миров» в режиссерской игре (</w:t>
            </w:r>
            <w:proofErr w:type="gramStart"/>
            <w:r w:rsidRPr="003A51AC">
              <w:rPr>
                <w:sz w:val="24"/>
                <w:szCs w:val="24"/>
              </w:rPr>
              <w:t>со-вместной</w:t>
            </w:r>
            <w:proofErr w:type="gramEnd"/>
            <w:r w:rsidRPr="003A51AC">
              <w:rPr>
                <w:sz w:val="24"/>
                <w:szCs w:val="24"/>
              </w:rPr>
              <w:t xml:space="preserve"> и индивидуальной). Целесообразно предоставить детям несколько универсальных (многотемных) макетов, позволяющих реализовать широкий спектр игровых интересов: кукольный дом, замок (крепость), ландшафтные макеты (моделирующие городской и природный ландшафт). Также необходимы для построения игровых «миров» мелкие маркеры разной степени готовности (различного рода строения –гаражи, бензозаправочные станции, фермы, соразмерные мелким фигуркам-персонажам, строительные наборы специального назначения для возведения сборных замка, крепости, домиков и пр.).</w:t>
            </w:r>
          </w:p>
          <w:p w14:paraId="5D9BC48E" w14:textId="77777777" w:rsidR="005B4C2E" w:rsidRPr="003A51AC" w:rsidRDefault="005B4C2E" w:rsidP="005B4C2E">
            <w:pPr>
              <w:spacing w:line="240" w:lineRule="auto"/>
              <w:rPr>
                <w:sz w:val="24"/>
                <w:szCs w:val="24"/>
              </w:rPr>
            </w:pPr>
            <w:r w:rsidRPr="003A51AC">
              <w:rPr>
                <w:sz w:val="24"/>
                <w:szCs w:val="24"/>
              </w:rPr>
              <w:t xml:space="preserve">Второе направление –изменение крупных </w:t>
            </w:r>
            <w:proofErr w:type="spellStart"/>
            <w:r w:rsidRPr="003A51AC">
              <w:rPr>
                <w:sz w:val="24"/>
                <w:szCs w:val="24"/>
              </w:rPr>
              <w:t>прототипических</w:t>
            </w:r>
            <w:proofErr w:type="spellEnd"/>
            <w:r w:rsidRPr="003A51AC">
              <w:rPr>
                <w:sz w:val="24"/>
                <w:szCs w:val="24"/>
              </w:rPr>
              <w:t xml:space="preserve"> маркеров в сторону все большей условности. Они теряют определенную тематически-</w:t>
            </w:r>
            <w:r w:rsidRPr="003A51AC">
              <w:rPr>
                <w:sz w:val="24"/>
                <w:szCs w:val="24"/>
              </w:rPr>
              <w:lastRenderedPageBreak/>
              <w:t>смысловую нагрузку и приближаются к крупным полифункциональным предметам, как бы смыкаются с ними. Например, складная многочастная рама (ширма), которая по прихоти детей может обозначить контур корабля или самолета, или автомобиля (как и набор крупных набивных модулей, из которых может быть сооружено все, что угодно). В пределе, мы имеем дело в этом направлении уже не с игрушками как таковыми (т.е. предметами, специально предназначенными для игры), а с любым крупным подсобным материалом (диванные подушки, перевернутые стулья, стол со спущенной скатертью, который становится «пещерой», и пр.).</w:t>
            </w:r>
          </w:p>
          <w:p w14:paraId="3BD05341" w14:textId="77777777" w:rsidR="005B4C2E" w:rsidRPr="003A51AC" w:rsidRDefault="005B4C2E" w:rsidP="005B4C2E">
            <w:pPr>
              <w:pStyle w:val="Default"/>
              <w:rPr>
                <w:color w:val="auto"/>
              </w:rPr>
            </w:pPr>
            <w:r w:rsidRPr="003A51AC">
              <w:rPr>
                <w:color w:val="auto"/>
              </w:rPr>
              <w:t xml:space="preserve">Крупные условные маркеры особенно ценны для поддержки совместной сюжетной игры старших дошкольников. </w:t>
            </w:r>
          </w:p>
          <w:p w14:paraId="4216AC05" w14:textId="77777777" w:rsidR="005B4C2E" w:rsidRPr="003A51AC" w:rsidRDefault="005B4C2E" w:rsidP="005B4C2E">
            <w:pPr>
              <w:spacing w:line="240" w:lineRule="auto"/>
              <w:rPr>
                <w:sz w:val="24"/>
                <w:szCs w:val="24"/>
              </w:rPr>
            </w:pPr>
            <w:r w:rsidRPr="003A51AC">
              <w:rPr>
                <w:sz w:val="24"/>
                <w:szCs w:val="24"/>
              </w:rPr>
              <w:t xml:space="preserve">Игрушки-персонажи в старшем дошкольном возрасте (5 -7 лет) выступают в двух видах: с одной стороны, они меняются в направлении еще большей реалистичности, стремясь к ее крайнему полюсу, с другой стороны, большое значение </w:t>
            </w:r>
            <w:r w:rsidRPr="003A51AC">
              <w:rPr>
                <w:sz w:val="24"/>
                <w:szCs w:val="24"/>
              </w:rPr>
              <w:lastRenderedPageBreak/>
              <w:t>приобретают крайне условные игрушки. И те, и другие уменьшаются в размерах, т.е. по этому параметру они приближаются к полюсу максимальной условности. Необходимость реалистичной игрушки-персонажа обусловлена предпочтениями детей, которые стремятся организовать свой игровой «мир» как настоящий. Большую ценность для ребенка приобретает не отдельная игрушка-персонаж, а персонаж в наборе с предметами оперирования и маркерами пространства («наполненный» макет) или наборы из нескольких персонажей, относящихся к общему смысловому контексту. Такого рода наборы позволяют ребенку не просто осуществлять условные игровые действия или их цепочки, реализовывать ту или иную роль, но строить свой игровой мир и управлять им, т.е. выступать в качестве творца (в режиссерской игре).</w:t>
            </w:r>
          </w:p>
          <w:p w14:paraId="7AD219A0" w14:textId="77777777" w:rsidR="005B4C2E" w:rsidRPr="003A51AC" w:rsidRDefault="005B4C2E" w:rsidP="005B4C2E">
            <w:pPr>
              <w:spacing w:line="240" w:lineRule="auto"/>
              <w:rPr>
                <w:sz w:val="24"/>
                <w:szCs w:val="24"/>
              </w:rPr>
            </w:pPr>
            <w:r w:rsidRPr="003A51AC">
              <w:rPr>
                <w:sz w:val="24"/>
                <w:szCs w:val="24"/>
              </w:rPr>
              <w:t xml:space="preserve">Стремление к реалистичности проявляется у девочек в желании иметь небольшого размера куклу (кукол) с </w:t>
            </w:r>
            <w:r w:rsidRPr="003A51AC">
              <w:rPr>
                <w:sz w:val="24"/>
                <w:szCs w:val="24"/>
              </w:rPr>
              <w:lastRenderedPageBreak/>
              <w:t>«прикладом» –разнообразной одеждой, подходящим по размерам реалистическим антуражем (этот спрос уловлен современной зарубежной промышленностью, но доведен до недетского гротеска в виде куклы Барби и ее мира). Те же предпочтения проявляются и у мальчиков в традиционном увлечении наборами солдатиков, ковбоев, рыцарей, туземных воинов, роботов и пр., выполненными в реалистической манере (с правдоподобными деталями этнографического, исторического или футурологического характера).</w:t>
            </w:r>
          </w:p>
          <w:p w14:paraId="692DF8D9" w14:textId="77777777" w:rsidR="005B4C2E" w:rsidRPr="003A51AC" w:rsidRDefault="005B4C2E" w:rsidP="005B4C2E">
            <w:pPr>
              <w:pStyle w:val="Default"/>
              <w:rPr>
                <w:color w:val="auto"/>
              </w:rPr>
            </w:pPr>
            <w:r w:rsidRPr="003A51AC">
              <w:rPr>
                <w:color w:val="auto"/>
              </w:rPr>
              <w:t xml:space="preserve">Отвечают детским потребностям и наборы реалистических животных (мелких по размеру): домашние и дикие животные, доисторические животные –динозавры и пр., позволяющие ребенку «творить» более разнообразные миры в игре, проникая в реальность и расширяя ее исторические и географические рамки для себя. </w:t>
            </w:r>
          </w:p>
          <w:p w14:paraId="23B08210" w14:textId="77777777" w:rsidR="005B4C2E" w:rsidRPr="003A51AC" w:rsidRDefault="005B4C2E" w:rsidP="005B4C2E">
            <w:pPr>
              <w:spacing w:line="240" w:lineRule="auto"/>
              <w:rPr>
                <w:sz w:val="24"/>
                <w:szCs w:val="24"/>
              </w:rPr>
            </w:pPr>
            <w:r w:rsidRPr="003A51AC">
              <w:rPr>
                <w:sz w:val="24"/>
                <w:szCs w:val="24"/>
              </w:rPr>
              <w:t xml:space="preserve">Как уже указывалось, в старшем дошкольном возрасте, несмотря на стремление самих детей к реалистичности в </w:t>
            </w:r>
            <w:r w:rsidRPr="003A51AC">
              <w:rPr>
                <w:sz w:val="24"/>
                <w:szCs w:val="24"/>
              </w:rPr>
              <w:lastRenderedPageBreak/>
              <w:t>игрушке, разнообразие игровых тем и активность воображения стимулируются в большей степени условными игрушками. Это относится и к игрушкам-персонажам.</w:t>
            </w:r>
          </w:p>
          <w:p w14:paraId="457A6280" w14:textId="77777777" w:rsidR="005B4C2E" w:rsidRPr="003A51AC" w:rsidRDefault="005B4C2E" w:rsidP="005B4C2E">
            <w:pPr>
              <w:spacing w:line="240" w:lineRule="auto"/>
              <w:rPr>
                <w:sz w:val="24"/>
                <w:szCs w:val="24"/>
              </w:rPr>
            </w:pPr>
            <w:r w:rsidRPr="003A51AC">
              <w:rPr>
                <w:sz w:val="24"/>
                <w:szCs w:val="24"/>
              </w:rPr>
              <w:t xml:space="preserve">В этом возрасте для игры полезны мелкие игрушки-персонажи крайней степени условности, так сказать, </w:t>
            </w:r>
            <w:proofErr w:type="spellStart"/>
            <w:r w:rsidRPr="003A51AC">
              <w:rPr>
                <w:sz w:val="24"/>
                <w:szCs w:val="24"/>
              </w:rPr>
              <w:t>суперусловные</w:t>
            </w:r>
            <w:proofErr w:type="spellEnd"/>
            <w:r w:rsidRPr="003A51AC">
              <w:rPr>
                <w:sz w:val="24"/>
                <w:szCs w:val="24"/>
              </w:rPr>
              <w:t>, которые могут обслужить любую задуманную ребенком тему игры. Это человеческие фигурки размером 5-6 см, с условным телом (конусом или цилиндром) и головой с намеченными в общем виде чертами лица. Ребенок может приписать им любые роли (ведь предусмотреть все многообразие интересующих детей ролей и предоставить для этого реалистические игрушки не представляется возможным). Такого рода игрушки служат опорой для игры как мальчиков, так и девочек.</w:t>
            </w:r>
          </w:p>
          <w:p w14:paraId="0321954E" w14:textId="77777777" w:rsidR="005B4C2E" w:rsidRPr="003A51AC" w:rsidRDefault="005B4C2E" w:rsidP="005B4C2E">
            <w:pPr>
              <w:spacing w:line="240" w:lineRule="auto"/>
              <w:rPr>
                <w:b/>
                <w:sz w:val="24"/>
                <w:szCs w:val="24"/>
              </w:rPr>
            </w:pPr>
            <w:r w:rsidRPr="003A51AC">
              <w:rPr>
                <w:sz w:val="24"/>
                <w:szCs w:val="24"/>
              </w:rPr>
              <w:t xml:space="preserve">Данные в наборе, они часто используются ребенком для разыгрывания разного рода семейных коллизий (моделирования семейных конфликтов и изживания их, построения идеальных на его </w:t>
            </w:r>
            <w:r w:rsidRPr="003A51AC">
              <w:rPr>
                <w:sz w:val="24"/>
                <w:szCs w:val="24"/>
              </w:rPr>
              <w:lastRenderedPageBreak/>
              <w:t>вкус отношений и пр.). Для реализации семейной тематики достаточно, например, набора из четырех условных человечков, намекающих на возможных членов семьи. Ребенок, приписав таким фигуркам привлекающие его роли, может подбирать остальной антураж для игры из уже имеющихся мелких игрушек или мелких полифункциональных предметов (палочек, катушек, коробочек и пр.).</w:t>
            </w:r>
          </w:p>
          <w:p w14:paraId="3A698BC8" w14:textId="77777777" w:rsidR="005B4C2E" w:rsidRPr="003A51AC" w:rsidRDefault="005B4C2E" w:rsidP="005B4C2E">
            <w:pPr>
              <w:spacing w:line="240" w:lineRule="auto"/>
              <w:rPr>
                <w:sz w:val="24"/>
                <w:szCs w:val="24"/>
              </w:rPr>
            </w:pPr>
            <w:r w:rsidRPr="003A51AC">
              <w:rPr>
                <w:sz w:val="24"/>
                <w:szCs w:val="24"/>
              </w:rPr>
              <w:t>Полифункциональные материалы для данного возраста остаются примерно такими же, как и в средней группе.</w:t>
            </w:r>
          </w:p>
          <w:p w14:paraId="7E244535" w14:textId="77777777" w:rsidR="005B4C2E" w:rsidRPr="003A51AC" w:rsidRDefault="005B4C2E" w:rsidP="005B4C2E">
            <w:pPr>
              <w:autoSpaceDE w:val="0"/>
              <w:autoSpaceDN w:val="0"/>
              <w:adjustRightInd w:val="0"/>
              <w:spacing w:line="240" w:lineRule="auto"/>
              <w:jc w:val="left"/>
              <w:rPr>
                <w:rFonts w:eastAsiaTheme="minorHAnsi"/>
                <w:b/>
                <w:bCs/>
                <w:sz w:val="24"/>
                <w:szCs w:val="24"/>
                <w:lang w:eastAsia="en-US"/>
              </w:rPr>
            </w:pPr>
          </w:p>
        </w:tc>
        <w:tc>
          <w:tcPr>
            <w:tcW w:w="3473" w:type="dxa"/>
          </w:tcPr>
          <w:p w14:paraId="507FF305" w14:textId="77777777" w:rsidR="005B4C2E" w:rsidRPr="003A51AC" w:rsidRDefault="005B4C2E" w:rsidP="005B4C2E">
            <w:pPr>
              <w:autoSpaceDE w:val="0"/>
              <w:autoSpaceDN w:val="0"/>
              <w:adjustRightInd w:val="0"/>
              <w:spacing w:line="240" w:lineRule="auto"/>
              <w:jc w:val="left"/>
              <w:rPr>
                <w:rFonts w:eastAsiaTheme="minorHAnsi"/>
                <w:b/>
                <w:sz w:val="24"/>
                <w:szCs w:val="24"/>
                <w:lang w:eastAsia="en-US"/>
              </w:rPr>
            </w:pPr>
            <w:r w:rsidRPr="003A51AC">
              <w:rPr>
                <w:rFonts w:eastAsiaTheme="minorHAnsi"/>
                <w:b/>
                <w:bCs/>
                <w:sz w:val="24"/>
                <w:szCs w:val="24"/>
                <w:lang w:eastAsia="en-US"/>
              </w:rPr>
              <w:lastRenderedPageBreak/>
              <w:t xml:space="preserve">Сюжетообразующие наборы материала </w:t>
            </w:r>
            <w:r w:rsidRPr="003A51AC">
              <w:rPr>
                <w:rFonts w:eastAsiaTheme="minorHAnsi"/>
                <w:b/>
                <w:sz w:val="24"/>
                <w:szCs w:val="24"/>
                <w:lang w:eastAsia="en-US"/>
              </w:rPr>
              <w:t xml:space="preserve">и его размещение </w:t>
            </w:r>
          </w:p>
          <w:p w14:paraId="579AEEE4" w14:textId="77777777" w:rsidR="005B4C2E" w:rsidRPr="003A51AC" w:rsidRDefault="005B4C2E" w:rsidP="005B4C2E">
            <w:pPr>
              <w:spacing w:line="240" w:lineRule="auto"/>
              <w:rPr>
                <w:rFonts w:eastAsiaTheme="minorHAnsi"/>
                <w:sz w:val="24"/>
                <w:szCs w:val="24"/>
                <w:lang w:eastAsia="en-US"/>
              </w:rPr>
            </w:pPr>
            <w:r w:rsidRPr="003A51AC">
              <w:rPr>
                <w:rFonts w:eastAsiaTheme="minorHAnsi"/>
                <w:sz w:val="24"/>
                <w:szCs w:val="24"/>
                <w:lang w:eastAsia="en-US"/>
              </w:rPr>
              <w:t xml:space="preserve">В связи с тем, что игровые замыслы детей 5 -7 лет весьма разнообразны, весь игровой </w:t>
            </w:r>
            <w:r w:rsidRPr="003A51AC">
              <w:rPr>
                <w:rFonts w:eastAsiaTheme="minorHAnsi"/>
                <w:sz w:val="24"/>
                <w:szCs w:val="24"/>
                <w:lang w:eastAsia="en-US"/>
              </w:rPr>
              <w:lastRenderedPageBreak/>
              <w:t>материал должен быть размещен таким образом, чтобы дети могли легко подбирать игрушки, комбинировать их «под замыслы». Стабильные тематические зоны полностью уступают место мобильному материалу –крупным универсальным маркерам пространства и полифункциональному материалу, которые легко перемещаются с места на место.</w:t>
            </w:r>
          </w:p>
          <w:p w14:paraId="6DCB8621" w14:textId="77777777" w:rsidR="005B4C2E" w:rsidRPr="003A51AC" w:rsidRDefault="005B4C2E" w:rsidP="005B4C2E">
            <w:pPr>
              <w:spacing w:line="240" w:lineRule="auto"/>
              <w:rPr>
                <w:sz w:val="24"/>
                <w:szCs w:val="24"/>
              </w:rPr>
            </w:pPr>
            <w:r w:rsidRPr="003A51AC">
              <w:rPr>
                <w:sz w:val="24"/>
                <w:szCs w:val="24"/>
              </w:rPr>
              <w:t xml:space="preserve">В обслуживании игровых замыслов универсальные маркеры игрового пространства и полифункциональный материал приобретают наибольшее значение. Крупные и средние игрушки-персонажи как воображаемые партнеры ребенка уходят на второй план, поскольку все большее место в детской деятельности занимает совместная игра с партнерами-сверстниками. Функция </w:t>
            </w:r>
            <w:proofErr w:type="spellStart"/>
            <w:r w:rsidRPr="003A51AC">
              <w:rPr>
                <w:sz w:val="24"/>
                <w:szCs w:val="24"/>
              </w:rPr>
              <w:t>сюжетообразования</w:t>
            </w:r>
            <w:proofErr w:type="spellEnd"/>
            <w:r w:rsidRPr="003A51AC">
              <w:rPr>
                <w:sz w:val="24"/>
                <w:szCs w:val="24"/>
              </w:rPr>
              <w:t xml:space="preserve"> принадлежит разнообразным мелким фигуркам-персонажам в сочетании с мелкими маркерами пространства –макетами. В известном смысле </w:t>
            </w:r>
            <w:r w:rsidRPr="003A51AC">
              <w:rPr>
                <w:sz w:val="24"/>
                <w:szCs w:val="24"/>
              </w:rPr>
              <w:lastRenderedPageBreak/>
              <w:t>мелкие фигурки-персонажи начинают выполнять функцию своеобразных предметов оперирования при развертывании детьми режиссерской игры.</w:t>
            </w:r>
          </w:p>
          <w:p w14:paraId="33E59002" w14:textId="77777777" w:rsidR="005B4C2E" w:rsidRPr="003A51AC" w:rsidRDefault="005B4C2E" w:rsidP="005B4C2E">
            <w:pPr>
              <w:spacing w:line="240" w:lineRule="auto"/>
              <w:rPr>
                <w:sz w:val="24"/>
                <w:szCs w:val="24"/>
              </w:rPr>
            </w:pPr>
            <w:r w:rsidRPr="003A51AC">
              <w:rPr>
                <w:sz w:val="24"/>
                <w:szCs w:val="24"/>
              </w:rPr>
              <w:t xml:space="preserve">Сюжетообразующие наборы меняют свой масштаб –это игровые макеты с «насельниками» (тематическими наборами фигурок-персонажей) и </w:t>
            </w:r>
            <w:proofErr w:type="spellStart"/>
            <w:r w:rsidRPr="003A51AC">
              <w:rPr>
                <w:sz w:val="24"/>
                <w:szCs w:val="24"/>
              </w:rPr>
              <w:t>сомасштабными</w:t>
            </w:r>
            <w:proofErr w:type="spellEnd"/>
            <w:r w:rsidRPr="003A51AC">
              <w:rPr>
                <w:sz w:val="24"/>
                <w:szCs w:val="24"/>
              </w:rPr>
              <w:t xml:space="preserve"> им предметами оперирования («прикладом»). Универсальные игровые макеты располагаются в местах, легко доступных детям; они должны быть переносными (чтобы играть на столе, на полу, в любом удобном месте). Тематические наборы мелких фигурок-персонажей целесообразно размещать в коробках, поблизости от макетов (так, чтобы универсальный макет мог быть легко и быстро «населен», по желанию играющих).</w:t>
            </w:r>
          </w:p>
          <w:p w14:paraId="08D2657C" w14:textId="77777777" w:rsidR="005B4C2E" w:rsidRPr="003A51AC" w:rsidRDefault="005B4C2E" w:rsidP="005B4C2E">
            <w:pPr>
              <w:pStyle w:val="Default"/>
              <w:rPr>
                <w:color w:val="auto"/>
              </w:rPr>
            </w:pPr>
            <w:r w:rsidRPr="003A51AC">
              <w:rPr>
                <w:color w:val="auto"/>
              </w:rPr>
              <w:t>«Полные» сюжетообразующие наборы –макеты типа «</w:t>
            </w:r>
            <w:proofErr w:type="spellStart"/>
            <w:r w:rsidRPr="003A51AC">
              <w:rPr>
                <w:color w:val="auto"/>
              </w:rPr>
              <w:t>лего</w:t>
            </w:r>
            <w:proofErr w:type="spellEnd"/>
            <w:r w:rsidRPr="003A51AC">
              <w:rPr>
                <w:color w:val="auto"/>
              </w:rPr>
              <w:t xml:space="preserve">» (замок, кукольный дом с персонажами и детальным мелким антуражем) могут быть предоставлены детям, но надо </w:t>
            </w:r>
            <w:r w:rsidRPr="003A51AC">
              <w:rPr>
                <w:color w:val="auto"/>
              </w:rPr>
              <w:lastRenderedPageBreak/>
              <w:t xml:space="preserve">иметь в виду, что они в меньшей мере способствуют развертыванию творческой игры, нежели универсальные макеты, которые «населяются» и достраиваются по собственным замыслам детей. </w:t>
            </w:r>
          </w:p>
          <w:p w14:paraId="0A8C07D6" w14:textId="77777777" w:rsidR="005B4C2E" w:rsidRPr="003A51AC" w:rsidRDefault="005B4C2E" w:rsidP="005B4C2E">
            <w:pPr>
              <w:autoSpaceDE w:val="0"/>
              <w:autoSpaceDN w:val="0"/>
              <w:adjustRightInd w:val="0"/>
              <w:spacing w:line="240" w:lineRule="auto"/>
              <w:jc w:val="left"/>
              <w:rPr>
                <w:rFonts w:eastAsiaTheme="minorHAnsi"/>
                <w:b/>
                <w:bCs/>
                <w:sz w:val="24"/>
                <w:szCs w:val="24"/>
                <w:lang w:eastAsia="en-US"/>
              </w:rPr>
            </w:pPr>
          </w:p>
        </w:tc>
        <w:tc>
          <w:tcPr>
            <w:tcW w:w="3474" w:type="dxa"/>
          </w:tcPr>
          <w:p w14:paraId="391562A7" w14:textId="77777777" w:rsidR="005B4C2E" w:rsidRPr="003A51AC" w:rsidRDefault="005B4C2E" w:rsidP="005B4C2E">
            <w:pPr>
              <w:pStyle w:val="Default"/>
              <w:rPr>
                <w:b/>
                <w:color w:val="auto"/>
              </w:rPr>
            </w:pPr>
            <w:r w:rsidRPr="003A51AC">
              <w:rPr>
                <w:b/>
                <w:color w:val="auto"/>
              </w:rPr>
              <w:lastRenderedPageBreak/>
              <w:t xml:space="preserve">Материалы для игры с правилами </w:t>
            </w:r>
          </w:p>
          <w:p w14:paraId="04766635" w14:textId="77777777" w:rsidR="005B4C2E" w:rsidRPr="003A51AC" w:rsidRDefault="005B4C2E" w:rsidP="005B4C2E">
            <w:pPr>
              <w:spacing w:line="240" w:lineRule="auto"/>
              <w:rPr>
                <w:sz w:val="24"/>
                <w:szCs w:val="24"/>
              </w:rPr>
            </w:pPr>
            <w:r w:rsidRPr="003A51AC">
              <w:rPr>
                <w:sz w:val="24"/>
                <w:szCs w:val="24"/>
              </w:rPr>
              <w:t xml:space="preserve">В возрасте 5 -7 лет в арсенал детской деятельности, кроме игр с правилами на физическую </w:t>
            </w:r>
            <w:r w:rsidRPr="003A51AC">
              <w:rPr>
                <w:sz w:val="24"/>
                <w:szCs w:val="24"/>
              </w:rPr>
              <w:lastRenderedPageBreak/>
              <w:t xml:space="preserve">компетенцию (на ловкость), </w:t>
            </w:r>
            <w:proofErr w:type="spellStart"/>
            <w:proofErr w:type="gramStart"/>
            <w:r w:rsidRPr="003A51AC">
              <w:rPr>
                <w:sz w:val="24"/>
                <w:szCs w:val="24"/>
              </w:rPr>
              <w:t>на«</w:t>
            </w:r>
            <w:proofErr w:type="gramEnd"/>
            <w:r w:rsidRPr="003A51AC">
              <w:rPr>
                <w:sz w:val="24"/>
                <w:szCs w:val="24"/>
              </w:rPr>
              <w:t>удачу</w:t>
            </w:r>
            <w:proofErr w:type="spellEnd"/>
            <w:r w:rsidRPr="003A51AC">
              <w:rPr>
                <w:sz w:val="24"/>
                <w:szCs w:val="24"/>
              </w:rPr>
              <w:t xml:space="preserve">», начинают входить и игры на умственную компетенцию. Часть из них (так называемые словесные игры) не нуждаются в предметной поддержке, часть –игры комбинаторного характера (стратегические) –требуют специального игрового материала. Это наборы для игры в домино, в шашки, в шахматы. Материал для игр на «удачу» усложняется: это разнообразные тематические «лото» (с 8-12 частями), цифровое лото, «гусек» с большим полем (до 50 ходов) и игральным кубиком до 6 очков (примерное тематическое содержание игровых наборов см. в разделе «Материалы и оборудование для познавательно-исследовательской деятельности»). Усложняются и материалы для игры с правилами на ловкость. Это летающие колпачки, мишень с дротиками и т.п. материалы, требующие более развитой ручной моторики и глазомера. Частично эти материалы совпадают с материалами для </w:t>
            </w:r>
            <w:r w:rsidRPr="003A51AC">
              <w:rPr>
                <w:sz w:val="24"/>
                <w:szCs w:val="24"/>
              </w:rPr>
              <w:lastRenderedPageBreak/>
              <w:t>двигательной активности (см. соответствующий раздел).</w:t>
            </w:r>
          </w:p>
          <w:p w14:paraId="4D3BA1F2" w14:textId="77777777" w:rsidR="005B4C2E" w:rsidRPr="003A51AC" w:rsidRDefault="005B4C2E" w:rsidP="005B4C2E">
            <w:pPr>
              <w:autoSpaceDE w:val="0"/>
              <w:autoSpaceDN w:val="0"/>
              <w:adjustRightInd w:val="0"/>
              <w:spacing w:line="240" w:lineRule="auto"/>
              <w:jc w:val="left"/>
              <w:rPr>
                <w:rFonts w:eastAsiaTheme="minorHAnsi"/>
                <w:b/>
                <w:bCs/>
                <w:sz w:val="24"/>
                <w:szCs w:val="24"/>
                <w:lang w:eastAsia="en-US"/>
              </w:rPr>
            </w:pPr>
          </w:p>
        </w:tc>
      </w:tr>
      <w:tr w:rsidR="005326EA" w:rsidRPr="003A51AC" w14:paraId="231E03B6" w14:textId="77777777" w:rsidTr="002D3C12">
        <w:tc>
          <w:tcPr>
            <w:tcW w:w="10420" w:type="dxa"/>
            <w:gridSpan w:val="3"/>
          </w:tcPr>
          <w:p w14:paraId="0F904931"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b/>
                <w:sz w:val="24"/>
                <w:szCs w:val="24"/>
              </w:rPr>
              <w:lastRenderedPageBreak/>
              <w:t>Предметная среда для продуктивной деятельности</w:t>
            </w:r>
            <w:r w:rsidRPr="003A51AC">
              <w:rPr>
                <w:sz w:val="24"/>
                <w:szCs w:val="24"/>
              </w:rPr>
              <w:t xml:space="preserve"> </w:t>
            </w:r>
            <w:r w:rsidRPr="003A51AC">
              <w:rPr>
                <w:rFonts w:eastAsiaTheme="minorHAnsi"/>
                <w:b/>
                <w:bCs/>
                <w:sz w:val="24"/>
                <w:szCs w:val="24"/>
                <w:lang w:eastAsia="en-US"/>
              </w:rPr>
              <w:t xml:space="preserve">Вторая младшая группа </w:t>
            </w:r>
          </w:p>
          <w:p w14:paraId="2D54A3D6" w14:textId="77777777" w:rsidR="005326EA" w:rsidRPr="003A51AC" w:rsidRDefault="005326EA" w:rsidP="005B4C2E">
            <w:pPr>
              <w:pStyle w:val="Default"/>
              <w:rPr>
                <w:b/>
                <w:color w:val="auto"/>
              </w:rPr>
            </w:pPr>
          </w:p>
        </w:tc>
      </w:tr>
      <w:tr w:rsidR="005326EA" w:rsidRPr="003A51AC" w14:paraId="7F42DBD3" w14:textId="77777777" w:rsidTr="002D3C12">
        <w:tc>
          <w:tcPr>
            <w:tcW w:w="6946" w:type="dxa"/>
            <w:gridSpan w:val="2"/>
          </w:tcPr>
          <w:p w14:paraId="51813515" w14:textId="77777777" w:rsidR="005326EA" w:rsidRPr="003A51AC" w:rsidRDefault="005326EA" w:rsidP="005326EA">
            <w:pPr>
              <w:spacing w:line="240" w:lineRule="auto"/>
              <w:rPr>
                <w:rFonts w:eastAsiaTheme="minorHAnsi"/>
                <w:sz w:val="24"/>
                <w:szCs w:val="24"/>
                <w:lang w:eastAsia="en-US"/>
              </w:rPr>
            </w:pPr>
            <w:r w:rsidRPr="003A51AC">
              <w:rPr>
                <w:rFonts w:eastAsiaTheme="minorHAnsi"/>
                <w:sz w:val="24"/>
                <w:szCs w:val="24"/>
                <w:lang w:eastAsia="en-US"/>
              </w:rPr>
              <w:t>Дети трех лет уже могут на короткое время сдерживать свои действия и желания. Однако по-прежнему легко возбуждаются и утомляются. Однообразие обстановки, отсутствие условий, пособий и оборудования для активной продуктивной деятельности детей часто является причиной нарушений возбудимости их нервной системы.</w:t>
            </w:r>
          </w:p>
          <w:p w14:paraId="64DE49E8" w14:textId="77777777" w:rsidR="005326EA" w:rsidRPr="003A51AC" w:rsidRDefault="005326EA" w:rsidP="005326EA">
            <w:pPr>
              <w:spacing w:line="240" w:lineRule="auto"/>
              <w:rPr>
                <w:sz w:val="24"/>
                <w:szCs w:val="24"/>
              </w:rPr>
            </w:pPr>
            <w:r w:rsidRPr="003A51AC">
              <w:rPr>
                <w:sz w:val="24"/>
                <w:szCs w:val="24"/>
              </w:rPr>
              <w:t>Появление у детей целенаправленной деятельности9 позволяет им проявлять особую активность в продуктивной деятельности. Действуя с изобразительными материалами или конструируя, ребенок ощущает себя «созидателем», способным ставить множество целей. А для этого детям необходимо много разнообразных материалов и оборудования.</w:t>
            </w:r>
          </w:p>
          <w:p w14:paraId="3EC63CF9" w14:textId="77777777" w:rsidR="005326EA" w:rsidRPr="003A51AC" w:rsidRDefault="005326EA" w:rsidP="005326EA">
            <w:pPr>
              <w:pStyle w:val="Default"/>
              <w:rPr>
                <w:color w:val="auto"/>
              </w:rPr>
            </w:pPr>
            <w:r w:rsidRPr="003A51AC">
              <w:rPr>
                <w:color w:val="auto"/>
              </w:rPr>
              <w:lastRenderedPageBreak/>
              <w:t xml:space="preserve">Но дети стали старше и уже понимают разницу между успешной и неуспешной деятельностью. Их уже не устраивает просто результат, а нужен результат с определенными качествами. </w:t>
            </w:r>
          </w:p>
          <w:p w14:paraId="561DE151" w14:textId="77777777" w:rsidR="005326EA" w:rsidRPr="003A51AC" w:rsidRDefault="005326EA" w:rsidP="005326EA">
            <w:pPr>
              <w:spacing w:line="240" w:lineRule="auto"/>
              <w:rPr>
                <w:sz w:val="24"/>
                <w:szCs w:val="24"/>
              </w:rPr>
            </w:pPr>
            <w:r w:rsidRPr="003A51AC">
              <w:rPr>
                <w:sz w:val="24"/>
                <w:szCs w:val="24"/>
              </w:rPr>
              <w:t>Так как в основном жизнь и деятельность ребенка 3-4 лет связана с игрой, то и требования к результату определяются, прежде всего, возможностью использования созданного продукта в играх: конструкции и поделки должны быть прочными, надежными и позволяющими играть с ними.</w:t>
            </w:r>
          </w:p>
          <w:p w14:paraId="5359B77E" w14:textId="77777777" w:rsidR="005326EA" w:rsidRPr="003A51AC" w:rsidRDefault="005326EA" w:rsidP="005326EA">
            <w:pPr>
              <w:pStyle w:val="Default"/>
              <w:rPr>
                <w:color w:val="auto"/>
              </w:rPr>
            </w:pPr>
            <w:r w:rsidRPr="003A51AC">
              <w:rPr>
                <w:color w:val="auto"/>
              </w:rPr>
              <w:t xml:space="preserve">Благодаря этому в процессе конструирования ребенок получает значительно более полные представления о различных свойствах деталей конструктора. Так, например, начиная возводить какую-либо постройку, ребенок на опыте убеждается, что одни детали устойчивы, как бы их ни поставили, а другие устойчивы лишь в определенном положении. Ребенок накладывает одни детали на другие и видит, что различные сочетания их в постройке обусловливают ее различную прочность. Трудно создать прочную постройку из одних пластин, но, определенным образом сочетая кубики и пластины, можно сделать прочный домик. Но, для того чтобы ребенок смог сам сделать соответствующие выводы, педагогу нужно обеспечить его разнообразными материалами. Кроме того, процесс обучения конструированию в младшей группе существенно отличается от занятий в остальных группах. Каждую тему педагог должен осваивать с детьми постепенно, предлагая им для построек целый ряд усложняющихся объектов, а затем перевести детей от подражательной деятельности к творческой. Для этого требуется значительное количество материала. В этом возрасте детям уже необходим строительный материал для коллективных игр. С этой целью могут использоваться наборы мелких и средних деталей, а также крупных, соответствующих росту детей. </w:t>
            </w:r>
          </w:p>
          <w:p w14:paraId="33E13929" w14:textId="77777777" w:rsidR="005326EA" w:rsidRPr="003A51AC" w:rsidRDefault="005326EA" w:rsidP="005326EA">
            <w:pPr>
              <w:pStyle w:val="Default"/>
              <w:rPr>
                <w:b/>
                <w:bCs/>
                <w:color w:val="auto"/>
              </w:rPr>
            </w:pPr>
            <w:r w:rsidRPr="003A51AC">
              <w:rPr>
                <w:color w:val="auto"/>
              </w:rPr>
              <w:t xml:space="preserve">Все элементы строительного набора должны быть соразмерны исходному кубу и даваться в двух размерах (большие и маленькие): куб, кирпичик, призма, сфера, полусфера, цилиндр и т.п. Для того чтобы происходило развитие ребенка в рисовании, педагогу необходимо позаботиться об увеличении количества </w:t>
            </w:r>
            <w:r w:rsidRPr="003A51AC">
              <w:rPr>
                <w:color w:val="auto"/>
              </w:rPr>
              <w:lastRenderedPageBreak/>
              <w:t>цветов в изобразительных материалах, которыми будут пользоваться. Так, например, дети четвертого года при создании образа широко используют цвет. И для того, чтобы дети могли выразить свое эмоциональное отношение к образу, они должны иметь возможность широкого выбора различных цветов среди имеющихся у них красок, карандашей, фломастеров.</w:t>
            </w:r>
            <w:r w:rsidRPr="003A51AC">
              <w:rPr>
                <w:b/>
                <w:bCs/>
                <w:color w:val="auto"/>
              </w:rPr>
              <w:t xml:space="preserve"> </w:t>
            </w:r>
          </w:p>
          <w:p w14:paraId="625AB24F" w14:textId="77777777" w:rsidR="005326EA" w:rsidRPr="003A51AC" w:rsidRDefault="005326EA" w:rsidP="005326EA">
            <w:pPr>
              <w:pStyle w:val="Default"/>
              <w:rPr>
                <w:b/>
                <w:bCs/>
                <w:color w:val="auto"/>
              </w:rPr>
            </w:pPr>
          </w:p>
          <w:p w14:paraId="4C77676D" w14:textId="77777777" w:rsidR="005326EA" w:rsidRPr="003A51AC" w:rsidRDefault="005326EA" w:rsidP="005326EA">
            <w:pPr>
              <w:spacing w:line="240" w:lineRule="auto"/>
              <w:rPr>
                <w:rFonts w:eastAsiaTheme="minorHAnsi"/>
                <w:b/>
                <w:bCs/>
                <w:sz w:val="24"/>
                <w:szCs w:val="24"/>
                <w:lang w:eastAsia="en-US"/>
              </w:rPr>
            </w:pPr>
          </w:p>
        </w:tc>
        <w:tc>
          <w:tcPr>
            <w:tcW w:w="3474" w:type="dxa"/>
          </w:tcPr>
          <w:p w14:paraId="1BC79B90" w14:textId="77777777" w:rsidR="005326EA" w:rsidRPr="003A51AC" w:rsidRDefault="005326EA" w:rsidP="005326EA">
            <w:pPr>
              <w:pStyle w:val="Default"/>
              <w:rPr>
                <w:color w:val="auto"/>
              </w:rPr>
            </w:pPr>
            <w:r w:rsidRPr="003A51AC">
              <w:rPr>
                <w:b/>
                <w:bCs/>
                <w:color w:val="auto"/>
              </w:rPr>
              <w:lastRenderedPageBreak/>
              <w:t xml:space="preserve">Размещение материала </w:t>
            </w:r>
          </w:p>
          <w:p w14:paraId="53A7AA6B" w14:textId="77777777" w:rsidR="005326EA" w:rsidRPr="003A51AC" w:rsidRDefault="005326EA" w:rsidP="005326EA">
            <w:pPr>
              <w:pStyle w:val="Default"/>
              <w:rPr>
                <w:color w:val="auto"/>
              </w:rPr>
            </w:pPr>
            <w:r w:rsidRPr="003A51AC">
              <w:rPr>
                <w:color w:val="auto"/>
              </w:rPr>
              <w:t xml:space="preserve">Все материалы для продуктивной деятельности должны быть доступны детям. Материалы и пособия для изобразительной деятельности ежедневно, после вечернего приема пищи, размещаются на столах, которые имеются в группе. В рабочем состоянии все материалы, пособия, оборудование и незаконченные </w:t>
            </w:r>
            <w:r w:rsidRPr="003A51AC">
              <w:rPr>
                <w:color w:val="auto"/>
              </w:rPr>
              <w:lastRenderedPageBreak/>
              <w:t xml:space="preserve">детские работы сохраняются до завтрака следующего дня. </w:t>
            </w:r>
          </w:p>
          <w:p w14:paraId="6241B32B" w14:textId="77777777" w:rsidR="005326EA" w:rsidRPr="003A51AC" w:rsidRDefault="005326EA" w:rsidP="005326EA">
            <w:pPr>
              <w:pStyle w:val="Default"/>
              <w:rPr>
                <w:color w:val="auto"/>
              </w:rPr>
            </w:pPr>
            <w:r w:rsidRPr="003A51AC">
              <w:rPr>
                <w:color w:val="auto"/>
              </w:rPr>
              <w:t xml:space="preserve">Постройки детей из строительного материала и конструкции сохраняются до тех пор, пока не будут разрушены или разобраны самими детьми. Рисунками и поделками дети имеют право распорядиться сами –забрать домой или использовать в игре, поместить на выставку. Все материалы и пособия должны иметь постоянное место. </w:t>
            </w:r>
          </w:p>
          <w:p w14:paraId="0D8372D5" w14:textId="77777777" w:rsidR="005326EA" w:rsidRPr="003A51AC" w:rsidRDefault="005326EA" w:rsidP="005326EA">
            <w:pPr>
              <w:pStyle w:val="Default"/>
              <w:rPr>
                <w:color w:val="auto"/>
              </w:rPr>
            </w:pPr>
            <w:r w:rsidRPr="003A51AC">
              <w:rPr>
                <w:color w:val="auto"/>
              </w:rPr>
              <w:t xml:space="preserve">Малыши не умеют взаимодействовать и предпочитают игры рядом, но не вместе, поэтому надо размещать строительный материал в нескольких местах группы. </w:t>
            </w:r>
          </w:p>
          <w:p w14:paraId="06D912AD" w14:textId="77777777" w:rsidR="005326EA" w:rsidRPr="003A51AC" w:rsidRDefault="005326EA" w:rsidP="005326EA">
            <w:pPr>
              <w:pStyle w:val="Default"/>
              <w:rPr>
                <w:color w:val="auto"/>
              </w:rPr>
            </w:pPr>
            <w:r w:rsidRPr="003A51AC">
              <w:rPr>
                <w:color w:val="auto"/>
              </w:rPr>
              <w:t xml:space="preserve">Напольный строительный материал требует много места, поэтому его лучше поместить отдельно на низко расположенных навесных полках и рядом постелить ковер, дорожку. </w:t>
            </w:r>
          </w:p>
          <w:p w14:paraId="50AE1A4A" w14:textId="77777777" w:rsidR="005326EA" w:rsidRPr="003A51AC" w:rsidRDefault="005326EA" w:rsidP="005326EA">
            <w:pPr>
              <w:pStyle w:val="Default"/>
              <w:rPr>
                <w:color w:val="auto"/>
              </w:rPr>
            </w:pPr>
            <w:r w:rsidRPr="003A51AC">
              <w:rPr>
                <w:color w:val="auto"/>
              </w:rPr>
              <w:t xml:space="preserve">Мелкий строительный материал можно насыпать в корзины, ящики или коробки. </w:t>
            </w:r>
          </w:p>
          <w:p w14:paraId="42335F80" w14:textId="77777777" w:rsidR="005326EA" w:rsidRPr="003A51AC" w:rsidRDefault="005326EA" w:rsidP="005326EA">
            <w:pPr>
              <w:spacing w:line="240" w:lineRule="auto"/>
              <w:rPr>
                <w:sz w:val="24"/>
                <w:szCs w:val="24"/>
              </w:rPr>
            </w:pPr>
            <w:r w:rsidRPr="003A51AC">
              <w:rPr>
                <w:sz w:val="24"/>
                <w:szCs w:val="24"/>
              </w:rPr>
              <w:t xml:space="preserve">Конструкторы размещаются на столах в открытых коробках и деревянных ящиках. По окончании работы надо </w:t>
            </w:r>
            <w:r w:rsidRPr="003A51AC">
              <w:rPr>
                <w:sz w:val="24"/>
                <w:szCs w:val="24"/>
              </w:rPr>
              <w:lastRenderedPageBreak/>
              <w:t>побуждать детей к совместной уборке материала, раскладывая его по цвету и форме</w:t>
            </w:r>
          </w:p>
          <w:p w14:paraId="47E38A71" w14:textId="77777777" w:rsidR="005326EA" w:rsidRPr="003A51AC" w:rsidRDefault="005326EA" w:rsidP="005B4C2E">
            <w:pPr>
              <w:pStyle w:val="Default"/>
              <w:rPr>
                <w:b/>
                <w:color w:val="auto"/>
              </w:rPr>
            </w:pPr>
          </w:p>
        </w:tc>
      </w:tr>
      <w:tr w:rsidR="005326EA" w:rsidRPr="003A51AC" w14:paraId="4D01D92B" w14:textId="77777777" w:rsidTr="002D3C12">
        <w:tc>
          <w:tcPr>
            <w:tcW w:w="10420" w:type="dxa"/>
            <w:gridSpan w:val="3"/>
          </w:tcPr>
          <w:p w14:paraId="42F8387F"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Средняя группа </w:t>
            </w:r>
          </w:p>
          <w:p w14:paraId="479C29F1" w14:textId="77777777" w:rsidR="005326EA" w:rsidRPr="003A51AC" w:rsidRDefault="005326EA" w:rsidP="005326EA">
            <w:pPr>
              <w:pStyle w:val="Default"/>
              <w:rPr>
                <w:b/>
                <w:bCs/>
                <w:color w:val="auto"/>
              </w:rPr>
            </w:pPr>
          </w:p>
        </w:tc>
      </w:tr>
      <w:tr w:rsidR="005326EA" w:rsidRPr="003A51AC" w14:paraId="7C1E5932" w14:textId="77777777" w:rsidTr="002D3C12">
        <w:tc>
          <w:tcPr>
            <w:tcW w:w="6946" w:type="dxa"/>
            <w:gridSpan w:val="2"/>
          </w:tcPr>
          <w:p w14:paraId="5AF51F8F"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Период жизни ребенка от 4 до 5 лет характеризуется дальнейшим развитием продуктивной деятельности. </w:t>
            </w:r>
          </w:p>
          <w:p w14:paraId="08C8A218"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Если до четырех лет ребенок ставил и реализовывал отдельные цели, то на пятом году детям становится доступно в течение длительного времени разрабатывать уже систему взаимовытекающих целей. Исходная цель деятельности пополняется, развертывается, из нее вытекает новая цель и постепенно образуется цепочка взаимосвязанных целей. Это значительно обогащает детскую конструктивную и продуктивную практическую деятельность, все время поддерживает к ней интерес, способствует появлению новых игровых и творческих планов. Поэтому работой со строительными и конструктивными материалами увлекается большинство детей. Следовательно, требуется больше строительного материала и конструкторов. </w:t>
            </w:r>
          </w:p>
          <w:p w14:paraId="13FF30D6"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Развертывание и реализация новых целей требуют от детей более развитых и разнообразных навыков и умений. В связи с этим потребуются новые материалы и инструменты. Дети активно работают с ножницами по созданию коллажей, используют в своей работе по конструированию природные и бросовые материалы и т.п. При этом у детей данного возраста четко выражена направленность на получение качественного результата. Ребенок может оценить его, соотнести с образцом, заметить недостатки, усовершенствовать. </w:t>
            </w:r>
          </w:p>
          <w:p w14:paraId="40014B79"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lastRenderedPageBreak/>
              <w:t xml:space="preserve">Рисунки, пластические работы детей четырех лет специалисты уже относят к первой стадии изобразительного этапа. Их отличает примитивная выразительность, которая связана как с особенностями восприятия, так и с умелостью ребенка. </w:t>
            </w:r>
          </w:p>
          <w:p w14:paraId="0CB9309C" w14:textId="77777777" w:rsidR="005326EA" w:rsidRPr="003A51AC" w:rsidRDefault="005326EA" w:rsidP="005326EA">
            <w:pPr>
              <w:spacing w:line="240" w:lineRule="auto"/>
              <w:rPr>
                <w:rFonts w:eastAsiaTheme="minorHAnsi"/>
                <w:sz w:val="24"/>
                <w:szCs w:val="24"/>
                <w:lang w:eastAsia="en-US"/>
              </w:rPr>
            </w:pPr>
            <w:r w:rsidRPr="003A51AC">
              <w:rPr>
                <w:rFonts w:eastAsiaTheme="minorHAnsi"/>
                <w:sz w:val="24"/>
                <w:szCs w:val="24"/>
                <w:lang w:eastAsia="en-US"/>
              </w:rPr>
              <w:t xml:space="preserve">Представления детей о предмете во многом отличаются от самого предмета и отражают не все его качества, а лишь отдельные </w:t>
            </w:r>
            <w:r w:rsidRPr="003A51AC">
              <w:rPr>
                <w:sz w:val="24"/>
                <w:szCs w:val="24"/>
              </w:rPr>
              <w:t>стороны, иногда те, которые произвели на ребенка наибольшее впечатление. И эти представления постоянно меняются, преобразуются и обобщаются. Поэтому дети воспроизводят в рисунке не то, что они видели, а то, что они себе представляли, воображали и для этого они могут использовать разнообразные изобразительные материалы.</w:t>
            </w:r>
          </w:p>
          <w:p w14:paraId="378A875F" w14:textId="77777777" w:rsidR="005326EA" w:rsidRPr="003A51AC" w:rsidRDefault="005326EA" w:rsidP="005326EA">
            <w:pPr>
              <w:spacing w:line="240" w:lineRule="auto"/>
              <w:rPr>
                <w:sz w:val="24"/>
                <w:szCs w:val="24"/>
              </w:rPr>
            </w:pPr>
            <w:r w:rsidRPr="003A51AC">
              <w:rPr>
                <w:sz w:val="24"/>
                <w:szCs w:val="24"/>
              </w:rPr>
              <w:t>При этом для ребенка не имеет значения качество раскраски созданного им изображения. Вместе с тем, детей надо учить технике закрашивания. Это можно сделать не только при закрашивании рисунка, выполненного самостоятельно, но и при использовании специальных трафаретов, альбомов. Поэтому, начиная со средней группы, мы вводим в перечень эти пособия. Для этого в работе с детьми по изобразительной деятельности на занятиях и в свободной деятельности должны быть широко представлены изобразительные и пластические материалы (сангина, соусы, угольный карандаш, цветной пат, соленое тесто и т. и.)</w:t>
            </w:r>
          </w:p>
          <w:p w14:paraId="587811EA" w14:textId="77777777" w:rsidR="005326EA" w:rsidRPr="003A51AC" w:rsidRDefault="005326EA" w:rsidP="005326EA">
            <w:pPr>
              <w:pStyle w:val="Default"/>
              <w:rPr>
                <w:color w:val="auto"/>
              </w:rPr>
            </w:pPr>
            <w:r w:rsidRPr="003A51AC">
              <w:rPr>
                <w:color w:val="auto"/>
              </w:rPr>
              <w:t xml:space="preserve">Проведенные психолого-педагогические исследования свидетельствуют о больших возможностях детей 4-5 лет в работе с цветом: </w:t>
            </w:r>
          </w:p>
          <w:p w14:paraId="11542603" w14:textId="77777777" w:rsidR="005326EA" w:rsidRPr="003A51AC" w:rsidRDefault="005326EA" w:rsidP="005326EA">
            <w:pPr>
              <w:pStyle w:val="Default"/>
              <w:rPr>
                <w:color w:val="auto"/>
              </w:rPr>
            </w:pPr>
            <w:r w:rsidRPr="003A51AC">
              <w:rPr>
                <w:color w:val="auto"/>
              </w:rPr>
              <w:t xml:space="preserve">–к четырем годам у ребенка достаточно хорошо сформирован зрительный анализатор, и дети способны различать разнообразные цвета и оттенки и знать их названия; </w:t>
            </w:r>
          </w:p>
          <w:p w14:paraId="6442F90F" w14:textId="77777777" w:rsidR="005326EA" w:rsidRPr="003A51AC" w:rsidRDefault="005326EA" w:rsidP="005326EA">
            <w:pPr>
              <w:pStyle w:val="Default"/>
              <w:rPr>
                <w:color w:val="auto"/>
              </w:rPr>
            </w:pPr>
            <w:r w:rsidRPr="003A51AC">
              <w:rPr>
                <w:color w:val="auto"/>
              </w:rPr>
              <w:t xml:space="preserve">–в этом возрасте наиболее ярко проявляется способность к цветоощущению; </w:t>
            </w:r>
          </w:p>
          <w:p w14:paraId="7859A896" w14:textId="77777777" w:rsidR="005326EA" w:rsidRPr="003A51AC" w:rsidRDefault="005326EA" w:rsidP="005326EA">
            <w:pPr>
              <w:spacing w:line="240" w:lineRule="auto"/>
              <w:rPr>
                <w:sz w:val="24"/>
                <w:szCs w:val="24"/>
              </w:rPr>
            </w:pPr>
            <w:r w:rsidRPr="003A51AC">
              <w:rPr>
                <w:sz w:val="24"/>
                <w:szCs w:val="24"/>
              </w:rPr>
              <w:t>–дети в состоянии выражать с помощью цвета свое отношение к предметам и осознанно использовать цвет при создании эмоционально значимых для них образов.</w:t>
            </w:r>
          </w:p>
          <w:p w14:paraId="22A5712A" w14:textId="77777777" w:rsidR="005326EA" w:rsidRPr="003A51AC" w:rsidRDefault="005326EA" w:rsidP="005326EA">
            <w:pPr>
              <w:pStyle w:val="Default"/>
              <w:rPr>
                <w:color w:val="auto"/>
              </w:rPr>
            </w:pPr>
            <w:r w:rsidRPr="003A51AC">
              <w:rPr>
                <w:color w:val="auto"/>
              </w:rPr>
              <w:lastRenderedPageBreak/>
              <w:t xml:space="preserve">Очевидно, что способность воспринимать цвет имеет для ребенка этого возраста большое практическое значение. Благодаря цвету даже самые несовершенные работы преображаются, и дети испытывают радость и чувство удовлетворения от своего труда. Но для этого требуется специальное оборудование и материалы (палитры, большое количество белил и т.п.). </w:t>
            </w:r>
          </w:p>
          <w:p w14:paraId="3FF316AC"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sz w:val="24"/>
                <w:szCs w:val="24"/>
              </w:rPr>
              <w:t>Таким образом, очевидно, что изменения в общем, психическом развитии ребенка на пятом году жизни и учет специфических особенностей конструктивной и изобразительной деятельности детей требуют внесения изменений в материалы и оборудование для продуктивной деятельности</w:t>
            </w:r>
          </w:p>
          <w:p w14:paraId="6BB9AA16" w14:textId="77777777" w:rsidR="005326EA" w:rsidRPr="003A51AC" w:rsidRDefault="005326EA" w:rsidP="005326EA">
            <w:pPr>
              <w:spacing w:line="240" w:lineRule="auto"/>
              <w:rPr>
                <w:rFonts w:eastAsiaTheme="minorHAnsi"/>
                <w:sz w:val="24"/>
                <w:szCs w:val="24"/>
                <w:lang w:eastAsia="en-US"/>
              </w:rPr>
            </w:pPr>
          </w:p>
          <w:p w14:paraId="4CBEF385" w14:textId="77777777" w:rsidR="005326EA" w:rsidRPr="003A51AC" w:rsidRDefault="005326EA" w:rsidP="005326EA">
            <w:pPr>
              <w:spacing w:line="240" w:lineRule="auto"/>
              <w:rPr>
                <w:rFonts w:eastAsiaTheme="minorHAnsi"/>
                <w:sz w:val="24"/>
                <w:szCs w:val="24"/>
                <w:lang w:eastAsia="en-US"/>
              </w:rPr>
            </w:pPr>
          </w:p>
          <w:p w14:paraId="549113F3" w14:textId="77777777" w:rsidR="005326EA" w:rsidRPr="003A51AC" w:rsidRDefault="005326EA" w:rsidP="005326EA">
            <w:pPr>
              <w:spacing w:line="240" w:lineRule="auto"/>
              <w:rPr>
                <w:rFonts w:eastAsiaTheme="minorHAnsi"/>
                <w:sz w:val="24"/>
                <w:szCs w:val="24"/>
                <w:lang w:eastAsia="en-US"/>
              </w:rPr>
            </w:pPr>
          </w:p>
          <w:p w14:paraId="5CB73AED" w14:textId="77777777" w:rsidR="005326EA" w:rsidRPr="003A51AC" w:rsidRDefault="005326EA" w:rsidP="005326EA">
            <w:pPr>
              <w:spacing w:line="240" w:lineRule="auto"/>
              <w:rPr>
                <w:rFonts w:eastAsiaTheme="minorHAnsi"/>
                <w:sz w:val="24"/>
                <w:szCs w:val="24"/>
                <w:lang w:eastAsia="en-US"/>
              </w:rPr>
            </w:pPr>
          </w:p>
          <w:p w14:paraId="7C5C7447" w14:textId="77777777" w:rsidR="005326EA" w:rsidRPr="003A51AC" w:rsidRDefault="005326EA" w:rsidP="005326EA">
            <w:pPr>
              <w:spacing w:line="240" w:lineRule="auto"/>
              <w:rPr>
                <w:rFonts w:eastAsiaTheme="minorHAnsi"/>
                <w:sz w:val="24"/>
                <w:szCs w:val="24"/>
                <w:lang w:eastAsia="en-US"/>
              </w:rPr>
            </w:pPr>
          </w:p>
          <w:p w14:paraId="01E5D45D" w14:textId="77777777" w:rsidR="005326EA" w:rsidRPr="003A51AC" w:rsidRDefault="005326EA" w:rsidP="005326EA">
            <w:pPr>
              <w:spacing w:line="240" w:lineRule="auto"/>
              <w:rPr>
                <w:rFonts w:eastAsiaTheme="minorHAnsi"/>
                <w:sz w:val="24"/>
                <w:szCs w:val="24"/>
                <w:lang w:eastAsia="en-US"/>
              </w:rPr>
            </w:pPr>
          </w:p>
          <w:p w14:paraId="69109DF8" w14:textId="77777777" w:rsidR="005326EA" w:rsidRPr="003A51AC" w:rsidRDefault="005326EA" w:rsidP="005326EA">
            <w:pPr>
              <w:spacing w:line="240" w:lineRule="auto"/>
              <w:rPr>
                <w:rFonts w:eastAsiaTheme="minorHAnsi"/>
                <w:sz w:val="24"/>
                <w:szCs w:val="24"/>
                <w:lang w:eastAsia="en-US"/>
              </w:rPr>
            </w:pPr>
          </w:p>
          <w:p w14:paraId="3D89170D" w14:textId="77777777" w:rsidR="005326EA" w:rsidRPr="003A51AC" w:rsidRDefault="005326EA" w:rsidP="005326EA">
            <w:pPr>
              <w:spacing w:line="240" w:lineRule="auto"/>
              <w:rPr>
                <w:rFonts w:eastAsiaTheme="minorHAnsi"/>
                <w:sz w:val="24"/>
                <w:szCs w:val="24"/>
                <w:lang w:eastAsia="en-US"/>
              </w:rPr>
            </w:pPr>
          </w:p>
          <w:p w14:paraId="4F46240A" w14:textId="77777777" w:rsidR="005326EA" w:rsidRPr="003A51AC" w:rsidRDefault="005326EA" w:rsidP="005326EA">
            <w:pPr>
              <w:spacing w:line="240" w:lineRule="auto"/>
              <w:rPr>
                <w:rFonts w:eastAsiaTheme="minorHAnsi"/>
                <w:sz w:val="24"/>
                <w:szCs w:val="24"/>
                <w:lang w:eastAsia="en-US"/>
              </w:rPr>
            </w:pPr>
          </w:p>
          <w:p w14:paraId="50E17710" w14:textId="77777777" w:rsidR="005326EA" w:rsidRPr="003A51AC" w:rsidRDefault="005326EA" w:rsidP="005326EA">
            <w:pPr>
              <w:spacing w:line="240" w:lineRule="auto"/>
              <w:rPr>
                <w:rFonts w:eastAsiaTheme="minorHAnsi"/>
                <w:sz w:val="24"/>
                <w:szCs w:val="24"/>
                <w:lang w:eastAsia="en-US"/>
              </w:rPr>
            </w:pPr>
          </w:p>
          <w:p w14:paraId="74A17C13" w14:textId="77777777" w:rsidR="005326EA" w:rsidRPr="003A51AC" w:rsidRDefault="005326EA" w:rsidP="005326EA">
            <w:pPr>
              <w:spacing w:line="240" w:lineRule="auto"/>
              <w:rPr>
                <w:rFonts w:eastAsiaTheme="minorHAnsi"/>
                <w:sz w:val="24"/>
                <w:szCs w:val="24"/>
                <w:lang w:eastAsia="en-US"/>
              </w:rPr>
            </w:pPr>
          </w:p>
          <w:p w14:paraId="7221C7E1" w14:textId="77777777" w:rsidR="005326EA" w:rsidRPr="003A51AC" w:rsidRDefault="005326EA" w:rsidP="005326EA">
            <w:pPr>
              <w:spacing w:line="240" w:lineRule="auto"/>
              <w:rPr>
                <w:rFonts w:eastAsiaTheme="minorHAnsi"/>
                <w:sz w:val="24"/>
                <w:szCs w:val="24"/>
                <w:lang w:eastAsia="en-US"/>
              </w:rPr>
            </w:pPr>
          </w:p>
          <w:p w14:paraId="14FE00FF" w14:textId="77777777" w:rsidR="005326EA" w:rsidRPr="003A51AC" w:rsidRDefault="005326EA" w:rsidP="005326EA">
            <w:pPr>
              <w:spacing w:line="240" w:lineRule="auto"/>
              <w:rPr>
                <w:rFonts w:eastAsiaTheme="minorHAnsi"/>
                <w:sz w:val="24"/>
                <w:szCs w:val="24"/>
                <w:lang w:eastAsia="en-US"/>
              </w:rPr>
            </w:pPr>
          </w:p>
          <w:p w14:paraId="6F78ECA8" w14:textId="77777777" w:rsidR="005326EA" w:rsidRPr="003A51AC" w:rsidRDefault="005326EA" w:rsidP="005326EA">
            <w:pPr>
              <w:spacing w:line="240" w:lineRule="auto"/>
              <w:rPr>
                <w:rFonts w:eastAsiaTheme="minorHAnsi"/>
                <w:sz w:val="24"/>
                <w:szCs w:val="24"/>
                <w:lang w:eastAsia="en-US"/>
              </w:rPr>
            </w:pPr>
          </w:p>
        </w:tc>
        <w:tc>
          <w:tcPr>
            <w:tcW w:w="3474" w:type="dxa"/>
          </w:tcPr>
          <w:p w14:paraId="0D1BE7D0" w14:textId="77777777" w:rsidR="005326EA" w:rsidRPr="003A51AC" w:rsidRDefault="005326EA" w:rsidP="005326EA">
            <w:pPr>
              <w:autoSpaceDE w:val="0"/>
              <w:autoSpaceDN w:val="0"/>
              <w:adjustRightInd w:val="0"/>
              <w:spacing w:line="240" w:lineRule="auto"/>
              <w:jc w:val="left"/>
              <w:rPr>
                <w:rFonts w:eastAsiaTheme="minorHAnsi"/>
                <w:b/>
                <w:sz w:val="24"/>
                <w:szCs w:val="24"/>
                <w:lang w:eastAsia="en-US"/>
              </w:rPr>
            </w:pPr>
            <w:r w:rsidRPr="003A51AC">
              <w:rPr>
                <w:rFonts w:eastAsiaTheme="minorHAnsi"/>
                <w:b/>
                <w:bCs/>
                <w:sz w:val="24"/>
                <w:szCs w:val="24"/>
                <w:lang w:eastAsia="en-US"/>
              </w:rPr>
              <w:lastRenderedPageBreak/>
              <w:t xml:space="preserve">Размещение материала </w:t>
            </w:r>
          </w:p>
          <w:p w14:paraId="0298D6EE"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Строительный материал для свободной самостоятельной деятельности хранится в коробках, в которых он приобретен. </w:t>
            </w:r>
          </w:p>
          <w:p w14:paraId="3C7A1D10"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Мелкие игрушки для игр со строительным материалом уже можно не расставлять на полках, а тоже убрать в коробки. </w:t>
            </w:r>
          </w:p>
          <w:p w14:paraId="33B9B5EC" w14:textId="77777777" w:rsidR="005326EA" w:rsidRPr="003A51AC" w:rsidRDefault="005326EA" w:rsidP="005326EA">
            <w:pPr>
              <w:spacing w:line="240" w:lineRule="auto"/>
              <w:rPr>
                <w:rFonts w:eastAsiaTheme="minorHAnsi"/>
                <w:sz w:val="24"/>
                <w:szCs w:val="24"/>
                <w:lang w:eastAsia="en-US"/>
              </w:rPr>
            </w:pPr>
            <w:r w:rsidRPr="003A51AC">
              <w:rPr>
                <w:rFonts w:eastAsiaTheme="minorHAnsi"/>
                <w:sz w:val="24"/>
                <w:szCs w:val="24"/>
                <w:lang w:eastAsia="en-US"/>
              </w:rPr>
              <w:t>Крупный строительный материал хранят в шкафах, на подвесных полках (в открытом виде).</w:t>
            </w:r>
          </w:p>
          <w:p w14:paraId="7684F7AC" w14:textId="77777777" w:rsidR="005326EA" w:rsidRPr="003A51AC" w:rsidRDefault="005326EA" w:rsidP="005326EA">
            <w:pPr>
              <w:pStyle w:val="Default"/>
              <w:rPr>
                <w:color w:val="auto"/>
              </w:rPr>
            </w:pPr>
            <w:r w:rsidRPr="003A51AC">
              <w:rPr>
                <w:color w:val="auto"/>
              </w:rPr>
              <w:t xml:space="preserve">Обучение детей на занятиях рисованием и в процессе ежедневной, свободной деятельности желательно осуществлять за столами, которые поставлены в круг или буквой «П». За столами должно быть предусмотрено место и для воспитателя. </w:t>
            </w:r>
          </w:p>
          <w:p w14:paraId="661E72A0" w14:textId="77777777" w:rsidR="005326EA" w:rsidRPr="003A51AC" w:rsidRDefault="005326EA" w:rsidP="005326EA">
            <w:pPr>
              <w:spacing w:line="240" w:lineRule="auto"/>
              <w:rPr>
                <w:sz w:val="24"/>
                <w:szCs w:val="24"/>
              </w:rPr>
            </w:pPr>
            <w:r w:rsidRPr="003A51AC">
              <w:rPr>
                <w:sz w:val="24"/>
                <w:szCs w:val="24"/>
              </w:rPr>
              <w:lastRenderedPageBreak/>
              <w:t>Мы считаем, что такая подготовка рабочих мест отвечает особенностям возраста. Дети 4-5 лет еще остро нуждаются в своевременном участии взрослого (поддержка, помощь, совет). А школьный тип расстановки мебели психологически разъединяет детей друг с другом и ставит педагога в позицию учителя, а не доброго наставника, готового в любую минуту прийти на помощь ребенку.</w:t>
            </w:r>
          </w:p>
          <w:p w14:paraId="392048C1" w14:textId="77777777" w:rsidR="005326EA" w:rsidRPr="003A51AC" w:rsidRDefault="005326EA" w:rsidP="005326EA">
            <w:pPr>
              <w:pStyle w:val="Default"/>
              <w:rPr>
                <w:color w:val="auto"/>
              </w:rPr>
            </w:pPr>
            <w:r w:rsidRPr="003A51AC">
              <w:rPr>
                <w:color w:val="auto"/>
              </w:rPr>
              <w:t xml:space="preserve">Столы накрываются клеенками, на них размещаются все имеющиеся ножницы, клей ПВА, бумага (белая, цветная, в клетку, в линейку, оберточная и т. и.). В начале года вместе с родителями дети изготавливают сумочку-пенал (на молнии, кнопках и т.п.). Эти сумочки раздаются детям, а кисти маркируются родителями. </w:t>
            </w:r>
          </w:p>
          <w:p w14:paraId="2693EBC8" w14:textId="77777777" w:rsidR="005326EA" w:rsidRPr="003A51AC" w:rsidRDefault="005326EA" w:rsidP="005326EA">
            <w:pPr>
              <w:pStyle w:val="Default"/>
              <w:rPr>
                <w:color w:val="auto"/>
              </w:rPr>
            </w:pPr>
            <w:r w:rsidRPr="003A51AC">
              <w:rPr>
                <w:color w:val="auto"/>
              </w:rPr>
              <w:t xml:space="preserve">Баночки для промывания кистей (большая (0,5 л) –для промывания «по-черному» и маленькая (0,25 л) –для ополаскивания) могут быть общими и вместе с наборами гуаши храниться в нижней части шкафа воспитателя, </w:t>
            </w:r>
            <w:r w:rsidRPr="003A51AC">
              <w:rPr>
                <w:color w:val="auto"/>
              </w:rPr>
              <w:lastRenderedPageBreak/>
              <w:t xml:space="preserve">чтобы по окончании занятий дети могли убирать их на место. Наши наблюдения показали, что такой подход к хранению и использованию изобразительных материалов оказался чрезвычайно полезным, так как способствует организованности и формированию у каждого ребенка бережного отношения к материалам и чувства личной ответственности за их состояние. </w:t>
            </w:r>
          </w:p>
          <w:p w14:paraId="13C91F11" w14:textId="77777777" w:rsidR="005326EA" w:rsidRPr="003A51AC" w:rsidRDefault="005326EA" w:rsidP="005326EA">
            <w:pPr>
              <w:pStyle w:val="Default"/>
              <w:rPr>
                <w:color w:val="auto"/>
              </w:rPr>
            </w:pPr>
            <w:r w:rsidRPr="003A51AC">
              <w:rPr>
                <w:color w:val="auto"/>
              </w:rPr>
              <w:t xml:space="preserve">Детские работы вначале демонстрируются на стенде в группе, а после полного высыхания попадают в распоряжение детей. Они могут хранить их в индивидуальных папках, забрать домой или оставить в группе. На занятиях аппликацией применяется традиционное оборудование (клеенки, клей, кисти, тряпочки и др.). Наряду с цветной бумагой мы рекомендуем использовать кусочки подкрахмаленной ткани, фантики, другой материал. </w:t>
            </w:r>
          </w:p>
          <w:p w14:paraId="25B986A0" w14:textId="77777777" w:rsidR="005326EA" w:rsidRPr="003A51AC" w:rsidRDefault="005326EA" w:rsidP="005326EA">
            <w:pPr>
              <w:spacing w:line="240" w:lineRule="auto"/>
              <w:rPr>
                <w:sz w:val="24"/>
                <w:szCs w:val="24"/>
              </w:rPr>
            </w:pPr>
            <w:r w:rsidRPr="003A51AC">
              <w:rPr>
                <w:sz w:val="24"/>
                <w:szCs w:val="24"/>
              </w:rPr>
              <w:t xml:space="preserve">В работе с детьми от четырех до пяти лет может применяться клей ПВА. Желательно разлить его во флакончики из-под лака для ногтей и пользоваться </w:t>
            </w:r>
            <w:r w:rsidRPr="003A51AC">
              <w:rPr>
                <w:sz w:val="24"/>
                <w:szCs w:val="24"/>
              </w:rPr>
              <w:lastRenderedPageBreak/>
              <w:t>кисточкой, которая там имеется.</w:t>
            </w:r>
          </w:p>
          <w:p w14:paraId="596E6B7C" w14:textId="77777777" w:rsidR="005326EA" w:rsidRPr="003A51AC" w:rsidRDefault="005326EA" w:rsidP="005326EA">
            <w:pPr>
              <w:pStyle w:val="Default"/>
              <w:rPr>
                <w:b/>
                <w:bCs/>
                <w:color w:val="auto"/>
              </w:rPr>
            </w:pPr>
          </w:p>
        </w:tc>
      </w:tr>
      <w:tr w:rsidR="005326EA" w:rsidRPr="003A51AC" w14:paraId="37BD4786" w14:textId="77777777" w:rsidTr="002D3C12">
        <w:tc>
          <w:tcPr>
            <w:tcW w:w="10420" w:type="dxa"/>
            <w:gridSpan w:val="3"/>
          </w:tcPr>
          <w:p w14:paraId="3350DB9C"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Старшая и подготовительная группы </w:t>
            </w:r>
          </w:p>
          <w:p w14:paraId="4005C0AB" w14:textId="77777777" w:rsidR="005326EA" w:rsidRPr="003A51AC" w:rsidRDefault="005326EA" w:rsidP="005326EA">
            <w:pPr>
              <w:autoSpaceDE w:val="0"/>
              <w:autoSpaceDN w:val="0"/>
              <w:adjustRightInd w:val="0"/>
              <w:spacing w:line="240" w:lineRule="auto"/>
              <w:jc w:val="left"/>
              <w:rPr>
                <w:rFonts w:eastAsiaTheme="minorHAnsi"/>
                <w:b/>
                <w:bCs/>
                <w:sz w:val="24"/>
                <w:szCs w:val="24"/>
                <w:lang w:eastAsia="en-US"/>
              </w:rPr>
            </w:pPr>
          </w:p>
        </w:tc>
      </w:tr>
      <w:tr w:rsidR="005326EA" w:rsidRPr="003A51AC" w14:paraId="4812228F" w14:textId="77777777" w:rsidTr="002D3C12">
        <w:tc>
          <w:tcPr>
            <w:tcW w:w="6946" w:type="dxa"/>
            <w:gridSpan w:val="2"/>
          </w:tcPr>
          <w:p w14:paraId="736DACA1"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Как уже ранее отмечалось, в возрасте от 3 до 5 лет потребности ребенка в получении продукта собственной деятельности могли быть реализованы только благодаря игре-экспериментированию с материалами и инструментами. </w:t>
            </w:r>
          </w:p>
          <w:p w14:paraId="51848B3B" w14:textId="77777777" w:rsidR="005326EA" w:rsidRPr="003A51AC" w:rsidRDefault="005326EA" w:rsidP="005326EA">
            <w:pPr>
              <w:spacing w:line="240" w:lineRule="auto"/>
              <w:rPr>
                <w:rFonts w:eastAsiaTheme="minorHAnsi"/>
                <w:sz w:val="24"/>
                <w:szCs w:val="24"/>
                <w:lang w:eastAsia="en-US"/>
              </w:rPr>
            </w:pPr>
            <w:r w:rsidRPr="003A51AC">
              <w:rPr>
                <w:rFonts w:eastAsiaTheme="minorHAnsi"/>
                <w:sz w:val="24"/>
                <w:szCs w:val="24"/>
                <w:lang w:eastAsia="en-US"/>
              </w:rPr>
              <w:t>В старшем дошкольном возрасте активное стремление ребенка к целенаправленной продуктивной деятельности получает свое реальное воплощение: ребенок не только готов, но и может поставить четкую цель, сделать что-то реальное и добиться результата. При этом получение результата становится для ребенка критерием, на основании которого он может судить сам о себе, о своих возможностях. Если результат его работы успешен, ребенок начинает верить в себя, в свои силы и уверенно берется за другую, более сложную работу.</w:t>
            </w:r>
          </w:p>
          <w:p w14:paraId="64DE4241" w14:textId="77777777" w:rsidR="005326EA" w:rsidRPr="003A51AC" w:rsidRDefault="005326EA" w:rsidP="005326EA">
            <w:pPr>
              <w:spacing w:line="240" w:lineRule="auto"/>
              <w:rPr>
                <w:sz w:val="24"/>
                <w:szCs w:val="24"/>
              </w:rPr>
            </w:pPr>
            <w:r w:rsidRPr="003A51AC">
              <w:rPr>
                <w:sz w:val="24"/>
                <w:szCs w:val="24"/>
              </w:rPr>
              <w:t>Для создания психологических основ трудовой деятельности чрезвычайно важно формировать у детей данного возраста позицию созидателя, это возможно лишь при условии достижения ими практических результатов в своей деятельности. Поэтому задача педагога на данном возрастном этапе –отбор соответствующего содержания для практической деятельности. Детям должна быть предложена простая по способам выполнения работа, дающая практический продукт. Пусть труд ребенка будет небольшим, но настоящим; результата примитивным, но нужным для ребенка и используемый им в своих целях. Так, в конструировании желательно, наряду с крупными деталями крупногабаритных конструкторов, иметь их копии в значительно уменьшенном виде. Наличие маленьких копий позволит детям с наименьшими затратами сил и времени реализовать свой замысел вначале на уменьшенной модели, а затем воплотить его в крупногабаритной конструкции.</w:t>
            </w:r>
          </w:p>
          <w:p w14:paraId="3DA0A010" w14:textId="77777777" w:rsidR="005326EA" w:rsidRPr="003A51AC" w:rsidRDefault="005326EA" w:rsidP="005326EA">
            <w:pPr>
              <w:pStyle w:val="Default"/>
              <w:rPr>
                <w:color w:val="auto"/>
              </w:rPr>
            </w:pPr>
            <w:r w:rsidRPr="003A51AC">
              <w:rPr>
                <w:color w:val="auto"/>
              </w:rPr>
              <w:lastRenderedPageBreak/>
              <w:t xml:space="preserve">Наличие </w:t>
            </w:r>
            <w:proofErr w:type="spellStart"/>
            <w:r w:rsidRPr="003A51AC">
              <w:rPr>
                <w:color w:val="auto"/>
              </w:rPr>
              <w:t>сомасштабных</w:t>
            </w:r>
            <w:proofErr w:type="spellEnd"/>
            <w:r w:rsidRPr="003A51AC">
              <w:rPr>
                <w:color w:val="auto"/>
              </w:rPr>
              <w:t xml:space="preserve"> деталей в крупногабаритных конструкторах существенно влияет на развитие у детей пространственных представлений и их образного мышления. </w:t>
            </w:r>
          </w:p>
          <w:p w14:paraId="56296798" w14:textId="77777777" w:rsidR="005326EA" w:rsidRPr="003A51AC" w:rsidRDefault="005326EA" w:rsidP="005326EA">
            <w:pPr>
              <w:spacing w:line="240" w:lineRule="auto"/>
              <w:rPr>
                <w:sz w:val="24"/>
                <w:szCs w:val="24"/>
              </w:rPr>
            </w:pPr>
            <w:r w:rsidRPr="003A51AC">
              <w:rPr>
                <w:sz w:val="24"/>
                <w:szCs w:val="24"/>
              </w:rPr>
              <w:t>Благодаря конструированию из крупных модулей дети имеют возможность осваивать как плоскостное, так и объемное пространство. В процессе работы с ними ребенок ощущает объем, вес, осознает, насколько его конструкция устойчива. У него задействованы мелкие и крупные мышцы тела, что способствует развитию его сенсорной сферы, координации движений.</w:t>
            </w:r>
          </w:p>
          <w:p w14:paraId="0D780DA2" w14:textId="77777777" w:rsidR="005326EA" w:rsidRPr="003A51AC" w:rsidRDefault="005326EA" w:rsidP="005326EA">
            <w:pPr>
              <w:spacing w:line="240" w:lineRule="auto"/>
              <w:rPr>
                <w:sz w:val="24"/>
                <w:szCs w:val="24"/>
              </w:rPr>
            </w:pPr>
            <w:r w:rsidRPr="003A51AC">
              <w:rPr>
                <w:sz w:val="24"/>
                <w:szCs w:val="24"/>
              </w:rPr>
              <w:t xml:space="preserve">Отбор подобного содержания продуктивной деятельности детей представляет в условиях детского сада определенные сложности для педагога. Так, различные виды труда, приемлемые для детей и дающие практический результат, требуют для своей организации специального оборудования, инструментов, создания условий для занятий ими, наличия необходимых навыков у педагога и т.п. К ним относятся, например, такие, как работа с деревом, выжигание по дереву и т.д. Кроме того, многие виды трудовой деятельности, которые в условиях дома, семьи разумны и уместны, в детском саду сложны по организации </w:t>
            </w:r>
            <w:proofErr w:type="spellStart"/>
            <w:r w:rsidRPr="003A51AC">
              <w:rPr>
                <w:sz w:val="24"/>
                <w:szCs w:val="24"/>
              </w:rPr>
              <w:t>инерезультативны</w:t>
            </w:r>
            <w:proofErr w:type="spellEnd"/>
            <w:r w:rsidRPr="003A51AC">
              <w:rPr>
                <w:sz w:val="24"/>
                <w:szCs w:val="24"/>
              </w:rPr>
              <w:t>, так как организация данной работы в коллективе детей требует больших затрат сил воспитателя и практически не дает результата.</w:t>
            </w:r>
          </w:p>
          <w:p w14:paraId="51AFCA68" w14:textId="77777777" w:rsidR="005326EA" w:rsidRPr="003A51AC" w:rsidRDefault="005326EA" w:rsidP="005326EA">
            <w:pPr>
              <w:pStyle w:val="Default"/>
              <w:rPr>
                <w:color w:val="auto"/>
              </w:rPr>
            </w:pPr>
            <w:r w:rsidRPr="003A51AC">
              <w:rPr>
                <w:color w:val="auto"/>
              </w:rPr>
              <w:t xml:space="preserve">Поэтому отбор содержания трудовой практической деятельности проводится каждым педагогом для детей своей группы с учетом: </w:t>
            </w:r>
          </w:p>
          <w:p w14:paraId="5FF4C75A" w14:textId="77777777" w:rsidR="005326EA" w:rsidRPr="003A51AC" w:rsidRDefault="005326EA" w:rsidP="005326EA">
            <w:pPr>
              <w:pStyle w:val="Default"/>
              <w:rPr>
                <w:color w:val="auto"/>
              </w:rPr>
            </w:pPr>
            <w:r w:rsidRPr="003A51AC">
              <w:rPr>
                <w:color w:val="auto"/>
              </w:rPr>
              <w:t xml:space="preserve">–наличия условий для определенной работы или возможности их создания (так, для работы с деревом нужны специальные столы, набор инструментов, навыки работы у педагога или специалиста); </w:t>
            </w:r>
          </w:p>
          <w:p w14:paraId="4C90C427" w14:textId="77777777" w:rsidR="005326EA" w:rsidRPr="003A51AC" w:rsidRDefault="005326EA" w:rsidP="005326EA">
            <w:pPr>
              <w:pStyle w:val="Default"/>
              <w:rPr>
                <w:color w:val="auto"/>
              </w:rPr>
            </w:pPr>
            <w:r w:rsidRPr="003A51AC">
              <w:rPr>
                <w:color w:val="auto"/>
              </w:rPr>
              <w:t xml:space="preserve">–интересов детей (девочек и мальчиков, а также отдельных детей в этих подгруппах интересуют разные виды практической деятельности); уровня овладения детьми различными навыками для работы с разными материалами и инструментами; </w:t>
            </w:r>
          </w:p>
          <w:p w14:paraId="68C1DAB1" w14:textId="77777777" w:rsidR="005326EA" w:rsidRPr="003A51AC" w:rsidRDefault="005326EA" w:rsidP="005326EA">
            <w:pPr>
              <w:pStyle w:val="Default"/>
              <w:rPr>
                <w:color w:val="auto"/>
              </w:rPr>
            </w:pPr>
            <w:r w:rsidRPr="003A51AC">
              <w:rPr>
                <w:color w:val="auto"/>
              </w:rPr>
              <w:t xml:space="preserve">–обязательного получения в ходе работы практического, полезного продукта, который используется самим ребенком. </w:t>
            </w:r>
          </w:p>
          <w:p w14:paraId="6FEF9FED" w14:textId="77777777" w:rsidR="005326EA" w:rsidRPr="003A51AC" w:rsidRDefault="005326EA" w:rsidP="005326EA">
            <w:pPr>
              <w:pStyle w:val="Default"/>
              <w:rPr>
                <w:color w:val="auto"/>
              </w:rPr>
            </w:pPr>
            <w:r w:rsidRPr="003A51AC">
              <w:rPr>
                <w:color w:val="auto"/>
              </w:rPr>
              <w:t xml:space="preserve">К практическим, реальным продуктам можно отнести следующие: </w:t>
            </w:r>
          </w:p>
          <w:p w14:paraId="56D728F4" w14:textId="77777777" w:rsidR="005326EA" w:rsidRPr="003A51AC" w:rsidRDefault="005326EA" w:rsidP="005326EA">
            <w:pPr>
              <w:pStyle w:val="Default"/>
              <w:rPr>
                <w:color w:val="auto"/>
              </w:rPr>
            </w:pPr>
            <w:r w:rsidRPr="003A51AC">
              <w:rPr>
                <w:color w:val="auto"/>
              </w:rPr>
              <w:lastRenderedPageBreak/>
              <w:t xml:space="preserve">–изделия, используемые детьми в жизни для себя (салфетки для еды, сумочки для носовых платков, шарф, поясок и т.п.); </w:t>
            </w:r>
          </w:p>
          <w:p w14:paraId="174AFB2D" w14:textId="77777777" w:rsidR="005326EA" w:rsidRPr="003A51AC" w:rsidRDefault="005326EA" w:rsidP="005326EA">
            <w:pPr>
              <w:spacing w:line="240" w:lineRule="auto"/>
              <w:rPr>
                <w:sz w:val="24"/>
                <w:szCs w:val="24"/>
              </w:rPr>
            </w:pPr>
            <w:r w:rsidRPr="003A51AC">
              <w:rPr>
                <w:sz w:val="24"/>
                <w:szCs w:val="24"/>
              </w:rPr>
              <w:t>–изделия, используемые детьми в играх и других видах деятельности, например, учебной (одежда для кукол, пенал и т.п.);</w:t>
            </w:r>
          </w:p>
          <w:p w14:paraId="32929B5B" w14:textId="77777777" w:rsidR="005326EA" w:rsidRPr="003A51AC" w:rsidRDefault="005326EA" w:rsidP="005326EA">
            <w:pPr>
              <w:pStyle w:val="Default"/>
              <w:rPr>
                <w:color w:val="auto"/>
              </w:rPr>
            </w:pPr>
            <w:r w:rsidRPr="003A51AC">
              <w:rPr>
                <w:color w:val="auto"/>
              </w:rPr>
              <w:t xml:space="preserve">изделия, сделанные ребенком для использования другими людьми (очечник в подарок бабушке, разделочная доска для нарезки хлеба, прихватки в подарок маме и т.п.). </w:t>
            </w:r>
          </w:p>
          <w:p w14:paraId="3D5EB9C4" w14:textId="77777777" w:rsidR="005326EA" w:rsidRPr="003A51AC" w:rsidRDefault="005326EA" w:rsidP="005326EA">
            <w:pPr>
              <w:pStyle w:val="Default"/>
              <w:rPr>
                <w:color w:val="auto"/>
              </w:rPr>
            </w:pPr>
            <w:r w:rsidRPr="003A51AC">
              <w:rPr>
                <w:color w:val="auto"/>
              </w:rPr>
              <w:t xml:space="preserve">Особый интерес для мальчиков старшего дошкольного возраста представляют игрушки, поделки, которые они могут смастерить из дерева. </w:t>
            </w:r>
          </w:p>
          <w:p w14:paraId="76096785" w14:textId="77777777" w:rsidR="005326EA" w:rsidRPr="003A51AC" w:rsidRDefault="005326EA" w:rsidP="005326EA">
            <w:pPr>
              <w:pStyle w:val="Default"/>
              <w:rPr>
                <w:color w:val="auto"/>
              </w:rPr>
            </w:pPr>
            <w:r w:rsidRPr="003A51AC">
              <w:rPr>
                <w:color w:val="auto"/>
              </w:rPr>
              <w:t xml:space="preserve">Очевидно, что для того, чтобы в процессе конструирования из бумаги и природного материала у детей развивался вкус, необходимо обеспечить подбор бумаги, природного материала по цвету, фактуре. </w:t>
            </w:r>
          </w:p>
          <w:p w14:paraId="61D558EB" w14:textId="77777777" w:rsidR="005326EA" w:rsidRPr="003A51AC" w:rsidRDefault="005326EA" w:rsidP="005326EA">
            <w:pPr>
              <w:pStyle w:val="Default"/>
              <w:rPr>
                <w:color w:val="auto"/>
              </w:rPr>
            </w:pPr>
            <w:r w:rsidRPr="003A51AC">
              <w:rPr>
                <w:color w:val="auto"/>
              </w:rPr>
              <w:t xml:space="preserve">В процессе создания изображения старшие дошкольники не только передают окружающую их действительность и выражают свое эмоциональное отношение к ней. </w:t>
            </w:r>
          </w:p>
          <w:p w14:paraId="50C11619" w14:textId="77777777" w:rsidR="005326EA" w:rsidRPr="003A51AC" w:rsidRDefault="005326EA" w:rsidP="005326EA">
            <w:pPr>
              <w:pStyle w:val="Default"/>
              <w:rPr>
                <w:color w:val="auto"/>
              </w:rPr>
            </w:pPr>
            <w:r w:rsidRPr="003A51AC">
              <w:rPr>
                <w:color w:val="auto"/>
              </w:rPr>
              <w:t xml:space="preserve">Основными средствами для выражения отношения к изображаемому для ребенка служат линия и цвет. А в качестве специальных выразительных средств ребенок использует орнамент и симметричные построения, гиперболизацию или преуменьшение отдельных предметов, композицию. Но для того, чтобы так действовать, ребенку нужны соответствующие изобразительные материалы. </w:t>
            </w:r>
          </w:p>
          <w:p w14:paraId="1A79980C" w14:textId="77777777" w:rsidR="005326EA" w:rsidRPr="003A51AC" w:rsidRDefault="005326EA" w:rsidP="005326EA">
            <w:pPr>
              <w:pStyle w:val="Default"/>
              <w:rPr>
                <w:color w:val="auto"/>
              </w:rPr>
            </w:pPr>
            <w:r w:rsidRPr="003A51AC">
              <w:rPr>
                <w:color w:val="auto"/>
              </w:rPr>
              <w:t xml:space="preserve">Специалисты обращают внимание взрослых на необходимость давать детям для их художественной деятельности материал хорошего качества, широко использовать цветную бумагу. </w:t>
            </w:r>
          </w:p>
          <w:p w14:paraId="45CACB77" w14:textId="77777777" w:rsidR="005326EA" w:rsidRPr="003A51AC" w:rsidRDefault="005326EA" w:rsidP="005326EA">
            <w:pPr>
              <w:pStyle w:val="Default"/>
              <w:rPr>
                <w:color w:val="auto"/>
              </w:rPr>
            </w:pPr>
            <w:r w:rsidRPr="003A51AC">
              <w:rPr>
                <w:color w:val="auto"/>
              </w:rPr>
              <w:t xml:space="preserve">Именно поэтому в предлагаемый перечень включены в большом количестве и разнообразии изобразительные материалы. </w:t>
            </w:r>
          </w:p>
          <w:p w14:paraId="0FEC7C89" w14:textId="77777777" w:rsidR="005326EA" w:rsidRPr="003A51AC" w:rsidRDefault="005326EA" w:rsidP="005326EA">
            <w:pPr>
              <w:spacing w:line="240" w:lineRule="auto"/>
              <w:rPr>
                <w:sz w:val="24"/>
                <w:szCs w:val="24"/>
              </w:rPr>
            </w:pPr>
            <w:r w:rsidRPr="003A51AC">
              <w:rPr>
                <w:sz w:val="24"/>
                <w:szCs w:val="24"/>
              </w:rPr>
              <w:t>В старшем дошкольном возрасте дети ищут выразительные средства не только в своей собственной деятельности.</w:t>
            </w:r>
          </w:p>
          <w:p w14:paraId="7E72413F" w14:textId="77777777" w:rsidR="005326EA" w:rsidRPr="003A51AC" w:rsidRDefault="005326EA" w:rsidP="005326EA">
            <w:pPr>
              <w:pStyle w:val="Default"/>
              <w:rPr>
                <w:color w:val="auto"/>
              </w:rPr>
            </w:pPr>
            <w:r w:rsidRPr="003A51AC">
              <w:rPr>
                <w:color w:val="auto"/>
              </w:rPr>
              <w:t xml:space="preserve">В процессе восприятия произведений изобразительного искусства они овладевают выразительными средствами различных художественных направлений. </w:t>
            </w:r>
          </w:p>
          <w:p w14:paraId="003E17E9"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6927E93C"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3B2B875A"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0FF466C8"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2E17CD64"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622F3AC9"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48EF1978"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17B0F261"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7A4F2849"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49C96970"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4EDEBD56"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5212694D"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275E9FBE"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7422FDA8"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7D6A1ABA"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6A9045C8"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3BD1FF5F"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023EA0B4"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37A7CDEB"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3B937083"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22502EA7"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791A8712"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09BCA58B"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25277D78"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7705325E"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1D6A2ED2"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0D92ECB5"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588F9AFE"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1839E7CE"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007E8209"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104F4F97"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4DAD0FCC"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0343F671"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p w14:paraId="61520971"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tc>
        <w:tc>
          <w:tcPr>
            <w:tcW w:w="3474" w:type="dxa"/>
          </w:tcPr>
          <w:p w14:paraId="23411D54" w14:textId="77777777" w:rsidR="005326EA" w:rsidRPr="003A51AC" w:rsidRDefault="005326EA" w:rsidP="005326EA">
            <w:pPr>
              <w:pStyle w:val="Default"/>
              <w:rPr>
                <w:color w:val="auto"/>
              </w:rPr>
            </w:pPr>
            <w:r w:rsidRPr="003A51AC">
              <w:rPr>
                <w:b/>
                <w:bCs/>
                <w:color w:val="auto"/>
              </w:rPr>
              <w:lastRenderedPageBreak/>
              <w:t xml:space="preserve">Размещение материала </w:t>
            </w:r>
          </w:p>
          <w:p w14:paraId="140EF1DD" w14:textId="77777777" w:rsidR="005326EA" w:rsidRPr="003A51AC" w:rsidRDefault="005326EA" w:rsidP="005326EA">
            <w:pPr>
              <w:pStyle w:val="Default"/>
              <w:rPr>
                <w:color w:val="auto"/>
              </w:rPr>
            </w:pPr>
            <w:r w:rsidRPr="003A51AC">
              <w:rPr>
                <w:color w:val="auto"/>
              </w:rPr>
              <w:t xml:space="preserve">Педагогическая работа с детьми старшего дошкольного возраста организуется по 2-м основным направлениям: </w:t>
            </w:r>
          </w:p>
          <w:p w14:paraId="1C6176AA" w14:textId="77777777" w:rsidR="005326EA" w:rsidRPr="003A51AC" w:rsidRDefault="005326EA" w:rsidP="005326EA">
            <w:pPr>
              <w:pStyle w:val="Default"/>
              <w:rPr>
                <w:color w:val="auto"/>
              </w:rPr>
            </w:pPr>
            <w:r w:rsidRPr="003A51AC">
              <w:rPr>
                <w:color w:val="auto"/>
              </w:rPr>
              <w:t xml:space="preserve">–создание условий в группе для самостоятельной работы; </w:t>
            </w:r>
          </w:p>
          <w:p w14:paraId="62122741" w14:textId="77777777" w:rsidR="005326EA" w:rsidRPr="003A51AC" w:rsidRDefault="005326EA" w:rsidP="005326EA">
            <w:pPr>
              <w:pStyle w:val="Default"/>
              <w:rPr>
                <w:color w:val="auto"/>
              </w:rPr>
            </w:pPr>
            <w:r w:rsidRPr="003A51AC">
              <w:rPr>
                <w:color w:val="auto"/>
              </w:rPr>
              <w:t xml:space="preserve">–факультативная, кружковая работа с детьми. </w:t>
            </w:r>
          </w:p>
          <w:p w14:paraId="6D78DE19" w14:textId="77777777" w:rsidR="005326EA" w:rsidRPr="003A51AC" w:rsidRDefault="005326EA" w:rsidP="005326EA">
            <w:pPr>
              <w:pStyle w:val="Default"/>
              <w:rPr>
                <w:color w:val="auto"/>
              </w:rPr>
            </w:pPr>
            <w:r w:rsidRPr="003A51AC">
              <w:rPr>
                <w:color w:val="auto"/>
              </w:rPr>
              <w:t xml:space="preserve">Создание условий для самостоятельной работы включает: наличие различных материалов, удобное их расположение, работы с бумагой, место, оборудованное для шитья, стол-верстак для работы с деревом), подготовка необходимых инструментов, соответствующих размеру детской руки. Это, прежде всего, относится к молоткам, стамескам, ножам, ножницам и т.п. Они должны быть настоящими, со всеми рабочими качествами, чтобы ими можно было что-то действительно делать, а не имитировать труд. Плохой инструмент, не дает возможности ребенку получить </w:t>
            </w:r>
            <w:r w:rsidRPr="003A51AC">
              <w:rPr>
                <w:color w:val="auto"/>
              </w:rPr>
              <w:lastRenderedPageBreak/>
              <w:t xml:space="preserve">результат и приносит только разочарование и раздражение. Все острые предметы (иглы, ножницы, ножи, крючки) должны убираться в закрывающиеся ящики. Во время работы детей с ними необходимо особое внимание педагога, обеспечение определенной техники безопасности. Так, если сформировать у детей правильный навык шитья –иголка идет вверх и от себя –можно предоставить детям больше самостоятельности при работе с иглой. Дети данного возраста предпочитают чаще работать индивидуально, поэтому мест для занятий должно быть предусмотрено в 1,5 раза больше, чем количества детей в группе. Рабочие места для детей, занятых практической, продуктивной деятельностью должны быть хорошо освещены (находиться около окна или обеспечены дополнительными местным освещением). Для развития творчества детей в самостоятельной работе необходимо позаботится о подборе различных образов: картинок, рисунков с </w:t>
            </w:r>
            <w:r w:rsidRPr="003A51AC">
              <w:rPr>
                <w:color w:val="auto"/>
              </w:rPr>
              <w:lastRenderedPageBreak/>
              <w:t xml:space="preserve">изображением поделок, игрушек, вариантов оформления изделий, выкроек кукольной одежды, готовых изделий, сшитых или связанных взрослым, схем с изображением последовательности работы для изготовления разных поделок и т.п. Это дает детям возможность почерпнуть новые идеи для своей продуктивной деятельности, а также продолжить овладение умением работать по образцу, без которого невозможна трудовая деятельность. На верхней полке шкафа выделяется место для периодически меняющихся выставок (народное искусство, детские поделки, работы школьников, родителей, воспитателей и др.). </w:t>
            </w:r>
          </w:p>
          <w:p w14:paraId="50ED5E17" w14:textId="77777777" w:rsidR="005326EA" w:rsidRPr="003A51AC" w:rsidRDefault="005326EA" w:rsidP="005326EA">
            <w:pPr>
              <w:pStyle w:val="Default"/>
              <w:rPr>
                <w:color w:val="auto"/>
              </w:rPr>
            </w:pPr>
            <w:r w:rsidRPr="003A51AC">
              <w:rPr>
                <w:color w:val="auto"/>
              </w:rPr>
              <w:t xml:space="preserve">На следующей помещаются материалы и оборудование для работы с бумагой и картоном (различные виды бумаги и картона, выкройки, краски, кисти, клей крахмальный, казеиновый, ПВА, карандаши, салфетки, ножницы и др.). Затем –все для работы с использованным материалом (различные коробки из-под </w:t>
            </w:r>
            <w:r w:rsidRPr="003A51AC">
              <w:rPr>
                <w:color w:val="auto"/>
              </w:rPr>
              <w:lastRenderedPageBreak/>
              <w:t xml:space="preserve">пищевых продуктов, парфюмерии, шпагат, проволока в полихлорвиниловой оболочке, поролон, пенопласт и др.). Далее на полке располагается все необходимое для шитья (только в подготовительных к школе группах): одна-две швейные детские машинки; коробка с набором ниток, пуговиц, тесьмы, резинки; коробка с кусками различных видов тканей; альбом с образцами тканей; выкройки; шаблоны и др. </w:t>
            </w:r>
          </w:p>
          <w:p w14:paraId="3D3F7FAF" w14:textId="77777777" w:rsidR="005326EA" w:rsidRPr="003A51AC" w:rsidRDefault="005326EA" w:rsidP="005326EA">
            <w:pPr>
              <w:autoSpaceDE w:val="0"/>
              <w:autoSpaceDN w:val="0"/>
              <w:adjustRightInd w:val="0"/>
              <w:spacing w:line="240" w:lineRule="auto"/>
              <w:jc w:val="left"/>
              <w:rPr>
                <w:rFonts w:eastAsiaTheme="minorHAnsi"/>
                <w:b/>
                <w:bCs/>
                <w:sz w:val="24"/>
                <w:szCs w:val="24"/>
                <w:lang w:eastAsia="en-US"/>
              </w:rPr>
            </w:pPr>
            <w:r w:rsidRPr="003A51AC">
              <w:rPr>
                <w:sz w:val="24"/>
                <w:szCs w:val="24"/>
              </w:rPr>
              <w:t>Для работы с деревом в группе может быть оборудован уголок труда или выделено специальное помещение. Для конструирования в старших группах специального места не выделяют, а используют те же столы, за которыми дети занимаются, или любые свободные Мелкий строительный материал хранят в коробках. Крупный –убирают в закрытые шкафы и стеллажи. Пластины, как для настольного, так и для напольного строительного материала находятся здесь же. Мелкий материал складывают в коробки</w:t>
            </w:r>
          </w:p>
        </w:tc>
      </w:tr>
      <w:tr w:rsidR="005326EA" w:rsidRPr="003A51AC" w14:paraId="60D87074" w14:textId="77777777" w:rsidTr="002D3C12">
        <w:tc>
          <w:tcPr>
            <w:tcW w:w="6946" w:type="dxa"/>
            <w:gridSpan w:val="2"/>
          </w:tcPr>
          <w:p w14:paraId="7AC49473" w14:textId="77777777" w:rsidR="005326EA" w:rsidRPr="003A51AC" w:rsidRDefault="005326EA" w:rsidP="005326EA">
            <w:pPr>
              <w:spacing w:line="240" w:lineRule="auto"/>
              <w:rPr>
                <w:b/>
                <w:bCs/>
                <w:sz w:val="24"/>
                <w:szCs w:val="24"/>
              </w:rPr>
            </w:pPr>
            <w:r w:rsidRPr="003A51AC">
              <w:rPr>
                <w:b/>
                <w:bCs/>
                <w:sz w:val="24"/>
                <w:szCs w:val="24"/>
              </w:rPr>
              <w:lastRenderedPageBreak/>
              <w:t>Предметная среда для познавательно-исследовательской деятельности</w:t>
            </w:r>
          </w:p>
          <w:p w14:paraId="627FEB13"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tc>
        <w:tc>
          <w:tcPr>
            <w:tcW w:w="3474" w:type="dxa"/>
          </w:tcPr>
          <w:p w14:paraId="606A15F0" w14:textId="77777777" w:rsidR="005326EA" w:rsidRPr="003A51AC" w:rsidRDefault="005326EA" w:rsidP="005326EA">
            <w:pPr>
              <w:pStyle w:val="Default"/>
              <w:rPr>
                <w:b/>
                <w:bCs/>
                <w:color w:val="auto"/>
              </w:rPr>
            </w:pPr>
          </w:p>
        </w:tc>
      </w:tr>
      <w:tr w:rsidR="005326EA" w:rsidRPr="003A51AC" w14:paraId="7CCD5791" w14:textId="77777777" w:rsidTr="002D3C12">
        <w:tc>
          <w:tcPr>
            <w:tcW w:w="6946" w:type="dxa"/>
            <w:gridSpan w:val="2"/>
          </w:tcPr>
          <w:p w14:paraId="6A5EEAEE" w14:textId="77777777"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t xml:space="preserve">Вторая младшая группа </w:t>
            </w:r>
          </w:p>
          <w:p w14:paraId="56678FAA" w14:textId="77777777" w:rsidR="002D3C12" w:rsidRPr="003A51AC" w:rsidRDefault="002D3C12" w:rsidP="002D3C12">
            <w:pPr>
              <w:pStyle w:val="Default"/>
              <w:rPr>
                <w:color w:val="auto"/>
              </w:rPr>
            </w:pPr>
            <w:r w:rsidRPr="003A51AC">
              <w:rPr>
                <w:color w:val="auto"/>
              </w:rPr>
              <w:t xml:space="preserve">В возрасте 3 лет исследовательские действия ребенка встроены в предметно-манипулятивную деятельность. Ребенок находится во власти внешней ситуации, его действия зависят от окружающих вещей. Поэтому материалы для познавательно-исследовательской деятельности, в основном, должны быть представлены объектами для исследования в реальном действии, яркими и привлекательными, которые вызывают интерес ребенка. Эти объекты со специально выделенными, как бы подчеркнутыми физическими свойствами (цвет, форма, величина) заключают </w:t>
            </w:r>
            <w:proofErr w:type="spellStart"/>
            <w:r w:rsidRPr="003A51AC">
              <w:rPr>
                <w:color w:val="auto"/>
              </w:rPr>
              <w:t>всебе</w:t>
            </w:r>
            <w:proofErr w:type="spellEnd"/>
            <w:r w:rsidRPr="003A51AC">
              <w:rPr>
                <w:color w:val="auto"/>
              </w:rPr>
              <w:t xml:space="preserve"> возможности освоения внешних свойств вещей (в процессе простой группировки с ориентацией на одно из свойств, парного соотнесения и т.п.), а также возможности освоения действий с простыми орудиями, опосредствующими человеческую деятельность. Действия с такими объектами необходимы для сенсорного развития и развития наглядно-действенного мышления, координации руки и глаза, развития моторики. К таким объектам относятся наборы объемных геометрических тел, различающихся по цвету (основные цвета) и величине (контрастные размеры), доски-вкладыши с основными формами (круг, квадрат, треугольник), крупные цветные мозаики, пирамидки, стержни для нанизывания колец, шнуровки, молоточки для вбивания втулок и т.п. В число объектов для исследования полезно также включить несколько игрушек-забав с простой однозначной зависимостью эффекта (светового, звукового, двигательного) от производимого действия. Большое поле для исследования в действии открывает оборудование для игры с песком и водой, которым, по возможности, следует оснастить групповое помещение. Для детей данного возраста необходимы также простые материалы, относящиеся к типу образно-символических, позволяющие расширять круг представлений ребенка, развивать речь, продвигающие ребенка </w:t>
            </w:r>
            <w:r w:rsidRPr="003A51AC">
              <w:rPr>
                <w:color w:val="auto"/>
              </w:rPr>
              <w:lastRenderedPageBreak/>
              <w:t xml:space="preserve">на уровень образной репрезентации мира. Это наборы картинок с изображениями простых геометрических форм, бытовых предметов, животных, растений и плодов, разрезные (складные) кубики и картинки (из 2 -4 элементов), парные картинки для сравнения, простые сюжетные картинки, серии картинок (истории в картинках) с последовательностью из 2-3 событий или бытовых действий и т.п. Этот материал стимулирует исследование и упорядочение в виде простых группировок (по сенсорным свойствам и по смыслу изображенных предметов), установление простых </w:t>
            </w:r>
            <w:proofErr w:type="spellStart"/>
            <w:r w:rsidRPr="003A51AC">
              <w:rPr>
                <w:color w:val="auto"/>
              </w:rPr>
              <w:t>отношениймежду</w:t>
            </w:r>
            <w:proofErr w:type="spellEnd"/>
            <w:r w:rsidRPr="003A51AC">
              <w:rPr>
                <w:color w:val="auto"/>
              </w:rPr>
              <w:t xml:space="preserve"> элементами (целое –части) и временных отношений (сначала –потом). Для расширения круга представлений и простой группировки могут использоваться и разнообразные образные игрушки –объемные и плоскостные фигурки животных, наборы муляжей фруктов и овощей и т.п. (см. в разделе «Материалы для игровой деятельности»).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w:t>
            </w:r>
            <w:proofErr w:type="spellStart"/>
            <w:r w:rsidRPr="003A51AC">
              <w:rPr>
                <w:color w:val="auto"/>
              </w:rPr>
              <w:t>кновым</w:t>
            </w:r>
            <w:proofErr w:type="spellEnd"/>
            <w:r w:rsidRPr="003A51AC">
              <w:rPr>
                <w:color w:val="auto"/>
              </w:rPr>
              <w:t xml:space="preserve"> или немного «подзабытым» материалам. Дети 3-4 лет могут открывать новые возможности действия с ними, их группировки, упорядочения, соотнесения элементов и целого. </w:t>
            </w:r>
          </w:p>
          <w:p w14:paraId="5DFF597A" w14:textId="77777777" w:rsidR="002D3C12" w:rsidRPr="003A51AC" w:rsidRDefault="002D3C12" w:rsidP="002D3C12">
            <w:pPr>
              <w:pStyle w:val="Default"/>
              <w:rPr>
                <w:b/>
                <w:bCs/>
                <w:color w:val="auto"/>
              </w:rPr>
            </w:pPr>
            <w:r w:rsidRPr="003A51AC">
              <w:rPr>
                <w:color w:val="auto"/>
              </w:rPr>
              <w:t xml:space="preserve">Объекты для исследования в действии содержат в себе возможности более тонкой дифференцировки внешних свойств (цвета, формы, величины), позволяя ребенку осваивать общепринятые представления о свойствах вещей и их </w:t>
            </w:r>
            <w:r w:rsidRPr="003A51AC">
              <w:rPr>
                <w:color w:val="auto"/>
              </w:rPr>
              <w:lastRenderedPageBreak/>
              <w:t xml:space="preserve">отношениях (сенсорные эталоны). Это наборы для группировки и </w:t>
            </w:r>
            <w:proofErr w:type="spellStart"/>
            <w:r w:rsidRPr="003A51AC">
              <w:rPr>
                <w:color w:val="auto"/>
              </w:rPr>
              <w:t>сериации</w:t>
            </w:r>
            <w:proofErr w:type="spellEnd"/>
            <w:r w:rsidRPr="003A51AC">
              <w:rPr>
                <w:color w:val="auto"/>
              </w:rPr>
              <w:t xml:space="preserve"> с более широким диапазоном геометрических форм (до пяти форм), цветов (до 6 -8), более сложными отношениями величин (</w:t>
            </w:r>
            <w:proofErr w:type="spellStart"/>
            <w:r w:rsidRPr="003A51AC">
              <w:rPr>
                <w:color w:val="auto"/>
              </w:rPr>
              <w:t>сериационные</w:t>
            </w:r>
            <w:proofErr w:type="spellEnd"/>
            <w:r w:rsidRPr="003A51AC">
              <w:rPr>
                <w:color w:val="auto"/>
              </w:rPr>
              <w:t xml:space="preserve"> ряды из 3 -5 элементов). Усложняются и объекты для ориентировки в соотношении частей и целого (доски-вкладыши с составными формами –из 2-3 частей, простые объекты-головоломки –сборно-разборные игрушки из нескольких элементов и т.п.). При этом элементы, из которых составляется целое, должны быть очевидны, открыты для восприятия ребенка. Усложняется по содержанию и образно-символический материал, расширяется его диапазон как по тематике, так и по охвату репрезентированных в каждой теме предметов и явлений. Этот тип материала представлен большим разнообразием наборов картинок для группировки (с геометрическими формами разного цвета, величины и с изображениями различных реальных предметов окружения, до 4 -6 каждой группы), сюжетными картинками, сериями картинок для выстраивания последовательностей событий (до 3-4), простыми парными картинками и парными картинками типа «лото», разрезными картинками (из 4 -6 элементов) и т.п. Полезны также наборы карточек, дающих возможность группировки по 2-3 признакам-основаниям последовательно (например, по назначению предметов, затем те же карточки –по цвету и т. д.). Образно-символический материал расширяет круг представлений ребенка, стимулирует развитие речи, способствует поиску и установлению признаков сходства и различия, пространственных отношений (целое-части) и временных отношений.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w:t>
            </w:r>
            <w:r w:rsidRPr="003A51AC">
              <w:rPr>
                <w:color w:val="auto"/>
              </w:rPr>
              <w:lastRenderedPageBreak/>
              <w:t>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 новым или немного «подзабытым» материалам.</w:t>
            </w:r>
            <w:r w:rsidRPr="003A51AC">
              <w:rPr>
                <w:b/>
                <w:bCs/>
                <w:color w:val="auto"/>
              </w:rPr>
              <w:t xml:space="preserve"> </w:t>
            </w:r>
          </w:p>
          <w:p w14:paraId="28188CAA" w14:textId="77777777" w:rsidR="005326EA" w:rsidRPr="003A51AC" w:rsidRDefault="005326EA" w:rsidP="005326EA">
            <w:pPr>
              <w:autoSpaceDE w:val="0"/>
              <w:autoSpaceDN w:val="0"/>
              <w:adjustRightInd w:val="0"/>
              <w:spacing w:line="240" w:lineRule="auto"/>
              <w:jc w:val="left"/>
              <w:rPr>
                <w:rFonts w:eastAsiaTheme="minorHAnsi"/>
                <w:sz w:val="24"/>
                <w:szCs w:val="24"/>
                <w:lang w:eastAsia="en-US"/>
              </w:rPr>
            </w:pPr>
          </w:p>
        </w:tc>
        <w:tc>
          <w:tcPr>
            <w:tcW w:w="3474" w:type="dxa"/>
          </w:tcPr>
          <w:p w14:paraId="50D92C73" w14:textId="77777777" w:rsidR="002D3C12" w:rsidRPr="003A51AC" w:rsidRDefault="002D3C12" w:rsidP="002D3C12">
            <w:pPr>
              <w:pStyle w:val="Default"/>
              <w:rPr>
                <w:color w:val="auto"/>
              </w:rPr>
            </w:pPr>
            <w:r w:rsidRPr="003A51AC">
              <w:rPr>
                <w:b/>
                <w:bCs/>
                <w:color w:val="auto"/>
              </w:rPr>
              <w:lastRenderedPageBreak/>
              <w:t xml:space="preserve">Средняя группа </w:t>
            </w:r>
          </w:p>
          <w:p w14:paraId="368B17B0" w14:textId="77777777" w:rsidR="002D3C12" w:rsidRPr="003A51AC" w:rsidRDefault="002D3C12" w:rsidP="002D3C12">
            <w:pPr>
              <w:pStyle w:val="Default"/>
              <w:rPr>
                <w:color w:val="auto"/>
              </w:rPr>
            </w:pPr>
            <w:r w:rsidRPr="003A51AC">
              <w:rPr>
                <w:color w:val="auto"/>
              </w:rPr>
              <w:t xml:space="preserve">В возрасте 4-5 лет деятельности ребенка дифференцируются, действия начинают определяться словесно выраженным замыслом, речь все больше выступает в своей планирующей функции; ребенок постепенно освобождается от ситуативной связанности. Исследовательские действия присутствуют во всех видах его деятельности (игровой, продуктивной) как начальная ориентировка в любом новом материале. Вместе с тем, начинает вычленяться и познавательно-исследовательская деятельность как таковая, со специфическим мотивом –понять, узнать, попробовать достичь определенного эффекта при воздействии на объект. </w:t>
            </w:r>
          </w:p>
          <w:p w14:paraId="11188199" w14:textId="77777777" w:rsidR="002D3C12" w:rsidRPr="003A51AC" w:rsidRDefault="002D3C12" w:rsidP="002D3C12">
            <w:pPr>
              <w:pStyle w:val="Default"/>
              <w:rPr>
                <w:color w:val="auto"/>
              </w:rPr>
            </w:pPr>
            <w:r w:rsidRPr="003A51AC">
              <w:rPr>
                <w:color w:val="auto"/>
              </w:rPr>
              <w:t xml:space="preserve">Интерес детей к материалам с «изолированными» сенсорными свойствами в значительной мере угасает. Исследование тонких сенсорных дифференцировок, </w:t>
            </w:r>
            <w:r w:rsidRPr="003A51AC">
              <w:rPr>
                <w:color w:val="auto"/>
              </w:rPr>
              <w:lastRenderedPageBreak/>
              <w:t xml:space="preserve">анализ соотношения целого и частей (ан литическое восприятие), освоение новых орудийных действий в известной степени включаются как ориентировочная часть в уже сложившиеся продуктивную (изобразительную и конструктивную), игровую, бытовую деятельности ребенка, более осмысленные и привлекательные для него, нежели простые упражнения с сенсорными (дидактическими) материалами. Поэтому для формирования и поддержки познавательно-исследовательской деятельности детей данного возраста, в отличие от младших групп, необходим несколько иной материал. Среди объектов для исследования в действии все большее место должны занимать объекты с сочетанием свойств-параметров или элементов целого, стимулирующие развитие аналитического восприятия (например, объекты для группировки и </w:t>
            </w:r>
            <w:proofErr w:type="spellStart"/>
            <w:r w:rsidRPr="003A51AC">
              <w:rPr>
                <w:color w:val="auto"/>
              </w:rPr>
              <w:t>сериации</w:t>
            </w:r>
            <w:proofErr w:type="spellEnd"/>
            <w:r w:rsidRPr="003A51AC">
              <w:rPr>
                <w:color w:val="auto"/>
              </w:rPr>
              <w:t xml:space="preserve"> по двум признакам одновременно, объекты для группировки с последовательным перебором </w:t>
            </w:r>
            <w:r w:rsidRPr="003A51AC">
              <w:rPr>
                <w:color w:val="auto"/>
              </w:rPr>
              <w:lastRenderedPageBreak/>
              <w:t xml:space="preserve">двух-трех признаков, доски-вкладыши с составными формами, геометрические мозаики </w:t>
            </w:r>
            <w:proofErr w:type="spellStart"/>
            <w:r w:rsidRPr="003A51AC">
              <w:rPr>
                <w:color w:val="auto"/>
              </w:rPr>
              <w:t>сграфическими</w:t>
            </w:r>
            <w:proofErr w:type="spellEnd"/>
            <w:r w:rsidRPr="003A51AC">
              <w:rPr>
                <w:color w:val="auto"/>
              </w:rPr>
              <w:t xml:space="preserve"> образцами и т.п.). Усиливается значение объектов-»головоломок» в широком понимании этого слова, несущих в себе познавательно-исследовательскую задачу (как это устроено, что надо сделать, чтобы достичь какого-то эффекта, как разобрать и снова собрать эту вещь), стимулирующих предварительное рассуждение, анализ целого и его элементов, действия по преобразованию объекта с поиском причинно-следственных отношений и комбинаторных связей. Объекты-«головоломки» могут представлять собой совершенно искусственные объекты (сборные кубы, шары, проблемные ящики и т.п.), но отчасти они создают общее поле материалов с игровой и продуктивной деятельностью, пересекаясь с ними (игрушки-трансформеры, сборно-разборные игрушки, конструктивные модули и пр.). </w:t>
            </w:r>
          </w:p>
          <w:p w14:paraId="74308912" w14:textId="77777777" w:rsidR="002D3C12" w:rsidRPr="003A51AC" w:rsidRDefault="002D3C12" w:rsidP="002D3C12">
            <w:pPr>
              <w:spacing w:line="240" w:lineRule="auto"/>
              <w:rPr>
                <w:sz w:val="24"/>
                <w:szCs w:val="24"/>
              </w:rPr>
            </w:pPr>
            <w:r w:rsidRPr="003A51AC">
              <w:rPr>
                <w:sz w:val="24"/>
                <w:szCs w:val="24"/>
              </w:rPr>
              <w:t xml:space="preserve">Образно-символический материал расширяется по </w:t>
            </w:r>
            <w:r w:rsidRPr="003A51AC">
              <w:rPr>
                <w:sz w:val="24"/>
                <w:szCs w:val="24"/>
              </w:rPr>
              <w:lastRenderedPageBreak/>
              <w:t>тематике и усложняется по содержанию репрезентированных в нем предметов и явлений окружающего мира, а также усложняется в направлении более сложных «комплексных» оснований классификации предметов и явлений. Это разнообразные наборы картинок для классификации, парного сравнения, включения недостающего элемента в класс, сюжетные картинки, серии сюжетных картинок для выстраивания событийных последовательностей (до 4 -6) и т.п. При этом карточки могут быть обычными (допускающими многовариантные решения) или с замковым соединением типа паззлов, обеспечивающим проверку правильности решения. Для развития аналитического восприятия полезны разрезные картинки и кубики (из 6 -8 элементов).</w:t>
            </w:r>
          </w:p>
          <w:p w14:paraId="0507641D" w14:textId="77777777" w:rsidR="002D3C12" w:rsidRPr="003A51AC" w:rsidRDefault="002D3C12" w:rsidP="002D3C12">
            <w:pPr>
              <w:pStyle w:val="Default"/>
              <w:rPr>
                <w:b/>
                <w:bCs/>
                <w:color w:val="auto"/>
              </w:rPr>
            </w:pPr>
            <w:r w:rsidRPr="003A51AC">
              <w:rPr>
                <w:color w:val="auto"/>
              </w:rPr>
              <w:t xml:space="preserve">Для введения в жизнь детей наглядно-графических моделей как важного культурного средства познавательной деятельности полезны материалы типа «лото» с сопоставлением </w:t>
            </w:r>
            <w:r w:rsidRPr="003A51AC">
              <w:rPr>
                <w:color w:val="auto"/>
              </w:rPr>
              <w:lastRenderedPageBreak/>
              <w:t>реалистических и схематических изображений разнообразных предметов, а также разного рода «графические головоломки» (</w:t>
            </w:r>
            <w:proofErr w:type="spellStart"/>
            <w:r w:rsidRPr="003A51AC">
              <w:rPr>
                <w:color w:val="auto"/>
              </w:rPr>
              <w:t>разнообразныеграфические</w:t>
            </w:r>
            <w:proofErr w:type="spellEnd"/>
            <w:r w:rsidRPr="003A51AC">
              <w:rPr>
                <w:color w:val="auto"/>
              </w:rPr>
              <w:t xml:space="preserve"> лабиринты, схемы маршрутов персонажей и т.п.). Такие материалы могут существовать в виде отдельных бланков, буклетов, а также в виде настольно-печатных «развивающих» игр (для индивидуального и группового использования). Естественным образом наглядно-графические модели в виде условного плана-маршрута входят в жизнь детей через игру с правилами «гусек», которая осваивается на пятом году жизни. В этом материал для познавательно-исследовательской деятельности пересекается с игровым материалом. В средней группе должен появиться нормативно-знаковый материал в виде кубиков с буквами и цифрами, наборов картинок с изображениями букв и предметов, цифр и предметов и т.п. Этот материал, свободно исследуемый детьми, вводит их, пока еще внешне, на уровне </w:t>
            </w:r>
            <w:r w:rsidRPr="003A51AC">
              <w:rPr>
                <w:color w:val="auto"/>
              </w:rPr>
              <w:lastRenderedPageBreak/>
              <w:t>графических образцов, в нормативно-знаковый мир. Размещение материала должно быть принципиально иным, нежели в младших группах. Для объектов исследования в действии должен быть выделен рабочий стол, вокруг которого могут стоять или сидеть несколько детей (в этом возрасте очень важно обеспечить возможность работы в общем пространстве со сверстниками); рядом следует расположить полку (низкий стеллаж) с соответствующим материалом. Образно-символический и знаковый материалы компактно располагаются в коробках с условными метками-ярлычками на доступных детям полках шкафа, стеллажей. Этот материал дети могут свободно брать и располагаться с ним в удобных, спокойных местах группового помещения (индивидуально или со сверстниками).</w:t>
            </w:r>
            <w:r w:rsidRPr="003A51AC">
              <w:rPr>
                <w:b/>
                <w:bCs/>
                <w:color w:val="auto"/>
              </w:rPr>
              <w:t xml:space="preserve"> </w:t>
            </w:r>
          </w:p>
          <w:p w14:paraId="079867A8" w14:textId="77777777" w:rsidR="005326EA" w:rsidRPr="003A51AC" w:rsidRDefault="005326EA" w:rsidP="005326EA">
            <w:pPr>
              <w:pStyle w:val="Default"/>
              <w:rPr>
                <w:b/>
                <w:bCs/>
                <w:color w:val="auto"/>
              </w:rPr>
            </w:pPr>
          </w:p>
        </w:tc>
      </w:tr>
      <w:tr w:rsidR="002D3C12" w:rsidRPr="003A51AC" w14:paraId="791D2262" w14:textId="77777777" w:rsidTr="002D3C12">
        <w:tc>
          <w:tcPr>
            <w:tcW w:w="10420" w:type="dxa"/>
            <w:gridSpan w:val="3"/>
          </w:tcPr>
          <w:p w14:paraId="6CA55713" w14:textId="77777777" w:rsidR="002D3C12" w:rsidRPr="003A51AC" w:rsidRDefault="002D3C12" w:rsidP="002D3C12">
            <w:pPr>
              <w:pStyle w:val="Default"/>
              <w:rPr>
                <w:color w:val="auto"/>
              </w:rPr>
            </w:pPr>
            <w:r w:rsidRPr="003A51AC">
              <w:rPr>
                <w:b/>
                <w:bCs/>
                <w:color w:val="auto"/>
              </w:rPr>
              <w:lastRenderedPageBreak/>
              <w:t xml:space="preserve">Старшая и подготовительная группы </w:t>
            </w:r>
          </w:p>
          <w:p w14:paraId="1E0A686B" w14:textId="77777777" w:rsidR="002D3C12" w:rsidRPr="003A51AC" w:rsidRDefault="002D3C12" w:rsidP="002D3C12">
            <w:pPr>
              <w:spacing w:line="240" w:lineRule="auto"/>
              <w:rPr>
                <w:sz w:val="24"/>
                <w:szCs w:val="24"/>
              </w:rPr>
            </w:pPr>
            <w:r w:rsidRPr="003A51AC">
              <w:rPr>
                <w:rFonts w:eastAsiaTheme="minorHAnsi"/>
                <w:sz w:val="24"/>
                <w:szCs w:val="24"/>
                <w:lang w:eastAsia="en-US"/>
              </w:rPr>
              <w:t xml:space="preserve">В старшем дошкольном возрасте (5 -7 лет) действия ребенка во все большей мере определяются внутренними целями, замыслами. К концу дошкольного возраста разные </w:t>
            </w:r>
            <w:proofErr w:type="spellStart"/>
            <w:r w:rsidRPr="003A51AC">
              <w:rPr>
                <w:rFonts w:eastAsiaTheme="minorHAnsi"/>
                <w:sz w:val="24"/>
                <w:szCs w:val="24"/>
                <w:lang w:eastAsia="en-US"/>
              </w:rPr>
              <w:t>виды</w:t>
            </w:r>
            <w:r w:rsidRPr="003A51AC">
              <w:rPr>
                <w:sz w:val="24"/>
                <w:szCs w:val="24"/>
              </w:rPr>
              <w:t>деятельности</w:t>
            </w:r>
            <w:proofErr w:type="spellEnd"/>
            <w:r w:rsidRPr="003A51AC">
              <w:rPr>
                <w:sz w:val="24"/>
                <w:szCs w:val="24"/>
              </w:rPr>
              <w:t xml:space="preserve"> отчетливо дифференцируются, одновременно возникают внутренние схемы упорядочения опыта </w:t>
            </w:r>
            <w:r w:rsidRPr="003A51AC">
              <w:rPr>
                <w:sz w:val="24"/>
                <w:szCs w:val="24"/>
              </w:rPr>
              <w:lastRenderedPageBreak/>
              <w:t xml:space="preserve">(родовидовые, причинно-следственные, пространственно-временные). Ребенок переходит от внешнего обследования предметов к познанию внутренних связей вещей и явлений, преобразованию предметов с предвосхищением результата, с преднамеренным вызовом определенных эффектов в зависимости от условий действия. Успешность этого движения зависит от разнообразия форм активности ребенка, многообразия материалов, обеспечивающих разные виды его деятельности, в том числе, познавательно-исследовательскую. Как и в предыдущих возрастах, для познавательно-исследовательской деятельности детям необходимы материалы разных типов. При этом объекты для исследования в действии должны включать в себя широкий спектр природных объектов (коллекции минералов, ракушек, плодов растений и т.п.), культурных объектов (простые приборы и механизмы) и искусственных «сложных» объектов, специально разработанных для детского экспериментирования (типа сложных «проблемных» ящиков, различного рода объектов-головоломок со скрытыми от глаза взаимосвязями элементов). Большое место в ряду материалов данного типа должны занимать модели-копии, позволяющие исследовать «механику» действия сложных реальных объектов (действующие модели парусника, подъемного крана-лебедки, ветряной мельницы-вертушки, шлюзов и т.п.), наборы для моделирования тех или иных природных явлений (магнит, преломляющие призмы, светофильтры и т.п.), позволяющие устанавливать причинно-следственные связи, варьировать условия достижения того или иного эффекта. Образно-символический материал должен отражать многообразие природного и рукотворного мира, </w:t>
            </w:r>
            <w:proofErr w:type="spellStart"/>
            <w:r w:rsidRPr="003A51AC">
              <w:rPr>
                <w:sz w:val="24"/>
                <w:szCs w:val="24"/>
              </w:rPr>
              <w:t>задаватьнеобходимость</w:t>
            </w:r>
            <w:proofErr w:type="spellEnd"/>
            <w:r w:rsidRPr="003A51AC">
              <w:rPr>
                <w:sz w:val="24"/>
                <w:szCs w:val="24"/>
              </w:rPr>
              <w:t xml:space="preserve"> сравнения, поиска родовидовых (иерархических) классификационных связей, пространственно-временных отношений, наглядного моделирования этих связей и отношений. Образно-символический материал предоставляет возможность исследования и выделения существенных признаков предметов и явлений окружающего мира, поиска их места в системе связанных с ними предметов и явлений. Это разного рода картинки для иерархической классификации предметов (установления родовидовых связей), серии картинок по исторической тематике для выстраивания временных рядов (раньше –сейчас) и т.п., позволяющие исследовать и упорядочивать (</w:t>
            </w:r>
            <w:proofErr w:type="spellStart"/>
            <w:r w:rsidRPr="003A51AC">
              <w:rPr>
                <w:sz w:val="24"/>
                <w:szCs w:val="24"/>
              </w:rPr>
              <w:t>категоризировать</w:t>
            </w:r>
            <w:proofErr w:type="spellEnd"/>
            <w:r w:rsidRPr="003A51AC">
              <w:rPr>
                <w:sz w:val="24"/>
                <w:szCs w:val="24"/>
              </w:rPr>
              <w:t xml:space="preserve">) сложные явления природного и социального мира. Все эти взаимосвязи ребенок легче постигает, если средством их исследования выступают наглядно-графические модели устройства сложных предметов, связей между явлениями природного и социального мира (значение наглядно-графического моделирования для познавательного развития ребенка продемонстрировано в многочисленных исследованиях </w:t>
            </w:r>
            <w:proofErr w:type="spellStart"/>
            <w:r w:rsidRPr="003A51AC">
              <w:rPr>
                <w:sz w:val="24"/>
                <w:szCs w:val="24"/>
              </w:rPr>
              <w:t>Л.А.Венгера</w:t>
            </w:r>
            <w:proofErr w:type="spellEnd"/>
            <w:r w:rsidRPr="003A51AC">
              <w:rPr>
                <w:sz w:val="24"/>
                <w:szCs w:val="24"/>
              </w:rPr>
              <w:t xml:space="preserve"> и др. Поэтому образно-символический материал для данного возраста дополняется, по возможности, условными схематическими изображениями как самих предметов и явлений, так и возможных способов их упорядочения (классификационные таблицы, парные картинки с реалистическими и условными изображениями предметов и явлений, схемы последовательных преобразований, схемы-планы пространственного расположения элементов целого и т.п.). </w:t>
            </w:r>
            <w:r w:rsidRPr="003A51AC">
              <w:rPr>
                <w:sz w:val="24"/>
                <w:szCs w:val="24"/>
              </w:rPr>
              <w:lastRenderedPageBreak/>
              <w:t>Наглядно-графические модели представляют собой своеобразный мост, перекидывающийся между образно-символическим материалом и объектами для исследования в действии. Последние могут оснащаться графическими образцами, представляющими искомый объект или преобразования с ним в виде поэлементной схемы, расчлененных на элементы или нерасчлененных контурных образцов (для сложных мозаик, геометрических головоломок и т.п.). Частично материалы для преобразований по схеме пересекаются с материалами для конструктивной деятельности. Необходимы детям и инструменты, позволяющие создавать различные «модельные» схематические изображения (циркули, линейки, наборы разнообразных лекал). В арсенале образно-символического материала должны также появиться наглядно-графические модели пространства, являющиеся общекультурной принадлежностью (глобус, географические карты, иллюстрированные планы местности, города и т.п.), общепринятые системы условных графических обозначений (наборы карточек с изображением дорожных знаков, наборы карточек с обозначением погодных явлений и т.п.). Необходимой составляющей образно-символического материала являются также иллюстрированные издания познавательного</w:t>
            </w:r>
            <w:r w:rsidR="00E025CC">
              <w:rPr>
                <w:sz w:val="24"/>
                <w:szCs w:val="24"/>
              </w:rPr>
              <w:t xml:space="preserve"> </w:t>
            </w:r>
            <w:r w:rsidRPr="003A51AC">
              <w:rPr>
                <w:sz w:val="24"/>
                <w:szCs w:val="24"/>
              </w:rPr>
              <w:t xml:space="preserve">характера (книги и альбомы), которые расширяют образный мир ребенка и содержат элементы наглядно графического моделирования (например, детские географические атласы, книги о мире растений и животных с иерархическими родовидовыми классификационными схемами, книги об истории рукотворных предметов, последовательно изменяющихся от простого к сложному и т.п.). Эти материалы могут быть дополнены коллекциями марок, монет, расширяющими кругозор, содержащими большие возможности для классификационного исследования. Нормативно-знаковый материал в жизни детей 5 -7 лет должен занимать существенное место, обеспечивая постепенное вхождение в знаковые системы языка и математики. Это всевозможные азбуки (магнитные, разрезные), и приспособления для работы с ними, цифровые кассы, карточки с изображением количества предметов и цифр и т.п. материалы, которые дети осваивают в своей свободной деятельности и в непринужденном взаимодействии со взрослым (мы не рассматриваем здесь материал для специальных обучающих занятий –это особый вопрос, связанный с конкретными образовательными программами). Размещение материала в группах старшего дошкольного возраста примерно такое же, как в средних группах. Объекты для исследования в действии располагаются в специально выделенном уголке экспериментирования (с рабочим столом на </w:t>
            </w:r>
            <w:proofErr w:type="spellStart"/>
            <w:r w:rsidRPr="003A51AC">
              <w:rPr>
                <w:sz w:val="24"/>
                <w:szCs w:val="24"/>
              </w:rPr>
              <w:t>несколькочеловек</w:t>
            </w:r>
            <w:proofErr w:type="spellEnd"/>
            <w:r w:rsidRPr="003A51AC">
              <w:rPr>
                <w:sz w:val="24"/>
                <w:szCs w:val="24"/>
              </w:rPr>
              <w:t xml:space="preserve"> и полками или стеллажом). Наборы образно-символического материала помещаются компактно в коробках на открытых полках шкафа, стеллажах. Здесь же находится и иллюстрированная познавательная литература. Нормативно-знаковый материал целесообразно расположить поблизости от магнитной или обычной доски, большого </w:t>
            </w:r>
            <w:proofErr w:type="spellStart"/>
            <w:r w:rsidRPr="003A51AC">
              <w:rPr>
                <w:sz w:val="24"/>
                <w:szCs w:val="24"/>
              </w:rPr>
              <w:t>фланелеграфа</w:t>
            </w:r>
            <w:proofErr w:type="spellEnd"/>
            <w:r w:rsidRPr="003A51AC">
              <w:rPr>
                <w:sz w:val="24"/>
                <w:szCs w:val="24"/>
              </w:rPr>
              <w:t>. Необходимо широко использовать стены группового помещения для размещения больших карт, иллюстрированных таблиц и т.п.</w:t>
            </w:r>
          </w:p>
          <w:p w14:paraId="105495BC" w14:textId="77777777" w:rsidR="002D3C12" w:rsidRPr="003A51AC" w:rsidRDefault="002D3C12" w:rsidP="002D3C12">
            <w:pPr>
              <w:spacing w:line="240" w:lineRule="auto"/>
              <w:rPr>
                <w:sz w:val="24"/>
                <w:szCs w:val="24"/>
              </w:rPr>
            </w:pPr>
          </w:p>
          <w:p w14:paraId="1800FE01" w14:textId="77777777" w:rsidR="002D3C12" w:rsidRPr="003A51AC" w:rsidRDefault="002D3C12" w:rsidP="002D3C12">
            <w:pPr>
              <w:pStyle w:val="Default"/>
              <w:rPr>
                <w:b/>
                <w:bCs/>
                <w:color w:val="auto"/>
              </w:rPr>
            </w:pPr>
          </w:p>
        </w:tc>
      </w:tr>
      <w:tr w:rsidR="002D3C12" w:rsidRPr="003A51AC" w14:paraId="07F757F8" w14:textId="77777777" w:rsidTr="002D3C12">
        <w:tc>
          <w:tcPr>
            <w:tcW w:w="10420" w:type="dxa"/>
            <w:gridSpan w:val="3"/>
          </w:tcPr>
          <w:p w14:paraId="6DBD0861" w14:textId="77777777" w:rsidR="002D3C12" w:rsidRPr="003A51AC" w:rsidRDefault="002D3C12" w:rsidP="002D3C12">
            <w:pPr>
              <w:pStyle w:val="Default"/>
              <w:rPr>
                <w:b/>
                <w:bCs/>
                <w:color w:val="auto"/>
              </w:rPr>
            </w:pPr>
            <w:r w:rsidRPr="003A51AC">
              <w:rPr>
                <w:b/>
                <w:color w:val="auto"/>
              </w:rPr>
              <w:lastRenderedPageBreak/>
              <w:t>Предметная среда для организации двигательной активности детей</w:t>
            </w:r>
          </w:p>
        </w:tc>
      </w:tr>
      <w:tr w:rsidR="002D3C12" w:rsidRPr="003A51AC" w14:paraId="342C155D" w14:textId="77777777" w:rsidTr="002D3C12">
        <w:tc>
          <w:tcPr>
            <w:tcW w:w="3473" w:type="dxa"/>
          </w:tcPr>
          <w:p w14:paraId="36F679C5" w14:textId="77777777"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t xml:space="preserve">Вторая младшая группа </w:t>
            </w:r>
          </w:p>
          <w:p w14:paraId="28AA48A5" w14:textId="77777777" w:rsidR="002D3C12" w:rsidRPr="003A51AC" w:rsidRDefault="002D3C12" w:rsidP="002D3C12">
            <w:pPr>
              <w:pStyle w:val="Default"/>
              <w:rPr>
                <w:color w:val="auto"/>
              </w:rPr>
            </w:pPr>
            <w:r w:rsidRPr="003A51AC">
              <w:rPr>
                <w:color w:val="auto"/>
              </w:rPr>
              <w:t xml:space="preserve">Дети третьего года жизни очень активны, стараются действовать самостоятельно, совершая большое разнообразие движений с использованием разных пособий (ходьба по скамейке, лазанье и ползание под столом, стульями, прокатывание шарика, мяча, бросание мяча и различных предметов, ходьба по ограниченной опоре с сохранением равновесия и др.). Самостоятельная двигательная активность детей 3 лет связана с обыгрыванием разных предметов и игрушек. Дети тянутся за игрушкой, наклоняются, влезают на куб, прилагают определенные усилия, чтобы достать тот или иной предмет или пособие. </w:t>
            </w:r>
          </w:p>
          <w:p w14:paraId="27B19FC2" w14:textId="77777777" w:rsidR="002D3C12" w:rsidRPr="003A51AC" w:rsidRDefault="002D3C12" w:rsidP="002D3C12">
            <w:pPr>
              <w:pStyle w:val="Default"/>
              <w:rPr>
                <w:color w:val="auto"/>
              </w:rPr>
            </w:pPr>
            <w:r w:rsidRPr="003A51AC">
              <w:rPr>
                <w:color w:val="auto"/>
              </w:rPr>
              <w:t xml:space="preserve">Существенное значение для развития моторики детей имеет возникновение сюжетной игры. Однако, наблюдения показывают, что часто в этих играх малыши двигаются недостаточно. Их игры носят малоподвижный характер, так, все действия с куклой, мишкой, </w:t>
            </w:r>
            <w:r w:rsidRPr="003A51AC">
              <w:rPr>
                <w:color w:val="auto"/>
              </w:rPr>
              <w:lastRenderedPageBreak/>
              <w:t xml:space="preserve">зайчиком и др. выполняются, главным образом, в процессе сидения, стояния или в ходьбе. </w:t>
            </w:r>
          </w:p>
          <w:p w14:paraId="644AA9B2" w14:textId="77777777" w:rsidR="002D3C12" w:rsidRPr="003A51AC" w:rsidRDefault="002D3C12" w:rsidP="002D3C12">
            <w:pPr>
              <w:pStyle w:val="Default"/>
              <w:rPr>
                <w:color w:val="auto"/>
              </w:rPr>
            </w:pPr>
            <w:r w:rsidRPr="003A51AC">
              <w:rPr>
                <w:color w:val="auto"/>
              </w:rPr>
              <w:t xml:space="preserve">Движения ребенка 3-го года жизни еще недостаточно сформированы как произвольные, они часто хаотичны и непреднамеренны. В освоении движений и проявлении своей двигательной активности значительную роль у малышей играет способность действовать по подражанию знакомым образам, взрослому, имитируя животных, птиц, транспорт и т. д. Имитационные движения занимают у детей важное место в их самостоятельной деятельности. Можно наблюдать, как ребенок проявляет свою двигательную активность в играх с образными игрушками. Например, ребенок с зайчиком прыгает, убегает от волка, подлезает под дуги, прячется в туннеле и т. д. </w:t>
            </w:r>
          </w:p>
          <w:p w14:paraId="1F5CF1CD" w14:textId="77777777" w:rsidR="002D3C12" w:rsidRPr="003A51AC" w:rsidRDefault="002D3C12" w:rsidP="002D3C12">
            <w:pPr>
              <w:spacing w:line="240" w:lineRule="auto"/>
              <w:rPr>
                <w:sz w:val="24"/>
                <w:szCs w:val="24"/>
              </w:rPr>
            </w:pPr>
            <w:r w:rsidRPr="003A51AC">
              <w:rPr>
                <w:sz w:val="24"/>
                <w:szCs w:val="24"/>
              </w:rPr>
              <w:t xml:space="preserve">Малыши стараются подражать действиям взрослого, но при этом они не придерживаются точно заданной формы движения. Для них главное многократно самостоятельно повторять движения и </w:t>
            </w:r>
            <w:r w:rsidRPr="003A51AC">
              <w:rPr>
                <w:sz w:val="24"/>
                <w:szCs w:val="24"/>
              </w:rPr>
              <w:lastRenderedPageBreak/>
              <w:t>действия, при этом ощущая огромную радость.</w:t>
            </w:r>
          </w:p>
          <w:p w14:paraId="4BB4FAAC" w14:textId="77777777" w:rsidR="002D3C12" w:rsidRPr="003A51AC" w:rsidRDefault="002D3C12" w:rsidP="002D3C12">
            <w:pPr>
              <w:spacing w:line="240" w:lineRule="auto"/>
              <w:rPr>
                <w:sz w:val="24"/>
                <w:szCs w:val="24"/>
              </w:rPr>
            </w:pPr>
            <w:r w:rsidRPr="003A51AC">
              <w:rPr>
                <w:sz w:val="24"/>
                <w:szCs w:val="24"/>
              </w:rPr>
              <w:t xml:space="preserve">Значительно увеличивается двигательная активность детей 3 лет в процессе игр с использованием физкультурных пособий. Их действия с пособиями достаточно просты, они обычно обыгрывают их. Например, ребенок берет обруч, лежащий на полу, садится в него, представляя, что это домик, затем бежит к лисичке и садится вместе с ней. Потом берет зайку, мишку и пр. и опять кладет их в свой «домик» и т.д. Другой ребенок может использовать обруч в качестве руля автомобиля. Из веревки, скакалки дети могут также соорудить дом (выложить на полу круг), построить заборчик из гимнастических палок, при этом используя такие действия, как перешагивание, </w:t>
            </w:r>
            <w:proofErr w:type="spellStart"/>
            <w:r w:rsidRPr="003A51AC">
              <w:rPr>
                <w:sz w:val="24"/>
                <w:szCs w:val="24"/>
              </w:rPr>
              <w:t>подлезание</w:t>
            </w:r>
            <w:proofErr w:type="spellEnd"/>
            <w:r w:rsidRPr="003A51AC">
              <w:rPr>
                <w:sz w:val="24"/>
                <w:szCs w:val="24"/>
              </w:rPr>
              <w:t>.</w:t>
            </w:r>
          </w:p>
          <w:p w14:paraId="790170F9" w14:textId="77777777" w:rsidR="002D3C12" w:rsidRPr="003A51AC" w:rsidRDefault="002D3C12" w:rsidP="002D3C12">
            <w:pPr>
              <w:pStyle w:val="Default"/>
              <w:rPr>
                <w:color w:val="auto"/>
              </w:rPr>
            </w:pPr>
            <w:r w:rsidRPr="003A51AC">
              <w:rPr>
                <w:color w:val="auto"/>
              </w:rPr>
              <w:t xml:space="preserve">Если проанализировать действия ребенка, то можно заметить, что они выполняются в различных комбинациях и пространственно-временных соотношениях (разное направление, скорость, темп и т.д.). Важно педагогу находить </w:t>
            </w:r>
            <w:r w:rsidRPr="003A51AC">
              <w:rPr>
                <w:color w:val="auto"/>
              </w:rPr>
              <w:lastRenderedPageBreak/>
              <w:t xml:space="preserve">рациональное сочетание пособий и движений, не допускать их однообразия. В таких условиях у детей быстро появляется умение переносить уже хорошо знакомые движения в новую обстановку. В процессе руководства двигательной активностью детей следует обращать внимание на то, чем заняты дети, и, в случае необходимости, переключать их с одного вида деятельности на другой. Учитывая быструю утомляемость младших дошкольников от однообразных движений и поз, их неумение регулировать свою двигательную активность, важно постоянно следить за сменой движений и чередованием их с отдыхом. Трехлетние дети любят выполнять поручения взрослых, поэтому чаще надо привлекать малышей к расстановке и уборке пособий. </w:t>
            </w:r>
          </w:p>
          <w:p w14:paraId="4757EE27" w14:textId="77777777" w:rsidR="002D3C12" w:rsidRPr="003A51AC" w:rsidRDefault="002D3C12" w:rsidP="002D3C12">
            <w:pPr>
              <w:pStyle w:val="Default"/>
              <w:rPr>
                <w:color w:val="auto"/>
              </w:rPr>
            </w:pPr>
            <w:r w:rsidRPr="003A51AC">
              <w:rPr>
                <w:color w:val="auto"/>
              </w:rPr>
              <w:t xml:space="preserve">Двигательная активность детей 4-го года жизни характеризуется достаточно высоким уровнем самостоятельности действий с различными предметами и физкультурными пособиями </w:t>
            </w:r>
            <w:r w:rsidRPr="003A51AC">
              <w:rPr>
                <w:color w:val="auto"/>
              </w:rPr>
              <w:lastRenderedPageBreak/>
              <w:t xml:space="preserve">(мячом, обручем, резиновыми кольцами и т.д.), так как они уже имеют необходимый двигательный опыт. Движения детей более разнообразны и координированы. У детей на четвертом году жизни формируются элементарные навыки совместной двигательной и игровой деятельности. В самостоятельной деятельности дети начинают все больше использовать разные упражнения в ходьбе, беге, прыжках, бросании и ловле мяча, ползании и лазании. Детям младшего дошкольного возраста свойственна подражательная деятельность. Это объясняется тем, что накопленный ребенком двигательный опыт позволяет ему управлять своими движениями, ориентируясь на образец. Во второй младшей группе сюжеты подвижных игр становятся более разнообразными. Однако основным их содержанием продолжает оставаться воспроизведение действий животных, птиц, движения транспортных средств </w:t>
            </w:r>
            <w:r w:rsidRPr="003A51AC">
              <w:rPr>
                <w:color w:val="auto"/>
              </w:rPr>
              <w:lastRenderedPageBreak/>
              <w:t xml:space="preserve">различных видов, предметной деятельности людей. </w:t>
            </w:r>
          </w:p>
          <w:p w14:paraId="13582503" w14:textId="77777777" w:rsidR="002D3C12" w:rsidRPr="003A51AC" w:rsidRDefault="002D3C12" w:rsidP="002D3C12">
            <w:pPr>
              <w:spacing w:line="240" w:lineRule="auto"/>
              <w:rPr>
                <w:sz w:val="24"/>
                <w:szCs w:val="24"/>
              </w:rPr>
            </w:pPr>
            <w:r w:rsidRPr="003A51AC">
              <w:rPr>
                <w:sz w:val="24"/>
                <w:szCs w:val="24"/>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14:paraId="3790AB93" w14:textId="77777777" w:rsidR="002D3C12" w:rsidRPr="003A51AC" w:rsidRDefault="002D3C12" w:rsidP="002D3C12">
            <w:pPr>
              <w:pStyle w:val="Default"/>
              <w:rPr>
                <w:color w:val="auto"/>
              </w:rPr>
            </w:pPr>
            <w:r w:rsidRPr="003A51AC">
              <w:rPr>
                <w:color w:val="auto"/>
              </w:rPr>
              <w:t xml:space="preserve">движения транспортных средств различных видов, предметной деятельности людей. </w:t>
            </w:r>
          </w:p>
          <w:p w14:paraId="4412E4D1" w14:textId="77777777" w:rsidR="002D3C12" w:rsidRPr="003A51AC" w:rsidRDefault="002D3C12" w:rsidP="002D3C12">
            <w:pPr>
              <w:spacing w:line="240" w:lineRule="auto"/>
              <w:rPr>
                <w:sz w:val="24"/>
                <w:szCs w:val="24"/>
              </w:rPr>
            </w:pPr>
            <w:r w:rsidRPr="003A51AC">
              <w:rPr>
                <w:sz w:val="24"/>
                <w:szCs w:val="24"/>
              </w:rPr>
              <w:t xml:space="preserve">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w:t>
            </w:r>
            <w:r w:rsidRPr="003A51AC">
              <w:rPr>
                <w:sz w:val="24"/>
                <w:szCs w:val="24"/>
              </w:rPr>
              <w:lastRenderedPageBreak/>
              <w:t>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14:paraId="23E10B88" w14:textId="77777777" w:rsidR="002D3C12" w:rsidRPr="003A51AC" w:rsidRDefault="002D3C12" w:rsidP="002D3C12">
            <w:pPr>
              <w:pStyle w:val="Default"/>
              <w:rPr>
                <w:color w:val="auto"/>
              </w:rPr>
            </w:pPr>
            <w:r w:rsidRPr="003A51AC">
              <w:rPr>
                <w:color w:val="auto"/>
              </w:rPr>
              <w:t xml:space="preserve">К четырем годам дети уже способны самостоятельно объединяться небольшой группой для выполнения игровых упражнений, используя разные пособия и предметы. Однако, большинство детей затрудняется в выборе игр и могут длительное время находится в «бездеятельном состоянии». Им необходима помощь со стороны педагога. </w:t>
            </w:r>
          </w:p>
          <w:p w14:paraId="0B841F93" w14:textId="77777777" w:rsidR="002D3C12" w:rsidRPr="003A51AC" w:rsidRDefault="002D3C12" w:rsidP="002D3C12">
            <w:pPr>
              <w:spacing w:line="240" w:lineRule="auto"/>
              <w:rPr>
                <w:sz w:val="24"/>
                <w:szCs w:val="24"/>
              </w:rPr>
            </w:pPr>
            <w:r w:rsidRPr="003A51AC">
              <w:rPr>
                <w:sz w:val="24"/>
                <w:szCs w:val="24"/>
              </w:rPr>
              <w:t>В самостоятельной двигательной деятельности детей младшего дошкольного возраста можно увидеть игры разной подвижности (с мячом, со скакалкой, с обручем, с сюжетными игрушками). К четырем годам у детей происходит развертывание разных видов детской деятельности, что способствует значительному увеличению двигательной активности за день их пребывания в детском саду.</w:t>
            </w:r>
          </w:p>
          <w:p w14:paraId="66BC0299" w14:textId="77777777" w:rsidR="002D3C12" w:rsidRPr="003A51AC" w:rsidRDefault="002D3C12" w:rsidP="002D3C12">
            <w:pPr>
              <w:pStyle w:val="Default"/>
              <w:rPr>
                <w:color w:val="auto"/>
              </w:rPr>
            </w:pPr>
            <w:r w:rsidRPr="003A51AC">
              <w:rPr>
                <w:color w:val="auto"/>
              </w:rPr>
              <w:lastRenderedPageBreak/>
              <w:t xml:space="preserve">Одним из средств повышения двигательной активности детей являются двигательные импровизации под музыку. Огромную радость приносят детям такие движения, как притопывание, кружение, различные подскоки. Поэтому чаще следует использовать музыкальное сопровождение в разных видах занятий по физической культуре. </w:t>
            </w:r>
          </w:p>
          <w:p w14:paraId="55BC8A43" w14:textId="77777777" w:rsidR="002D3C12" w:rsidRPr="003A51AC" w:rsidRDefault="002D3C12" w:rsidP="002D3C12">
            <w:pPr>
              <w:spacing w:line="240" w:lineRule="auto"/>
              <w:rPr>
                <w:sz w:val="24"/>
                <w:szCs w:val="24"/>
              </w:rPr>
            </w:pPr>
            <w:r w:rsidRPr="003A51AC">
              <w:rPr>
                <w:sz w:val="24"/>
                <w:szCs w:val="24"/>
              </w:rPr>
              <w:t>Увеличению двигательной активности малышей способствует благоприятная окружающая обстановка: много свободного места в группе, большое разнообразие предметов и игрушек, непосредственное участие воспитателя в подвижных играх и упражнениях.</w:t>
            </w:r>
          </w:p>
          <w:p w14:paraId="3D110EA5" w14:textId="77777777" w:rsidR="002D3C12" w:rsidRPr="003A51AC" w:rsidRDefault="002D3C12" w:rsidP="002D3C12">
            <w:pPr>
              <w:pStyle w:val="Default"/>
              <w:rPr>
                <w:b/>
                <w:bCs/>
                <w:color w:val="auto"/>
              </w:rPr>
            </w:pPr>
          </w:p>
        </w:tc>
        <w:tc>
          <w:tcPr>
            <w:tcW w:w="6947" w:type="dxa"/>
            <w:gridSpan w:val="2"/>
          </w:tcPr>
          <w:p w14:paraId="526BB5C5" w14:textId="77777777"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Размещение физкультурного оборудования </w:t>
            </w:r>
          </w:p>
          <w:p w14:paraId="09291AA4" w14:textId="77777777"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В групповой комнате следует освободить место, соответствующим образом расположить оборудование, предоставив малышам в свободное пользование разные игрушки и пособия, стимулирующие их двигательную активность. </w:t>
            </w:r>
          </w:p>
          <w:p w14:paraId="08EFB16A" w14:textId="77777777"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Все пособия должны быть доступны детям, побуждать их делать самим все, что им посильно и интересно. Для этого советуем некоторые мелкие пособия (резиновые кольца, шарики, массажные мячи и т. д.) расположить на подвесной полке так, чтобы ребенок с пола мог их достать. Под полкой следует поставить устойчивый ящик или куб (высотой 10 -15 см), на который ребенок может встать и взять интересующий его предмет. С целью увеличения двигательной активности детей любимые игрушки (зайчик, мишка, лисичка) целесообразно расставлять на крупных пособиях (гимнастической лесенке и т. д.). </w:t>
            </w:r>
          </w:p>
          <w:p w14:paraId="6E75ECF2" w14:textId="77777777" w:rsidR="002D3C12" w:rsidRPr="003A51AC" w:rsidRDefault="002D3C12" w:rsidP="002D3C12">
            <w:pPr>
              <w:pStyle w:val="Default"/>
              <w:rPr>
                <w:color w:val="auto"/>
              </w:rPr>
            </w:pPr>
            <w:r w:rsidRPr="003A51AC">
              <w:rPr>
                <w:color w:val="auto"/>
              </w:rPr>
              <w:t xml:space="preserve">Физкультурные пособия важно разместить таким образом, чтобы они способствовали проявлению двигательной активности детей. Так, рядом с кукольным уголком можно поставить игрушки-двигатели (машины, тележки). Крупное </w:t>
            </w:r>
            <w:proofErr w:type="spellStart"/>
            <w:r w:rsidRPr="003A51AC">
              <w:rPr>
                <w:color w:val="auto"/>
              </w:rPr>
              <w:t>физкультурноеоборудование</w:t>
            </w:r>
            <w:proofErr w:type="spellEnd"/>
            <w:r w:rsidRPr="003A51AC">
              <w:rPr>
                <w:color w:val="auto"/>
              </w:rPr>
              <w:t xml:space="preserve"> требует много места, поэтому его лучше расставить вдоль одной свободной стены. </w:t>
            </w:r>
          </w:p>
          <w:p w14:paraId="3D0FFE05" w14:textId="77777777" w:rsidR="002D3C12" w:rsidRPr="003A51AC" w:rsidRDefault="002D3C12" w:rsidP="002D3C12">
            <w:pPr>
              <w:pStyle w:val="Default"/>
              <w:rPr>
                <w:color w:val="auto"/>
              </w:rPr>
            </w:pPr>
            <w:r w:rsidRPr="003A51AC">
              <w:rPr>
                <w:color w:val="auto"/>
              </w:rPr>
              <w:t xml:space="preserve">Для хранения физкультурных пособий в групповых комнатах может быть использована секционная мебель с 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обновлять (перестановка его с одного места на другое, внесение нового пособия и т. д.). Крупное оборудование требует много места, поэтому его лучше расставить вдоль стен. </w:t>
            </w:r>
          </w:p>
          <w:p w14:paraId="2990D445" w14:textId="77777777" w:rsidR="002D3C12" w:rsidRPr="003A51AC" w:rsidRDefault="002D3C12" w:rsidP="002D3C12">
            <w:pPr>
              <w:pStyle w:val="Default"/>
              <w:rPr>
                <w:b/>
                <w:bCs/>
                <w:color w:val="auto"/>
              </w:rPr>
            </w:pPr>
            <w:r w:rsidRPr="003A51AC">
              <w:rPr>
                <w:color w:val="auto"/>
              </w:rPr>
              <w:t xml:space="preserve">Мелкое физкультурное оборудование (массажные мячи, шарики, резиновые кольца и др.) следует держать в корзинах или </w:t>
            </w:r>
            <w:r w:rsidRPr="003A51AC">
              <w:rPr>
                <w:color w:val="auto"/>
              </w:rPr>
              <w:lastRenderedPageBreak/>
              <w:t>открытых ящиках таким образом, чтобы дети могли им свободно пользоваться</w:t>
            </w:r>
          </w:p>
        </w:tc>
      </w:tr>
      <w:tr w:rsidR="002D3C12" w:rsidRPr="003A51AC" w14:paraId="33AA363B" w14:textId="77777777" w:rsidTr="002D3C12">
        <w:tc>
          <w:tcPr>
            <w:tcW w:w="3473" w:type="dxa"/>
          </w:tcPr>
          <w:p w14:paraId="1A3C5067" w14:textId="77777777"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Средняя группа </w:t>
            </w:r>
          </w:p>
          <w:p w14:paraId="16E53B10" w14:textId="77777777" w:rsidR="002D3C12" w:rsidRPr="003A51AC" w:rsidRDefault="002D3C12" w:rsidP="002D3C12">
            <w:pPr>
              <w:spacing w:line="240" w:lineRule="auto"/>
              <w:rPr>
                <w:rFonts w:eastAsiaTheme="minorHAnsi"/>
                <w:sz w:val="24"/>
                <w:szCs w:val="24"/>
                <w:lang w:eastAsia="en-US"/>
              </w:rPr>
            </w:pPr>
            <w:r w:rsidRPr="003A51AC">
              <w:rPr>
                <w:rFonts w:eastAsiaTheme="minorHAnsi"/>
                <w:sz w:val="24"/>
                <w:szCs w:val="24"/>
                <w:lang w:eastAsia="en-US"/>
              </w:rPr>
              <w:t xml:space="preserve">Возрастной период детей от 4 до 5 лет характеризуется дальнейшим развитием разных форм двигательной активности, которая во многом обусловлена их достаточным запасом умений и навыков, хорошей пространственной ориентировкой, стремлением выполнять движения совместно, небольшими </w:t>
            </w:r>
            <w:r w:rsidRPr="003A51AC">
              <w:rPr>
                <w:rFonts w:eastAsiaTheme="minorHAnsi"/>
                <w:sz w:val="24"/>
                <w:szCs w:val="24"/>
                <w:lang w:eastAsia="en-US"/>
              </w:rPr>
              <w:lastRenderedPageBreak/>
              <w:t>группами. Детям этого возраста интересны наиболее сложные движения и двигательные задания, требующие скорости, ловкости и точности их выполнения.</w:t>
            </w:r>
          </w:p>
          <w:p w14:paraId="73179EC4" w14:textId="77777777" w:rsidR="002D3C12" w:rsidRPr="003A51AC" w:rsidRDefault="002D3C12" w:rsidP="002D3C12">
            <w:pPr>
              <w:spacing w:line="240" w:lineRule="auto"/>
              <w:rPr>
                <w:sz w:val="24"/>
                <w:szCs w:val="24"/>
              </w:rPr>
            </w:pPr>
            <w:r w:rsidRPr="003A51AC">
              <w:rPr>
                <w:sz w:val="24"/>
                <w:szCs w:val="24"/>
              </w:rPr>
              <w:t xml:space="preserve">Дети 5-го года жизни владеют в общих чертах всеми видами основных движений. У них возникает большая потребность </w:t>
            </w:r>
            <w:proofErr w:type="spellStart"/>
            <w:r w:rsidRPr="003A51AC">
              <w:rPr>
                <w:sz w:val="24"/>
                <w:szCs w:val="24"/>
              </w:rPr>
              <w:t>вдвигательных</w:t>
            </w:r>
            <w:proofErr w:type="spellEnd"/>
            <w:r w:rsidRPr="003A51AC">
              <w:rPr>
                <w:sz w:val="24"/>
                <w:szCs w:val="24"/>
              </w:rPr>
              <w:t xml:space="preserve"> импровизациях под музыку. Растущее двигательное воображение становится в этом возрасте одним из стимулов увеличения двигательной активности детей за счет хорошо освоенных способов действий с разными пособиями. Достаточно высокая двигательная активность детей проявляется в подвижных играх, которые формируют ответственность у них за выполнение правил и достижение определенного результата. Следует добиваться, чтобы дети к концу года самостоятельно организовывали подвижные игры с небольшой группой сверстников. Создание благоприятной окружающей обстановки (организация свободного места для игр, рациональный подбор </w:t>
            </w:r>
            <w:r w:rsidRPr="003A51AC">
              <w:rPr>
                <w:sz w:val="24"/>
                <w:szCs w:val="24"/>
              </w:rPr>
              <w:lastRenderedPageBreak/>
              <w:t>физкультурного оборудования, поощрение индивидуальных игр с пособиями) остается в средней группе одним из путей повышения двигательной активности детей.</w:t>
            </w:r>
          </w:p>
          <w:p w14:paraId="6C32A9C1" w14:textId="77777777" w:rsidR="002D3C12" w:rsidRPr="003A51AC" w:rsidRDefault="002D3C12" w:rsidP="002D3C12">
            <w:pPr>
              <w:autoSpaceDE w:val="0"/>
              <w:autoSpaceDN w:val="0"/>
              <w:adjustRightInd w:val="0"/>
              <w:spacing w:line="240" w:lineRule="auto"/>
              <w:jc w:val="left"/>
              <w:rPr>
                <w:rFonts w:eastAsiaTheme="minorHAnsi"/>
                <w:b/>
                <w:bCs/>
                <w:sz w:val="24"/>
                <w:szCs w:val="24"/>
                <w:lang w:eastAsia="en-US"/>
              </w:rPr>
            </w:pPr>
          </w:p>
        </w:tc>
        <w:tc>
          <w:tcPr>
            <w:tcW w:w="6947" w:type="dxa"/>
            <w:gridSpan w:val="2"/>
          </w:tcPr>
          <w:p w14:paraId="6EA74852" w14:textId="77777777"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Размещение физкультурного оборудования </w:t>
            </w:r>
          </w:p>
          <w:p w14:paraId="228E71B2" w14:textId="77777777" w:rsidR="002D3C12" w:rsidRPr="003A51AC" w:rsidRDefault="002D3C12" w:rsidP="002D3C12">
            <w:pPr>
              <w:spacing w:line="240" w:lineRule="auto"/>
              <w:rPr>
                <w:rFonts w:eastAsiaTheme="minorHAnsi"/>
                <w:sz w:val="24"/>
                <w:szCs w:val="24"/>
                <w:lang w:eastAsia="en-US"/>
              </w:rPr>
            </w:pPr>
            <w:r w:rsidRPr="003A51AC">
              <w:rPr>
                <w:rFonts w:eastAsiaTheme="minorHAnsi"/>
                <w:sz w:val="24"/>
                <w:szCs w:val="24"/>
                <w:lang w:eastAsia="en-US"/>
              </w:rPr>
              <w:t>В этой возрастной группе необходимо иметь «Физкультурный уголок» –тележку на колесах. В нем находятся короткие гимнастические палки, геометрические формы, массажные мячи, плоские обручи, кольца. «Физкультурный уголок» располагается в углу комнаты.</w:t>
            </w:r>
          </w:p>
          <w:p w14:paraId="4DAC6F89" w14:textId="77777777" w:rsidR="002D3C12" w:rsidRPr="003A51AC" w:rsidRDefault="002D3C12" w:rsidP="002D3C12">
            <w:pPr>
              <w:pStyle w:val="Default"/>
              <w:rPr>
                <w:color w:val="auto"/>
              </w:rPr>
            </w:pPr>
            <w:r w:rsidRPr="003A51AC">
              <w:rPr>
                <w:color w:val="auto"/>
              </w:rPr>
              <w:t xml:space="preserve">Такие пособия, как мячи разных размеров, мячи-утяжелители, наборы (серсо, кегли, </w:t>
            </w:r>
            <w:proofErr w:type="spellStart"/>
            <w:r w:rsidRPr="003A51AC">
              <w:rPr>
                <w:color w:val="auto"/>
              </w:rPr>
              <w:t>кольцеброс</w:t>
            </w:r>
            <w:proofErr w:type="spellEnd"/>
            <w:r w:rsidRPr="003A51AC">
              <w:rPr>
                <w:color w:val="auto"/>
              </w:rPr>
              <w:t xml:space="preserve">, шнуры), следует хранить в открытом виде в ящиках, которые располагаются вдоль стены. </w:t>
            </w:r>
          </w:p>
          <w:p w14:paraId="6B3FCB9C" w14:textId="77777777" w:rsidR="002D3C12" w:rsidRPr="003A51AC" w:rsidRDefault="002D3C12" w:rsidP="002D3C12">
            <w:pPr>
              <w:pStyle w:val="Default"/>
              <w:rPr>
                <w:color w:val="auto"/>
              </w:rPr>
            </w:pPr>
            <w:r w:rsidRPr="003A51AC">
              <w:rPr>
                <w:color w:val="auto"/>
              </w:rPr>
              <w:t xml:space="preserve">Гимнастические модули и мячи важно расположить у стен, где нет батарей. </w:t>
            </w:r>
          </w:p>
          <w:p w14:paraId="09730EA5" w14:textId="77777777" w:rsidR="002D3C12" w:rsidRPr="003A51AC" w:rsidRDefault="002D3C12" w:rsidP="002D3C12">
            <w:pPr>
              <w:spacing w:line="240" w:lineRule="auto"/>
              <w:rPr>
                <w:sz w:val="24"/>
                <w:szCs w:val="24"/>
              </w:rPr>
            </w:pPr>
            <w:r w:rsidRPr="003A51AC">
              <w:rPr>
                <w:sz w:val="24"/>
                <w:szCs w:val="24"/>
              </w:rPr>
              <w:lastRenderedPageBreak/>
              <w:t>В средней группе хорошо иметь деревянную стенку (высота 150 см) для формирования правильной осанки, расположенную возле входной двери группы.</w:t>
            </w:r>
          </w:p>
          <w:p w14:paraId="1E0583DE" w14:textId="77777777" w:rsidR="002D3C12" w:rsidRPr="003A51AC" w:rsidRDefault="002D3C12" w:rsidP="002D3C12">
            <w:pPr>
              <w:spacing w:line="240" w:lineRule="auto"/>
              <w:rPr>
                <w:sz w:val="24"/>
                <w:szCs w:val="24"/>
              </w:rPr>
            </w:pPr>
            <w:r w:rsidRPr="003A51AC">
              <w:rPr>
                <w:sz w:val="24"/>
                <w:szCs w:val="24"/>
              </w:rPr>
              <w:t>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w:t>
            </w:r>
          </w:p>
          <w:p w14:paraId="54A0B0C4" w14:textId="77777777" w:rsidR="002D3C12" w:rsidRPr="003A51AC" w:rsidRDefault="002D3C12" w:rsidP="002D3C12">
            <w:pPr>
              <w:autoSpaceDE w:val="0"/>
              <w:autoSpaceDN w:val="0"/>
              <w:adjustRightInd w:val="0"/>
              <w:spacing w:line="240" w:lineRule="auto"/>
              <w:jc w:val="left"/>
              <w:rPr>
                <w:rFonts w:eastAsiaTheme="minorHAnsi"/>
                <w:b/>
                <w:bCs/>
                <w:sz w:val="24"/>
                <w:szCs w:val="24"/>
                <w:lang w:eastAsia="en-US"/>
              </w:rPr>
            </w:pPr>
          </w:p>
        </w:tc>
      </w:tr>
      <w:tr w:rsidR="002D3C12" w:rsidRPr="003A51AC" w14:paraId="02B6027F" w14:textId="77777777" w:rsidTr="002D3C12">
        <w:tc>
          <w:tcPr>
            <w:tcW w:w="3473" w:type="dxa"/>
          </w:tcPr>
          <w:p w14:paraId="23EF45E9" w14:textId="77777777"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Старшая и подготовительная группы </w:t>
            </w:r>
          </w:p>
          <w:p w14:paraId="2D59B245" w14:textId="77777777" w:rsidR="002D3C12" w:rsidRPr="003A51AC" w:rsidRDefault="002D3C12" w:rsidP="002D3C12">
            <w:pPr>
              <w:spacing w:line="240" w:lineRule="auto"/>
              <w:rPr>
                <w:rFonts w:eastAsiaTheme="minorHAnsi"/>
                <w:sz w:val="24"/>
                <w:szCs w:val="24"/>
                <w:lang w:eastAsia="en-US"/>
              </w:rPr>
            </w:pPr>
            <w:r w:rsidRPr="003A51AC">
              <w:rPr>
                <w:rFonts w:eastAsiaTheme="minorHAnsi"/>
                <w:sz w:val="24"/>
                <w:szCs w:val="24"/>
                <w:lang w:eastAsia="en-US"/>
              </w:rPr>
              <w:t>Старший дошкольный возраст является наиболее важным периодом для формирования двигательной активности. Дети 5 -7 лет активны, умело пользуются своим двигательным аппаратом. Движения их достаточно координированы и точны. Двигательная активность становится все более целенаправленной и зависимой от эмоционального состояния детей и от мотивов, которыми они руководствуются в своей деятельности. Самостоятельность, уверенность в себе, чувство удовлетворения являются хорошим стимулом для развития целенаправленной двигательной активности.</w:t>
            </w:r>
          </w:p>
          <w:p w14:paraId="6518C480" w14:textId="77777777" w:rsidR="002D3C12" w:rsidRPr="003A51AC" w:rsidRDefault="002D3C12" w:rsidP="002D3C12">
            <w:pPr>
              <w:spacing w:line="240" w:lineRule="auto"/>
              <w:rPr>
                <w:sz w:val="24"/>
                <w:szCs w:val="24"/>
              </w:rPr>
            </w:pPr>
            <w:r w:rsidRPr="003A51AC">
              <w:rPr>
                <w:sz w:val="24"/>
                <w:szCs w:val="24"/>
              </w:rPr>
              <w:t xml:space="preserve">Старшие дошкольники овладевают сложными видами движений и способами выполнения, а также </w:t>
            </w:r>
            <w:r w:rsidRPr="003A51AC">
              <w:rPr>
                <w:sz w:val="24"/>
                <w:szCs w:val="24"/>
              </w:rPr>
              <w:lastRenderedPageBreak/>
              <w:t>некоторыми элементами техники. Они способны получать удовлетворение в результате успешного достижения цели и преодоления трудностей. Детям этого возраста свойственен широкий круг специальных знаний, умение анализировать свои действия, изменять и перестраивать их в зависимости от ситуации.</w:t>
            </w:r>
          </w:p>
          <w:p w14:paraId="02374EA0" w14:textId="77777777" w:rsidR="002D3C12" w:rsidRPr="003A51AC" w:rsidRDefault="002D3C12" w:rsidP="002D3C12">
            <w:pPr>
              <w:spacing w:line="240" w:lineRule="auto"/>
              <w:rPr>
                <w:sz w:val="24"/>
                <w:szCs w:val="24"/>
              </w:rPr>
            </w:pPr>
            <w:r w:rsidRPr="003A51AC">
              <w:rPr>
                <w:sz w:val="24"/>
                <w:szCs w:val="24"/>
              </w:rPr>
              <w:t>Для старших дошкольников необходимо создавать вариативные усложненные условия для выполнения разных видов физических упражнений с использованием пособий. Преодолевая полосу препятствий, (составленную из разных пособий, дети вынуждены применять свои двигательные умения и навыки и проявлять находчивость, решительность, смелость и самостоятельность.</w:t>
            </w:r>
          </w:p>
          <w:p w14:paraId="1ED007B9" w14:textId="77777777" w:rsidR="002D3C12" w:rsidRPr="003A51AC" w:rsidRDefault="002D3C12" w:rsidP="002D3C12">
            <w:pPr>
              <w:pStyle w:val="Default"/>
              <w:rPr>
                <w:color w:val="auto"/>
              </w:rPr>
            </w:pPr>
            <w:r w:rsidRPr="003A51AC">
              <w:rPr>
                <w:color w:val="auto"/>
              </w:rPr>
              <w:t xml:space="preserve">На шестом году жизни у детей появляется интерес к подвижным играм и упражнениям спортивного характера (баскетбол, бадминтон, теннис, ходьба на лыжах, езда на велосипеде). Дети уже способны решать двигательные задачи, </w:t>
            </w:r>
            <w:r w:rsidRPr="003A51AC">
              <w:rPr>
                <w:color w:val="auto"/>
              </w:rPr>
              <w:lastRenderedPageBreak/>
              <w:t xml:space="preserve">подчиняясь определенным правилам и применять разученные ранее движения в соответствии с игровыми ситуациями. </w:t>
            </w:r>
          </w:p>
          <w:p w14:paraId="2DC51582" w14:textId="77777777" w:rsidR="002D3C12" w:rsidRPr="003A51AC" w:rsidRDefault="002D3C12" w:rsidP="002D3C12">
            <w:pPr>
              <w:autoSpaceDE w:val="0"/>
              <w:autoSpaceDN w:val="0"/>
              <w:adjustRightInd w:val="0"/>
              <w:spacing w:line="240" w:lineRule="auto"/>
              <w:jc w:val="left"/>
              <w:rPr>
                <w:rFonts w:eastAsiaTheme="minorHAnsi"/>
                <w:b/>
                <w:bCs/>
                <w:sz w:val="24"/>
                <w:szCs w:val="24"/>
                <w:lang w:eastAsia="en-US"/>
              </w:rPr>
            </w:pPr>
          </w:p>
        </w:tc>
        <w:tc>
          <w:tcPr>
            <w:tcW w:w="6947" w:type="dxa"/>
            <w:gridSpan w:val="2"/>
          </w:tcPr>
          <w:p w14:paraId="7CD6E9C6" w14:textId="77777777" w:rsidR="002D3C12" w:rsidRPr="003A51AC" w:rsidRDefault="002D3C12" w:rsidP="002D3C12">
            <w:pPr>
              <w:pStyle w:val="Default"/>
              <w:rPr>
                <w:rFonts w:eastAsiaTheme="minorHAnsi"/>
                <w:b/>
                <w:bCs/>
                <w:color w:val="auto"/>
                <w:lang w:eastAsia="en-US"/>
              </w:rPr>
            </w:pPr>
            <w:r w:rsidRPr="003A51AC">
              <w:rPr>
                <w:rFonts w:eastAsiaTheme="minorHAnsi"/>
                <w:b/>
                <w:bCs/>
                <w:color w:val="auto"/>
                <w:lang w:eastAsia="en-US"/>
              </w:rPr>
              <w:lastRenderedPageBreak/>
              <w:t xml:space="preserve">Размещение физкультурного оборудования </w:t>
            </w:r>
          </w:p>
          <w:p w14:paraId="5BD3510E" w14:textId="4CB5FD3B" w:rsidR="002D3C12" w:rsidRPr="003A51AC" w:rsidRDefault="002D3C12" w:rsidP="002D3C12">
            <w:pPr>
              <w:spacing w:line="240" w:lineRule="auto"/>
              <w:rPr>
                <w:sz w:val="24"/>
                <w:szCs w:val="24"/>
              </w:rPr>
            </w:pPr>
            <w:r w:rsidRPr="003A51AC">
              <w:rPr>
                <w:sz w:val="24"/>
                <w:szCs w:val="24"/>
              </w:rPr>
              <w:t xml:space="preserve">Основной набор оборудования и пособий находится в </w:t>
            </w:r>
            <w:r w:rsidR="002712CA">
              <w:rPr>
                <w:sz w:val="24"/>
                <w:szCs w:val="24"/>
              </w:rPr>
              <w:t>коридоре</w:t>
            </w:r>
            <w:r w:rsidRPr="003A51AC">
              <w:rPr>
                <w:sz w:val="24"/>
                <w:szCs w:val="24"/>
              </w:rPr>
              <w:t>.</w:t>
            </w:r>
          </w:p>
          <w:p w14:paraId="54D9774D" w14:textId="77777777" w:rsidR="002D3C12" w:rsidRPr="003A51AC" w:rsidRDefault="002D3C12" w:rsidP="002D3C12">
            <w:pPr>
              <w:pStyle w:val="Default"/>
              <w:rPr>
                <w:color w:val="auto"/>
              </w:rPr>
            </w:pPr>
            <w:r w:rsidRPr="003A51AC">
              <w:rPr>
                <w:color w:val="auto"/>
              </w:rPr>
              <w:t xml:space="preserve">Оборудование для спортивных игр желательно хранить в секционном шкафу или в закрытых ящиках. </w:t>
            </w:r>
          </w:p>
          <w:p w14:paraId="35C2B06C" w14:textId="77777777" w:rsidR="002D3C12" w:rsidRPr="003A51AC" w:rsidRDefault="002D3C12" w:rsidP="002D3C12">
            <w:pPr>
              <w:pStyle w:val="Default"/>
              <w:rPr>
                <w:color w:val="auto"/>
              </w:rPr>
            </w:pPr>
            <w:r w:rsidRPr="003A51AC">
              <w:rPr>
                <w:color w:val="auto"/>
              </w:rPr>
              <w:t xml:space="preserve">Обручи, скакалки, шнуры советуем разместить на крюках одной свободной стены в группе. </w:t>
            </w:r>
          </w:p>
          <w:p w14:paraId="08F6E4D9" w14:textId="77777777" w:rsidR="002D3C12" w:rsidRPr="003A51AC" w:rsidRDefault="002D3C12" w:rsidP="002D3C12">
            <w:pPr>
              <w:autoSpaceDE w:val="0"/>
              <w:autoSpaceDN w:val="0"/>
              <w:adjustRightInd w:val="0"/>
              <w:spacing w:line="240" w:lineRule="auto"/>
              <w:jc w:val="left"/>
              <w:rPr>
                <w:rFonts w:eastAsiaTheme="minorHAnsi"/>
                <w:b/>
                <w:bCs/>
                <w:sz w:val="24"/>
                <w:szCs w:val="24"/>
                <w:lang w:eastAsia="en-US"/>
              </w:rPr>
            </w:pPr>
            <w:r w:rsidRPr="003A51AC">
              <w:rPr>
                <w:sz w:val="24"/>
                <w:szCs w:val="24"/>
              </w:rPr>
              <w:t>Физкультурное оборудование располагается в группе так, чтобы дети могли свободно подходить к нему и пользоваться им.</w:t>
            </w:r>
          </w:p>
        </w:tc>
      </w:tr>
    </w:tbl>
    <w:p w14:paraId="1B8A7551" w14:textId="77777777" w:rsidR="009523EC" w:rsidRPr="003A51AC" w:rsidRDefault="009523EC" w:rsidP="00E22A07">
      <w:pPr>
        <w:pStyle w:val="1"/>
        <w:spacing w:before="0" w:line="240" w:lineRule="auto"/>
        <w:jc w:val="both"/>
        <w:rPr>
          <w:rFonts w:cs="Times New Roman"/>
          <w:bCs w:val="0"/>
          <w:caps w:val="0"/>
          <w:kern w:val="0"/>
          <w:sz w:val="24"/>
          <w:szCs w:val="24"/>
        </w:rPr>
      </w:pPr>
      <w:bookmarkStart w:id="17" w:name="_Toc527038147"/>
      <w:bookmarkStart w:id="18" w:name="_Toc527038346"/>
    </w:p>
    <w:p w14:paraId="29C35A3A" w14:textId="77777777" w:rsidR="009E6C30" w:rsidRPr="003A51AC" w:rsidRDefault="001E2E58" w:rsidP="00E22A07">
      <w:pPr>
        <w:pStyle w:val="1"/>
        <w:spacing w:before="0" w:line="240" w:lineRule="auto"/>
        <w:jc w:val="both"/>
        <w:rPr>
          <w:rFonts w:cs="Times New Roman"/>
          <w:caps w:val="0"/>
          <w:kern w:val="0"/>
          <w:sz w:val="24"/>
          <w:szCs w:val="24"/>
        </w:rPr>
      </w:pPr>
      <w:r w:rsidRPr="003A51AC">
        <w:rPr>
          <w:rFonts w:cs="Times New Roman"/>
          <w:caps w:val="0"/>
          <w:kern w:val="0"/>
          <w:sz w:val="24"/>
          <w:szCs w:val="24"/>
        </w:rPr>
        <w:t>3</w:t>
      </w:r>
      <w:r w:rsidR="00EA510A" w:rsidRPr="003A51AC">
        <w:rPr>
          <w:rFonts w:cs="Times New Roman"/>
          <w:caps w:val="0"/>
          <w:kern w:val="0"/>
          <w:sz w:val="24"/>
          <w:szCs w:val="24"/>
        </w:rPr>
        <w:t xml:space="preserve">.3. Материально-техническое обеспечение образовательной программы </w:t>
      </w:r>
      <w:proofErr w:type="spellStart"/>
      <w:r w:rsidR="00EA510A" w:rsidRPr="003A51AC">
        <w:rPr>
          <w:rFonts w:cs="Times New Roman"/>
          <w:caps w:val="0"/>
          <w:kern w:val="0"/>
          <w:sz w:val="24"/>
          <w:szCs w:val="24"/>
        </w:rPr>
        <w:t>программы</w:t>
      </w:r>
      <w:proofErr w:type="spellEnd"/>
      <w:r w:rsidR="00EA510A" w:rsidRPr="003A51AC">
        <w:rPr>
          <w:rFonts w:cs="Times New Roman"/>
          <w:caps w:val="0"/>
          <w:kern w:val="0"/>
          <w:sz w:val="24"/>
          <w:szCs w:val="24"/>
        </w:rPr>
        <w:t>, обеспеченность методическими материалами и с</w:t>
      </w:r>
      <w:r w:rsidR="006F03A3" w:rsidRPr="003A51AC">
        <w:rPr>
          <w:rFonts w:cs="Times New Roman"/>
          <w:caps w:val="0"/>
          <w:kern w:val="0"/>
          <w:sz w:val="24"/>
          <w:szCs w:val="24"/>
        </w:rPr>
        <w:t>редствами обучения и воспитания</w:t>
      </w:r>
    </w:p>
    <w:p w14:paraId="46693D95" w14:textId="77777777" w:rsidR="009A7DAA" w:rsidRDefault="00EA510A" w:rsidP="00760868">
      <w:pPr>
        <w:shd w:val="clear" w:color="auto" w:fill="FFFFFF"/>
        <w:spacing w:line="240" w:lineRule="auto"/>
        <w:ind w:firstLine="567"/>
        <w:rPr>
          <w:sz w:val="24"/>
          <w:szCs w:val="24"/>
          <w:highlight w:val="yellow"/>
        </w:rPr>
      </w:pPr>
      <w:r w:rsidRPr="003A51AC">
        <w:rPr>
          <w:sz w:val="24"/>
          <w:szCs w:val="24"/>
          <w:highlight w:val="yellow"/>
        </w:rPr>
        <w:t xml:space="preserve"> </w:t>
      </w:r>
    </w:p>
    <w:p w14:paraId="4E6C6727" w14:textId="77777777" w:rsidR="00876E2C" w:rsidRDefault="00876E2C" w:rsidP="00876E2C">
      <w:pPr>
        <w:pStyle w:val="aa"/>
        <w:spacing w:line="276" w:lineRule="auto"/>
        <w:ind w:left="0" w:firstLine="709"/>
        <w:jc w:val="left"/>
        <w:rPr>
          <w:spacing w:val="1"/>
        </w:rPr>
      </w:pPr>
      <w:r>
        <w:t>В ДОО созданы материально-технические условия, обеспечивающие:</w:t>
      </w:r>
      <w:r>
        <w:rPr>
          <w:spacing w:val="1"/>
        </w:rPr>
        <w:t xml:space="preserve"> </w:t>
      </w:r>
    </w:p>
    <w:p w14:paraId="2FBE1DD5" w14:textId="77777777" w:rsidR="00876E2C" w:rsidRDefault="00876E2C" w:rsidP="00876E2C">
      <w:pPr>
        <w:pStyle w:val="aa"/>
        <w:tabs>
          <w:tab w:val="left" w:pos="993"/>
        </w:tabs>
        <w:spacing w:line="276" w:lineRule="auto"/>
        <w:ind w:left="0" w:firstLine="709"/>
      </w:pPr>
      <w:r>
        <w:t>1.Возможность</w:t>
      </w:r>
      <w:r>
        <w:rPr>
          <w:spacing w:val="1"/>
        </w:rPr>
        <w:t xml:space="preserve"> </w:t>
      </w:r>
      <w:r>
        <w:t>достижения</w:t>
      </w:r>
      <w:r>
        <w:rPr>
          <w:spacing w:val="1"/>
        </w:rPr>
        <w:t xml:space="preserve"> </w:t>
      </w:r>
      <w:r>
        <w:t>обучающимися</w:t>
      </w:r>
      <w:r>
        <w:rPr>
          <w:spacing w:val="1"/>
        </w:rPr>
        <w:t xml:space="preserve"> </w:t>
      </w:r>
      <w:r>
        <w:t>планируемых</w:t>
      </w:r>
      <w:r>
        <w:rPr>
          <w:spacing w:val="1"/>
        </w:rPr>
        <w:t xml:space="preserve"> </w:t>
      </w:r>
      <w:r>
        <w:t>результатов</w:t>
      </w:r>
      <w:r>
        <w:rPr>
          <w:spacing w:val="1"/>
        </w:rPr>
        <w:t xml:space="preserve"> </w:t>
      </w:r>
      <w:r>
        <w:t>освоения</w:t>
      </w:r>
      <w:r>
        <w:rPr>
          <w:spacing w:val="1"/>
        </w:rPr>
        <w:t xml:space="preserve"> </w:t>
      </w:r>
      <w:r>
        <w:t>Программы</w:t>
      </w:r>
      <w:r>
        <w:rPr>
          <w:spacing w:val="-57"/>
        </w:rPr>
        <w:t xml:space="preserve"> </w:t>
      </w:r>
      <w:r>
        <w:t>образования;</w:t>
      </w:r>
    </w:p>
    <w:p w14:paraId="2B8B45FA" w14:textId="77777777" w:rsidR="00876E2C" w:rsidRDefault="00876E2C" w:rsidP="00876E2C">
      <w:pPr>
        <w:pStyle w:val="a3"/>
        <w:widowControl w:val="0"/>
        <w:numPr>
          <w:ilvl w:val="0"/>
          <w:numId w:val="204"/>
        </w:numPr>
        <w:tabs>
          <w:tab w:val="left" w:pos="394"/>
          <w:tab w:val="left" w:pos="993"/>
        </w:tabs>
        <w:autoSpaceDE w:val="0"/>
        <w:autoSpaceDN w:val="0"/>
        <w:spacing w:line="276" w:lineRule="auto"/>
        <w:ind w:left="0" w:firstLine="709"/>
        <w:contextualSpacing w:val="0"/>
        <w:rPr>
          <w:sz w:val="24"/>
          <w:szCs w:val="24"/>
        </w:rPr>
      </w:pPr>
      <w:r>
        <w:rPr>
          <w:sz w:val="24"/>
          <w:szCs w:val="24"/>
        </w:rPr>
        <w:t>Выполнение требований санитарно-эпидемиологических правил и нормативов:</w:t>
      </w:r>
      <w:r>
        <w:rPr>
          <w:spacing w:val="-58"/>
          <w:sz w:val="24"/>
          <w:szCs w:val="24"/>
        </w:rPr>
        <w:t xml:space="preserve"> </w:t>
      </w:r>
      <w:r>
        <w:rPr>
          <w:sz w:val="24"/>
          <w:szCs w:val="24"/>
        </w:rPr>
        <w:t>к условиям размещения организаций, осуществляющих образовательную деятельность;</w:t>
      </w:r>
      <w:r>
        <w:rPr>
          <w:spacing w:val="1"/>
          <w:sz w:val="24"/>
          <w:szCs w:val="24"/>
        </w:rPr>
        <w:t xml:space="preserve"> </w:t>
      </w:r>
      <w:r>
        <w:rPr>
          <w:sz w:val="24"/>
          <w:szCs w:val="24"/>
        </w:rPr>
        <w:t>оборудованию</w:t>
      </w:r>
      <w:r>
        <w:rPr>
          <w:spacing w:val="-1"/>
          <w:sz w:val="24"/>
          <w:szCs w:val="24"/>
        </w:rPr>
        <w:t xml:space="preserve"> </w:t>
      </w:r>
      <w:r>
        <w:rPr>
          <w:sz w:val="24"/>
          <w:szCs w:val="24"/>
        </w:rPr>
        <w:t>и содержанию территории;</w:t>
      </w:r>
    </w:p>
    <w:p w14:paraId="19085A3E" w14:textId="340E8C9E" w:rsidR="00876E2C" w:rsidRDefault="00876E2C" w:rsidP="00876E2C">
      <w:pPr>
        <w:pStyle w:val="aa"/>
        <w:tabs>
          <w:tab w:val="left" w:pos="993"/>
        </w:tabs>
        <w:spacing w:line="276" w:lineRule="auto"/>
        <w:ind w:left="0" w:firstLine="709"/>
      </w:pPr>
      <w:r>
        <w:t>помещениям, их оборудованию и содержанию;</w:t>
      </w:r>
      <w:r>
        <w:rPr>
          <w:spacing w:val="1"/>
        </w:rPr>
        <w:t xml:space="preserve"> </w:t>
      </w:r>
      <w:r>
        <w:t>естественному и искусственному освещению помещений;</w:t>
      </w:r>
      <w:r>
        <w:rPr>
          <w:spacing w:val="-58"/>
        </w:rPr>
        <w:t xml:space="preserve"> </w:t>
      </w:r>
      <w:r>
        <w:t>отоплению;</w:t>
      </w:r>
    </w:p>
    <w:p w14:paraId="707ACEDE" w14:textId="77777777" w:rsidR="00876E2C" w:rsidRDefault="00876E2C" w:rsidP="00876E2C">
      <w:pPr>
        <w:pStyle w:val="aa"/>
        <w:tabs>
          <w:tab w:val="left" w:pos="993"/>
        </w:tabs>
        <w:spacing w:line="276" w:lineRule="auto"/>
        <w:ind w:left="0" w:firstLine="709"/>
      </w:pPr>
      <w:r>
        <w:t>водоснабжению и канализации;</w:t>
      </w:r>
      <w:r>
        <w:rPr>
          <w:spacing w:val="-57"/>
        </w:rPr>
        <w:t xml:space="preserve"> </w:t>
      </w:r>
      <w:r>
        <w:t>организации</w:t>
      </w:r>
      <w:r>
        <w:rPr>
          <w:spacing w:val="-3"/>
        </w:rPr>
        <w:t xml:space="preserve"> </w:t>
      </w:r>
      <w:r>
        <w:t>питания;</w:t>
      </w:r>
    </w:p>
    <w:p w14:paraId="036B27FB" w14:textId="77777777" w:rsidR="00876E2C" w:rsidRDefault="00876E2C" w:rsidP="00876E2C">
      <w:pPr>
        <w:pStyle w:val="aa"/>
        <w:tabs>
          <w:tab w:val="left" w:pos="993"/>
        </w:tabs>
        <w:spacing w:line="276" w:lineRule="auto"/>
        <w:ind w:left="0" w:firstLine="709"/>
      </w:pPr>
      <w:r>
        <w:t>приему детей в организации, осуществляющие образовательную деятельность;</w:t>
      </w:r>
      <w:r>
        <w:rPr>
          <w:spacing w:val="-57"/>
        </w:rPr>
        <w:t xml:space="preserve"> </w:t>
      </w:r>
      <w:r>
        <w:t>организации</w:t>
      </w:r>
      <w:r>
        <w:rPr>
          <w:spacing w:val="1"/>
        </w:rPr>
        <w:t xml:space="preserve"> </w:t>
      </w:r>
      <w:r>
        <w:t>режима</w:t>
      </w:r>
      <w:r>
        <w:rPr>
          <w:spacing w:val="-1"/>
        </w:rPr>
        <w:t xml:space="preserve"> </w:t>
      </w:r>
      <w:r>
        <w:t>дня;</w:t>
      </w:r>
    </w:p>
    <w:p w14:paraId="40E97EE2" w14:textId="77777777" w:rsidR="00876E2C" w:rsidRDefault="00876E2C" w:rsidP="00876E2C">
      <w:pPr>
        <w:pStyle w:val="aa"/>
        <w:tabs>
          <w:tab w:val="left" w:pos="993"/>
        </w:tabs>
        <w:spacing w:line="276" w:lineRule="auto"/>
        <w:ind w:left="0" w:firstLine="709"/>
      </w:pPr>
      <w:r>
        <w:t>организации физического воспитания;</w:t>
      </w:r>
      <w:r>
        <w:rPr>
          <w:spacing w:val="-57"/>
        </w:rPr>
        <w:t xml:space="preserve"> </w:t>
      </w:r>
      <w:r>
        <w:t>личной</w:t>
      </w:r>
      <w:r>
        <w:rPr>
          <w:spacing w:val="-1"/>
        </w:rPr>
        <w:t xml:space="preserve"> </w:t>
      </w:r>
      <w:r>
        <w:t>гигиене</w:t>
      </w:r>
      <w:r>
        <w:rPr>
          <w:spacing w:val="-1"/>
        </w:rPr>
        <w:t xml:space="preserve"> </w:t>
      </w:r>
      <w:r>
        <w:t>персонала;</w:t>
      </w:r>
    </w:p>
    <w:p w14:paraId="58B56E81" w14:textId="77777777" w:rsidR="00876E2C" w:rsidRDefault="00876E2C" w:rsidP="00876E2C">
      <w:pPr>
        <w:pStyle w:val="a3"/>
        <w:widowControl w:val="0"/>
        <w:numPr>
          <w:ilvl w:val="0"/>
          <w:numId w:val="204"/>
        </w:numPr>
        <w:tabs>
          <w:tab w:val="left" w:pos="394"/>
          <w:tab w:val="left" w:pos="993"/>
        </w:tabs>
        <w:autoSpaceDE w:val="0"/>
        <w:autoSpaceDN w:val="0"/>
        <w:spacing w:line="276" w:lineRule="auto"/>
        <w:ind w:left="0" w:firstLine="709"/>
        <w:contextualSpacing w:val="0"/>
        <w:rPr>
          <w:sz w:val="24"/>
          <w:szCs w:val="24"/>
        </w:rPr>
      </w:pPr>
      <w:r>
        <w:rPr>
          <w:sz w:val="24"/>
          <w:szCs w:val="24"/>
        </w:rPr>
        <w:t>Выполнение</w:t>
      </w:r>
      <w:r>
        <w:rPr>
          <w:spacing w:val="-6"/>
          <w:sz w:val="24"/>
          <w:szCs w:val="24"/>
        </w:rPr>
        <w:t xml:space="preserve"> </w:t>
      </w:r>
      <w:r>
        <w:rPr>
          <w:sz w:val="24"/>
          <w:szCs w:val="24"/>
        </w:rPr>
        <w:t>требований пожарной</w:t>
      </w:r>
      <w:r>
        <w:rPr>
          <w:spacing w:val="-4"/>
          <w:sz w:val="24"/>
          <w:szCs w:val="24"/>
        </w:rPr>
        <w:t xml:space="preserve"> </w:t>
      </w:r>
      <w:r>
        <w:rPr>
          <w:sz w:val="24"/>
          <w:szCs w:val="24"/>
        </w:rPr>
        <w:t>безопасности</w:t>
      </w:r>
      <w:r>
        <w:rPr>
          <w:spacing w:val="-4"/>
          <w:sz w:val="24"/>
          <w:szCs w:val="24"/>
        </w:rPr>
        <w:t xml:space="preserve"> </w:t>
      </w:r>
      <w:r>
        <w:rPr>
          <w:sz w:val="24"/>
          <w:szCs w:val="24"/>
        </w:rPr>
        <w:t>и</w:t>
      </w:r>
      <w:r>
        <w:rPr>
          <w:spacing w:val="-4"/>
          <w:sz w:val="24"/>
          <w:szCs w:val="24"/>
        </w:rPr>
        <w:t xml:space="preserve"> </w:t>
      </w:r>
      <w:r>
        <w:rPr>
          <w:sz w:val="24"/>
          <w:szCs w:val="24"/>
        </w:rPr>
        <w:t>электробезопасности;</w:t>
      </w:r>
    </w:p>
    <w:p w14:paraId="435D32DD" w14:textId="77777777" w:rsidR="00876E2C" w:rsidRDefault="00876E2C" w:rsidP="00876E2C">
      <w:pPr>
        <w:pStyle w:val="a3"/>
        <w:widowControl w:val="0"/>
        <w:numPr>
          <w:ilvl w:val="0"/>
          <w:numId w:val="204"/>
        </w:numPr>
        <w:tabs>
          <w:tab w:val="left" w:pos="394"/>
          <w:tab w:val="left" w:pos="993"/>
        </w:tabs>
        <w:autoSpaceDE w:val="0"/>
        <w:autoSpaceDN w:val="0"/>
        <w:spacing w:line="276" w:lineRule="auto"/>
        <w:ind w:left="0" w:firstLine="709"/>
        <w:contextualSpacing w:val="0"/>
        <w:rPr>
          <w:sz w:val="24"/>
          <w:szCs w:val="24"/>
        </w:rPr>
      </w:pPr>
      <w:r>
        <w:rPr>
          <w:sz w:val="24"/>
          <w:szCs w:val="24"/>
        </w:rPr>
        <w:t>Выполнение</w:t>
      </w:r>
      <w:r>
        <w:rPr>
          <w:spacing w:val="35"/>
          <w:sz w:val="24"/>
          <w:szCs w:val="24"/>
        </w:rPr>
        <w:t xml:space="preserve"> </w:t>
      </w:r>
      <w:r>
        <w:rPr>
          <w:sz w:val="24"/>
          <w:szCs w:val="24"/>
        </w:rPr>
        <w:t>требований</w:t>
      </w:r>
      <w:r>
        <w:rPr>
          <w:spacing w:val="37"/>
          <w:sz w:val="24"/>
          <w:szCs w:val="24"/>
        </w:rPr>
        <w:t xml:space="preserve"> </w:t>
      </w:r>
      <w:r>
        <w:rPr>
          <w:sz w:val="24"/>
          <w:szCs w:val="24"/>
        </w:rPr>
        <w:t>по</w:t>
      </w:r>
      <w:r>
        <w:rPr>
          <w:spacing w:val="33"/>
          <w:sz w:val="24"/>
          <w:szCs w:val="24"/>
        </w:rPr>
        <w:t xml:space="preserve"> </w:t>
      </w:r>
      <w:r>
        <w:rPr>
          <w:sz w:val="24"/>
          <w:szCs w:val="24"/>
        </w:rPr>
        <w:t>охране</w:t>
      </w:r>
      <w:r>
        <w:rPr>
          <w:spacing w:val="35"/>
          <w:sz w:val="24"/>
          <w:szCs w:val="24"/>
        </w:rPr>
        <w:t xml:space="preserve"> </w:t>
      </w:r>
      <w:r>
        <w:rPr>
          <w:sz w:val="24"/>
          <w:szCs w:val="24"/>
        </w:rPr>
        <w:t>здоровья</w:t>
      </w:r>
      <w:r>
        <w:rPr>
          <w:spacing w:val="42"/>
          <w:sz w:val="24"/>
          <w:szCs w:val="24"/>
        </w:rPr>
        <w:t xml:space="preserve"> </w:t>
      </w:r>
      <w:r>
        <w:rPr>
          <w:sz w:val="24"/>
          <w:szCs w:val="24"/>
        </w:rPr>
        <w:t>обучающихся</w:t>
      </w:r>
      <w:r>
        <w:rPr>
          <w:spacing w:val="37"/>
          <w:sz w:val="24"/>
          <w:szCs w:val="24"/>
        </w:rPr>
        <w:t xml:space="preserve"> </w:t>
      </w:r>
      <w:r>
        <w:rPr>
          <w:sz w:val="24"/>
          <w:szCs w:val="24"/>
        </w:rPr>
        <w:t>и</w:t>
      </w:r>
      <w:r>
        <w:rPr>
          <w:spacing w:val="37"/>
          <w:sz w:val="24"/>
          <w:szCs w:val="24"/>
        </w:rPr>
        <w:t xml:space="preserve"> </w:t>
      </w:r>
      <w:r>
        <w:rPr>
          <w:sz w:val="24"/>
          <w:szCs w:val="24"/>
        </w:rPr>
        <w:t>охране</w:t>
      </w:r>
      <w:r>
        <w:rPr>
          <w:spacing w:val="32"/>
          <w:sz w:val="24"/>
          <w:szCs w:val="24"/>
        </w:rPr>
        <w:t xml:space="preserve"> </w:t>
      </w:r>
      <w:proofErr w:type="gramStart"/>
      <w:r>
        <w:rPr>
          <w:sz w:val="24"/>
          <w:szCs w:val="24"/>
        </w:rPr>
        <w:t xml:space="preserve">труда </w:t>
      </w:r>
      <w:r>
        <w:rPr>
          <w:spacing w:val="-57"/>
          <w:sz w:val="24"/>
          <w:szCs w:val="24"/>
        </w:rPr>
        <w:t xml:space="preserve"> </w:t>
      </w:r>
      <w:r>
        <w:rPr>
          <w:sz w:val="24"/>
          <w:szCs w:val="24"/>
        </w:rPr>
        <w:t>работников</w:t>
      </w:r>
      <w:proofErr w:type="gramEnd"/>
      <w:r>
        <w:rPr>
          <w:sz w:val="24"/>
          <w:szCs w:val="24"/>
        </w:rPr>
        <w:t>;</w:t>
      </w:r>
    </w:p>
    <w:p w14:paraId="6975269E" w14:textId="77777777" w:rsidR="00876E2C" w:rsidRDefault="00876E2C" w:rsidP="00876E2C">
      <w:pPr>
        <w:pStyle w:val="aa"/>
        <w:spacing w:line="276" w:lineRule="auto"/>
        <w:ind w:left="0" w:firstLine="709"/>
      </w:pPr>
      <w:r>
        <w:t>При создании материально-технических</w:t>
      </w:r>
      <w:r>
        <w:rPr>
          <w:spacing w:val="1"/>
        </w:rPr>
        <w:t xml:space="preserve"> </w:t>
      </w:r>
      <w:r>
        <w:t>условий для детей с ОВЗ</w:t>
      </w:r>
      <w:r>
        <w:rPr>
          <w:spacing w:val="1"/>
        </w:rPr>
        <w:t xml:space="preserve"> </w:t>
      </w:r>
      <w:r>
        <w:t>учитываются</w:t>
      </w:r>
      <w:r>
        <w:rPr>
          <w:spacing w:val="1"/>
        </w:rPr>
        <w:t xml:space="preserve"> </w:t>
      </w:r>
      <w:r>
        <w:t>особенности</w:t>
      </w:r>
      <w:r>
        <w:rPr>
          <w:spacing w:val="1"/>
        </w:rPr>
        <w:t xml:space="preserve"> </w:t>
      </w:r>
      <w:r>
        <w:t>их</w:t>
      </w:r>
      <w:r>
        <w:rPr>
          <w:spacing w:val="-1"/>
        </w:rPr>
        <w:t xml:space="preserve"> </w:t>
      </w:r>
      <w:r>
        <w:t>физического</w:t>
      </w:r>
      <w:r>
        <w:rPr>
          <w:spacing w:val="2"/>
        </w:rPr>
        <w:t xml:space="preserve"> </w:t>
      </w:r>
      <w:r>
        <w:t>и психического развития.</w:t>
      </w:r>
    </w:p>
    <w:p w14:paraId="4E576F89" w14:textId="0B274012" w:rsidR="00876E2C" w:rsidRDefault="00876E2C" w:rsidP="00876E2C">
      <w:pPr>
        <w:pStyle w:val="aa"/>
        <w:spacing w:line="276" w:lineRule="auto"/>
        <w:ind w:left="0" w:firstLine="709"/>
      </w:pPr>
      <w:r>
        <w:t xml:space="preserve">ДОО </w:t>
      </w:r>
      <w:proofErr w:type="gramStart"/>
      <w:r>
        <w:t>оснащена  оборудовани</w:t>
      </w:r>
      <w:r w:rsidR="002712CA">
        <w:t>ем</w:t>
      </w:r>
      <w:proofErr w:type="gramEnd"/>
      <w:r w:rsidR="002712CA">
        <w:t xml:space="preserve"> </w:t>
      </w:r>
      <w:r>
        <w:t>для различных видов</w:t>
      </w:r>
      <w:r>
        <w:rPr>
          <w:spacing w:val="1"/>
        </w:rPr>
        <w:t xml:space="preserve"> </w:t>
      </w:r>
      <w:r>
        <w:t>детской</w:t>
      </w:r>
      <w:r>
        <w:rPr>
          <w:spacing w:val="1"/>
        </w:rPr>
        <w:t xml:space="preserve"> </w:t>
      </w:r>
      <w:r>
        <w:t>деятельности</w:t>
      </w:r>
      <w:r>
        <w:rPr>
          <w:spacing w:val="1"/>
        </w:rPr>
        <w:t xml:space="preserve"> </w:t>
      </w:r>
      <w:r>
        <w:t>в</w:t>
      </w:r>
      <w:r>
        <w:rPr>
          <w:spacing w:val="1"/>
        </w:rPr>
        <w:t xml:space="preserve"> </w:t>
      </w:r>
      <w:r>
        <w:t>помещении</w:t>
      </w:r>
      <w:r>
        <w:rPr>
          <w:spacing w:val="1"/>
        </w:rPr>
        <w:t xml:space="preserve"> </w:t>
      </w:r>
      <w:r>
        <w:t>и</w:t>
      </w:r>
      <w:r>
        <w:rPr>
          <w:spacing w:val="1"/>
        </w:rPr>
        <w:t xml:space="preserve"> </w:t>
      </w:r>
      <w:r>
        <w:t>на</w:t>
      </w:r>
      <w:r>
        <w:rPr>
          <w:spacing w:val="1"/>
        </w:rPr>
        <w:t xml:space="preserve"> </w:t>
      </w:r>
      <w:r>
        <w:t>участке,</w:t>
      </w:r>
      <w:r>
        <w:rPr>
          <w:spacing w:val="1"/>
        </w:rPr>
        <w:t xml:space="preserve"> </w:t>
      </w:r>
      <w:r>
        <w:t>игров</w:t>
      </w:r>
      <w:r w:rsidR="002712CA">
        <w:t>ой</w:t>
      </w:r>
      <w:r>
        <w:rPr>
          <w:spacing w:val="1"/>
        </w:rPr>
        <w:t xml:space="preserve"> </w:t>
      </w:r>
      <w:r>
        <w:t>площадк</w:t>
      </w:r>
      <w:r w:rsidR="002712CA">
        <w:t>ой</w:t>
      </w:r>
      <w:r>
        <w:t>,</w:t>
      </w:r>
      <w:r>
        <w:rPr>
          <w:spacing w:val="1"/>
        </w:rPr>
        <w:t xml:space="preserve"> </w:t>
      </w:r>
      <w:r>
        <w:t>озелененной</w:t>
      </w:r>
      <w:r>
        <w:rPr>
          <w:spacing w:val="-2"/>
        </w:rPr>
        <w:t xml:space="preserve"> </w:t>
      </w:r>
      <w:r>
        <w:t>территорией.</w:t>
      </w:r>
    </w:p>
    <w:p w14:paraId="4E62B264" w14:textId="77777777" w:rsidR="00876E2C" w:rsidRDefault="00876E2C" w:rsidP="00876E2C">
      <w:pPr>
        <w:pStyle w:val="aa"/>
        <w:spacing w:line="276" w:lineRule="auto"/>
        <w:ind w:left="0" w:firstLine="709"/>
      </w:pPr>
      <w:r>
        <w:t>учебно-методическое сопровождение Программы;</w:t>
      </w:r>
    </w:p>
    <w:p w14:paraId="3B6284F7" w14:textId="77777777" w:rsidR="00876E2C" w:rsidRDefault="00876E2C" w:rsidP="00876E2C">
      <w:pPr>
        <w:pStyle w:val="aa"/>
        <w:spacing w:line="276" w:lineRule="auto"/>
        <w:ind w:left="0" w:firstLine="709"/>
      </w:pPr>
      <w:r>
        <w:t>помещения</w:t>
      </w:r>
      <w:r>
        <w:rPr>
          <w:spacing w:val="1"/>
        </w:rPr>
        <w:t xml:space="preserve"> </w:t>
      </w:r>
      <w:r>
        <w:t>для</w:t>
      </w:r>
      <w:r>
        <w:rPr>
          <w:spacing w:val="1"/>
        </w:rPr>
        <w:t xml:space="preserve"> </w:t>
      </w:r>
      <w:r>
        <w:t>занятий</w:t>
      </w:r>
      <w:r>
        <w:rPr>
          <w:spacing w:val="1"/>
        </w:rPr>
        <w:t xml:space="preserve"> </w:t>
      </w:r>
      <w:r>
        <w:t>и</w:t>
      </w:r>
      <w:r>
        <w:rPr>
          <w:spacing w:val="1"/>
        </w:rPr>
        <w:t xml:space="preserve"> </w:t>
      </w:r>
      <w:r>
        <w:t>проектов,</w:t>
      </w:r>
      <w:r>
        <w:rPr>
          <w:spacing w:val="1"/>
        </w:rPr>
        <w:t xml:space="preserve"> </w:t>
      </w:r>
      <w:r>
        <w:t>обеспечивающие</w:t>
      </w:r>
      <w:r>
        <w:rPr>
          <w:spacing w:val="1"/>
        </w:rPr>
        <w:t xml:space="preserve"> </w:t>
      </w:r>
      <w:r>
        <w:t>образование</w:t>
      </w:r>
      <w:r>
        <w:rPr>
          <w:spacing w:val="1"/>
        </w:rPr>
        <w:t xml:space="preserve"> </w:t>
      </w:r>
      <w:r>
        <w:t>детей</w:t>
      </w:r>
      <w:r>
        <w:rPr>
          <w:spacing w:val="1"/>
        </w:rPr>
        <w:t xml:space="preserve"> </w:t>
      </w:r>
      <w:r>
        <w:t>через</w:t>
      </w:r>
      <w:r>
        <w:rPr>
          <w:spacing w:val="1"/>
        </w:rPr>
        <w:t xml:space="preserve"> </w:t>
      </w:r>
      <w:r>
        <w:t>игру,</w:t>
      </w:r>
      <w:r>
        <w:rPr>
          <w:spacing w:val="1"/>
        </w:rPr>
        <w:t xml:space="preserve"> </w:t>
      </w:r>
      <w:r>
        <w:t>общение, познавательно-исследовательскую деятельность и другие формы активности ребенка с</w:t>
      </w:r>
      <w:r>
        <w:rPr>
          <w:spacing w:val="1"/>
        </w:rPr>
        <w:t xml:space="preserve"> </w:t>
      </w:r>
      <w:r>
        <w:t>участием</w:t>
      </w:r>
      <w:r>
        <w:rPr>
          <w:spacing w:val="-2"/>
        </w:rPr>
        <w:t xml:space="preserve"> </w:t>
      </w:r>
      <w:r>
        <w:t>взрослых</w:t>
      </w:r>
      <w:r>
        <w:rPr>
          <w:spacing w:val="1"/>
        </w:rPr>
        <w:t xml:space="preserve"> </w:t>
      </w:r>
      <w:r>
        <w:t>и других</w:t>
      </w:r>
      <w:r>
        <w:rPr>
          <w:spacing w:val="2"/>
        </w:rPr>
        <w:t xml:space="preserve"> </w:t>
      </w:r>
      <w:r>
        <w:t>детей;</w:t>
      </w:r>
    </w:p>
    <w:p w14:paraId="4D93BB04" w14:textId="77777777" w:rsidR="00876E2C" w:rsidRDefault="00876E2C" w:rsidP="00876E2C">
      <w:pPr>
        <w:pStyle w:val="aa"/>
        <w:spacing w:line="276" w:lineRule="auto"/>
        <w:ind w:left="0" w:firstLine="709"/>
      </w:pPr>
      <w:r>
        <w:t>оснащение предметно-развивающей среды, включающей средства обучения и воспитания,</w:t>
      </w:r>
      <w:r>
        <w:rPr>
          <w:spacing w:val="1"/>
        </w:rPr>
        <w:t xml:space="preserve"> </w:t>
      </w:r>
      <w:r>
        <w:t>подобранные</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возрастными</w:t>
      </w:r>
      <w:r>
        <w:rPr>
          <w:spacing w:val="1"/>
        </w:rPr>
        <w:t xml:space="preserve"> </w:t>
      </w:r>
      <w:r>
        <w:t>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дошкольного</w:t>
      </w:r>
      <w:r>
        <w:rPr>
          <w:spacing w:val="-1"/>
        </w:rPr>
        <w:t xml:space="preserve"> </w:t>
      </w:r>
      <w:r>
        <w:t>возраста, содержания Программы</w:t>
      </w:r>
      <w:r>
        <w:rPr>
          <w:spacing w:val="1"/>
        </w:rPr>
        <w:t xml:space="preserve"> </w:t>
      </w:r>
      <w:r>
        <w:t>образования;</w:t>
      </w:r>
    </w:p>
    <w:p w14:paraId="377A66A4" w14:textId="362B09FF" w:rsidR="00876E2C" w:rsidRDefault="00876E2C" w:rsidP="00876E2C">
      <w:pPr>
        <w:pStyle w:val="aa"/>
        <w:spacing w:line="276" w:lineRule="auto"/>
        <w:ind w:left="0" w:firstLine="709"/>
      </w:pPr>
      <w:r>
        <w:t xml:space="preserve">мебель, техническое оборудование, спортивный и хозяйственный инвентарь, </w:t>
      </w:r>
    </w:p>
    <w:p w14:paraId="0866166C" w14:textId="7BD1AEC7" w:rsidR="00760868" w:rsidRPr="00103975" w:rsidRDefault="00876E2C" w:rsidP="00103975">
      <w:pPr>
        <w:pStyle w:val="aa"/>
        <w:spacing w:line="276" w:lineRule="auto"/>
        <w:ind w:left="0" w:firstLine="709"/>
      </w:pPr>
      <w:r>
        <w:t>оформленная</w:t>
      </w:r>
      <w:r>
        <w:rPr>
          <w:spacing w:val="-5"/>
        </w:rPr>
        <w:t xml:space="preserve"> </w:t>
      </w:r>
      <w:r>
        <w:t>территория</w:t>
      </w:r>
      <w:r>
        <w:rPr>
          <w:spacing w:val="-3"/>
        </w:rPr>
        <w:t xml:space="preserve"> </w:t>
      </w:r>
      <w:r>
        <w:t>Организации.</w:t>
      </w:r>
    </w:p>
    <w:p w14:paraId="4F76EAE6" w14:textId="77777777" w:rsidR="00DB114A" w:rsidRPr="003A51AC" w:rsidRDefault="00DB114A" w:rsidP="00760868">
      <w:pPr>
        <w:shd w:val="clear" w:color="auto" w:fill="FFFFFF"/>
        <w:spacing w:line="240" w:lineRule="auto"/>
        <w:rPr>
          <w:b/>
          <w:sz w:val="24"/>
          <w:szCs w:val="24"/>
        </w:rPr>
      </w:pPr>
    </w:p>
    <w:p w14:paraId="201E6634" w14:textId="77777777" w:rsidR="00EA510A" w:rsidRPr="003A51AC" w:rsidRDefault="001E2E58" w:rsidP="00E22A07">
      <w:pPr>
        <w:shd w:val="clear" w:color="auto" w:fill="FFFFFF"/>
        <w:spacing w:line="240" w:lineRule="auto"/>
        <w:rPr>
          <w:b/>
          <w:sz w:val="24"/>
          <w:szCs w:val="24"/>
        </w:rPr>
      </w:pPr>
      <w:r w:rsidRPr="003A51AC">
        <w:rPr>
          <w:b/>
          <w:sz w:val="24"/>
          <w:szCs w:val="24"/>
        </w:rPr>
        <w:lastRenderedPageBreak/>
        <w:t>3</w:t>
      </w:r>
      <w:r w:rsidR="009A7DAA" w:rsidRPr="003A51AC">
        <w:rPr>
          <w:b/>
          <w:sz w:val="24"/>
          <w:szCs w:val="24"/>
        </w:rPr>
        <w:t>.4.</w:t>
      </w:r>
      <w:r w:rsidR="00EA510A" w:rsidRPr="003A51AC">
        <w:rPr>
          <w:b/>
          <w:sz w:val="24"/>
          <w:szCs w:val="24"/>
        </w:rPr>
        <w:t xml:space="preserve"> Примерный перечень литературных, музыкальных, художественных, анимационных произведений для р</w:t>
      </w:r>
      <w:r w:rsidR="001039FC" w:rsidRPr="003A51AC">
        <w:rPr>
          <w:b/>
          <w:sz w:val="24"/>
          <w:szCs w:val="24"/>
        </w:rPr>
        <w:t>еализации Федеральной программы</w:t>
      </w:r>
    </w:p>
    <w:p w14:paraId="49439AE7" w14:textId="77777777" w:rsidR="00EA510A" w:rsidRPr="003A51AC" w:rsidRDefault="00EA510A" w:rsidP="00E22A07">
      <w:pPr>
        <w:shd w:val="clear" w:color="auto" w:fill="FFFFFF"/>
        <w:spacing w:line="240" w:lineRule="auto"/>
        <w:ind w:firstLine="567"/>
        <w:rPr>
          <w:b/>
          <w:sz w:val="24"/>
          <w:szCs w:val="24"/>
          <w:u w:val="single"/>
        </w:rPr>
      </w:pPr>
      <w:r w:rsidRPr="003A51AC">
        <w:rPr>
          <w:b/>
          <w:sz w:val="24"/>
          <w:szCs w:val="24"/>
          <w:u w:val="single"/>
        </w:rPr>
        <w:t>Примерный перечень художественной литературы.</w:t>
      </w:r>
    </w:p>
    <w:p w14:paraId="419A6ABB"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 xml:space="preserve"> От 1 года до 2 лет.</w:t>
      </w:r>
    </w:p>
    <w:p w14:paraId="5BFD6777" w14:textId="77777777" w:rsidR="00EA510A" w:rsidRPr="003A51AC" w:rsidRDefault="00EA510A" w:rsidP="00E22A07">
      <w:pPr>
        <w:shd w:val="clear" w:color="auto" w:fill="FFFFFF"/>
        <w:spacing w:line="240" w:lineRule="auto"/>
        <w:ind w:firstLine="567"/>
        <w:rPr>
          <w:sz w:val="24"/>
          <w:szCs w:val="24"/>
        </w:rPr>
      </w:pPr>
      <w:r w:rsidRPr="003A51AC">
        <w:rPr>
          <w:sz w:val="24"/>
          <w:szCs w:val="24"/>
        </w:rPr>
        <w:t>Малые формы фольклора. "Как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
    <w:p w14:paraId="237730C6" w14:textId="77777777" w:rsidR="00EA510A" w:rsidRPr="003A51AC" w:rsidRDefault="00EA510A" w:rsidP="00E22A07">
      <w:pPr>
        <w:shd w:val="clear" w:color="auto" w:fill="FFFFFF"/>
        <w:spacing w:line="240" w:lineRule="auto"/>
        <w:ind w:firstLine="567"/>
        <w:rPr>
          <w:sz w:val="24"/>
          <w:szCs w:val="24"/>
        </w:rPr>
      </w:pPr>
      <w:r w:rsidRPr="003A51AC">
        <w:rPr>
          <w:sz w:val="24"/>
          <w:szCs w:val="24"/>
        </w:rPr>
        <w:t>Русские народные сказки. "Козлятки и волк" (</w:t>
      </w:r>
      <w:proofErr w:type="spellStart"/>
      <w:r w:rsidRPr="003A51AC">
        <w:rPr>
          <w:sz w:val="24"/>
          <w:szCs w:val="24"/>
        </w:rPr>
        <w:t>обраб</w:t>
      </w:r>
      <w:proofErr w:type="spellEnd"/>
      <w:r w:rsidRPr="003A51AC">
        <w:rPr>
          <w:sz w:val="24"/>
          <w:szCs w:val="24"/>
        </w:rPr>
        <w:t>. К.Д. Ушинского), "Колобок" (</w:t>
      </w:r>
      <w:proofErr w:type="spellStart"/>
      <w:r w:rsidRPr="003A51AC">
        <w:rPr>
          <w:sz w:val="24"/>
          <w:szCs w:val="24"/>
        </w:rPr>
        <w:t>обраб</w:t>
      </w:r>
      <w:proofErr w:type="spellEnd"/>
      <w:r w:rsidRPr="003A51AC">
        <w:rPr>
          <w:sz w:val="24"/>
          <w:szCs w:val="24"/>
        </w:rPr>
        <w:t>. К.Д. Ушинского), "Золотое яичко" (</w:t>
      </w:r>
      <w:proofErr w:type="spellStart"/>
      <w:r w:rsidRPr="003A51AC">
        <w:rPr>
          <w:sz w:val="24"/>
          <w:szCs w:val="24"/>
        </w:rPr>
        <w:t>обраб</w:t>
      </w:r>
      <w:proofErr w:type="spellEnd"/>
      <w:r w:rsidRPr="003A51AC">
        <w:rPr>
          <w:sz w:val="24"/>
          <w:szCs w:val="24"/>
        </w:rPr>
        <w:t>. К.Д. Ушинского), "Маша и медведь" (</w:t>
      </w:r>
      <w:proofErr w:type="spellStart"/>
      <w:r w:rsidRPr="003A51AC">
        <w:rPr>
          <w:sz w:val="24"/>
          <w:szCs w:val="24"/>
        </w:rPr>
        <w:t>обраб</w:t>
      </w:r>
      <w:proofErr w:type="spellEnd"/>
      <w:r w:rsidRPr="003A51AC">
        <w:rPr>
          <w:sz w:val="24"/>
          <w:szCs w:val="24"/>
        </w:rPr>
        <w:t>. М.А. Булатова), "Репка" (</w:t>
      </w:r>
      <w:proofErr w:type="spellStart"/>
      <w:r w:rsidRPr="003A51AC">
        <w:rPr>
          <w:sz w:val="24"/>
          <w:szCs w:val="24"/>
        </w:rPr>
        <w:t>обраб</w:t>
      </w:r>
      <w:proofErr w:type="spellEnd"/>
      <w:r w:rsidRPr="003A51AC">
        <w:rPr>
          <w:sz w:val="24"/>
          <w:szCs w:val="24"/>
        </w:rPr>
        <w:t>. К.Д. Ушинского), "Теремок" (</w:t>
      </w:r>
      <w:proofErr w:type="spellStart"/>
      <w:r w:rsidRPr="003A51AC">
        <w:rPr>
          <w:sz w:val="24"/>
          <w:szCs w:val="24"/>
        </w:rPr>
        <w:t>обраб</w:t>
      </w:r>
      <w:proofErr w:type="spellEnd"/>
      <w:r w:rsidRPr="003A51AC">
        <w:rPr>
          <w:sz w:val="24"/>
          <w:szCs w:val="24"/>
        </w:rPr>
        <w:t>. М.А. Булатова).</w:t>
      </w:r>
    </w:p>
    <w:p w14:paraId="2E96EF07"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Поэзия. Александрова З.Н. "Прятки", "</w:t>
      </w:r>
      <w:proofErr w:type="spellStart"/>
      <w:r w:rsidRPr="003A51AC">
        <w:rPr>
          <w:sz w:val="24"/>
          <w:szCs w:val="24"/>
        </w:rPr>
        <w:t>Топотушки</w:t>
      </w:r>
      <w:proofErr w:type="spellEnd"/>
      <w:r w:rsidRPr="003A51AC">
        <w:rPr>
          <w:sz w:val="24"/>
          <w:szCs w:val="24"/>
        </w:rPr>
        <w:t xml:space="preserve">", Барто А.Л.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w:t>
      </w:r>
      <w:proofErr w:type="spellStart"/>
      <w:r w:rsidRPr="003A51AC">
        <w:rPr>
          <w:sz w:val="24"/>
          <w:szCs w:val="24"/>
        </w:rPr>
        <w:t>Ивенсен</w:t>
      </w:r>
      <w:proofErr w:type="spellEnd"/>
      <w:r w:rsidRPr="003A51AC">
        <w:rPr>
          <w:sz w:val="24"/>
          <w:szCs w:val="24"/>
        </w:rPr>
        <w:t xml:space="preserve"> М.И. "Поглядите, зайка плачет", </w:t>
      </w:r>
      <w:proofErr w:type="spellStart"/>
      <w:r w:rsidRPr="003A51AC">
        <w:rPr>
          <w:sz w:val="24"/>
          <w:szCs w:val="24"/>
        </w:rPr>
        <w:t>Клокова</w:t>
      </w:r>
      <w:proofErr w:type="spellEnd"/>
      <w:r w:rsidRPr="003A51AC">
        <w:rPr>
          <w:sz w:val="24"/>
          <w:szCs w:val="24"/>
        </w:rPr>
        <w:t xml:space="preserve"> М. "Мой конь", "Гоп-гоп", </w:t>
      </w:r>
      <w:proofErr w:type="spellStart"/>
      <w:r w:rsidRPr="003A51AC">
        <w:rPr>
          <w:sz w:val="24"/>
          <w:szCs w:val="24"/>
        </w:rPr>
        <w:t>Лагздынь</w:t>
      </w:r>
      <w:proofErr w:type="spellEnd"/>
      <w:r w:rsidRPr="003A51AC">
        <w:rPr>
          <w:sz w:val="24"/>
          <w:szCs w:val="24"/>
        </w:rPr>
        <w:t xml:space="preserve"> Г.Р. "Зайка, зайка, попляши!", Маршак С.Я. "Слон", "Тигренок", "Совята" (из цикла "Детки в клетке"), Орлова А. "Пальчики-мальчики", Стрельникова К. "Кряк-кряк", Токмакова И.П. "Баиньки", Усачев А. "Рукавичка".</w:t>
      </w:r>
    </w:p>
    <w:p w14:paraId="6F5CA3E0" w14:textId="77777777" w:rsidR="00EA510A" w:rsidRPr="003A51AC" w:rsidRDefault="00EA510A" w:rsidP="00E22A07">
      <w:pPr>
        <w:shd w:val="clear" w:color="auto" w:fill="FFFFFF"/>
        <w:spacing w:line="240" w:lineRule="auto"/>
        <w:ind w:firstLine="567"/>
        <w:rPr>
          <w:sz w:val="24"/>
          <w:szCs w:val="24"/>
        </w:rPr>
      </w:pPr>
      <w:r w:rsidRPr="003A51AC">
        <w:rPr>
          <w:sz w:val="24"/>
          <w:szCs w:val="24"/>
        </w:rPr>
        <w:t>Проза.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p w14:paraId="5007BB64"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2 до 3 лет.</w:t>
      </w:r>
    </w:p>
    <w:p w14:paraId="53ACBE46"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Малые формы фольклора. "А баиньки-баиньки", "Бежала лесочком лиса с </w:t>
      </w:r>
      <w:proofErr w:type="spellStart"/>
      <w:r w:rsidRPr="003A51AC">
        <w:rPr>
          <w:sz w:val="24"/>
          <w:szCs w:val="24"/>
        </w:rPr>
        <w:t>кузовочком</w:t>
      </w:r>
      <w:proofErr w:type="spellEnd"/>
      <w:r w:rsidRPr="003A51AC">
        <w:rPr>
          <w:sz w:val="24"/>
          <w:szCs w:val="24"/>
        </w:rPr>
        <w:t>...", "Большие ноги", "Водичка, водичка", "Вот и люди спят", "Дождик, дождик, полно лить...", "Заяц Егорка...", "Идет коза рогатая", "Из-за леса, из-за гор...", "Катя, Катя...", "Кисонька-</w:t>
      </w:r>
      <w:proofErr w:type="spellStart"/>
      <w:r w:rsidRPr="003A51AC">
        <w:rPr>
          <w:sz w:val="24"/>
          <w:szCs w:val="24"/>
        </w:rPr>
        <w:t>мурысонька</w:t>
      </w:r>
      <w:proofErr w:type="spellEnd"/>
      <w:r w:rsidRPr="003A51AC">
        <w:rPr>
          <w:sz w:val="24"/>
          <w:szCs w:val="24"/>
        </w:rPr>
        <w:t xml:space="preserve">...", "Наша Маша </w:t>
      </w:r>
      <w:proofErr w:type="spellStart"/>
      <w:r w:rsidRPr="003A51AC">
        <w:rPr>
          <w:sz w:val="24"/>
          <w:szCs w:val="24"/>
        </w:rPr>
        <w:t>маленька</w:t>
      </w:r>
      <w:proofErr w:type="spellEnd"/>
      <w:r w:rsidRPr="003A51AC">
        <w:rPr>
          <w:sz w:val="24"/>
          <w:szCs w:val="24"/>
        </w:rPr>
        <w:t>...", "Наши уточки с утра", "Огуречик, огуречик...", "Ой ду-ду, ду-ду, ду-ду! Сидит ворон на дубу", "Поехали, поехали", "Пошел котик на Торжок...", "Тили-</w:t>
      </w:r>
      <w:proofErr w:type="gramStart"/>
      <w:r w:rsidRPr="003A51AC">
        <w:rPr>
          <w:sz w:val="24"/>
          <w:szCs w:val="24"/>
        </w:rPr>
        <w:t>бом!...</w:t>
      </w:r>
      <w:proofErr w:type="gramEnd"/>
      <w:r w:rsidRPr="003A51AC">
        <w:rPr>
          <w:sz w:val="24"/>
          <w:szCs w:val="24"/>
        </w:rPr>
        <w:t>", "Уж ты, радуга-дуга", "Улитка, улитка...", "Чики, чики, кички...".</w:t>
      </w:r>
    </w:p>
    <w:p w14:paraId="250C6031" w14:textId="77777777" w:rsidR="00EA510A" w:rsidRPr="003A51AC" w:rsidRDefault="00EA510A" w:rsidP="00E22A07">
      <w:pPr>
        <w:shd w:val="clear" w:color="auto" w:fill="FFFFFF"/>
        <w:spacing w:line="240" w:lineRule="auto"/>
        <w:ind w:firstLine="567"/>
        <w:rPr>
          <w:sz w:val="24"/>
          <w:szCs w:val="24"/>
        </w:rPr>
      </w:pPr>
      <w:r w:rsidRPr="003A51AC">
        <w:rPr>
          <w:sz w:val="24"/>
          <w:szCs w:val="24"/>
        </w:rPr>
        <w:t>Русские народные сказки. "</w:t>
      </w:r>
      <w:proofErr w:type="spellStart"/>
      <w:r w:rsidRPr="003A51AC">
        <w:rPr>
          <w:sz w:val="24"/>
          <w:szCs w:val="24"/>
        </w:rPr>
        <w:t>Заюшкина</w:t>
      </w:r>
      <w:proofErr w:type="spellEnd"/>
      <w:r w:rsidRPr="003A51AC">
        <w:rPr>
          <w:sz w:val="24"/>
          <w:szCs w:val="24"/>
        </w:rPr>
        <w:t xml:space="preserve"> избушка" (</w:t>
      </w:r>
      <w:proofErr w:type="spellStart"/>
      <w:r w:rsidRPr="003A51AC">
        <w:rPr>
          <w:sz w:val="24"/>
          <w:szCs w:val="24"/>
        </w:rPr>
        <w:t>обраб</w:t>
      </w:r>
      <w:proofErr w:type="spellEnd"/>
      <w:r w:rsidRPr="003A51AC">
        <w:rPr>
          <w:sz w:val="24"/>
          <w:szCs w:val="24"/>
        </w:rPr>
        <w:t>. О. Капицы), "Как коза избушку построила" (</w:t>
      </w:r>
      <w:proofErr w:type="spellStart"/>
      <w:r w:rsidRPr="003A51AC">
        <w:rPr>
          <w:sz w:val="24"/>
          <w:szCs w:val="24"/>
        </w:rPr>
        <w:t>обраб</w:t>
      </w:r>
      <w:proofErr w:type="spellEnd"/>
      <w:r w:rsidRPr="003A51AC">
        <w:rPr>
          <w:sz w:val="24"/>
          <w:szCs w:val="24"/>
        </w:rPr>
        <w:t>. М.А. Булатова), "Кот, петух и лиса" (</w:t>
      </w:r>
      <w:proofErr w:type="spellStart"/>
      <w:r w:rsidRPr="003A51AC">
        <w:rPr>
          <w:sz w:val="24"/>
          <w:szCs w:val="24"/>
        </w:rPr>
        <w:t>обраб</w:t>
      </w:r>
      <w:proofErr w:type="spellEnd"/>
      <w:r w:rsidRPr="003A51AC">
        <w:rPr>
          <w:sz w:val="24"/>
          <w:szCs w:val="24"/>
        </w:rPr>
        <w:t>. М. Боголюбской), "Лиса и заяц" (</w:t>
      </w:r>
      <w:proofErr w:type="spellStart"/>
      <w:r w:rsidRPr="003A51AC">
        <w:rPr>
          <w:sz w:val="24"/>
          <w:szCs w:val="24"/>
        </w:rPr>
        <w:t>обраб</w:t>
      </w:r>
      <w:proofErr w:type="spellEnd"/>
      <w:r w:rsidRPr="003A51AC">
        <w:rPr>
          <w:sz w:val="24"/>
          <w:szCs w:val="24"/>
        </w:rPr>
        <w:t>. В. Даля), "Маша и медведь" (</w:t>
      </w:r>
      <w:proofErr w:type="spellStart"/>
      <w:r w:rsidRPr="003A51AC">
        <w:rPr>
          <w:sz w:val="24"/>
          <w:szCs w:val="24"/>
        </w:rPr>
        <w:t>обраб</w:t>
      </w:r>
      <w:proofErr w:type="spellEnd"/>
      <w:r w:rsidRPr="003A51AC">
        <w:rPr>
          <w:sz w:val="24"/>
          <w:szCs w:val="24"/>
        </w:rPr>
        <w:t>. М.А. Булатова), "</w:t>
      </w:r>
      <w:proofErr w:type="spellStart"/>
      <w:r w:rsidRPr="003A51AC">
        <w:rPr>
          <w:sz w:val="24"/>
          <w:szCs w:val="24"/>
        </w:rPr>
        <w:t>Снегурушка</w:t>
      </w:r>
      <w:proofErr w:type="spellEnd"/>
      <w:r w:rsidRPr="003A51AC">
        <w:rPr>
          <w:sz w:val="24"/>
          <w:szCs w:val="24"/>
        </w:rPr>
        <w:t xml:space="preserve"> и лиса" (</w:t>
      </w:r>
      <w:proofErr w:type="spellStart"/>
      <w:r w:rsidRPr="003A51AC">
        <w:rPr>
          <w:sz w:val="24"/>
          <w:szCs w:val="24"/>
        </w:rPr>
        <w:t>обраб</w:t>
      </w:r>
      <w:proofErr w:type="spellEnd"/>
      <w:r w:rsidRPr="003A51AC">
        <w:rPr>
          <w:sz w:val="24"/>
          <w:szCs w:val="24"/>
        </w:rPr>
        <w:t>. А.Н. Толстого).</w:t>
      </w:r>
    </w:p>
    <w:p w14:paraId="66D30CB1"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Фольклор народов мира. "В гостях у королевы", "Разговор", англ. нар. песенки (пер. и </w:t>
      </w:r>
      <w:proofErr w:type="spellStart"/>
      <w:r w:rsidRPr="003A51AC">
        <w:rPr>
          <w:sz w:val="24"/>
          <w:szCs w:val="24"/>
        </w:rPr>
        <w:t>обраб</w:t>
      </w:r>
      <w:proofErr w:type="spellEnd"/>
      <w:r w:rsidRPr="003A51AC">
        <w:rPr>
          <w:sz w:val="24"/>
          <w:szCs w:val="24"/>
        </w:rPr>
        <w:t xml:space="preserve">. С. Маршака); "Ой ты </w:t>
      </w:r>
      <w:proofErr w:type="spellStart"/>
      <w:r w:rsidRPr="003A51AC">
        <w:rPr>
          <w:sz w:val="24"/>
          <w:szCs w:val="24"/>
        </w:rPr>
        <w:t>заюшка</w:t>
      </w:r>
      <w:proofErr w:type="spellEnd"/>
      <w:r w:rsidRPr="003A51AC">
        <w:rPr>
          <w:sz w:val="24"/>
          <w:szCs w:val="24"/>
        </w:rPr>
        <w:t xml:space="preserve">-пострел...", пер. с </w:t>
      </w:r>
      <w:proofErr w:type="spellStart"/>
      <w:r w:rsidRPr="003A51AC">
        <w:rPr>
          <w:sz w:val="24"/>
          <w:szCs w:val="24"/>
        </w:rPr>
        <w:t>молд</w:t>
      </w:r>
      <w:proofErr w:type="spellEnd"/>
      <w:r w:rsidRPr="003A51AC">
        <w:rPr>
          <w:sz w:val="24"/>
          <w:szCs w:val="24"/>
        </w:rPr>
        <w:t>. И. Токмаковой; "</w:t>
      </w:r>
      <w:proofErr w:type="spellStart"/>
      <w:r w:rsidRPr="003A51AC">
        <w:rPr>
          <w:sz w:val="24"/>
          <w:szCs w:val="24"/>
        </w:rPr>
        <w:t>Снегирек</w:t>
      </w:r>
      <w:proofErr w:type="spellEnd"/>
      <w:r w:rsidRPr="003A51AC">
        <w:rPr>
          <w:sz w:val="24"/>
          <w:szCs w:val="24"/>
        </w:rPr>
        <w:t xml:space="preserve">", пер. с нем. В. Викторова, "Три веселых братца", пер. с нем. Л. Яхнина; "Ты, собачка, не лай...", пер. с </w:t>
      </w:r>
      <w:proofErr w:type="spellStart"/>
      <w:r w:rsidRPr="003A51AC">
        <w:rPr>
          <w:sz w:val="24"/>
          <w:szCs w:val="24"/>
        </w:rPr>
        <w:t>молд</w:t>
      </w:r>
      <w:proofErr w:type="spellEnd"/>
      <w:r w:rsidRPr="003A51AC">
        <w:rPr>
          <w:sz w:val="24"/>
          <w:szCs w:val="24"/>
        </w:rPr>
        <w:t xml:space="preserve">. И. Токмаковой; "У солнышка в гостях", </w:t>
      </w:r>
      <w:proofErr w:type="spellStart"/>
      <w:r w:rsidRPr="003A51AC">
        <w:rPr>
          <w:sz w:val="24"/>
          <w:szCs w:val="24"/>
        </w:rPr>
        <w:t>словацк</w:t>
      </w:r>
      <w:proofErr w:type="spellEnd"/>
      <w:r w:rsidRPr="003A51AC">
        <w:rPr>
          <w:sz w:val="24"/>
          <w:szCs w:val="24"/>
        </w:rPr>
        <w:t xml:space="preserve">. нар. сказка (пер. и </w:t>
      </w:r>
      <w:proofErr w:type="spellStart"/>
      <w:r w:rsidRPr="003A51AC">
        <w:rPr>
          <w:sz w:val="24"/>
          <w:szCs w:val="24"/>
        </w:rPr>
        <w:t>обраб</w:t>
      </w:r>
      <w:proofErr w:type="spellEnd"/>
      <w:r w:rsidRPr="003A51AC">
        <w:rPr>
          <w:sz w:val="24"/>
          <w:szCs w:val="24"/>
        </w:rPr>
        <w:t>. С. Могилевской и Л. Зориной).</w:t>
      </w:r>
    </w:p>
    <w:p w14:paraId="499ADAC9" w14:textId="77777777"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России.</w:t>
      </w:r>
    </w:p>
    <w:p w14:paraId="54C82DDB"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Поэзия. Аким Я.Л. "Мама"; Александрова З.Н. "Гули-гули", "Арбуз"; Барто А., Барто П. "Девочка-</w:t>
      </w:r>
      <w:proofErr w:type="spellStart"/>
      <w:r w:rsidRPr="003A51AC">
        <w:rPr>
          <w:sz w:val="24"/>
          <w:szCs w:val="24"/>
        </w:rPr>
        <w:t>рёвушка</w:t>
      </w:r>
      <w:proofErr w:type="spellEnd"/>
      <w:r w:rsidRPr="003A51AC">
        <w:rPr>
          <w:sz w:val="24"/>
          <w:szCs w:val="24"/>
        </w:rPr>
        <w:t xml:space="preserve">"; Берестов В.Д. "Веселое лето", "Мишка, мишка, лежебока", "Котенок", "Воробушки"; Введенский А.И. "Мышка"; </w:t>
      </w:r>
      <w:proofErr w:type="spellStart"/>
      <w:r w:rsidRPr="003A51AC">
        <w:rPr>
          <w:sz w:val="24"/>
          <w:szCs w:val="24"/>
        </w:rPr>
        <w:t>Лагздынь</w:t>
      </w:r>
      <w:proofErr w:type="spellEnd"/>
      <w:r w:rsidRPr="003A51AC">
        <w:rPr>
          <w:sz w:val="24"/>
          <w:szCs w:val="24"/>
        </w:rPr>
        <w:t xml:space="preserve"> Г.Р. "Петушок"; Лермонтов М.Ю. "Спи, младенец..." (из стихотворения "Казачья колыбельная"); Маршак С.Я. "Сказка о глупом мышонке"; Мошковская Э.Э. "Приказ" (в сокр.), "Мчится поезд"; </w:t>
      </w:r>
      <w:proofErr w:type="spellStart"/>
      <w:r w:rsidRPr="003A51AC">
        <w:rPr>
          <w:sz w:val="24"/>
          <w:szCs w:val="24"/>
        </w:rPr>
        <w:t>Пикулева</w:t>
      </w:r>
      <w:proofErr w:type="spellEnd"/>
      <w:r w:rsidRPr="003A51AC">
        <w:rPr>
          <w:sz w:val="24"/>
          <w:szCs w:val="24"/>
        </w:rPr>
        <w:t xml:space="preserve"> Н.В. "Лисий хвостик", "Надувала кошка шар..."; Плещеев А.Н. "Травка зеленеет..."; </w:t>
      </w:r>
      <w:proofErr w:type="spellStart"/>
      <w:r w:rsidRPr="003A51AC">
        <w:rPr>
          <w:sz w:val="24"/>
          <w:szCs w:val="24"/>
        </w:rPr>
        <w:t>Саконская</w:t>
      </w:r>
      <w:proofErr w:type="spellEnd"/>
      <w:r w:rsidRPr="003A51AC">
        <w:rPr>
          <w:sz w:val="24"/>
          <w:szCs w:val="24"/>
        </w:rPr>
        <w:t xml:space="preserve"> Н.П. "Где мой пальчик?"; Сапгир Г.В. "Кошка"; Хармс Д.И. "Кораблик"; Чуковский К.И. "Путаница".</w:t>
      </w:r>
    </w:p>
    <w:p w14:paraId="1E94066C"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Проза. Бианки В.В. "Лис и мышонок"; Калинина Н.Д. "В лесу" (из книги "Летом"), "Про жука", "Как Саша и Алеша пришли в детский сад" (1-2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Л.Н. "Три медведя", "Косточка"; Ушинский К.Д. </w:t>
      </w:r>
      <w:r w:rsidRPr="003A51AC">
        <w:rPr>
          <w:sz w:val="24"/>
          <w:szCs w:val="24"/>
        </w:rPr>
        <w:lastRenderedPageBreak/>
        <w:t>"Васька", "Петушок с семьей", "Уточки" (рассказы по выбору); Чарушин Е.И. "В лесу" (1-3 рассказа по выбору), "</w:t>
      </w:r>
      <w:proofErr w:type="spellStart"/>
      <w:r w:rsidRPr="003A51AC">
        <w:rPr>
          <w:sz w:val="24"/>
          <w:szCs w:val="24"/>
        </w:rPr>
        <w:t>Волчишко</w:t>
      </w:r>
      <w:proofErr w:type="spellEnd"/>
      <w:r w:rsidRPr="003A51AC">
        <w:rPr>
          <w:sz w:val="24"/>
          <w:szCs w:val="24"/>
        </w:rPr>
        <w:t>"; Чуковский К.И. "Мойдодыр".</w:t>
      </w:r>
    </w:p>
    <w:p w14:paraId="2FC72B3C"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Произведения поэтов и писателей разных стран. Биссет Д. "Га-га-га!", пер. с англ. Н. Шерешевской; Дональдсон Д. "Мишка-почтальон", пер. М. </w:t>
      </w:r>
      <w:proofErr w:type="spellStart"/>
      <w:r w:rsidRPr="003A51AC">
        <w:rPr>
          <w:sz w:val="24"/>
          <w:szCs w:val="24"/>
        </w:rPr>
        <w:t>Бородицкой</w:t>
      </w:r>
      <w:proofErr w:type="spellEnd"/>
      <w:r w:rsidRPr="003A51AC">
        <w:rPr>
          <w:sz w:val="24"/>
          <w:szCs w:val="24"/>
        </w:rPr>
        <w:t xml:space="preserve">; </w:t>
      </w:r>
      <w:proofErr w:type="spellStart"/>
      <w:r w:rsidRPr="003A51AC">
        <w:rPr>
          <w:sz w:val="24"/>
          <w:szCs w:val="24"/>
        </w:rPr>
        <w:t>Капутикян</w:t>
      </w:r>
      <w:proofErr w:type="spellEnd"/>
      <w:r w:rsidRPr="003A51AC">
        <w:rPr>
          <w:sz w:val="24"/>
          <w:szCs w:val="24"/>
        </w:rPr>
        <w:t xml:space="preserve"> С.Б. "Все спят", "Маша обедает", пер. с </w:t>
      </w:r>
      <w:proofErr w:type="spellStart"/>
      <w:r w:rsidRPr="003A51AC">
        <w:rPr>
          <w:sz w:val="24"/>
          <w:szCs w:val="24"/>
        </w:rPr>
        <w:t>арм</w:t>
      </w:r>
      <w:proofErr w:type="spellEnd"/>
      <w:r w:rsidRPr="003A51AC">
        <w:rPr>
          <w:sz w:val="24"/>
          <w:szCs w:val="24"/>
        </w:rPr>
        <w:t xml:space="preserve">. Т. Спендиаровой; </w:t>
      </w:r>
      <w:proofErr w:type="spellStart"/>
      <w:r w:rsidRPr="003A51AC">
        <w:rPr>
          <w:sz w:val="24"/>
          <w:szCs w:val="24"/>
        </w:rPr>
        <w:t>Остервальдер</w:t>
      </w:r>
      <w:proofErr w:type="spellEnd"/>
      <w:r w:rsidRPr="003A51AC">
        <w:rPr>
          <w:sz w:val="24"/>
          <w:szCs w:val="24"/>
        </w:rPr>
        <w:t xml:space="preserve"> М. "Приключения маленького Бобо. Истории в картинках для самых маленьких", пер. Т. Зборовская; Эрик К. "Очень голодная гусеница".</w:t>
      </w:r>
    </w:p>
    <w:p w14:paraId="06D27A03"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3 до 4 лет.</w:t>
      </w:r>
    </w:p>
    <w:p w14:paraId="539F7711"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Малые формы фольклора. "Ай, </w:t>
      </w:r>
      <w:proofErr w:type="spellStart"/>
      <w:r w:rsidRPr="003A51AC">
        <w:rPr>
          <w:sz w:val="24"/>
          <w:szCs w:val="24"/>
        </w:rPr>
        <w:t>качи-качи-качи</w:t>
      </w:r>
      <w:proofErr w:type="spellEnd"/>
      <w:r w:rsidRPr="003A51AC">
        <w:rPr>
          <w:sz w:val="24"/>
          <w:szCs w:val="24"/>
        </w:rPr>
        <w:t>...",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w:t>
      </w:r>
      <w:proofErr w:type="spellStart"/>
      <w:r w:rsidRPr="003A51AC">
        <w:rPr>
          <w:sz w:val="24"/>
          <w:szCs w:val="24"/>
        </w:rPr>
        <w:t>мурысенька</w:t>
      </w:r>
      <w:proofErr w:type="spellEnd"/>
      <w:r w:rsidRPr="003A51AC">
        <w:rPr>
          <w:sz w:val="24"/>
          <w:szCs w:val="24"/>
        </w:rPr>
        <w:t>...", "Курочка-</w:t>
      </w:r>
      <w:proofErr w:type="spellStart"/>
      <w:r w:rsidRPr="003A51AC">
        <w:rPr>
          <w:sz w:val="24"/>
          <w:szCs w:val="24"/>
        </w:rPr>
        <w:t>рябушечка</w:t>
      </w:r>
      <w:proofErr w:type="spellEnd"/>
      <w:r w:rsidRPr="003A51AC">
        <w:rPr>
          <w:sz w:val="24"/>
          <w:szCs w:val="24"/>
        </w:rPr>
        <w:t xml:space="preserve">...", "На улице три курицы...", "Ночь пришла...", "Пальчик-мальчик...", "Привяжу я козлика", "Радуга-дуга...", "Сидит белка на тележке...", "Сорока, сорока...", "Тень, тень, </w:t>
      </w:r>
      <w:proofErr w:type="spellStart"/>
      <w:r w:rsidRPr="003A51AC">
        <w:rPr>
          <w:sz w:val="24"/>
          <w:szCs w:val="24"/>
        </w:rPr>
        <w:t>потетень</w:t>
      </w:r>
      <w:proofErr w:type="spellEnd"/>
      <w:r w:rsidRPr="003A51AC">
        <w:rPr>
          <w:sz w:val="24"/>
          <w:szCs w:val="24"/>
        </w:rPr>
        <w:t>...", "Тили-бом! Тили-бом!..", "Травка-муравка...", "Чики-чики-</w:t>
      </w:r>
      <w:proofErr w:type="spellStart"/>
      <w:r w:rsidRPr="003A51AC">
        <w:rPr>
          <w:sz w:val="24"/>
          <w:szCs w:val="24"/>
        </w:rPr>
        <w:t>чикалочки</w:t>
      </w:r>
      <w:proofErr w:type="spellEnd"/>
      <w:r w:rsidRPr="003A51AC">
        <w:rPr>
          <w:sz w:val="24"/>
          <w:szCs w:val="24"/>
        </w:rPr>
        <w:t>...".</w:t>
      </w:r>
    </w:p>
    <w:p w14:paraId="27A7A6F0" w14:textId="77777777" w:rsidR="00EA510A" w:rsidRPr="003A51AC" w:rsidRDefault="00EA510A" w:rsidP="00E22A07">
      <w:pPr>
        <w:shd w:val="clear" w:color="auto" w:fill="FFFFFF"/>
        <w:spacing w:line="240" w:lineRule="auto"/>
        <w:ind w:firstLine="567"/>
        <w:rPr>
          <w:sz w:val="24"/>
          <w:szCs w:val="24"/>
        </w:rPr>
      </w:pPr>
      <w:r w:rsidRPr="003A51AC">
        <w:rPr>
          <w:sz w:val="24"/>
          <w:szCs w:val="24"/>
        </w:rPr>
        <w:t>Русские народные сказки. "Бычок - черный бочок, белые копытца" (</w:t>
      </w:r>
      <w:proofErr w:type="spellStart"/>
      <w:r w:rsidRPr="003A51AC">
        <w:rPr>
          <w:sz w:val="24"/>
          <w:szCs w:val="24"/>
        </w:rPr>
        <w:t>обраб</w:t>
      </w:r>
      <w:proofErr w:type="spellEnd"/>
      <w:r w:rsidRPr="003A51AC">
        <w:rPr>
          <w:sz w:val="24"/>
          <w:szCs w:val="24"/>
        </w:rPr>
        <w:t>. М. Булатова); "Волк и козлята" (</w:t>
      </w:r>
      <w:proofErr w:type="spellStart"/>
      <w:r w:rsidRPr="003A51AC">
        <w:rPr>
          <w:sz w:val="24"/>
          <w:szCs w:val="24"/>
        </w:rPr>
        <w:t>обраб</w:t>
      </w:r>
      <w:proofErr w:type="spellEnd"/>
      <w:r w:rsidRPr="003A51AC">
        <w:rPr>
          <w:sz w:val="24"/>
          <w:szCs w:val="24"/>
        </w:rPr>
        <w:t>. А.Н. Толстого); "Кот, петух и лиса" (</w:t>
      </w:r>
      <w:proofErr w:type="spellStart"/>
      <w:r w:rsidRPr="003A51AC">
        <w:rPr>
          <w:sz w:val="24"/>
          <w:szCs w:val="24"/>
        </w:rPr>
        <w:t>обраб</w:t>
      </w:r>
      <w:proofErr w:type="spellEnd"/>
      <w:r w:rsidRPr="003A51AC">
        <w:rPr>
          <w:sz w:val="24"/>
          <w:szCs w:val="24"/>
        </w:rPr>
        <w:t>. М. Боголюбской); "Лиса и заяц" (</w:t>
      </w:r>
      <w:proofErr w:type="spellStart"/>
      <w:r w:rsidRPr="003A51AC">
        <w:rPr>
          <w:sz w:val="24"/>
          <w:szCs w:val="24"/>
        </w:rPr>
        <w:t>обраб</w:t>
      </w:r>
      <w:proofErr w:type="spellEnd"/>
      <w:r w:rsidRPr="003A51AC">
        <w:rPr>
          <w:sz w:val="24"/>
          <w:szCs w:val="24"/>
        </w:rPr>
        <w:t>. В. Даля); "Снегурочка и лиса" (</w:t>
      </w:r>
      <w:proofErr w:type="spellStart"/>
      <w:r w:rsidRPr="003A51AC">
        <w:rPr>
          <w:sz w:val="24"/>
          <w:szCs w:val="24"/>
        </w:rPr>
        <w:t>обраб</w:t>
      </w:r>
      <w:proofErr w:type="spellEnd"/>
      <w:r w:rsidRPr="003A51AC">
        <w:rPr>
          <w:sz w:val="24"/>
          <w:szCs w:val="24"/>
        </w:rPr>
        <w:t>. М. Булатова); "У страха глаза велики" (</w:t>
      </w:r>
      <w:proofErr w:type="spellStart"/>
      <w:r w:rsidRPr="003A51AC">
        <w:rPr>
          <w:sz w:val="24"/>
          <w:szCs w:val="24"/>
        </w:rPr>
        <w:t>обраб</w:t>
      </w:r>
      <w:proofErr w:type="spellEnd"/>
      <w:r w:rsidRPr="003A51AC">
        <w:rPr>
          <w:sz w:val="24"/>
          <w:szCs w:val="24"/>
        </w:rPr>
        <w:t>. М. Серовой).</w:t>
      </w:r>
    </w:p>
    <w:p w14:paraId="65BBFDE8"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Фольклор народов мира. Песенки. "Кораблик", "Храбрецы", "Маленькие феи", "Три зверолова" англ., обр. С. Маршака; "Что за грохот", пер. </w:t>
      </w:r>
      <w:proofErr w:type="gramStart"/>
      <w:r w:rsidRPr="003A51AC">
        <w:rPr>
          <w:sz w:val="24"/>
          <w:szCs w:val="24"/>
        </w:rPr>
        <w:t>с латыш</w:t>
      </w:r>
      <w:proofErr w:type="gramEnd"/>
      <w:r w:rsidRPr="003A51AC">
        <w:rPr>
          <w:sz w:val="24"/>
          <w:szCs w:val="24"/>
        </w:rPr>
        <w:t xml:space="preserve">. С. Маршака; "Купите лук...", пер. с шотл. И. Токмаковой; "Разговор лягушек", "Несговорчивый удод", "Помогите!" пер. с </w:t>
      </w:r>
      <w:proofErr w:type="spellStart"/>
      <w:r w:rsidRPr="003A51AC">
        <w:rPr>
          <w:sz w:val="24"/>
          <w:szCs w:val="24"/>
        </w:rPr>
        <w:t>чеш</w:t>
      </w:r>
      <w:proofErr w:type="spellEnd"/>
      <w:r w:rsidRPr="003A51AC">
        <w:rPr>
          <w:sz w:val="24"/>
          <w:szCs w:val="24"/>
        </w:rPr>
        <w:t>. С. Маршака.</w:t>
      </w:r>
    </w:p>
    <w:p w14:paraId="78089A60"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Сказки. "Два жадных медвежонка", венг., обр. А. Краснова и В. </w:t>
      </w:r>
      <w:proofErr w:type="spellStart"/>
      <w:r w:rsidRPr="003A51AC">
        <w:rPr>
          <w:sz w:val="24"/>
          <w:szCs w:val="24"/>
        </w:rPr>
        <w:t>Важдаева</w:t>
      </w:r>
      <w:proofErr w:type="spellEnd"/>
      <w:r w:rsidRPr="003A51AC">
        <w:rPr>
          <w:sz w:val="24"/>
          <w:szCs w:val="24"/>
        </w:rPr>
        <w:t xml:space="preserve">; "Упрямые козы", узб. обр. Ш. </w:t>
      </w:r>
      <w:proofErr w:type="spellStart"/>
      <w:r w:rsidRPr="003A51AC">
        <w:rPr>
          <w:sz w:val="24"/>
          <w:szCs w:val="24"/>
        </w:rPr>
        <w:t>Сагдуллы</w:t>
      </w:r>
      <w:proofErr w:type="spellEnd"/>
      <w:r w:rsidRPr="003A51AC">
        <w:rPr>
          <w:sz w:val="24"/>
          <w:szCs w:val="24"/>
        </w:rPr>
        <w:t xml:space="preserve">; "У солнышка в гостях", пер. со </w:t>
      </w:r>
      <w:proofErr w:type="spellStart"/>
      <w:r w:rsidRPr="003A51AC">
        <w:rPr>
          <w:sz w:val="24"/>
          <w:szCs w:val="24"/>
        </w:rPr>
        <w:t>словац</w:t>
      </w:r>
      <w:proofErr w:type="spellEnd"/>
      <w:r w:rsidRPr="003A51AC">
        <w:rPr>
          <w:sz w:val="24"/>
          <w:szCs w:val="24"/>
        </w:rPr>
        <w:t xml:space="preserve">. С. Могилевской и Л. Зориной; "Храбрец-молодец", пер. с </w:t>
      </w:r>
      <w:proofErr w:type="spellStart"/>
      <w:r w:rsidRPr="003A51AC">
        <w:rPr>
          <w:sz w:val="24"/>
          <w:szCs w:val="24"/>
        </w:rPr>
        <w:t>болг</w:t>
      </w:r>
      <w:proofErr w:type="spellEnd"/>
      <w:r w:rsidRPr="003A51AC">
        <w:rPr>
          <w:sz w:val="24"/>
          <w:szCs w:val="24"/>
        </w:rPr>
        <w:t xml:space="preserve">. Л. Грибовой; "Пых", белорус. обр. Н. </w:t>
      </w:r>
      <w:proofErr w:type="spellStart"/>
      <w:r w:rsidRPr="003A51AC">
        <w:rPr>
          <w:sz w:val="24"/>
          <w:szCs w:val="24"/>
        </w:rPr>
        <w:t>Мялика</w:t>
      </w:r>
      <w:proofErr w:type="spellEnd"/>
      <w:r w:rsidRPr="003A51AC">
        <w:rPr>
          <w:sz w:val="24"/>
          <w:szCs w:val="24"/>
        </w:rPr>
        <w:t xml:space="preserve">: "Лесной мишка и проказница мышка", латыш., обр. Ю. </w:t>
      </w:r>
      <w:proofErr w:type="spellStart"/>
      <w:r w:rsidRPr="003A51AC">
        <w:rPr>
          <w:sz w:val="24"/>
          <w:szCs w:val="24"/>
        </w:rPr>
        <w:t>Ванага</w:t>
      </w:r>
      <w:proofErr w:type="spellEnd"/>
      <w:r w:rsidRPr="003A51AC">
        <w:rPr>
          <w:sz w:val="24"/>
          <w:szCs w:val="24"/>
        </w:rPr>
        <w:t>, пер. Л. Воронковой.</w:t>
      </w:r>
    </w:p>
    <w:p w14:paraId="7D1740B2" w14:textId="77777777"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России.</w:t>
      </w:r>
    </w:p>
    <w:p w14:paraId="0019D531"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"Муха-цокотуха", "Ёжики смеются", "Ёлка", Айболит", "Чудо-дерево", "Черепаха" (по выбору).</w:t>
      </w:r>
    </w:p>
    <w:p w14:paraId="7A147B42"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Проза. Бианки В.В. "Купание медвежат"; Воронкова Л.Ф. "Снег идет" (из книги "Снег идет"); Дмитриев Ю. "Синий шалашик"; Житков Б.С. "Что я видел" (1-2 рассказа по выбору); </w:t>
      </w:r>
      <w:proofErr w:type="spellStart"/>
      <w:r w:rsidRPr="003A51AC">
        <w:rPr>
          <w:sz w:val="24"/>
          <w:szCs w:val="24"/>
        </w:rPr>
        <w:t>Зартайская</w:t>
      </w:r>
      <w:proofErr w:type="spellEnd"/>
      <w:r w:rsidRPr="003A51AC">
        <w:rPr>
          <w:sz w:val="24"/>
          <w:szCs w:val="24"/>
        </w:rPr>
        <w:t xml:space="preserve"> И. "Душевные истории про Пряника и Вареника"; Зощенко М.М. "Умная птичка"; Прокофьева С.П. "Маша и </w:t>
      </w:r>
      <w:proofErr w:type="spellStart"/>
      <w:r w:rsidRPr="003A51AC">
        <w:rPr>
          <w:sz w:val="24"/>
          <w:szCs w:val="24"/>
        </w:rPr>
        <w:t>Ойка</w:t>
      </w:r>
      <w:proofErr w:type="spellEnd"/>
      <w:r w:rsidRPr="003A51AC">
        <w:rPr>
          <w:sz w:val="24"/>
          <w:szCs w:val="24"/>
        </w:rPr>
        <w:t>", "Сказка про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(1-2 рассказа по выбору); Ушинский К.Д. "Петушок с семьей", "Уточки", "Васька", "Лиса-Патрикеевна" (1-2 рассказа по выбору); Хармс Д.И. "Храбрый ёж".</w:t>
      </w:r>
    </w:p>
    <w:p w14:paraId="7EC99799" w14:textId="77777777"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разных стран.</w:t>
      </w:r>
    </w:p>
    <w:p w14:paraId="16C9C38B"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Поэзия. Виеру Г. "Ёжик и барабан", пер. с </w:t>
      </w:r>
      <w:proofErr w:type="spellStart"/>
      <w:r w:rsidRPr="003A51AC">
        <w:rPr>
          <w:sz w:val="24"/>
          <w:szCs w:val="24"/>
        </w:rPr>
        <w:t>молд</w:t>
      </w:r>
      <w:proofErr w:type="spellEnd"/>
      <w:r w:rsidRPr="003A51AC">
        <w:rPr>
          <w:sz w:val="24"/>
          <w:szCs w:val="24"/>
        </w:rPr>
        <w:t xml:space="preserve">. Я. Акима; Воронько П. "Хитрый ёжик", пер. с укр. С. Маршака; </w:t>
      </w:r>
      <w:proofErr w:type="spellStart"/>
      <w:r w:rsidRPr="003A51AC">
        <w:rPr>
          <w:sz w:val="24"/>
          <w:szCs w:val="24"/>
        </w:rPr>
        <w:t>Дьюдни</w:t>
      </w:r>
      <w:proofErr w:type="spellEnd"/>
      <w:r w:rsidRPr="003A51AC">
        <w:rPr>
          <w:sz w:val="24"/>
          <w:szCs w:val="24"/>
        </w:rPr>
        <w:t xml:space="preserve"> А. "Лама красная пижама", пер. Т. </w:t>
      </w:r>
      <w:proofErr w:type="spellStart"/>
      <w:r w:rsidRPr="003A51AC">
        <w:rPr>
          <w:sz w:val="24"/>
          <w:szCs w:val="24"/>
        </w:rPr>
        <w:t>Духановой</w:t>
      </w:r>
      <w:proofErr w:type="spellEnd"/>
      <w:r w:rsidRPr="003A51AC">
        <w:rPr>
          <w:sz w:val="24"/>
          <w:szCs w:val="24"/>
        </w:rPr>
        <w:t xml:space="preserve">; Забила Н.Л. "Карандаш", пер. с укр. 3. Александровой; </w:t>
      </w:r>
      <w:proofErr w:type="spellStart"/>
      <w:r w:rsidRPr="003A51AC">
        <w:rPr>
          <w:sz w:val="24"/>
          <w:szCs w:val="24"/>
        </w:rPr>
        <w:t>Капутикян</w:t>
      </w:r>
      <w:proofErr w:type="spellEnd"/>
      <w:r w:rsidRPr="003A51AC">
        <w:rPr>
          <w:sz w:val="24"/>
          <w:szCs w:val="24"/>
        </w:rPr>
        <w:t xml:space="preserve"> С. "Кто скорее допьет", пер. с </w:t>
      </w:r>
      <w:proofErr w:type="spellStart"/>
      <w:r w:rsidRPr="003A51AC">
        <w:rPr>
          <w:sz w:val="24"/>
          <w:szCs w:val="24"/>
        </w:rPr>
        <w:t>арм</w:t>
      </w:r>
      <w:proofErr w:type="spellEnd"/>
      <w:r w:rsidRPr="003A51AC">
        <w:rPr>
          <w:sz w:val="24"/>
          <w:szCs w:val="24"/>
        </w:rPr>
        <w:t xml:space="preserve">. Спендиаровой; </w:t>
      </w:r>
      <w:r w:rsidRPr="003A51AC">
        <w:rPr>
          <w:sz w:val="24"/>
          <w:szCs w:val="24"/>
        </w:rPr>
        <w:lastRenderedPageBreak/>
        <w:t xml:space="preserve">Карем М. "Мой кот", пер. с франц. М. Кудиновой; </w:t>
      </w:r>
      <w:proofErr w:type="spellStart"/>
      <w:r w:rsidRPr="003A51AC">
        <w:rPr>
          <w:sz w:val="24"/>
          <w:szCs w:val="24"/>
        </w:rPr>
        <w:t>Макбратни</w:t>
      </w:r>
      <w:proofErr w:type="spellEnd"/>
      <w:r w:rsidRPr="003A51AC">
        <w:rPr>
          <w:sz w:val="24"/>
          <w:szCs w:val="24"/>
        </w:rPr>
        <w:t xml:space="preserve"> С. "Знаешь, как я тебя люблю", пер. Е. Канищевой, Я. Шапиро; </w:t>
      </w:r>
      <w:proofErr w:type="spellStart"/>
      <w:r w:rsidRPr="003A51AC">
        <w:rPr>
          <w:sz w:val="24"/>
          <w:szCs w:val="24"/>
        </w:rPr>
        <w:t>Милева</w:t>
      </w:r>
      <w:proofErr w:type="spellEnd"/>
      <w:r w:rsidRPr="003A51AC">
        <w:rPr>
          <w:sz w:val="24"/>
          <w:szCs w:val="24"/>
        </w:rPr>
        <w:t xml:space="preserve"> Л. "</w:t>
      </w:r>
      <w:proofErr w:type="spellStart"/>
      <w:r w:rsidRPr="003A51AC">
        <w:rPr>
          <w:sz w:val="24"/>
          <w:szCs w:val="24"/>
        </w:rPr>
        <w:t>Быстроножка</w:t>
      </w:r>
      <w:proofErr w:type="spellEnd"/>
      <w:r w:rsidRPr="003A51AC">
        <w:rPr>
          <w:sz w:val="24"/>
          <w:szCs w:val="24"/>
        </w:rPr>
        <w:t xml:space="preserve"> и серая Одежка", пер. с </w:t>
      </w:r>
      <w:proofErr w:type="spellStart"/>
      <w:r w:rsidRPr="003A51AC">
        <w:rPr>
          <w:sz w:val="24"/>
          <w:szCs w:val="24"/>
        </w:rPr>
        <w:t>болг</w:t>
      </w:r>
      <w:proofErr w:type="spellEnd"/>
      <w:r w:rsidRPr="003A51AC">
        <w:rPr>
          <w:sz w:val="24"/>
          <w:szCs w:val="24"/>
        </w:rPr>
        <w:t>. М. Маринова.</w:t>
      </w:r>
    </w:p>
    <w:p w14:paraId="555F61D1"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Проза. </w:t>
      </w:r>
      <w:proofErr w:type="spellStart"/>
      <w:r w:rsidRPr="003A51AC">
        <w:rPr>
          <w:sz w:val="24"/>
          <w:szCs w:val="24"/>
        </w:rPr>
        <w:t>Бехлерова</w:t>
      </w:r>
      <w:proofErr w:type="spellEnd"/>
      <w:r w:rsidRPr="003A51AC">
        <w:rPr>
          <w:sz w:val="24"/>
          <w:szCs w:val="24"/>
        </w:rPr>
        <w:t xml:space="preserve"> X. "Капустный лист", пер. с польск. Г. Лукина; Биссет Д. "Лягушка в зеркале", пер. с англ. Н. Шерешевской; </w:t>
      </w:r>
      <w:proofErr w:type="spellStart"/>
      <w:r w:rsidRPr="003A51AC">
        <w:rPr>
          <w:sz w:val="24"/>
          <w:szCs w:val="24"/>
        </w:rPr>
        <w:t>Муур</w:t>
      </w:r>
      <w:proofErr w:type="spellEnd"/>
      <w:r w:rsidRPr="003A51AC">
        <w:rPr>
          <w:sz w:val="24"/>
          <w:szCs w:val="24"/>
        </w:rPr>
        <w:t xml:space="preserve"> Л. "Крошка Енот и Тот, кто сидит в пруду", пер. с англ. О. Образцовой; Чапек Й. "В лесу" (из книги "Приключения песика и кошечки"), пер. </w:t>
      </w:r>
      <w:proofErr w:type="spellStart"/>
      <w:r w:rsidRPr="003A51AC">
        <w:rPr>
          <w:sz w:val="24"/>
          <w:szCs w:val="24"/>
        </w:rPr>
        <w:t>чешск</w:t>
      </w:r>
      <w:proofErr w:type="spellEnd"/>
      <w:r w:rsidRPr="003A51AC">
        <w:rPr>
          <w:sz w:val="24"/>
          <w:szCs w:val="24"/>
        </w:rPr>
        <w:t>. Г. Лукина.</w:t>
      </w:r>
    </w:p>
    <w:p w14:paraId="47388337"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 xml:space="preserve"> От 4 до 5 лет.</w:t>
      </w:r>
    </w:p>
    <w:p w14:paraId="5E0EAB39" w14:textId="77777777" w:rsidR="00EA510A" w:rsidRPr="003A51AC" w:rsidRDefault="00EA510A" w:rsidP="00E22A07">
      <w:pPr>
        <w:shd w:val="clear" w:color="auto" w:fill="FFFFFF"/>
        <w:spacing w:line="240" w:lineRule="auto"/>
        <w:ind w:firstLine="567"/>
        <w:rPr>
          <w:sz w:val="24"/>
          <w:szCs w:val="24"/>
        </w:rPr>
      </w:pPr>
      <w:r w:rsidRPr="003A51AC">
        <w:rPr>
          <w:sz w:val="24"/>
          <w:szCs w:val="24"/>
        </w:rPr>
        <w:t>Малые формы фольклора. "</w:t>
      </w:r>
      <w:proofErr w:type="spellStart"/>
      <w:r w:rsidRPr="003A51AC">
        <w:rPr>
          <w:sz w:val="24"/>
          <w:szCs w:val="24"/>
        </w:rPr>
        <w:t>Барашеньки</w:t>
      </w:r>
      <w:proofErr w:type="spellEnd"/>
      <w:r w:rsidRPr="003A51AC">
        <w:rPr>
          <w:sz w:val="24"/>
          <w:szCs w:val="24"/>
        </w:rPr>
        <w:t xml:space="preserve">...", "Гуси, вы гуси...", "Дождик-дождик, веселей", "Дон! Дон! Дон!...", "Жил у бабушки козел", "Зайчишка-трусишка...",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w:t>
      </w:r>
      <w:proofErr w:type="spellStart"/>
      <w:r w:rsidRPr="003A51AC">
        <w:rPr>
          <w:sz w:val="24"/>
          <w:szCs w:val="24"/>
        </w:rPr>
        <w:t>потетень</w:t>
      </w:r>
      <w:proofErr w:type="spellEnd"/>
      <w:r w:rsidRPr="003A51AC">
        <w:rPr>
          <w:sz w:val="24"/>
          <w:szCs w:val="24"/>
        </w:rPr>
        <w:t>".</w:t>
      </w:r>
    </w:p>
    <w:p w14:paraId="73CB862A" w14:textId="77777777" w:rsidR="00EA510A" w:rsidRPr="003A51AC" w:rsidRDefault="00EA510A" w:rsidP="00E22A07">
      <w:pPr>
        <w:shd w:val="clear" w:color="auto" w:fill="FFFFFF"/>
        <w:spacing w:line="240" w:lineRule="auto"/>
        <w:ind w:firstLine="567"/>
        <w:rPr>
          <w:sz w:val="24"/>
          <w:szCs w:val="24"/>
        </w:rPr>
      </w:pPr>
      <w:r w:rsidRPr="003A51AC">
        <w:rPr>
          <w:sz w:val="24"/>
          <w:szCs w:val="24"/>
        </w:rPr>
        <w:t>Русские народные сказки. "Гуси-лебеди" (</w:t>
      </w:r>
      <w:proofErr w:type="spellStart"/>
      <w:r w:rsidRPr="003A51AC">
        <w:rPr>
          <w:sz w:val="24"/>
          <w:szCs w:val="24"/>
        </w:rPr>
        <w:t>обраб</w:t>
      </w:r>
      <w:proofErr w:type="spellEnd"/>
      <w:r w:rsidRPr="003A51AC">
        <w:rPr>
          <w:sz w:val="24"/>
          <w:szCs w:val="24"/>
        </w:rPr>
        <w:t>. М.А. Булатова); "</w:t>
      </w:r>
      <w:proofErr w:type="spellStart"/>
      <w:r w:rsidRPr="003A51AC">
        <w:rPr>
          <w:sz w:val="24"/>
          <w:szCs w:val="24"/>
        </w:rPr>
        <w:t>Жихарка</w:t>
      </w:r>
      <w:proofErr w:type="spellEnd"/>
      <w:r w:rsidRPr="003A51AC">
        <w:rPr>
          <w:sz w:val="24"/>
          <w:szCs w:val="24"/>
        </w:rPr>
        <w:t>" (</w:t>
      </w:r>
      <w:proofErr w:type="spellStart"/>
      <w:r w:rsidRPr="003A51AC">
        <w:rPr>
          <w:sz w:val="24"/>
          <w:szCs w:val="24"/>
        </w:rPr>
        <w:t>обраб</w:t>
      </w:r>
      <w:proofErr w:type="spellEnd"/>
      <w:r w:rsidRPr="003A51AC">
        <w:rPr>
          <w:sz w:val="24"/>
          <w:szCs w:val="24"/>
        </w:rPr>
        <w:t>. И. Карнауховой); "Заяц-хваста" (</w:t>
      </w:r>
      <w:proofErr w:type="spellStart"/>
      <w:r w:rsidRPr="003A51AC">
        <w:rPr>
          <w:sz w:val="24"/>
          <w:szCs w:val="24"/>
        </w:rPr>
        <w:t>обраб</w:t>
      </w:r>
      <w:proofErr w:type="spellEnd"/>
      <w:r w:rsidRPr="003A51AC">
        <w:rPr>
          <w:sz w:val="24"/>
          <w:szCs w:val="24"/>
        </w:rPr>
        <w:t>. А.Н. Толстого); "Зимовье" (</w:t>
      </w:r>
      <w:proofErr w:type="spellStart"/>
      <w:r w:rsidRPr="003A51AC">
        <w:rPr>
          <w:sz w:val="24"/>
          <w:szCs w:val="24"/>
        </w:rPr>
        <w:t>обраб</w:t>
      </w:r>
      <w:proofErr w:type="spellEnd"/>
      <w:r w:rsidRPr="003A51AC">
        <w:rPr>
          <w:sz w:val="24"/>
          <w:szCs w:val="24"/>
        </w:rPr>
        <w:t>. И. Соколова-Микитова); "Коза-дереза" (</w:t>
      </w:r>
      <w:proofErr w:type="spellStart"/>
      <w:r w:rsidRPr="003A51AC">
        <w:rPr>
          <w:sz w:val="24"/>
          <w:szCs w:val="24"/>
        </w:rPr>
        <w:t>обраб</w:t>
      </w:r>
      <w:proofErr w:type="spellEnd"/>
      <w:r w:rsidRPr="003A51AC">
        <w:rPr>
          <w:sz w:val="24"/>
          <w:szCs w:val="24"/>
        </w:rPr>
        <w:t>. М.А. Булатова); "Петушок и бобовое зернышко" (</w:t>
      </w:r>
      <w:proofErr w:type="spellStart"/>
      <w:r w:rsidRPr="003A51AC">
        <w:rPr>
          <w:sz w:val="24"/>
          <w:szCs w:val="24"/>
        </w:rPr>
        <w:t>обраб</w:t>
      </w:r>
      <w:proofErr w:type="spellEnd"/>
      <w:r w:rsidRPr="003A51AC">
        <w:rPr>
          <w:sz w:val="24"/>
          <w:szCs w:val="24"/>
        </w:rPr>
        <w:t>. О. Капицы); "Лиса-лапотница" (</w:t>
      </w:r>
      <w:proofErr w:type="spellStart"/>
      <w:r w:rsidRPr="003A51AC">
        <w:rPr>
          <w:sz w:val="24"/>
          <w:szCs w:val="24"/>
        </w:rPr>
        <w:t>обраб</w:t>
      </w:r>
      <w:proofErr w:type="spellEnd"/>
      <w:r w:rsidRPr="003A51AC">
        <w:rPr>
          <w:sz w:val="24"/>
          <w:szCs w:val="24"/>
        </w:rPr>
        <w:t>. В. Даля); "Лисичка-сестричка и волк (</w:t>
      </w:r>
      <w:proofErr w:type="spellStart"/>
      <w:r w:rsidRPr="003A51AC">
        <w:rPr>
          <w:sz w:val="24"/>
          <w:szCs w:val="24"/>
        </w:rPr>
        <w:t>обраб</w:t>
      </w:r>
      <w:proofErr w:type="spellEnd"/>
      <w:r w:rsidRPr="003A51AC">
        <w:rPr>
          <w:sz w:val="24"/>
          <w:szCs w:val="24"/>
        </w:rPr>
        <w:t>. М.А. Булатова); "Смоляной бычок" (</w:t>
      </w:r>
      <w:proofErr w:type="spellStart"/>
      <w:r w:rsidRPr="003A51AC">
        <w:rPr>
          <w:sz w:val="24"/>
          <w:szCs w:val="24"/>
        </w:rPr>
        <w:t>обраб</w:t>
      </w:r>
      <w:proofErr w:type="spellEnd"/>
      <w:r w:rsidRPr="003A51AC">
        <w:rPr>
          <w:sz w:val="24"/>
          <w:szCs w:val="24"/>
        </w:rPr>
        <w:t>. М.А. Булатова); "Снегурочка" (</w:t>
      </w:r>
      <w:proofErr w:type="spellStart"/>
      <w:r w:rsidRPr="003A51AC">
        <w:rPr>
          <w:sz w:val="24"/>
          <w:szCs w:val="24"/>
        </w:rPr>
        <w:t>обраб</w:t>
      </w:r>
      <w:proofErr w:type="spellEnd"/>
      <w:r w:rsidRPr="003A51AC">
        <w:rPr>
          <w:sz w:val="24"/>
          <w:szCs w:val="24"/>
        </w:rPr>
        <w:t>. М.А. Булатова).</w:t>
      </w:r>
    </w:p>
    <w:p w14:paraId="61E6FF01"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Фольклор народов мира.</w:t>
      </w:r>
    </w:p>
    <w:p w14:paraId="75D1AC0A"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Песенки. "Утята", франц., </w:t>
      </w:r>
      <w:proofErr w:type="spellStart"/>
      <w:r w:rsidRPr="003A51AC">
        <w:rPr>
          <w:sz w:val="24"/>
          <w:szCs w:val="24"/>
        </w:rPr>
        <w:t>обраб</w:t>
      </w:r>
      <w:proofErr w:type="spellEnd"/>
      <w:r w:rsidRPr="003A51AC">
        <w:rPr>
          <w:sz w:val="24"/>
          <w:szCs w:val="24"/>
        </w:rPr>
        <w:t>. Н. Гернет и С. Гиппиус; "Пальцы", пер. с нем. Л. Яхина; "Песня моряка" норвежек, нар. песенка (</w:t>
      </w:r>
      <w:proofErr w:type="spellStart"/>
      <w:r w:rsidRPr="003A51AC">
        <w:rPr>
          <w:sz w:val="24"/>
          <w:szCs w:val="24"/>
        </w:rPr>
        <w:t>обраб</w:t>
      </w:r>
      <w:proofErr w:type="spellEnd"/>
      <w:r w:rsidRPr="003A51AC">
        <w:rPr>
          <w:sz w:val="24"/>
          <w:szCs w:val="24"/>
        </w:rPr>
        <w:t>. Ю. Вронского); "</w:t>
      </w:r>
      <w:proofErr w:type="spellStart"/>
      <w:r w:rsidRPr="003A51AC">
        <w:rPr>
          <w:sz w:val="24"/>
          <w:szCs w:val="24"/>
        </w:rPr>
        <w:t>Барабек</w:t>
      </w:r>
      <w:proofErr w:type="spellEnd"/>
      <w:r w:rsidRPr="003A51AC">
        <w:rPr>
          <w:sz w:val="24"/>
          <w:szCs w:val="24"/>
        </w:rPr>
        <w:t>", англ. (</w:t>
      </w:r>
      <w:proofErr w:type="spellStart"/>
      <w:r w:rsidRPr="003A51AC">
        <w:rPr>
          <w:sz w:val="24"/>
          <w:szCs w:val="24"/>
        </w:rPr>
        <w:t>обраб</w:t>
      </w:r>
      <w:proofErr w:type="spellEnd"/>
      <w:r w:rsidRPr="003A51AC">
        <w:rPr>
          <w:sz w:val="24"/>
          <w:szCs w:val="24"/>
        </w:rPr>
        <w:t>. К. Чуковского); "Шалтай-Болтай", англ. (</w:t>
      </w:r>
      <w:proofErr w:type="spellStart"/>
      <w:r w:rsidRPr="003A51AC">
        <w:rPr>
          <w:sz w:val="24"/>
          <w:szCs w:val="24"/>
        </w:rPr>
        <w:t>обраб</w:t>
      </w:r>
      <w:proofErr w:type="spellEnd"/>
      <w:r w:rsidRPr="003A51AC">
        <w:rPr>
          <w:sz w:val="24"/>
          <w:szCs w:val="24"/>
        </w:rPr>
        <w:t>. С. Маршака).</w:t>
      </w:r>
    </w:p>
    <w:p w14:paraId="07C2044E"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Сказки. "Бременские музыканты" из сказок братьев Гримм, пер. с. нем. A. Введенского, под ред. С. Маршака; "Два жадных медвежонка", </w:t>
      </w:r>
      <w:proofErr w:type="spellStart"/>
      <w:r w:rsidRPr="003A51AC">
        <w:rPr>
          <w:sz w:val="24"/>
          <w:szCs w:val="24"/>
        </w:rPr>
        <w:t>венгер</w:t>
      </w:r>
      <w:proofErr w:type="spellEnd"/>
      <w:r w:rsidRPr="003A51AC">
        <w:rPr>
          <w:sz w:val="24"/>
          <w:szCs w:val="24"/>
        </w:rPr>
        <w:t>. сказка (</w:t>
      </w:r>
      <w:proofErr w:type="spellStart"/>
      <w:r w:rsidRPr="003A51AC">
        <w:rPr>
          <w:sz w:val="24"/>
          <w:szCs w:val="24"/>
        </w:rPr>
        <w:t>обраб</w:t>
      </w:r>
      <w:proofErr w:type="spellEnd"/>
      <w:r w:rsidRPr="003A51AC">
        <w:rPr>
          <w:sz w:val="24"/>
          <w:szCs w:val="24"/>
        </w:rPr>
        <w:t xml:space="preserve">. А. Красновой и В. </w:t>
      </w:r>
      <w:proofErr w:type="spellStart"/>
      <w:r w:rsidRPr="003A51AC">
        <w:rPr>
          <w:sz w:val="24"/>
          <w:szCs w:val="24"/>
        </w:rPr>
        <w:t>Важдаева</w:t>
      </w:r>
      <w:proofErr w:type="spellEnd"/>
      <w:r w:rsidRPr="003A51AC">
        <w:rPr>
          <w:sz w:val="24"/>
          <w:szCs w:val="24"/>
        </w:rPr>
        <w:t>); "Колосок", укр. нар. сказка (</w:t>
      </w:r>
      <w:proofErr w:type="spellStart"/>
      <w:r w:rsidRPr="003A51AC">
        <w:rPr>
          <w:sz w:val="24"/>
          <w:szCs w:val="24"/>
        </w:rPr>
        <w:t>обраб</w:t>
      </w:r>
      <w:proofErr w:type="spellEnd"/>
      <w:r w:rsidRPr="003A51AC">
        <w:rPr>
          <w:sz w:val="24"/>
          <w:szCs w:val="24"/>
        </w:rPr>
        <w:t>. С. Могилевской); "Красная Шапочка", из сказок Ш. Перро, пер. с франц. Т. Габбе; "Три поросенка", пер. с англ. С. Михалкова.</w:t>
      </w:r>
    </w:p>
    <w:p w14:paraId="392BE3CD" w14:textId="77777777"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России.</w:t>
      </w:r>
    </w:p>
    <w:p w14:paraId="63CF038A"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Поэзия. Аким Я.Л. "Первый снег"; Александрова З.Н. "Таня пропала", "Теплый дождик" (по выбору); Бальмонт К.Д. "Росинка"; Барто А.Л. "Уехали", "Я знаю, что надо придумать" (по выбору); Берестов В.Д. "</w:t>
      </w:r>
      <w:proofErr w:type="spellStart"/>
      <w:r w:rsidRPr="003A51AC">
        <w:rPr>
          <w:sz w:val="24"/>
          <w:szCs w:val="24"/>
        </w:rPr>
        <w:t>Искалочка</w:t>
      </w:r>
      <w:proofErr w:type="spellEnd"/>
      <w:r w:rsidRPr="003A51AC">
        <w:rPr>
          <w:sz w:val="24"/>
          <w:szCs w:val="24"/>
        </w:rPr>
        <w:t xml:space="preserve">"; Благинина Е.А. "Дождик, дождик...", "Посидим в тишине" (по выбору); Брюсов B.Я. "Колыбельная"; Бунин И.А. "Листопад" (отрывок); </w:t>
      </w:r>
      <w:proofErr w:type="spellStart"/>
      <w:r w:rsidRPr="003A51AC">
        <w:rPr>
          <w:sz w:val="24"/>
          <w:szCs w:val="24"/>
        </w:rPr>
        <w:t>Гамазкова</w:t>
      </w:r>
      <w:proofErr w:type="spellEnd"/>
      <w:r w:rsidRPr="003A51AC">
        <w:rPr>
          <w:sz w:val="24"/>
          <w:szCs w:val="24"/>
        </w:rPr>
        <w:t xml:space="preserve"> И. "Колыбельная для бабушки"; Гернет Н. и Хармс Д. "Очень-очень вкусный пирог"; Есенин С.А. "Поет зима - аукает..."; Заходер Б.В. "Волчок", "</w:t>
      </w:r>
      <w:proofErr w:type="spellStart"/>
      <w:r w:rsidRPr="003A51AC">
        <w:rPr>
          <w:sz w:val="24"/>
          <w:szCs w:val="24"/>
        </w:rPr>
        <w:t>Кискино</w:t>
      </w:r>
      <w:proofErr w:type="spellEnd"/>
      <w:r w:rsidRPr="003A51AC">
        <w:rPr>
          <w:sz w:val="24"/>
          <w:szCs w:val="24"/>
        </w:rPr>
        <w:t xml:space="preserve"> горе" (по выбору); Кушак Ю.Н. "Сорок </w:t>
      </w:r>
      <w:proofErr w:type="spellStart"/>
      <w:r w:rsidRPr="003A51AC">
        <w:rPr>
          <w:sz w:val="24"/>
          <w:szCs w:val="24"/>
        </w:rPr>
        <w:t>сорок</w:t>
      </w:r>
      <w:proofErr w:type="spellEnd"/>
      <w:r w:rsidRPr="003A51AC">
        <w:rPr>
          <w:sz w:val="24"/>
          <w:szCs w:val="24"/>
        </w:rPr>
        <w:t>"; Лукашина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 "Песенка про сказку", "Дом гнома, гном - дома!", "Огромный собачий секрет" (1-2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w:t>
      </w:r>
      <w:proofErr w:type="spellStart"/>
      <w:r w:rsidRPr="003A51AC">
        <w:rPr>
          <w:sz w:val="24"/>
          <w:szCs w:val="24"/>
        </w:rPr>
        <w:t>Плим</w:t>
      </w:r>
      <w:proofErr w:type="spellEnd"/>
      <w:r w:rsidRPr="003A51AC">
        <w:rPr>
          <w:sz w:val="24"/>
          <w:szCs w:val="24"/>
        </w:rPr>
        <w:t>", "Где спит 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w:t>
      </w:r>
      <w:proofErr w:type="spellStart"/>
      <w:r w:rsidRPr="003A51AC">
        <w:rPr>
          <w:sz w:val="24"/>
          <w:szCs w:val="24"/>
        </w:rPr>
        <w:t>Приставалка</w:t>
      </w:r>
      <w:proofErr w:type="spellEnd"/>
      <w:r w:rsidRPr="003A51AC">
        <w:rPr>
          <w:sz w:val="24"/>
          <w:szCs w:val="24"/>
        </w:rPr>
        <w:t>"; Чуковский К.И. "Путаница", "</w:t>
      </w:r>
      <w:proofErr w:type="spellStart"/>
      <w:r w:rsidRPr="003A51AC">
        <w:rPr>
          <w:sz w:val="24"/>
          <w:szCs w:val="24"/>
        </w:rPr>
        <w:t>Закаляка</w:t>
      </w:r>
      <w:proofErr w:type="spellEnd"/>
      <w:r w:rsidRPr="003A51AC">
        <w:rPr>
          <w:sz w:val="24"/>
          <w:szCs w:val="24"/>
        </w:rPr>
        <w:t>", "Радость", "Тараканище" (по выбору).</w:t>
      </w:r>
    </w:p>
    <w:p w14:paraId="17C7BDB2" w14:textId="77777777"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Проза.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ребёнок",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 "Все здесь" (по выбору); Толстой Л.Н. "Собака шла по дощечке...", "Хотела галка пить...", "Правда всего дороже", "Какая бывает роса на траве", "Отец приказал сыновьям..." (1-2 по выбору); Ушинский К.Д. "Ласточка"; Цыферов Г.М. "В медвежачий час"; Чарушин Е.И. "Тюпа, Томка и сорока" (1-2 рассказа по выбору).</w:t>
      </w:r>
    </w:p>
    <w:p w14:paraId="64C5131A" w14:textId="77777777" w:rsidR="00EA510A" w:rsidRPr="003A51AC" w:rsidRDefault="00EA510A" w:rsidP="00E22A07">
      <w:pPr>
        <w:shd w:val="clear" w:color="auto" w:fill="FFFFFF"/>
        <w:spacing w:line="240" w:lineRule="auto"/>
        <w:ind w:firstLine="567"/>
        <w:rPr>
          <w:sz w:val="24"/>
          <w:szCs w:val="24"/>
        </w:rPr>
      </w:pPr>
      <w:r w:rsidRPr="003A51AC">
        <w:rPr>
          <w:sz w:val="24"/>
          <w:szCs w:val="24"/>
        </w:rPr>
        <w:t>Литературные сказки. Горький М. "</w:t>
      </w:r>
      <w:proofErr w:type="spellStart"/>
      <w:r w:rsidRPr="003A51AC">
        <w:rPr>
          <w:sz w:val="24"/>
          <w:szCs w:val="24"/>
        </w:rPr>
        <w:t>Воробьишко</w:t>
      </w:r>
      <w:proofErr w:type="spellEnd"/>
      <w:r w:rsidRPr="003A51AC">
        <w:rPr>
          <w:sz w:val="24"/>
          <w:szCs w:val="24"/>
        </w:rPr>
        <w:t>";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w:t>
      </w:r>
      <w:proofErr w:type="spellStart"/>
      <w:r w:rsidRPr="003A51AC">
        <w:rPr>
          <w:sz w:val="24"/>
          <w:szCs w:val="24"/>
        </w:rPr>
        <w:t>Федорино</w:t>
      </w:r>
      <w:proofErr w:type="spellEnd"/>
      <w:r w:rsidRPr="003A51AC">
        <w:rPr>
          <w:sz w:val="24"/>
          <w:szCs w:val="24"/>
        </w:rPr>
        <w:t xml:space="preserve"> горе", "Айболит и воробей" (1-2 рассказа по выбору).</w:t>
      </w:r>
    </w:p>
    <w:p w14:paraId="777ACA8C" w14:textId="77777777"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разных стран.</w:t>
      </w:r>
    </w:p>
    <w:p w14:paraId="3CB95199"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Поэзия. </w:t>
      </w:r>
      <w:proofErr w:type="spellStart"/>
      <w:r w:rsidRPr="003A51AC">
        <w:rPr>
          <w:sz w:val="24"/>
          <w:szCs w:val="24"/>
        </w:rPr>
        <w:t>Бжехва</w:t>
      </w:r>
      <w:proofErr w:type="spellEnd"/>
      <w:r w:rsidRPr="003A51AC">
        <w:rPr>
          <w:sz w:val="24"/>
          <w:szCs w:val="24"/>
        </w:rPr>
        <w:t xml:space="preserve"> Я. "Клей", пер. с польск. Б. Заходер; </w:t>
      </w:r>
      <w:proofErr w:type="spellStart"/>
      <w:r w:rsidRPr="003A51AC">
        <w:rPr>
          <w:sz w:val="24"/>
          <w:szCs w:val="24"/>
        </w:rPr>
        <w:t>Грубин</w:t>
      </w:r>
      <w:proofErr w:type="spellEnd"/>
      <w:r w:rsidRPr="003A51AC">
        <w:rPr>
          <w:sz w:val="24"/>
          <w:szCs w:val="24"/>
        </w:rPr>
        <w:t xml:space="preserve"> Ф. "Слезы", пер. с </w:t>
      </w:r>
      <w:proofErr w:type="spellStart"/>
      <w:r w:rsidRPr="003A51AC">
        <w:rPr>
          <w:sz w:val="24"/>
          <w:szCs w:val="24"/>
        </w:rPr>
        <w:t>чеш</w:t>
      </w:r>
      <w:proofErr w:type="spellEnd"/>
      <w:r w:rsidRPr="003A51AC">
        <w:rPr>
          <w:sz w:val="24"/>
          <w:szCs w:val="24"/>
        </w:rPr>
        <w:t xml:space="preserve">. Е. </w:t>
      </w:r>
      <w:proofErr w:type="spellStart"/>
      <w:r w:rsidRPr="003A51AC">
        <w:rPr>
          <w:sz w:val="24"/>
          <w:szCs w:val="24"/>
        </w:rPr>
        <w:t>Солоновича</w:t>
      </w:r>
      <w:proofErr w:type="spellEnd"/>
      <w:r w:rsidRPr="003A51AC">
        <w:rPr>
          <w:sz w:val="24"/>
          <w:szCs w:val="24"/>
        </w:rPr>
        <w:t xml:space="preserve">; Квитко Л.М. "Бабушкины руки" (пер. с евр. Т. Спендиаровой); Райнис Я. "Наперегонки", пер. </w:t>
      </w:r>
      <w:proofErr w:type="gramStart"/>
      <w:r w:rsidRPr="003A51AC">
        <w:rPr>
          <w:sz w:val="24"/>
          <w:szCs w:val="24"/>
        </w:rPr>
        <w:t>с латыш</w:t>
      </w:r>
      <w:proofErr w:type="gramEnd"/>
      <w:r w:rsidRPr="003A51AC">
        <w:rPr>
          <w:sz w:val="24"/>
          <w:szCs w:val="24"/>
        </w:rPr>
        <w:t xml:space="preserve">. Л. </w:t>
      </w:r>
      <w:proofErr w:type="spellStart"/>
      <w:r w:rsidRPr="003A51AC">
        <w:rPr>
          <w:sz w:val="24"/>
          <w:szCs w:val="24"/>
        </w:rPr>
        <w:t>Мезинова</w:t>
      </w:r>
      <w:proofErr w:type="spellEnd"/>
      <w:r w:rsidRPr="003A51AC">
        <w:rPr>
          <w:sz w:val="24"/>
          <w:szCs w:val="24"/>
        </w:rPr>
        <w:t xml:space="preserve">; </w:t>
      </w:r>
      <w:proofErr w:type="spellStart"/>
      <w:r w:rsidRPr="003A51AC">
        <w:rPr>
          <w:sz w:val="24"/>
          <w:szCs w:val="24"/>
        </w:rPr>
        <w:t>Тувим</w:t>
      </w:r>
      <w:proofErr w:type="spellEnd"/>
      <w:r w:rsidRPr="003A51AC">
        <w:rPr>
          <w:sz w:val="24"/>
          <w:szCs w:val="24"/>
        </w:rPr>
        <w:t xml:space="preserve"> Ю. "Чудеса", пер. с польск. В. Приходько; "Про пана </w:t>
      </w:r>
      <w:proofErr w:type="spellStart"/>
      <w:r w:rsidRPr="003A51AC">
        <w:rPr>
          <w:sz w:val="24"/>
          <w:szCs w:val="24"/>
        </w:rPr>
        <w:t>Трулялинского</w:t>
      </w:r>
      <w:proofErr w:type="spellEnd"/>
      <w:r w:rsidRPr="003A51AC">
        <w:rPr>
          <w:sz w:val="24"/>
          <w:szCs w:val="24"/>
        </w:rPr>
        <w:t>", пересказ с польск. Б. Заходера; "Овощи", пер. с польск. С. Михалкова.</w:t>
      </w:r>
    </w:p>
    <w:p w14:paraId="2C7C346C"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Литературные сказки. </w:t>
      </w:r>
      <w:proofErr w:type="spellStart"/>
      <w:r w:rsidRPr="003A51AC">
        <w:rPr>
          <w:sz w:val="24"/>
          <w:szCs w:val="24"/>
        </w:rPr>
        <w:t>Балинт</w:t>
      </w:r>
      <w:proofErr w:type="spellEnd"/>
      <w:r w:rsidRPr="003A51AC">
        <w:rPr>
          <w:sz w:val="24"/>
          <w:szCs w:val="24"/>
        </w:rPr>
        <w:t xml:space="preserve"> А. "Гном </w:t>
      </w:r>
      <w:proofErr w:type="spellStart"/>
      <w:r w:rsidRPr="003A51AC">
        <w:rPr>
          <w:sz w:val="24"/>
          <w:szCs w:val="24"/>
        </w:rPr>
        <w:t>Гномыч</w:t>
      </w:r>
      <w:proofErr w:type="spellEnd"/>
      <w:r w:rsidRPr="003A51AC">
        <w:rPr>
          <w:sz w:val="24"/>
          <w:szCs w:val="24"/>
        </w:rPr>
        <w:t xml:space="preserve"> и </w:t>
      </w:r>
      <w:proofErr w:type="spellStart"/>
      <w:r w:rsidRPr="003A51AC">
        <w:rPr>
          <w:sz w:val="24"/>
          <w:szCs w:val="24"/>
        </w:rPr>
        <w:t>Изюмка</w:t>
      </w:r>
      <w:proofErr w:type="spellEnd"/>
      <w:r w:rsidRPr="003A51AC">
        <w:rPr>
          <w:sz w:val="24"/>
          <w:szCs w:val="24"/>
        </w:rPr>
        <w:t xml:space="preserve">" (1-2 главы из книги по выбору), пер. с венг. Г. </w:t>
      </w:r>
      <w:proofErr w:type="spellStart"/>
      <w:r w:rsidRPr="003A51AC">
        <w:rPr>
          <w:sz w:val="24"/>
          <w:szCs w:val="24"/>
        </w:rPr>
        <w:t>Лейбутина</w:t>
      </w:r>
      <w:proofErr w:type="spellEnd"/>
      <w:r w:rsidRPr="003A51AC">
        <w:rPr>
          <w:sz w:val="24"/>
          <w:szCs w:val="24"/>
        </w:rPr>
        <w:t>; Дональдсон Д. "</w:t>
      </w:r>
      <w:proofErr w:type="spellStart"/>
      <w:r w:rsidRPr="003A51AC">
        <w:rPr>
          <w:sz w:val="24"/>
          <w:szCs w:val="24"/>
        </w:rPr>
        <w:t>Груффало</w:t>
      </w:r>
      <w:proofErr w:type="spellEnd"/>
      <w:r w:rsidRPr="003A51AC">
        <w:rPr>
          <w:sz w:val="24"/>
          <w:szCs w:val="24"/>
        </w:rPr>
        <w:t xml:space="preserve">", "Хочу к маме" (пер. М. </w:t>
      </w:r>
      <w:proofErr w:type="spellStart"/>
      <w:r w:rsidRPr="003A51AC">
        <w:rPr>
          <w:sz w:val="24"/>
          <w:szCs w:val="24"/>
        </w:rPr>
        <w:t>Бородицкой</w:t>
      </w:r>
      <w:proofErr w:type="spellEnd"/>
      <w:r w:rsidRPr="003A51AC">
        <w:rPr>
          <w:sz w:val="24"/>
          <w:szCs w:val="24"/>
        </w:rPr>
        <w:t xml:space="preserve">) (по выбору); </w:t>
      </w:r>
      <w:proofErr w:type="spellStart"/>
      <w:r w:rsidRPr="003A51AC">
        <w:rPr>
          <w:sz w:val="24"/>
          <w:szCs w:val="24"/>
        </w:rPr>
        <w:t>Ивамура</w:t>
      </w:r>
      <w:proofErr w:type="spellEnd"/>
      <w:r w:rsidRPr="003A51AC">
        <w:rPr>
          <w:sz w:val="24"/>
          <w:szCs w:val="24"/>
        </w:rPr>
        <w:t xml:space="preserve"> К. "14 лесных мышей" (пер. Е. </w:t>
      </w:r>
      <w:proofErr w:type="spellStart"/>
      <w:r w:rsidRPr="003A51AC">
        <w:rPr>
          <w:sz w:val="24"/>
          <w:szCs w:val="24"/>
        </w:rPr>
        <w:t>Байбиковой</w:t>
      </w:r>
      <w:proofErr w:type="spellEnd"/>
      <w:r w:rsidRPr="003A51AC">
        <w:rPr>
          <w:sz w:val="24"/>
          <w:szCs w:val="24"/>
        </w:rPr>
        <w:t xml:space="preserve">); </w:t>
      </w:r>
      <w:proofErr w:type="spellStart"/>
      <w:r w:rsidRPr="003A51AC">
        <w:rPr>
          <w:sz w:val="24"/>
          <w:szCs w:val="24"/>
        </w:rPr>
        <w:t>Ингавес</w:t>
      </w:r>
      <w:proofErr w:type="spellEnd"/>
      <w:r w:rsidRPr="003A51AC">
        <w:rPr>
          <w:sz w:val="24"/>
          <w:szCs w:val="24"/>
        </w:rPr>
        <w:t xml:space="preserve"> Г. "Мишка Бруно" (пер. О. </w:t>
      </w:r>
      <w:proofErr w:type="spellStart"/>
      <w:r w:rsidRPr="003A51AC">
        <w:rPr>
          <w:sz w:val="24"/>
          <w:szCs w:val="24"/>
        </w:rPr>
        <w:t>Мяэотс</w:t>
      </w:r>
      <w:proofErr w:type="spellEnd"/>
      <w:r w:rsidRPr="003A51AC">
        <w:rPr>
          <w:sz w:val="24"/>
          <w:szCs w:val="24"/>
        </w:rPr>
        <w:t>); Керр Д. "</w:t>
      </w:r>
      <w:proofErr w:type="spellStart"/>
      <w:r w:rsidRPr="003A51AC">
        <w:rPr>
          <w:sz w:val="24"/>
          <w:szCs w:val="24"/>
        </w:rPr>
        <w:t>Мяули</w:t>
      </w:r>
      <w:proofErr w:type="spellEnd"/>
      <w:r w:rsidRPr="003A51AC">
        <w:rPr>
          <w:sz w:val="24"/>
          <w:szCs w:val="24"/>
        </w:rPr>
        <w:t xml:space="preserve">. Истории из жизни удивительной кошки" (пер. М. </w:t>
      </w:r>
      <w:proofErr w:type="spellStart"/>
      <w:r w:rsidRPr="003A51AC">
        <w:rPr>
          <w:sz w:val="24"/>
          <w:szCs w:val="24"/>
        </w:rPr>
        <w:t>Аромштам</w:t>
      </w:r>
      <w:proofErr w:type="spellEnd"/>
      <w:r w:rsidRPr="003A51AC">
        <w:rPr>
          <w:sz w:val="24"/>
          <w:szCs w:val="24"/>
        </w:rPr>
        <w:t xml:space="preserve">); </w:t>
      </w:r>
      <w:proofErr w:type="spellStart"/>
      <w:r w:rsidRPr="003A51AC">
        <w:rPr>
          <w:sz w:val="24"/>
          <w:szCs w:val="24"/>
        </w:rPr>
        <w:t>Лангройтер</w:t>
      </w:r>
      <w:proofErr w:type="spellEnd"/>
      <w:r w:rsidRPr="003A51AC">
        <w:rPr>
          <w:sz w:val="24"/>
          <w:szCs w:val="24"/>
        </w:rPr>
        <w:t xml:space="preserve"> Ю. "А дома лучше!" (пер. В. </w:t>
      </w:r>
      <w:proofErr w:type="spellStart"/>
      <w:r w:rsidRPr="003A51AC">
        <w:rPr>
          <w:sz w:val="24"/>
          <w:szCs w:val="24"/>
        </w:rPr>
        <w:t>Фербикова</w:t>
      </w:r>
      <w:proofErr w:type="spellEnd"/>
      <w:r w:rsidRPr="003A51AC">
        <w:rPr>
          <w:sz w:val="24"/>
          <w:szCs w:val="24"/>
        </w:rPr>
        <w:t>); Мугур Ф. "</w:t>
      </w:r>
      <w:proofErr w:type="spellStart"/>
      <w:r w:rsidRPr="003A51AC">
        <w:rPr>
          <w:sz w:val="24"/>
          <w:szCs w:val="24"/>
        </w:rPr>
        <w:t>Рилэ-Йепурилэ</w:t>
      </w:r>
      <w:proofErr w:type="spellEnd"/>
      <w:r w:rsidRPr="003A51AC">
        <w:rPr>
          <w:sz w:val="24"/>
          <w:szCs w:val="24"/>
        </w:rPr>
        <w:t xml:space="preserve"> и Жучок с золотыми крылышками" (пер. с </w:t>
      </w:r>
      <w:proofErr w:type="spellStart"/>
      <w:r w:rsidRPr="003A51AC">
        <w:rPr>
          <w:sz w:val="24"/>
          <w:szCs w:val="24"/>
        </w:rPr>
        <w:t>румынск</w:t>
      </w:r>
      <w:proofErr w:type="spellEnd"/>
      <w:r w:rsidRPr="003A51AC">
        <w:rPr>
          <w:sz w:val="24"/>
          <w:szCs w:val="24"/>
        </w:rPr>
        <w:t xml:space="preserve">. Д. Шполянской); Пени О. "Поцелуй в ладошке" (пер. Е. Сорокиной); Родари Д. "Собака, которая не умела лаять" (из книги "Сказки, у которых три конца"), пер. с итал. И. Константиновой; Хогарт Э. "Мафии и его веселые друзья" (1-2 главы из книги по выбору), пер. с англ. О. Образцовой и Н. </w:t>
      </w:r>
      <w:proofErr w:type="spellStart"/>
      <w:r w:rsidRPr="003A51AC">
        <w:rPr>
          <w:sz w:val="24"/>
          <w:szCs w:val="24"/>
        </w:rPr>
        <w:t>Шанько</w:t>
      </w:r>
      <w:proofErr w:type="spellEnd"/>
      <w:r w:rsidRPr="003A51AC">
        <w:rPr>
          <w:sz w:val="24"/>
          <w:szCs w:val="24"/>
        </w:rPr>
        <w:t xml:space="preserve">; </w:t>
      </w:r>
      <w:proofErr w:type="spellStart"/>
      <w:r w:rsidRPr="003A51AC">
        <w:rPr>
          <w:sz w:val="24"/>
          <w:szCs w:val="24"/>
        </w:rPr>
        <w:t>Юхансон</w:t>
      </w:r>
      <w:proofErr w:type="spellEnd"/>
      <w:r w:rsidRPr="003A51AC">
        <w:rPr>
          <w:sz w:val="24"/>
          <w:szCs w:val="24"/>
        </w:rPr>
        <w:t xml:space="preserve"> Г. "Мулле </w:t>
      </w:r>
      <w:proofErr w:type="spellStart"/>
      <w:r w:rsidRPr="003A51AC">
        <w:rPr>
          <w:sz w:val="24"/>
          <w:szCs w:val="24"/>
        </w:rPr>
        <w:t>Мек</w:t>
      </w:r>
      <w:proofErr w:type="spellEnd"/>
      <w:r w:rsidRPr="003A51AC">
        <w:rPr>
          <w:sz w:val="24"/>
          <w:szCs w:val="24"/>
        </w:rPr>
        <w:t xml:space="preserve"> и </w:t>
      </w:r>
      <w:proofErr w:type="spellStart"/>
      <w:r w:rsidRPr="003A51AC">
        <w:rPr>
          <w:sz w:val="24"/>
          <w:szCs w:val="24"/>
        </w:rPr>
        <w:t>Буффа</w:t>
      </w:r>
      <w:proofErr w:type="spellEnd"/>
      <w:r w:rsidRPr="003A51AC">
        <w:rPr>
          <w:sz w:val="24"/>
          <w:szCs w:val="24"/>
        </w:rPr>
        <w:t xml:space="preserve">" (пер. Л. </w:t>
      </w:r>
      <w:proofErr w:type="spellStart"/>
      <w:r w:rsidRPr="003A51AC">
        <w:rPr>
          <w:sz w:val="24"/>
          <w:szCs w:val="24"/>
        </w:rPr>
        <w:t>Затолокиной</w:t>
      </w:r>
      <w:proofErr w:type="spellEnd"/>
      <w:r w:rsidRPr="003A51AC">
        <w:rPr>
          <w:sz w:val="24"/>
          <w:szCs w:val="24"/>
        </w:rPr>
        <w:t>).</w:t>
      </w:r>
    </w:p>
    <w:p w14:paraId="33F3E4E8" w14:textId="77777777" w:rsidR="00EA510A" w:rsidRPr="003A51AC" w:rsidRDefault="00EA510A" w:rsidP="00E22A07">
      <w:pPr>
        <w:shd w:val="clear" w:color="auto" w:fill="FFFFFF"/>
        <w:spacing w:line="240" w:lineRule="auto"/>
        <w:ind w:firstLine="567"/>
        <w:rPr>
          <w:b/>
          <w:sz w:val="24"/>
          <w:szCs w:val="24"/>
        </w:rPr>
      </w:pPr>
      <w:r w:rsidRPr="003A51AC">
        <w:rPr>
          <w:sz w:val="24"/>
          <w:szCs w:val="24"/>
        </w:rPr>
        <w:t xml:space="preserve"> </w:t>
      </w:r>
      <w:r w:rsidRPr="003A51AC">
        <w:rPr>
          <w:b/>
          <w:sz w:val="24"/>
          <w:szCs w:val="24"/>
        </w:rPr>
        <w:t>От 5 до 6 лет.</w:t>
      </w:r>
    </w:p>
    <w:p w14:paraId="2EA171AC"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Малые формы фольклора. Загадки, небылицы, дразнилки, считалки, пословицы, поговорки, </w:t>
      </w:r>
      <w:proofErr w:type="spellStart"/>
      <w:r w:rsidRPr="003A51AC">
        <w:rPr>
          <w:sz w:val="24"/>
          <w:szCs w:val="24"/>
        </w:rPr>
        <w:t>заклички</w:t>
      </w:r>
      <w:proofErr w:type="spellEnd"/>
      <w:r w:rsidRPr="003A51AC">
        <w:rPr>
          <w:sz w:val="24"/>
          <w:szCs w:val="24"/>
        </w:rPr>
        <w:t>, народные песенки, прибаутки, скороговорки.</w:t>
      </w:r>
    </w:p>
    <w:p w14:paraId="0292A1B7" w14:textId="77777777" w:rsidR="00EA510A" w:rsidRPr="003A51AC" w:rsidRDefault="00EA510A" w:rsidP="00E22A07">
      <w:pPr>
        <w:shd w:val="clear" w:color="auto" w:fill="FFFFFF"/>
        <w:spacing w:line="240" w:lineRule="auto"/>
        <w:ind w:firstLine="567"/>
        <w:rPr>
          <w:sz w:val="24"/>
          <w:szCs w:val="24"/>
        </w:rPr>
      </w:pPr>
      <w:r w:rsidRPr="003A51AC">
        <w:rPr>
          <w:sz w:val="24"/>
          <w:szCs w:val="24"/>
        </w:rPr>
        <w:t>Русские народные сказки. "Жил-был карась..." (докучная сказка); "Жили-были два братца..." (докучная сказка); "Заяц-хвастун" (</w:t>
      </w:r>
      <w:proofErr w:type="spellStart"/>
      <w:r w:rsidRPr="003A51AC">
        <w:rPr>
          <w:sz w:val="24"/>
          <w:szCs w:val="24"/>
        </w:rPr>
        <w:t>обраб</w:t>
      </w:r>
      <w:proofErr w:type="spellEnd"/>
      <w:r w:rsidRPr="003A51AC">
        <w:rPr>
          <w:sz w:val="24"/>
          <w:szCs w:val="24"/>
        </w:rPr>
        <w:t>. О.И. Капицы/ пересказ А.Н. Толстого); "Крылатый, мохнатый да масляный" (</w:t>
      </w:r>
      <w:proofErr w:type="spellStart"/>
      <w:r w:rsidRPr="003A51AC">
        <w:rPr>
          <w:sz w:val="24"/>
          <w:szCs w:val="24"/>
        </w:rPr>
        <w:t>обраб</w:t>
      </w:r>
      <w:proofErr w:type="spellEnd"/>
      <w:r w:rsidRPr="003A51AC">
        <w:rPr>
          <w:sz w:val="24"/>
          <w:szCs w:val="24"/>
        </w:rPr>
        <w:t>. И.В. Карнауховой); "Лиса и кувшин" (</w:t>
      </w:r>
      <w:proofErr w:type="spellStart"/>
      <w:r w:rsidRPr="003A51AC">
        <w:rPr>
          <w:sz w:val="24"/>
          <w:szCs w:val="24"/>
        </w:rPr>
        <w:t>обраб</w:t>
      </w:r>
      <w:proofErr w:type="spellEnd"/>
      <w:r w:rsidRPr="003A51AC">
        <w:rPr>
          <w:sz w:val="24"/>
          <w:szCs w:val="24"/>
        </w:rPr>
        <w:t>. О.И. Капицы); "Морозко" (пересказ М. Булатова); "По щучьему веленью" (</w:t>
      </w:r>
      <w:proofErr w:type="spellStart"/>
      <w:r w:rsidRPr="003A51AC">
        <w:rPr>
          <w:sz w:val="24"/>
          <w:szCs w:val="24"/>
        </w:rPr>
        <w:t>обраб</w:t>
      </w:r>
      <w:proofErr w:type="spellEnd"/>
      <w:r w:rsidRPr="003A51AC">
        <w:rPr>
          <w:sz w:val="24"/>
          <w:szCs w:val="24"/>
        </w:rPr>
        <w:t>. А.Н. Толстого); "Сестрица Алёнушка и братец Иванушка" (пересказ А.Н. Толстого); "Сивка-бурка" (</w:t>
      </w:r>
      <w:proofErr w:type="spellStart"/>
      <w:r w:rsidRPr="003A51AC">
        <w:rPr>
          <w:sz w:val="24"/>
          <w:szCs w:val="24"/>
        </w:rPr>
        <w:t>обраб</w:t>
      </w:r>
      <w:proofErr w:type="spellEnd"/>
      <w:r w:rsidRPr="003A51AC">
        <w:rPr>
          <w:sz w:val="24"/>
          <w:szCs w:val="24"/>
        </w:rPr>
        <w:t xml:space="preserve">. М.А. Булатова/ </w:t>
      </w:r>
      <w:proofErr w:type="spellStart"/>
      <w:r w:rsidRPr="003A51AC">
        <w:rPr>
          <w:sz w:val="24"/>
          <w:szCs w:val="24"/>
        </w:rPr>
        <w:t>обраб</w:t>
      </w:r>
      <w:proofErr w:type="spellEnd"/>
      <w:r w:rsidRPr="003A51AC">
        <w:rPr>
          <w:sz w:val="24"/>
          <w:szCs w:val="24"/>
        </w:rPr>
        <w:t>. А.Н. Толстого/ пересказ К.Д. Ушинского); "Царевна-лягушка" (</w:t>
      </w:r>
      <w:proofErr w:type="spellStart"/>
      <w:r w:rsidRPr="003A51AC">
        <w:rPr>
          <w:sz w:val="24"/>
          <w:szCs w:val="24"/>
        </w:rPr>
        <w:t>обраб</w:t>
      </w:r>
      <w:proofErr w:type="spellEnd"/>
      <w:r w:rsidRPr="003A51AC">
        <w:rPr>
          <w:sz w:val="24"/>
          <w:szCs w:val="24"/>
        </w:rPr>
        <w:t xml:space="preserve">. А.Н. Толстого/ </w:t>
      </w:r>
      <w:proofErr w:type="spellStart"/>
      <w:r w:rsidRPr="003A51AC">
        <w:rPr>
          <w:sz w:val="24"/>
          <w:szCs w:val="24"/>
        </w:rPr>
        <w:t>обраб</w:t>
      </w:r>
      <w:proofErr w:type="spellEnd"/>
      <w:r w:rsidRPr="003A51AC">
        <w:rPr>
          <w:sz w:val="24"/>
          <w:szCs w:val="24"/>
        </w:rPr>
        <w:t>. М. Булатова).</w:t>
      </w:r>
    </w:p>
    <w:p w14:paraId="4E528EDF"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Сказки народов мира. "Госпожа Метелица", пересказ с нем. А. Введенского, под редакцией С.Я. Маршака, из сказок братьев Гримм; "Жёлтый аист", пер. с кит. Ф. </w:t>
      </w:r>
      <w:proofErr w:type="spellStart"/>
      <w:r w:rsidRPr="003A51AC">
        <w:rPr>
          <w:sz w:val="24"/>
          <w:szCs w:val="24"/>
        </w:rPr>
        <w:t>Ярлина</w:t>
      </w:r>
      <w:proofErr w:type="spellEnd"/>
      <w:r w:rsidRPr="003A51AC">
        <w:rPr>
          <w:sz w:val="24"/>
          <w:szCs w:val="24"/>
        </w:rPr>
        <w:t>; "</w:t>
      </w:r>
      <w:proofErr w:type="spellStart"/>
      <w:r w:rsidRPr="003A51AC">
        <w:rPr>
          <w:sz w:val="24"/>
          <w:szCs w:val="24"/>
        </w:rPr>
        <w:t>Златовласка</w:t>
      </w:r>
      <w:proofErr w:type="spellEnd"/>
      <w:r w:rsidRPr="003A51AC">
        <w:rPr>
          <w:sz w:val="24"/>
          <w:szCs w:val="24"/>
        </w:rPr>
        <w:t xml:space="preserve">", пер. с </w:t>
      </w:r>
      <w:proofErr w:type="spellStart"/>
      <w:r w:rsidRPr="003A51AC">
        <w:rPr>
          <w:sz w:val="24"/>
          <w:szCs w:val="24"/>
        </w:rPr>
        <w:t>чешск</w:t>
      </w:r>
      <w:proofErr w:type="spellEnd"/>
      <w:r w:rsidRPr="003A51AC">
        <w:rPr>
          <w:sz w:val="24"/>
          <w:szCs w:val="24"/>
        </w:rPr>
        <w:t>. К.Г. Паустовского; "Летучий корабль", пер. с укр. А. Нечаева; "</w:t>
      </w:r>
      <w:proofErr w:type="spellStart"/>
      <w:r w:rsidRPr="003A51AC">
        <w:rPr>
          <w:sz w:val="24"/>
          <w:szCs w:val="24"/>
        </w:rPr>
        <w:t>Рапунцель</w:t>
      </w:r>
      <w:proofErr w:type="spellEnd"/>
      <w:r w:rsidRPr="003A51AC">
        <w:rPr>
          <w:sz w:val="24"/>
          <w:szCs w:val="24"/>
        </w:rPr>
        <w:t xml:space="preserve">" пер. с нем. Г. </w:t>
      </w:r>
      <w:proofErr w:type="spellStart"/>
      <w:r w:rsidRPr="003A51AC">
        <w:rPr>
          <w:sz w:val="24"/>
          <w:szCs w:val="24"/>
        </w:rPr>
        <w:t>Петникова</w:t>
      </w:r>
      <w:proofErr w:type="spellEnd"/>
      <w:r w:rsidRPr="003A51AC">
        <w:rPr>
          <w:sz w:val="24"/>
          <w:szCs w:val="24"/>
        </w:rPr>
        <w:t xml:space="preserve">/ пер. и </w:t>
      </w:r>
      <w:proofErr w:type="spellStart"/>
      <w:r w:rsidRPr="003A51AC">
        <w:rPr>
          <w:sz w:val="24"/>
          <w:szCs w:val="24"/>
        </w:rPr>
        <w:t>обраб</w:t>
      </w:r>
      <w:proofErr w:type="spellEnd"/>
      <w:r w:rsidRPr="003A51AC">
        <w:rPr>
          <w:sz w:val="24"/>
          <w:szCs w:val="24"/>
        </w:rPr>
        <w:t>. И. Архангельской.</w:t>
      </w:r>
    </w:p>
    <w:p w14:paraId="503FCCFE" w14:textId="77777777"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России.</w:t>
      </w:r>
    </w:p>
    <w:p w14:paraId="3AA7FDCC" w14:textId="77777777"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 xml:space="preserve">Поэзия. Аким Я.Л. "Жадина"; Барто А.Л. "Верёвочка", "Гуси-лебеди", "Есть такие мальчики", "Мы не заметили жука" (1-2 стихотворения по выбору); </w:t>
      </w:r>
      <w:proofErr w:type="spellStart"/>
      <w:r w:rsidRPr="003A51AC">
        <w:rPr>
          <w:sz w:val="24"/>
          <w:szCs w:val="24"/>
        </w:rPr>
        <w:t>Бородицкая</w:t>
      </w:r>
      <w:proofErr w:type="spellEnd"/>
      <w:r w:rsidRPr="003A51AC">
        <w:rPr>
          <w:sz w:val="24"/>
          <w:szCs w:val="24"/>
        </w:rPr>
        <w:t xml:space="preserve"> М. "Тетушка Луна"; Бунин И.А. "Первый снег"; Волкова Н. "Воздушные замки"; Городецкий С.М. "Котёнок"; Дядина Г. "Пуговичный городок"; Есенин С.А. "Берёза"; Заходер Б.В. "Моя </w:t>
      </w:r>
      <w:proofErr w:type="spellStart"/>
      <w:r w:rsidRPr="003A51AC">
        <w:rPr>
          <w:sz w:val="24"/>
          <w:szCs w:val="24"/>
        </w:rPr>
        <w:t>Вообразилия</w:t>
      </w:r>
      <w:proofErr w:type="spellEnd"/>
      <w:r w:rsidRPr="003A51AC">
        <w:rPr>
          <w:sz w:val="24"/>
          <w:szCs w:val="24"/>
        </w:rPr>
        <w:t xml:space="preserve">"; Маршак С.Я. "Пудель"; Мориц Ю.П. "Домик с трубой"; Мошковская Э.Э. "Какие бывают подарки"; Пивоварова И.М. "Сосчитать не могу"; Пушкин А.С "У лукоморья дуб </w:t>
      </w:r>
      <w:proofErr w:type="gramStart"/>
      <w:r w:rsidRPr="003A51AC">
        <w:rPr>
          <w:sz w:val="24"/>
          <w:szCs w:val="24"/>
        </w:rPr>
        <w:t>зелёный....</w:t>
      </w:r>
      <w:proofErr w:type="gramEnd"/>
      <w:r w:rsidRPr="003A51AC">
        <w:rPr>
          <w:sz w:val="24"/>
          <w:szCs w:val="24"/>
        </w:rPr>
        <w:t xml:space="preserve">" (отрывок из поэмы "Руслан и Людмила"), "Ель растёт перед </w:t>
      </w:r>
      <w:proofErr w:type="gramStart"/>
      <w:r w:rsidRPr="003A51AC">
        <w:rPr>
          <w:sz w:val="24"/>
          <w:szCs w:val="24"/>
        </w:rPr>
        <w:t>дворцом....</w:t>
      </w:r>
      <w:proofErr w:type="gramEnd"/>
      <w:r w:rsidRPr="003A51AC">
        <w:rPr>
          <w:sz w:val="24"/>
          <w:szCs w:val="24"/>
        </w:rPr>
        <w:t xml:space="preserve">" (отрывок из "Сказки о царе </w:t>
      </w:r>
      <w:proofErr w:type="gramStart"/>
      <w:r w:rsidRPr="003A51AC">
        <w:rPr>
          <w:sz w:val="24"/>
          <w:szCs w:val="24"/>
        </w:rPr>
        <w:t>Салтане....</w:t>
      </w:r>
      <w:proofErr w:type="gramEnd"/>
      <w:r w:rsidRPr="003A51AC">
        <w:rPr>
          <w:sz w:val="24"/>
          <w:szCs w:val="24"/>
        </w:rPr>
        <w:t xml:space="preserve">" (по выбору);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w:t>
      </w:r>
      <w:proofErr w:type="gramStart"/>
      <w:r w:rsidRPr="003A51AC">
        <w:rPr>
          <w:sz w:val="24"/>
          <w:szCs w:val="24"/>
        </w:rPr>
        <w:t>злится....</w:t>
      </w:r>
      <w:proofErr w:type="gramEnd"/>
      <w:r w:rsidRPr="003A51AC">
        <w:rPr>
          <w:sz w:val="24"/>
          <w:szCs w:val="24"/>
        </w:rPr>
        <w:t>"; Усачев А. "Колыбельная книга", "К нам приходит Новый 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 (по выбору).</w:t>
      </w:r>
    </w:p>
    <w:p w14:paraId="59C04690"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Проза. Аксаков С.Т. "Сурка"; Алмазов Б.А. "Горбушка"; Баруздин С.А. "Берегите свои косы!", "Забракованный мишка" (по выбору); Бианки В.В. "Лесная газета" (2-3 рассказа по выбору); Гайдар А.П. "Чук и Гек", "Поход" (по выбору); </w:t>
      </w:r>
      <w:proofErr w:type="spellStart"/>
      <w:r w:rsidRPr="003A51AC">
        <w:rPr>
          <w:sz w:val="24"/>
          <w:szCs w:val="24"/>
        </w:rPr>
        <w:t>Голявкин</w:t>
      </w:r>
      <w:proofErr w:type="spellEnd"/>
      <w:r w:rsidRPr="003A51AC">
        <w:rPr>
          <w:sz w:val="24"/>
          <w:szCs w:val="24"/>
        </w:rPr>
        <w:t xml:space="preserve">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(1-2 рассказа по выбору); Пришвин М.М. "Глоток молока", "Беличья память", "Курица на столбах" (по выбору); Симбирская Ю. "Лапин"; Сладков Н.И. "Серьёзная птица", "</w:t>
      </w:r>
      <w:proofErr w:type="spellStart"/>
      <w:r w:rsidRPr="003A51AC">
        <w:rPr>
          <w:sz w:val="24"/>
          <w:szCs w:val="24"/>
        </w:rPr>
        <w:t>Карлуха</w:t>
      </w:r>
      <w:proofErr w:type="spellEnd"/>
      <w:r w:rsidRPr="003A51AC">
        <w:rPr>
          <w:sz w:val="24"/>
          <w:szCs w:val="24"/>
        </w:rPr>
        <w:t xml:space="preserve">" (по выбору); Снегирёв Г.Я. "Про пингвинов" (1-2 рассказа по выбору); Толстой Л.Н. "Косточка", "Котёнок" (по выбору); Ушинский К.Д. "Четыре желания"; Фадеева О. "Фрося - ель обыкновенная"; </w:t>
      </w:r>
      <w:proofErr w:type="spellStart"/>
      <w:r w:rsidRPr="003A51AC">
        <w:rPr>
          <w:sz w:val="24"/>
          <w:szCs w:val="24"/>
        </w:rPr>
        <w:t>Шим</w:t>
      </w:r>
      <w:proofErr w:type="spellEnd"/>
      <w:r w:rsidRPr="003A51AC">
        <w:rPr>
          <w:sz w:val="24"/>
          <w:szCs w:val="24"/>
        </w:rPr>
        <w:t xml:space="preserve"> Э.Ю. "Петух и наседка", "Солнечная капля" (по выбору).</w:t>
      </w:r>
    </w:p>
    <w:p w14:paraId="405FD8C8" w14:textId="77777777" w:rsidR="00EA510A" w:rsidRPr="003A51AC" w:rsidRDefault="00EA510A" w:rsidP="00E22A07">
      <w:pPr>
        <w:shd w:val="clear" w:color="auto" w:fill="FFFFFF"/>
        <w:spacing w:line="240" w:lineRule="auto"/>
        <w:ind w:firstLine="567"/>
        <w:rPr>
          <w:sz w:val="24"/>
          <w:szCs w:val="24"/>
        </w:rPr>
      </w:pPr>
      <w:r w:rsidRPr="003A51AC">
        <w:rPr>
          <w:sz w:val="24"/>
          <w:szCs w:val="24"/>
        </w:rPr>
        <w:t>Литературные сказки.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В.И. "Старик-годовик"; Ершов П.П. "Конёк-горбунок"; Заходер Б.В. "Серая Звёздочка"; Катаев В.П. "Цветик-семицветик", "Дудочка и кувшинчик" (по выбору); Мамин-Сибиряк Д.Н. "</w:t>
      </w:r>
      <w:proofErr w:type="spellStart"/>
      <w:r w:rsidRPr="003A51AC">
        <w:rPr>
          <w:sz w:val="24"/>
          <w:szCs w:val="24"/>
        </w:rPr>
        <w:t>Алёнушкины</w:t>
      </w:r>
      <w:proofErr w:type="spellEnd"/>
      <w:r w:rsidRPr="003A51AC">
        <w:rPr>
          <w:sz w:val="24"/>
          <w:szCs w:val="24"/>
        </w:rPr>
        <w:t xml:space="preserve"> сказки" (1-2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w:t>
      </w:r>
      <w:proofErr w:type="spellStart"/>
      <w:r w:rsidRPr="003A51AC">
        <w:rPr>
          <w:sz w:val="24"/>
          <w:szCs w:val="24"/>
        </w:rPr>
        <w:t>Салтановиче</w:t>
      </w:r>
      <w:proofErr w:type="spellEnd"/>
      <w:r w:rsidRPr="003A51AC">
        <w:rPr>
          <w:sz w:val="24"/>
          <w:szCs w:val="24"/>
        </w:rPr>
        <w:t xml:space="preserve"> и о прекрасной царевне лебеди", "Сказка о мёртвой царевне и о семи богатырях" (по выбору); Сапгир Г.Л. "Как лягушку продавали"; Телешов Н.Д. "</w:t>
      </w:r>
      <w:proofErr w:type="spellStart"/>
      <w:r w:rsidRPr="003A51AC">
        <w:rPr>
          <w:sz w:val="24"/>
          <w:szCs w:val="24"/>
        </w:rPr>
        <w:t>Крупеничка</w:t>
      </w:r>
      <w:proofErr w:type="spellEnd"/>
      <w:r w:rsidRPr="003A51AC">
        <w:rPr>
          <w:sz w:val="24"/>
          <w:szCs w:val="24"/>
        </w:rPr>
        <w:t>"; Ушинский К.Д. "Слепая лошадь"; Чуковский К.И. "Доктор Айболит" (по мотивам романа X. Лофтинга).</w:t>
      </w:r>
    </w:p>
    <w:p w14:paraId="380C3BA9" w14:textId="77777777"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разных стран.</w:t>
      </w:r>
    </w:p>
    <w:p w14:paraId="4859956A"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Поэзия. </w:t>
      </w:r>
      <w:proofErr w:type="spellStart"/>
      <w:r w:rsidRPr="003A51AC">
        <w:rPr>
          <w:sz w:val="24"/>
          <w:szCs w:val="24"/>
        </w:rPr>
        <w:t>Бжехва</w:t>
      </w:r>
      <w:proofErr w:type="spellEnd"/>
      <w:r w:rsidRPr="003A51AC">
        <w:rPr>
          <w:sz w:val="24"/>
          <w:szCs w:val="24"/>
        </w:rPr>
        <w:t xml:space="preserve"> Я. "На </w:t>
      </w:r>
      <w:proofErr w:type="spellStart"/>
      <w:r w:rsidRPr="003A51AC">
        <w:rPr>
          <w:sz w:val="24"/>
          <w:szCs w:val="24"/>
        </w:rPr>
        <w:t>Горизонтских</w:t>
      </w:r>
      <w:proofErr w:type="spellEnd"/>
      <w:r w:rsidRPr="003A51AC">
        <w:rPr>
          <w:sz w:val="24"/>
          <w:szCs w:val="24"/>
        </w:rPr>
        <w:t xml:space="preserve"> островах" (пер. с польск. Б.В. Заходера); Валек М. "Мудрецы" (пер. со </w:t>
      </w:r>
      <w:proofErr w:type="spellStart"/>
      <w:r w:rsidRPr="003A51AC">
        <w:rPr>
          <w:sz w:val="24"/>
          <w:szCs w:val="24"/>
        </w:rPr>
        <w:t>словацк</w:t>
      </w:r>
      <w:proofErr w:type="spellEnd"/>
      <w:r w:rsidRPr="003A51AC">
        <w:rPr>
          <w:sz w:val="24"/>
          <w:szCs w:val="24"/>
        </w:rPr>
        <w:t xml:space="preserve">. Р.С. Сефа); </w:t>
      </w:r>
      <w:proofErr w:type="spellStart"/>
      <w:r w:rsidRPr="003A51AC">
        <w:rPr>
          <w:sz w:val="24"/>
          <w:szCs w:val="24"/>
        </w:rPr>
        <w:t>Капутикян</w:t>
      </w:r>
      <w:proofErr w:type="spellEnd"/>
      <w:r w:rsidRPr="003A51AC">
        <w:rPr>
          <w:sz w:val="24"/>
          <w:szCs w:val="24"/>
        </w:rPr>
        <w:t xml:space="preserve"> С.Б. "Моя бабушка" (пер. с </w:t>
      </w:r>
      <w:proofErr w:type="spellStart"/>
      <w:r w:rsidRPr="003A51AC">
        <w:rPr>
          <w:sz w:val="24"/>
          <w:szCs w:val="24"/>
        </w:rPr>
        <w:t>армянск</w:t>
      </w:r>
      <w:proofErr w:type="spellEnd"/>
      <w:r w:rsidRPr="003A51AC">
        <w:rPr>
          <w:sz w:val="24"/>
          <w:szCs w:val="24"/>
        </w:rPr>
        <w:t xml:space="preserve">. Т. Спендиаровой); Карем М. "Мирная считалка" (пер. с франц. В.Д. Берестова); </w:t>
      </w:r>
      <w:proofErr w:type="spellStart"/>
      <w:r w:rsidRPr="003A51AC">
        <w:rPr>
          <w:sz w:val="24"/>
          <w:szCs w:val="24"/>
        </w:rPr>
        <w:t>Сиххад</w:t>
      </w:r>
      <w:proofErr w:type="spellEnd"/>
      <w:r w:rsidRPr="003A51AC">
        <w:rPr>
          <w:sz w:val="24"/>
          <w:szCs w:val="24"/>
        </w:rPr>
        <w:t xml:space="preserve"> А. "Сад" (пер. с </w:t>
      </w:r>
      <w:proofErr w:type="spellStart"/>
      <w:r w:rsidRPr="003A51AC">
        <w:rPr>
          <w:sz w:val="24"/>
          <w:szCs w:val="24"/>
        </w:rPr>
        <w:t>азербайдж</w:t>
      </w:r>
      <w:proofErr w:type="spellEnd"/>
      <w:r w:rsidRPr="003A51AC">
        <w:rPr>
          <w:sz w:val="24"/>
          <w:szCs w:val="24"/>
        </w:rPr>
        <w:t xml:space="preserve">. А. Ахундовой); Смит У.Д. "Про летающую корову" (пер. с англ. Б.В. Заходера); Фройденберг А. "Великан и мышь" (пер. с нем. Ю.И. </w:t>
      </w:r>
      <w:proofErr w:type="spellStart"/>
      <w:r w:rsidRPr="003A51AC">
        <w:rPr>
          <w:sz w:val="24"/>
          <w:szCs w:val="24"/>
        </w:rPr>
        <w:t>Коринца</w:t>
      </w:r>
      <w:proofErr w:type="spellEnd"/>
      <w:r w:rsidRPr="003A51AC">
        <w:rPr>
          <w:sz w:val="24"/>
          <w:szCs w:val="24"/>
        </w:rPr>
        <w:t xml:space="preserve">); </w:t>
      </w:r>
      <w:proofErr w:type="spellStart"/>
      <w:r w:rsidRPr="003A51AC">
        <w:rPr>
          <w:sz w:val="24"/>
          <w:szCs w:val="24"/>
        </w:rPr>
        <w:t>Чиарди</w:t>
      </w:r>
      <w:proofErr w:type="spellEnd"/>
      <w:r w:rsidRPr="003A51AC">
        <w:rPr>
          <w:sz w:val="24"/>
          <w:szCs w:val="24"/>
        </w:rPr>
        <w:t xml:space="preserve"> Дж. "О том, у кого три глаза" (пер. с англ. Р.С. Сефа).</w:t>
      </w:r>
    </w:p>
    <w:p w14:paraId="2FC5E73D"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Литературные сказки. Сказки-повести (для длительного чтения). Андерсен Г.Х. "Огниво" (пер. с </w:t>
      </w:r>
      <w:proofErr w:type="spellStart"/>
      <w:r w:rsidRPr="003A51AC">
        <w:rPr>
          <w:sz w:val="24"/>
          <w:szCs w:val="24"/>
        </w:rPr>
        <w:t>датск</w:t>
      </w:r>
      <w:proofErr w:type="spellEnd"/>
      <w:r w:rsidRPr="003A51AC">
        <w:rPr>
          <w:sz w:val="24"/>
          <w:szCs w:val="24"/>
        </w:rPr>
        <w:t xml:space="preserve">. А. Ганзен), "Свинопас" (пер. с </w:t>
      </w:r>
      <w:proofErr w:type="spellStart"/>
      <w:r w:rsidRPr="003A51AC">
        <w:rPr>
          <w:sz w:val="24"/>
          <w:szCs w:val="24"/>
        </w:rPr>
        <w:t>датск</w:t>
      </w:r>
      <w:proofErr w:type="spellEnd"/>
      <w:r w:rsidRPr="003A51AC">
        <w:rPr>
          <w:sz w:val="24"/>
          <w:szCs w:val="24"/>
        </w:rPr>
        <w:t xml:space="preserve">. А. Ганзен), "Дюймовочка" (пер. с </w:t>
      </w:r>
      <w:proofErr w:type="spellStart"/>
      <w:r w:rsidRPr="003A51AC">
        <w:rPr>
          <w:sz w:val="24"/>
          <w:szCs w:val="24"/>
        </w:rPr>
        <w:t>датск</w:t>
      </w:r>
      <w:proofErr w:type="spellEnd"/>
      <w:proofErr w:type="gramStart"/>
      <w:r w:rsidRPr="003A51AC">
        <w:rPr>
          <w:sz w:val="24"/>
          <w:szCs w:val="24"/>
        </w:rPr>
        <w:t>.</w:t>
      </w:r>
      <w:proofErr w:type="gramEnd"/>
      <w:r w:rsidRPr="003A51AC">
        <w:rPr>
          <w:sz w:val="24"/>
          <w:szCs w:val="24"/>
        </w:rPr>
        <w:t xml:space="preserve"> и пересказ А. Ганзен), "Гадкий утёнок" (пер. с </w:t>
      </w:r>
      <w:proofErr w:type="spellStart"/>
      <w:r w:rsidRPr="003A51AC">
        <w:rPr>
          <w:sz w:val="24"/>
          <w:szCs w:val="24"/>
        </w:rPr>
        <w:t>датск</w:t>
      </w:r>
      <w:proofErr w:type="spellEnd"/>
      <w:r w:rsidRPr="003A51AC">
        <w:rPr>
          <w:sz w:val="24"/>
          <w:szCs w:val="24"/>
        </w:rPr>
        <w:t xml:space="preserve">. А. Ганзен, пересказ Т. Габбе и А. Любарской), "Новое платье короля" (пер. с </w:t>
      </w:r>
      <w:proofErr w:type="spellStart"/>
      <w:r w:rsidRPr="003A51AC">
        <w:rPr>
          <w:sz w:val="24"/>
          <w:szCs w:val="24"/>
        </w:rPr>
        <w:t>датск</w:t>
      </w:r>
      <w:proofErr w:type="spellEnd"/>
      <w:r w:rsidRPr="003A51AC">
        <w:rPr>
          <w:sz w:val="24"/>
          <w:szCs w:val="24"/>
        </w:rPr>
        <w:t xml:space="preserve">. А. Ганзен), "Ромашка" (пер. с </w:t>
      </w:r>
      <w:proofErr w:type="spellStart"/>
      <w:r w:rsidRPr="003A51AC">
        <w:rPr>
          <w:sz w:val="24"/>
          <w:szCs w:val="24"/>
        </w:rPr>
        <w:t>датск</w:t>
      </w:r>
      <w:proofErr w:type="spellEnd"/>
      <w:r w:rsidRPr="003A51AC">
        <w:rPr>
          <w:sz w:val="24"/>
          <w:szCs w:val="24"/>
        </w:rPr>
        <w:t xml:space="preserve">. А. Ганзен), "Дикие лебеди" (пер. с </w:t>
      </w:r>
      <w:proofErr w:type="spellStart"/>
      <w:r w:rsidRPr="003A51AC">
        <w:rPr>
          <w:sz w:val="24"/>
          <w:szCs w:val="24"/>
        </w:rPr>
        <w:t>датск</w:t>
      </w:r>
      <w:proofErr w:type="spellEnd"/>
      <w:r w:rsidRPr="003A51AC">
        <w:rPr>
          <w:sz w:val="24"/>
          <w:szCs w:val="24"/>
        </w:rPr>
        <w:t xml:space="preserve">. А. Ганзен) (1-2 сказки по выбору); Киплинг Дж. Р. "Сказка о слонёнке"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w:t>
      </w:r>
      <w:proofErr w:type="spellStart"/>
      <w:r w:rsidRPr="003A51AC">
        <w:rPr>
          <w:sz w:val="24"/>
          <w:szCs w:val="24"/>
        </w:rPr>
        <w:t>Лагерлёф</w:t>
      </w:r>
      <w:proofErr w:type="spellEnd"/>
      <w:r w:rsidRPr="003A51AC">
        <w:rPr>
          <w:sz w:val="24"/>
          <w:szCs w:val="24"/>
        </w:rPr>
        <w:t xml:space="preserve"> С. "Чудесное </w:t>
      </w:r>
      <w:r w:rsidRPr="003A51AC">
        <w:rPr>
          <w:sz w:val="24"/>
          <w:szCs w:val="24"/>
        </w:rPr>
        <w:lastRenderedPageBreak/>
        <w:t xml:space="preserve">путешествие Нильса с дикими гусями" (в пересказе З. Задунайской и А. Любарской); Линдгрен А. "Карлсон, который живёт на крыше, опять прилетел" (пер. со швед. Л.З. Лунгиной); Лофтинг X. "Путешествия доктора </w:t>
      </w:r>
      <w:proofErr w:type="spellStart"/>
      <w:r w:rsidRPr="003A51AC">
        <w:rPr>
          <w:sz w:val="24"/>
          <w:szCs w:val="24"/>
        </w:rPr>
        <w:t>Дулиттла</w:t>
      </w:r>
      <w:proofErr w:type="spellEnd"/>
      <w:r w:rsidRPr="003A51AC">
        <w:rPr>
          <w:sz w:val="24"/>
          <w:szCs w:val="24"/>
        </w:rPr>
        <w:t xml:space="preserve">" (пер. с англ. С. Мещерякова); Милн А.А. "Винни-Пух и все, все, все" (перевод с англ. Б.В. Заходера); </w:t>
      </w:r>
      <w:proofErr w:type="spellStart"/>
      <w:r w:rsidRPr="003A51AC">
        <w:rPr>
          <w:sz w:val="24"/>
          <w:szCs w:val="24"/>
        </w:rPr>
        <w:t>Пройслер</w:t>
      </w:r>
      <w:proofErr w:type="spellEnd"/>
      <w:r w:rsidRPr="003A51AC">
        <w:rPr>
          <w:sz w:val="24"/>
          <w:szCs w:val="24"/>
        </w:rPr>
        <w:t xml:space="preserve"> О. "Маленькая Баба-яга" (пер. с нем. Ю. </w:t>
      </w:r>
      <w:proofErr w:type="spellStart"/>
      <w:r w:rsidRPr="003A51AC">
        <w:rPr>
          <w:sz w:val="24"/>
          <w:szCs w:val="24"/>
        </w:rPr>
        <w:t>Коринца</w:t>
      </w:r>
      <w:proofErr w:type="spellEnd"/>
      <w:r w:rsidRPr="003A51AC">
        <w:rPr>
          <w:sz w:val="24"/>
          <w:szCs w:val="24"/>
        </w:rPr>
        <w:t xml:space="preserve">), "Маленькое привидение" (пер. с нем. Ю. </w:t>
      </w:r>
      <w:proofErr w:type="spellStart"/>
      <w:r w:rsidRPr="003A51AC">
        <w:rPr>
          <w:sz w:val="24"/>
          <w:szCs w:val="24"/>
        </w:rPr>
        <w:t>Коринца</w:t>
      </w:r>
      <w:proofErr w:type="spellEnd"/>
      <w:r w:rsidRPr="003A51AC">
        <w:rPr>
          <w:sz w:val="24"/>
          <w:szCs w:val="24"/>
        </w:rPr>
        <w:t xml:space="preserve">); Родари Д. "Приключения </w:t>
      </w:r>
      <w:proofErr w:type="spellStart"/>
      <w:r w:rsidRPr="003A51AC">
        <w:rPr>
          <w:sz w:val="24"/>
          <w:szCs w:val="24"/>
        </w:rPr>
        <w:t>Чипполино</w:t>
      </w:r>
      <w:proofErr w:type="spellEnd"/>
      <w:r w:rsidRPr="003A51AC">
        <w:rPr>
          <w:sz w:val="24"/>
          <w:szCs w:val="24"/>
        </w:rPr>
        <w:t>" (пер. с итал. З. Потаповой), "Сказки, у которых три конца" (пер. с итал. И.Г. Константиновой).</w:t>
      </w:r>
    </w:p>
    <w:p w14:paraId="5644DFEF"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6 до 7 лет.</w:t>
      </w:r>
    </w:p>
    <w:p w14:paraId="2B4FA652"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Малые формы фольклора</w:t>
      </w:r>
      <w:r w:rsidRPr="003A51AC">
        <w:rPr>
          <w:sz w:val="24"/>
          <w:szCs w:val="24"/>
        </w:rPr>
        <w:t xml:space="preserve">. Загадки, небылицы, дразнилки, считалки, пословицы, поговорки, </w:t>
      </w:r>
      <w:proofErr w:type="spellStart"/>
      <w:r w:rsidRPr="003A51AC">
        <w:rPr>
          <w:sz w:val="24"/>
          <w:szCs w:val="24"/>
        </w:rPr>
        <w:t>заклички</w:t>
      </w:r>
      <w:proofErr w:type="spellEnd"/>
      <w:r w:rsidRPr="003A51AC">
        <w:rPr>
          <w:sz w:val="24"/>
          <w:szCs w:val="24"/>
        </w:rPr>
        <w:t>, народные песенки, прибаутки, скороговорки.</w:t>
      </w:r>
    </w:p>
    <w:p w14:paraId="29AC711B"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Русские народные сказки</w:t>
      </w:r>
      <w:r w:rsidRPr="003A51AC">
        <w:rPr>
          <w:sz w:val="24"/>
          <w:szCs w:val="24"/>
        </w:rPr>
        <w:t>. "Василиса Прекрасная" (из сборника А.Н. Афанасьева); "Вежливый Кот-</w:t>
      </w:r>
      <w:proofErr w:type="spellStart"/>
      <w:r w:rsidRPr="003A51AC">
        <w:rPr>
          <w:sz w:val="24"/>
          <w:szCs w:val="24"/>
        </w:rPr>
        <w:t>воркот</w:t>
      </w:r>
      <w:proofErr w:type="spellEnd"/>
      <w:r w:rsidRPr="003A51AC">
        <w:rPr>
          <w:sz w:val="24"/>
          <w:szCs w:val="24"/>
        </w:rPr>
        <w:t>" (</w:t>
      </w:r>
      <w:proofErr w:type="spellStart"/>
      <w:r w:rsidRPr="003A51AC">
        <w:rPr>
          <w:sz w:val="24"/>
          <w:szCs w:val="24"/>
        </w:rPr>
        <w:t>обраб</w:t>
      </w:r>
      <w:proofErr w:type="spellEnd"/>
      <w:r w:rsidRPr="003A51AC">
        <w:rPr>
          <w:sz w:val="24"/>
          <w:szCs w:val="24"/>
        </w:rPr>
        <w:t>. М. Булатова); "Иван Царевич и Серый Волк" (</w:t>
      </w:r>
      <w:proofErr w:type="spellStart"/>
      <w:r w:rsidRPr="003A51AC">
        <w:rPr>
          <w:sz w:val="24"/>
          <w:szCs w:val="24"/>
        </w:rPr>
        <w:t>обраб</w:t>
      </w:r>
      <w:proofErr w:type="spellEnd"/>
      <w:r w:rsidRPr="003A51AC">
        <w:rPr>
          <w:sz w:val="24"/>
          <w:szCs w:val="24"/>
        </w:rPr>
        <w:t>. А.Н. Толстого); "Зимовье зверей" (</w:t>
      </w:r>
      <w:proofErr w:type="spellStart"/>
      <w:r w:rsidRPr="003A51AC">
        <w:rPr>
          <w:sz w:val="24"/>
          <w:szCs w:val="24"/>
        </w:rPr>
        <w:t>обраб</w:t>
      </w:r>
      <w:proofErr w:type="spellEnd"/>
      <w:r w:rsidRPr="003A51AC">
        <w:rPr>
          <w:sz w:val="24"/>
          <w:szCs w:val="24"/>
        </w:rPr>
        <w:t>. А.Н. Толстого); "Кощей Бессмертный" (2 вариант) (из сборника А.Н. Афанасьева); "Рифмы" (авторизованный пересказ Б.В. Шергина); "Семь Симеонов - семь работников" (</w:t>
      </w:r>
      <w:proofErr w:type="spellStart"/>
      <w:r w:rsidRPr="003A51AC">
        <w:rPr>
          <w:sz w:val="24"/>
          <w:szCs w:val="24"/>
        </w:rPr>
        <w:t>обраб</w:t>
      </w:r>
      <w:proofErr w:type="spellEnd"/>
      <w:r w:rsidRPr="003A51AC">
        <w:rPr>
          <w:sz w:val="24"/>
          <w:szCs w:val="24"/>
        </w:rPr>
        <w:t>. И.В. Карнауховой); "Солдатская загадка" (из сборника А.Н. Афанасьева); "У страха глаза велики" (</w:t>
      </w:r>
      <w:proofErr w:type="spellStart"/>
      <w:r w:rsidRPr="003A51AC">
        <w:rPr>
          <w:sz w:val="24"/>
          <w:szCs w:val="24"/>
        </w:rPr>
        <w:t>обраб</w:t>
      </w:r>
      <w:proofErr w:type="spellEnd"/>
      <w:r w:rsidRPr="003A51AC">
        <w:rPr>
          <w:sz w:val="24"/>
          <w:szCs w:val="24"/>
        </w:rPr>
        <w:t>. О.И. Капицы); "Хвосты" (</w:t>
      </w:r>
      <w:proofErr w:type="spellStart"/>
      <w:r w:rsidRPr="003A51AC">
        <w:rPr>
          <w:sz w:val="24"/>
          <w:szCs w:val="24"/>
        </w:rPr>
        <w:t>обраб</w:t>
      </w:r>
      <w:proofErr w:type="spellEnd"/>
      <w:r w:rsidRPr="003A51AC">
        <w:rPr>
          <w:sz w:val="24"/>
          <w:szCs w:val="24"/>
        </w:rPr>
        <w:t>. О.И. Капицы).</w:t>
      </w:r>
    </w:p>
    <w:p w14:paraId="577BE010"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Былины.</w:t>
      </w:r>
      <w:r w:rsidRPr="003A51AC">
        <w:rPr>
          <w:sz w:val="24"/>
          <w:szCs w:val="24"/>
        </w:rPr>
        <w:t xml:space="preserve"> "Садко" (пересказ И.В. Карнауховой/ запись П.Н. Рыбникова); "Добрыня и Змей" (</w:t>
      </w:r>
      <w:proofErr w:type="spellStart"/>
      <w:r w:rsidRPr="003A51AC">
        <w:rPr>
          <w:sz w:val="24"/>
          <w:szCs w:val="24"/>
        </w:rPr>
        <w:t>обраб</w:t>
      </w:r>
      <w:proofErr w:type="spellEnd"/>
      <w:r w:rsidRPr="003A51AC">
        <w:rPr>
          <w:sz w:val="24"/>
          <w:szCs w:val="24"/>
        </w:rPr>
        <w:t>. Н.П. Колпаковой/ пересказ И.В. Карнауховой); "Илья Муромец и Соловей-Разбойник" (</w:t>
      </w:r>
      <w:proofErr w:type="spellStart"/>
      <w:r w:rsidRPr="003A51AC">
        <w:rPr>
          <w:sz w:val="24"/>
          <w:szCs w:val="24"/>
        </w:rPr>
        <w:t>обраб</w:t>
      </w:r>
      <w:proofErr w:type="spellEnd"/>
      <w:r w:rsidRPr="003A51AC">
        <w:rPr>
          <w:sz w:val="24"/>
          <w:szCs w:val="24"/>
        </w:rPr>
        <w:t xml:space="preserve">. А.Ф. </w:t>
      </w:r>
      <w:proofErr w:type="spellStart"/>
      <w:r w:rsidRPr="003A51AC">
        <w:rPr>
          <w:sz w:val="24"/>
          <w:szCs w:val="24"/>
        </w:rPr>
        <w:t>Гильфердинга</w:t>
      </w:r>
      <w:proofErr w:type="spellEnd"/>
      <w:r w:rsidRPr="003A51AC">
        <w:rPr>
          <w:sz w:val="24"/>
          <w:szCs w:val="24"/>
        </w:rPr>
        <w:t>/ пересказ И.В. Карнауховой).</w:t>
      </w:r>
    </w:p>
    <w:p w14:paraId="464FBC0D"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Сказки народов мира</w:t>
      </w:r>
      <w:r w:rsidRPr="003A51AC">
        <w:rPr>
          <w:sz w:val="24"/>
          <w:szCs w:val="24"/>
        </w:rPr>
        <w:t>. "</w:t>
      </w:r>
      <w:proofErr w:type="spellStart"/>
      <w:r w:rsidRPr="003A51AC">
        <w:rPr>
          <w:sz w:val="24"/>
          <w:szCs w:val="24"/>
        </w:rPr>
        <w:t>Айога</w:t>
      </w:r>
      <w:proofErr w:type="spellEnd"/>
      <w:r w:rsidRPr="003A51AC">
        <w:rPr>
          <w:sz w:val="24"/>
          <w:szCs w:val="24"/>
        </w:rPr>
        <w:t xml:space="preserve">", </w:t>
      </w:r>
      <w:proofErr w:type="spellStart"/>
      <w:r w:rsidRPr="003A51AC">
        <w:rPr>
          <w:sz w:val="24"/>
          <w:szCs w:val="24"/>
        </w:rPr>
        <w:t>нанайск</w:t>
      </w:r>
      <w:proofErr w:type="spellEnd"/>
      <w:r w:rsidRPr="003A51AC">
        <w:rPr>
          <w:sz w:val="24"/>
          <w:szCs w:val="24"/>
        </w:rPr>
        <w:t xml:space="preserve">., </w:t>
      </w:r>
      <w:proofErr w:type="spellStart"/>
      <w:r w:rsidRPr="003A51AC">
        <w:rPr>
          <w:sz w:val="24"/>
          <w:szCs w:val="24"/>
        </w:rPr>
        <w:t>обраб</w:t>
      </w:r>
      <w:proofErr w:type="spellEnd"/>
      <w:r w:rsidRPr="003A51AC">
        <w:rPr>
          <w:sz w:val="24"/>
          <w:szCs w:val="24"/>
        </w:rPr>
        <w:t xml:space="preserve">. Д. </w:t>
      </w:r>
      <w:proofErr w:type="spellStart"/>
      <w:r w:rsidRPr="003A51AC">
        <w:rPr>
          <w:sz w:val="24"/>
          <w:szCs w:val="24"/>
        </w:rPr>
        <w:t>Нагишкина</w:t>
      </w:r>
      <w:proofErr w:type="spellEnd"/>
      <w:r w:rsidRPr="003A51AC">
        <w:rPr>
          <w:sz w:val="24"/>
          <w:szCs w:val="24"/>
        </w:rPr>
        <w:t>; "</w:t>
      </w:r>
      <w:proofErr w:type="spellStart"/>
      <w:r w:rsidRPr="003A51AC">
        <w:rPr>
          <w:sz w:val="24"/>
          <w:szCs w:val="24"/>
        </w:rPr>
        <w:t>Беляночка</w:t>
      </w:r>
      <w:proofErr w:type="spellEnd"/>
      <w:r w:rsidRPr="003A51AC">
        <w:rPr>
          <w:sz w:val="24"/>
          <w:szCs w:val="24"/>
        </w:rPr>
        <w:t xml:space="preserve"> и Розочка", нем. из сказок </w:t>
      </w:r>
      <w:proofErr w:type="spellStart"/>
      <w:r w:rsidRPr="003A51AC">
        <w:rPr>
          <w:sz w:val="24"/>
          <w:szCs w:val="24"/>
        </w:rPr>
        <w:t>Бр</w:t>
      </w:r>
      <w:proofErr w:type="spellEnd"/>
      <w:r w:rsidRPr="003A51AC">
        <w:rPr>
          <w:sz w:val="24"/>
          <w:szCs w:val="24"/>
        </w:rPr>
        <w:t xml:space="preserve">. Гримм, пересказ А.К. Покровской; "Самый красивый наряд на свете", пер. с </w:t>
      </w:r>
      <w:proofErr w:type="spellStart"/>
      <w:r w:rsidRPr="003A51AC">
        <w:rPr>
          <w:sz w:val="24"/>
          <w:szCs w:val="24"/>
        </w:rPr>
        <w:t>япон</w:t>
      </w:r>
      <w:proofErr w:type="spellEnd"/>
      <w:r w:rsidRPr="003A51AC">
        <w:rPr>
          <w:sz w:val="24"/>
          <w:szCs w:val="24"/>
        </w:rPr>
        <w:t xml:space="preserve">. В. Марковой; "Голубая птица", туркм. </w:t>
      </w:r>
      <w:proofErr w:type="spellStart"/>
      <w:r w:rsidRPr="003A51AC">
        <w:rPr>
          <w:sz w:val="24"/>
          <w:szCs w:val="24"/>
        </w:rPr>
        <w:t>обраб</w:t>
      </w:r>
      <w:proofErr w:type="spellEnd"/>
      <w:r w:rsidRPr="003A51AC">
        <w:rPr>
          <w:sz w:val="24"/>
          <w:szCs w:val="24"/>
        </w:rPr>
        <w:t xml:space="preserve">. А. Александровой и М. </w:t>
      </w:r>
      <w:proofErr w:type="spellStart"/>
      <w:r w:rsidRPr="003A51AC">
        <w:rPr>
          <w:sz w:val="24"/>
          <w:szCs w:val="24"/>
        </w:rPr>
        <w:t>Туберовского</w:t>
      </w:r>
      <w:proofErr w:type="spellEnd"/>
      <w:r w:rsidRPr="003A51AC">
        <w:rPr>
          <w:sz w:val="24"/>
          <w:szCs w:val="24"/>
        </w:rPr>
        <w:t>;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w:t>
      </w:r>
    </w:p>
    <w:p w14:paraId="7BEE0A52"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Произведения поэтов и писателей России.</w:t>
      </w:r>
    </w:p>
    <w:p w14:paraId="760EF68E"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Поэзия</w:t>
      </w:r>
      <w:r w:rsidRPr="003A51AC">
        <w:rPr>
          <w:sz w:val="24"/>
          <w:szCs w:val="24"/>
        </w:rPr>
        <w:t xml:space="preserve">.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w:t>
      </w:r>
      <w:proofErr w:type="spellStart"/>
      <w:r w:rsidRPr="003A51AC">
        <w:rPr>
          <w:sz w:val="24"/>
          <w:szCs w:val="24"/>
        </w:rPr>
        <w:t>Пляцковский</w:t>
      </w:r>
      <w:proofErr w:type="spellEnd"/>
      <w:r w:rsidRPr="003A51AC">
        <w:rPr>
          <w:sz w:val="24"/>
          <w:szCs w:val="24"/>
        </w:rPr>
        <w:t xml:space="preserve"> М.С. "Настоящий друг"; Пушкин </w:t>
      </w:r>
      <w:proofErr w:type="gramStart"/>
      <w:r w:rsidRPr="003A51AC">
        <w:rPr>
          <w:sz w:val="24"/>
          <w:szCs w:val="24"/>
        </w:rPr>
        <w:t>А.С</w:t>
      </w:r>
      <w:proofErr w:type="gramEnd"/>
      <w:r w:rsidRPr="003A51AC">
        <w:rPr>
          <w:sz w:val="24"/>
          <w:szCs w:val="24"/>
        </w:rPr>
        <w:t xml:space="preserve"> "Зимний вечер", "Унылая пора! Очей очарованье!.." ("Осень"), "Зимнее утро" (по выбору); Рубцов Н.М. "Про зайца"; Сапгир Г.В. "Считалки", "Скороговорки", "Людоед и принцесса, </w:t>
      </w:r>
      <w:proofErr w:type="gramStart"/>
      <w:r w:rsidRPr="003A51AC">
        <w:rPr>
          <w:sz w:val="24"/>
          <w:szCs w:val="24"/>
        </w:rPr>
        <w:t>или Всё</w:t>
      </w:r>
      <w:proofErr w:type="gramEnd"/>
      <w:r w:rsidRPr="003A51AC">
        <w:rPr>
          <w:sz w:val="24"/>
          <w:szCs w:val="24"/>
        </w:rPr>
        <w:t xml:space="preserve"> наоборот" (по выбору); Серова Е.В. "Новогоднее"; Соловьёва П.С. "Подснежник", "Ночь и день"; Степанов В.А. "Что мы Родиной зовём?"; Токмакова И.П. "Мне грустно", "Куда в машинах снег везут" (по выбору); Тютчев Ф.И. "Чародейкою зимою...", "Весенняя гроза"; Успенский Э.Н. "Память"; Чёрный С. "На коньках", "Волшебник" (по выбору).</w:t>
      </w:r>
    </w:p>
    <w:p w14:paraId="37158EB6"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Проза</w:t>
      </w:r>
      <w:r w:rsidRPr="003A51AC">
        <w:rPr>
          <w:sz w:val="24"/>
          <w:szCs w:val="24"/>
        </w:rPr>
        <w:t xml:space="preserve">.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w:t>
      </w:r>
      <w:proofErr w:type="spellStart"/>
      <w:r w:rsidRPr="003A51AC">
        <w:rPr>
          <w:sz w:val="24"/>
          <w:szCs w:val="24"/>
        </w:rPr>
        <w:t>Василиади</w:t>
      </w:r>
      <w:proofErr w:type="spellEnd"/>
      <w:r w:rsidRPr="003A51AC">
        <w:rPr>
          <w:sz w:val="24"/>
          <w:szCs w:val="24"/>
        </w:rPr>
        <w:t xml:space="preserve"> О. "Ёлка,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w:t>
      </w:r>
      <w:proofErr w:type="spellStart"/>
      <w:r w:rsidRPr="003A51AC">
        <w:rPr>
          <w:sz w:val="24"/>
          <w:szCs w:val="24"/>
        </w:rPr>
        <w:t>Серёжик</w:t>
      </w:r>
      <w:proofErr w:type="spellEnd"/>
      <w:r w:rsidRPr="003A51AC">
        <w:rPr>
          <w:sz w:val="24"/>
          <w:szCs w:val="24"/>
        </w:rPr>
        <w:t>" (по выбору); Раскин А.Б. "Как папа был маленьким" (1-2 рассказа по выбору); Сладкое Н.И. "Хитрющий зайчишка", "Синичка необыкновенная", "Почему ноябрь пегий" (по выбору); Соколов-Микитов И.С. "</w:t>
      </w:r>
      <w:proofErr w:type="spellStart"/>
      <w:r w:rsidRPr="003A51AC">
        <w:rPr>
          <w:sz w:val="24"/>
          <w:szCs w:val="24"/>
        </w:rPr>
        <w:t>Листопадничек</w:t>
      </w:r>
      <w:proofErr w:type="spellEnd"/>
      <w:r w:rsidRPr="003A51AC">
        <w:rPr>
          <w:sz w:val="24"/>
          <w:szCs w:val="24"/>
        </w:rPr>
        <w:t xml:space="preserve">"; Толстой Л.Н. "Филипок", "Лев и </w:t>
      </w:r>
      <w:r w:rsidRPr="003A51AC">
        <w:rPr>
          <w:sz w:val="24"/>
          <w:szCs w:val="24"/>
        </w:rPr>
        <w:lastRenderedPageBreak/>
        <w:t xml:space="preserve">собачка", "Прыжок", "Акула", "Пожарные собаки" (1-2 рассказа по выбору); Фадеева О. "Мне письмо!"; Чаплина В.В. "Кинули"; </w:t>
      </w:r>
      <w:proofErr w:type="spellStart"/>
      <w:r w:rsidRPr="003A51AC">
        <w:rPr>
          <w:sz w:val="24"/>
          <w:szCs w:val="24"/>
        </w:rPr>
        <w:t>Шим</w:t>
      </w:r>
      <w:proofErr w:type="spellEnd"/>
      <w:r w:rsidRPr="003A51AC">
        <w:rPr>
          <w:sz w:val="24"/>
          <w:szCs w:val="24"/>
        </w:rPr>
        <w:t xml:space="preserve"> Э.Ю. "Хлеб растет".</w:t>
      </w:r>
    </w:p>
    <w:p w14:paraId="5110AFF6"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Литературные сказки</w:t>
      </w:r>
      <w:r w:rsidRPr="003A51AC">
        <w:rPr>
          <w:sz w:val="24"/>
          <w:szCs w:val="24"/>
        </w:rPr>
        <w:t xml:space="preserve">. Гайдар А.П. "Сказка о Военной тайне, о Мальчише-Кибальчише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A.M. "Гуси-лебеди", "Хлебный голос"; </w:t>
      </w:r>
      <w:proofErr w:type="spellStart"/>
      <w:r w:rsidRPr="003A51AC">
        <w:rPr>
          <w:sz w:val="24"/>
          <w:szCs w:val="24"/>
        </w:rPr>
        <w:t>Скребицкий</w:t>
      </w:r>
      <w:proofErr w:type="spellEnd"/>
      <w:r w:rsidRPr="003A51AC">
        <w:rPr>
          <w:sz w:val="24"/>
          <w:szCs w:val="24"/>
        </w:rPr>
        <w:t xml:space="preserve"> Г.А. "Всяк по-своему"; Соколов-Микитов И.С. "Соль Земли".</w:t>
      </w:r>
    </w:p>
    <w:p w14:paraId="083B5407"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Произведения поэтов и писателей разных стран</w:t>
      </w:r>
      <w:r w:rsidRPr="003A51AC">
        <w:rPr>
          <w:sz w:val="24"/>
          <w:szCs w:val="24"/>
        </w:rPr>
        <w:t>.</w:t>
      </w:r>
    </w:p>
    <w:p w14:paraId="671333FB"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Поэзия</w:t>
      </w:r>
      <w:r w:rsidRPr="003A51AC">
        <w:rPr>
          <w:sz w:val="24"/>
          <w:szCs w:val="24"/>
        </w:rPr>
        <w:t xml:space="preserve">. Брехт Б. "Зимний вечер через форточку" (пер. с нем. К. Орешина); </w:t>
      </w:r>
      <w:proofErr w:type="spellStart"/>
      <w:r w:rsidRPr="003A51AC">
        <w:rPr>
          <w:sz w:val="24"/>
          <w:szCs w:val="24"/>
        </w:rPr>
        <w:t>Дриз</w:t>
      </w:r>
      <w:proofErr w:type="spellEnd"/>
      <w:r w:rsidRPr="003A51AC">
        <w:rPr>
          <w:sz w:val="24"/>
          <w:szCs w:val="24"/>
        </w:rPr>
        <w:t xml:space="preserve"> О.О. "Как сделать утро волшебным" (пер. с евр. Т. Спендиаровой); Лир Э. "Лимерики" (пер. с англ. Г. Кружкова); </w:t>
      </w:r>
      <w:proofErr w:type="spellStart"/>
      <w:r w:rsidRPr="003A51AC">
        <w:rPr>
          <w:sz w:val="24"/>
          <w:szCs w:val="24"/>
        </w:rPr>
        <w:t>Станчев</w:t>
      </w:r>
      <w:proofErr w:type="spellEnd"/>
      <w:r w:rsidRPr="003A51AC">
        <w:rPr>
          <w:sz w:val="24"/>
          <w:szCs w:val="24"/>
        </w:rPr>
        <w:t xml:space="preserve"> Л. "Осенняя гамма" (пер. с </w:t>
      </w:r>
      <w:proofErr w:type="spellStart"/>
      <w:r w:rsidRPr="003A51AC">
        <w:rPr>
          <w:sz w:val="24"/>
          <w:szCs w:val="24"/>
        </w:rPr>
        <w:t>болг</w:t>
      </w:r>
      <w:proofErr w:type="spellEnd"/>
      <w:r w:rsidRPr="003A51AC">
        <w:rPr>
          <w:sz w:val="24"/>
          <w:szCs w:val="24"/>
        </w:rPr>
        <w:t xml:space="preserve">. И.П. Токмаковой); Стивенсон Р.Л. "Вычитанные страны" (пер. с англ. </w:t>
      </w:r>
      <w:proofErr w:type="spellStart"/>
      <w:r w:rsidRPr="003A51AC">
        <w:rPr>
          <w:sz w:val="24"/>
          <w:szCs w:val="24"/>
        </w:rPr>
        <w:t>Вл.Ф</w:t>
      </w:r>
      <w:proofErr w:type="spellEnd"/>
      <w:r w:rsidRPr="003A51AC">
        <w:rPr>
          <w:sz w:val="24"/>
          <w:szCs w:val="24"/>
        </w:rPr>
        <w:t>. Ходасевича).</w:t>
      </w:r>
    </w:p>
    <w:p w14:paraId="66BE2129"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Литературные сказки. Сказки-повести (для длительного чтения). Андерсен Г.Х. "Оле-Лукойе" (пер. с </w:t>
      </w:r>
      <w:proofErr w:type="spellStart"/>
      <w:r w:rsidRPr="003A51AC">
        <w:rPr>
          <w:sz w:val="24"/>
          <w:szCs w:val="24"/>
        </w:rPr>
        <w:t>датск</w:t>
      </w:r>
      <w:proofErr w:type="spellEnd"/>
      <w:r w:rsidRPr="003A51AC">
        <w:rPr>
          <w:sz w:val="24"/>
          <w:szCs w:val="24"/>
        </w:rPr>
        <w:t xml:space="preserve">. А. Ганзен), "Соловей" (пер. с </w:t>
      </w:r>
      <w:proofErr w:type="spellStart"/>
      <w:r w:rsidRPr="003A51AC">
        <w:rPr>
          <w:sz w:val="24"/>
          <w:szCs w:val="24"/>
        </w:rPr>
        <w:t>датск</w:t>
      </w:r>
      <w:proofErr w:type="spellEnd"/>
      <w:r w:rsidRPr="003A51AC">
        <w:rPr>
          <w:sz w:val="24"/>
          <w:szCs w:val="24"/>
        </w:rPr>
        <w:t xml:space="preserve">. А. Ганзен, пересказ Т. Габбе и А. Любарской), "Стойкий оловянный солдатик" (пер. с </w:t>
      </w:r>
      <w:proofErr w:type="spellStart"/>
      <w:r w:rsidRPr="003A51AC">
        <w:rPr>
          <w:sz w:val="24"/>
          <w:szCs w:val="24"/>
        </w:rPr>
        <w:t>датск</w:t>
      </w:r>
      <w:proofErr w:type="spellEnd"/>
      <w:r w:rsidRPr="003A51AC">
        <w:rPr>
          <w:sz w:val="24"/>
          <w:szCs w:val="24"/>
        </w:rPr>
        <w:t xml:space="preserve">. А. Ганзен, пересказ Т. Габбе и А. Любарской), "Снежная Королева" (пер. с </w:t>
      </w:r>
      <w:proofErr w:type="spellStart"/>
      <w:r w:rsidRPr="003A51AC">
        <w:rPr>
          <w:sz w:val="24"/>
          <w:szCs w:val="24"/>
        </w:rPr>
        <w:t>датск</w:t>
      </w:r>
      <w:proofErr w:type="spellEnd"/>
      <w:r w:rsidRPr="003A51AC">
        <w:rPr>
          <w:sz w:val="24"/>
          <w:szCs w:val="24"/>
        </w:rPr>
        <w:t xml:space="preserve">. А. Ганзен), "Русалочка" (пер. с </w:t>
      </w:r>
      <w:proofErr w:type="spellStart"/>
      <w:r w:rsidRPr="003A51AC">
        <w:rPr>
          <w:sz w:val="24"/>
          <w:szCs w:val="24"/>
        </w:rPr>
        <w:t>датск</w:t>
      </w:r>
      <w:proofErr w:type="spellEnd"/>
      <w:r w:rsidRPr="003A51AC">
        <w:rPr>
          <w:sz w:val="24"/>
          <w:szCs w:val="24"/>
        </w:rPr>
        <w:t xml:space="preserve">. А. Ганзен) (1-2 сказки по выбору); Гофман Э.Т.А. "Щелкунчик и мышиный Король" (пер. с нем. И. Татариновой); Киплинг Дж. Р. "Маугли" (пер. с англ. Н. </w:t>
      </w:r>
      <w:proofErr w:type="spellStart"/>
      <w:r w:rsidRPr="003A51AC">
        <w:rPr>
          <w:sz w:val="24"/>
          <w:szCs w:val="24"/>
        </w:rPr>
        <w:t>Дарузес</w:t>
      </w:r>
      <w:proofErr w:type="spellEnd"/>
      <w:r w:rsidRPr="003A51AC">
        <w:rPr>
          <w:sz w:val="24"/>
          <w:szCs w:val="24"/>
        </w:rPr>
        <w:t xml:space="preserve">/И. Шустовой), "Кошка, которая гуляла сама по себе" (пер. с англ. К.И. Чуковского/Н. </w:t>
      </w:r>
      <w:proofErr w:type="spellStart"/>
      <w:r w:rsidRPr="003A51AC">
        <w:rPr>
          <w:sz w:val="24"/>
          <w:szCs w:val="24"/>
        </w:rPr>
        <w:t>Дарузерс</w:t>
      </w:r>
      <w:proofErr w:type="spellEnd"/>
      <w:r w:rsidRPr="003A51AC">
        <w:rPr>
          <w:sz w:val="24"/>
          <w:szCs w:val="24"/>
        </w:rPr>
        <w:t xml:space="preserve">); Кэррол Л. "Алиса в стране чудес" (пер. с англ. Н. </w:t>
      </w:r>
      <w:proofErr w:type="spellStart"/>
      <w:r w:rsidRPr="003A51AC">
        <w:rPr>
          <w:sz w:val="24"/>
          <w:szCs w:val="24"/>
        </w:rPr>
        <w:t>Демуровой</w:t>
      </w:r>
      <w:proofErr w:type="spellEnd"/>
      <w:r w:rsidRPr="003A51AC">
        <w:rPr>
          <w:sz w:val="24"/>
          <w:szCs w:val="24"/>
        </w:rPr>
        <w:t xml:space="preserve">, Г. Кружкова, А. </w:t>
      </w:r>
      <w:proofErr w:type="spellStart"/>
      <w:r w:rsidRPr="003A51AC">
        <w:rPr>
          <w:sz w:val="24"/>
          <w:szCs w:val="24"/>
        </w:rPr>
        <w:t>Боченкова</w:t>
      </w:r>
      <w:proofErr w:type="spellEnd"/>
      <w:r w:rsidRPr="003A51AC">
        <w:rPr>
          <w:sz w:val="24"/>
          <w:szCs w:val="24"/>
        </w:rPr>
        <w:t xml:space="preserve">, стихи в пер. С.Я. Маршака, Д. Орловской, О. Седаковой); Линдгрен А. "Три повести о Малыше и Карлсоне" (пер. со </w:t>
      </w:r>
      <w:proofErr w:type="spellStart"/>
      <w:r w:rsidRPr="003A51AC">
        <w:rPr>
          <w:sz w:val="24"/>
          <w:szCs w:val="24"/>
        </w:rPr>
        <w:t>шведск</w:t>
      </w:r>
      <w:proofErr w:type="spellEnd"/>
      <w:r w:rsidRPr="003A51AC">
        <w:rPr>
          <w:sz w:val="24"/>
          <w:szCs w:val="24"/>
        </w:rPr>
        <w:t xml:space="preserve">. Л.З. Лунгиной); </w:t>
      </w:r>
      <w:proofErr w:type="spellStart"/>
      <w:r w:rsidRPr="003A51AC">
        <w:rPr>
          <w:sz w:val="24"/>
          <w:szCs w:val="24"/>
        </w:rPr>
        <w:t>Нурдквист</w:t>
      </w:r>
      <w:proofErr w:type="spellEnd"/>
      <w:r w:rsidRPr="003A51AC">
        <w:rPr>
          <w:sz w:val="24"/>
          <w:szCs w:val="24"/>
        </w:rPr>
        <w:t xml:space="preserve"> С. "История о том, как </w:t>
      </w:r>
      <w:proofErr w:type="spellStart"/>
      <w:r w:rsidRPr="003A51AC">
        <w:rPr>
          <w:sz w:val="24"/>
          <w:szCs w:val="24"/>
        </w:rPr>
        <w:t>Финдус</w:t>
      </w:r>
      <w:proofErr w:type="spellEnd"/>
      <w:r w:rsidRPr="003A51AC">
        <w:rPr>
          <w:sz w:val="24"/>
          <w:szCs w:val="24"/>
        </w:rPr>
        <w:t xml:space="preserve"> потерялся, когда был маленьким"; Поттер Б. "Сказка про </w:t>
      </w:r>
      <w:proofErr w:type="spellStart"/>
      <w:r w:rsidRPr="003A51AC">
        <w:rPr>
          <w:sz w:val="24"/>
          <w:szCs w:val="24"/>
        </w:rPr>
        <w:t>Джемайму</w:t>
      </w:r>
      <w:proofErr w:type="spellEnd"/>
      <w:r w:rsidRPr="003A51AC">
        <w:rPr>
          <w:sz w:val="24"/>
          <w:szCs w:val="24"/>
        </w:rPr>
        <w:t xml:space="preserve"> </w:t>
      </w:r>
      <w:proofErr w:type="spellStart"/>
      <w:r w:rsidRPr="003A51AC">
        <w:rPr>
          <w:sz w:val="24"/>
          <w:szCs w:val="24"/>
        </w:rPr>
        <w:t>Нырнивлужу</w:t>
      </w:r>
      <w:proofErr w:type="spellEnd"/>
      <w:r w:rsidRPr="003A51AC">
        <w:rPr>
          <w:sz w:val="24"/>
          <w:szCs w:val="24"/>
        </w:rPr>
        <w:t xml:space="preserve">" (пер. с англ. И.П. Токмаковой); Родари Дж. "Путешествие Голубой Стрелы" (пер. с итал. Ю. Ермаченко); </w:t>
      </w:r>
      <w:proofErr w:type="spellStart"/>
      <w:r w:rsidRPr="003A51AC">
        <w:rPr>
          <w:sz w:val="24"/>
          <w:szCs w:val="24"/>
        </w:rPr>
        <w:t>Топпелиус</w:t>
      </w:r>
      <w:proofErr w:type="spellEnd"/>
      <w:r w:rsidRPr="003A51AC">
        <w:rPr>
          <w:sz w:val="24"/>
          <w:szCs w:val="24"/>
        </w:rPr>
        <w:t xml:space="preserve"> С. "Три ржаных колоска" (пер. со </w:t>
      </w:r>
      <w:proofErr w:type="spellStart"/>
      <w:r w:rsidRPr="003A51AC">
        <w:rPr>
          <w:sz w:val="24"/>
          <w:szCs w:val="24"/>
        </w:rPr>
        <w:t>шведск</w:t>
      </w:r>
      <w:proofErr w:type="spellEnd"/>
      <w:r w:rsidRPr="003A51AC">
        <w:rPr>
          <w:sz w:val="24"/>
          <w:szCs w:val="24"/>
        </w:rPr>
        <w:t xml:space="preserve">. А. Любарской); </w:t>
      </w:r>
      <w:proofErr w:type="spellStart"/>
      <w:r w:rsidRPr="003A51AC">
        <w:rPr>
          <w:sz w:val="24"/>
          <w:szCs w:val="24"/>
        </w:rPr>
        <w:t>Эме</w:t>
      </w:r>
      <w:proofErr w:type="spellEnd"/>
      <w:r w:rsidRPr="003A51AC">
        <w:rPr>
          <w:sz w:val="24"/>
          <w:szCs w:val="24"/>
        </w:rPr>
        <w:t xml:space="preserve"> М. "Краски" (пер. с франц. И. Кузнецовой); Янссон Т. "Шляпа волшебника" (пер. со </w:t>
      </w:r>
      <w:proofErr w:type="spellStart"/>
      <w:r w:rsidRPr="003A51AC">
        <w:rPr>
          <w:sz w:val="24"/>
          <w:szCs w:val="24"/>
        </w:rPr>
        <w:t>шведск</w:t>
      </w:r>
      <w:proofErr w:type="spellEnd"/>
      <w:r w:rsidRPr="003A51AC">
        <w:rPr>
          <w:sz w:val="24"/>
          <w:szCs w:val="24"/>
        </w:rPr>
        <w:t>. языка В.А. Смирнова/Л. Брауде).</w:t>
      </w:r>
    </w:p>
    <w:p w14:paraId="270B2133" w14:textId="77777777" w:rsidR="00764028" w:rsidRPr="003A51AC" w:rsidRDefault="00EA510A" w:rsidP="00E22A07">
      <w:pPr>
        <w:shd w:val="clear" w:color="auto" w:fill="FFFFFF"/>
        <w:spacing w:line="240" w:lineRule="auto"/>
        <w:ind w:firstLine="567"/>
        <w:rPr>
          <w:sz w:val="24"/>
          <w:szCs w:val="24"/>
        </w:rPr>
      </w:pPr>
      <w:r w:rsidRPr="003A51AC">
        <w:rPr>
          <w:b/>
          <w:sz w:val="24"/>
          <w:szCs w:val="24"/>
          <w:u w:val="single"/>
        </w:rPr>
        <w:t>Примерный перечень музыкальных произведений</w:t>
      </w:r>
      <w:r w:rsidRPr="003A51AC">
        <w:rPr>
          <w:sz w:val="24"/>
          <w:szCs w:val="24"/>
        </w:rPr>
        <w:t>.</w:t>
      </w:r>
    </w:p>
    <w:p w14:paraId="71056C4E"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2 месяцев до 1 года.</w:t>
      </w:r>
    </w:p>
    <w:p w14:paraId="7818D0D0"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Слушание. "Весело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"Игра в лошадки", "Мама", муз. П. Чайковского; "Зайчик", муз. М. </w:t>
      </w:r>
      <w:proofErr w:type="spellStart"/>
      <w:r w:rsidRPr="003A51AC">
        <w:rPr>
          <w:sz w:val="24"/>
          <w:szCs w:val="24"/>
        </w:rPr>
        <w:t>Старокадомского</w:t>
      </w:r>
      <w:proofErr w:type="spellEnd"/>
      <w:r w:rsidRPr="003A51AC">
        <w:rPr>
          <w:sz w:val="24"/>
          <w:szCs w:val="24"/>
        </w:rPr>
        <w:t>.</w:t>
      </w:r>
    </w:p>
    <w:p w14:paraId="6B0FABBA"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Подпевание. "Петушок", "Ладушки", "Идет коза рогатая", "Баюшки-баю", "Ой, </w:t>
      </w:r>
      <w:proofErr w:type="spellStart"/>
      <w:r w:rsidRPr="003A51AC">
        <w:rPr>
          <w:sz w:val="24"/>
          <w:szCs w:val="24"/>
        </w:rPr>
        <w:t>люлюшки</w:t>
      </w:r>
      <w:proofErr w:type="spellEnd"/>
      <w:r w:rsidRPr="003A51AC">
        <w:rPr>
          <w:sz w:val="24"/>
          <w:szCs w:val="24"/>
        </w:rPr>
        <w:t xml:space="preserve">, </w:t>
      </w:r>
      <w:proofErr w:type="spellStart"/>
      <w:r w:rsidRPr="003A51AC">
        <w:rPr>
          <w:sz w:val="24"/>
          <w:szCs w:val="24"/>
        </w:rPr>
        <w:t>люлюшки</w:t>
      </w:r>
      <w:proofErr w:type="spellEnd"/>
      <w:r w:rsidRPr="003A51AC">
        <w:rPr>
          <w:sz w:val="24"/>
          <w:szCs w:val="24"/>
        </w:rPr>
        <w:t xml:space="preserve">"; "Кап-кап"; прибаутки, скороговорки, </w:t>
      </w:r>
      <w:proofErr w:type="spellStart"/>
      <w:r w:rsidRPr="003A51AC">
        <w:rPr>
          <w:sz w:val="24"/>
          <w:szCs w:val="24"/>
        </w:rPr>
        <w:t>пестушки</w:t>
      </w:r>
      <w:proofErr w:type="spellEnd"/>
      <w:r w:rsidRPr="003A51AC">
        <w:rPr>
          <w:sz w:val="24"/>
          <w:szCs w:val="24"/>
        </w:rPr>
        <w:t xml:space="preserve"> и игры с пением.</w:t>
      </w:r>
    </w:p>
    <w:p w14:paraId="533BFBA0"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Музыкально-ритмические движение. "Устали наши ножки", муз. Т. Ломовой, сл. Е. Соковниной; "Маленькая </w:t>
      </w:r>
      <w:proofErr w:type="spellStart"/>
      <w:r w:rsidRPr="003A51AC">
        <w:rPr>
          <w:sz w:val="24"/>
          <w:szCs w:val="24"/>
        </w:rPr>
        <w:t>полечка</w:t>
      </w:r>
      <w:proofErr w:type="spellEnd"/>
      <w:r w:rsidRPr="003A51AC">
        <w:rPr>
          <w:sz w:val="24"/>
          <w:szCs w:val="24"/>
        </w:rPr>
        <w:t xml:space="preserve">", муз. Е. Тиличеевой, сл. А. </w:t>
      </w:r>
      <w:proofErr w:type="spellStart"/>
      <w:r w:rsidRPr="003A51AC">
        <w:rPr>
          <w:sz w:val="24"/>
          <w:szCs w:val="24"/>
        </w:rPr>
        <w:t>Шибицкой</w:t>
      </w:r>
      <w:proofErr w:type="spellEnd"/>
      <w:r w:rsidRPr="003A51AC">
        <w:rPr>
          <w:sz w:val="24"/>
          <w:szCs w:val="24"/>
        </w:rPr>
        <w:t xml:space="preserve">; "Ой, летали птички"; "Ай-да!", муз. В. </w:t>
      </w:r>
      <w:proofErr w:type="spellStart"/>
      <w:r w:rsidRPr="003A51AC">
        <w:rPr>
          <w:sz w:val="24"/>
          <w:szCs w:val="24"/>
        </w:rPr>
        <w:t>Верховинца</w:t>
      </w:r>
      <w:proofErr w:type="spellEnd"/>
      <w:r w:rsidRPr="003A51AC">
        <w:rPr>
          <w:sz w:val="24"/>
          <w:szCs w:val="24"/>
        </w:rPr>
        <w:t xml:space="preserve">; "Поезд", муз. Н. </w:t>
      </w:r>
      <w:proofErr w:type="spellStart"/>
      <w:r w:rsidRPr="003A51AC">
        <w:rPr>
          <w:sz w:val="24"/>
          <w:szCs w:val="24"/>
        </w:rPr>
        <w:t>Метлова</w:t>
      </w:r>
      <w:proofErr w:type="spellEnd"/>
      <w:r w:rsidRPr="003A51AC">
        <w:rPr>
          <w:sz w:val="24"/>
          <w:szCs w:val="24"/>
        </w:rPr>
        <w:t>, сл. Т. Бабаджан.</w:t>
      </w:r>
    </w:p>
    <w:p w14:paraId="3F31091C"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Пляски. "Зайчики и лисичка", муз. Б. </w:t>
      </w:r>
      <w:proofErr w:type="spellStart"/>
      <w:r w:rsidRPr="003A51AC">
        <w:rPr>
          <w:sz w:val="24"/>
          <w:szCs w:val="24"/>
        </w:rPr>
        <w:t>Финоровского</w:t>
      </w:r>
      <w:proofErr w:type="spellEnd"/>
      <w:r w:rsidRPr="003A51AC">
        <w:rPr>
          <w:sz w:val="24"/>
          <w:szCs w:val="24"/>
        </w:rPr>
        <w:t>, сл. В. Антоновой; "Пляска с куклами", нем. нар. мелодия, сл. А. Ануфриевой; "Тихо-тихо мы сидим", рус. нар. мелодия, сл. А. Ануфриевой.</w:t>
      </w:r>
    </w:p>
    <w:p w14:paraId="573744CC"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1 года до 1 года 6 месяцев.</w:t>
      </w:r>
    </w:p>
    <w:p w14:paraId="7E5726D7"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Слушание. "Полянка", рус. нар. мелодия, </w:t>
      </w:r>
      <w:proofErr w:type="spellStart"/>
      <w:r w:rsidRPr="003A51AC">
        <w:rPr>
          <w:sz w:val="24"/>
          <w:szCs w:val="24"/>
        </w:rPr>
        <w:t>обраб</w:t>
      </w:r>
      <w:proofErr w:type="spellEnd"/>
      <w:r w:rsidRPr="003A51AC">
        <w:rPr>
          <w:sz w:val="24"/>
          <w:szCs w:val="24"/>
        </w:rPr>
        <w:t xml:space="preserve">. Г. Фрида; "Колыбельная", муз. В. </w:t>
      </w:r>
      <w:proofErr w:type="spellStart"/>
      <w:r w:rsidRPr="003A51AC">
        <w:rPr>
          <w:sz w:val="24"/>
          <w:szCs w:val="24"/>
        </w:rPr>
        <w:t>Агафонникова</w:t>
      </w:r>
      <w:proofErr w:type="spellEnd"/>
      <w:r w:rsidRPr="003A51AC">
        <w:rPr>
          <w:sz w:val="24"/>
          <w:szCs w:val="24"/>
        </w:rPr>
        <w:t xml:space="preserve">; "Искупался Иванушка", рус. нар. мелодия; "Как у наших у ворот", рус. нар. мелодия, </w:t>
      </w:r>
      <w:proofErr w:type="spellStart"/>
      <w:r w:rsidRPr="003A51AC">
        <w:rPr>
          <w:sz w:val="24"/>
          <w:szCs w:val="24"/>
        </w:rPr>
        <w:t>обраб</w:t>
      </w:r>
      <w:proofErr w:type="spellEnd"/>
      <w:r w:rsidRPr="003A51AC">
        <w:rPr>
          <w:sz w:val="24"/>
          <w:szCs w:val="24"/>
        </w:rPr>
        <w:t xml:space="preserve">. А. </w:t>
      </w:r>
      <w:proofErr w:type="spellStart"/>
      <w:r w:rsidRPr="003A51AC">
        <w:rPr>
          <w:sz w:val="24"/>
          <w:szCs w:val="24"/>
        </w:rPr>
        <w:t>Быканова</w:t>
      </w:r>
      <w:proofErr w:type="spellEnd"/>
      <w:r w:rsidRPr="003A51AC">
        <w:rPr>
          <w:sz w:val="24"/>
          <w:szCs w:val="24"/>
        </w:rPr>
        <w:t xml:space="preserve">; "Мотылек", "Сказочка", муз. С. </w:t>
      </w:r>
      <w:proofErr w:type="spellStart"/>
      <w:r w:rsidRPr="003A51AC">
        <w:rPr>
          <w:sz w:val="24"/>
          <w:szCs w:val="24"/>
        </w:rPr>
        <w:t>Майкапара</w:t>
      </w:r>
      <w:proofErr w:type="spellEnd"/>
      <w:r w:rsidRPr="003A51AC">
        <w:rPr>
          <w:sz w:val="24"/>
          <w:szCs w:val="24"/>
        </w:rPr>
        <w:t>.</w:t>
      </w:r>
    </w:p>
    <w:p w14:paraId="7079F30C"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Пение и подпевание. "Кошка", муз. А. Александрова, сл. Н. Френкель; "Наша елочка", муз. М. </w:t>
      </w:r>
      <w:proofErr w:type="spellStart"/>
      <w:r w:rsidRPr="003A51AC">
        <w:rPr>
          <w:sz w:val="24"/>
          <w:szCs w:val="24"/>
        </w:rPr>
        <w:t>Красева</w:t>
      </w:r>
      <w:proofErr w:type="spellEnd"/>
      <w:r w:rsidRPr="003A51AC">
        <w:rPr>
          <w:sz w:val="24"/>
          <w:szCs w:val="24"/>
        </w:rPr>
        <w:t xml:space="preserve">, сл. М. </w:t>
      </w:r>
      <w:proofErr w:type="spellStart"/>
      <w:r w:rsidRPr="003A51AC">
        <w:rPr>
          <w:sz w:val="24"/>
          <w:szCs w:val="24"/>
        </w:rPr>
        <w:t>Клоковой</w:t>
      </w:r>
      <w:proofErr w:type="spellEnd"/>
      <w:r w:rsidRPr="003A51AC">
        <w:rPr>
          <w:sz w:val="24"/>
          <w:szCs w:val="24"/>
        </w:rPr>
        <w:t xml:space="preserve">; "Бобик", муз. Т. </w:t>
      </w:r>
      <w:proofErr w:type="spellStart"/>
      <w:r w:rsidRPr="003A51AC">
        <w:rPr>
          <w:sz w:val="24"/>
          <w:szCs w:val="24"/>
        </w:rPr>
        <w:t>Попатенко</w:t>
      </w:r>
      <w:proofErr w:type="spellEnd"/>
      <w:r w:rsidRPr="003A51AC">
        <w:rPr>
          <w:sz w:val="24"/>
          <w:szCs w:val="24"/>
        </w:rPr>
        <w:t>, сл. Н. Найденовой; "Лиса", "Лягушка", "Сорока", "Чижик", рус. нар. попевки.</w:t>
      </w:r>
    </w:p>
    <w:p w14:paraId="116E17C3" w14:textId="77777777"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 xml:space="preserve">Образные упражнения. "Зайка и мишка", муз. Е. Тиличеевой; "Идет коза рогатая", рус. нар. мелодия; "Собачка", муз. М. </w:t>
      </w:r>
      <w:proofErr w:type="spellStart"/>
      <w:r w:rsidRPr="003A51AC">
        <w:rPr>
          <w:sz w:val="24"/>
          <w:szCs w:val="24"/>
        </w:rPr>
        <w:t>Раухвергера</w:t>
      </w:r>
      <w:proofErr w:type="spellEnd"/>
      <w:r w:rsidRPr="003A51AC">
        <w:rPr>
          <w:sz w:val="24"/>
          <w:szCs w:val="24"/>
        </w:rPr>
        <w:t>.</w:t>
      </w:r>
    </w:p>
    <w:p w14:paraId="479245D1"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Музыкально-ритмические движения. "Шарик мой голубой", муз. Е. Тиличеевой; "Мы идем", муз. Р. Рустамова, сл. Ю. Островского; "Маленькая кадриль", муз. М. </w:t>
      </w:r>
      <w:proofErr w:type="spellStart"/>
      <w:r w:rsidRPr="003A51AC">
        <w:rPr>
          <w:sz w:val="24"/>
          <w:szCs w:val="24"/>
        </w:rPr>
        <w:t>Раухвергера</w:t>
      </w:r>
      <w:proofErr w:type="spellEnd"/>
      <w:r w:rsidRPr="003A51AC">
        <w:rPr>
          <w:sz w:val="24"/>
          <w:szCs w:val="24"/>
        </w:rPr>
        <w:t>; "Вот так", белорус. нар. мелодия ("</w:t>
      </w:r>
      <w:proofErr w:type="spellStart"/>
      <w:r w:rsidRPr="003A51AC">
        <w:rPr>
          <w:sz w:val="24"/>
          <w:szCs w:val="24"/>
        </w:rPr>
        <w:t>Микита</w:t>
      </w:r>
      <w:proofErr w:type="spellEnd"/>
      <w:r w:rsidRPr="003A51AC">
        <w:rPr>
          <w:sz w:val="24"/>
          <w:szCs w:val="24"/>
        </w:rPr>
        <w:t>"), обр. С. Полонского, сл. М. Александровской; "Юрочка", белорус. пляска, обр. А. Александрова; "Да, да, да!", муз. Е. Тиличеевой, сл. Ю. Островского.</w:t>
      </w:r>
    </w:p>
    <w:p w14:paraId="518D42AF"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1 года 6 месяцев до 2 лет.</w:t>
      </w:r>
    </w:p>
    <w:p w14:paraId="334412A9" w14:textId="77777777" w:rsidR="00EA510A" w:rsidRPr="003A51AC" w:rsidRDefault="00EA510A" w:rsidP="00E22A07">
      <w:pPr>
        <w:shd w:val="clear" w:color="auto" w:fill="FFFFFF"/>
        <w:spacing w:line="240" w:lineRule="auto"/>
        <w:ind w:firstLine="567"/>
        <w:rPr>
          <w:sz w:val="24"/>
          <w:szCs w:val="24"/>
        </w:rPr>
      </w:pPr>
      <w:r w:rsidRPr="003A51AC">
        <w:rPr>
          <w:sz w:val="24"/>
          <w:szCs w:val="24"/>
        </w:rPr>
        <w:t>Слушание.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A. Гречанинова.</w:t>
      </w:r>
    </w:p>
    <w:p w14:paraId="558CA420"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Пение и подпевание. "Водичка", муз. Е. Тиличеевой, сл. А. </w:t>
      </w:r>
      <w:proofErr w:type="spellStart"/>
      <w:r w:rsidRPr="003A51AC">
        <w:rPr>
          <w:sz w:val="24"/>
          <w:szCs w:val="24"/>
        </w:rPr>
        <w:t>Шибицкой</w:t>
      </w:r>
      <w:proofErr w:type="spellEnd"/>
      <w:r w:rsidRPr="003A51AC">
        <w:rPr>
          <w:sz w:val="24"/>
          <w:szCs w:val="24"/>
        </w:rPr>
        <w:t xml:space="preserve">; "Колыбельная", муз. М. </w:t>
      </w:r>
      <w:proofErr w:type="spellStart"/>
      <w:r w:rsidRPr="003A51AC">
        <w:rPr>
          <w:sz w:val="24"/>
          <w:szCs w:val="24"/>
        </w:rPr>
        <w:t>Красева</w:t>
      </w:r>
      <w:proofErr w:type="spellEnd"/>
      <w:r w:rsidRPr="003A51AC">
        <w:rPr>
          <w:sz w:val="24"/>
          <w:szCs w:val="24"/>
        </w:rPr>
        <w:t xml:space="preserve">, сл. М. Чарной; "Машенька-Маша", рус. нар. мелодия, </w:t>
      </w:r>
      <w:proofErr w:type="spellStart"/>
      <w:r w:rsidRPr="003A51AC">
        <w:rPr>
          <w:sz w:val="24"/>
          <w:szCs w:val="24"/>
        </w:rPr>
        <w:t>обраб</w:t>
      </w:r>
      <w:proofErr w:type="spellEnd"/>
      <w:r w:rsidRPr="003A51AC">
        <w:rPr>
          <w:sz w:val="24"/>
          <w:szCs w:val="24"/>
        </w:rPr>
        <w:t xml:space="preserve">. В. </w:t>
      </w:r>
      <w:proofErr w:type="spellStart"/>
      <w:r w:rsidRPr="003A51AC">
        <w:rPr>
          <w:sz w:val="24"/>
          <w:szCs w:val="24"/>
        </w:rPr>
        <w:t>Герчик</w:t>
      </w:r>
      <w:proofErr w:type="spellEnd"/>
      <w:r w:rsidRPr="003A51AC">
        <w:rPr>
          <w:sz w:val="24"/>
          <w:szCs w:val="24"/>
        </w:rPr>
        <w:t xml:space="preserve">, сл. М. </w:t>
      </w:r>
      <w:proofErr w:type="spellStart"/>
      <w:r w:rsidRPr="003A51AC">
        <w:rPr>
          <w:sz w:val="24"/>
          <w:szCs w:val="24"/>
        </w:rPr>
        <w:t>Невельштейн</w:t>
      </w:r>
      <w:proofErr w:type="spellEnd"/>
      <w:r w:rsidRPr="003A51AC">
        <w:rPr>
          <w:sz w:val="24"/>
          <w:szCs w:val="24"/>
        </w:rPr>
        <w:t>; "Воробей", рус. нар. мелодия; "Гули", "Баю-бай", "Едет паровоз", "Лиса", "Петушок", "Сорока", муз. С. Железнова.</w:t>
      </w:r>
    </w:p>
    <w:p w14:paraId="0F814B73"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Музыкально-ритмические движения. "Марш и бег", муз. Р. Рустамова; "Постучим палочками", рус. нар. мелодия; "Бубен", рус. нар. мелодия, </w:t>
      </w:r>
      <w:proofErr w:type="spellStart"/>
      <w:r w:rsidRPr="003A51AC">
        <w:rPr>
          <w:sz w:val="24"/>
          <w:szCs w:val="24"/>
        </w:rPr>
        <w:t>обраб</w:t>
      </w:r>
      <w:proofErr w:type="spellEnd"/>
      <w:r w:rsidRPr="003A51AC">
        <w:rPr>
          <w:sz w:val="24"/>
          <w:szCs w:val="24"/>
        </w:rPr>
        <w:t xml:space="preserve">. М. </w:t>
      </w:r>
      <w:proofErr w:type="spellStart"/>
      <w:r w:rsidRPr="003A51AC">
        <w:rPr>
          <w:sz w:val="24"/>
          <w:szCs w:val="24"/>
        </w:rPr>
        <w:t>Раухвергера</w:t>
      </w:r>
      <w:proofErr w:type="spellEnd"/>
      <w:r w:rsidRPr="003A51AC">
        <w:rPr>
          <w:sz w:val="24"/>
          <w:szCs w:val="24"/>
        </w:rPr>
        <w:t>; "Барабан", муз. Г. Фрида; "Мишка", муз. Е. Тиличеевой, сл. Н. Френкель; "Догонялки", муз. Н. Александровой, сл. Т. Бабаджан, И. Плакиды.</w:t>
      </w:r>
    </w:p>
    <w:p w14:paraId="6E383CDD"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Пляска. "Вот как хорошо", муз. Т. </w:t>
      </w:r>
      <w:proofErr w:type="spellStart"/>
      <w:r w:rsidRPr="003A51AC">
        <w:rPr>
          <w:sz w:val="24"/>
          <w:szCs w:val="24"/>
        </w:rPr>
        <w:t>Попатенко</w:t>
      </w:r>
      <w:proofErr w:type="spellEnd"/>
      <w:r w:rsidRPr="003A51AC">
        <w:rPr>
          <w:sz w:val="24"/>
          <w:szCs w:val="24"/>
        </w:rPr>
        <w:t xml:space="preserve">, сл. О. </w:t>
      </w:r>
      <w:proofErr w:type="spellStart"/>
      <w:r w:rsidRPr="003A51AC">
        <w:rPr>
          <w:sz w:val="24"/>
          <w:szCs w:val="24"/>
        </w:rPr>
        <w:t>Высотской</w:t>
      </w:r>
      <w:proofErr w:type="spellEnd"/>
      <w:r w:rsidRPr="003A51AC">
        <w:rPr>
          <w:sz w:val="24"/>
          <w:szCs w:val="24"/>
        </w:rPr>
        <w:t>; "Вот как пляшем", белорус. нар. мелодия, обр. Р. Рустамова; "Солнышко сияет", сл. и муз. М. Чарной.</w:t>
      </w:r>
    </w:p>
    <w:p w14:paraId="7E83CC10"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Образные упражнения. "Идет мишка", муз. В. </w:t>
      </w:r>
      <w:proofErr w:type="spellStart"/>
      <w:r w:rsidRPr="003A51AC">
        <w:rPr>
          <w:sz w:val="24"/>
          <w:szCs w:val="24"/>
        </w:rPr>
        <w:t>Ребикова</w:t>
      </w:r>
      <w:proofErr w:type="spellEnd"/>
      <w:r w:rsidRPr="003A51AC">
        <w:rPr>
          <w:sz w:val="24"/>
          <w:szCs w:val="24"/>
        </w:rPr>
        <w:t xml:space="preserve">; "Скачет зайка", рус. нар. мелодия, обр. А. Александрова; "Лошадка", муз. Е. Тиличеевой; "Зайчики и лисичка", муз. Б. </w:t>
      </w:r>
      <w:proofErr w:type="spellStart"/>
      <w:r w:rsidRPr="003A51AC">
        <w:rPr>
          <w:sz w:val="24"/>
          <w:szCs w:val="24"/>
        </w:rPr>
        <w:t>Финоровского</w:t>
      </w:r>
      <w:proofErr w:type="spellEnd"/>
      <w:r w:rsidRPr="003A51AC">
        <w:rPr>
          <w:sz w:val="24"/>
          <w:szCs w:val="24"/>
        </w:rPr>
        <w:t>, сл. В. Антоновой; "Птичка летает", "Птичка клюет", муз. Г. Фрида; "Цыплята и курочка", муз. А. Филиппенко.</w:t>
      </w:r>
    </w:p>
    <w:p w14:paraId="213883AA"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Игры с пением.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B. </w:t>
      </w:r>
      <w:proofErr w:type="spellStart"/>
      <w:r w:rsidRPr="003A51AC">
        <w:rPr>
          <w:sz w:val="24"/>
          <w:szCs w:val="24"/>
        </w:rPr>
        <w:t>Агафонникова</w:t>
      </w:r>
      <w:proofErr w:type="spellEnd"/>
      <w:r w:rsidRPr="003A51AC">
        <w:rPr>
          <w:sz w:val="24"/>
          <w:szCs w:val="24"/>
        </w:rPr>
        <w:t xml:space="preserve"> и К. Козыревой, сл. И. Михайловой; "Мы умеем", "Прятки", муз. Т. Ломовой; "Разноцветные флажки", рус. нар. мелодия.</w:t>
      </w:r>
    </w:p>
    <w:p w14:paraId="101FE25C"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Инсценирование, рус. нар. сказок ("Репка", "Курочка Ряба"), песен ("Пастушок", муз. А. Филиппенко; "Петрушка и Бобик", муз. Е. </w:t>
      </w:r>
      <w:proofErr w:type="spellStart"/>
      <w:r w:rsidRPr="003A51AC">
        <w:rPr>
          <w:sz w:val="24"/>
          <w:szCs w:val="24"/>
        </w:rPr>
        <w:t>Макшанцевой</w:t>
      </w:r>
      <w:proofErr w:type="spellEnd"/>
      <w:r w:rsidRPr="003A51AC">
        <w:rPr>
          <w:sz w:val="24"/>
          <w:szCs w:val="24"/>
        </w:rPr>
        <w:t xml:space="preserve">), показ кукольных спектаклей ("Петрушкины друзья", Т. </w:t>
      </w:r>
      <w:proofErr w:type="spellStart"/>
      <w:r w:rsidRPr="003A51AC">
        <w:rPr>
          <w:sz w:val="24"/>
          <w:szCs w:val="24"/>
        </w:rPr>
        <w:t>Караманенко</w:t>
      </w:r>
      <w:proofErr w:type="spellEnd"/>
      <w:r w:rsidRPr="003A51AC">
        <w:rPr>
          <w:sz w:val="24"/>
          <w:szCs w:val="24"/>
        </w:rPr>
        <w:t>; "Зайка простудился", М. Буш; "Любочка и её 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w:t>
      </w:r>
    </w:p>
    <w:p w14:paraId="323B8F7B"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2 до 3 лет.</w:t>
      </w:r>
    </w:p>
    <w:p w14:paraId="31FC3408"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Слушание. "Наша погремушка", муз. И. Арсеева, сл. И. Черницкой; "Весною", "Осенью", муз. С. </w:t>
      </w:r>
      <w:proofErr w:type="spellStart"/>
      <w:r w:rsidRPr="003A51AC">
        <w:rPr>
          <w:sz w:val="24"/>
          <w:szCs w:val="24"/>
        </w:rPr>
        <w:t>Майкапара</w:t>
      </w:r>
      <w:proofErr w:type="spellEnd"/>
      <w:r w:rsidRPr="003A51AC">
        <w:rPr>
          <w:sz w:val="24"/>
          <w:szCs w:val="24"/>
        </w:rPr>
        <w:t>;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w:t>
      </w:r>
      <w:proofErr w:type="spellStart"/>
      <w:r w:rsidRPr="003A51AC">
        <w:rPr>
          <w:sz w:val="24"/>
          <w:szCs w:val="24"/>
        </w:rPr>
        <w:t>Микита</w:t>
      </w:r>
      <w:proofErr w:type="spellEnd"/>
      <w:r w:rsidRPr="003A51AC">
        <w:rPr>
          <w:sz w:val="24"/>
          <w:szCs w:val="24"/>
        </w:rPr>
        <w:t xml:space="preserve">", белорус. нар. мелодия, </w:t>
      </w:r>
      <w:proofErr w:type="spellStart"/>
      <w:r w:rsidRPr="003A51AC">
        <w:rPr>
          <w:sz w:val="24"/>
          <w:szCs w:val="24"/>
        </w:rPr>
        <w:t>обраб</w:t>
      </w:r>
      <w:proofErr w:type="spellEnd"/>
      <w:r w:rsidRPr="003A51AC">
        <w:rPr>
          <w:sz w:val="24"/>
          <w:szCs w:val="24"/>
        </w:rPr>
        <w:t xml:space="preserve">. С. Полонского; "Пляска с платочком", муз. Е. Тиличеевой, сл. И. </w:t>
      </w:r>
      <w:proofErr w:type="spellStart"/>
      <w:r w:rsidRPr="003A51AC">
        <w:rPr>
          <w:sz w:val="24"/>
          <w:szCs w:val="24"/>
        </w:rPr>
        <w:t>Грантовской</w:t>
      </w:r>
      <w:proofErr w:type="spellEnd"/>
      <w:r w:rsidRPr="003A51AC">
        <w:rPr>
          <w:sz w:val="24"/>
          <w:szCs w:val="24"/>
        </w:rPr>
        <w:t xml:space="preserve">; "Полянка", рус. нар. мелодия, </w:t>
      </w:r>
      <w:proofErr w:type="spellStart"/>
      <w:r w:rsidRPr="003A51AC">
        <w:rPr>
          <w:sz w:val="24"/>
          <w:szCs w:val="24"/>
        </w:rPr>
        <w:t>обраб</w:t>
      </w:r>
      <w:proofErr w:type="spellEnd"/>
      <w:r w:rsidRPr="003A51AC">
        <w:rPr>
          <w:sz w:val="24"/>
          <w:szCs w:val="24"/>
        </w:rPr>
        <w:t>. Г. Фрида; "Утро", муз. Г. Гриневича, сл. С. Прокофьевой.</w:t>
      </w:r>
    </w:p>
    <w:p w14:paraId="3364E249"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Пение. "Баю" (колыбельная), муз. М. </w:t>
      </w:r>
      <w:proofErr w:type="spellStart"/>
      <w:r w:rsidRPr="003A51AC">
        <w:rPr>
          <w:sz w:val="24"/>
          <w:szCs w:val="24"/>
        </w:rPr>
        <w:t>Раухвергера</w:t>
      </w:r>
      <w:proofErr w:type="spellEnd"/>
      <w:r w:rsidRPr="003A51AC">
        <w:rPr>
          <w:sz w:val="24"/>
          <w:szCs w:val="24"/>
        </w:rPr>
        <w:t xml:space="preserve">; "Белые гуси", муз. М. </w:t>
      </w:r>
      <w:proofErr w:type="spellStart"/>
      <w:r w:rsidRPr="003A51AC">
        <w:rPr>
          <w:sz w:val="24"/>
          <w:szCs w:val="24"/>
        </w:rPr>
        <w:t>Красева</w:t>
      </w:r>
      <w:proofErr w:type="spellEnd"/>
      <w:r w:rsidRPr="003A51AC">
        <w:rPr>
          <w:sz w:val="24"/>
          <w:szCs w:val="24"/>
        </w:rPr>
        <w:t xml:space="preserve">, сл. М. </w:t>
      </w:r>
      <w:proofErr w:type="spellStart"/>
      <w:r w:rsidRPr="003A51AC">
        <w:rPr>
          <w:sz w:val="24"/>
          <w:szCs w:val="24"/>
        </w:rPr>
        <w:t>Клоковой</w:t>
      </w:r>
      <w:proofErr w:type="spellEnd"/>
      <w:r w:rsidRPr="003A51AC">
        <w:rPr>
          <w:sz w:val="24"/>
          <w:szCs w:val="24"/>
        </w:rPr>
        <w:t xml:space="preserve">; "Дождик", рус. нар. мелодия, </w:t>
      </w:r>
      <w:proofErr w:type="spellStart"/>
      <w:r w:rsidRPr="003A51AC">
        <w:rPr>
          <w:sz w:val="24"/>
          <w:szCs w:val="24"/>
        </w:rPr>
        <w:t>обраб</w:t>
      </w:r>
      <w:proofErr w:type="spellEnd"/>
      <w:r w:rsidRPr="003A51AC">
        <w:rPr>
          <w:sz w:val="24"/>
          <w:szCs w:val="24"/>
        </w:rPr>
        <w:t xml:space="preserve">. В. Фере; "Елочка", муз. Е. Тиличеевой, сл. М. Булатова; "Кошечка", муз. В. Витлина, сл. Н. Найденовой; "Ладушки", рус. нар. мелодия; "Птичка", </w:t>
      </w:r>
      <w:r w:rsidRPr="003A51AC">
        <w:rPr>
          <w:sz w:val="24"/>
          <w:szCs w:val="24"/>
        </w:rPr>
        <w:lastRenderedPageBreak/>
        <w:t xml:space="preserve">муз. М. </w:t>
      </w:r>
      <w:proofErr w:type="spellStart"/>
      <w:r w:rsidRPr="003A51AC">
        <w:rPr>
          <w:sz w:val="24"/>
          <w:szCs w:val="24"/>
        </w:rPr>
        <w:t>Раухвергера</w:t>
      </w:r>
      <w:proofErr w:type="spellEnd"/>
      <w:r w:rsidRPr="003A51AC">
        <w:rPr>
          <w:sz w:val="24"/>
          <w:szCs w:val="24"/>
        </w:rPr>
        <w:t xml:space="preserve">, сл. А. Барто; "Собачка", муз. М. </w:t>
      </w:r>
      <w:proofErr w:type="spellStart"/>
      <w:r w:rsidRPr="003A51AC">
        <w:rPr>
          <w:sz w:val="24"/>
          <w:szCs w:val="24"/>
        </w:rPr>
        <w:t>Раухвергера</w:t>
      </w:r>
      <w:proofErr w:type="spellEnd"/>
      <w:r w:rsidRPr="003A51AC">
        <w:rPr>
          <w:sz w:val="24"/>
          <w:szCs w:val="24"/>
        </w:rPr>
        <w:t>, сл. Н. Комиссаровой; "Цыплята", муз. А. Филиппенко, сл. Т. Волгиной; "Колокольчик", муз. И. Арсеева, сл. И. Черницкой.</w:t>
      </w:r>
    </w:p>
    <w:p w14:paraId="4049DA05" w14:textId="77777777" w:rsidR="00EA510A" w:rsidRPr="003A51AC" w:rsidRDefault="00EA510A" w:rsidP="00E22A07">
      <w:pPr>
        <w:shd w:val="clear" w:color="auto" w:fill="FFFFFF"/>
        <w:spacing w:line="240" w:lineRule="auto"/>
        <w:ind w:firstLine="567"/>
        <w:rPr>
          <w:sz w:val="24"/>
          <w:szCs w:val="24"/>
        </w:rPr>
      </w:pPr>
      <w:r w:rsidRPr="003A51AC">
        <w:rPr>
          <w:sz w:val="24"/>
          <w:szCs w:val="24"/>
        </w:rPr>
        <w:t>Музыкально-ритмические движения. "Дождик", муз</w:t>
      </w:r>
      <w:proofErr w:type="gramStart"/>
      <w:r w:rsidRPr="003A51AC">
        <w:rPr>
          <w:sz w:val="24"/>
          <w:szCs w:val="24"/>
        </w:rPr>
        <w:t>.</w:t>
      </w:r>
      <w:proofErr w:type="gramEnd"/>
      <w:r w:rsidRPr="003A51AC">
        <w:rPr>
          <w:sz w:val="24"/>
          <w:szCs w:val="24"/>
        </w:rPr>
        <w:t xml:space="preserve"> и сл. Е. </w:t>
      </w:r>
      <w:proofErr w:type="spellStart"/>
      <w:r w:rsidRPr="003A51AC">
        <w:rPr>
          <w:sz w:val="24"/>
          <w:szCs w:val="24"/>
        </w:rPr>
        <w:t>Макшанцевой</w:t>
      </w:r>
      <w:proofErr w:type="spellEnd"/>
      <w:r w:rsidRPr="003A51AC">
        <w:rPr>
          <w:sz w:val="24"/>
          <w:szCs w:val="24"/>
        </w:rPr>
        <w:t>; "Воробушки", "Погремушка, попляши", "Колокольчик", "Погуляем", муз. И. Арсеева, сл. И. Черницкой; "Вот как мы умеем", муз. Е. Тиличеевой, сл. Н. Френкель.</w:t>
      </w:r>
    </w:p>
    <w:p w14:paraId="6C3DC0F0" w14:textId="77777777" w:rsidR="00EA510A" w:rsidRPr="003A51AC" w:rsidRDefault="00EA510A" w:rsidP="00E22A07">
      <w:pPr>
        <w:shd w:val="clear" w:color="auto" w:fill="FFFFFF"/>
        <w:spacing w:line="240" w:lineRule="auto"/>
        <w:ind w:firstLine="567"/>
        <w:rPr>
          <w:sz w:val="24"/>
          <w:szCs w:val="24"/>
        </w:rPr>
      </w:pPr>
      <w:r w:rsidRPr="003A51AC">
        <w:rPr>
          <w:sz w:val="24"/>
          <w:szCs w:val="24"/>
        </w:rPr>
        <w:t>Рассказы с музыкальными иллюстрациями. "Птички", муз. Г. Фрида; "Праздничная прогулка", муз. А. Александрова.</w:t>
      </w:r>
    </w:p>
    <w:p w14:paraId="181FB033"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Игры с пением. "Игра с мишкой", муз. Г. </w:t>
      </w:r>
      <w:proofErr w:type="spellStart"/>
      <w:r w:rsidRPr="003A51AC">
        <w:rPr>
          <w:sz w:val="24"/>
          <w:szCs w:val="24"/>
        </w:rPr>
        <w:t>Финаровского</w:t>
      </w:r>
      <w:proofErr w:type="spellEnd"/>
      <w:r w:rsidRPr="003A51AC">
        <w:rPr>
          <w:sz w:val="24"/>
          <w:szCs w:val="24"/>
        </w:rPr>
        <w:t>; "Кто у нас хороший?", рус. нар. песня.</w:t>
      </w:r>
    </w:p>
    <w:p w14:paraId="12B7557E" w14:textId="77777777" w:rsidR="00EA510A" w:rsidRPr="003A51AC" w:rsidRDefault="00EA510A" w:rsidP="00E22A07">
      <w:pPr>
        <w:shd w:val="clear" w:color="auto" w:fill="FFFFFF"/>
        <w:spacing w:line="240" w:lineRule="auto"/>
        <w:ind w:firstLine="567"/>
        <w:rPr>
          <w:sz w:val="24"/>
          <w:szCs w:val="24"/>
        </w:rPr>
      </w:pPr>
      <w:r w:rsidRPr="003A51AC">
        <w:rPr>
          <w:sz w:val="24"/>
          <w:szCs w:val="24"/>
        </w:rPr>
        <w:t>Музыкальные забавы. "Из-за леса, из-за гор", Т. Казакова; "Котик и козлик", муз. Ц. Кюи.</w:t>
      </w:r>
    </w:p>
    <w:p w14:paraId="1E5788C2"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Инсценирование песен. "Кошка и котенок", муз. М. </w:t>
      </w:r>
      <w:proofErr w:type="spellStart"/>
      <w:r w:rsidRPr="003A51AC">
        <w:rPr>
          <w:sz w:val="24"/>
          <w:szCs w:val="24"/>
        </w:rPr>
        <w:t>Красева</w:t>
      </w:r>
      <w:proofErr w:type="spellEnd"/>
      <w:r w:rsidRPr="003A51AC">
        <w:rPr>
          <w:sz w:val="24"/>
          <w:szCs w:val="24"/>
        </w:rPr>
        <w:t xml:space="preserve">, сл. О. </w:t>
      </w:r>
      <w:proofErr w:type="spellStart"/>
      <w:r w:rsidRPr="003A51AC">
        <w:rPr>
          <w:sz w:val="24"/>
          <w:szCs w:val="24"/>
        </w:rPr>
        <w:t>Высотской</w:t>
      </w:r>
      <w:proofErr w:type="spellEnd"/>
      <w:r w:rsidRPr="003A51AC">
        <w:rPr>
          <w:sz w:val="24"/>
          <w:szCs w:val="24"/>
        </w:rPr>
        <w:t xml:space="preserve">; "Неваляшки", муз. З. Левиной; </w:t>
      </w:r>
      <w:proofErr w:type="spellStart"/>
      <w:r w:rsidRPr="003A51AC">
        <w:rPr>
          <w:sz w:val="24"/>
          <w:szCs w:val="24"/>
        </w:rPr>
        <w:t>Компанейца</w:t>
      </w:r>
      <w:proofErr w:type="spellEnd"/>
      <w:r w:rsidRPr="003A51AC">
        <w:rPr>
          <w:sz w:val="24"/>
          <w:szCs w:val="24"/>
        </w:rPr>
        <w:t>.</w:t>
      </w:r>
    </w:p>
    <w:p w14:paraId="1F2646FB"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3 до 4 лет.</w:t>
      </w:r>
    </w:p>
    <w:p w14:paraId="1A7DD01F"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Слушание. "Осенью", муз. С. </w:t>
      </w:r>
      <w:proofErr w:type="spellStart"/>
      <w:r w:rsidRPr="003A51AC">
        <w:rPr>
          <w:sz w:val="24"/>
          <w:szCs w:val="24"/>
        </w:rPr>
        <w:t>Майкапара</w:t>
      </w:r>
      <w:proofErr w:type="spellEnd"/>
      <w:r w:rsidRPr="003A51AC">
        <w:rPr>
          <w:sz w:val="24"/>
          <w:szCs w:val="24"/>
        </w:rPr>
        <w:t xml:space="preserve">; "Ласковая песенка", муз. М. </w:t>
      </w:r>
      <w:proofErr w:type="spellStart"/>
      <w:r w:rsidRPr="003A51AC">
        <w:rPr>
          <w:sz w:val="24"/>
          <w:szCs w:val="24"/>
        </w:rPr>
        <w:t>Раухвергера</w:t>
      </w:r>
      <w:proofErr w:type="spellEnd"/>
      <w:r w:rsidRPr="003A51AC">
        <w:rPr>
          <w:sz w:val="24"/>
          <w:szCs w:val="24"/>
        </w:rPr>
        <w:t xml:space="preserve">, сл. Т. </w:t>
      </w:r>
      <w:proofErr w:type="spellStart"/>
      <w:r w:rsidRPr="003A51AC">
        <w:rPr>
          <w:sz w:val="24"/>
          <w:szCs w:val="24"/>
        </w:rPr>
        <w:t>Мираджи</w:t>
      </w:r>
      <w:proofErr w:type="spellEnd"/>
      <w:r w:rsidRPr="003A51AC">
        <w:rPr>
          <w:sz w:val="24"/>
          <w:szCs w:val="24"/>
        </w:rPr>
        <w:t xml:space="preserve">; "Колыбельная", муз. С. </w:t>
      </w:r>
      <w:proofErr w:type="spellStart"/>
      <w:r w:rsidRPr="003A51AC">
        <w:rPr>
          <w:sz w:val="24"/>
          <w:szCs w:val="24"/>
        </w:rPr>
        <w:t>Разаренова</w:t>
      </w:r>
      <w:proofErr w:type="spellEnd"/>
      <w:r w:rsidRPr="003A51AC">
        <w:rPr>
          <w:sz w:val="24"/>
          <w:szCs w:val="24"/>
        </w:rPr>
        <w:t xml:space="preserve">; "Мишка с куклой пляшут </w:t>
      </w:r>
      <w:proofErr w:type="spellStart"/>
      <w:r w:rsidRPr="003A51AC">
        <w:rPr>
          <w:sz w:val="24"/>
          <w:szCs w:val="24"/>
        </w:rPr>
        <w:t>полечку</w:t>
      </w:r>
      <w:proofErr w:type="spellEnd"/>
      <w:r w:rsidRPr="003A51AC">
        <w:rPr>
          <w:sz w:val="24"/>
          <w:szCs w:val="24"/>
        </w:rPr>
        <w:t xml:space="preserve">", муз. М. </w:t>
      </w:r>
      <w:proofErr w:type="spellStart"/>
      <w:r w:rsidRPr="003A51AC">
        <w:rPr>
          <w:sz w:val="24"/>
          <w:szCs w:val="24"/>
        </w:rPr>
        <w:t>Качурбиной</w:t>
      </w:r>
      <w:proofErr w:type="spellEnd"/>
      <w:r w:rsidRPr="003A51AC">
        <w:rPr>
          <w:sz w:val="24"/>
          <w:szCs w:val="24"/>
        </w:rPr>
        <w:t xml:space="preserve">; "Зайчик", муз. Л. Лядовой; "Резвушка" и "Капризуля", муз. В. Волкова; "Воробей", муз. А. </w:t>
      </w:r>
      <w:proofErr w:type="spellStart"/>
      <w:r w:rsidRPr="003A51AC">
        <w:rPr>
          <w:sz w:val="24"/>
          <w:szCs w:val="24"/>
        </w:rPr>
        <w:t>Руббах</w:t>
      </w:r>
      <w:proofErr w:type="spellEnd"/>
      <w:r w:rsidRPr="003A51AC">
        <w:rPr>
          <w:sz w:val="24"/>
          <w:szCs w:val="24"/>
        </w:rPr>
        <w:t>; "Дождик и радуга", муз. С. Прокофьева; "Со вьюном я хожу", рус. нар. песня; "Лесные картинки", муз. Ю. Слонова.</w:t>
      </w:r>
    </w:p>
    <w:p w14:paraId="67A5ECEE"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Пение.</w:t>
      </w:r>
    </w:p>
    <w:p w14:paraId="637F6517" w14:textId="77777777" w:rsidR="00EA510A" w:rsidRPr="003A51AC" w:rsidRDefault="00EA510A" w:rsidP="00E22A07">
      <w:pPr>
        <w:shd w:val="clear" w:color="auto" w:fill="FFFFFF"/>
        <w:spacing w:line="240" w:lineRule="auto"/>
        <w:ind w:firstLine="567"/>
        <w:rPr>
          <w:sz w:val="24"/>
          <w:szCs w:val="24"/>
        </w:rPr>
      </w:pPr>
      <w:r w:rsidRPr="003A51AC">
        <w:rPr>
          <w:sz w:val="24"/>
          <w:szCs w:val="24"/>
        </w:rPr>
        <w:t>Упражнения на развитие слуха и голоса. "Лю-</w:t>
      </w:r>
      <w:proofErr w:type="spellStart"/>
      <w:r w:rsidRPr="003A51AC">
        <w:rPr>
          <w:sz w:val="24"/>
          <w:szCs w:val="24"/>
        </w:rPr>
        <w:t>лю</w:t>
      </w:r>
      <w:proofErr w:type="spellEnd"/>
      <w:r w:rsidRPr="003A51AC">
        <w:rPr>
          <w:sz w:val="24"/>
          <w:szCs w:val="24"/>
        </w:rPr>
        <w:t xml:space="preserve">, бай", рус. нар. колыбельная; "Я иду с цветами", муз. Е. Тиличеевой, сл. Л. Дымовой; "Маме улыбаемся", муз. В. </w:t>
      </w:r>
      <w:proofErr w:type="spellStart"/>
      <w:r w:rsidRPr="003A51AC">
        <w:rPr>
          <w:sz w:val="24"/>
          <w:szCs w:val="24"/>
        </w:rPr>
        <w:t>Агафонникова</w:t>
      </w:r>
      <w:proofErr w:type="spellEnd"/>
      <w:r w:rsidRPr="003A51AC">
        <w:rPr>
          <w:sz w:val="24"/>
          <w:szCs w:val="24"/>
        </w:rPr>
        <w:t>, сл. З. Петровой; пение народной потешки "Солнышко-ведрышко; муз. В. Карасевой, сл. Народные.</w:t>
      </w:r>
    </w:p>
    <w:p w14:paraId="2955FC26"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Песни. "Петушок" и "Ладушки", рус. нар. песни; "Зайчик", рус. нар. песня, обр. Н. Лобачева; "Зима", муз. В. Карасевой, сл. Н. Френкель; "Наша елочка", муз. М. </w:t>
      </w:r>
      <w:proofErr w:type="spellStart"/>
      <w:r w:rsidRPr="003A51AC">
        <w:rPr>
          <w:sz w:val="24"/>
          <w:szCs w:val="24"/>
        </w:rPr>
        <w:t>Красева</w:t>
      </w:r>
      <w:proofErr w:type="spellEnd"/>
      <w:r w:rsidRPr="003A51AC">
        <w:rPr>
          <w:sz w:val="24"/>
          <w:szCs w:val="24"/>
        </w:rPr>
        <w:t xml:space="preserve">, сл. М. </w:t>
      </w:r>
      <w:proofErr w:type="spellStart"/>
      <w:r w:rsidRPr="003A51AC">
        <w:rPr>
          <w:sz w:val="24"/>
          <w:szCs w:val="24"/>
        </w:rPr>
        <w:t>Клоковой</w:t>
      </w:r>
      <w:proofErr w:type="spellEnd"/>
      <w:r w:rsidRPr="003A51AC">
        <w:rPr>
          <w:sz w:val="24"/>
          <w:szCs w:val="24"/>
        </w:rPr>
        <w:t xml:space="preserve">; "Прокати, лошадка, нас", муз. В. </w:t>
      </w:r>
      <w:proofErr w:type="spellStart"/>
      <w:r w:rsidRPr="003A51AC">
        <w:rPr>
          <w:sz w:val="24"/>
          <w:szCs w:val="24"/>
        </w:rPr>
        <w:t>Агафонникова</w:t>
      </w:r>
      <w:proofErr w:type="spellEnd"/>
      <w:r w:rsidRPr="003A51AC">
        <w:rPr>
          <w:sz w:val="24"/>
          <w:szCs w:val="24"/>
        </w:rPr>
        <w:t xml:space="preserve"> и К. Козыревой, сл. И. Михайловой; "Маме песенку пою", муз. Т. </w:t>
      </w:r>
      <w:proofErr w:type="spellStart"/>
      <w:r w:rsidRPr="003A51AC">
        <w:rPr>
          <w:sz w:val="24"/>
          <w:szCs w:val="24"/>
        </w:rPr>
        <w:t>Попатенко</w:t>
      </w:r>
      <w:proofErr w:type="spellEnd"/>
      <w:r w:rsidRPr="003A51AC">
        <w:rPr>
          <w:sz w:val="24"/>
          <w:szCs w:val="24"/>
        </w:rPr>
        <w:t>, сл. Е. Авдиенко; "Цыплята", муз. А. Филиппенко, сл. Т. Волгиной.</w:t>
      </w:r>
    </w:p>
    <w:p w14:paraId="62B6FAA5"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Песенное творчество. "Бай-бай, бай-бай", "Лю-</w:t>
      </w:r>
      <w:proofErr w:type="spellStart"/>
      <w:r w:rsidRPr="003A51AC">
        <w:rPr>
          <w:sz w:val="24"/>
          <w:szCs w:val="24"/>
        </w:rPr>
        <w:t>лю</w:t>
      </w:r>
      <w:proofErr w:type="spellEnd"/>
      <w:r w:rsidRPr="003A51AC">
        <w:rPr>
          <w:sz w:val="24"/>
          <w:szCs w:val="24"/>
        </w:rPr>
        <w:t>, бай", рус. нар. колыбельные; "Как тебя зовут?", "Спой колыбельную", "Ах ты, котенька-коток", рус. нар. колыбельная; придумывание колыбельной мелодии и плясовой мелодии.</w:t>
      </w:r>
    </w:p>
    <w:p w14:paraId="20BA78AA" w14:textId="77777777" w:rsidR="00EA510A" w:rsidRPr="003A51AC" w:rsidRDefault="00EA510A" w:rsidP="00E22A07">
      <w:pPr>
        <w:shd w:val="clear" w:color="auto" w:fill="FFFFFF"/>
        <w:spacing w:line="240" w:lineRule="auto"/>
        <w:ind w:firstLine="567"/>
        <w:rPr>
          <w:sz w:val="24"/>
          <w:szCs w:val="24"/>
        </w:rPr>
      </w:pPr>
      <w:r w:rsidRPr="003A51AC">
        <w:rPr>
          <w:sz w:val="24"/>
          <w:szCs w:val="24"/>
        </w:rPr>
        <w:t>Музыкально-ритмические движения.</w:t>
      </w:r>
    </w:p>
    <w:p w14:paraId="2CB3DABD"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Игровые упражнения, ходьба и бег под музыку "Марш и бег" A. Александрова; "Скачут лошадки", муз. Т. </w:t>
      </w:r>
      <w:proofErr w:type="spellStart"/>
      <w:r w:rsidRPr="003A51AC">
        <w:rPr>
          <w:sz w:val="24"/>
          <w:szCs w:val="24"/>
        </w:rPr>
        <w:t>Попатенко</w:t>
      </w:r>
      <w:proofErr w:type="spellEnd"/>
      <w:r w:rsidRPr="003A51AC">
        <w:rPr>
          <w:sz w:val="24"/>
          <w:szCs w:val="24"/>
        </w:rPr>
        <w:t>; "Шагаем как физкультурники", муз. Т. Ломовой; "</w:t>
      </w:r>
      <w:proofErr w:type="spellStart"/>
      <w:r w:rsidRPr="003A51AC">
        <w:rPr>
          <w:sz w:val="24"/>
          <w:szCs w:val="24"/>
        </w:rPr>
        <w:t>Топотушки</w:t>
      </w:r>
      <w:proofErr w:type="spellEnd"/>
      <w:r w:rsidRPr="003A51AC">
        <w:rPr>
          <w:sz w:val="24"/>
          <w:szCs w:val="24"/>
        </w:rPr>
        <w:t xml:space="preserve">", муз. М. </w:t>
      </w:r>
      <w:proofErr w:type="spellStart"/>
      <w:r w:rsidRPr="003A51AC">
        <w:rPr>
          <w:sz w:val="24"/>
          <w:szCs w:val="24"/>
        </w:rPr>
        <w:t>Раухвергера</w:t>
      </w:r>
      <w:proofErr w:type="spellEnd"/>
      <w:r w:rsidRPr="003A51AC">
        <w:rPr>
          <w:sz w:val="24"/>
          <w:szCs w:val="24"/>
        </w:rPr>
        <w:t>; "Птички летают", муз. Л. Банниковой; перекатывание мяча под музыку Д. Шостаковича (вальс-шутка); бег с хлопками под музыку Р. Шумана (игра в жмурки).</w:t>
      </w:r>
    </w:p>
    <w:p w14:paraId="0ADB5B5B"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Этюды-драматизации. "Зайцы и лиса", муз. Е. Вихаревой; "Медвежата", муз. М. </w:t>
      </w:r>
      <w:proofErr w:type="spellStart"/>
      <w:r w:rsidRPr="003A51AC">
        <w:rPr>
          <w:sz w:val="24"/>
          <w:szCs w:val="24"/>
        </w:rPr>
        <w:t>Красева</w:t>
      </w:r>
      <w:proofErr w:type="spellEnd"/>
      <w:r w:rsidRPr="003A51AC">
        <w:rPr>
          <w:sz w:val="24"/>
          <w:szCs w:val="24"/>
        </w:rPr>
        <w:t xml:space="preserve">, сл. Н. Френкель; "Птички летают", муз. Л. Банниковой; "Жуки", </w:t>
      </w:r>
      <w:proofErr w:type="spellStart"/>
      <w:r w:rsidRPr="003A51AC">
        <w:rPr>
          <w:sz w:val="24"/>
          <w:szCs w:val="24"/>
        </w:rPr>
        <w:t>венгер</w:t>
      </w:r>
      <w:proofErr w:type="spellEnd"/>
      <w:r w:rsidRPr="003A51AC">
        <w:rPr>
          <w:sz w:val="24"/>
          <w:szCs w:val="24"/>
        </w:rPr>
        <w:t xml:space="preserve">. нар. мелодия, </w:t>
      </w:r>
      <w:proofErr w:type="spellStart"/>
      <w:r w:rsidRPr="003A51AC">
        <w:rPr>
          <w:sz w:val="24"/>
          <w:szCs w:val="24"/>
        </w:rPr>
        <w:t>обраб</w:t>
      </w:r>
      <w:proofErr w:type="spellEnd"/>
      <w:r w:rsidRPr="003A51AC">
        <w:rPr>
          <w:sz w:val="24"/>
          <w:szCs w:val="24"/>
        </w:rPr>
        <w:t xml:space="preserve">. Л. </w:t>
      </w:r>
      <w:proofErr w:type="spellStart"/>
      <w:r w:rsidRPr="003A51AC">
        <w:rPr>
          <w:sz w:val="24"/>
          <w:szCs w:val="24"/>
        </w:rPr>
        <w:t>Вишкарева</w:t>
      </w:r>
      <w:proofErr w:type="spellEnd"/>
      <w:r w:rsidRPr="003A51AC">
        <w:rPr>
          <w:sz w:val="24"/>
          <w:szCs w:val="24"/>
        </w:rPr>
        <w:t>.</w:t>
      </w:r>
    </w:p>
    <w:p w14:paraId="1C4C6B9B"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Игры. "Солнышко и дождик", муз. М. </w:t>
      </w:r>
      <w:proofErr w:type="spellStart"/>
      <w:r w:rsidRPr="003A51AC">
        <w:rPr>
          <w:sz w:val="24"/>
          <w:szCs w:val="24"/>
        </w:rPr>
        <w:t>Раухвергера</w:t>
      </w:r>
      <w:proofErr w:type="spellEnd"/>
      <w:r w:rsidRPr="003A51AC">
        <w:rPr>
          <w:sz w:val="24"/>
          <w:szCs w:val="24"/>
        </w:rPr>
        <w:t xml:space="preserve">, сл. А. Барто; "Жмурки с Мишкой", муз. Ф. </w:t>
      </w:r>
      <w:proofErr w:type="spellStart"/>
      <w:r w:rsidRPr="003A51AC">
        <w:rPr>
          <w:sz w:val="24"/>
          <w:szCs w:val="24"/>
        </w:rPr>
        <w:t>Флотова</w:t>
      </w:r>
      <w:proofErr w:type="spellEnd"/>
      <w:r w:rsidRPr="003A51AC">
        <w:rPr>
          <w:sz w:val="24"/>
          <w:szCs w:val="24"/>
        </w:rPr>
        <w:t xml:space="preserve">; "Где погремушки?", муз. А. Александрова; "Заинька, выходи", муз. Е. Тиличеевой; "Игра с куклой", муз. В. Карасевой; "Ходит Ваня", рус. нар. песня, обр. Н. </w:t>
      </w:r>
      <w:proofErr w:type="spellStart"/>
      <w:r w:rsidRPr="003A51AC">
        <w:rPr>
          <w:sz w:val="24"/>
          <w:szCs w:val="24"/>
        </w:rPr>
        <w:t>Метлова</w:t>
      </w:r>
      <w:proofErr w:type="spellEnd"/>
      <w:r w:rsidRPr="003A51AC">
        <w:rPr>
          <w:sz w:val="24"/>
          <w:szCs w:val="24"/>
        </w:rPr>
        <w:t>.</w:t>
      </w:r>
    </w:p>
    <w:p w14:paraId="3AC8DFF7" w14:textId="77777777" w:rsidR="00EA510A" w:rsidRPr="003A51AC" w:rsidRDefault="00EA510A" w:rsidP="00E22A07">
      <w:pPr>
        <w:shd w:val="clear" w:color="auto" w:fill="FFFFFF"/>
        <w:spacing w:line="240" w:lineRule="auto"/>
        <w:ind w:firstLine="567"/>
        <w:rPr>
          <w:sz w:val="24"/>
          <w:szCs w:val="24"/>
        </w:rPr>
      </w:pPr>
      <w:r w:rsidRPr="003A51AC">
        <w:rPr>
          <w:sz w:val="24"/>
          <w:szCs w:val="24"/>
        </w:rPr>
        <w:t>Хороводы и пляски. "Пляска с погремушками", муз</w:t>
      </w:r>
      <w:proofErr w:type="gramStart"/>
      <w:r w:rsidRPr="003A51AC">
        <w:rPr>
          <w:sz w:val="24"/>
          <w:szCs w:val="24"/>
        </w:rPr>
        <w:t>.</w:t>
      </w:r>
      <w:proofErr w:type="gramEnd"/>
      <w:r w:rsidRPr="003A51AC">
        <w:rPr>
          <w:sz w:val="24"/>
          <w:szCs w:val="24"/>
        </w:rPr>
        <w:t xml:space="preserve"> и сл. В. Антоновой; "Пальчики и ручки", рус. нар. мелодия, </w:t>
      </w:r>
      <w:proofErr w:type="spellStart"/>
      <w:r w:rsidRPr="003A51AC">
        <w:rPr>
          <w:sz w:val="24"/>
          <w:szCs w:val="24"/>
        </w:rPr>
        <w:t>обраб</w:t>
      </w:r>
      <w:proofErr w:type="spellEnd"/>
      <w:r w:rsidRPr="003A51AC">
        <w:rPr>
          <w:sz w:val="24"/>
          <w:szCs w:val="24"/>
        </w:rPr>
        <w:t xml:space="preserve">. М. </w:t>
      </w:r>
      <w:proofErr w:type="spellStart"/>
      <w:r w:rsidRPr="003A51AC">
        <w:rPr>
          <w:sz w:val="24"/>
          <w:szCs w:val="24"/>
        </w:rPr>
        <w:t>Раухвергера</w:t>
      </w:r>
      <w:proofErr w:type="spellEnd"/>
      <w:r w:rsidRPr="003A51AC">
        <w:rPr>
          <w:sz w:val="24"/>
          <w:szCs w:val="24"/>
        </w:rPr>
        <w:t xml:space="preserve">; танец с листочками под рус. нар. плясовую мелодию; "Пляска с листочками", муз. Н. Китаевой, сл. А. Ануфриевой; "Танец около елки", муз. Р. </w:t>
      </w:r>
      <w:proofErr w:type="spellStart"/>
      <w:r w:rsidRPr="003A51AC">
        <w:rPr>
          <w:sz w:val="24"/>
          <w:szCs w:val="24"/>
        </w:rPr>
        <w:t>Равина</w:t>
      </w:r>
      <w:proofErr w:type="spellEnd"/>
      <w:r w:rsidRPr="003A51AC">
        <w:rPr>
          <w:sz w:val="24"/>
          <w:szCs w:val="24"/>
        </w:rPr>
        <w:t xml:space="preserve">, сл. П. </w:t>
      </w:r>
      <w:proofErr w:type="spellStart"/>
      <w:r w:rsidRPr="003A51AC">
        <w:rPr>
          <w:sz w:val="24"/>
          <w:szCs w:val="24"/>
        </w:rPr>
        <w:t>Границыной</w:t>
      </w:r>
      <w:proofErr w:type="spellEnd"/>
      <w:r w:rsidRPr="003A51AC">
        <w:rPr>
          <w:sz w:val="24"/>
          <w:szCs w:val="24"/>
        </w:rPr>
        <w:t xml:space="preserve">; танец с платочками под рус. нар. мелодию; "Помирились", муз. Т. </w:t>
      </w:r>
      <w:proofErr w:type="spellStart"/>
      <w:r w:rsidRPr="003A51AC">
        <w:rPr>
          <w:sz w:val="24"/>
          <w:szCs w:val="24"/>
        </w:rPr>
        <w:t>Вилькорейской</w:t>
      </w:r>
      <w:proofErr w:type="spellEnd"/>
      <w:r w:rsidRPr="003A51AC">
        <w:rPr>
          <w:sz w:val="24"/>
          <w:szCs w:val="24"/>
        </w:rPr>
        <w:t>.</w:t>
      </w:r>
    </w:p>
    <w:p w14:paraId="4744EB95" w14:textId="77777777" w:rsidR="00EA510A" w:rsidRPr="003A51AC" w:rsidRDefault="00EA510A" w:rsidP="00E22A07">
      <w:pPr>
        <w:shd w:val="clear" w:color="auto" w:fill="FFFFFF"/>
        <w:spacing w:line="240" w:lineRule="auto"/>
        <w:ind w:firstLine="567"/>
        <w:rPr>
          <w:sz w:val="24"/>
          <w:szCs w:val="24"/>
        </w:rPr>
      </w:pPr>
      <w:r w:rsidRPr="003A51AC">
        <w:rPr>
          <w:sz w:val="24"/>
          <w:szCs w:val="24"/>
        </w:rPr>
        <w:t>Характерные танцы. "Танец снежинок", муз. Бекмана; "Фонарики", муз. Р. Рустамова; "Танец зайчиков", рус. нар. мелодия; "Вышли куклы танцевать", муз. В. Витлина.</w:t>
      </w:r>
    </w:p>
    <w:p w14:paraId="3A0E9FB3"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Развитие танцевально-игрового творчества. "Пляска", муз. Р. Рустамова; "Зайцы", муз. Е. Тиличеевой; "Веселые ножки", рус. нар. мелодия, </w:t>
      </w:r>
      <w:proofErr w:type="spellStart"/>
      <w:r w:rsidRPr="003A51AC">
        <w:rPr>
          <w:sz w:val="24"/>
          <w:szCs w:val="24"/>
        </w:rPr>
        <w:t>обраб</w:t>
      </w:r>
      <w:proofErr w:type="spellEnd"/>
      <w:r w:rsidRPr="003A51AC">
        <w:rPr>
          <w:sz w:val="24"/>
          <w:szCs w:val="24"/>
        </w:rPr>
        <w:t xml:space="preserve">. B. </w:t>
      </w:r>
      <w:proofErr w:type="spellStart"/>
      <w:r w:rsidRPr="003A51AC">
        <w:rPr>
          <w:sz w:val="24"/>
          <w:szCs w:val="24"/>
        </w:rPr>
        <w:t>Агафонникова</w:t>
      </w:r>
      <w:proofErr w:type="spellEnd"/>
      <w:r w:rsidRPr="003A51AC">
        <w:rPr>
          <w:sz w:val="24"/>
          <w:szCs w:val="24"/>
        </w:rPr>
        <w:t xml:space="preserve">; "Волшебные платочки", рус. нар. мелодия, </w:t>
      </w:r>
      <w:proofErr w:type="spellStart"/>
      <w:r w:rsidRPr="003A51AC">
        <w:rPr>
          <w:sz w:val="24"/>
          <w:szCs w:val="24"/>
        </w:rPr>
        <w:t>обраб</w:t>
      </w:r>
      <w:proofErr w:type="spellEnd"/>
      <w:r w:rsidRPr="003A51AC">
        <w:rPr>
          <w:sz w:val="24"/>
          <w:szCs w:val="24"/>
        </w:rPr>
        <w:t>. Р. Рустамова.</w:t>
      </w:r>
    </w:p>
    <w:p w14:paraId="5E11776F" w14:textId="77777777"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Музыкально-дидактические игры.</w:t>
      </w:r>
    </w:p>
    <w:p w14:paraId="5F1FBC42"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Развитие </w:t>
      </w:r>
      <w:proofErr w:type="spellStart"/>
      <w:r w:rsidRPr="003A51AC">
        <w:rPr>
          <w:sz w:val="24"/>
          <w:szCs w:val="24"/>
        </w:rPr>
        <w:t>звуковысотного</w:t>
      </w:r>
      <w:proofErr w:type="spellEnd"/>
      <w:r w:rsidRPr="003A51AC">
        <w:rPr>
          <w:sz w:val="24"/>
          <w:szCs w:val="24"/>
        </w:rPr>
        <w:t xml:space="preserve"> слуха. "Птицы и птенчики", "Веселые матрешки", "Три медведя".</w:t>
      </w:r>
    </w:p>
    <w:p w14:paraId="5F860F22" w14:textId="77777777" w:rsidR="00EA510A" w:rsidRPr="003A51AC" w:rsidRDefault="00EA510A" w:rsidP="00E22A07">
      <w:pPr>
        <w:shd w:val="clear" w:color="auto" w:fill="FFFFFF"/>
        <w:spacing w:line="240" w:lineRule="auto"/>
        <w:ind w:firstLine="567"/>
        <w:rPr>
          <w:sz w:val="24"/>
          <w:szCs w:val="24"/>
        </w:rPr>
      </w:pPr>
      <w:r w:rsidRPr="003A51AC">
        <w:rPr>
          <w:sz w:val="24"/>
          <w:szCs w:val="24"/>
        </w:rPr>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14:paraId="34FF7F6B" w14:textId="77777777" w:rsidR="00EA510A" w:rsidRPr="003A51AC" w:rsidRDefault="00EA510A" w:rsidP="00E22A07">
      <w:pPr>
        <w:shd w:val="clear" w:color="auto" w:fill="FFFFFF"/>
        <w:spacing w:line="240" w:lineRule="auto"/>
        <w:ind w:firstLine="567"/>
        <w:rPr>
          <w:sz w:val="24"/>
          <w:szCs w:val="24"/>
        </w:rPr>
      </w:pPr>
      <w:r w:rsidRPr="003A51AC">
        <w:rPr>
          <w:sz w:val="24"/>
          <w:szCs w:val="24"/>
        </w:rPr>
        <w:t>Определение жанра и развитие памяти. "Что делает кукла?", "Узнай и спой песню по картинке".</w:t>
      </w:r>
    </w:p>
    <w:p w14:paraId="48C7ED35"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Подыгрывание на детских ударных музыкальных инструментах. Народные мелодии.</w:t>
      </w:r>
    </w:p>
    <w:p w14:paraId="38E3F314"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4 лет до 5 лет.</w:t>
      </w:r>
    </w:p>
    <w:p w14:paraId="1BF12487" w14:textId="77777777" w:rsidR="00EA510A" w:rsidRPr="003A51AC" w:rsidRDefault="00EA510A" w:rsidP="00E22A07">
      <w:pPr>
        <w:shd w:val="clear" w:color="auto" w:fill="FFFFFF"/>
        <w:spacing w:line="240" w:lineRule="auto"/>
        <w:ind w:firstLine="567"/>
        <w:rPr>
          <w:sz w:val="24"/>
          <w:szCs w:val="24"/>
        </w:rPr>
      </w:pPr>
      <w:r w:rsidRPr="003A51AC">
        <w:rPr>
          <w:sz w:val="24"/>
          <w:szCs w:val="24"/>
        </w:rPr>
        <w:t>Слушание. "Ах ты, береза", рус. нар. песня; "Осенняя песенка", муз. Д. Васильева-</w:t>
      </w:r>
      <w:proofErr w:type="spellStart"/>
      <w:r w:rsidRPr="003A51AC">
        <w:rPr>
          <w:sz w:val="24"/>
          <w:szCs w:val="24"/>
        </w:rPr>
        <w:t>Буглая</w:t>
      </w:r>
      <w:proofErr w:type="spellEnd"/>
      <w:r w:rsidRPr="003A51AC">
        <w:rPr>
          <w:sz w:val="24"/>
          <w:szCs w:val="24"/>
        </w:rPr>
        <w:t>,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14:paraId="0D1315DB"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Пение.</w:t>
      </w:r>
    </w:p>
    <w:p w14:paraId="303A18A0" w14:textId="77777777" w:rsidR="00EA510A" w:rsidRPr="003A51AC" w:rsidRDefault="00EA510A" w:rsidP="00E22A07">
      <w:pPr>
        <w:shd w:val="clear" w:color="auto" w:fill="FFFFFF"/>
        <w:spacing w:line="240" w:lineRule="auto"/>
        <w:ind w:firstLine="567"/>
        <w:rPr>
          <w:sz w:val="24"/>
          <w:szCs w:val="24"/>
        </w:rPr>
      </w:pPr>
      <w:r w:rsidRPr="003A51AC">
        <w:rPr>
          <w:sz w:val="24"/>
          <w:szCs w:val="24"/>
        </w:rPr>
        <w:t>Упражнения на развитие слуха и голоса. "Путаница" - песня-шутка; муз. Е. Тиличеевой, сл. К. Чуковского, "</w:t>
      </w:r>
      <w:proofErr w:type="spellStart"/>
      <w:r w:rsidRPr="003A51AC">
        <w:rPr>
          <w:sz w:val="24"/>
          <w:szCs w:val="24"/>
        </w:rPr>
        <w:t>Кукушечка</w:t>
      </w:r>
      <w:proofErr w:type="spellEnd"/>
      <w:r w:rsidRPr="003A51AC">
        <w:rPr>
          <w:sz w:val="24"/>
          <w:szCs w:val="24"/>
        </w:rPr>
        <w:t xml:space="preserve">", рус. нар. песня, </w:t>
      </w:r>
      <w:proofErr w:type="spellStart"/>
      <w:r w:rsidRPr="003A51AC">
        <w:rPr>
          <w:sz w:val="24"/>
          <w:szCs w:val="24"/>
        </w:rPr>
        <w:t>обраб</w:t>
      </w:r>
      <w:proofErr w:type="spellEnd"/>
      <w:r w:rsidRPr="003A51AC">
        <w:rPr>
          <w:sz w:val="24"/>
          <w:szCs w:val="24"/>
        </w:rPr>
        <w:t>. И. Арсеева; "Паучок" и "Кисонька-</w:t>
      </w:r>
      <w:proofErr w:type="spellStart"/>
      <w:r w:rsidRPr="003A51AC">
        <w:rPr>
          <w:sz w:val="24"/>
          <w:szCs w:val="24"/>
        </w:rPr>
        <w:t>мурысонька</w:t>
      </w:r>
      <w:proofErr w:type="spellEnd"/>
      <w:r w:rsidRPr="003A51AC">
        <w:rPr>
          <w:sz w:val="24"/>
          <w:szCs w:val="24"/>
        </w:rPr>
        <w:t xml:space="preserve">", рус. нар. песни; </w:t>
      </w:r>
      <w:proofErr w:type="spellStart"/>
      <w:r w:rsidRPr="003A51AC">
        <w:rPr>
          <w:sz w:val="24"/>
          <w:szCs w:val="24"/>
        </w:rPr>
        <w:t>заклички</w:t>
      </w:r>
      <w:proofErr w:type="spellEnd"/>
      <w:r w:rsidRPr="003A51AC">
        <w:rPr>
          <w:sz w:val="24"/>
          <w:szCs w:val="24"/>
        </w:rPr>
        <w:t>: "Ой, кулики! Весна поет!" и "</w:t>
      </w:r>
      <w:proofErr w:type="spellStart"/>
      <w:r w:rsidRPr="003A51AC">
        <w:rPr>
          <w:sz w:val="24"/>
          <w:szCs w:val="24"/>
        </w:rPr>
        <w:t>Жаворонушки</w:t>
      </w:r>
      <w:proofErr w:type="spellEnd"/>
      <w:r w:rsidRPr="003A51AC">
        <w:rPr>
          <w:sz w:val="24"/>
          <w:szCs w:val="24"/>
        </w:rPr>
        <w:t>, прилетите!".</w:t>
      </w:r>
    </w:p>
    <w:p w14:paraId="3FCF7017"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Песни. "Осень", муз. И. Кишко, сл. Т. Волгиной; "Санки", муз. М. </w:t>
      </w:r>
      <w:proofErr w:type="spellStart"/>
      <w:r w:rsidRPr="003A51AC">
        <w:rPr>
          <w:sz w:val="24"/>
          <w:szCs w:val="24"/>
        </w:rPr>
        <w:t>Красева</w:t>
      </w:r>
      <w:proofErr w:type="spellEnd"/>
      <w:r w:rsidRPr="003A51AC">
        <w:rPr>
          <w:sz w:val="24"/>
          <w:szCs w:val="24"/>
        </w:rPr>
        <w:t xml:space="preserve">, сл. О. </w:t>
      </w:r>
      <w:proofErr w:type="spellStart"/>
      <w:r w:rsidRPr="003A51AC">
        <w:rPr>
          <w:sz w:val="24"/>
          <w:szCs w:val="24"/>
        </w:rPr>
        <w:t>Высотской</w:t>
      </w:r>
      <w:proofErr w:type="spellEnd"/>
      <w:r w:rsidRPr="003A51AC">
        <w:rPr>
          <w:sz w:val="24"/>
          <w:szCs w:val="24"/>
        </w:rPr>
        <w:t xml:space="preserve">; "Зима прошла", муз. Н. </w:t>
      </w:r>
      <w:proofErr w:type="spellStart"/>
      <w:r w:rsidRPr="003A51AC">
        <w:rPr>
          <w:sz w:val="24"/>
          <w:szCs w:val="24"/>
        </w:rPr>
        <w:t>Метлова</w:t>
      </w:r>
      <w:proofErr w:type="spellEnd"/>
      <w:r w:rsidRPr="003A51AC">
        <w:rPr>
          <w:sz w:val="24"/>
          <w:szCs w:val="24"/>
        </w:rPr>
        <w:t xml:space="preserve">, сл. М. </w:t>
      </w:r>
      <w:proofErr w:type="spellStart"/>
      <w:r w:rsidRPr="003A51AC">
        <w:rPr>
          <w:sz w:val="24"/>
          <w:szCs w:val="24"/>
        </w:rPr>
        <w:t>Клоковой</w:t>
      </w:r>
      <w:proofErr w:type="spellEnd"/>
      <w:r w:rsidRPr="003A51AC">
        <w:rPr>
          <w:sz w:val="24"/>
          <w:szCs w:val="24"/>
        </w:rPr>
        <w:t xml:space="preserve">; "Подарок маме", муз. А. Филиппенко, сл. Т. Волгиной; "Воробей", муз. В. </w:t>
      </w:r>
      <w:proofErr w:type="spellStart"/>
      <w:r w:rsidRPr="003A51AC">
        <w:rPr>
          <w:sz w:val="24"/>
          <w:szCs w:val="24"/>
        </w:rPr>
        <w:t>Герчик</w:t>
      </w:r>
      <w:proofErr w:type="spellEnd"/>
      <w:r w:rsidRPr="003A51AC">
        <w:rPr>
          <w:sz w:val="24"/>
          <w:szCs w:val="24"/>
        </w:rPr>
        <w:t xml:space="preserve">, сл. А. Чельцова; "Дождик", муз. М. </w:t>
      </w:r>
      <w:proofErr w:type="spellStart"/>
      <w:r w:rsidRPr="003A51AC">
        <w:rPr>
          <w:sz w:val="24"/>
          <w:szCs w:val="24"/>
        </w:rPr>
        <w:t>Красева</w:t>
      </w:r>
      <w:proofErr w:type="spellEnd"/>
      <w:r w:rsidRPr="003A51AC">
        <w:rPr>
          <w:sz w:val="24"/>
          <w:szCs w:val="24"/>
        </w:rPr>
        <w:t>, сл. Н. Френкель.</w:t>
      </w:r>
    </w:p>
    <w:p w14:paraId="140C0484" w14:textId="77777777" w:rsidR="00EA510A" w:rsidRPr="003A51AC" w:rsidRDefault="00EA510A" w:rsidP="00E22A07">
      <w:pPr>
        <w:shd w:val="clear" w:color="auto" w:fill="FFFFFF"/>
        <w:spacing w:line="240" w:lineRule="auto"/>
        <w:ind w:firstLine="567"/>
        <w:rPr>
          <w:sz w:val="24"/>
          <w:szCs w:val="24"/>
        </w:rPr>
      </w:pPr>
      <w:r w:rsidRPr="003A51AC">
        <w:rPr>
          <w:sz w:val="24"/>
          <w:szCs w:val="24"/>
        </w:rPr>
        <w:t>Музыкально-ритмические движения.</w:t>
      </w:r>
    </w:p>
    <w:p w14:paraId="2C15ED7B"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Игровые упражнения. "Пружинки" под рус. нар. мелодию; ходьба под "Марш", муз. И. Беркович; "Веселые мячики" (подпрыгивание и бег), муз. М. </w:t>
      </w:r>
      <w:proofErr w:type="spellStart"/>
      <w:r w:rsidRPr="003A51AC">
        <w:rPr>
          <w:sz w:val="24"/>
          <w:szCs w:val="24"/>
        </w:rPr>
        <w:t>Сатулиной</w:t>
      </w:r>
      <w:proofErr w:type="spellEnd"/>
      <w:r w:rsidRPr="003A51AC">
        <w:rPr>
          <w:sz w:val="24"/>
          <w:szCs w:val="24"/>
        </w:rPr>
        <w:t xml:space="preserve">; лиса и зайцы под муз. А. </w:t>
      </w:r>
      <w:proofErr w:type="spellStart"/>
      <w:r w:rsidRPr="003A51AC">
        <w:rPr>
          <w:sz w:val="24"/>
          <w:szCs w:val="24"/>
        </w:rPr>
        <w:t>Майкапара</w:t>
      </w:r>
      <w:proofErr w:type="spellEnd"/>
      <w:r w:rsidRPr="003A51AC">
        <w:rPr>
          <w:sz w:val="24"/>
          <w:szCs w:val="24"/>
        </w:rPr>
        <w:t xml:space="preserve">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w:t>
      </w:r>
      <w:proofErr w:type="spellStart"/>
      <w:r w:rsidRPr="003A51AC">
        <w:rPr>
          <w:sz w:val="24"/>
          <w:szCs w:val="24"/>
        </w:rPr>
        <w:t>Старокадомского</w:t>
      </w:r>
      <w:proofErr w:type="spellEnd"/>
      <w:r w:rsidRPr="003A51AC">
        <w:rPr>
          <w:sz w:val="24"/>
          <w:szCs w:val="24"/>
        </w:rPr>
        <w:t>; "Упражнения с цветами" под муз. "Вальса" А. Жилина.</w:t>
      </w:r>
    </w:p>
    <w:p w14:paraId="604463FE"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Этюды-драматизации. "Барабанщик", муз. М. </w:t>
      </w:r>
      <w:proofErr w:type="spellStart"/>
      <w:r w:rsidRPr="003A51AC">
        <w:rPr>
          <w:sz w:val="24"/>
          <w:szCs w:val="24"/>
        </w:rPr>
        <w:t>Красева</w:t>
      </w:r>
      <w:proofErr w:type="spellEnd"/>
      <w:r w:rsidRPr="003A51AC">
        <w:rPr>
          <w:sz w:val="24"/>
          <w:szCs w:val="24"/>
        </w:rPr>
        <w:t xml:space="preserve">; "Танец осенних листочков", муз. А. Филиппенко, сл. Е. </w:t>
      </w:r>
      <w:proofErr w:type="spellStart"/>
      <w:r w:rsidRPr="003A51AC">
        <w:rPr>
          <w:sz w:val="24"/>
          <w:szCs w:val="24"/>
        </w:rPr>
        <w:t>Макшанцевой</w:t>
      </w:r>
      <w:proofErr w:type="spellEnd"/>
      <w:r w:rsidRPr="003A51AC">
        <w:rPr>
          <w:sz w:val="24"/>
          <w:szCs w:val="24"/>
        </w:rPr>
        <w:t xml:space="preserve">; "Барабанщики", муз. Д. Кабалевского и С. </w:t>
      </w:r>
      <w:proofErr w:type="spellStart"/>
      <w:r w:rsidRPr="003A51AC">
        <w:rPr>
          <w:sz w:val="24"/>
          <w:szCs w:val="24"/>
        </w:rPr>
        <w:t>Левидова</w:t>
      </w:r>
      <w:proofErr w:type="spellEnd"/>
      <w:r w:rsidRPr="003A51AC">
        <w:rPr>
          <w:sz w:val="24"/>
          <w:szCs w:val="24"/>
        </w:rPr>
        <w:t xml:space="preserve">; "Считалка", "Катилось яблоко", муз. В. </w:t>
      </w:r>
      <w:proofErr w:type="spellStart"/>
      <w:r w:rsidRPr="003A51AC">
        <w:rPr>
          <w:sz w:val="24"/>
          <w:szCs w:val="24"/>
        </w:rPr>
        <w:t>Агафонникова</w:t>
      </w:r>
      <w:proofErr w:type="spellEnd"/>
      <w:r w:rsidRPr="003A51AC">
        <w:rPr>
          <w:sz w:val="24"/>
          <w:szCs w:val="24"/>
        </w:rPr>
        <w:t>.</w:t>
      </w:r>
    </w:p>
    <w:p w14:paraId="3ABCFF16" w14:textId="77777777" w:rsidR="00EA510A" w:rsidRPr="003A51AC" w:rsidRDefault="00EA510A" w:rsidP="00E22A07">
      <w:pPr>
        <w:shd w:val="clear" w:color="auto" w:fill="FFFFFF"/>
        <w:spacing w:line="240" w:lineRule="auto"/>
        <w:ind w:firstLine="567"/>
        <w:rPr>
          <w:sz w:val="24"/>
          <w:szCs w:val="24"/>
        </w:rPr>
      </w:pPr>
      <w:r w:rsidRPr="003A51AC">
        <w:rPr>
          <w:sz w:val="24"/>
          <w:szCs w:val="24"/>
        </w:rPr>
        <w:t>Хороводы и пляски. "Топ и хлоп", муз. Т. Назарова-</w:t>
      </w:r>
      <w:proofErr w:type="spellStart"/>
      <w:r w:rsidRPr="003A51AC">
        <w:rPr>
          <w:sz w:val="24"/>
          <w:szCs w:val="24"/>
        </w:rPr>
        <w:t>Метнер</w:t>
      </w:r>
      <w:proofErr w:type="spellEnd"/>
      <w:r w:rsidRPr="003A51AC">
        <w:rPr>
          <w:sz w:val="24"/>
          <w:szCs w:val="24"/>
        </w:rPr>
        <w:t>, сл. Е. Каргановой; "Танец с ложками" под рус. нар. мелодию; новогодние хороводы по выбору музыкального руководителя.</w:t>
      </w:r>
    </w:p>
    <w:p w14:paraId="7F92B379"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Характерные танцы. "Снежинки", муз. О. Берта, </w:t>
      </w:r>
      <w:proofErr w:type="spellStart"/>
      <w:r w:rsidRPr="003A51AC">
        <w:rPr>
          <w:sz w:val="24"/>
          <w:szCs w:val="24"/>
        </w:rPr>
        <w:t>обраб</w:t>
      </w:r>
      <w:proofErr w:type="spellEnd"/>
      <w:r w:rsidRPr="003A51AC">
        <w:rPr>
          <w:sz w:val="24"/>
          <w:szCs w:val="24"/>
        </w:rPr>
        <w:t xml:space="preserve">. Н. </w:t>
      </w:r>
      <w:proofErr w:type="spellStart"/>
      <w:r w:rsidRPr="003A51AC">
        <w:rPr>
          <w:sz w:val="24"/>
          <w:szCs w:val="24"/>
        </w:rPr>
        <w:t>Метлова</w:t>
      </w:r>
      <w:proofErr w:type="spellEnd"/>
      <w:r w:rsidRPr="003A51AC">
        <w:rPr>
          <w:sz w:val="24"/>
          <w:szCs w:val="24"/>
        </w:rPr>
        <w:t>; "Танец зайчат" под "Польку" И. Штрауса; "Снежинки", муз. Т. Ломовой; "Бусинки" под "Галоп" И. Дунаевского.</w:t>
      </w:r>
    </w:p>
    <w:p w14:paraId="39FC29E9"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Музыкальные игры. "Курочка и петушок", муз. Г. Фрида; "Жмурки", муз. Ф. </w:t>
      </w:r>
      <w:proofErr w:type="spellStart"/>
      <w:r w:rsidRPr="003A51AC">
        <w:rPr>
          <w:sz w:val="24"/>
          <w:szCs w:val="24"/>
        </w:rPr>
        <w:t>Флотова</w:t>
      </w:r>
      <w:proofErr w:type="spellEnd"/>
      <w:r w:rsidRPr="003A51AC">
        <w:rPr>
          <w:sz w:val="24"/>
          <w:szCs w:val="24"/>
        </w:rPr>
        <w:t xml:space="preserve">; "Медведь и заяц", муз. В. </w:t>
      </w:r>
      <w:proofErr w:type="spellStart"/>
      <w:r w:rsidRPr="003A51AC">
        <w:rPr>
          <w:sz w:val="24"/>
          <w:szCs w:val="24"/>
        </w:rPr>
        <w:t>Ребикова</w:t>
      </w:r>
      <w:proofErr w:type="spellEnd"/>
      <w:r w:rsidRPr="003A51AC">
        <w:rPr>
          <w:sz w:val="24"/>
          <w:szCs w:val="24"/>
        </w:rPr>
        <w:t>; "Самолеты", муз. М. Магиденко; "Найди себе пару", муз. Т. Ломовой; "Займи домик", муз. М. Магиденко.</w:t>
      </w:r>
    </w:p>
    <w:p w14:paraId="19E09A5A"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Игры с пением. "Огородная-хороводная", муз. Б. </w:t>
      </w:r>
      <w:proofErr w:type="spellStart"/>
      <w:r w:rsidRPr="003A51AC">
        <w:rPr>
          <w:sz w:val="24"/>
          <w:szCs w:val="24"/>
        </w:rPr>
        <w:t>Можжевелова</w:t>
      </w:r>
      <w:proofErr w:type="spellEnd"/>
      <w:r w:rsidRPr="003A51AC">
        <w:rPr>
          <w:sz w:val="24"/>
          <w:szCs w:val="24"/>
        </w:rPr>
        <w:t xml:space="preserve">, сл. А. </w:t>
      </w:r>
      <w:proofErr w:type="spellStart"/>
      <w:r w:rsidRPr="003A51AC">
        <w:rPr>
          <w:sz w:val="24"/>
          <w:szCs w:val="24"/>
        </w:rPr>
        <w:t>Пассовой</w:t>
      </w:r>
      <w:proofErr w:type="spellEnd"/>
      <w:r w:rsidRPr="003A51AC">
        <w:rPr>
          <w:sz w:val="24"/>
          <w:szCs w:val="24"/>
        </w:rPr>
        <w:t xml:space="preserve">; "Гуси, лебеди и волк", муз. Е. Тиличеевой, сл. М. Булатова; "Мы на луг ходили", муз. А. Филиппенко, сл. Н. </w:t>
      </w:r>
      <w:proofErr w:type="spellStart"/>
      <w:r w:rsidRPr="003A51AC">
        <w:rPr>
          <w:sz w:val="24"/>
          <w:szCs w:val="24"/>
        </w:rPr>
        <w:t>Кукловской</w:t>
      </w:r>
      <w:proofErr w:type="spellEnd"/>
      <w:r w:rsidRPr="003A51AC">
        <w:rPr>
          <w:sz w:val="24"/>
          <w:szCs w:val="24"/>
        </w:rPr>
        <w:t>.</w:t>
      </w:r>
    </w:p>
    <w:p w14:paraId="588E25D7"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Песенное творчество. "Как тебя зовут?"; "Что ты хочешь, кошечка?"; "Наша песенка простая", муз. А. Александрова, сл. М. </w:t>
      </w:r>
      <w:proofErr w:type="spellStart"/>
      <w:r w:rsidRPr="003A51AC">
        <w:rPr>
          <w:sz w:val="24"/>
          <w:szCs w:val="24"/>
        </w:rPr>
        <w:t>Ивенсен</w:t>
      </w:r>
      <w:proofErr w:type="spellEnd"/>
      <w:r w:rsidRPr="003A51AC">
        <w:rPr>
          <w:sz w:val="24"/>
          <w:szCs w:val="24"/>
        </w:rPr>
        <w:t>; "Курочка-</w:t>
      </w:r>
      <w:proofErr w:type="spellStart"/>
      <w:r w:rsidRPr="003A51AC">
        <w:rPr>
          <w:sz w:val="24"/>
          <w:szCs w:val="24"/>
        </w:rPr>
        <w:t>рябушечка</w:t>
      </w:r>
      <w:proofErr w:type="spellEnd"/>
      <w:r w:rsidRPr="003A51AC">
        <w:rPr>
          <w:sz w:val="24"/>
          <w:szCs w:val="24"/>
        </w:rPr>
        <w:t>", муз. Г. Лобачева, сл. Народные.</w:t>
      </w:r>
    </w:p>
    <w:p w14:paraId="604E9D51" w14:textId="77777777"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 xml:space="preserve">Развитие танцевально-игрового творчества. "Лошадка", муз. Н. </w:t>
      </w:r>
      <w:proofErr w:type="spellStart"/>
      <w:r w:rsidRPr="003A51AC">
        <w:rPr>
          <w:sz w:val="24"/>
          <w:szCs w:val="24"/>
        </w:rPr>
        <w:t>Потоловского</w:t>
      </w:r>
      <w:proofErr w:type="spellEnd"/>
      <w:r w:rsidRPr="003A51AC">
        <w:rPr>
          <w:sz w:val="24"/>
          <w:szCs w:val="24"/>
        </w:rPr>
        <w:t xml:space="preserve">; "Зайчики", "Наседка и цыплята", "Воробей", муз. Т. Ломовой; "Ой, хмель мой, хмелек", рус. нар. мелодия, </w:t>
      </w:r>
      <w:proofErr w:type="spellStart"/>
      <w:r w:rsidRPr="003A51AC">
        <w:rPr>
          <w:sz w:val="24"/>
          <w:szCs w:val="24"/>
        </w:rPr>
        <w:t>обраб</w:t>
      </w:r>
      <w:proofErr w:type="spellEnd"/>
      <w:r w:rsidRPr="003A51AC">
        <w:rPr>
          <w:sz w:val="24"/>
          <w:szCs w:val="24"/>
        </w:rPr>
        <w:t xml:space="preserve">. М. </w:t>
      </w:r>
      <w:proofErr w:type="spellStart"/>
      <w:r w:rsidRPr="003A51AC">
        <w:rPr>
          <w:sz w:val="24"/>
          <w:szCs w:val="24"/>
        </w:rPr>
        <w:t>Раухвергера</w:t>
      </w:r>
      <w:proofErr w:type="spellEnd"/>
      <w:r w:rsidRPr="003A51AC">
        <w:rPr>
          <w:sz w:val="24"/>
          <w:szCs w:val="24"/>
        </w:rPr>
        <w:t xml:space="preserve">; "Кукла", муз. М. </w:t>
      </w:r>
      <w:proofErr w:type="spellStart"/>
      <w:r w:rsidRPr="003A51AC">
        <w:rPr>
          <w:sz w:val="24"/>
          <w:szCs w:val="24"/>
        </w:rPr>
        <w:t>Старокадомского</w:t>
      </w:r>
      <w:proofErr w:type="spellEnd"/>
      <w:r w:rsidRPr="003A51AC">
        <w:rPr>
          <w:sz w:val="24"/>
          <w:szCs w:val="24"/>
        </w:rPr>
        <w:t xml:space="preserve">; "Медвежата", муз. М. </w:t>
      </w:r>
      <w:proofErr w:type="spellStart"/>
      <w:r w:rsidRPr="003A51AC">
        <w:rPr>
          <w:sz w:val="24"/>
          <w:szCs w:val="24"/>
        </w:rPr>
        <w:t>Красева</w:t>
      </w:r>
      <w:proofErr w:type="spellEnd"/>
      <w:r w:rsidRPr="003A51AC">
        <w:rPr>
          <w:sz w:val="24"/>
          <w:szCs w:val="24"/>
        </w:rPr>
        <w:t>, сл. Н. Френкель.</w:t>
      </w:r>
    </w:p>
    <w:p w14:paraId="42F62210" w14:textId="77777777" w:rsidR="00EA510A" w:rsidRPr="003A51AC" w:rsidRDefault="00EA510A" w:rsidP="00E22A07">
      <w:pPr>
        <w:shd w:val="clear" w:color="auto" w:fill="FFFFFF"/>
        <w:spacing w:line="240" w:lineRule="auto"/>
        <w:ind w:firstLine="567"/>
        <w:rPr>
          <w:sz w:val="24"/>
          <w:szCs w:val="24"/>
        </w:rPr>
      </w:pPr>
      <w:r w:rsidRPr="003A51AC">
        <w:rPr>
          <w:sz w:val="24"/>
          <w:szCs w:val="24"/>
        </w:rPr>
        <w:t>Музыкально-дидактические игры.</w:t>
      </w:r>
    </w:p>
    <w:p w14:paraId="7785A064"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Развитие </w:t>
      </w:r>
      <w:proofErr w:type="spellStart"/>
      <w:r w:rsidRPr="003A51AC">
        <w:rPr>
          <w:sz w:val="24"/>
          <w:szCs w:val="24"/>
        </w:rPr>
        <w:t>звуковысотного</w:t>
      </w:r>
      <w:proofErr w:type="spellEnd"/>
      <w:r w:rsidRPr="003A51AC">
        <w:rPr>
          <w:sz w:val="24"/>
          <w:szCs w:val="24"/>
        </w:rPr>
        <w:t xml:space="preserve"> слуха. "Птицы и птенчики", "Качели".</w:t>
      </w:r>
    </w:p>
    <w:p w14:paraId="5C6721B3" w14:textId="77777777" w:rsidR="00EA510A" w:rsidRPr="003A51AC" w:rsidRDefault="00EA510A" w:rsidP="00E22A07">
      <w:pPr>
        <w:shd w:val="clear" w:color="auto" w:fill="FFFFFF"/>
        <w:spacing w:line="240" w:lineRule="auto"/>
        <w:ind w:firstLine="567"/>
        <w:rPr>
          <w:sz w:val="24"/>
          <w:szCs w:val="24"/>
        </w:rPr>
      </w:pPr>
      <w:r w:rsidRPr="003A51AC">
        <w:rPr>
          <w:sz w:val="24"/>
          <w:szCs w:val="24"/>
        </w:rPr>
        <w:t>Развитие ритмического слуха. "Петушок, курочка и цыпленок", "Кто как идет?", "Веселые дудочки"; "Сыграй, как я".</w:t>
      </w:r>
    </w:p>
    <w:p w14:paraId="7B84B627" w14:textId="77777777" w:rsidR="00EA510A" w:rsidRPr="003A51AC" w:rsidRDefault="00EA510A" w:rsidP="00E22A07">
      <w:pPr>
        <w:shd w:val="clear" w:color="auto" w:fill="FFFFFF"/>
        <w:spacing w:line="240" w:lineRule="auto"/>
        <w:ind w:firstLine="567"/>
        <w:rPr>
          <w:sz w:val="24"/>
          <w:szCs w:val="24"/>
        </w:rPr>
      </w:pPr>
      <w:r w:rsidRPr="003A51AC">
        <w:rPr>
          <w:sz w:val="24"/>
          <w:szCs w:val="24"/>
        </w:rPr>
        <w:t>Развитие тембрового и динамического слуха.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14:paraId="2D4CE61D"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Игра на детских музыкальных инструментах. "Гармошка", "Небо синее", "Андрей-воробей", муз. Е. Тиличеевой, сл. М. </w:t>
      </w:r>
      <w:proofErr w:type="spellStart"/>
      <w:r w:rsidRPr="003A51AC">
        <w:rPr>
          <w:sz w:val="24"/>
          <w:szCs w:val="24"/>
        </w:rPr>
        <w:t>Долинова</w:t>
      </w:r>
      <w:proofErr w:type="spellEnd"/>
      <w:r w:rsidRPr="003A51AC">
        <w:rPr>
          <w:sz w:val="24"/>
          <w:szCs w:val="24"/>
        </w:rPr>
        <w:t xml:space="preserve">; "Сорока-сорока", рус. нар. прибаутка, обр. Т. </w:t>
      </w:r>
      <w:proofErr w:type="spellStart"/>
      <w:r w:rsidRPr="003A51AC">
        <w:rPr>
          <w:sz w:val="24"/>
          <w:szCs w:val="24"/>
        </w:rPr>
        <w:t>Попатенко</w:t>
      </w:r>
      <w:proofErr w:type="spellEnd"/>
      <w:r w:rsidRPr="003A51AC">
        <w:rPr>
          <w:sz w:val="24"/>
          <w:szCs w:val="24"/>
        </w:rPr>
        <w:t>.</w:t>
      </w:r>
    </w:p>
    <w:p w14:paraId="7A24A865"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5 лет до 6 лет.</w:t>
      </w:r>
    </w:p>
    <w:p w14:paraId="6B5D1DEE" w14:textId="77777777" w:rsidR="00EA510A" w:rsidRPr="003A51AC" w:rsidRDefault="00EA510A" w:rsidP="00E22A07">
      <w:pPr>
        <w:shd w:val="clear" w:color="auto" w:fill="FFFFFF"/>
        <w:spacing w:line="240" w:lineRule="auto"/>
        <w:ind w:firstLine="567"/>
        <w:rPr>
          <w:sz w:val="24"/>
          <w:szCs w:val="24"/>
        </w:rPr>
      </w:pPr>
      <w:r w:rsidRPr="003A51AC">
        <w:rPr>
          <w:sz w:val="24"/>
          <w:szCs w:val="24"/>
        </w:rPr>
        <w:t>Слушание. "Зима", муз. П. Чайковского, сл. А. Плещеева; "Осенняя песня", из цикла "Времена года" П. Чайковского; "Полька"; муз. Д. Львова-</w:t>
      </w:r>
      <w:proofErr w:type="spellStart"/>
      <w:r w:rsidRPr="003A51AC">
        <w:rPr>
          <w:sz w:val="24"/>
          <w:szCs w:val="24"/>
        </w:rPr>
        <w:t>Компанейца</w:t>
      </w:r>
      <w:proofErr w:type="spellEnd"/>
      <w:r w:rsidRPr="003A51AC">
        <w:rPr>
          <w:sz w:val="24"/>
          <w:szCs w:val="24"/>
        </w:rPr>
        <w:t xml:space="preserve">, сл. З. Петровой; "Моя Россия", муз. Г. Струве, сл. Н. Соловьевой; "Детская полька", муз. М. Глинки; "Жаворонок", муз. М. Глинки; "Мотылек", муз. С. </w:t>
      </w:r>
      <w:proofErr w:type="spellStart"/>
      <w:r w:rsidRPr="003A51AC">
        <w:rPr>
          <w:sz w:val="24"/>
          <w:szCs w:val="24"/>
        </w:rPr>
        <w:t>Майкапара</w:t>
      </w:r>
      <w:proofErr w:type="spellEnd"/>
      <w:r w:rsidRPr="003A51AC">
        <w:rPr>
          <w:sz w:val="24"/>
          <w:szCs w:val="24"/>
        </w:rPr>
        <w:t>; "Пляска птиц", "Колыбельная", муз. Н. Римского-Корсакова.</w:t>
      </w:r>
    </w:p>
    <w:p w14:paraId="6E521B62"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Пение.</w:t>
      </w:r>
    </w:p>
    <w:p w14:paraId="5EF17C68"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Упражнения на развитие слуха и голоса. "Ворон", рус. нар. песня, </w:t>
      </w:r>
      <w:proofErr w:type="spellStart"/>
      <w:r w:rsidRPr="003A51AC">
        <w:rPr>
          <w:sz w:val="24"/>
          <w:szCs w:val="24"/>
        </w:rPr>
        <w:t>обраб</w:t>
      </w:r>
      <w:proofErr w:type="spellEnd"/>
      <w:r w:rsidRPr="003A51AC">
        <w:rPr>
          <w:sz w:val="24"/>
          <w:szCs w:val="24"/>
        </w:rPr>
        <w:t>. Е. Тиличеевой; "Андрей-воробей", рус. нар. песня, обр. Ю. Слонова; "Бубенчики", "Гармошка", муз. Е. Тиличеевой; "Паровоз", "Барабан", муз. Е. Тиличеевой, сл. Н. Найденовой.</w:t>
      </w:r>
    </w:p>
    <w:p w14:paraId="713E7AB8"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Песни. "К нам гости пришли", муз. А. Александрова, сл. М. </w:t>
      </w:r>
      <w:proofErr w:type="spellStart"/>
      <w:r w:rsidRPr="003A51AC">
        <w:rPr>
          <w:sz w:val="24"/>
          <w:szCs w:val="24"/>
        </w:rPr>
        <w:t>Ивенсен</w:t>
      </w:r>
      <w:proofErr w:type="spellEnd"/>
      <w:r w:rsidRPr="003A51AC">
        <w:rPr>
          <w:sz w:val="24"/>
          <w:szCs w:val="24"/>
        </w:rPr>
        <w:t xml:space="preserve">; "Огородная-хороводная", муз. Б. </w:t>
      </w:r>
      <w:proofErr w:type="spellStart"/>
      <w:r w:rsidRPr="003A51AC">
        <w:rPr>
          <w:sz w:val="24"/>
          <w:szCs w:val="24"/>
        </w:rPr>
        <w:t>Можжевелова</w:t>
      </w:r>
      <w:proofErr w:type="spellEnd"/>
      <w:r w:rsidRPr="003A51AC">
        <w:rPr>
          <w:sz w:val="24"/>
          <w:szCs w:val="24"/>
        </w:rPr>
        <w:t xml:space="preserve">, сл. Н. </w:t>
      </w:r>
      <w:proofErr w:type="spellStart"/>
      <w:r w:rsidRPr="003A51AC">
        <w:rPr>
          <w:sz w:val="24"/>
          <w:szCs w:val="24"/>
        </w:rPr>
        <w:t>Пассовой</w:t>
      </w:r>
      <w:proofErr w:type="spellEnd"/>
      <w:r w:rsidRPr="003A51AC">
        <w:rPr>
          <w:sz w:val="24"/>
          <w:szCs w:val="24"/>
        </w:rPr>
        <w:t xml:space="preserve">; "Голубые санки", муз. М. Иорданского, сл. М. </w:t>
      </w:r>
      <w:proofErr w:type="spellStart"/>
      <w:r w:rsidRPr="003A51AC">
        <w:rPr>
          <w:sz w:val="24"/>
          <w:szCs w:val="24"/>
        </w:rPr>
        <w:t>Клоковой</w:t>
      </w:r>
      <w:proofErr w:type="spellEnd"/>
      <w:r w:rsidRPr="003A51AC">
        <w:rPr>
          <w:sz w:val="24"/>
          <w:szCs w:val="24"/>
        </w:rPr>
        <w:t>; "Гуси-</w:t>
      </w:r>
      <w:proofErr w:type="spellStart"/>
      <w:r w:rsidRPr="003A51AC">
        <w:rPr>
          <w:sz w:val="24"/>
          <w:szCs w:val="24"/>
        </w:rPr>
        <w:t>гусенята</w:t>
      </w:r>
      <w:proofErr w:type="spellEnd"/>
      <w:r w:rsidRPr="003A51AC">
        <w:rPr>
          <w:sz w:val="24"/>
          <w:szCs w:val="24"/>
        </w:rPr>
        <w:t xml:space="preserve">", муз. А. Александрова, сл. Г. Бойко; "Рыбка", муз. М. </w:t>
      </w:r>
      <w:proofErr w:type="spellStart"/>
      <w:r w:rsidRPr="003A51AC">
        <w:rPr>
          <w:sz w:val="24"/>
          <w:szCs w:val="24"/>
        </w:rPr>
        <w:t>Красева</w:t>
      </w:r>
      <w:proofErr w:type="spellEnd"/>
      <w:r w:rsidRPr="003A51AC">
        <w:rPr>
          <w:sz w:val="24"/>
          <w:szCs w:val="24"/>
        </w:rPr>
        <w:t xml:space="preserve">, сл. М. </w:t>
      </w:r>
      <w:proofErr w:type="spellStart"/>
      <w:r w:rsidRPr="003A51AC">
        <w:rPr>
          <w:sz w:val="24"/>
          <w:szCs w:val="24"/>
        </w:rPr>
        <w:t>Клоковой</w:t>
      </w:r>
      <w:proofErr w:type="spellEnd"/>
      <w:r w:rsidRPr="003A51AC">
        <w:rPr>
          <w:sz w:val="24"/>
          <w:szCs w:val="24"/>
        </w:rPr>
        <w:t>.</w:t>
      </w:r>
    </w:p>
    <w:p w14:paraId="04F6D5FD"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Песенное творчество.</w:t>
      </w:r>
    </w:p>
    <w:p w14:paraId="0C7C092E"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Произведения. "Колыбельная", рус. нар. песня; "Марш", муз. М. </w:t>
      </w:r>
      <w:proofErr w:type="spellStart"/>
      <w:r w:rsidRPr="003A51AC">
        <w:rPr>
          <w:sz w:val="24"/>
          <w:szCs w:val="24"/>
        </w:rPr>
        <w:t>Красева</w:t>
      </w:r>
      <w:proofErr w:type="spellEnd"/>
      <w:r w:rsidRPr="003A51AC">
        <w:rPr>
          <w:sz w:val="24"/>
          <w:szCs w:val="24"/>
        </w:rPr>
        <w:t>; "Дили-</w:t>
      </w:r>
      <w:proofErr w:type="spellStart"/>
      <w:r w:rsidRPr="003A51AC">
        <w:rPr>
          <w:sz w:val="24"/>
          <w:szCs w:val="24"/>
        </w:rPr>
        <w:t>дили</w:t>
      </w:r>
      <w:proofErr w:type="spellEnd"/>
      <w:r w:rsidRPr="003A51AC">
        <w:rPr>
          <w:sz w:val="24"/>
          <w:szCs w:val="24"/>
        </w:rPr>
        <w:t xml:space="preserve">! Бом! Бом!", укр. нар. песня, сл. Е. </w:t>
      </w:r>
      <w:proofErr w:type="spellStart"/>
      <w:r w:rsidRPr="003A51AC">
        <w:rPr>
          <w:sz w:val="24"/>
          <w:szCs w:val="24"/>
        </w:rPr>
        <w:t>Макшанцевой</w:t>
      </w:r>
      <w:proofErr w:type="spellEnd"/>
      <w:r w:rsidRPr="003A51AC">
        <w:rPr>
          <w:sz w:val="24"/>
          <w:szCs w:val="24"/>
        </w:rPr>
        <w:t>; Потешки, дразнилки, считалки и другие рус. нар. попевки.</w:t>
      </w:r>
    </w:p>
    <w:p w14:paraId="0D78DB04" w14:textId="77777777" w:rsidR="00EA510A" w:rsidRPr="003A51AC" w:rsidRDefault="00EA510A" w:rsidP="00E22A07">
      <w:pPr>
        <w:shd w:val="clear" w:color="auto" w:fill="FFFFFF"/>
        <w:spacing w:line="240" w:lineRule="auto"/>
        <w:ind w:firstLine="567"/>
        <w:rPr>
          <w:sz w:val="24"/>
          <w:szCs w:val="24"/>
        </w:rPr>
      </w:pPr>
      <w:r w:rsidRPr="003A51AC">
        <w:rPr>
          <w:sz w:val="24"/>
          <w:szCs w:val="24"/>
        </w:rPr>
        <w:t>Музыкально-ритмические движения.</w:t>
      </w:r>
    </w:p>
    <w:p w14:paraId="7076EFDB"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Упражнения. "Шаг и бег", муз. Н. Надененко; "Плавные руки", муз. Р. Глиэра ("Вальс", фрагмент); "Кто лучше скачет", муз. Т. Ломовой; "Росинки", муз. С. </w:t>
      </w:r>
      <w:proofErr w:type="spellStart"/>
      <w:r w:rsidRPr="003A51AC">
        <w:rPr>
          <w:sz w:val="24"/>
          <w:szCs w:val="24"/>
        </w:rPr>
        <w:t>Майкапара</w:t>
      </w:r>
      <w:proofErr w:type="spellEnd"/>
      <w:r w:rsidRPr="003A51AC">
        <w:rPr>
          <w:sz w:val="24"/>
          <w:szCs w:val="24"/>
        </w:rPr>
        <w:t>.</w:t>
      </w:r>
    </w:p>
    <w:p w14:paraId="1DDCA8BC"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Упражнения с предметами. "Упражнения с мячами", муз. Т. Ломовой; "Вальс", муз. Ф. </w:t>
      </w:r>
      <w:proofErr w:type="spellStart"/>
      <w:r w:rsidRPr="003A51AC">
        <w:rPr>
          <w:sz w:val="24"/>
          <w:szCs w:val="24"/>
        </w:rPr>
        <w:t>Бургмюллера</w:t>
      </w:r>
      <w:proofErr w:type="spellEnd"/>
      <w:r w:rsidRPr="003A51AC">
        <w:rPr>
          <w:sz w:val="24"/>
          <w:szCs w:val="24"/>
        </w:rPr>
        <w:t>.</w:t>
      </w:r>
    </w:p>
    <w:p w14:paraId="3541F7A9" w14:textId="77777777" w:rsidR="00EA510A" w:rsidRPr="003A51AC" w:rsidRDefault="00EA510A" w:rsidP="00E22A07">
      <w:pPr>
        <w:shd w:val="clear" w:color="auto" w:fill="FFFFFF"/>
        <w:spacing w:line="240" w:lineRule="auto"/>
        <w:ind w:firstLine="567"/>
        <w:rPr>
          <w:sz w:val="24"/>
          <w:szCs w:val="24"/>
        </w:rPr>
      </w:pPr>
      <w:r w:rsidRPr="003A51AC">
        <w:rPr>
          <w:sz w:val="24"/>
          <w:szCs w:val="24"/>
        </w:rPr>
        <w:t>Этюды. "Тихий танец" (тема из вариаций), муз. В. Моцарта.</w:t>
      </w:r>
    </w:p>
    <w:p w14:paraId="3EC6CD2F"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Танцы и пляски. "Дружные пары", муз. И. Штрауса ("Полька"); "Приглашение", рус. нар. мелодия "Лен", </w:t>
      </w:r>
      <w:proofErr w:type="spellStart"/>
      <w:r w:rsidRPr="003A51AC">
        <w:rPr>
          <w:sz w:val="24"/>
          <w:szCs w:val="24"/>
        </w:rPr>
        <w:t>обраб</w:t>
      </w:r>
      <w:proofErr w:type="spellEnd"/>
      <w:r w:rsidRPr="003A51AC">
        <w:rPr>
          <w:sz w:val="24"/>
          <w:szCs w:val="24"/>
        </w:rPr>
        <w:t xml:space="preserve">. М. </w:t>
      </w:r>
      <w:proofErr w:type="spellStart"/>
      <w:r w:rsidRPr="003A51AC">
        <w:rPr>
          <w:sz w:val="24"/>
          <w:szCs w:val="24"/>
        </w:rPr>
        <w:t>Раухвергера</w:t>
      </w:r>
      <w:proofErr w:type="spellEnd"/>
      <w:r w:rsidRPr="003A51AC">
        <w:rPr>
          <w:sz w:val="24"/>
          <w:szCs w:val="24"/>
        </w:rPr>
        <w:t xml:space="preserve">; "Круговая пляска", рус. нар. мелодия, обр. С. </w:t>
      </w:r>
      <w:proofErr w:type="spellStart"/>
      <w:r w:rsidRPr="003A51AC">
        <w:rPr>
          <w:sz w:val="24"/>
          <w:szCs w:val="24"/>
        </w:rPr>
        <w:t>Разоренова</w:t>
      </w:r>
      <w:proofErr w:type="spellEnd"/>
      <w:r w:rsidRPr="003A51AC">
        <w:rPr>
          <w:sz w:val="24"/>
          <w:szCs w:val="24"/>
        </w:rPr>
        <w:t>.</w:t>
      </w:r>
    </w:p>
    <w:p w14:paraId="6BBA6627" w14:textId="77777777" w:rsidR="00EA510A" w:rsidRPr="003A51AC" w:rsidRDefault="00EA510A" w:rsidP="00E22A07">
      <w:pPr>
        <w:shd w:val="clear" w:color="auto" w:fill="FFFFFF"/>
        <w:spacing w:line="240" w:lineRule="auto"/>
        <w:ind w:firstLine="567"/>
        <w:rPr>
          <w:sz w:val="24"/>
          <w:szCs w:val="24"/>
        </w:rPr>
      </w:pPr>
      <w:r w:rsidRPr="003A51AC">
        <w:rPr>
          <w:sz w:val="24"/>
          <w:szCs w:val="24"/>
        </w:rPr>
        <w:t>Характерные танцы. "Матрешки", муз. Б. Мокроусова; "Пляска Петрушек", "Танец Снегурочки и снежинок", муз. Р. Глиэра.</w:t>
      </w:r>
    </w:p>
    <w:p w14:paraId="68EDDD74"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Хороводы. "Урожайная", муз. А. Филиппенко, сл. О. Волгиной; "Новогодняя хороводная", муз. С. </w:t>
      </w:r>
      <w:proofErr w:type="spellStart"/>
      <w:r w:rsidRPr="003A51AC">
        <w:rPr>
          <w:sz w:val="24"/>
          <w:szCs w:val="24"/>
        </w:rPr>
        <w:t>Шайдар</w:t>
      </w:r>
      <w:proofErr w:type="spellEnd"/>
      <w:r w:rsidRPr="003A51AC">
        <w:rPr>
          <w:sz w:val="24"/>
          <w:szCs w:val="24"/>
        </w:rPr>
        <w:t xml:space="preserve">; "Пошла млада за водой", рус. нар. песня, </w:t>
      </w:r>
      <w:proofErr w:type="spellStart"/>
      <w:r w:rsidRPr="003A51AC">
        <w:rPr>
          <w:sz w:val="24"/>
          <w:szCs w:val="24"/>
        </w:rPr>
        <w:t>обраб</w:t>
      </w:r>
      <w:proofErr w:type="spellEnd"/>
      <w:r w:rsidRPr="003A51AC">
        <w:rPr>
          <w:sz w:val="24"/>
          <w:szCs w:val="24"/>
        </w:rPr>
        <w:t xml:space="preserve">. В. </w:t>
      </w:r>
      <w:proofErr w:type="spellStart"/>
      <w:r w:rsidRPr="003A51AC">
        <w:rPr>
          <w:sz w:val="24"/>
          <w:szCs w:val="24"/>
        </w:rPr>
        <w:t>Агафонникова</w:t>
      </w:r>
      <w:proofErr w:type="spellEnd"/>
      <w:r w:rsidRPr="003A51AC">
        <w:rPr>
          <w:sz w:val="24"/>
          <w:szCs w:val="24"/>
        </w:rPr>
        <w:t>.</w:t>
      </w:r>
    </w:p>
    <w:p w14:paraId="08558B94" w14:textId="77777777" w:rsidR="00EA510A" w:rsidRPr="003A51AC" w:rsidRDefault="00EA510A" w:rsidP="00E22A07">
      <w:pPr>
        <w:shd w:val="clear" w:color="auto" w:fill="FFFFFF"/>
        <w:spacing w:line="240" w:lineRule="auto"/>
        <w:ind w:firstLine="567"/>
        <w:rPr>
          <w:sz w:val="24"/>
          <w:szCs w:val="24"/>
        </w:rPr>
      </w:pPr>
      <w:r w:rsidRPr="003A51AC">
        <w:rPr>
          <w:sz w:val="24"/>
          <w:szCs w:val="24"/>
        </w:rPr>
        <w:t>Музыкальные игры.</w:t>
      </w:r>
    </w:p>
    <w:p w14:paraId="54D85779" w14:textId="77777777"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 xml:space="preserve">Игры. "Не выпустим", муз. Т. Ломовой; "Будь ловким!", муз. Н. </w:t>
      </w:r>
      <w:proofErr w:type="spellStart"/>
      <w:r w:rsidRPr="003A51AC">
        <w:rPr>
          <w:sz w:val="24"/>
          <w:szCs w:val="24"/>
        </w:rPr>
        <w:t>Ладухина</w:t>
      </w:r>
      <w:proofErr w:type="spellEnd"/>
      <w:r w:rsidRPr="003A51AC">
        <w:rPr>
          <w:sz w:val="24"/>
          <w:szCs w:val="24"/>
        </w:rPr>
        <w:t xml:space="preserve">; "Ищи игрушку", "Найди себе пару", </w:t>
      </w:r>
      <w:proofErr w:type="spellStart"/>
      <w:r w:rsidRPr="003A51AC">
        <w:rPr>
          <w:sz w:val="24"/>
          <w:szCs w:val="24"/>
        </w:rPr>
        <w:t>латв</w:t>
      </w:r>
      <w:proofErr w:type="spellEnd"/>
      <w:r w:rsidRPr="003A51AC">
        <w:rPr>
          <w:sz w:val="24"/>
          <w:szCs w:val="24"/>
        </w:rPr>
        <w:t xml:space="preserve">. нар. мелодия, </w:t>
      </w:r>
      <w:proofErr w:type="spellStart"/>
      <w:r w:rsidRPr="003A51AC">
        <w:rPr>
          <w:sz w:val="24"/>
          <w:szCs w:val="24"/>
        </w:rPr>
        <w:t>обраб</w:t>
      </w:r>
      <w:proofErr w:type="spellEnd"/>
      <w:r w:rsidRPr="003A51AC">
        <w:rPr>
          <w:sz w:val="24"/>
          <w:szCs w:val="24"/>
        </w:rPr>
        <w:t xml:space="preserve">. Т. </w:t>
      </w:r>
      <w:proofErr w:type="spellStart"/>
      <w:r w:rsidRPr="003A51AC">
        <w:rPr>
          <w:sz w:val="24"/>
          <w:szCs w:val="24"/>
        </w:rPr>
        <w:t>Попатенко</w:t>
      </w:r>
      <w:proofErr w:type="spellEnd"/>
      <w:r w:rsidRPr="003A51AC">
        <w:rPr>
          <w:sz w:val="24"/>
          <w:szCs w:val="24"/>
        </w:rPr>
        <w:t>.</w:t>
      </w:r>
    </w:p>
    <w:p w14:paraId="0AA0AB54"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Игры с пением. "Колпачок", "Ворон", рус. нар. песни; "Заинька", рус. нар. песня, </w:t>
      </w:r>
      <w:proofErr w:type="spellStart"/>
      <w:r w:rsidRPr="003A51AC">
        <w:rPr>
          <w:sz w:val="24"/>
          <w:szCs w:val="24"/>
        </w:rPr>
        <w:t>обраб</w:t>
      </w:r>
      <w:proofErr w:type="spellEnd"/>
      <w:r w:rsidRPr="003A51AC">
        <w:rPr>
          <w:sz w:val="24"/>
          <w:szCs w:val="24"/>
        </w:rPr>
        <w:t xml:space="preserve">. Н. Римского-Корсакова; "Как на тоненький ледок", рус. нар. песня, </w:t>
      </w:r>
      <w:proofErr w:type="spellStart"/>
      <w:r w:rsidRPr="003A51AC">
        <w:rPr>
          <w:sz w:val="24"/>
          <w:szCs w:val="24"/>
        </w:rPr>
        <w:t>обраб</w:t>
      </w:r>
      <w:proofErr w:type="spellEnd"/>
      <w:r w:rsidRPr="003A51AC">
        <w:rPr>
          <w:sz w:val="24"/>
          <w:szCs w:val="24"/>
        </w:rPr>
        <w:t>. А. Рубца.</w:t>
      </w:r>
    </w:p>
    <w:p w14:paraId="50D97E58" w14:textId="77777777" w:rsidR="00EA510A" w:rsidRPr="003A51AC" w:rsidRDefault="00EA510A" w:rsidP="00E22A07">
      <w:pPr>
        <w:shd w:val="clear" w:color="auto" w:fill="FFFFFF"/>
        <w:spacing w:line="240" w:lineRule="auto"/>
        <w:ind w:firstLine="567"/>
        <w:rPr>
          <w:sz w:val="24"/>
          <w:szCs w:val="24"/>
        </w:rPr>
      </w:pPr>
      <w:r w:rsidRPr="003A51AC">
        <w:rPr>
          <w:sz w:val="24"/>
          <w:szCs w:val="24"/>
        </w:rPr>
        <w:t>Музыкально-дидактические игры.</w:t>
      </w:r>
    </w:p>
    <w:p w14:paraId="42D0E516"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Развитие </w:t>
      </w:r>
      <w:proofErr w:type="spellStart"/>
      <w:r w:rsidRPr="003A51AC">
        <w:rPr>
          <w:sz w:val="24"/>
          <w:szCs w:val="24"/>
        </w:rPr>
        <w:t>звуковысотного</w:t>
      </w:r>
      <w:proofErr w:type="spellEnd"/>
      <w:r w:rsidRPr="003A51AC">
        <w:rPr>
          <w:sz w:val="24"/>
          <w:szCs w:val="24"/>
        </w:rPr>
        <w:t xml:space="preserve"> слуха. "Музыкальное лото", "Ступеньки", "Где мои детки?", "Мама и детки". Развитие чувства ритма. "Определи по ритму", "Ритмические полоски", "Учись танцевать", "Ищи".</w:t>
      </w:r>
    </w:p>
    <w:p w14:paraId="62F16524" w14:textId="77777777" w:rsidR="00EA510A" w:rsidRPr="003A51AC" w:rsidRDefault="00EA510A" w:rsidP="00E22A07">
      <w:pPr>
        <w:shd w:val="clear" w:color="auto" w:fill="FFFFFF"/>
        <w:spacing w:line="240" w:lineRule="auto"/>
        <w:ind w:firstLine="567"/>
        <w:rPr>
          <w:sz w:val="24"/>
          <w:szCs w:val="24"/>
        </w:rPr>
      </w:pPr>
      <w:r w:rsidRPr="003A51AC">
        <w:rPr>
          <w:sz w:val="24"/>
          <w:szCs w:val="24"/>
        </w:rPr>
        <w:t>Развитие тембрового слуха. "На чем играю?", "Музыкальные загадки", "Музыкальный домик".</w:t>
      </w:r>
    </w:p>
    <w:p w14:paraId="61C20259" w14:textId="77777777" w:rsidR="00EA510A" w:rsidRPr="003A51AC" w:rsidRDefault="00EA510A" w:rsidP="00E22A07">
      <w:pPr>
        <w:shd w:val="clear" w:color="auto" w:fill="FFFFFF"/>
        <w:spacing w:line="240" w:lineRule="auto"/>
        <w:ind w:firstLine="567"/>
        <w:rPr>
          <w:sz w:val="24"/>
          <w:szCs w:val="24"/>
        </w:rPr>
      </w:pPr>
      <w:r w:rsidRPr="003A51AC">
        <w:rPr>
          <w:sz w:val="24"/>
          <w:szCs w:val="24"/>
        </w:rPr>
        <w:t>Развитие диатонического слуха. "Громко, тихо запоем", "Звенящие колокольчики".</w:t>
      </w:r>
    </w:p>
    <w:p w14:paraId="6AE0FC3A" w14:textId="77777777" w:rsidR="00EA510A" w:rsidRPr="003A51AC" w:rsidRDefault="00EA510A" w:rsidP="00E22A07">
      <w:pPr>
        <w:shd w:val="clear" w:color="auto" w:fill="FFFFFF"/>
        <w:spacing w:line="240" w:lineRule="auto"/>
        <w:ind w:firstLine="567"/>
        <w:rPr>
          <w:sz w:val="24"/>
          <w:szCs w:val="24"/>
        </w:rPr>
      </w:pPr>
      <w:r w:rsidRPr="003A51AC">
        <w:rPr>
          <w:sz w:val="24"/>
          <w:szCs w:val="24"/>
        </w:rPr>
        <w:t>Развитие восприятия музыки и музыкальной памяти. "Будь внимательным", "Буратино", "Музыкальный магазин", "Времена года", "Наши песни".</w:t>
      </w:r>
    </w:p>
    <w:p w14:paraId="54392C7D"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Инсценировки и музыкальные спектакли</w:t>
      </w:r>
      <w:r w:rsidRPr="003A51AC">
        <w:rPr>
          <w:sz w:val="24"/>
          <w:szCs w:val="24"/>
        </w:rPr>
        <w:t xml:space="preserve">. "Где был, Иванушка?", рус. нар. мелодия, </w:t>
      </w:r>
      <w:proofErr w:type="spellStart"/>
      <w:r w:rsidRPr="003A51AC">
        <w:rPr>
          <w:sz w:val="24"/>
          <w:szCs w:val="24"/>
        </w:rPr>
        <w:t>обраб</w:t>
      </w:r>
      <w:proofErr w:type="spellEnd"/>
      <w:r w:rsidRPr="003A51AC">
        <w:rPr>
          <w:sz w:val="24"/>
          <w:szCs w:val="24"/>
        </w:rPr>
        <w:t xml:space="preserve">. М. Иорданского; "Моя любимая кукла", автор Т. Коренева; "Полянка" (музыкальная </w:t>
      </w:r>
      <w:proofErr w:type="spellStart"/>
      <w:r w:rsidRPr="003A51AC">
        <w:rPr>
          <w:sz w:val="24"/>
          <w:szCs w:val="24"/>
        </w:rPr>
        <w:t>играсказка</w:t>
      </w:r>
      <w:proofErr w:type="spellEnd"/>
      <w:r w:rsidRPr="003A51AC">
        <w:rPr>
          <w:sz w:val="24"/>
          <w:szCs w:val="24"/>
        </w:rPr>
        <w:t xml:space="preserve">), муз. Т. </w:t>
      </w:r>
      <w:proofErr w:type="spellStart"/>
      <w:r w:rsidRPr="003A51AC">
        <w:rPr>
          <w:sz w:val="24"/>
          <w:szCs w:val="24"/>
        </w:rPr>
        <w:t>Вилькорейской</w:t>
      </w:r>
      <w:proofErr w:type="spellEnd"/>
      <w:r w:rsidRPr="003A51AC">
        <w:rPr>
          <w:sz w:val="24"/>
          <w:szCs w:val="24"/>
        </w:rPr>
        <w:t>.</w:t>
      </w:r>
    </w:p>
    <w:p w14:paraId="306C9526"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Развитие танцевально-игрового творчества</w:t>
      </w:r>
      <w:r w:rsidRPr="003A51AC">
        <w:rPr>
          <w:sz w:val="24"/>
          <w:szCs w:val="24"/>
        </w:rPr>
        <w:t xml:space="preserve"> "Я полю, полю лук", муз. Е. Тиличеевой; "Вальс кошки", муз. В. Золотарева; "Гори, гори ясно!", рус. нар. мелодия, </w:t>
      </w:r>
      <w:proofErr w:type="spellStart"/>
      <w:r w:rsidRPr="003A51AC">
        <w:rPr>
          <w:sz w:val="24"/>
          <w:szCs w:val="24"/>
        </w:rPr>
        <w:t>обраб</w:t>
      </w:r>
      <w:proofErr w:type="spellEnd"/>
      <w:r w:rsidRPr="003A51AC">
        <w:rPr>
          <w:sz w:val="24"/>
          <w:szCs w:val="24"/>
        </w:rPr>
        <w:t xml:space="preserve">. Р. Рустамова; "А я по лугу", рус. нар. мелодия, </w:t>
      </w:r>
      <w:proofErr w:type="spellStart"/>
      <w:r w:rsidRPr="003A51AC">
        <w:rPr>
          <w:sz w:val="24"/>
          <w:szCs w:val="24"/>
        </w:rPr>
        <w:t>обраб</w:t>
      </w:r>
      <w:proofErr w:type="spellEnd"/>
      <w:r w:rsidRPr="003A51AC">
        <w:rPr>
          <w:sz w:val="24"/>
          <w:szCs w:val="24"/>
        </w:rPr>
        <w:t>. Т. Смирновой.</w:t>
      </w:r>
    </w:p>
    <w:p w14:paraId="50A28F32"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Игра на детских музыкальных инструментах</w:t>
      </w:r>
      <w:r w:rsidRPr="003A51AC">
        <w:rPr>
          <w:sz w:val="24"/>
          <w:szCs w:val="24"/>
        </w:rPr>
        <w:t xml:space="preserve">. "Дон-дон", рус. нар. песня, </w:t>
      </w:r>
      <w:proofErr w:type="spellStart"/>
      <w:r w:rsidRPr="003A51AC">
        <w:rPr>
          <w:sz w:val="24"/>
          <w:szCs w:val="24"/>
        </w:rPr>
        <w:t>обраб</w:t>
      </w:r>
      <w:proofErr w:type="spellEnd"/>
      <w:r w:rsidRPr="003A51AC">
        <w:rPr>
          <w:sz w:val="24"/>
          <w:szCs w:val="24"/>
        </w:rPr>
        <w:t xml:space="preserve">. Р. Рустамова; "Гори, гори ясно!", рус. нар. мелодия; ""Часики", муз. С. </w:t>
      </w:r>
      <w:proofErr w:type="spellStart"/>
      <w:r w:rsidRPr="003A51AC">
        <w:rPr>
          <w:sz w:val="24"/>
          <w:szCs w:val="24"/>
        </w:rPr>
        <w:t>Вольфензона</w:t>
      </w:r>
      <w:proofErr w:type="spellEnd"/>
      <w:r w:rsidRPr="003A51AC">
        <w:rPr>
          <w:sz w:val="24"/>
          <w:szCs w:val="24"/>
        </w:rPr>
        <w:t>.</w:t>
      </w:r>
    </w:p>
    <w:p w14:paraId="075C5A71"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6 лет до 7 лет.</w:t>
      </w:r>
    </w:p>
    <w:p w14:paraId="7D065C64"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Слушание.</w:t>
      </w:r>
      <w:r w:rsidRPr="003A51AC">
        <w:rPr>
          <w:sz w:val="24"/>
          <w:szCs w:val="24"/>
        </w:rPr>
        <w:t xml:space="preserve">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14:paraId="78136322"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Пение.</w:t>
      </w:r>
    </w:p>
    <w:p w14:paraId="1ACF0478" w14:textId="77777777" w:rsidR="00EA510A" w:rsidRPr="003A51AC" w:rsidRDefault="00EA510A" w:rsidP="00E22A07">
      <w:pPr>
        <w:shd w:val="clear" w:color="auto" w:fill="FFFFFF"/>
        <w:spacing w:line="240" w:lineRule="auto"/>
        <w:ind w:firstLine="567"/>
        <w:rPr>
          <w:sz w:val="24"/>
          <w:szCs w:val="24"/>
        </w:rPr>
      </w:pPr>
      <w:r w:rsidRPr="003A51AC">
        <w:rPr>
          <w:sz w:val="24"/>
          <w:szCs w:val="24"/>
        </w:rPr>
        <w:t>Упражнения на развитие слуха и голоса. "Бубенчики", "Наш дом", "Дудка", "</w:t>
      </w:r>
      <w:proofErr w:type="spellStart"/>
      <w:r w:rsidRPr="003A51AC">
        <w:rPr>
          <w:sz w:val="24"/>
          <w:szCs w:val="24"/>
        </w:rPr>
        <w:t>Кукушечка</w:t>
      </w:r>
      <w:proofErr w:type="spellEnd"/>
      <w:r w:rsidRPr="003A51AC">
        <w:rPr>
          <w:sz w:val="24"/>
          <w:szCs w:val="24"/>
        </w:rPr>
        <w:t xml:space="preserve">", муз. Е. Тиличеевой, сл. М. </w:t>
      </w:r>
      <w:proofErr w:type="spellStart"/>
      <w:r w:rsidRPr="003A51AC">
        <w:rPr>
          <w:sz w:val="24"/>
          <w:szCs w:val="24"/>
        </w:rPr>
        <w:t>Долинова</w:t>
      </w:r>
      <w:proofErr w:type="spellEnd"/>
      <w:r w:rsidRPr="003A51AC">
        <w:rPr>
          <w:sz w:val="24"/>
          <w:szCs w:val="24"/>
        </w:rPr>
        <w:t xml:space="preserve">; "В школу", муз. Е. Тиличеевой, сл. М. </w:t>
      </w:r>
      <w:proofErr w:type="spellStart"/>
      <w:r w:rsidRPr="003A51AC">
        <w:rPr>
          <w:sz w:val="24"/>
          <w:szCs w:val="24"/>
        </w:rPr>
        <w:t>Долинова</w:t>
      </w:r>
      <w:proofErr w:type="spellEnd"/>
      <w:r w:rsidRPr="003A51AC">
        <w:rPr>
          <w:sz w:val="24"/>
          <w:szCs w:val="24"/>
        </w:rPr>
        <w:t xml:space="preserve">; "Котя-коток", "Колыбельная", "Горошина", муз. В. Карасевой; "Качели", муз. Е. Тиличеевой, сл. М. </w:t>
      </w:r>
      <w:proofErr w:type="spellStart"/>
      <w:r w:rsidRPr="003A51AC">
        <w:rPr>
          <w:sz w:val="24"/>
          <w:szCs w:val="24"/>
        </w:rPr>
        <w:t>Долинова</w:t>
      </w:r>
      <w:proofErr w:type="spellEnd"/>
      <w:r w:rsidRPr="003A51AC">
        <w:rPr>
          <w:sz w:val="24"/>
          <w:szCs w:val="24"/>
        </w:rPr>
        <w:t>.</w:t>
      </w:r>
    </w:p>
    <w:p w14:paraId="12EB1F7A"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Песни.</w:t>
      </w:r>
      <w:r w:rsidRPr="003A51AC">
        <w:rPr>
          <w:sz w:val="24"/>
          <w:szCs w:val="24"/>
        </w:rPr>
        <w:t xml:space="preserve"> "Листопад", муз. Т. </w:t>
      </w:r>
      <w:proofErr w:type="spellStart"/>
      <w:r w:rsidRPr="003A51AC">
        <w:rPr>
          <w:sz w:val="24"/>
          <w:szCs w:val="24"/>
        </w:rPr>
        <w:t>Попатенко</w:t>
      </w:r>
      <w:proofErr w:type="spellEnd"/>
      <w:r w:rsidRPr="003A51AC">
        <w:rPr>
          <w:sz w:val="24"/>
          <w:szCs w:val="24"/>
        </w:rPr>
        <w:t xml:space="preserve">, сл. Е. Авдиенко; "Здравствуй, Родина моя!", муз. Ю. </w:t>
      </w:r>
      <w:proofErr w:type="spellStart"/>
      <w:r w:rsidRPr="003A51AC">
        <w:rPr>
          <w:sz w:val="24"/>
          <w:szCs w:val="24"/>
        </w:rPr>
        <w:t>Чичкова</w:t>
      </w:r>
      <w:proofErr w:type="spellEnd"/>
      <w:r w:rsidRPr="003A51AC">
        <w:rPr>
          <w:sz w:val="24"/>
          <w:szCs w:val="24"/>
        </w:rPr>
        <w:t xml:space="preserve">, сл. К. </w:t>
      </w:r>
      <w:proofErr w:type="spellStart"/>
      <w:r w:rsidRPr="003A51AC">
        <w:rPr>
          <w:sz w:val="24"/>
          <w:szCs w:val="24"/>
        </w:rPr>
        <w:t>Ибряева</w:t>
      </w:r>
      <w:proofErr w:type="spellEnd"/>
      <w:r w:rsidRPr="003A51AC">
        <w:rPr>
          <w:sz w:val="24"/>
          <w:szCs w:val="24"/>
        </w:rPr>
        <w:t xml:space="preserve">; "Зимняя песенка", муз. М. </w:t>
      </w:r>
      <w:proofErr w:type="spellStart"/>
      <w:r w:rsidRPr="003A51AC">
        <w:rPr>
          <w:sz w:val="24"/>
          <w:szCs w:val="24"/>
        </w:rPr>
        <w:t>Красева</w:t>
      </w:r>
      <w:proofErr w:type="spellEnd"/>
      <w:r w:rsidRPr="003A51AC">
        <w:rPr>
          <w:sz w:val="24"/>
          <w:szCs w:val="24"/>
        </w:rPr>
        <w:t xml:space="preserve">, сл. С. Вышеславцевой; "Ёлка", муз. Е. Тиличеевой, сл. Е. </w:t>
      </w:r>
      <w:proofErr w:type="spellStart"/>
      <w:r w:rsidRPr="003A51AC">
        <w:rPr>
          <w:sz w:val="24"/>
          <w:szCs w:val="24"/>
        </w:rPr>
        <w:t>Шмановой</w:t>
      </w:r>
      <w:proofErr w:type="spellEnd"/>
      <w:r w:rsidRPr="003A51AC">
        <w:rPr>
          <w:sz w:val="24"/>
          <w:szCs w:val="24"/>
        </w:rPr>
        <w:t xml:space="preserve">; сл. З. Петровой; "Самая хорошая", муз. В. Иванникова, сл. О. Фадеевой; "Хорошо у нас в саду", муз. В. </w:t>
      </w:r>
      <w:proofErr w:type="spellStart"/>
      <w:r w:rsidRPr="003A51AC">
        <w:rPr>
          <w:sz w:val="24"/>
          <w:szCs w:val="24"/>
        </w:rPr>
        <w:t>Герчик</w:t>
      </w:r>
      <w:proofErr w:type="spellEnd"/>
      <w:r w:rsidRPr="003A51AC">
        <w:rPr>
          <w:sz w:val="24"/>
          <w:szCs w:val="24"/>
        </w:rPr>
        <w:t xml:space="preserve">, сл. А. Пришельца; "Новогодний хоровод", муз. Т. </w:t>
      </w:r>
      <w:proofErr w:type="spellStart"/>
      <w:r w:rsidRPr="003A51AC">
        <w:rPr>
          <w:sz w:val="24"/>
          <w:szCs w:val="24"/>
        </w:rPr>
        <w:t>Попатенко</w:t>
      </w:r>
      <w:proofErr w:type="spellEnd"/>
      <w:r w:rsidRPr="003A51AC">
        <w:rPr>
          <w:sz w:val="24"/>
          <w:szCs w:val="24"/>
        </w:rPr>
        <w:t>;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14:paraId="6123416B"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Песенное творчество. "Веселая песенка", муз. Г. Струве, сл. В. Викторова; "Плясовая", муз. Т. Ломовой; "Весной", муз. Г. Зингера.</w:t>
      </w:r>
    </w:p>
    <w:p w14:paraId="20918542"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Музыкально-ритмические движения</w:t>
      </w:r>
    </w:p>
    <w:p w14:paraId="09B1F139" w14:textId="77777777"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 xml:space="preserve">Упражнения.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w:t>
      </w:r>
      <w:proofErr w:type="spellStart"/>
      <w:r w:rsidRPr="003A51AC">
        <w:rPr>
          <w:sz w:val="24"/>
          <w:szCs w:val="24"/>
        </w:rPr>
        <w:t>Гуритта</w:t>
      </w:r>
      <w:proofErr w:type="spellEnd"/>
      <w:r w:rsidRPr="003A51AC">
        <w:rPr>
          <w:sz w:val="24"/>
          <w:szCs w:val="24"/>
        </w:rPr>
        <w:t xml:space="preserve">); полоскать платочки: "Ой, </w:t>
      </w:r>
      <w:proofErr w:type="spellStart"/>
      <w:r w:rsidRPr="003A51AC">
        <w:rPr>
          <w:sz w:val="24"/>
          <w:szCs w:val="24"/>
        </w:rPr>
        <w:t>утушка</w:t>
      </w:r>
      <w:proofErr w:type="spellEnd"/>
      <w:r w:rsidRPr="003A51AC">
        <w:rPr>
          <w:sz w:val="24"/>
          <w:szCs w:val="24"/>
        </w:rPr>
        <w:t xml:space="preserve"> луговая", рус. нар. мелодия, </w:t>
      </w:r>
      <w:proofErr w:type="spellStart"/>
      <w:r w:rsidRPr="003A51AC">
        <w:rPr>
          <w:sz w:val="24"/>
          <w:szCs w:val="24"/>
        </w:rPr>
        <w:t>обраб</w:t>
      </w:r>
      <w:proofErr w:type="spellEnd"/>
      <w:r w:rsidRPr="003A51AC">
        <w:rPr>
          <w:sz w:val="24"/>
          <w:szCs w:val="24"/>
        </w:rPr>
        <w:t>. Т. Ломовой; "Упражнение с кубиками", муз. С. Соснина.</w:t>
      </w:r>
    </w:p>
    <w:p w14:paraId="0A7FCCAF"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Этюды. "Медведи пляшут", муз. М. </w:t>
      </w:r>
      <w:proofErr w:type="spellStart"/>
      <w:r w:rsidRPr="003A51AC">
        <w:rPr>
          <w:sz w:val="24"/>
          <w:szCs w:val="24"/>
        </w:rPr>
        <w:t>Красева</w:t>
      </w:r>
      <w:proofErr w:type="spellEnd"/>
      <w:r w:rsidRPr="003A51AC">
        <w:rPr>
          <w:sz w:val="24"/>
          <w:szCs w:val="24"/>
        </w:rPr>
        <w:t>; Показывай направление ("Марш", муз. Д. Кабалевского); каждая пара пляшет по-своему ("Ах ты, береза", рус. нар. мелодия); "Попрыгунья", "Лягушки и аисты", муз. В. Витлина.</w:t>
      </w:r>
    </w:p>
    <w:p w14:paraId="63DC1928" w14:textId="77777777" w:rsidR="00EA510A" w:rsidRPr="003A51AC" w:rsidRDefault="00EA510A" w:rsidP="00E22A07">
      <w:pPr>
        <w:shd w:val="clear" w:color="auto" w:fill="FFFFFF"/>
        <w:spacing w:line="240" w:lineRule="auto"/>
        <w:ind w:firstLine="567"/>
        <w:rPr>
          <w:sz w:val="24"/>
          <w:szCs w:val="24"/>
        </w:rPr>
      </w:pPr>
      <w:r w:rsidRPr="003A51AC">
        <w:rPr>
          <w:sz w:val="24"/>
          <w:szCs w:val="24"/>
        </w:rPr>
        <w:t>Танцы и пляски. "Задорный танец", муз. В. Золотарева; "Полька", муз. В. Косенко; "Вальс", муз. Е. Макарова; "Яблочко", муз. Р. Глиэра (из балета "Красный мак"); "</w:t>
      </w:r>
      <w:proofErr w:type="spellStart"/>
      <w:r w:rsidRPr="003A51AC">
        <w:rPr>
          <w:sz w:val="24"/>
          <w:szCs w:val="24"/>
        </w:rPr>
        <w:t>Прялица</w:t>
      </w:r>
      <w:proofErr w:type="spellEnd"/>
      <w:r w:rsidRPr="003A51AC">
        <w:rPr>
          <w:sz w:val="24"/>
          <w:szCs w:val="24"/>
        </w:rPr>
        <w:t xml:space="preserve">", рус. нар. мелодия, </w:t>
      </w:r>
      <w:proofErr w:type="spellStart"/>
      <w:r w:rsidRPr="003A51AC">
        <w:rPr>
          <w:sz w:val="24"/>
          <w:szCs w:val="24"/>
        </w:rPr>
        <w:t>обраб</w:t>
      </w:r>
      <w:proofErr w:type="spellEnd"/>
      <w:r w:rsidRPr="003A51AC">
        <w:rPr>
          <w:sz w:val="24"/>
          <w:szCs w:val="24"/>
        </w:rPr>
        <w:t xml:space="preserve">. Т. Ломовой; "Сударушка", рус. нар. мелодия, </w:t>
      </w:r>
      <w:proofErr w:type="spellStart"/>
      <w:r w:rsidRPr="003A51AC">
        <w:rPr>
          <w:sz w:val="24"/>
          <w:szCs w:val="24"/>
        </w:rPr>
        <w:t>обраб</w:t>
      </w:r>
      <w:proofErr w:type="spellEnd"/>
      <w:r w:rsidRPr="003A51AC">
        <w:rPr>
          <w:sz w:val="24"/>
          <w:szCs w:val="24"/>
        </w:rPr>
        <w:t>. Ю. Слонова.</w:t>
      </w:r>
    </w:p>
    <w:p w14:paraId="0DBE0D98"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Характерные танцы. "Танец снежинок", муз. А. Жилина; "Выход к пляске медвежат", муз. М. </w:t>
      </w:r>
      <w:proofErr w:type="spellStart"/>
      <w:r w:rsidRPr="003A51AC">
        <w:rPr>
          <w:sz w:val="24"/>
          <w:szCs w:val="24"/>
        </w:rPr>
        <w:t>Красева</w:t>
      </w:r>
      <w:proofErr w:type="spellEnd"/>
      <w:r w:rsidRPr="003A51AC">
        <w:rPr>
          <w:sz w:val="24"/>
          <w:szCs w:val="24"/>
        </w:rPr>
        <w:t>; "Матрешки", муз. Ю. Слонова, сл. Л. Некрасовой.</w:t>
      </w:r>
    </w:p>
    <w:p w14:paraId="4F1C2F93"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Хороводы. "Выйду ль я на реченьку", рус. нар. песня, </w:t>
      </w:r>
      <w:proofErr w:type="spellStart"/>
      <w:r w:rsidRPr="003A51AC">
        <w:rPr>
          <w:sz w:val="24"/>
          <w:szCs w:val="24"/>
        </w:rPr>
        <w:t>обраб</w:t>
      </w:r>
      <w:proofErr w:type="spellEnd"/>
      <w:r w:rsidRPr="003A51AC">
        <w:rPr>
          <w:sz w:val="24"/>
          <w:szCs w:val="24"/>
        </w:rPr>
        <w:t xml:space="preserve">. В. Иванникова; "На горе-то калина", рус. нар. мелодия, </w:t>
      </w:r>
      <w:proofErr w:type="spellStart"/>
      <w:r w:rsidRPr="003A51AC">
        <w:rPr>
          <w:sz w:val="24"/>
          <w:szCs w:val="24"/>
        </w:rPr>
        <w:t>обраб</w:t>
      </w:r>
      <w:proofErr w:type="spellEnd"/>
      <w:r w:rsidRPr="003A51AC">
        <w:rPr>
          <w:sz w:val="24"/>
          <w:szCs w:val="24"/>
        </w:rPr>
        <w:t>. А. Новикова.</w:t>
      </w:r>
    </w:p>
    <w:p w14:paraId="0759EC74"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Музыкальные игры.</w:t>
      </w:r>
    </w:p>
    <w:p w14:paraId="1FD0CDA6"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Игры. Кот и мыши", муз. Т. Ломовой; "Кто скорей?", муз. М. Шварца; "Игра с погремушками", муз. Ф. Шуберта "Экоссез"; "Поездка", "Пастух и козлята", рус. нар. песня, </w:t>
      </w:r>
      <w:proofErr w:type="spellStart"/>
      <w:r w:rsidRPr="003A51AC">
        <w:rPr>
          <w:sz w:val="24"/>
          <w:szCs w:val="24"/>
        </w:rPr>
        <w:t>обраб</w:t>
      </w:r>
      <w:proofErr w:type="spellEnd"/>
      <w:r w:rsidRPr="003A51AC">
        <w:rPr>
          <w:sz w:val="24"/>
          <w:szCs w:val="24"/>
        </w:rPr>
        <w:t xml:space="preserve">. В. </w:t>
      </w:r>
      <w:proofErr w:type="spellStart"/>
      <w:r w:rsidRPr="003A51AC">
        <w:rPr>
          <w:sz w:val="24"/>
          <w:szCs w:val="24"/>
        </w:rPr>
        <w:t>Трутовского</w:t>
      </w:r>
      <w:proofErr w:type="spellEnd"/>
      <w:r w:rsidRPr="003A51AC">
        <w:rPr>
          <w:sz w:val="24"/>
          <w:szCs w:val="24"/>
        </w:rPr>
        <w:t>.</w:t>
      </w:r>
    </w:p>
    <w:p w14:paraId="286E12ED"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Игры с пением. "Плетень", рус. нар. мелодия "Сеяли девушки", обр. И. Кишко; "Узнай по голосу", муз. В. </w:t>
      </w:r>
      <w:proofErr w:type="spellStart"/>
      <w:r w:rsidRPr="003A51AC">
        <w:rPr>
          <w:sz w:val="24"/>
          <w:szCs w:val="24"/>
        </w:rPr>
        <w:t>Ребикова</w:t>
      </w:r>
      <w:proofErr w:type="spellEnd"/>
      <w:r w:rsidRPr="003A51AC">
        <w:rPr>
          <w:sz w:val="24"/>
          <w:szCs w:val="24"/>
        </w:rPr>
        <w:t xml:space="preserve"> ("Пьеса"); "Теремок", рус. нар. песня; "Метелица", "Ой, вставала я </w:t>
      </w:r>
      <w:proofErr w:type="spellStart"/>
      <w:r w:rsidRPr="003A51AC">
        <w:rPr>
          <w:sz w:val="24"/>
          <w:szCs w:val="24"/>
        </w:rPr>
        <w:t>ранешенько</w:t>
      </w:r>
      <w:proofErr w:type="spellEnd"/>
      <w:r w:rsidRPr="003A51AC">
        <w:rPr>
          <w:sz w:val="24"/>
          <w:szCs w:val="24"/>
        </w:rPr>
        <w:t xml:space="preserve">", рус. нар. песни; "Ищи", муз. Т. Ломовой; "Со вьюном я хожу", рус. нар. песня, </w:t>
      </w:r>
      <w:proofErr w:type="spellStart"/>
      <w:r w:rsidRPr="003A51AC">
        <w:rPr>
          <w:sz w:val="24"/>
          <w:szCs w:val="24"/>
        </w:rPr>
        <w:t>обраб</w:t>
      </w:r>
      <w:proofErr w:type="spellEnd"/>
      <w:r w:rsidRPr="003A51AC">
        <w:rPr>
          <w:sz w:val="24"/>
          <w:szCs w:val="24"/>
        </w:rPr>
        <w:t>. А. Гречанинова; "Савка и Гришка", белорус. нар. песня.</w:t>
      </w:r>
    </w:p>
    <w:p w14:paraId="21D8DBBA" w14:textId="77777777" w:rsidR="00EA510A" w:rsidRPr="003A51AC" w:rsidRDefault="00EA510A" w:rsidP="00E22A07">
      <w:pPr>
        <w:shd w:val="clear" w:color="auto" w:fill="FFFFFF"/>
        <w:spacing w:line="240" w:lineRule="auto"/>
        <w:ind w:firstLine="567"/>
        <w:rPr>
          <w:sz w:val="24"/>
          <w:szCs w:val="24"/>
        </w:rPr>
      </w:pPr>
      <w:r w:rsidRPr="003A51AC">
        <w:rPr>
          <w:sz w:val="24"/>
          <w:szCs w:val="24"/>
        </w:rPr>
        <w:t>Музыкально-дидактические игры.</w:t>
      </w:r>
    </w:p>
    <w:p w14:paraId="177228F1"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Развитие </w:t>
      </w:r>
      <w:proofErr w:type="spellStart"/>
      <w:r w:rsidRPr="003A51AC">
        <w:rPr>
          <w:sz w:val="24"/>
          <w:szCs w:val="24"/>
        </w:rPr>
        <w:t>звуковысотного</w:t>
      </w:r>
      <w:proofErr w:type="spellEnd"/>
      <w:r w:rsidRPr="003A51AC">
        <w:rPr>
          <w:sz w:val="24"/>
          <w:szCs w:val="24"/>
        </w:rPr>
        <w:t xml:space="preserve"> слуха. "Три поросенка", "Подумай, отгадай", "Звуки разные бывают", "Веселые Петрушки".</w:t>
      </w:r>
    </w:p>
    <w:p w14:paraId="11996C23" w14:textId="77777777" w:rsidR="00EA510A" w:rsidRPr="003A51AC" w:rsidRDefault="00EA510A" w:rsidP="00E22A07">
      <w:pPr>
        <w:shd w:val="clear" w:color="auto" w:fill="FFFFFF"/>
        <w:spacing w:line="240" w:lineRule="auto"/>
        <w:ind w:firstLine="567"/>
        <w:rPr>
          <w:sz w:val="24"/>
          <w:szCs w:val="24"/>
        </w:rPr>
      </w:pPr>
      <w:r w:rsidRPr="003A51AC">
        <w:rPr>
          <w:sz w:val="24"/>
          <w:szCs w:val="24"/>
        </w:rPr>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14:paraId="45D6323D" w14:textId="77777777" w:rsidR="00EA510A" w:rsidRPr="003A51AC" w:rsidRDefault="00EA510A" w:rsidP="00E22A07">
      <w:pPr>
        <w:shd w:val="clear" w:color="auto" w:fill="FFFFFF"/>
        <w:spacing w:line="240" w:lineRule="auto"/>
        <w:ind w:firstLine="567"/>
        <w:rPr>
          <w:sz w:val="24"/>
          <w:szCs w:val="24"/>
        </w:rPr>
      </w:pPr>
      <w:r w:rsidRPr="003A51AC">
        <w:rPr>
          <w:sz w:val="24"/>
          <w:szCs w:val="24"/>
        </w:rPr>
        <w:t>Развитие диатонического слуха. "Громко-тихо запоем", "Звенящие колокольчики, ищи".</w:t>
      </w:r>
    </w:p>
    <w:p w14:paraId="4552187D" w14:textId="77777777" w:rsidR="00EA510A" w:rsidRPr="003A51AC" w:rsidRDefault="00EA510A" w:rsidP="00E22A07">
      <w:pPr>
        <w:shd w:val="clear" w:color="auto" w:fill="FFFFFF"/>
        <w:spacing w:line="240" w:lineRule="auto"/>
        <w:ind w:firstLine="567"/>
        <w:rPr>
          <w:sz w:val="24"/>
          <w:szCs w:val="24"/>
        </w:rPr>
      </w:pPr>
      <w:r w:rsidRPr="003A51AC">
        <w:rPr>
          <w:sz w:val="24"/>
          <w:szCs w:val="24"/>
        </w:rPr>
        <w:t>Развитие восприятия музыки. "На лугу", "Песня - танец - марш", "Времена года", "Наши любимые произведения".</w:t>
      </w:r>
    </w:p>
    <w:p w14:paraId="79825470" w14:textId="77777777" w:rsidR="00EA510A" w:rsidRPr="003A51AC" w:rsidRDefault="00EA510A" w:rsidP="00E22A07">
      <w:pPr>
        <w:shd w:val="clear" w:color="auto" w:fill="FFFFFF"/>
        <w:spacing w:line="240" w:lineRule="auto"/>
        <w:ind w:firstLine="567"/>
        <w:rPr>
          <w:sz w:val="24"/>
          <w:szCs w:val="24"/>
        </w:rPr>
      </w:pPr>
      <w:r w:rsidRPr="003A51AC">
        <w:rPr>
          <w:sz w:val="24"/>
          <w:szCs w:val="24"/>
        </w:rPr>
        <w:t>Развитие музыкальной памяти. "Назови композитора", "Угадай песню", "Повтори мелодию", "Узнай произведение".</w:t>
      </w:r>
    </w:p>
    <w:p w14:paraId="17EE5582"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Инсценировки и музыкальные спектакли. "Как у наших у ворот", рус. нар. мелодия, обр. В. </w:t>
      </w:r>
      <w:proofErr w:type="spellStart"/>
      <w:r w:rsidRPr="003A51AC">
        <w:rPr>
          <w:sz w:val="24"/>
          <w:szCs w:val="24"/>
        </w:rPr>
        <w:t>Агафонникова</w:t>
      </w:r>
      <w:proofErr w:type="spellEnd"/>
      <w:r w:rsidRPr="003A51AC">
        <w:rPr>
          <w:sz w:val="24"/>
          <w:szCs w:val="24"/>
        </w:rPr>
        <w:t xml:space="preserve">; "Как на тоненький ледок", рус. нар. песня; "На зеленом лугу", рус. нар. мелодия; "Заинька, выходи", рус. нар. песня, </w:t>
      </w:r>
      <w:proofErr w:type="spellStart"/>
      <w:r w:rsidRPr="003A51AC">
        <w:rPr>
          <w:sz w:val="24"/>
          <w:szCs w:val="24"/>
        </w:rPr>
        <w:t>обраб</w:t>
      </w:r>
      <w:proofErr w:type="spellEnd"/>
      <w:r w:rsidRPr="003A51AC">
        <w:rPr>
          <w:sz w:val="24"/>
          <w:szCs w:val="24"/>
        </w:rPr>
        <w:t xml:space="preserve">. Е. Тиличеевой; "Золушка", авт. Т. Коренева, "Муха-цокотуха" (опера-игра по мотивам сказки К. Чуковского), муз. М. </w:t>
      </w:r>
      <w:proofErr w:type="spellStart"/>
      <w:r w:rsidRPr="003A51AC">
        <w:rPr>
          <w:sz w:val="24"/>
          <w:szCs w:val="24"/>
        </w:rPr>
        <w:t>Красева</w:t>
      </w:r>
      <w:proofErr w:type="spellEnd"/>
      <w:r w:rsidRPr="003A51AC">
        <w:rPr>
          <w:sz w:val="24"/>
          <w:szCs w:val="24"/>
        </w:rPr>
        <w:t>.</w:t>
      </w:r>
    </w:p>
    <w:p w14:paraId="2D5329C7"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Развитие танцевально-игрового творчества. "Полька", муз. Ю. </w:t>
      </w:r>
      <w:proofErr w:type="spellStart"/>
      <w:r w:rsidRPr="003A51AC">
        <w:rPr>
          <w:sz w:val="24"/>
          <w:szCs w:val="24"/>
        </w:rPr>
        <w:t>Чичкова</w:t>
      </w:r>
      <w:proofErr w:type="spellEnd"/>
      <w:r w:rsidRPr="003A51AC">
        <w:rPr>
          <w:sz w:val="24"/>
          <w:szCs w:val="24"/>
        </w:rPr>
        <w:t xml:space="preserve">; "Хожу я по улице", рус. нар. песня, </w:t>
      </w:r>
      <w:proofErr w:type="spellStart"/>
      <w:r w:rsidRPr="003A51AC">
        <w:rPr>
          <w:sz w:val="24"/>
          <w:szCs w:val="24"/>
        </w:rPr>
        <w:t>обраб</w:t>
      </w:r>
      <w:proofErr w:type="spellEnd"/>
      <w:r w:rsidRPr="003A51AC">
        <w:rPr>
          <w:sz w:val="24"/>
          <w:szCs w:val="24"/>
        </w:rPr>
        <w:t xml:space="preserve">. А. Б. </w:t>
      </w:r>
      <w:proofErr w:type="spellStart"/>
      <w:r w:rsidRPr="003A51AC">
        <w:rPr>
          <w:sz w:val="24"/>
          <w:szCs w:val="24"/>
        </w:rPr>
        <w:t>Дюбюк</w:t>
      </w:r>
      <w:proofErr w:type="spellEnd"/>
      <w:r w:rsidRPr="003A51AC">
        <w:rPr>
          <w:sz w:val="24"/>
          <w:szCs w:val="24"/>
        </w:rPr>
        <w:t xml:space="preserve">; "Зимний праздник", муз. М. </w:t>
      </w:r>
      <w:proofErr w:type="spellStart"/>
      <w:r w:rsidRPr="003A51AC">
        <w:rPr>
          <w:sz w:val="24"/>
          <w:szCs w:val="24"/>
        </w:rPr>
        <w:t>Старокадомского</w:t>
      </w:r>
      <w:proofErr w:type="spellEnd"/>
      <w:r w:rsidRPr="003A51AC">
        <w:rPr>
          <w:sz w:val="24"/>
          <w:szCs w:val="24"/>
        </w:rPr>
        <w:t xml:space="preserve">; "Вальс", муз. Е. Макарова; "Тачанка", муз. К. Листова; "Два петуха", муз. С. </w:t>
      </w:r>
      <w:proofErr w:type="spellStart"/>
      <w:r w:rsidRPr="003A51AC">
        <w:rPr>
          <w:sz w:val="24"/>
          <w:szCs w:val="24"/>
        </w:rPr>
        <w:t>Разоренова</w:t>
      </w:r>
      <w:proofErr w:type="spellEnd"/>
      <w:r w:rsidRPr="003A51AC">
        <w:rPr>
          <w:sz w:val="24"/>
          <w:szCs w:val="24"/>
        </w:rPr>
        <w:t xml:space="preserve">; "Вышли куклы танцевать", муз. В. Витлина; "Полька", </w:t>
      </w:r>
      <w:proofErr w:type="spellStart"/>
      <w:r w:rsidRPr="003A51AC">
        <w:rPr>
          <w:sz w:val="24"/>
          <w:szCs w:val="24"/>
        </w:rPr>
        <w:t>латв</w:t>
      </w:r>
      <w:proofErr w:type="spellEnd"/>
      <w:r w:rsidRPr="003A51AC">
        <w:rPr>
          <w:sz w:val="24"/>
          <w:szCs w:val="24"/>
        </w:rPr>
        <w:t xml:space="preserve">. нар. мелодия, </w:t>
      </w:r>
      <w:proofErr w:type="spellStart"/>
      <w:r w:rsidRPr="003A51AC">
        <w:rPr>
          <w:sz w:val="24"/>
          <w:szCs w:val="24"/>
        </w:rPr>
        <w:t>обраб</w:t>
      </w:r>
      <w:proofErr w:type="spellEnd"/>
      <w:r w:rsidRPr="003A51AC">
        <w:rPr>
          <w:sz w:val="24"/>
          <w:szCs w:val="24"/>
        </w:rPr>
        <w:t xml:space="preserve">. А. Жилинского; "Русский перепляс", рус. нар. песня, </w:t>
      </w:r>
      <w:proofErr w:type="spellStart"/>
      <w:r w:rsidRPr="003A51AC">
        <w:rPr>
          <w:sz w:val="24"/>
          <w:szCs w:val="24"/>
        </w:rPr>
        <w:t>обраб</w:t>
      </w:r>
      <w:proofErr w:type="spellEnd"/>
      <w:r w:rsidRPr="003A51AC">
        <w:rPr>
          <w:sz w:val="24"/>
          <w:szCs w:val="24"/>
        </w:rPr>
        <w:t>. К. Волкова.</w:t>
      </w:r>
    </w:p>
    <w:p w14:paraId="6A76910E"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Игра на детских музыкальных инструментах. "Бубенчики", "Гармошка", муз. Е. Тиличеевой, сл. М. </w:t>
      </w:r>
      <w:proofErr w:type="spellStart"/>
      <w:r w:rsidRPr="003A51AC">
        <w:rPr>
          <w:sz w:val="24"/>
          <w:szCs w:val="24"/>
        </w:rPr>
        <w:t>Долинова</w:t>
      </w:r>
      <w:proofErr w:type="spellEnd"/>
      <w:r w:rsidRPr="003A51AC">
        <w:rPr>
          <w:sz w:val="24"/>
          <w:szCs w:val="24"/>
        </w:rPr>
        <w:t>;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14:paraId="61A7B727"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Примерный перечень произведений изобразительного искусства.</w:t>
      </w:r>
    </w:p>
    <w:p w14:paraId="7A2A30AD"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2 до 3 лет.</w:t>
      </w:r>
    </w:p>
    <w:p w14:paraId="3F9A5110" w14:textId="77777777" w:rsidR="00EA510A" w:rsidRPr="003A51AC" w:rsidRDefault="00EA510A" w:rsidP="00E22A07">
      <w:pPr>
        <w:shd w:val="clear" w:color="auto" w:fill="FFFFFF"/>
        <w:spacing w:line="240" w:lineRule="auto"/>
        <w:ind w:firstLine="567"/>
        <w:rPr>
          <w:sz w:val="24"/>
          <w:szCs w:val="24"/>
        </w:rPr>
      </w:pPr>
      <w:r w:rsidRPr="003A51AC">
        <w:rPr>
          <w:b/>
          <w:sz w:val="24"/>
          <w:szCs w:val="24"/>
        </w:rPr>
        <w:lastRenderedPageBreak/>
        <w:t>Иллюстрации к книгам:</w:t>
      </w:r>
      <w:r w:rsidRPr="003A51AC">
        <w:rPr>
          <w:sz w:val="24"/>
          <w:szCs w:val="24"/>
        </w:rPr>
        <w:t xml:space="preserve"> В.Г. Сутеев "Кораблик", "Кто сказал мяу?", "Цыпленок и Утенок"; Ю.А. Васнецов к книге "Колобок", "Теремок".</w:t>
      </w:r>
    </w:p>
    <w:p w14:paraId="1E24A22A"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3 до 4 лет.</w:t>
      </w:r>
    </w:p>
    <w:p w14:paraId="7E6DE671"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Иллюстрации к книгам</w:t>
      </w:r>
      <w:r w:rsidRPr="003A51AC">
        <w:rPr>
          <w:sz w:val="24"/>
          <w:szCs w:val="24"/>
        </w:rPr>
        <w:t>: Е.И. Чарушин "Рассказы о животных"; Ю.А. Васнецов к книге Л.Н. Толстого "Три медведя".</w:t>
      </w:r>
    </w:p>
    <w:p w14:paraId="592E7E4D" w14:textId="77777777" w:rsidR="00EA510A" w:rsidRPr="003A51AC" w:rsidRDefault="00EA510A" w:rsidP="00E22A07">
      <w:pPr>
        <w:shd w:val="clear" w:color="auto" w:fill="FFFFFF"/>
        <w:spacing w:line="240" w:lineRule="auto"/>
        <w:ind w:firstLine="567"/>
        <w:rPr>
          <w:sz w:val="24"/>
          <w:szCs w:val="24"/>
        </w:rPr>
      </w:pPr>
      <w:r w:rsidRPr="003A51AC">
        <w:rPr>
          <w:sz w:val="24"/>
          <w:szCs w:val="24"/>
        </w:rPr>
        <w:t>Иллюстрации, репродукции картин: П.П. Кончаловский "Клубника", "Сирень в корзине"; К.С. Петров-Водкин "Яблоки на красном фоне"; Н.Н. Жуков "Ёлка в нашей гостиной"; М.И. Климентов "Курица с цыплятами".</w:t>
      </w:r>
    </w:p>
    <w:p w14:paraId="67B0368C" w14:textId="77777777" w:rsidR="001E2E58" w:rsidRPr="003A51AC" w:rsidRDefault="00EA510A" w:rsidP="00E22A07">
      <w:pPr>
        <w:shd w:val="clear" w:color="auto" w:fill="FFFFFF"/>
        <w:spacing w:line="240" w:lineRule="auto"/>
        <w:ind w:firstLine="567"/>
        <w:rPr>
          <w:b/>
          <w:sz w:val="24"/>
          <w:szCs w:val="24"/>
        </w:rPr>
      </w:pPr>
      <w:r w:rsidRPr="003A51AC">
        <w:rPr>
          <w:b/>
          <w:sz w:val="24"/>
          <w:szCs w:val="24"/>
        </w:rPr>
        <w:t>От 4 до 5 лет.</w:t>
      </w:r>
    </w:p>
    <w:p w14:paraId="6E298C3F"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Иллюстрации, репродукции картин</w:t>
      </w:r>
      <w:r w:rsidRPr="003A51AC">
        <w:rPr>
          <w:sz w:val="24"/>
          <w:szCs w:val="24"/>
        </w:rPr>
        <w:t>: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w:t>
      </w:r>
    </w:p>
    <w:p w14:paraId="4AF64299" w14:textId="77777777" w:rsidR="00EA510A" w:rsidRPr="003A51AC" w:rsidRDefault="00EA510A" w:rsidP="00E22A07">
      <w:pPr>
        <w:shd w:val="clear" w:color="auto" w:fill="FFFFFF"/>
        <w:spacing w:line="240" w:lineRule="auto"/>
        <w:ind w:firstLine="567"/>
        <w:rPr>
          <w:sz w:val="24"/>
          <w:szCs w:val="24"/>
        </w:rPr>
      </w:pPr>
      <w:r w:rsidRPr="003A51AC">
        <w:rPr>
          <w:sz w:val="24"/>
          <w:szCs w:val="24"/>
        </w:rPr>
        <w:t>Иллюстрации к книгам: В.В. Лебедев к книге С.Я. Маршака "Усатый-полосатый".</w:t>
      </w:r>
    </w:p>
    <w:p w14:paraId="6465CF35"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5 до 6 лет.</w:t>
      </w:r>
    </w:p>
    <w:p w14:paraId="30CB061D" w14:textId="77777777" w:rsidR="00EA510A" w:rsidRPr="003A51AC" w:rsidRDefault="00EA510A" w:rsidP="00E22A07">
      <w:pPr>
        <w:shd w:val="clear" w:color="auto" w:fill="FFFFFF"/>
        <w:spacing w:line="240" w:lineRule="auto"/>
        <w:ind w:firstLine="567"/>
        <w:rPr>
          <w:sz w:val="24"/>
          <w:szCs w:val="24"/>
        </w:rPr>
      </w:pPr>
      <w:r w:rsidRPr="003A51AC">
        <w:rPr>
          <w:b/>
          <w:sz w:val="24"/>
          <w:szCs w:val="24"/>
        </w:rPr>
        <w:t>Иллюстрации, репродукции картин:</w:t>
      </w:r>
      <w:r w:rsidRPr="003A51AC">
        <w:rPr>
          <w:sz w:val="24"/>
          <w:szCs w:val="24"/>
        </w:rPr>
        <w:t xml:space="preserve"> Ф.А. Васильев "Перед дождем"; И.Е. Репин "Осенний букет"; А.А. Пластов "Первый снег"; И.Э. Грабарь "Февральская лазурь"; Б.М. Кустодиев "Масленица"; Ф.В. </w:t>
      </w:r>
      <w:proofErr w:type="spellStart"/>
      <w:r w:rsidRPr="003A51AC">
        <w:rPr>
          <w:sz w:val="24"/>
          <w:szCs w:val="24"/>
        </w:rPr>
        <w:t>Сычков</w:t>
      </w:r>
      <w:proofErr w:type="spellEnd"/>
      <w:r w:rsidRPr="003A51AC">
        <w:rPr>
          <w:sz w:val="24"/>
          <w:szCs w:val="24"/>
        </w:rPr>
        <w:t xml:space="preserve">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14:paraId="77B6428D" w14:textId="77777777" w:rsidR="00EA510A" w:rsidRPr="003A51AC" w:rsidRDefault="00EA510A" w:rsidP="00E22A07">
      <w:pPr>
        <w:shd w:val="clear" w:color="auto" w:fill="FFFFFF"/>
        <w:spacing w:line="240" w:lineRule="auto"/>
        <w:ind w:firstLine="567"/>
        <w:rPr>
          <w:sz w:val="24"/>
          <w:szCs w:val="24"/>
        </w:rPr>
      </w:pPr>
      <w:r w:rsidRPr="003A51AC">
        <w:rPr>
          <w:sz w:val="24"/>
          <w:szCs w:val="24"/>
        </w:rPr>
        <w:t>Иллюстрации к книгам: И.Я. Билибин "Сестрица Алёнушка и братец Иванушка", "Царевна-лягушка", "Василиса Прекрасная".</w:t>
      </w:r>
    </w:p>
    <w:p w14:paraId="26240805"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От 6 до 7 лет.</w:t>
      </w:r>
    </w:p>
    <w:p w14:paraId="4F5477C4"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w:t>
      </w:r>
      <w:proofErr w:type="spellStart"/>
      <w:r w:rsidRPr="003A51AC">
        <w:rPr>
          <w:sz w:val="24"/>
          <w:szCs w:val="24"/>
        </w:rPr>
        <w:t>Ю.Кугач</w:t>
      </w:r>
      <w:proofErr w:type="spellEnd"/>
      <w:r w:rsidRPr="003A51AC">
        <w:rPr>
          <w:sz w:val="24"/>
          <w:szCs w:val="24"/>
        </w:rPr>
        <w:t xml:space="preserve"> "Накануне праздника"; А.К. Саврасов "Грачи прилетели", "Ранняя весна"; К.Ф. </w:t>
      </w:r>
      <w:proofErr w:type="spellStart"/>
      <w:r w:rsidRPr="003A51AC">
        <w:rPr>
          <w:sz w:val="24"/>
          <w:szCs w:val="24"/>
        </w:rPr>
        <w:t>Юон</w:t>
      </w:r>
      <w:proofErr w:type="spellEnd"/>
      <w:r w:rsidRPr="003A51AC">
        <w:rPr>
          <w:sz w:val="24"/>
          <w:szCs w:val="24"/>
        </w:rPr>
        <w:t xml:space="preserve">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14:paraId="76836CC5"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Иллюстрации к книгам: И.Я. Билибин "Марья </w:t>
      </w:r>
      <w:proofErr w:type="spellStart"/>
      <w:r w:rsidRPr="003A51AC">
        <w:rPr>
          <w:sz w:val="24"/>
          <w:szCs w:val="24"/>
        </w:rPr>
        <w:t>Моревна</w:t>
      </w:r>
      <w:proofErr w:type="spellEnd"/>
      <w:r w:rsidRPr="003A51AC">
        <w:rPr>
          <w:sz w:val="24"/>
          <w:szCs w:val="24"/>
        </w:rPr>
        <w:t xml:space="preserve">", "Сказка о царе Салтане", "Сказке о рыбаке и рыбке"; Л.В. Владимирский к книге А.Н. Толстой "Приключения Буратино, или Золотой ключик"; </w:t>
      </w:r>
      <w:proofErr w:type="spellStart"/>
      <w:r w:rsidRPr="003A51AC">
        <w:rPr>
          <w:sz w:val="24"/>
          <w:szCs w:val="24"/>
        </w:rPr>
        <w:t>Е.М.Рачев</w:t>
      </w:r>
      <w:proofErr w:type="spellEnd"/>
      <w:r w:rsidRPr="003A51AC">
        <w:rPr>
          <w:sz w:val="24"/>
          <w:szCs w:val="24"/>
        </w:rPr>
        <w:t xml:space="preserve"> "Терем-теремок".</w:t>
      </w:r>
    </w:p>
    <w:p w14:paraId="2AF0C837" w14:textId="77777777" w:rsidR="00DB114A" w:rsidRPr="003A51AC" w:rsidRDefault="00DB114A" w:rsidP="00E22A07">
      <w:pPr>
        <w:shd w:val="clear" w:color="auto" w:fill="FFFFFF"/>
        <w:spacing w:line="240" w:lineRule="auto"/>
        <w:ind w:firstLine="567"/>
        <w:rPr>
          <w:b/>
          <w:sz w:val="24"/>
          <w:szCs w:val="24"/>
        </w:rPr>
      </w:pPr>
    </w:p>
    <w:p w14:paraId="723DA930" w14:textId="77777777" w:rsidR="00DB114A" w:rsidRPr="003A51AC" w:rsidRDefault="00DB114A" w:rsidP="00E22A07">
      <w:pPr>
        <w:shd w:val="clear" w:color="auto" w:fill="FFFFFF"/>
        <w:spacing w:line="240" w:lineRule="auto"/>
        <w:ind w:firstLine="567"/>
        <w:rPr>
          <w:b/>
          <w:sz w:val="24"/>
          <w:szCs w:val="24"/>
        </w:rPr>
      </w:pPr>
    </w:p>
    <w:p w14:paraId="42909404" w14:textId="77777777" w:rsidR="00EA510A" w:rsidRPr="003A51AC" w:rsidRDefault="00EA510A" w:rsidP="00E22A07">
      <w:pPr>
        <w:shd w:val="clear" w:color="auto" w:fill="FFFFFF"/>
        <w:spacing w:line="240" w:lineRule="auto"/>
        <w:ind w:firstLine="567"/>
        <w:rPr>
          <w:b/>
          <w:sz w:val="24"/>
          <w:szCs w:val="24"/>
        </w:rPr>
      </w:pPr>
      <w:r w:rsidRPr="003A51AC">
        <w:rPr>
          <w:b/>
          <w:sz w:val="24"/>
          <w:szCs w:val="24"/>
        </w:rPr>
        <w:t>Примерный перечень анимационных произведений.</w:t>
      </w:r>
    </w:p>
    <w:p w14:paraId="3F8B47C7" w14:textId="77777777" w:rsidR="00EA510A" w:rsidRPr="003A51AC" w:rsidRDefault="00EA510A" w:rsidP="00E22A07">
      <w:pPr>
        <w:shd w:val="clear" w:color="auto" w:fill="FFFFFF"/>
        <w:spacing w:line="240" w:lineRule="auto"/>
        <w:ind w:firstLine="567"/>
        <w:rPr>
          <w:sz w:val="24"/>
          <w:szCs w:val="24"/>
        </w:rPr>
      </w:pPr>
      <w:r w:rsidRPr="003A51AC">
        <w:rPr>
          <w:sz w:val="24"/>
          <w:szCs w:val="24"/>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14:paraId="5D4D6D77"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w:t>
      </w:r>
      <w:r w:rsidRPr="003A51AC">
        <w:rPr>
          <w:sz w:val="24"/>
          <w:szCs w:val="24"/>
        </w:rPr>
        <w:lastRenderedPageBreak/>
        <w:t>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14:paraId="7E6D55B4" w14:textId="77777777" w:rsidR="00EA510A" w:rsidRPr="003A51AC" w:rsidRDefault="00EA510A" w:rsidP="00E22A07">
      <w:pPr>
        <w:shd w:val="clear" w:color="auto" w:fill="FFFFFF"/>
        <w:spacing w:line="240" w:lineRule="auto"/>
        <w:ind w:firstLine="567"/>
        <w:rPr>
          <w:sz w:val="24"/>
          <w:szCs w:val="24"/>
        </w:rPr>
      </w:pPr>
      <w:r w:rsidRPr="003A51AC">
        <w:rPr>
          <w:sz w:val="24"/>
          <w:szCs w:val="24"/>
        </w:rPr>
        <w:t>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w:t>
      </w:r>
      <w:r w:rsidRPr="003A51AC">
        <w:rPr>
          <w:sz w:val="24"/>
          <w:szCs w:val="24"/>
          <w:vertAlign w:val="superscript"/>
        </w:rPr>
        <w:t>12</w:t>
      </w:r>
      <w:r w:rsidRPr="003A51AC">
        <w:rPr>
          <w:sz w:val="24"/>
          <w:szCs w:val="24"/>
        </w:rPr>
        <w:t>.</w:t>
      </w:r>
    </w:p>
    <w:p w14:paraId="437DD4AC" w14:textId="77777777" w:rsidR="00EA510A" w:rsidRPr="003A51AC" w:rsidRDefault="00EA510A" w:rsidP="00E22A07">
      <w:pPr>
        <w:shd w:val="clear" w:color="auto" w:fill="FFFFFF"/>
        <w:spacing w:line="240" w:lineRule="auto"/>
        <w:ind w:firstLine="567"/>
        <w:rPr>
          <w:sz w:val="24"/>
          <w:szCs w:val="24"/>
        </w:rPr>
      </w:pPr>
      <w:r w:rsidRPr="003A51AC">
        <w:rPr>
          <w:sz w:val="24"/>
          <w:szCs w:val="24"/>
        </w:rPr>
        <w:t>Для детей дошкольного возраста (с пяти лет).</w:t>
      </w:r>
    </w:p>
    <w:p w14:paraId="4D54B51B"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Анимационный сериал "Тима и Тома", студия "Рики", </w:t>
      </w:r>
      <w:proofErr w:type="spellStart"/>
      <w:r w:rsidRPr="003A51AC">
        <w:rPr>
          <w:sz w:val="24"/>
          <w:szCs w:val="24"/>
        </w:rPr>
        <w:t>реж</w:t>
      </w:r>
      <w:proofErr w:type="spellEnd"/>
      <w:r w:rsidRPr="003A51AC">
        <w:rPr>
          <w:sz w:val="24"/>
          <w:szCs w:val="24"/>
        </w:rPr>
        <w:t xml:space="preserve">. </w:t>
      </w:r>
      <w:proofErr w:type="spellStart"/>
      <w:r w:rsidRPr="003A51AC">
        <w:rPr>
          <w:sz w:val="24"/>
          <w:szCs w:val="24"/>
        </w:rPr>
        <w:t>А.Борисова</w:t>
      </w:r>
      <w:proofErr w:type="spellEnd"/>
      <w:r w:rsidRPr="003A51AC">
        <w:rPr>
          <w:sz w:val="24"/>
          <w:szCs w:val="24"/>
        </w:rPr>
        <w:t xml:space="preserve">, A. Жидков, О. Мусин, А. </w:t>
      </w:r>
      <w:proofErr w:type="spellStart"/>
      <w:r w:rsidRPr="003A51AC">
        <w:rPr>
          <w:sz w:val="24"/>
          <w:szCs w:val="24"/>
        </w:rPr>
        <w:t>Бахурин</w:t>
      </w:r>
      <w:proofErr w:type="spellEnd"/>
      <w:r w:rsidRPr="003A51AC">
        <w:rPr>
          <w:sz w:val="24"/>
          <w:szCs w:val="24"/>
        </w:rPr>
        <w:t xml:space="preserve"> и другие, 2015.</w:t>
      </w:r>
    </w:p>
    <w:p w14:paraId="45B4B8DB"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Фильм "Паровозик из Ромашкова", студия Союзмультфильм, </w:t>
      </w:r>
      <w:proofErr w:type="spellStart"/>
      <w:r w:rsidRPr="003A51AC">
        <w:rPr>
          <w:sz w:val="24"/>
          <w:szCs w:val="24"/>
        </w:rPr>
        <w:t>реж</w:t>
      </w:r>
      <w:proofErr w:type="spellEnd"/>
      <w:r w:rsidRPr="003A51AC">
        <w:rPr>
          <w:sz w:val="24"/>
          <w:szCs w:val="24"/>
        </w:rPr>
        <w:t>. B. Дегтярев, 1967.</w:t>
      </w:r>
    </w:p>
    <w:p w14:paraId="4124808D"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"Как львенок и черепаха пели песню", студия Союзмультфильм, режиссер И. Ковалевская, 1974.</w:t>
      </w:r>
    </w:p>
    <w:p w14:paraId="306476A4"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"Мама для мамонтенка", студия "Союзмультфильм", режиссер О. Чуркин, 1981.</w:t>
      </w:r>
    </w:p>
    <w:p w14:paraId="19284E1E"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"Катерок", студия "Союзмультфильм", режиссёр И. Ковалевская, 1970.</w:t>
      </w:r>
    </w:p>
    <w:p w14:paraId="3A4994E3"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"Мешок яблок", студия "Союзмультфильм", режиссер В. Бордзиловский, 1974.</w:t>
      </w:r>
    </w:p>
    <w:p w14:paraId="33E1A6F3"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"Крошка енот", ТО "Экран", режиссер О. Чуркин, 1974.</w:t>
      </w:r>
    </w:p>
    <w:p w14:paraId="72CE93FD"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"Гадкий утенок", студия "Союзмультфильм", режиссер В. Дегтярев.</w:t>
      </w:r>
    </w:p>
    <w:p w14:paraId="7A103755"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"Котенок по имени Гав", студия Союзмультфильм, режиссер Л. Атаманов.</w:t>
      </w:r>
    </w:p>
    <w:p w14:paraId="5B27C3C5"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"Маугли", студия "Союзмультфильм", режиссер Р. Давыдов, 1971.</w:t>
      </w:r>
    </w:p>
    <w:p w14:paraId="1F8E3B34"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"Кот Леопольд", студия "Экран", режиссер А. Резников, 1975 - 1987.</w:t>
      </w:r>
    </w:p>
    <w:p w14:paraId="2E81FD2D"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"Рикки-Тикки-Тави", студия "Союзмультфильм", режиссер A. Снежко-Блоцкой, 1965.</w:t>
      </w:r>
    </w:p>
    <w:p w14:paraId="4BDA8588"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"Дюймовочка", студия "</w:t>
      </w:r>
      <w:proofErr w:type="spellStart"/>
      <w:r w:rsidRPr="003A51AC">
        <w:rPr>
          <w:sz w:val="24"/>
          <w:szCs w:val="24"/>
        </w:rPr>
        <w:t>Союзмульфильм</w:t>
      </w:r>
      <w:proofErr w:type="spellEnd"/>
      <w:r w:rsidRPr="003A51AC">
        <w:rPr>
          <w:sz w:val="24"/>
          <w:szCs w:val="24"/>
        </w:rPr>
        <w:t>", режиссер Л. Амальрик, 1964.</w:t>
      </w:r>
    </w:p>
    <w:p w14:paraId="1941989C"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"Пластилиновая ворона", ТО "Экран", режиссер А. Татарский, 1981.</w:t>
      </w:r>
    </w:p>
    <w:p w14:paraId="04886939"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"Каникулы Бонифация", студия "Союзмультфильм", режиссер Ф. Хитрук, 1965.</w:t>
      </w:r>
    </w:p>
    <w:p w14:paraId="00396D4D"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"Последний лепесток", студия "Союзмультфильм", режиссер Р. Качанов, 1977.</w:t>
      </w:r>
    </w:p>
    <w:p w14:paraId="3622E24A"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"Умка" и "Умка ищет друга", студия "Союзмультфильм", режиссер B. Попов, В. Пекарь, 1969, 1970.</w:t>
      </w:r>
    </w:p>
    <w:p w14:paraId="734FF704"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"Умка на ёлке", студия "Союзмультфильм", режиссер А. Воробьев, 2019.</w:t>
      </w:r>
    </w:p>
    <w:p w14:paraId="5DC43D47"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"Сладкая сказка", студия Союзмультфильм, режиссер В. Дегтярев, 1970.</w:t>
      </w:r>
    </w:p>
    <w:p w14:paraId="4C6FAB21" w14:textId="77777777" w:rsidR="00EA510A" w:rsidRPr="003A51AC" w:rsidRDefault="00EA510A" w:rsidP="00E22A07">
      <w:pPr>
        <w:shd w:val="clear" w:color="auto" w:fill="FFFFFF"/>
        <w:spacing w:line="240" w:lineRule="auto"/>
        <w:ind w:firstLine="567"/>
        <w:rPr>
          <w:sz w:val="24"/>
          <w:szCs w:val="24"/>
        </w:rPr>
      </w:pPr>
      <w:r w:rsidRPr="003A51AC">
        <w:rPr>
          <w:sz w:val="24"/>
          <w:szCs w:val="24"/>
        </w:rPr>
        <w:t>Цикл фильмов "Чебурашка и крокодил Гена", студия "Союзмультфильм", режиссер Р. Качанов, 1969-1983.</w:t>
      </w:r>
    </w:p>
    <w:p w14:paraId="7304DEC3" w14:textId="77777777" w:rsidR="00EA510A" w:rsidRPr="003A51AC" w:rsidRDefault="00EA510A" w:rsidP="00E22A07">
      <w:pPr>
        <w:shd w:val="clear" w:color="auto" w:fill="FFFFFF"/>
        <w:spacing w:line="240" w:lineRule="auto"/>
        <w:ind w:firstLine="567"/>
        <w:rPr>
          <w:sz w:val="24"/>
          <w:szCs w:val="24"/>
        </w:rPr>
      </w:pPr>
      <w:r w:rsidRPr="003A51AC">
        <w:rPr>
          <w:sz w:val="24"/>
          <w:szCs w:val="24"/>
        </w:rPr>
        <w:t>Цикл фильмов "38 попугаев", студия "Союзмультфильм", режиссер И. Уфимцев, 1976-91.</w:t>
      </w:r>
    </w:p>
    <w:p w14:paraId="1CE2CD83"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Цикл фильмов "Винни-Пух", студия "Союзмультфильм", режиссер </w:t>
      </w:r>
      <w:proofErr w:type="spellStart"/>
      <w:r w:rsidRPr="003A51AC">
        <w:rPr>
          <w:sz w:val="24"/>
          <w:szCs w:val="24"/>
        </w:rPr>
        <w:t>Ф.Хитрук</w:t>
      </w:r>
      <w:proofErr w:type="spellEnd"/>
      <w:r w:rsidRPr="003A51AC">
        <w:rPr>
          <w:sz w:val="24"/>
          <w:szCs w:val="24"/>
        </w:rPr>
        <w:t>, 1969-1972.</w:t>
      </w:r>
    </w:p>
    <w:p w14:paraId="43F2D901"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"Серая шейка", студия "Союзмультфильм", режиссер Л. Амальрик, В. Полковников, 1948.</w:t>
      </w:r>
    </w:p>
    <w:p w14:paraId="567BE0F7"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Фильм "Золушка", студия "Союзмультфильм", режиссер И. </w:t>
      </w:r>
      <w:proofErr w:type="spellStart"/>
      <w:r w:rsidRPr="003A51AC">
        <w:rPr>
          <w:sz w:val="24"/>
          <w:szCs w:val="24"/>
        </w:rPr>
        <w:t>Аксенчук</w:t>
      </w:r>
      <w:proofErr w:type="spellEnd"/>
      <w:r w:rsidRPr="003A51AC">
        <w:rPr>
          <w:sz w:val="24"/>
          <w:szCs w:val="24"/>
        </w:rPr>
        <w:t>, 1979.</w:t>
      </w:r>
    </w:p>
    <w:p w14:paraId="69724942"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"Новогодняя сказка", студия "Союзмультфильм", режиссер В. Дегтярев, 1972.</w:t>
      </w:r>
    </w:p>
    <w:p w14:paraId="60714789"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"Серебряное копытце", студия Союзмультфильм, режиссер Г. Сокольский, 1977.</w:t>
      </w:r>
    </w:p>
    <w:p w14:paraId="74D23572"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Фильм "Щелкунчик", студия "Союзмультфильм", режиссер Б. </w:t>
      </w:r>
      <w:proofErr w:type="spellStart"/>
      <w:r w:rsidRPr="003A51AC">
        <w:rPr>
          <w:sz w:val="24"/>
          <w:szCs w:val="24"/>
        </w:rPr>
        <w:t>Степанцев</w:t>
      </w:r>
      <w:proofErr w:type="spellEnd"/>
      <w:r w:rsidRPr="003A51AC">
        <w:rPr>
          <w:sz w:val="24"/>
          <w:szCs w:val="24"/>
        </w:rPr>
        <w:t>, 1973.</w:t>
      </w:r>
    </w:p>
    <w:p w14:paraId="3F595F15"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"Гуси-лебеди", студия Союзмультфильм, режиссеры И. Иванов-Вано, А. Снежко-Блоцкая, 1949.</w:t>
      </w:r>
    </w:p>
    <w:p w14:paraId="62A18E74" w14:textId="77777777" w:rsidR="00EA510A" w:rsidRPr="003A51AC" w:rsidRDefault="00EA510A" w:rsidP="00E22A07">
      <w:pPr>
        <w:shd w:val="clear" w:color="auto" w:fill="FFFFFF"/>
        <w:spacing w:line="240" w:lineRule="auto"/>
        <w:ind w:firstLine="567"/>
        <w:rPr>
          <w:sz w:val="24"/>
          <w:szCs w:val="24"/>
        </w:rPr>
      </w:pPr>
      <w:r w:rsidRPr="003A51AC">
        <w:rPr>
          <w:sz w:val="24"/>
          <w:szCs w:val="24"/>
        </w:rPr>
        <w:t>Цикл фильмов "Приключение Незнайки и его друзей", студия "ТО Экран", режиссер коллектив авторов, 1971-1973.</w:t>
      </w:r>
    </w:p>
    <w:p w14:paraId="6AE2F292" w14:textId="77777777"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 Для детей старшего дошкольного возраста (6-7 лет).</w:t>
      </w:r>
    </w:p>
    <w:p w14:paraId="1F80C39A"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Фильм "Малыш и Карлсон", студия "Союзмультфильм", режиссер Б. </w:t>
      </w:r>
      <w:proofErr w:type="spellStart"/>
      <w:r w:rsidRPr="003A51AC">
        <w:rPr>
          <w:sz w:val="24"/>
          <w:szCs w:val="24"/>
        </w:rPr>
        <w:t>Степанцев</w:t>
      </w:r>
      <w:proofErr w:type="spellEnd"/>
      <w:r w:rsidRPr="003A51AC">
        <w:rPr>
          <w:sz w:val="24"/>
          <w:szCs w:val="24"/>
        </w:rPr>
        <w:t>, 1969.</w:t>
      </w:r>
    </w:p>
    <w:p w14:paraId="29DCA877"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"Лягушка-путешественница", студия "Союзмультфильм", режиссеры В. Котеночкин, А. Трусов, 1965.</w:t>
      </w:r>
    </w:p>
    <w:p w14:paraId="11379594"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"Варежка", студия "Союзмультфильм", режиссер Р. Качанов, 1967.</w:t>
      </w:r>
    </w:p>
    <w:p w14:paraId="1C721906"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"Честное слово", студия "Экран", режиссер М. Новогрудская, 1978.</w:t>
      </w:r>
    </w:p>
    <w:p w14:paraId="6036AEE1"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Фильм "Вовка в тридевятом царстве", студия "Союзмультфильм", режиссер Б. </w:t>
      </w:r>
      <w:proofErr w:type="spellStart"/>
      <w:r w:rsidRPr="003A51AC">
        <w:rPr>
          <w:sz w:val="24"/>
          <w:szCs w:val="24"/>
        </w:rPr>
        <w:t>Степанцев</w:t>
      </w:r>
      <w:proofErr w:type="spellEnd"/>
      <w:r w:rsidRPr="003A51AC">
        <w:rPr>
          <w:sz w:val="24"/>
          <w:szCs w:val="24"/>
        </w:rPr>
        <w:t>, 1965.</w:t>
      </w:r>
    </w:p>
    <w:p w14:paraId="2CDFD451"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Фильм "Заколдованный мальчик", студия "Союзмультфильм", режиссер A. Снежко-Блоцкая, </w:t>
      </w:r>
      <w:proofErr w:type="spellStart"/>
      <w:r w:rsidRPr="003A51AC">
        <w:rPr>
          <w:sz w:val="24"/>
          <w:szCs w:val="24"/>
        </w:rPr>
        <w:t>В.Полковников</w:t>
      </w:r>
      <w:proofErr w:type="spellEnd"/>
      <w:r w:rsidRPr="003A51AC">
        <w:rPr>
          <w:sz w:val="24"/>
          <w:szCs w:val="24"/>
        </w:rPr>
        <w:t>, 1955.</w:t>
      </w:r>
    </w:p>
    <w:p w14:paraId="21E0F474"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"Золотая антилопа", студия "Союзмультфильм", режиссер Л. Атаманов, 1954.</w:t>
      </w:r>
    </w:p>
    <w:p w14:paraId="4E0ED57D"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"Бременские музыканты", студия "Союзмультфильм", режиссер И. Ковалевская, 1969.</w:t>
      </w:r>
    </w:p>
    <w:p w14:paraId="2A2103F6"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"Двенадцать месяцев", студия "Союзмультфильм", режиссер И. Иванов-Вано, М. Ботов, 1956.</w:t>
      </w:r>
    </w:p>
    <w:p w14:paraId="4FA1CF41"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"Ёжик в тумане", студия "Союзмультфильм", режиссер Ю. Норштейн, 1975.</w:t>
      </w:r>
    </w:p>
    <w:p w14:paraId="0D98D71E"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"Девочка и дельфин", студия "Союзмультфильм", режиссер Р. Зельма, 1979.</w:t>
      </w:r>
    </w:p>
    <w:p w14:paraId="3B815FF5"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"Верните Рекса", студия "Союзмультфильм", режиссер В. Пекарь, B. Попов. 1975.</w:t>
      </w:r>
    </w:p>
    <w:p w14:paraId="6D4B0D79"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"Сказка сказок", студия "Союзмультфильм", режиссер Ю. Норштейн, 1979.</w:t>
      </w:r>
    </w:p>
    <w:p w14:paraId="7350C221" w14:textId="77777777" w:rsidR="00EA510A" w:rsidRPr="003A51AC" w:rsidRDefault="00EA510A" w:rsidP="00E22A07">
      <w:pPr>
        <w:shd w:val="clear" w:color="auto" w:fill="FFFFFF"/>
        <w:spacing w:line="240" w:lineRule="auto"/>
        <w:ind w:firstLine="567"/>
        <w:rPr>
          <w:sz w:val="24"/>
          <w:szCs w:val="24"/>
        </w:rPr>
      </w:pPr>
      <w:r w:rsidRPr="003A51AC">
        <w:rPr>
          <w:sz w:val="24"/>
          <w:szCs w:val="24"/>
        </w:rPr>
        <w:t>Фильм Сериал "Простоквашино" и "Возвращение в Простоквашино" (2 сезона), студия "Союзмультфильм", режиссеры: коллектив авторов, 2018.</w:t>
      </w:r>
    </w:p>
    <w:p w14:paraId="7C3470D5" w14:textId="77777777" w:rsidR="00EA510A" w:rsidRPr="003A51AC" w:rsidRDefault="00EA510A" w:rsidP="00E22A07">
      <w:pPr>
        <w:shd w:val="clear" w:color="auto" w:fill="FFFFFF"/>
        <w:spacing w:line="240" w:lineRule="auto"/>
        <w:ind w:firstLine="567"/>
        <w:rPr>
          <w:sz w:val="24"/>
          <w:szCs w:val="24"/>
        </w:rPr>
      </w:pPr>
      <w:r w:rsidRPr="003A51AC">
        <w:rPr>
          <w:sz w:val="24"/>
          <w:szCs w:val="24"/>
        </w:rPr>
        <w:t>Сериал "Смешарики", студии "Петербург", "</w:t>
      </w:r>
      <w:proofErr w:type="spellStart"/>
      <w:r w:rsidRPr="003A51AC">
        <w:rPr>
          <w:sz w:val="24"/>
          <w:szCs w:val="24"/>
        </w:rPr>
        <w:t>Мастерфильм</w:t>
      </w:r>
      <w:proofErr w:type="spellEnd"/>
      <w:r w:rsidRPr="003A51AC">
        <w:rPr>
          <w:sz w:val="24"/>
          <w:szCs w:val="24"/>
        </w:rPr>
        <w:t>", коллектив авторов, 2004.</w:t>
      </w:r>
    </w:p>
    <w:p w14:paraId="02D99D89" w14:textId="77777777" w:rsidR="00EA510A" w:rsidRPr="003A51AC" w:rsidRDefault="00EA510A" w:rsidP="00E22A07">
      <w:pPr>
        <w:shd w:val="clear" w:color="auto" w:fill="FFFFFF"/>
        <w:spacing w:line="240" w:lineRule="auto"/>
        <w:ind w:firstLine="567"/>
        <w:rPr>
          <w:sz w:val="24"/>
          <w:szCs w:val="24"/>
        </w:rPr>
      </w:pPr>
      <w:r w:rsidRPr="003A51AC">
        <w:rPr>
          <w:sz w:val="24"/>
          <w:szCs w:val="24"/>
        </w:rPr>
        <w:t>Сериал "</w:t>
      </w:r>
      <w:proofErr w:type="spellStart"/>
      <w:r w:rsidRPr="003A51AC">
        <w:rPr>
          <w:sz w:val="24"/>
          <w:szCs w:val="24"/>
        </w:rPr>
        <w:t>Малышарики</w:t>
      </w:r>
      <w:proofErr w:type="spellEnd"/>
      <w:r w:rsidRPr="003A51AC">
        <w:rPr>
          <w:sz w:val="24"/>
          <w:szCs w:val="24"/>
        </w:rPr>
        <w:t>", студии "Петербург", "</w:t>
      </w:r>
      <w:proofErr w:type="spellStart"/>
      <w:r w:rsidRPr="003A51AC">
        <w:rPr>
          <w:sz w:val="24"/>
          <w:szCs w:val="24"/>
        </w:rPr>
        <w:t>Мастерфильм</w:t>
      </w:r>
      <w:proofErr w:type="spellEnd"/>
      <w:r w:rsidRPr="003A51AC">
        <w:rPr>
          <w:sz w:val="24"/>
          <w:szCs w:val="24"/>
        </w:rPr>
        <w:t>", коллектив авторов, 2015.</w:t>
      </w:r>
    </w:p>
    <w:p w14:paraId="717D3183" w14:textId="77777777" w:rsidR="00EA510A" w:rsidRPr="003A51AC" w:rsidRDefault="00EA510A" w:rsidP="00E22A07">
      <w:pPr>
        <w:shd w:val="clear" w:color="auto" w:fill="FFFFFF"/>
        <w:spacing w:line="240" w:lineRule="auto"/>
        <w:ind w:firstLine="567"/>
        <w:rPr>
          <w:sz w:val="24"/>
          <w:szCs w:val="24"/>
        </w:rPr>
      </w:pPr>
      <w:r w:rsidRPr="003A51AC">
        <w:rPr>
          <w:sz w:val="24"/>
          <w:szCs w:val="24"/>
        </w:rPr>
        <w:t>Сериал "Домовенок Кузя", студия ТО "Экран", режиссер А. Зябликова, 2000-2002.</w:t>
      </w:r>
    </w:p>
    <w:p w14:paraId="6AE156E4" w14:textId="77777777" w:rsidR="00EA510A" w:rsidRPr="003A51AC" w:rsidRDefault="00EA510A" w:rsidP="00E22A07">
      <w:pPr>
        <w:shd w:val="clear" w:color="auto" w:fill="FFFFFF"/>
        <w:spacing w:line="240" w:lineRule="auto"/>
        <w:ind w:firstLine="567"/>
        <w:rPr>
          <w:sz w:val="24"/>
          <w:szCs w:val="24"/>
        </w:rPr>
      </w:pPr>
      <w:r w:rsidRPr="003A51AC">
        <w:rPr>
          <w:sz w:val="24"/>
          <w:szCs w:val="24"/>
        </w:rPr>
        <w:t>Сериал "Ну, погоди!", студия "Союзмультфильм", режиссер В. Котеночкин, 1969.</w:t>
      </w:r>
    </w:p>
    <w:p w14:paraId="61CF53C0" w14:textId="77777777" w:rsidR="00EA510A" w:rsidRPr="003A51AC" w:rsidRDefault="00EA510A" w:rsidP="00E22A07">
      <w:pPr>
        <w:shd w:val="clear" w:color="auto" w:fill="FFFFFF"/>
        <w:spacing w:line="240" w:lineRule="auto"/>
        <w:ind w:firstLine="567"/>
        <w:rPr>
          <w:sz w:val="24"/>
          <w:szCs w:val="24"/>
        </w:rPr>
      </w:pPr>
      <w:r w:rsidRPr="003A51AC">
        <w:rPr>
          <w:sz w:val="24"/>
          <w:szCs w:val="24"/>
        </w:rPr>
        <w:t>Сериал "</w:t>
      </w:r>
      <w:proofErr w:type="spellStart"/>
      <w:r w:rsidRPr="003A51AC">
        <w:rPr>
          <w:sz w:val="24"/>
          <w:szCs w:val="24"/>
        </w:rPr>
        <w:t>Фиксики</w:t>
      </w:r>
      <w:proofErr w:type="spellEnd"/>
      <w:r w:rsidRPr="003A51AC">
        <w:rPr>
          <w:sz w:val="24"/>
          <w:szCs w:val="24"/>
        </w:rPr>
        <w:t xml:space="preserve">" (4 сезона), компания "Аэроплан", режиссер В. </w:t>
      </w:r>
      <w:proofErr w:type="spellStart"/>
      <w:r w:rsidRPr="003A51AC">
        <w:rPr>
          <w:sz w:val="24"/>
          <w:szCs w:val="24"/>
        </w:rPr>
        <w:t>Бедошвили</w:t>
      </w:r>
      <w:proofErr w:type="spellEnd"/>
      <w:r w:rsidRPr="003A51AC">
        <w:rPr>
          <w:sz w:val="24"/>
          <w:szCs w:val="24"/>
        </w:rPr>
        <w:t>, 2010.</w:t>
      </w:r>
    </w:p>
    <w:p w14:paraId="69CCCE61"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Сериал "Оранжевая корова" (1 сезон), студия Союзмультфильм, режиссер Е. </w:t>
      </w:r>
      <w:proofErr w:type="spellStart"/>
      <w:r w:rsidRPr="003A51AC">
        <w:rPr>
          <w:sz w:val="24"/>
          <w:szCs w:val="24"/>
        </w:rPr>
        <w:t>Ернова</w:t>
      </w:r>
      <w:proofErr w:type="spellEnd"/>
      <w:r w:rsidRPr="003A51AC">
        <w:rPr>
          <w:sz w:val="24"/>
          <w:szCs w:val="24"/>
        </w:rPr>
        <w:t>.</w:t>
      </w:r>
    </w:p>
    <w:p w14:paraId="71165313" w14:textId="77777777" w:rsidR="00EA510A" w:rsidRPr="003A51AC" w:rsidRDefault="00EA510A" w:rsidP="00E22A07">
      <w:pPr>
        <w:shd w:val="clear" w:color="auto" w:fill="FFFFFF"/>
        <w:spacing w:line="240" w:lineRule="auto"/>
        <w:ind w:firstLine="567"/>
        <w:rPr>
          <w:sz w:val="24"/>
          <w:szCs w:val="24"/>
        </w:rPr>
      </w:pPr>
      <w:r w:rsidRPr="003A51AC">
        <w:rPr>
          <w:sz w:val="24"/>
          <w:szCs w:val="24"/>
        </w:rPr>
        <w:t>Сериал "</w:t>
      </w:r>
      <w:proofErr w:type="spellStart"/>
      <w:r w:rsidRPr="003A51AC">
        <w:rPr>
          <w:sz w:val="24"/>
          <w:szCs w:val="24"/>
        </w:rPr>
        <w:t>Монсики</w:t>
      </w:r>
      <w:proofErr w:type="spellEnd"/>
      <w:r w:rsidRPr="003A51AC">
        <w:rPr>
          <w:sz w:val="24"/>
          <w:szCs w:val="24"/>
        </w:rPr>
        <w:t xml:space="preserve">" (2 сезона), студия "Рики", режиссер А. </w:t>
      </w:r>
      <w:proofErr w:type="spellStart"/>
      <w:r w:rsidRPr="003A51AC">
        <w:rPr>
          <w:sz w:val="24"/>
          <w:szCs w:val="24"/>
        </w:rPr>
        <w:t>Бахурин</w:t>
      </w:r>
      <w:proofErr w:type="spellEnd"/>
      <w:r w:rsidRPr="003A51AC">
        <w:rPr>
          <w:sz w:val="24"/>
          <w:szCs w:val="24"/>
        </w:rPr>
        <w:t>.</w:t>
      </w:r>
    </w:p>
    <w:p w14:paraId="007DF911" w14:textId="77777777" w:rsidR="00EA510A" w:rsidRPr="003A51AC" w:rsidRDefault="00EA510A" w:rsidP="00E22A07">
      <w:pPr>
        <w:shd w:val="clear" w:color="auto" w:fill="FFFFFF"/>
        <w:spacing w:line="240" w:lineRule="auto"/>
        <w:ind w:firstLine="567"/>
        <w:rPr>
          <w:sz w:val="24"/>
          <w:szCs w:val="24"/>
        </w:rPr>
      </w:pPr>
      <w:r w:rsidRPr="003A51AC">
        <w:rPr>
          <w:sz w:val="24"/>
          <w:szCs w:val="24"/>
        </w:rPr>
        <w:t>Сериал "Смешарики. ПИН-КОД", студия "Рики", режиссёры: Р. Соколов, А. Горбунов, Д. Сулейманов и другие.</w:t>
      </w:r>
    </w:p>
    <w:p w14:paraId="7BC8A9B5" w14:textId="77777777" w:rsidR="00EA510A" w:rsidRPr="003A51AC" w:rsidRDefault="00EA510A" w:rsidP="00E22A07">
      <w:pPr>
        <w:shd w:val="clear" w:color="auto" w:fill="FFFFFF"/>
        <w:spacing w:line="240" w:lineRule="auto"/>
        <w:ind w:firstLine="567"/>
        <w:rPr>
          <w:sz w:val="24"/>
          <w:szCs w:val="24"/>
        </w:rPr>
      </w:pPr>
      <w:r w:rsidRPr="003A51AC">
        <w:rPr>
          <w:sz w:val="24"/>
          <w:szCs w:val="24"/>
        </w:rPr>
        <w:t>Сериал "Зебра в клеточку" (1 сезон), студия "Союзмультфильм", режиссер А. Алексеев, А. Борисова, М. Куликов, А. Золотарева, 2020.</w:t>
      </w:r>
    </w:p>
    <w:p w14:paraId="5C238F39" w14:textId="77777777" w:rsidR="00EA510A" w:rsidRPr="003A51AC" w:rsidRDefault="00EA510A" w:rsidP="00E22A07">
      <w:pPr>
        <w:shd w:val="clear" w:color="auto" w:fill="FFFFFF"/>
        <w:spacing w:line="240" w:lineRule="auto"/>
        <w:ind w:firstLine="567"/>
        <w:rPr>
          <w:sz w:val="24"/>
          <w:szCs w:val="24"/>
        </w:rPr>
      </w:pPr>
      <w:r w:rsidRPr="003A51AC">
        <w:rPr>
          <w:sz w:val="24"/>
          <w:szCs w:val="24"/>
        </w:rPr>
        <w:t>Для детей старшего дошкольного возраста (7- 8 лет).</w:t>
      </w:r>
    </w:p>
    <w:p w14:paraId="5B3A567F"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Полнометражный анимационный фильм "Снежная королева", студия "Союзмультфильм", режиссёр Л. Атаманов, 1957.</w:t>
      </w:r>
    </w:p>
    <w:p w14:paraId="68152957"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Полнометражный анимационный фильм "Аленький цветочек", студия "Союзмультфильм", режиссер Л. Атаманов, 1952.</w:t>
      </w:r>
    </w:p>
    <w:p w14:paraId="0EDFDB54"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Полнометражный анимационный фильм "Сказка о царе Салтане", студия "Союзмультфильм", режиссер И. Иванов-Вано, Л. </w:t>
      </w:r>
      <w:proofErr w:type="spellStart"/>
      <w:r w:rsidRPr="003A51AC">
        <w:rPr>
          <w:sz w:val="24"/>
          <w:szCs w:val="24"/>
        </w:rPr>
        <w:t>Мильчин</w:t>
      </w:r>
      <w:proofErr w:type="spellEnd"/>
      <w:r w:rsidRPr="003A51AC">
        <w:rPr>
          <w:sz w:val="24"/>
          <w:szCs w:val="24"/>
        </w:rPr>
        <w:t>, 1984.</w:t>
      </w:r>
    </w:p>
    <w:p w14:paraId="3CEDEE7F"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Полнометражный анимационный фильм "Белка и Стрелка. Звёздные собаки", киностудия "Центр национального фильма" и ООО "ЦНФ-Анима, режиссер С. Ушаков, И. </w:t>
      </w:r>
      <w:proofErr w:type="spellStart"/>
      <w:r w:rsidRPr="003A51AC">
        <w:rPr>
          <w:sz w:val="24"/>
          <w:szCs w:val="24"/>
        </w:rPr>
        <w:t>Евланникова</w:t>
      </w:r>
      <w:proofErr w:type="spellEnd"/>
      <w:r w:rsidRPr="003A51AC">
        <w:rPr>
          <w:sz w:val="24"/>
          <w:szCs w:val="24"/>
        </w:rPr>
        <w:t>, 2010.</w:t>
      </w:r>
    </w:p>
    <w:p w14:paraId="0EE354D5" w14:textId="77777777"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Полнометражный анимационный фильм "Суворов: великое путешествие" (6+), студия "Союзмультфильм", режиссер Б. Чертков, 2022.</w:t>
      </w:r>
    </w:p>
    <w:p w14:paraId="423A28ED"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Полнометражный анимационный фильм "Бемби", студия Walt Disney, режиссер Д. </w:t>
      </w:r>
      <w:proofErr w:type="spellStart"/>
      <w:r w:rsidRPr="003A51AC">
        <w:rPr>
          <w:sz w:val="24"/>
          <w:szCs w:val="24"/>
        </w:rPr>
        <w:t>Хэнд</w:t>
      </w:r>
      <w:proofErr w:type="spellEnd"/>
      <w:r w:rsidRPr="003A51AC">
        <w:rPr>
          <w:sz w:val="24"/>
          <w:szCs w:val="24"/>
        </w:rPr>
        <w:t>, 1942.</w:t>
      </w:r>
    </w:p>
    <w:p w14:paraId="4C40D2C1"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Полнометражный анимационный фильм "Король Лев", студия Walt Disney, режиссер Р. </w:t>
      </w:r>
      <w:proofErr w:type="spellStart"/>
      <w:r w:rsidRPr="003A51AC">
        <w:rPr>
          <w:sz w:val="24"/>
          <w:szCs w:val="24"/>
        </w:rPr>
        <w:t>Аллерс</w:t>
      </w:r>
      <w:proofErr w:type="spellEnd"/>
      <w:r w:rsidRPr="003A51AC">
        <w:rPr>
          <w:sz w:val="24"/>
          <w:szCs w:val="24"/>
        </w:rPr>
        <w:t>, 1994, США.</w:t>
      </w:r>
    </w:p>
    <w:p w14:paraId="6DE21AF7" w14:textId="77777777" w:rsidR="00EA510A" w:rsidRPr="003A51AC" w:rsidRDefault="00EA510A" w:rsidP="00E22A07">
      <w:pPr>
        <w:shd w:val="clear" w:color="auto" w:fill="FFFFFF"/>
        <w:spacing w:line="240" w:lineRule="auto"/>
        <w:ind w:firstLine="567"/>
        <w:rPr>
          <w:sz w:val="24"/>
          <w:szCs w:val="24"/>
        </w:rPr>
      </w:pPr>
      <w:r w:rsidRPr="003A51AC">
        <w:rPr>
          <w:sz w:val="24"/>
          <w:szCs w:val="24"/>
        </w:rPr>
        <w:t xml:space="preserve">Полнометражный анимационный фильм "Мой сосед </w:t>
      </w:r>
      <w:proofErr w:type="spellStart"/>
      <w:r w:rsidRPr="003A51AC">
        <w:rPr>
          <w:sz w:val="24"/>
          <w:szCs w:val="24"/>
        </w:rPr>
        <w:t>Тоторо</w:t>
      </w:r>
      <w:proofErr w:type="spellEnd"/>
      <w:r w:rsidRPr="003A51AC">
        <w:rPr>
          <w:sz w:val="24"/>
          <w:szCs w:val="24"/>
        </w:rPr>
        <w:t>", студия "</w:t>
      </w:r>
      <w:proofErr w:type="spellStart"/>
      <w:r w:rsidRPr="003A51AC">
        <w:rPr>
          <w:sz w:val="24"/>
          <w:szCs w:val="24"/>
        </w:rPr>
        <w:t>Ghibli</w:t>
      </w:r>
      <w:proofErr w:type="spellEnd"/>
      <w:r w:rsidRPr="003A51AC">
        <w:rPr>
          <w:sz w:val="24"/>
          <w:szCs w:val="24"/>
        </w:rPr>
        <w:t>", режиссер X. Миядзаки,1988.</w:t>
      </w:r>
    </w:p>
    <w:p w14:paraId="1631624E" w14:textId="77777777"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 xml:space="preserve">Полнометражный анимационный фильм "Рыбка </w:t>
      </w:r>
      <w:proofErr w:type="spellStart"/>
      <w:r w:rsidRPr="003A51AC">
        <w:rPr>
          <w:sz w:val="24"/>
          <w:szCs w:val="24"/>
        </w:rPr>
        <w:t>Поньо</w:t>
      </w:r>
      <w:proofErr w:type="spellEnd"/>
      <w:r w:rsidRPr="003A51AC">
        <w:rPr>
          <w:sz w:val="24"/>
          <w:szCs w:val="24"/>
        </w:rPr>
        <w:t xml:space="preserve"> на утесе", студия "</w:t>
      </w:r>
      <w:proofErr w:type="spellStart"/>
      <w:r w:rsidRPr="003A51AC">
        <w:rPr>
          <w:sz w:val="24"/>
          <w:szCs w:val="24"/>
        </w:rPr>
        <w:t>Ghibli</w:t>
      </w:r>
      <w:proofErr w:type="spellEnd"/>
      <w:r w:rsidRPr="003A51AC">
        <w:rPr>
          <w:sz w:val="24"/>
          <w:szCs w:val="24"/>
        </w:rPr>
        <w:t>", режиссер X. Миядзаки, 2008.</w:t>
      </w:r>
    </w:p>
    <w:p w14:paraId="7F950573" w14:textId="77777777" w:rsidR="00DB114A" w:rsidRPr="003A51AC" w:rsidRDefault="00DB114A" w:rsidP="00E22A07">
      <w:pPr>
        <w:shd w:val="clear" w:color="auto" w:fill="FFFFFF"/>
        <w:spacing w:line="240" w:lineRule="auto"/>
        <w:rPr>
          <w:b/>
          <w:sz w:val="24"/>
          <w:szCs w:val="24"/>
        </w:rPr>
      </w:pPr>
    </w:p>
    <w:p w14:paraId="12FF190C" w14:textId="77777777" w:rsidR="00EA510A" w:rsidRPr="003A51AC" w:rsidRDefault="001E2E58" w:rsidP="00E22A07">
      <w:pPr>
        <w:shd w:val="clear" w:color="auto" w:fill="FFFFFF"/>
        <w:spacing w:line="240" w:lineRule="auto"/>
        <w:rPr>
          <w:b/>
          <w:sz w:val="24"/>
          <w:szCs w:val="24"/>
        </w:rPr>
      </w:pPr>
      <w:r w:rsidRPr="003A51AC">
        <w:rPr>
          <w:b/>
          <w:sz w:val="24"/>
          <w:szCs w:val="24"/>
        </w:rPr>
        <w:t>3</w:t>
      </w:r>
      <w:r w:rsidR="00EA510A" w:rsidRPr="003A51AC">
        <w:rPr>
          <w:b/>
          <w:sz w:val="24"/>
          <w:szCs w:val="24"/>
        </w:rPr>
        <w:t>.</w:t>
      </w:r>
      <w:r w:rsidR="009A7DAA" w:rsidRPr="003A51AC">
        <w:rPr>
          <w:b/>
          <w:sz w:val="24"/>
          <w:szCs w:val="24"/>
        </w:rPr>
        <w:t>5.</w:t>
      </w:r>
      <w:r w:rsidR="00EA510A" w:rsidRPr="003A51AC">
        <w:rPr>
          <w:b/>
          <w:sz w:val="24"/>
          <w:szCs w:val="24"/>
        </w:rPr>
        <w:t xml:space="preserve"> Кадровые условия реализации Федеральной программы.</w:t>
      </w:r>
    </w:p>
    <w:p w14:paraId="5F709608" w14:textId="77777777" w:rsidR="009A7DAA" w:rsidRPr="003A51AC" w:rsidRDefault="003D24E7" w:rsidP="00E22A07">
      <w:pPr>
        <w:shd w:val="clear" w:color="auto" w:fill="FFFFFF"/>
        <w:spacing w:line="240" w:lineRule="auto"/>
        <w:ind w:firstLine="567"/>
        <w:rPr>
          <w:sz w:val="24"/>
          <w:szCs w:val="24"/>
        </w:rPr>
      </w:pPr>
      <w:r>
        <w:rPr>
          <w:sz w:val="24"/>
          <w:szCs w:val="24"/>
        </w:rPr>
        <w:t xml:space="preserve">ДОО самостоятельно </w:t>
      </w:r>
      <w:r w:rsidR="009A7DAA" w:rsidRPr="003A51AC">
        <w:rPr>
          <w:sz w:val="24"/>
          <w:szCs w:val="24"/>
        </w:rPr>
        <w:t>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14:paraId="7D38A557" w14:textId="77777777" w:rsidR="00107AD2" w:rsidRPr="003A51AC" w:rsidRDefault="00107AD2" w:rsidP="00E22A07">
      <w:pPr>
        <w:shd w:val="clear" w:color="auto" w:fill="FFFFFF"/>
        <w:spacing w:line="240" w:lineRule="auto"/>
        <w:ind w:firstLine="567"/>
        <w:rPr>
          <w:sz w:val="24"/>
          <w:szCs w:val="24"/>
        </w:rPr>
      </w:pPr>
      <w:r w:rsidRPr="003A51AC">
        <w:rPr>
          <w:sz w:val="24"/>
          <w:szCs w:val="24"/>
        </w:rPr>
        <w:t>Реализация образовател</w:t>
      </w:r>
      <w:r w:rsidR="003D24E7">
        <w:rPr>
          <w:sz w:val="24"/>
          <w:szCs w:val="24"/>
        </w:rPr>
        <w:t>ьной программы МБДОУ «Детский сад «</w:t>
      </w:r>
      <w:proofErr w:type="spellStart"/>
      <w:r w:rsidR="003D24E7">
        <w:rPr>
          <w:sz w:val="24"/>
          <w:szCs w:val="24"/>
        </w:rPr>
        <w:t>Волжаночка</w:t>
      </w:r>
      <w:proofErr w:type="spellEnd"/>
      <w:r w:rsidR="003D24E7">
        <w:rPr>
          <w:sz w:val="24"/>
          <w:szCs w:val="24"/>
        </w:rPr>
        <w:t>» с. Полянки»</w:t>
      </w:r>
      <w:r w:rsidR="001E2E58" w:rsidRPr="003A51AC">
        <w:rPr>
          <w:sz w:val="24"/>
          <w:szCs w:val="24"/>
        </w:rPr>
        <w:t xml:space="preserve"> </w:t>
      </w:r>
      <w:r w:rsidRPr="003A51AC">
        <w:rPr>
          <w:sz w:val="24"/>
          <w:szCs w:val="24"/>
        </w:rPr>
        <w:t>обеспечивается квалифицированными педагогами,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постановлением Правительства Российской Федерации от 21 февраля 2022 г. № 225 (Собрание законодательства Российской Федерации, 2022, № 9, ст. 1341).</w:t>
      </w:r>
    </w:p>
    <w:p w14:paraId="012C0527" w14:textId="77777777" w:rsidR="00A03894" w:rsidRPr="003A51AC" w:rsidRDefault="00107AD2" w:rsidP="00E22A07">
      <w:pPr>
        <w:shd w:val="clear" w:color="auto" w:fill="FFFFFF"/>
        <w:spacing w:line="240" w:lineRule="auto"/>
        <w:ind w:firstLine="567"/>
        <w:rPr>
          <w:sz w:val="24"/>
          <w:szCs w:val="24"/>
        </w:rPr>
      </w:pPr>
      <w:r w:rsidRPr="003A51AC">
        <w:rPr>
          <w:sz w:val="24"/>
          <w:szCs w:val="24"/>
        </w:rPr>
        <w:t>Образовательная организация вправе применять сетевые формы реализации Федеральной программы или отдельных её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r w:rsidR="00A03894" w:rsidRPr="003A51AC">
        <w:rPr>
          <w:sz w:val="24"/>
          <w:szCs w:val="24"/>
        </w:rPr>
        <w:t>.</w:t>
      </w:r>
    </w:p>
    <w:p w14:paraId="10CE571A" w14:textId="77777777" w:rsidR="00107AD2" w:rsidRPr="003A51AC" w:rsidRDefault="00107AD2" w:rsidP="00E22A07">
      <w:pPr>
        <w:shd w:val="clear" w:color="auto" w:fill="FFFFFF"/>
        <w:spacing w:line="240" w:lineRule="auto"/>
        <w:ind w:firstLine="567"/>
        <w:rPr>
          <w:sz w:val="24"/>
          <w:szCs w:val="24"/>
        </w:rPr>
      </w:pPr>
      <w:r w:rsidRPr="003A51AC">
        <w:rPr>
          <w:sz w:val="24"/>
          <w:szCs w:val="24"/>
        </w:rPr>
        <w:t>В целях эффективной реализации образовательной программы ДОО</w:t>
      </w:r>
      <w:r w:rsidR="004F6DD2" w:rsidRPr="003A51AC">
        <w:rPr>
          <w:sz w:val="24"/>
          <w:szCs w:val="24"/>
        </w:rPr>
        <w:t xml:space="preserve"> </w:t>
      </w:r>
      <w:r w:rsidR="0016252F">
        <w:rPr>
          <w:sz w:val="24"/>
          <w:szCs w:val="24"/>
        </w:rPr>
        <w:t>МБДОУ «Детский сад «</w:t>
      </w:r>
      <w:proofErr w:type="spellStart"/>
      <w:r w:rsidR="0016252F">
        <w:rPr>
          <w:sz w:val="24"/>
          <w:szCs w:val="24"/>
        </w:rPr>
        <w:t>Волжаночка</w:t>
      </w:r>
      <w:proofErr w:type="spellEnd"/>
      <w:r w:rsidR="0016252F">
        <w:rPr>
          <w:sz w:val="24"/>
          <w:szCs w:val="24"/>
        </w:rPr>
        <w:t>» с. Полянки»</w:t>
      </w:r>
      <w:r w:rsidR="0016252F" w:rsidRPr="003A51AC">
        <w:rPr>
          <w:sz w:val="24"/>
          <w:szCs w:val="24"/>
        </w:rPr>
        <w:t xml:space="preserve"> </w:t>
      </w:r>
      <w:r w:rsidR="004F6DD2" w:rsidRPr="003A51AC">
        <w:rPr>
          <w:sz w:val="24"/>
          <w:szCs w:val="24"/>
        </w:rPr>
        <w:t>созданы</w:t>
      </w:r>
      <w:r w:rsidRPr="003A51AC">
        <w:rPr>
          <w:sz w:val="24"/>
          <w:szCs w:val="24"/>
        </w:rPr>
        <w:t xml:space="preserve">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w:t>
      </w:r>
      <w:r w:rsidR="00ED7EAE" w:rsidRPr="003A51AC">
        <w:rPr>
          <w:sz w:val="24"/>
          <w:szCs w:val="24"/>
        </w:rPr>
        <w:t xml:space="preserve"> </w:t>
      </w:r>
    </w:p>
    <w:p w14:paraId="56F0412F" w14:textId="77777777" w:rsidR="00A03894" w:rsidRPr="003A51AC" w:rsidRDefault="00A03894" w:rsidP="00E22A07">
      <w:pPr>
        <w:shd w:val="clear" w:color="auto" w:fill="FFFFFF"/>
        <w:spacing w:line="240" w:lineRule="auto"/>
        <w:rPr>
          <w:b/>
          <w:sz w:val="24"/>
          <w:szCs w:val="24"/>
        </w:rPr>
      </w:pPr>
    </w:p>
    <w:p w14:paraId="5A018B04" w14:textId="77777777" w:rsidR="004F6DD2" w:rsidRPr="00EB0DCC" w:rsidRDefault="004F6DD2" w:rsidP="00752646">
      <w:pPr>
        <w:pStyle w:val="a3"/>
        <w:numPr>
          <w:ilvl w:val="1"/>
          <w:numId w:val="209"/>
        </w:numPr>
        <w:shd w:val="clear" w:color="auto" w:fill="FFFFFF"/>
        <w:spacing w:line="240" w:lineRule="auto"/>
        <w:rPr>
          <w:b/>
          <w:sz w:val="24"/>
          <w:szCs w:val="24"/>
        </w:rPr>
      </w:pPr>
      <w:r w:rsidRPr="00EB0DCC">
        <w:rPr>
          <w:b/>
          <w:sz w:val="24"/>
          <w:szCs w:val="24"/>
        </w:rPr>
        <w:t>Примерный режим и распорядок дня в дошкольных группах.</w:t>
      </w:r>
    </w:p>
    <w:p w14:paraId="083F0002" w14:textId="77777777" w:rsidR="004F6DD2" w:rsidRPr="003A51AC" w:rsidRDefault="004F6DD2" w:rsidP="00E22A07">
      <w:pPr>
        <w:shd w:val="clear" w:color="auto" w:fill="FFFFFF"/>
        <w:spacing w:line="240" w:lineRule="auto"/>
        <w:ind w:firstLine="567"/>
        <w:rPr>
          <w:sz w:val="24"/>
          <w:szCs w:val="24"/>
        </w:rPr>
      </w:pPr>
      <w:r w:rsidRPr="003A51AC">
        <w:rPr>
          <w:sz w:val="24"/>
          <w:szCs w:val="24"/>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14:paraId="73F00140" w14:textId="77777777" w:rsidR="00C02722" w:rsidRPr="003A51AC" w:rsidRDefault="00C02722" w:rsidP="00E22A07">
      <w:pPr>
        <w:shd w:val="clear" w:color="auto" w:fill="FFFFFF"/>
        <w:spacing w:line="240" w:lineRule="auto"/>
        <w:ind w:firstLine="567"/>
        <w:rPr>
          <w:sz w:val="24"/>
          <w:szCs w:val="24"/>
        </w:rPr>
      </w:pPr>
      <w:r w:rsidRPr="003A51AC">
        <w:rPr>
          <w:sz w:val="24"/>
          <w:szCs w:val="24"/>
        </w:rPr>
        <w:t xml:space="preserve">Продолжительность дневной суммарной образовательной нагрузки для детей дошкольного возраста, условия организации образовательного </w:t>
      </w:r>
      <w:proofErr w:type="gramStart"/>
      <w:r w:rsidRPr="003A51AC">
        <w:rPr>
          <w:sz w:val="24"/>
          <w:szCs w:val="24"/>
        </w:rPr>
        <w:t>процесса  соответствует</w:t>
      </w:r>
      <w:proofErr w:type="gramEnd"/>
      <w:r w:rsidRPr="003A51AC">
        <w:rPr>
          <w:sz w:val="24"/>
          <w:szCs w:val="24"/>
        </w:rPr>
        <w:t xml:space="preserve"> требованиям, предусмотренным СанПиН 1.2.3685-21 и СП 2.4.3648-20.</w:t>
      </w:r>
    </w:p>
    <w:p w14:paraId="596CDAC0" w14:textId="77777777" w:rsidR="009C259D" w:rsidRPr="003A51AC" w:rsidRDefault="009C259D" w:rsidP="00E22A07">
      <w:pPr>
        <w:shd w:val="clear" w:color="auto" w:fill="FFFFFF"/>
        <w:spacing w:line="240" w:lineRule="auto"/>
        <w:ind w:firstLine="567"/>
        <w:rPr>
          <w:sz w:val="24"/>
          <w:szCs w:val="24"/>
        </w:rPr>
      </w:pPr>
      <w:r w:rsidRPr="003A51AC">
        <w:rPr>
          <w:sz w:val="24"/>
          <w:szCs w:val="24"/>
        </w:rPr>
        <w:t>Согласно пункту 2.10 СП 2.4.3648-20 к организации образовательно</w:t>
      </w:r>
      <w:r w:rsidR="00C76740" w:rsidRPr="003A51AC">
        <w:rPr>
          <w:sz w:val="24"/>
          <w:szCs w:val="24"/>
        </w:rPr>
        <w:t xml:space="preserve">го процесса и режима дня </w:t>
      </w:r>
      <w:r w:rsidRPr="003A51AC">
        <w:rPr>
          <w:sz w:val="24"/>
          <w:szCs w:val="24"/>
        </w:rPr>
        <w:t>соблюда</w:t>
      </w:r>
      <w:r w:rsidR="00C76740" w:rsidRPr="003A51AC">
        <w:rPr>
          <w:sz w:val="24"/>
          <w:szCs w:val="24"/>
        </w:rPr>
        <w:t>ют</w:t>
      </w:r>
      <w:r w:rsidRPr="003A51AC">
        <w:rPr>
          <w:sz w:val="24"/>
          <w:szCs w:val="24"/>
        </w:rPr>
        <w:t>ся следующие требования:</w:t>
      </w:r>
    </w:p>
    <w:p w14:paraId="4010E42C" w14:textId="77777777" w:rsidR="009C259D" w:rsidRPr="003A51AC" w:rsidRDefault="009C259D" w:rsidP="00CB2042">
      <w:pPr>
        <w:pStyle w:val="a3"/>
        <w:numPr>
          <w:ilvl w:val="0"/>
          <w:numId w:val="21"/>
        </w:numPr>
        <w:shd w:val="clear" w:color="auto" w:fill="FFFFFF"/>
        <w:spacing w:line="240" w:lineRule="auto"/>
        <w:ind w:left="0" w:firstLine="284"/>
        <w:rPr>
          <w:sz w:val="24"/>
          <w:szCs w:val="24"/>
        </w:rPr>
      </w:pPr>
      <w:r w:rsidRPr="003A51AC">
        <w:rPr>
          <w:sz w:val="24"/>
          <w:szCs w:val="24"/>
        </w:rPr>
        <w:t>режим двигательной активности детей в течение дня организуется с учётом возрастных особенностей и состояния здоровья;</w:t>
      </w:r>
    </w:p>
    <w:p w14:paraId="630E3F74" w14:textId="77777777" w:rsidR="009C259D" w:rsidRPr="003A51AC" w:rsidRDefault="009C259D" w:rsidP="00CB2042">
      <w:pPr>
        <w:pStyle w:val="a3"/>
        <w:numPr>
          <w:ilvl w:val="0"/>
          <w:numId w:val="21"/>
        </w:numPr>
        <w:shd w:val="clear" w:color="auto" w:fill="FFFFFF"/>
        <w:spacing w:line="240" w:lineRule="auto"/>
        <w:ind w:left="0" w:firstLine="284"/>
        <w:rPr>
          <w:sz w:val="24"/>
          <w:szCs w:val="24"/>
        </w:rPr>
      </w:pPr>
      <w:r w:rsidRPr="003A51AC">
        <w:rPr>
          <w:sz w:val="24"/>
          <w:szCs w:val="24"/>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14:paraId="34A52C51" w14:textId="77777777" w:rsidR="009C259D" w:rsidRPr="003A51AC" w:rsidRDefault="009C259D" w:rsidP="00CB2042">
      <w:pPr>
        <w:pStyle w:val="a3"/>
        <w:numPr>
          <w:ilvl w:val="0"/>
          <w:numId w:val="21"/>
        </w:numPr>
        <w:shd w:val="clear" w:color="auto" w:fill="FFFFFF"/>
        <w:spacing w:line="240" w:lineRule="auto"/>
        <w:ind w:left="0" w:firstLine="284"/>
        <w:rPr>
          <w:sz w:val="24"/>
          <w:szCs w:val="24"/>
        </w:rPr>
      </w:pPr>
      <w:r w:rsidRPr="003A51AC">
        <w:rPr>
          <w:sz w:val="24"/>
          <w:szCs w:val="24"/>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14:paraId="3FA1FDD6" w14:textId="77777777" w:rsidR="009C259D" w:rsidRPr="003A51AC" w:rsidRDefault="009C259D" w:rsidP="00CB2042">
      <w:pPr>
        <w:pStyle w:val="a3"/>
        <w:numPr>
          <w:ilvl w:val="0"/>
          <w:numId w:val="21"/>
        </w:numPr>
        <w:shd w:val="clear" w:color="auto" w:fill="FFFFFF"/>
        <w:spacing w:line="240" w:lineRule="auto"/>
        <w:ind w:left="0" w:firstLine="284"/>
        <w:rPr>
          <w:sz w:val="24"/>
          <w:szCs w:val="24"/>
        </w:rPr>
      </w:pPr>
      <w:r w:rsidRPr="003A51AC">
        <w:rPr>
          <w:sz w:val="24"/>
          <w:szCs w:val="24"/>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14:paraId="4493CF7C" w14:textId="77777777" w:rsidR="00C02722" w:rsidRPr="003A51AC" w:rsidRDefault="00C02722" w:rsidP="00E22A07">
      <w:pPr>
        <w:shd w:val="clear" w:color="auto" w:fill="FFFFFF"/>
        <w:spacing w:line="240" w:lineRule="auto"/>
        <w:ind w:firstLine="567"/>
        <w:rPr>
          <w:sz w:val="24"/>
          <w:szCs w:val="24"/>
        </w:rPr>
      </w:pPr>
      <w:r w:rsidRPr="003A51AC">
        <w:rPr>
          <w:sz w:val="24"/>
          <w:szCs w:val="24"/>
        </w:rPr>
        <w:lastRenderedPageBreak/>
        <w:t>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 Режим питания зависит от длительности пребывания детей в ДОО и регулируется СанПиН 2.3/2.4.3590-</w:t>
      </w:r>
      <w:proofErr w:type="gramStart"/>
      <w:r w:rsidRPr="003A51AC">
        <w:rPr>
          <w:sz w:val="24"/>
          <w:szCs w:val="24"/>
        </w:rPr>
        <w:t>20.Согласно</w:t>
      </w:r>
      <w:proofErr w:type="gramEnd"/>
      <w:r w:rsidRPr="003A51AC">
        <w:rPr>
          <w:sz w:val="24"/>
          <w:szCs w:val="24"/>
        </w:rPr>
        <w:t xml:space="preserve"> СанПиН 1.2.3685-21 ДОО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 </w:t>
      </w:r>
    </w:p>
    <w:p w14:paraId="758BB298" w14:textId="77777777" w:rsidR="00C02722" w:rsidRPr="003A51AC" w:rsidRDefault="00C02722" w:rsidP="00E22A07">
      <w:pPr>
        <w:shd w:val="clear" w:color="auto" w:fill="FFFFFF"/>
        <w:spacing w:line="240" w:lineRule="auto"/>
        <w:ind w:firstLine="567"/>
        <w:rPr>
          <w:b/>
          <w:sz w:val="24"/>
          <w:szCs w:val="24"/>
        </w:rPr>
      </w:pPr>
      <w:r w:rsidRPr="003A51AC">
        <w:rPr>
          <w:b/>
          <w:sz w:val="24"/>
          <w:szCs w:val="24"/>
        </w:rPr>
        <w:t>Требования и показатели организации образовательного процесса и режима дня</w:t>
      </w: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869"/>
        <w:gridCol w:w="2075"/>
        <w:gridCol w:w="3361"/>
      </w:tblGrid>
      <w:tr w:rsidR="00C02722" w:rsidRPr="003A51AC" w14:paraId="6FB7D332" w14:textId="77777777" w:rsidTr="009523EC">
        <w:trPr>
          <w:trHeight w:val="253"/>
        </w:trPr>
        <w:tc>
          <w:tcPr>
            <w:tcW w:w="4869" w:type="dxa"/>
            <w:hideMark/>
          </w:tcPr>
          <w:p w14:paraId="0B4F564D" w14:textId="77777777" w:rsidR="00C02722" w:rsidRPr="003A51AC" w:rsidRDefault="00C02722" w:rsidP="00E22A07">
            <w:pPr>
              <w:spacing w:line="240" w:lineRule="auto"/>
              <w:ind w:firstLine="567"/>
              <w:rPr>
                <w:b/>
                <w:bCs/>
                <w:sz w:val="24"/>
                <w:szCs w:val="24"/>
              </w:rPr>
            </w:pPr>
            <w:r w:rsidRPr="003A51AC">
              <w:rPr>
                <w:b/>
                <w:bCs/>
                <w:sz w:val="24"/>
                <w:szCs w:val="24"/>
              </w:rPr>
              <w:t>Показатель</w:t>
            </w:r>
          </w:p>
        </w:tc>
        <w:tc>
          <w:tcPr>
            <w:tcW w:w="2075" w:type="dxa"/>
            <w:hideMark/>
          </w:tcPr>
          <w:p w14:paraId="7DAE7CCB" w14:textId="77777777" w:rsidR="00C02722" w:rsidRPr="003A51AC" w:rsidRDefault="00C02722" w:rsidP="00E22A07">
            <w:pPr>
              <w:spacing w:line="240" w:lineRule="auto"/>
              <w:rPr>
                <w:b/>
                <w:bCs/>
                <w:sz w:val="24"/>
                <w:szCs w:val="24"/>
              </w:rPr>
            </w:pPr>
            <w:r w:rsidRPr="003A51AC">
              <w:rPr>
                <w:b/>
                <w:bCs/>
                <w:sz w:val="24"/>
                <w:szCs w:val="24"/>
              </w:rPr>
              <w:t>Возраст</w:t>
            </w:r>
          </w:p>
        </w:tc>
        <w:tc>
          <w:tcPr>
            <w:tcW w:w="0" w:type="auto"/>
            <w:hideMark/>
          </w:tcPr>
          <w:p w14:paraId="29F67A1F" w14:textId="77777777" w:rsidR="00C02722" w:rsidRPr="003A51AC" w:rsidRDefault="00C02722" w:rsidP="00E22A07">
            <w:pPr>
              <w:spacing w:line="240" w:lineRule="auto"/>
              <w:ind w:firstLine="567"/>
              <w:rPr>
                <w:b/>
                <w:bCs/>
                <w:sz w:val="24"/>
                <w:szCs w:val="24"/>
              </w:rPr>
            </w:pPr>
            <w:r w:rsidRPr="003A51AC">
              <w:rPr>
                <w:b/>
                <w:bCs/>
                <w:sz w:val="24"/>
                <w:szCs w:val="24"/>
              </w:rPr>
              <w:t>Норматив</w:t>
            </w:r>
          </w:p>
        </w:tc>
      </w:tr>
      <w:tr w:rsidR="00C02722" w:rsidRPr="003A51AC" w14:paraId="56A18160" w14:textId="77777777" w:rsidTr="009523EC">
        <w:trPr>
          <w:trHeight w:val="265"/>
        </w:trPr>
        <w:tc>
          <w:tcPr>
            <w:tcW w:w="0" w:type="auto"/>
            <w:gridSpan w:val="3"/>
            <w:hideMark/>
          </w:tcPr>
          <w:p w14:paraId="7A2E207E" w14:textId="77777777" w:rsidR="00C02722" w:rsidRPr="003A51AC" w:rsidRDefault="00C02722" w:rsidP="00E22A07">
            <w:pPr>
              <w:spacing w:line="240" w:lineRule="auto"/>
              <w:ind w:right="1527" w:firstLine="142"/>
              <w:rPr>
                <w:sz w:val="24"/>
                <w:szCs w:val="24"/>
              </w:rPr>
            </w:pPr>
            <w:r w:rsidRPr="003A51AC">
              <w:rPr>
                <w:sz w:val="24"/>
                <w:szCs w:val="24"/>
              </w:rPr>
              <w:t>Требования к организации образовательного процесса</w:t>
            </w:r>
          </w:p>
        </w:tc>
      </w:tr>
      <w:tr w:rsidR="00C02722" w:rsidRPr="003A51AC" w14:paraId="5000970D" w14:textId="77777777" w:rsidTr="009523EC">
        <w:trPr>
          <w:trHeight w:val="253"/>
        </w:trPr>
        <w:tc>
          <w:tcPr>
            <w:tcW w:w="4869" w:type="dxa"/>
            <w:hideMark/>
          </w:tcPr>
          <w:p w14:paraId="0CED269B" w14:textId="77777777" w:rsidR="00C02722" w:rsidRPr="003A51AC" w:rsidRDefault="00C02722" w:rsidP="00E22A07">
            <w:pPr>
              <w:spacing w:line="240" w:lineRule="auto"/>
              <w:ind w:right="597" w:firstLine="142"/>
              <w:rPr>
                <w:sz w:val="24"/>
                <w:szCs w:val="24"/>
              </w:rPr>
            </w:pPr>
            <w:r w:rsidRPr="003A51AC">
              <w:rPr>
                <w:sz w:val="24"/>
                <w:szCs w:val="24"/>
              </w:rPr>
              <w:t>Начало занятий не ранее</w:t>
            </w:r>
          </w:p>
        </w:tc>
        <w:tc>
          <w:tcPr>
            <w:tcW w:w="2075" w:type="dxa"/>
            <w:hideMark/>
          </w:tcPr>
          <w:p w14:paraId="00EEBCEA" w14:textId="77777777" w:rsidR="00C02722" w:rsidRPr="003A51AC" w:rsidRDefault="00C02722" w:rsidP="00E22A07">
            <w:pPr>
              <w:spacing w:line="240" w:lineRule="auto"/>
              <w:ind w:left="27" w:right="391" w:firstLine="142"/>
              <w:rPr>
                <w:sz w:val="24"/>
                <w:szCs w:val="24"/>
              </w:rPr>
            </w:pPr>
            <w:r w:rsidRPr="003A51AC">
              <w:rPr>
                <w:sz w:val="24"/>
                <w:szCs w:val="24"/>
              </w:rPr>
              <w:t>все возрасты</w:t>
            </w:r>
          </w:p>
        </w:tc>
        <w:tc>
          <w:tcPr>
            <w:tcW w:w="0" w:type="auto"/>
            <w:hideMark/>
          </w:tcPr>
          <w:p w14:paraId="61D1FDC0" w14:textId="77777777" w:rsidR="00C02722" w:rsidRPr="003A51AC" w:rsidRDefault="00C02722" w:rsidP="00E22A07">
            <w:pPr>
              <w:spacing w:line="240" w:lineRule="auto"/>
              <w:ind w:right="1527" w:firstLine="142"/>
              <w:rPr>
                <w:sz w:val="24"/>
                <w:szCs w:val="24"/>
              </w:rPr>
            </w:pPr>
            <w:r w:rsidRPr="003A51AC">
              <w:rPr>
                <w:sz w:val="24"/>
                <w:szCs w:val="24"/>
              </w:rPr>
              <w:t>8.00</w:t>
            </w:r>
          </w:p>
        </w:tc>
      </w:tr>
      <w:tr w:rsidR="00C02722" w:rsidRPr="003A51AC" w14:paraId="25F6E037" w14:textId="77777777" w:rsidTr="009523EC">
        <w:trPr>
          <w:trHeight w:val="265"/>
        </w:trPr>
        <w:tc>
          <w:tcPr>
            <w:tcW w:w="4869" w:type="dxa"/>
            <w:hideMark/>
          </w:tcPr>
          <w:p w14:paraId="41AFAD08" w14:textId="77777777" w:rsidR="00C02722" w:rsidRPr="003A51AC" w:rsidRDefault="00C02722" w:rsidP="00E22A07">
            <w:pPr>
              <w:spacing w:line="240" w:lineRule="auto"/>
              <w:ind w:right="597" w:firstLine="142"/>
              <w:rPr>
                <w:sz w:val="24"/>
                <w:szCs w:val="24"/>
              </w:rPr>
            </w:pPr>
            <w:r w:rsidRPr="003A51AC">
              <w:rPr>
                <w:sz w:val="24"/>
                <w:szCs w:val="24"/>
              </w:rPr>
              <w:t>Окончание занятий, не позднее</w:t>
            </w:r>
          </w:p>
        </w:tc>
        <w:tc>
          <w:tcPr>
            <w:tcW w:w="2075" w:type="dxa"/>
            <w:hideMark/>
          </w:tcPr>
          <w:p w14:paraId="0B8DE78C" w14:textId="77777777" w:rsidR="00C02722" w:rsidRPr="003A51AC" w:rsidRDefault="00C02722" w:rsidP="00E22A07">
            <w:pPr>
              <w:spacing w:line="240" w:lineRule="auto"/>
              <w:ind w:left="27" w:right="391" w:firstLine="142"/>
              <w:rPr>
                <w:sz w:val="24"/>
                <w:szCs w:val="24"/>
              </w:rPr>
            </w:pPr>
            <w:r w:rsidRPr="003A51AC">
              <w:rPr>
                <w:sz w:val="24"/>
                <w:szCs w:val="24"/>
              </w:rPr>
              <w:t>все возрасты</w:t>
            </w:r>
          </w:p>
        </w:tc>
        <w:tc>
          <w:tcPr>
            <w:tcW w:w="0" w:type="auto"/>
            <w:hideMark/>
          </w:tcPr>
          <w:p w14:paraId="5DF89EF4" w14:textId="7731FF67" w:rsidR="00C02722" w:rsidRPr="003A51AC" w:rsidRDefault="00CF26E4" w:rsidP="00E22A07">
            <w:pPr>
              <w:spacing w:line="240" w:lineRule="auto"/>
              <w:ind w:right="1527" w:firstLine="142"/>
              <w:rPr>
                <w:sz w:val="24"/>
                <w:szCs w:val="24"/>
              </w:rPr>
            </w:pPr>
            <w:r>
              <w:rPr>
                <w:sz w:val="24"/>
                <w:szCs w:val="24"/>
              </w:rPr>
              <w:t>1</w:t>
            </w:r>
            <w:r w:rsidR="00834E88">
              <w:rPr>
                <w:sz w:val="24"/>
                <w:szCs w:val="24"/>
              </w:rPr>
              <w:t>7.00</w:t>
            </w:r>
          </w:p>
        </w:tc>
      </w:tr>
      <w:tr w:rsidR="00C02722" w:rsidRPr="003A51AC" w14:paraId="3186AB9B" w14:textId="77777777" w:rsidTr="009523EC">
        <w:trPr>
          <w:trHeight w:val="265"/>
        </w:trPr>
        <w:tc>
          <w:tcPr>
            <w:tcW w:w="4869" w:type="dxa"/>
            <w:vMerge w:val="restart"/>
            <w:vAlign w:val="center"/>
            <w:hideMark/>
          </w:tcPr>
          <w:p w14:paraId="0B047533" w14:textId="77777777" w:rsidR="00C02722" w:rsidRPr="003A51AC" w:rsidRDefault="00C02722" w:rsidP="00E22A07">
            <w:pPr>
              <w:spacing w:line="240" w:lineRule="auto"/>
              <w:ind w:right="597" w:firstLine="142"/>
              <w:rPr>
                <w:sz w:val="24"/>
                <w:szCs w:val="24"/>
              </w:rPr>
            </w:pPr>
            <w:r w:rsidRPr="003A51AC">
              <w:rPr>
                <w:sz w:val="24"/>
                <w:szCs w:val="24"/>
              </w:rPr>
              <w:t>Продолжительность занятия для детей дошкольного возраста, не более</w:t>
            </w:r>
          </w:p>
        </w:tc>
        <w:tc>
          <w:tcPr>
            <w:tcW w:w="2075" w:type="dxa"/>
            <w:hideMark/>
          </w:tcPr>
          <w:p w14:paraId="4510E97D" w14:textId="77777777" w:rsidR="00C02722" w:rsidRPr="003A51AC" w:rsidRDefault="00C02722" w:rsidP="00E22A07">
            <w:pPr>
              <w:spacing w:line="240" w:lineRule="auto"/>
              <w:ind w:left="27" w:right="391" w:firstLine="142"/>
              <w:rPr>
                <w:sz w:val="24"/>
                <w:szCs w:val="24"/>
              </w:rPr>
            </w:pPr>
            <w:r w:rsidRPr="003A51AC">
              <w:rPr>
                <w:sz w:val="24"/>
                <w:szCs w:val="24"/>
              </w:rPr>
              <w:t>от 1,5 до 3 лет</w:t>
            </w:r>
          </w:p>
        </w:tc>
        <w:tc>
          <w:tcPr>
            <w:tcW w:w="0" w:type="auto"/>
            <w:hideMark/>
          </w:tcPr>
          <w:p w14:paraId="34DA3096" w14:textId="77777777" w:rsidR="00C02722" w:rsidRPr="003A51AC" w:rsidRDefault="00C02722" w:rsidP="00E22A07">
            <w:pPr>
              <w:spacing w:line="240" w:lineRule="auto"/>
              <w:ind w:right="1527" w:firstLine="142"/>
              <w:rPr>
                <w:sz w:val="24"/>
                <w:szCs w:val="24"/>
              </w:rPr>
            </w:pPr>
            <w:r w:rsidRPr="003A51AC">
              <w:rPr>
                <w:sz w:val="24"/>
                <w:szCs w:val="24"/>
              </w:rPr>
              <w:t>10 минут</w:t>
            </w:r>
          </w:p>
        </w:tc>
      </w:tr>
      <w:tr w:rsidR="00C02722" w:rsidRPr="003A51AC" w14:paraId="6A232B52" w14:textId="77777777" w:rsidTr="009523EC">
        <w:trPr>
          <w:trHeight w:val="289"/>
        </w:trPr>
        <w:tc>
          <w:tcPr>
            <w:tcW w:w="4869" w:type="dxa"/>
            <w:vMerge/>
            <w:vAlign w:val="center"/>
            <w:hideMark/>
          </w:tcPr>
          <w:p w14:paraId="16722D3B" w14:textId="77777777" w:rsidR="00C02722" w:rsidRPr="003A51AC" w:rsidRDefault="00C02722" w:rsidP="00E22A07">
            <w:pPr>
              <w:spacing w:line="240" w:lineRule="auto"/>
              <w:ind w:right="597" w:firstLine="142"/>
              <w:rPr>
                <w:sz w:val="24"/>
                <w:szCs w:val="24"/>
              </w:rPr>
            </w:pPr>
          </w:p>
        </w:tc>
        <w:tc>
          <w:tcPr>
            <w:tcW w:w="2075" w:type="dxa"/>
            <w:hideMark/>
          </w:tcPr>
          <w:p w14:paraId="353DF4B2" w14:textId="77777777" w:rsidR="00C02722" w:rsidRPr="003A51AC" w:rsidRDefault="00C02722" w:rsidP="00E22A07">
            <w:pPr>
              <w:spacing w:line="240" w:lineRule="auto"/>
              <w:ind w:left="27" w:right="391" w:firstLine="142"/>
              <w:rPr>
                <w:sz w:val="24"/>
                <w:szCs w:val="24"/>
              </w:rPr>
            </w:pPr>
            <w:r w:rsidRPr="003A51AC">
              <w:rPr>
                <w:sz w:val="24"/>
                <w:szCs w:val="24"/>
              </w:rPr>
              <w:t>от 3 до 4 лет</w:t>
            </w:r>
          </w:p>
        </w:tc>
        <w:tc>
          <w:tcPr>
            <w:tcW w:w="0" w:type="auto"/>
            <w:hideMark/>
          </w:tcPr>
          <w:p w14:paraId="24E11659" w14:textId="77777777" w:rsidR="00C02722" w:rsidRPr="003A51AC" w:rsidRDefault="00C02722" w:rsidP="00E22A07">
            <w:pPr>
              <w:spacing w:line="240" w:lineRule="auto"/>
              <w:ind w:right="1527" w:firstLine="142"/>
              <w:rPr>
                <w:sz w:val="24"/>
                <w:szCs w:val="24"/>
              </w:rPr>
            </w:pPr>
            <w:r w:rsidRPr="003A51AC">
              <w:rPr>
                <w:sz w:val="24"/>
                <w:szCs w:val="24"/>
              </w:rPr>
              <w:t>15 минут</w:t>
            </w:r>
          </w:p>
        </w:tc>
      </w:tr>
      <w:tr w:rsidR="00C02722" w:rsidRPr="003A51AC" w14:paraId="6E40BC98" w14:textId="77777777" w:rsidTr="009523EC">
        <w:trPr>
          <w:trHeight w:val="301"/>
        </w:trPr>
        <w:tc>
          <w:tcPr>
            <w:tcW w:w="4869" w:type="dxa"/>
            <w:vMerge/>
            <w:vAlign w:val="center"/>
            <w:hideMark/>
          </w:tcPr>
          <w:p w14:paraId="6241E492" w14:textId="77777777" w:rsidR="00C02722" w:rsidRPr="003A51AC" w:rsidRDefault="00C02722" w:rsidP="00E22A07">
            <w:pPr>
              <w:spacing w:line="240" w:lineRule="auto"/>
              <w:ind w:right="597" w:firstLine="142"/>
              <w:rPr>
                <w:sz w:val="24"/>
                <w:szCs w:val="24"/>
              </w:rPr>
            </w:pPr>
          </w:p>
        </w:tc>
        <w:tc>
          <w:tcPr>
            <w:tcW w:w="2075" w:type="dxa"/>
            <w:hideMark/>
          </w:tcPr>
          <w:p w14:paraId="14EA9194" w14:textId="77777777" w:rsidR="00C02722" w:rsidRPr="003A51AC" w:rsidRDefault="00C02722" w:rsidP="00E22A07">
            <w:pPr>
              <w:spacing w:line="240" w:lineRule="auto"/>
              <w:ind w:left="27" w:right="391" w:firstLine="142"/>
              <w:rPr>
                <w:sz w:val="24"/>
                <w:szCs w:val="24"/>
              </w:rPr>
            </w:pPr>
            <w:r w:rsidRPr="003A51AC">
              <w:rPr>
                <w:sz w:val="24"/>
                <w:szCs w:val="24"/>
              </w:rPr>
              <w:t>от 4 до 5 лет</w:t>
            </w:r>
          </w:p>
        </w:tc>
        <w:tc>
          <w:tcPr>
            <w:tcW w:w="0" w:type="auto"/>
            <w:hideMark/>
          </w:tcPr>
          <w:p w14:paraId="05DF9AC2" w14:textId="77777777" w:rsidR="00C02722" w:rsidRPr="003A51AC" w:rsidRDefault="00C02722" w:rsidP="00E22A07">
            <w:pPr>
              <w:spacing w:line="240" w:lineRule="auto"/>
              <w:ind w:right="1527" w:firstLine="142"/>
              <w:rPr>
                <w:sz w:val="24"/>
                <w:szCs w:val="24"/>
              </w:rPr>
            </w:pPr>
            <w:r w:rsidRPr="003A51AC">
              <w:rPr>
                <w:sz w:val="24"/>
                <w:szCs w:val="24"/>
              </w:rPr>
              <w:t>20 минут</w:t>
            </w:r>
          </w:p>
        </w:tc>
      </w:tr>
      <w:tr w:rsidR="00C02722" w:rsidRPr="003A51AC" w14:paraId="20A1D1C8" w14:textId="77777777" w:rsidTr="009523EC">
        <w:trPr>
          <w:trHeight w:val="289"/>
        </w:trPr>
        <w:tc>
          <w:tcPr>
            <w:tcW w:w="4869" w:type="dxa"/>
            <w:vMerge/>
            <w:vAlign w:val="center"/>
            <w:hideMark/>
          </w:tcPr>
          <w:p w14:paraId="4490154B" w14:textId="77777777" w:rsidR="00C02722" w:rsidRPr="003A51AC" w:rsidRDefault="00C02722" w:rsidP="00E22A07">
            <w:pPr>
              <w:spacing w:line="240" w:lineRule="auto"/>
              <w:ind w:right="597" w:firstLine="142"/>
              <w:rPr>
                <w:sz w:val="24"/>
                <w:szCs w:val="24"/>
              </w:rPr>
            </w:pPr>
          </w:p>
        </w:tc>
        <w:tc>
          <w:tcPr>
            <w:tcW w:w="2075" w:type="dxa"/>
            <w:hideMark/>
          </w:tcPr>
          <w:p w14:paraId="668DC4AC" w14:textId="77777777" w:rsidR="00C02722" w:rsidRPr="003A51AC" w:rsidRDefault="00C02722" w:rsidP="00E22A07">
            <w:pPr>
              <w:spacing w:line="240" w:lineRule="auto"/>
              <w:ind w:left="27" w:right="391" w:firstLine="142"/>
              <w:rPr>
                <w:sz w:val="24"/>
                <w:szCs w:val="24"/>
              </w:rPr>
            </w:pPr>
            <w:r w:rsidRPr="003A51AC">
              <w:rPr>
                <w:sz w:val="24"/>
                <w:szCs w:val="24"/>
              </w:rPr>
              <w:t>от 5 до 6 лет</w:t>
            </w:r>
          </w:p>
        </w:tc>
        <w:tc>
          <w:tcPr>
            <w:tcW w:w="0" w:type="auto"/>
            <w:hideMark/>
          </w:tcPr>
          <w:p w14:paraId="67BEDFEF" w14:textId="77777777" w:rsidR="00C02722" w:rsidRPr="003A51AC" w:rsidRDefault="00C02722" w:rsidP="00E22A07">
            <w:pPr>
              <w:spacing w:line="240" w:lineRule="auto"/>
              <w:ind w:right="1527" w:firstLine="142"/>
              <w:rPr>
                <w:sz w:val="24"/>
                <w:szCs w:val="24"/>
              </w:rPr>
            </w:pPr>
            <w:r w:rsidRPr="003A51AC">
              <w:rPr>
                <w:sz w:val="24"/>
                <w:szCs w:val="24"/>
              </w:rPr>
              <w:t>25 минут</w:t>
            </w:r>
          </w:p>
        </w:tc>
      </w:tr>
      <w:tr w:rsidR="00C02722" w:rsidRPr="003A51AC" w14:paraId="464ADC37" w14:textId="77777777" w:rsidTr="009523EC">
        <w:trPr>
          <w:trHeight w:val="289"/>
        </w:trPr>
        <w:tc>
          <w:tcPr>
            <w:tcW w:w="4869" w:type="dxa"/>
            <w:vMerge/>
            <w:vAlign w:val="center"/>
            <w:hideMark/>
          </w:tcPr>
          <w:p w14:paraId="7AF9A617" w14:textId="77777777" w:rsidR="00C02722" w:rsidRPr="003A51AC" w:rsidRDefault="00C02722" w:rsidP="00E22A07">
            <w:pPr>
              <w:spacing w:line="240" w:lineRule="auto"/>
              <w:ind w:right="597" w:firstLine="142"/>
              <w:rPr>
                <w:sz w:val="24"/>
                <w:szCs w:val="24"/>
              </w:rPr>
            </w:pPr>
          </w:p>
        </w:tc>
        <w:tc>
          <w:tcPr>
            <w:tcW w:w="2075" w:type="dxa"/>
            <w:hideMark/>
          </w:tcPr>
          <w:p w14:paraId="5665C8A6" w14:textId="77777777" w:rsidR="00C02722" w:rsidRPr="003A51AC" w:rsidRDefault="00C02722" w:rsidP="00E22A07">
            <w:pPr>
              <w:spacing w:line="240" w:lineRule="auto"/>
              <w:ind w:left="27" w:right="391" w:firstLine="142"/>
              <w:rPr>
                <w:sz w:val="24"/>
                <w:szCs w:val="24"/>
              </w:rPr>
            </w:pPr>
            <w:r w:rsidRPr="003A51AC">
              <w:rPr>
                <w:sz w:val="24"/>
                <w:szCs w:val="24"/>
              </w:rPr>
              <w:t>от 6 до 7 лет</w:t>
            </w:r>
          </w:p>
        </w:tc>
        <w:tc>
          <w:tcPr>
            <w:tcW w:w="0" w:type="auto"/>
            <w:hideMark/>
          </w:tcPr>
          <w:p w14:paraId="19CF71BB" w14:textId="77777777" w:rsidR="00C02722" w:rsidRPr="003A51AC" w:rsidRDefault="00C02722" w:rsidP="00E22A07">
            <w:pPr>
              <w:spacing w:line="240" w:lineRule="auto"/>
              <w:ind w:right="1527" w:firstLine="142"/>
              <w:rPr>
                <w:sz w:val="24"/>
                <w:szCs w:val="24"/>
              </w:rPr>
            </w:pPr>
            <w:r w:rsidRPr="003A51AC">
              <w:rPr>
                <w:sz w:val="24"/>
                <w:szCs w:val="24"/>
              </w:rPr>
              <w:t>30 минут</w:t>
            </w:r>
          </w:p>
        </w:tc>
      </w:tr>
      <w:tr w:rsidR="00C02722" w:rsidRPr="003A51AC" w14:paraId="7BA959CB" w14:textId="77777777" w:rsidTr="009523EC">
        <w:trPr>
          <w:trHeight w:val="265"/>
        </w:trPr>
        <w:tc>
          <w:tcPr>
            <w:tcW w:w="4869" w:type="dxa"/>
            <w:vMerge w:val="restart"/>
            <w:vAlign w:val="center"/>
            <w:hideMark/>
          </w:tcPr>
          <w:p w14:paraId="40EEF62F" w14:textId="77777777" w:rsidR="00C02722" w:rsidRPr="003A51AC" w:rsidRDefault="00C02722" w:rsidP="00E22A07">
            <w:pPr>
              <w:spacing w:line="240" w:lineRule="auto"/>
              <w:ind w:right="597" w:firstLine="142"/>
              <w:rPr>
                <w:sz w:val="24"/>
                <w:szCs w:val="24"/>
              </w:rPr>
            </w:pPr>
            <w:r w:rsidRPr="003A51AC">
              <w:rPr>
                <w:sz w:val="24"/>
                <w:szCs w:val="24"/>
              </w:rPr>
              <w:t>Продолжительность дневной суммарной образовательной нагрузки для детей дошкольного возраста, не более</w:t>
            </w:r>
          </w:p>
        </w:tc>
        <w:tc>
          <w:tcPr>
            <w:tcW w:w="2075" w:type="dxa"/>
            <w:hideMark/>
          </w:tcPr>
          <w:p w14:paraId="2A673880" w14:textId="77777777" w:rsidR="00C02722" w:rsidRPr="003A51AC" w:rsidRDefault="00C02722" w:rsidP="00E22A07">
            <w:pPr>
              <w:spacing w:line="240" w:lineRule="auto"/>
              <w:ind w:left="27" w:right="391" w:firstLine="142"/>
              <w:rPr>
                <w:sz w:val="24"/>
                <w:szCs w:val="24"/>
              </w:rPr>
            </w:pPr>
            <w:r w:rsidRPr="003A51AC">
              <w:rPr>
                <w:sz w:val="24"/>
                <w:szCs w:val="24"/>
              </w:rPr>
              <w:t>от 1,5 до 3 лет</w:t>
            </w:r>
          </w:p>
        </w:tc>
        <w:tc>
          <w:tcPr>
            <w:tcW w:w="0" w:type="auto"/>
            <w:hideMark/>
          </w:tcPr>
          <w:p w14:paraId="54EF4EA8" w14:textId="77777777" w:rsidR="00C02722" w:rsidRPr="003A51AC" w:rsidRDefault="00C02722" w:rsidP="00E22A07">
            <w:pPr>
              <w:spacing w:line="240" w:lineRule="auto"/>
              <w:ind w:right="1527" w:firstLine="142"/>
              <w:rPr>
                <w:sz w:val="24"/>
                <w:szCs w:val="24"/>
              </w:rPr>
            </w:pPr>
            <w:r w:rsidRPr="003A51AC">
              <w:rPr>
                <w:sz w:val="24"/>
                <w:szCs w:val="24"/>
              </w:rPr>
              <w:t>20 минут</w:t>
            </w:r>
          </w:p>
        </w:tc>
      </w:tr>
      <w:tr w:rsidR="00C02722" w:rsidRPr="003A51AC" w14:paraId="0BDAC586" w14:textId="77777777" w:rsidTr="009523EC">
        <w:trPr>
          <w:trHeight w:val="301"/>
        </w:trPr>
        <w:tc>
          <w:tcPr>
            <w:tcW w:w="4869" w:type="dxa"/>
            <w:vMerge/>
            <w:vAlign w:val="center"/>
            <w:hideMark/>
          </w:tcPr>
          <w:p w14:paraId="2AE6CDFD" w14:textId="77777777" w:rsidR="00C02722" w:rsidRPr="003A51AC" w:rsidRDefault="00C02722" w:rsidP="00E22A07">
            <w:pPr>
              <w:spacing w:line="240" w:lineRule="auto"/>
              <w:ind w:right="597" w:firstLine="142"/>
              <w:rPr>
                <w:sz w:val="24"/>
                <w:szCs w:val="24"/>
              </w:rPr>
            </w:pPr>
          </w:p>
        </w:tc>
        <w:tc>
          <w:tcPr>
            <w:tcW w:w="2075" w:type="dxa"/>
            <w:hideMark/>
          </w:tcPr>
          <w:p w14:paraId="73792585" w14:textId="77777777" w:rsidR="00C02722" w:rsidRPr="003A51AC" w:rsidRDefault="00C02722" w:rsidP="00E22A07">
            <w:pPr>
              <w:spacing w:line="240" w:lineRule="auto"/>
              <w:ind w:left="27" w:right="391" w:firstLine="142"/>
              <w:rPr>
                <w:sz w:val="24"/>
                <w:szCs w:val="24"/>
              </w:rPr>
            </w:pPr>
            <w:r w:rsidRPr="003A51AC">
              <w:rPr>
                <w:sz w:val="24"/>
                <w:szCs w:val="24"/>
              </w:rPr>
              <w:t>от 3 до 4 лет</w:t>
            </w:r>
          </w:p>
        </w:tc>
        <w:tc>
          <w:tcPr>
            <w:tcW w:w="0" w:type="auto"/>
            <w:hideMark/>
          </w:tcPr>
          <w:p w14:paraId="09A14B84" w14:textId="77777777" w:rsidR="00C02722" w:rsidRPr="003A51AC" w:rsidRDefault="00C02722" w:rsidP="00E22A07">
            <w:pPr>
              <w:spacing w:line="240" w:lineRule="auto"/>
              <w:ind w:right="1527" w:firstLine="142"/>
              <w:rPr>
                <w:sz w:val="24"/>
                <w:szCs w:val="24"/>
              </w:rPr>
            </w:pPr>
            <w:r w:rsidRPr="003A51AC">
              <w:rPr>
                <w:sz w:val="24"/>
                <w:szCs w:val="24"/>
              </w:rPr>
              <w:t>30 минут</w:t>
            </w:r>
          </w:p>
        </w:tc>
      </w:tr>
      <w:tr w:rsidR="00C02722" w:rsidRPr="003A51AC" w14:paraId="78A5471C" w14:textId="77777777" w:rsidTr="009523EC">
        <w:trPr>
          <w:trHeight w:val="289"/>
        </w:trPr>
        <w:tc>
          <w:tcPr>
            <w:tcW w:w="4869" w:type="dxa"/>
            <w:vMerge/>
            <w:vAlign w:val="center"/>
            <w:hideMark/>
          </w:tcPr>
          <w:p w14:paraId="62D84C7E" w14:textId="77777777" w:rsidR="00C02722" w:rsidRPr="003A51AC" w:rsidRDefault="00C02722" w:rsidP="00E22A07">
            <w:pPr>
              <w:spacing w:line="240" w:lineRule="auto"/>
              <w:ind w:right="597" w:firstLine="142"/>
              <w:rPr>
                <w:sz w:val="24"/>
                <w:szCs w:val="24"/>
              </w:rPr>
            </w:pPr>
          </w:p>
        </w:tc>
        <w:tc>
          <w:tcPr>
            <w:tcW w:w="2075" w:type="dxa"/>
            <w:hideMark/>
          </w:tcPr>
          <w:p w14:paraId="1EFB5B10" w14:textId="77777777" w:rsidR="00C02722" w:rsidRPr="003A51AC" w:rsidRDefault="00C02722" w:rsidP="00E22A07">
            <w:pPr>
              <w:spacing w:line="240" w:lineRule="auto"/>
              <w:ind w:left="27" w:right="391" w:firstLine="142"/>
              <w:rPr>
                <w:sz w:val="24"/>
                <w:szCs w:val="24"/>
              </w:rPr>
            </w:pPr>
            <w:r w:rsidRPr="003A51AC">
              <w:rPr>
                <w:sz w:val="24"/>
                <w:szCs w:val="24"/>
              </w:rPr>
              <w:t>от 4 до 5 лет</w:t>
            </w:r>
          </w:p>
        </w:tc>
        <w:tc>
          <w:tcPr>
            <w:tcW w:w="0" w:type="auto"/>
            <w:hideMark/>
          </w:tcPr>
          <w:p w14:paraId="2BE12DC2" w14:textId="77777777" w:rsidR="00C02722" w:rsidRPr="003A51AC" w:rsidRDefault="00C02722" w:rsidP="00E22A07">
            <w:pPr>
              <w:spacing w:line="240" w:lineRule="auto"/>
              <w:ind w:right="1527" w:firstLine="142"/>
              <w:rPr>
                <w:sz w:val="24"/>
                <w:szCs w:val="24"/>
              </w:rPr>
            </w:pPr>
            <w:r w:rsidRPr="003A51AC">
              <w:rPr>
                <w:sz w:val="24"/>
                <w:szCs w:val="24"/>
              </w:rPr>
              <w:t>40 минут</w:t>
            </w:r>
          </w:p>
        </w:tc>
      </w:tr>
      <w:tr w:rsidR="00C02722" w:rsidRPr="003A51AC" w14:paraId="04696157" w14:textId="77777777" w:rsidTr="009523EC">
        <w:trPr>
          <w:trHeight w:val="808"/>
        </w:trPr>
        <w:tc>
          <w:tcPr>
            <w:tcW w:w="4869" w:type="dxa"/>
            <w:vMerge/>
            <w:vAlign w:val="center"/>
            <w:hideMark/>
          </w:tcPr>
          <w:p w14:paraId="77A602FE" w14:textId="77777777" w:rsidR="00C02722" w:rsidRPr="003A51AC" w:rsidRDefault="00C02722" w:rsidP="00E22A07">
            <w:pPr>
              <w:spacing w:line="240" w:lineRule="auto"/>
              <w:ind w:right="597" w:firstLine="142"/>
              <w:rPr>
                <w:sz w:val="24"/>
                <w:szCs w:val="24"/>
              </w:rPr>
            </w:pPr>
          </w:p>
        </w:tc>
        <w:tc>
          <w:tcPr>
            <w:tcW w:w="2075" w:type="dxa"/>
            <w:hideMark/>
          </w:tcPr>
          <w:p w14:paraId="36CDB400" w14:textId="77777777" w:rsidR="00C02722" w:rsidRPr="003A51AC" w:rsidRDefault="00C02722" w:rsidP="00E22A07">
            <w:pPr>
              <w:spacing w:line="240" w:lineRule="auto"/>
              <w:ind w:left="27" w:right="391" w:firstLine="142"/>
              <w:rPr>
                <w:sz w:val="24"/>
                <w:szCs w:val="24"/>
              </w:rPr>
            </w:pPr>
            <w:r w:rsidRPr="003A51AC">
              <w:rPr>
                <w:sz w:val="24"/>
                <w:szCs w:val="24"/>
              </w:rPr>
              <w:t>от 5 до 6 лет</w:t>
            </w:r>
          </w:p>
        </w:tc>
        <w:tc>
          <w:tcPr>
            <w:tcW w:w="0" w:type="auto"/>
            <w:hideMark/>
          </w:tcPr>
          <w:p w14:paraId="0C7F22DE" w14:textId="77777777" w:rsidR="00C02722" w:rsidRPr="003A51AC" w:rsidRDefault="00C02722" w:rsidP="00E22A07">
            <w:pPr>
              <w:spacing w:line="240" w:lineRule="auto"/>
              <w:ind w:right="135" w:firstLine="142"/>
              <w:rPr>
                <w:sz w:val="24"/>
                <w:szCs w:val="24"/>
              </w:rPr>
            </w:pPr>
            <w:r w:rsidRPr="003A51AC">
              <w:rPr>
                <w:sz w:val="24"/>
                <w:szCs w:val="24"/>
              </w:rPr>
              <w:t>50 минут или 75 минут при организации 1 занятия после дневного сна</w:t>
            </w:r>
          </w:p>
        </w:tc>
      </w:tr>
      <w:tr w:rsidR="00C02722" w:rsidRPr="003A51AC" w14:paraId="2FE602BB" w14:textId="77777777" w:rsidTr="009523EC">
        <w:trPr>
          <w:trHeight w:val="277"/>
        </w:trPr>
        <w:tc>
          <w:tcPr>
            <w:tcW w:w="4869" w:type="dxa"/>
            <w:vMerge/>
            <w:vAlign w:val="center"/>
            <w:hideMark/>
          </w:tcPr>
          <w:p w14:paraId="59C7ED0B" w14:textId="77777777" w:rsidR="00C02722" w:rsidRPr="003A51AC" w:rsidRDefault="00C02722" w:rsidP="00E22A07">
            <w:pPr>
              <w:spacing w:line="240" w:lineRule="auto"/>
              <w:ind w:right="597" w:firstLine="142"/>
              <w:rPr>
                <w:sz w:val="24"/>
                <w:szCs w:val="24"/>
              </w:rPr>
            </w:pPr>
          </w:p>
        </w:tc>
        <w:tc>
          <w:tcPr>
            <w:tcW w:w="2075" w:type="dxa"/>
            <w:hideMark/>
          </w:tcPr>
          <w:p w14:paraId="65DD9FCD" w14:textId="77777777" w:rsidR="00C02722" w:rsidRPr="003A51AC" w:rsidRDefault="00C02722" w:rsidP="00E22A07">
            <w:pPr>
              <w:spacing w:line="240" w:lineRule="auto"/>
              <w:ind w:right="96" w:firstLine="142"/>
              <w:rPr>
                <w:sz w:val="24"/>
                <w:szCs w:val="24"/>
              </w:rPr>
            </w:pPr>
            <w:r w:rsidRPr="003A51AC">
              <w:rPr>
                <w:sz w:val="24"/>
                <w:szCs w:val="24"/>
              </w:rPr>
              <w:t xml:space="preserve">от 6 </w:t>
            </w:r>
            <w:proofErr w:type="gramStart"/>
            <w:r w:rsidRPr="003A51AC">
              <w:rPr>
                <w:sz w:val="24"/>
                <w:szCs w:val="24"/>
              </w:rPr>
              <w:t xml:space="preserve">до </w:t>
            </w:r>
            <w:r w:rsidR="00AF04CF" w:rsidRPr="003A51AC">
              <w:rPr>
                <w:sz w:val="24"/>
                <w:szCs w:val="24"/>
              </w:rPr>
              <w:t xml:space="preserve"> </w:t>
            </w:r>
            <w:r w:rsidRPr="003A51AC">
              <w:rPr>
                <w:sz w:val="24"/>
                <w:szCs w:val="24"/>
              </w:rPr>
              <w:t>7</w:t>
            </w:r>
            <w:proofErr w:type="gramEnd"/>
            <w:r w:rsidRPr="003A51AC">
              <w:rPr>
                <w:sz w:val="24"/>
                <w:szCs w:val="24"/>
              </w:rPr>
              <w:t xml:space="preserve"> лет</w:t>
            </w:r>
          </w:p>
        </w:tc>
        <w:tc>
          <w:tcPr>
            <w:tcW w:w="0" w:type="auto"/>
            <w:hideMark/>
          </w:tcPr>
          <w:p w14:paraId="02486F64" w14:textId="77777777" w:rsidR="00C02722" w:rsidRPr="003A51AC" w:rsidRDefault="00C02722" w:rsidP="00E22A07">
            <w:pPr>
              <w:spacing w:line="240" w:lineRule="auto"/>
              <w:ind w:right="1527" w:firstLine="142"/>
              <w:rPr>
                <w:sz w:val="24"/>
                <w:szCs w:val="24"/>
              </w:rPr>
            </w:pPr>
            <w:r w:rsidRPr="003A51AC">
              <w:rPr>
                <w:sz w:val="24"/>
                <w:szCs w:val="24"/>
              </w:rPr>
              <w:t>90 минут</w:t>
            </w:r>
          </w:p>
        </w:tc>
      </w:tr>
      <w:tr w:rsidR="00C02722" w:rsidRPr="003A51AC" w14:paraId="0ECDA018" w14:textId="77777777" w:rsidTr="009523EC">
        <w:trPr>
          <w:trHeight w:val="506"/>
        </w:trPr>
        <w:tc>
          <w:tcPr>
            <w:tcW w:w="4869" w:type="dxa"/>
            <w:hideMark/>
          </w:tcPr>
          <w:p w14:paraId="26038AA4" w14:textId="77777777" w:rsidR="00C02722" w:rsidRPr="003A51AC" w:rsidRDefault="00C02722" w:rsidP="00E22A07">
            <w:pPr>
              <w:spacing w:line="240" w:lineRule="auto"/>
              <w:ind w:right="597" w:firstLine="142"/>
              <w:rPr>
                <w:sz w:val="24"/>
                <w:szCs w:val="24"/>
              </w:rPr>
            </w:pPr>
            <w:r w:rsidRPr="003A51AC">
              <w:rPr>
                <w:sz w:val="24"/>
                <w:szCs w:val="24"/>
              </w:rPr>
              <w:t>Продолжительность перерывов между занятиями, не менее</w:t>
            </w:r>
          </w:p>
        </w:tc>
        <w:tc>
          <w:tcPr>
            <w:tcW w:w="2075" w:type="dxa"/>
            <w:hideMark/>
          </w:tcPr>
          <w:p w14:paraId="70EA83BA" w14:textId="77777777" w:rsidR="00C02722" w:rsidRPr="003A51AC" w:rsidRDefault="00C02722" w:rsidP="00E22A07">
            <w:pPr>
              <w:spacing w:line="240" w:lineRule="auto"/>
              <w:ind w:right="96" w:firstLine="142"/>
              <w:rPr>
                <w:sz w:val="24"/>
                <w:szCs w:val="24"/>
              </w:rPr>
            </w:pPr>
            <w:r w:rsidRPr="003A51AC">
              <w:rPr>
                <w:sz w:val="24"/>
                <w:szCs w:val="24"/>
              </w:rPr>
              <w:t>все возрасты</w:t>
            </w:r>
          </w:p>
        </w:tc>
        <w:tc>
          <w:tcPr>
            <w:tcW w:w="0" w:type="auto"/>
            <w:hideMark/>
          </w:tcPr>
          <w:p w14:paraId="6FCC61B7" w14:textId="77777777" w:rsidR="00C02722" w:rsidRPr="003A51AC" w:rsidRDefault="00C02722" w:rsidP="00E22A07">
            <w:pPr>
              <w:spacing w:line="240" w:lineRule="auto"/>
              <w:ind w:right="1527" w:firstLine="142"/>
              <w:rPr>
                <w:sz w:val="24"/>
                <w:szCs w:val="24"/>
              </w:rPr>
            </w:pPr>
            <w:r w:rsidRPr="003A51AC">
              <w:rPr>
                <w:sz w:val="24"/>
                <w:szCs w:val="24"/>
              </w:rPr>
              <w:t>10 минут</w:t>
            </w:r>
          </w:p>
        </w:tc>
      </w:tr>
      <w:tr w:rsidR="00C02722" w:rsidRPr="003A51AC" w14:paraId="1DC1EC0B" w14:textId="77777777" w:rsidTr="009523EC">
        <w:trPr>
          <w:trHeight w:val="519"/>
        </w:trPr>
        <w:tc>
          <w:tcPr>
            <w:tcW w:w="4869" w:type="dxa"/>
            <w:hideMark/>
          </w:tcPr>
          <w:p w14:paraId="018380E1" w14:textId="77777777" w:rsidR="00C02722" w:rsidRPr="003A51AC" w:rsidRDefault="00C02722" w:rsidP="00E22A07">
            <w:pPr>
              <w:spacing w:line="240" w:lineRule="auto"/>
              <w:ind w:right="597" w:firstLine="142"/>
              <w:rPr>
                <w:sz w:val="24"/>
                <w:szCs w:val="24"/>
              </w:rPr>
            </w:pPr>
            <w:r w:rsidRPr="003A51AC">
              <w:rPr>
                <w:sz w:val="24"/>
                <w:szCs w:val="24"/>
              </w:rPr>
              <w:t>Перерыв во время занятий для гимнастики, не менее</w:t>
            </w:r>
          </w:p>
        </w:tc>
        <w:tc>
          <w:tcPr>
            <w:tcW w:w="2075" w:type="dxa"/>
            <w:hideMark/>
          </w:tcPr>
          <w:p w14:paraId="2CF3E825" w14:textId="77777777" w:rsidR="00C02722" w:rsidRPr="003A51AC" w:rsidRDefault="00C02722" w:rsidP="00E22A07">
            <w:pPr>
              <w:spacing w:line="240" w:lineRule="auto"/>
              <w:ind w:right="96" w:firstLine="142"/>
              <w:rPr>
                <w:sz w:val="24"/>
                <w:szCs w:val="24"/>
              </w:rPr>
            </w:pPr>
            <w:r w:rsidRPr="003A51AC">
              <w:rPr>
                <w:sz w:val="24"/>
                <w:szCs w:val="24"/>
              </w:rPr>
              <w:t>все возрасты</w:t>
            </w:r>
          </w:p>
        </w:tc>
        <w:tc>
          <w:tcPr>
            <w:tcW w:w="0" w:type="auto"/>
            <w:hideMark/>
          </w:tcPr>
          <w:p w14:paraId="241D93F5" w14:textId="77777777" w:rsidR="00C02722" w:rsidRPr="003A51AC" w:rsidRDefault="00C02722" w:rsidP="00E22A07">
            <w:pPr>
              <w:spacing w:line="240" w:lineRule="auto"/>
              <w:ind w:right="1527" w:firstLine="142"/>
              <w:rPr>
                <w:sz w:val="24"/>
                <w:szCs w:val="24"/>
              </w:rPr>
            </w:pPr>
            <w:r w:rsidRPr="003A51AC">
              <w:rPr>
                <w:sz w:val="24"/>
                <w:szCs w:val="24"/>
              </w:rPr>
              <w:t>2-х минут</w:t>
            </w:r>
          </w:p>
        </w:tc>
      </w:tr>
      <w:tr w:rsidR="00C02722" w:rsidRPr="003A51AC" w14:paraId="30F077B0" w14:textId="77777777" w:rsidTr="009523EC">
        <w:trPr>
          <w:trHeight w:val="253"/>
        </w:trPr>
        <w:tc>
          <w:tcPr>
            <w:tcW w:w="0" w:type="auto"/>
            <w:gridSpan w:val="3"/>
            <w:hideMark/>
          </w:tcPr>
          <w:p w14:paraId="33892F83" w14:textId="77777777" w:rsidR="00C02722" w:rsidRPr="003A51AC" w:rsidRDefault="00C02722" w:rsidP="00E22A07">
            <w:pPr>
              <w:spacing w:line="240" w:lineRule="auto"/>
              <w:ind w:right="1527" w:firstLine="142"/>
              <w:rPr>
                <w:sz w:val="24"/>
                <w:szCs w:val="24"/>
              </w:rPr>
            </w:pPr>
            <w:r w:rsidRPr="003A51AC">
              <w:rPr>
                <w:sz w:val="24"/>
                <w:szCs w:val="24"/>
              </w:rPr>
              <w:t>Показатели организации режима дня</w:t>
            </w:r>
          </w:p>
        </w:tc>
      </w:tr>
      <w:tr w:rsidR="00C02722" w:rsidRPr="003A51AC" w14:paraId="57178403" w14:textId="77777777" w:rsidTr="009523EC">
        <w:trPr>
          <w:trHeight w:val="277"/>
        </w:trPr>
        <w:tc>
          <w:tcPr>
            <w:tcW w:w="4869" w:type="dxa"/>
            <w:vMerge w:val="restart"/>
            <w:vAlign w:val="center"/>
            <w:hideMark/>
          </w:tcPr>
          <w:p w14:paraId="142C7AE3" w14:textId="77777777" w:rsidR="00C02722" w:rsidRPr="003A51AC" w:rsidRDefault="00C02722" w:rsidP="00E22A07">
            <w:pPr>
              <w:spacing w:line="240" w:lineRule="auto"/>
              <w:ind w:right="396" w:firstLine="142"/>
              <w:rPr>
                <w:sz w:val="24"/>
                <w:szCs w:val="24"/>
              </w:rPr>
            </w:pPr>
            <w:r w:rsidRPr="003A51AC">
              <w:rPr>
                <w:sz w:val="24"/>
                <w:szCs w:val="24"/>
              </w:rPr>
              <w:t>Продолжительность ночного сна не менее</w:t>
            </w:r>
          </w:p>
        </w:tc>
        <w:tc>
          <w:tcPr>
            <w:tcW w:w="2075" w:type="dxa"/>
            <w:hideMark/>
          </w:tcPr>
          <w:p w14:paraId="09730D6E" w14:textId="77777777" w:rsidR="00C02722" w:rsidRPr="003A51AC" w:rsidRDefault="00C02722" w:rsidP="00E22A07">
            <w:pPr>
              <w:spacing w:line="240" w:lineRule="auto"/>
              <w:ind w:right="317" w:firstLine="142"/>
              <w:rPr>
                <w:sz w:val="24"/>
                <w:szCs w:val="24"/>
              </w:rPr>
            </w:pPr>
            <w:r w:rsidRPr="003A51AC">
              <w:rPr>
                <w:sz w:val="24"/>
                <w:szCs w:val="24"/>
              </w:rPr>
              <w:t>1-3 года</w:t>
            </w:r>
          </w:p>
        </w:tc>
        <w:tc>
          <w:tcPr>
            <w:tcW w:w="0" w:type="auto"/>
            <w:hideMark/>
          </w:tcPr>
          <w:p w14:paraId="1DD6DE36" w14:textId="77777777" w:rsidR="00C02722" w:rsidRPr="003A51AC" w:rsidRDefault="00C02722" w:rsidP="00E22A07">
            <w:pPr>
              <w:spacing w:line="240" w:lineRule="auto"/>
              <w:ind w:right="1527" w:firstLine="142"/>
              <w:rPr>
                <w:sz w:val="24"/>
                <w:szCs w:val="24"/>
              </w:rPr>
            </w:pPr>
            <w:r w:rsidRPr="003A51AC">
              <w:rPr>
                <w:sz w:val="24"/>
                <w:szCs w:val="24"/>
              </w:rPr>
              <w:t>12 часов</w:t>
            </w:r>
          </w:p>
        </w:tc>
      </w:tr>
      <w:tr w:rsidR="00C02722" w:rsidRPr="003A51AC" w14:paraId="58BFECE8" w14:textId="77777777" w:rsidTr="009523EC">
        <w:trPr>
          <w:trHeight w:val="277"/>
        </w:trPr>
        <w:tc>
          <w:tcPr>
            <w:tcW w:w="4869" w:type="dxa"/>
            <w:vMerge/>
            <w:vAlign w:val="center"/>
            <w:hideMark/>
          </w:tcPr>
          <w:p w14:paraId="3C3046BD" w14:textId="77777777" w:rsidR="00C02722" w:rsidRPr="003A51AC" w:rsidRDefault="00C02722" w:rsidP="00E22A07">
            <w:pPr>
              <w:spacing w:line="240" w:lineRule="auto"/>
              <w:ind w:right="396" w:firstLine="142"/>
              <w:rPr>
                <w:sz w:val="24"/>
                <w:szCs w:val="24"/>
              </w:rPr>
            </w:pPr>
          </w:p>
        </w:tc>
        <w:tc>
          <w:tcPr>
            <w:tcW w:w="2075" w:type="dxa"/>
            <w:hideMark/>
          </w:tcPr>
          <w:p w14:paraId="23168226" w14:textId="77777777" w:rsidR="00C02722" w:rsidRPr="003A51AC" w:rsidRDefault="00C02722" w:rsidP="00E22A07">
            <w:pPr>
              <w:spacing w:line="240" w:lineRule="auto"/>
              <w:ind w:right="317" w:firstLine="142"/>
              <w:rPr>
                <w:sz w:val="24"/>
                <w:szCs w:val="24"/>
              </w:rPr>
            </w:pPr>
            <w:r w:rsidRPr="003A51AC">
              <w:rPr>
                <w:sz w:val="24"/>
                <w:szCs w:val="24"/>
              </w:rPr>
              <w:t>4-7 лет</w:t>
            </w:r>
          </w:p>
        </w:tc>
        <w:tc>
          <w:tcPr>
            <w:tcW w:w="0" w:type="auto"/>
            <w:hideMark/>
          </w:tcPr>
          <w:p w14:paraId="318BBC34" w14:textId="77777777" w:rsidR="00C02722" w:rsidRPr="003A51AC" w:rsidRDefault="00C02722" w:rsidP="00E22A07">
            <w:pPr>
              <w:spacing w:line="240" w:lineRule="auto"/>
              <w:ind w:right="1527" w:firstLine="142"/>
              <w:rPr>
                <w:sz w:val="24"/>
                <w:szCs w:val="24"/>
              </w:rPr>
            </w:pPr>
            <w:r w:rsidRPr="003A51AC">
              <w:rPr>
                <w:sz w:val="24"/>
                <w:szCs w:val="24"/>
              </w:rPr>
              <w:t>11 часов</w:t>
            </w:r>
          </w:p>
        </w:tc>
      </w:tr>
      <w:tr w:rsidR="00C02722" w:rsidRPr="003A51AC" w14:paraId="79B82C8B" w14:textId="77777777" w:rsidTr="009523EC">
        <w:trPr>
          <w:trHeight w:val="277"/>
        </w:trPr>
        <w:tc>
          <w:tcPr>
            <w:tcW w:w="4869" w:type="dxa"/>
            <w:vMerge w:val="restart"/>
            <w:vAlign w:val="center"/>
            <w:hideMark/>
          </w:tcPr>
          <w:p w14:paraId="55F06E33" w14:textId="77777777" w:rsidR="00C02722" w:rsidRPr="003A51AC" w:rsidRDefault="00C02722" w:rsidP="00E22A07">
            <w:pPr>
              <w:spacing w:line="240" w:lineRule="auto"/>
              <w:ind w:right="396" w:firstLine="142"/>
              <w:rPr>
                <w:sz w:val="24"/>
                <w:szCs w:val="24"/>
              </w:rPr>
            </w:pPr>
            <w:r w:rsidRPr="003A51AC">
              <w:rPr>
                <w:sz w:val="24"/>
                <w:szCs w:val="24"/>
              </w:rPr>
              <w:lastRenderedPageBreak/>
              <w:t>Продолжительность дневного сна, не менее</w:t>
            </w:r>
          </w:p>
        </w:tc>
        <w:tc>
          <w:tcPr>
            <w:tcW w:w="2075" w:type="dxa"/>
            <w:hideMark/>
          </w:tcPr>
          <w:p w14:paraId="03C08647" w14:textId="77777777" w:rsidR="00C02722" w:rsidRPr="003A51AC" w:rsidRDefault="00C02722" w:rsidP="00E22A07">
            <w:pPr>
              <w:spacing w:line="240" w:lineRule="auto"/>
              <w:ind w:right="317" w:firstLine="142"/>
              <w:rPr>
                <w:sz w:val="24"/>
                <w:szCs w:val="24"/>
              </w:rPr>
            </w:pPr>
            <w:r w:rsidRPr="003A51AC">
              <w:rPr>
                <w:sz w:val="24"/>
                <w:szCs w:val="24"/>
              </w:rPr>
              <w:t>1-3 года</w:t>
            </w:r>
          </w:p>
        </w:tc>
        <w:tc>
          <w:tcPr>
            <w:tcW w:w="0" w:type="auto"/>
            <w:hideMark/>
          </w:tcPr>
          <w:p w14:paraId="0BEC0CEA" w14:textId="77777777" w:rsidR="00C02722" w:rsidRPr="003A51AC" w:rsidRDefault="00C02722" w:rsidP="00E22A07">
            <w:pPr>
              <w:spacing w:line="240" w:lineRule="auto"/>
              <w:ind w:right="1527" w:firstLine="142"/>
              <w:rPr>
                <w:sz w:val="24"/>
                <w:szCs w:val="24"/>
              </w:rPr>
            </w:pPr>
            <w:r w:rsidRPr="003A51AC">
              <w:rPr>
                <w:sz w:val="24"/>
                <w:szCs w:val="24"/>
              </w:rPr>
              <w:t>3 часа</w:t>
            </w:r>
          </w:p>
        </w:tc>
      </w:tr>
      <w:tr w:rsidR="00C02722" w:rsidRPr="003A51AC" w14:paraId="1BA6943C" w14:textId="77777777" w:rsidTr="009523EC">
        <w:trPr>
          <w:trHeight w:val="277"/>
        </w:trPr>
        <w:tc>
          <w:tcPr>
            <w:tcW w:w="4869" w:type="dxa"/>
            <w:vMerge/>
            <w:vAlign w:val="center"/>
            <w:hideMark/>
          </w:tcPr>
          <w:p w14:paraId="2991D1E6" w14:textId="77777777" w:rsidR="00C02722" w:rsidRPr="003A51AC" w:rsidRDefault="00C02722" w:rsidP="00E22A07">
            <w:pPr>
              <w:spacing w:line="240" w:lineRule="auto"/>
              <w:ind w:right="396" w:firstLine="142"/>
              <w:rPr>
                <w:sz w:val="24"/>
                <w:szCs w:val="24"/>
              </w:rPr>
            </w:pPr>
          </w:p>
        </w:tc>
        <w:tc>
          <w:tcPr>
            <w:tcW w:w="2075" w:type="dxa"/>
            <w:hideMark/>
          </w:tcPr>
          <w:p w14:paraId="5A2E32B4" w14:textId="77777777" w:rsidR="00C02722" w:rsidRPr="003A51AC" w:rsidRDefault="00C02722" w:rsidP="00E22A07">
            <w:pPr>
              <w:spacing w:line="240" w:lineRule="auto"/>
              <w:ind w:right="317" w:firstLine="142"/>
              <w:rPr>
                <w:sz w:val="24"/>
                <w:szCs w:val="24"/>
              </w:rPr>
            </w:pPr>
            <w:r w:rsidRPr="003A51AC">
              <w:rPr>
                <w:sz w:val="24"/>
                <w:szCs w:val="24"/>
              </w:rPr>
              <w:t>4-7 лет</w:t>
            </w:r>
          </w:p>
        </w:tc>
        <w:tc>
          <w:tcPr>
            <w:tcW w:w="0" w:type="auto"/>
            <w:hideMark/>
          </w:tcPr>
          <w:p w14:paraId="395C0E8A" w14:textId="77777777" w:rsidR="00C02722" w:rsidRPr="003A51AC" w:rsidRDefault="00C02722" w:rsidP="00E22A07">
            <w:pPr>
              <w:spacing w:line="240" w:lineRule="auto"/>
              <w:ind w:right="1527" w:firstLine="142"/>
              <w:rPr>
                <w:sz w:val="24"/>
                <w:szCs w:val="24"/>
              </w:rPr>
            </w:pPr>
            <w:r w:rsidRPr="003A51AC">
              <w:rPr>
                <w:sz w:val="24"/>
                <w:szCs w:val="24"/>
              </w:rPr>
              <w:t>2,5 часа</w:t>
            </w:r>
          </w:p>
        </w:tc>
      </w:tr>
      <w:tr w:rsidR="00C02722" w:rsidRPr="003A51AC" w14:paraId="72DD1803" w14:textId="77777777" w:rsidTr="009523EC">
        <w:trPr>
          <w:trHeight w:val="519"/>
        </w:trPr>
        <w:tc>
          <w:tcPr>
            <w:tcW w:w="4869" w:type="dxa"/>
            <w:hideMark/>
          </w:tcPr>
          <w:p w14:paraId="60917BF1" w14:textId="77777777" w:rsidR="00C02722" w:rsidRPr="003A51AC" w:rsidRDefault="00C02722" w:rsidP="00E22A07">
            <w:pPr>
              <w:spacing w:line="240" w:lineRule="auto"/>
              <w:ind w:right="396" w:firstLine="142"/>
              <w:rPr>
                <w:sz w:val="24"/>
                <w:szCs w:val="24"/>
              </w:rPr>
            </w:pPr>
            <w:r w:rsidRPr="003A51AC">
              <w:rPr>
                <w:sz w:val="24"/>
                <w:szCs w:val="24"/>
              </w:rPr>
              <w:t>Продолжительность прогулок, не менее</w:t>
            </w:r>
          </w:p>
        </w:tc>
        <w:tc>
          <w:tcPr>
            <w:tcW w:w="2075" w:type="dxa"/>
            <w:hideMark/>
          </w:tcPr>
          <w:p w14:paraId="484CA497" w14:textId="77777777" w:rsidR="00C02722" w:rsidRPr="003A51AC" w:rsidRDefault="00C02722" w:rsidP="00E22A07">
            <w:pPr>
              <w:spacing w:line="240" w:lineRule="auto"/>
              <w:ind w:right="237" w:firstLine="142"/>
              <w:rPr>
                <w:sz w:val="24"/>
                <w:szCs w:val="24"/>
              </w:rPr>
            </w:pPr>
            <w:r w:rsidRPr="003A51AC">
              <w:rPr>
                <w:sz w:val="24"/>
                <w:szCs w:val="24"/>
              </w:rPr>
              <w:t>для детей до 7 лет</w:t>
            </w:r>
          </w:p>
        </w:tc>
        <w:tc>
          <w:tcPr>
            <w:tcW w:w="0" w:type="auto"/>
            <w:hideMark/>
          </w:tcPr>
          <w:p w14:paraId="3F531F1B" w14:textId="77777777" w:rsidR="00C02722" w:rsidRPr="003A51AC" w:rsidRDefault="00C02722" w:rsidP="00E22A07">
            <w:pPr>
              <w:spacing w:line="240" w:lineRule="auto"/>
              <w:ind w:right="1527" w:firstLine="142"/>
              <w:rPr>
                <w:sz w:val="24"/>
                <w:szCs w:val="24"/>
              </w:rPr>
            </w:pPr>
            <w:r w:rsidRPr="003A51AC">
              <w:rPr>
                <w:sz w:val="24"/>
                <w:szCs w:val="24"/>
              </w:rPr>
              <w:t>3 часа в день</w:t>
            </w:r>
          </w:p>
        </w:tc>
      </w:tr>
      <w:tr w:rsidR="00C02722" w:rsidRPr="003A51AC" w14:paraId="1A82844F" w14:textId="77777777" w:rsidTr="009523EC">
        <w:trPr>
          <w:trHeight w:val="506"/>
        </w:trPr>
        <w:tc>
          <w:tcPr>
            <w:tcW w:w="4869" w:type="dxa"/>
            <w:hideMark/>
          </w:tcPr>
          <w:p w14:paraId="26EF16B0" w14:textId="77777777" w:rsidR="00C02722" w:rsidRPr="003A51AC" w:rsidRDefault="00C02722" w:rsidP="00E22A07">
            <w:pPr>
              <w:spacing w:line="240" w:lineRule="auto"/>
              <w:ind w:right="396" w:firstLine="142"/>
              <w:rPr>
                <w:sz w:val="24"/>
                <w:szCs w:val="24"/>
              </w:rPr>
            </w:pPr>
            <w:r w:rsidRPr="003A51AC">
              <w:rPr>
                <w:sz w:val="24"/>
                <w:szCs w:val="24"/>
              </w:rPr>
              <w:t>Суммарный объем двигательной активности, не менее</w:t>
            </w:r>
          </w:p>
        </w:tc>
        <w:tc>
          <w:tcPr>
            <w:tcW w:w="2075" w:type="dxa"/>
            <w:hideMark/>
          </w:tcPr>
          <w:p w14:paraId="3D46317C" w14:textId="77777777" w:rsidR="00C02722" w:rsidRPr="003A51AC" w:rsidRDefault="00C02722" w:rsidP="00E22A07">
            <w:pPr>
              <w:spacing w:line="240" w:lineRule="auto"/>
              <w:ind w:right="355" w:firstLine="142"/>
              <w:rPr>
                <w:sz w:val="24"/>
                <w:szCs w:val="24"/>
              </w:rPr>
            </w:pPr>
            <w:r w:rsidRPr="003A51AC">
              <w:rPr>
                <w:sz w:val="24"/>
                <w:szCs w:val="24"/>
              </w:rPr>
              <w:t>все возрасты</w:t>
            </w:r>
          </w:p>
        </w:tc>
        <w:tc>
          <w:tcPr>
            <w:tcW w:w="0" w:type="auto"/>
            <w:hideMark/>
          </w:tcPr>
          <w:p w14:paraId="48E529D4" w14:textId="77777777" w:rsidR="00C02722" w:rsidRPr="003A51AC" w:rsidRDefault="00C02722" w:rsidP="00E22A07">
            <w:pPr>
              <w:spacing w:line="240" w:lineRule="auto"/>
              <w:ind w:right="1527" w:firstLine="142"/>
              <w:rPr>
                <w:sz w:val="24"/>
                <w:szCs w:val="24"/>
              </w:rPr>
            </w:pPr>
            <w:r w:rsidRPr="003A51AC">
              <w:rPr>
                <w:sz w:val="24"/>
                <w:szCs w:val="24"/>
              </w:rPr>
              <w:t>1 час в день</w:t>
            </w:r>
          </w:p>
        </w:tc>
      </w:tr>
      <w:tr w:rsidR="00C02722" w:rsidRPr="003A51AC" w14:paraId="60941DB4" w14:textId="77777777" w:rsidTr="009523EC">
        <w:trPr>
          <w:trHeight w:val="253"/>
        </w:trPr>
        <w:tc>
          <w:tcPr>
            <w:tcW w:w="4869" w:type="dxa"/>
            <w:hideMark/>
          </w:tcPr>
          <w:p w14:paraId="1C1A7975" w14:textId="77777777" w:rsidR="00C02722" w:rsidRPr="003A51AC" w:rsidRDefault="00C02722" w:rsidP="00E22A07">
            <w:pPr>
              <w:spacing w:line="240" w:lineRule="auto"/>
              <w:ind w:right="396" w:firstLine="142"/>
              <w:rPr>
                <w:sz w:val="24"/>
                <w:szCs w:val="24"/>
              </w:rPr>
            </w:pPr>
            <w:r w:rsidRPr="003A51AC">
              <w:rPr>
                <w:sz w:val="24"/>
                <w:szCs w:val="24"/>
              </w:rPr>
              <w:t>Утренний подъем, не ранее</w:t>
            </w:r>
          </w:p>
        </w:tc>
        <w:tc>
          <w:tcPr>
            <w:tcW w:w="2075" w:type="dxa"/>
            <w:hideMark/>
          </w:tcPr>
          <w:p w14:paraId="3EB23E2B" w14:textId="77777777" w:rsidR="00C02722" w:rsidRPr="003A51AC" w:rsidRDefault="00C02722" w:rsidP="00E22A07">
            <w:pPr>
              <w:spacing w:line="240" w:lineRule="auto"/>
              <w:ind w:right="355" w:firstLine="142"/>
              <w:rPr>
                <w:sz w:val="24"/>
                <w:szCs w:val="24"/>
              </w:rPr>
            </w:pPr>
            <w:r w:rsidRPr="003A51AC">
              <w:rPr>
                <w:sz w:val="24"/>
                <w:szCs w:val="24"/>
              </w:rPr>
              <w:t>все возрасты</w:t>
            </w:r>
          </w:p>
        </w:tc>
        <w:tc>
          <w:tcPr>
            <w:tcW w:w="0" w:type="auto"/>
            <w:hideMark/>
          </w:tcPr>
          <w:p w14:paraId="5707C818" w14:textId="77777777" w:rsidR="00C02722" w:rsidRPr="003A51AC" w:rsidRDefault="00C02722" w:rsidP="00E22A07">
            <w:pPr>
              <w:spacing w:line="240" w:lineRule="auto"/>
              <w:ind w:right="1527" w:firstLine="142"/>
              <w:rPr>
                <w:sz w:val="24"/>
                <w:szCs w:val="24"/>
              </w:rPr>
            </w:pPr>
            <w:r w:rsidRPr="003A51AC">
              <w:rPr>
                <w:sz w:val="24"/>
                <w:szCs w:val="24"/>
              </w:rPr>
              <w:t>7 ч 00 минут</w:t>
            </w:r>
          </w:p>
        </w:tc>
      </w:tr>
      <w:tr w:rsidR="00C02722" w:rsidRPr="003A51AC" w14:paraId="27B0DBF2" w14:textId="77777777" w:rsidTr="009523EC">
        <w:trPr>
          <w:trHeight w:val="519"/>
        </w:trPr>
        <w:tc>
          <w:tcPr>
            <w:tcW w:w="4869" w:type="dxa"/>
            <w:hideMark/>
          </w:tcPr>
          <w:p w14:paraId="2D446C31" w14:textId="77777777" w:rsidR="00C02722" w:rsidRPr="003A51AC" w:rsidRDefault="00C02722" w:rsidP="00E22A07">
            <w:pPr>
              <w:spacing w:line="240" w:lineRule="auto"/>
              <w:ind w:right="1527" w:firstLine="142"/>
              <w:rPr>
                <w:sz w:val="24"/>
                <w:szCs w:val="24"/>
              </w:rPr>
            </w:pPr>
            <w:r w:rsidRPr="003A51AC">
              <w:rPr>
                <w:sz w:val="24"/>
                <w:szCs w:val="24"/>
              </w:rPr>
              <w:t>Утренняя зарядка, продолжительность, не менее</w:t>
            </w:r>
          </w:p>
        </w:tc>
        <w:tc>
          <w:tcPr>
            <w:tcW w:w="2075" w:type="dxa"/>
            <w:hideMark/>
          </w:tcPr>
          <w:p w14:paraId="34F7598F" w14:textId="77777777" w:rsidR="00C02722" w:rsidRPr="003A51AC" w:rsidRDefault="00C02722" w:rsidP="00E22A07">
            <w:pPr>
              <w:spacing w:line="240" w:lineRule="auto"/>
              <w:ind w:right="355" w:firstLine="142"/>
              <w:rPr>
                <w:sz w:val="24"/>
                <w:szCs w:val="24"/>
              </w:rPr>
            </w:pPr>
            <w:r w:rsidRPr="003A51AC">
              <w:rPr>
                <w:sz w:val="24"/>
                <w:szCs w:val="24"/>
              </w:rPr>
              <w:t>до 7 лет</w:t>
            </w:r>
          </w:p>
        </w:tc>
        <w:tc>
          <w:tcPr>
            <w:tcW w:w="0" w:type="auto"/>
            <w:hideMark/>
          </w:tcPr>
          <w:p w14:paraId="1033A0EA" w14:textId="77777777" w:rsidR="00C02722" w:rsidRPr="003A51AC" w:rsidRDefault="00C02722" w:rsidP="00E22A07">
            <w:pPr>
              <w:spacing w:line="240" w:lineRule="auto"/>
              <w:ind w:right="1527" w:firstLine="142"/>
              <w:rPr>
                <w:sz w:val="24"/>
                <w:szCs w:val="24"/>
              </w:rPr>
            </w:pPr>
            <w:r w:rsidRPr="003A51AC">
              <w:rPr>
                <w:sz w:val="24"/>
                <w:szCs w:val="24"/>
              </w:rPr>
              <w:t>10 минут</w:t>
            </w:r>
          </w:p>
        </w:tc>
      </w:tr>
    </w:tbl>
    <w:p w14:paraId="46F28976" w14:textId="77777777" w:rsidR="00C02722" w:rsidRPr="003A51AC" w:rsidRDefault="00C02722" w:rsidP="00E22A07">
      <w:pPr>
        <w:shd w:val="clear" w:color="auto" w:fill="FFFFFF"/>
        <w:spacing w:after="255" w:line="240" w:lineRule="auto"/>
        <w:ind w:firstLine="567"/>
        <w:jc w:val="center"/>
        <w:rPr>
          <w:b/>
          <w:sz w:val="24"/>
          <w:szCs w:val="24"/>
        </w:rPr>
      </w:pPr>
      <w:r w:rsidRPr="003A51AC">
        <w:rPr>
          <w:b/>
          <w:sz w:val="24"/>
          <w:szCs w:val="24"/>
        </w:rPr>
        <w:t xml:space="preserve">Количество приемов пищи </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48"/>
        <w:gridCol w:w="4386"/>
        <w:gridCol w:w="2814"/>
      </w:tblGrid>
      <w:tr w:rsidR="00C02722" w:rsidRPr="003A51AC" w14:paraId="0EA8C08C" w14:textId="77777777" w:rsidTr="009523EC">
        <w:trPr>
          <w:trHeight w:val="987"/>
        </w:trPr>
        <w:tc>
          <w:tcPr>
            <w:tcW w:w="0" w:type="auto"/>
            <w:hideMark/>
          </w:tcPr>
          <w:p w14:paraId="619056B2" w14:textId="77777777" w:rsidR="00C02722" w:rsidRPr="003A51AC" w:rsidRDefault="00C02722" w:rsidP="00E22A07">
            <w:pPr>
              <w:spacing w:line="240" w:lineRule="auto"/>
              <w:ind w:firstLine="567"/>
              <w:rPr>
                <w:b/>
                <w:bCs/>
                <w:sz w:val="24"/>
                <w:szCs w:val="24"/>
              </w:rPr>
            </w:pPr>
            <w:r w:rsidRPr="003A51AC">
              <w:rPr>
                <w:b/>
                <w:bCs/>
                <w:sz w:val="24"/>
                <w:szCs w:val="24"/>
              </w:rPr>
              <w:t>Вид организации</w:t>
            </w:r>
          </w:p>
        </w:tc>
        <w:tc>
          <w:tcPr>
            <w:tcW w:w="0" w:type="auto"/>
            <w:hideMark/>
          </w:tcPr>
          <w:p w14:paraId="795ADAE7" w14:textId="77777777" w:rsidR="00C02722" w:rsidRPr="003A51AC" w:rsidRDefault="00C02722" w:rsidP="00E22A07">
            <w:pPr>
              <w:spacing w:line="240" w:lineRule="auto"/>
              <w:ind w:firstLine="567"/>
              <w:rPr>
                <w:b/>
                <w:bCs/>
                <w:sz w:val="24"/>
                <w:szCs w:val="24"/>
              </w:rPr>
            </w:pPr>
            <w:r w:rsidRPr="003A51AC">
              <w:rPr>
                <w:b/>
                <w:bCs/>
                <w:sz w:val="24"/>
                <w:szCs w:val="24"/>
              </w:rPr>
              <w:t>Продолжительность, либо время нахождения ребёнка в организации</w:t>
            </w:r>
          </w:p>
        </w:tc>
        <w:tc>
          <w:tcPr>
            <w:tcW w:w="0" w:type="auto"/>
            <w:hideMark/>
          </w:tcPr>
          <w:p w14:paraId="2D8CD3DE" w14:textId="77777777" w:rsidR="00C02722" w:rsidRPr="003A51AC" w:rsidRDefault="00C02722" w:rsidP="00E22A07">
            <w:pPr>
              <w:spacing w:line="240" w:lineRule="auto"/>
              <w:ind w:firstLine="567"/>
              <w:rPr>
                <w:b/>
                <w:bCs/>
                <w:sz w:val="24"/>
                <w:szCs w:val="24"/>
              </w:rPr>
            </w:pPr>
            <w:r w:rsidRPr="003A51AC">
              <w:rPr>
                <w:b/>
                <w:bCs/>
                <w:sz w:val="24"/>
                <w:szCs w:val="24"/>
              </w:rPr>
              <w:t>Количество обязательных приемов пищи</w:t>
            </w:r>
          </w:p>
        </w:tc>
      </w:tr>
      <w:tr w:rsidR="000D0C9F" w:rsidRPr="003A51AC" w14:paraId="46FEDE2E" w14:textId="77777777" w:rsidTr="006F7CB7">
        <w:trPr>
          <w:trHeight w:val="2179"/>
        </w:trPr>
        <w:tc>
          <w:tcPr>
            <w:tcW w:w="0" w:type="auto"/>
            <w:vAlign w:val="center"/>
            <w:hideMark/>
          </w:tcPr>
          <w:p w14:paraId="7AEF669D" w14:textId="77777777" w:rsidR="000D0C9F" w:rsidRPr="003A51AC" w:rsidRDefault="000D0C9F" w:rsidP="008002B2">
            <w:pPr>
              <w:spacing w:line="240" w:lineRule="auto"/>
              <w:ind w:left="142" w:right="172"/>
              <w:rPr>
                <w:sz w:val="24"/>
                <w:szCs w:val="24"/>
              </w:rPr>
            </w:pPr>
            <w:r w:rsidRPr="003A51AC">
              <w:rPr>
                <w:sz w:val="24"/>
                <w:szCs w:val="24"/>
              </w:rPr>
              <w:t>Дошкольные организации, организации по уходу и присмотру</w:t>
            </w:r>
          </w:p>
        </w:tc>
        <w:tc>
          <w:tcPr>
            <w:tcW w:w="0" w:type="auto"/>
            <w:hideMark/>
          </w:tcPr>
          <w:p w14:paraId="4D40983C" w14:textId="77777777" w:rsidR="008002B2" w:rsidRDefault="008002B2" w:rsidP="00E22A07">
            <w:pPr>
              <w:spacing w:line="240" w:lineRule="auto"/>
              <w:ind w:firstLine="567"/>
              <w:rPr>
                <w:sz w:val="24"/>
                <w:szCs w:val="24"/>
              </w:rPr>
            </w:pPr>
          </w:p>
          <w:p w14:paraId="421D11BC" w14:textId="77777777" w:rsidR="008002B2" w:rsidRDefault="008002B2" w:rsidP="00E22A07">
            <w:pPr>
              <w:spacing w:line="240" w:lineRule="auto"/>
              <w:ind w:firstLine="567"/>
              <w:rPr>
                <w:sz w:val="24"/>
                <w:szCs w:val="24"/>
              </w:rPr>
            </w:pPr>
          </w:p>
          <w:p w14:paraId="703E2E43" w14:textId="30A75095" w:rsidR="000D0C9F" w:rsidRPr="003A51AC" w:rsidRDefault="00834E88" w:rsidP="00E22A07">
            <w:pPr>
              <w:spacing w:line="240" w:lineRule="auto"/>
              <w:ind w:firstLine="567"/>
              <w:rPr>
                <w:sz w:val="24"/>
                <w:szCs w:val="24"/>
              </w:rPr>
            </w:pPr>
            <w:r>
              <w:rPr>
                <w:sz w:val="24"/>
                <w:szCs w:val="24"/>
              </w:rPr>
              <w:t>9</w:t>
            </w:r>
            <w:r w:rsidR="000D0C9F" w:rsidRPr="003A51AC">
              <w:rPr>
                <w:sz w:val="24"/>
                <w:szCs w:val="24"/>
              </w:rPr>
              <w:t xml:space="preserve"> часов</w:t>
            </w:r>
          </w:p>
        </w:tc>
        <w:tc>
          <w:tcPr>
            <w:tcW w:w="0" w:type="auto"/>
            <w:hideMark/>
          </w:tcPr>
          <w:p w14:paraId="1C81BFCC" w14:textId="77777777" w:rsidR="008002B2" w:rsidRDefault="008002B2" w:rsidP="00E22A07">
            <w:pPr>
              <w:spacing w:line="240" w:lineRule="auto"/>
              <w:ind w:left="147" w:right="135" w:firstLine="420"/>
              <w:rPr>
                <w:sz w:val="24"/>
                <w:szCs w:val="24"/>
              </w:rPr>
            </w:pPr>
          </w:p>
          <w:p w14:paraId="38A7A789" w14:textId="77777777" w:rsidR="008002B2" w:rsidRDefault="008002B2" w:rsidP="00E22A07">
            <w:pPr>
              <w:spacing w:line="240" w:lineRule="auto"/>
              <w:ind w:left="147" w:right="135" w:firstLine="420"/>
              <w:rPr>
                <w:sz w:val="24"/>
                <w:szCs w:val="24"/>
              </w:rPr>
            </w:pPr>
          </w:p>
          <w:p w14:paraId="12D315FA" w14:textId="77777777" w:rsidR="000D0C9F" w:rsidRPr="003A51AC" w:rsidRDefault="000D0C9F" w:rsidP="00E22A07">
            <w:pPr>
              <w:spacing w:line="240" w:lineRule="auto"/>
              <w:ind w:left="147" w:right="135" w:firstLine="420"/>
              <w:rPr>
                <w:sz w:val="24"/>
                <w:szCs w:val="24"/>
              </w:rPr>
            </w:pPr>
            <w:r w:rsidRPr="003A51AC">
              <w:rPr>
                <w:sz w:val="24"/>
                <w:szCs w:val="24"/>
              </w:rPr>
              <w:t>завтрак, второй завтрак, обед и полдник</w:t>
            </w:r>
          </w:p>
        </w:tc>
      </w:tr>
    </w:tbl>
    <w:p w14:paraId="3A9E53B1" w14:textId="77777777" w:rsidR="00C02722" w:rsidRPr="003A51AC" w:rsidRDefault="00C02722" w:rsidP="00E22A07">
      <w:pPr>
        <w:shd w:val="clear" w:color="auto" w:fill="FFFFFF"/>
        <w:spacing w:line="240" w:lineRule="auto"/>
        <w:ind w:firstLine="567"/>
        <w:rPr>
          <w:sz w:val="24"/>
          <w:szCs w:val="24"/>
        </w:rPr>
      </w:pPr>
      <w:r w:rsidRPr="003A51AC">
        <w:rPr>
          <w:sz w:val="24"/>
          <w:szCs w:val="24"/>
        </w:rPr>
        <w:t>ДОО может самостоятельно принимать решение о наличии второго завтрака и ужина, руководствуясь пунктами 8.1.2.1 и 8.1.2.2 СанПиН 2.3/2.4.3590-20:</w:t>
      </w:r>
    </w:p>
    <w:p w14:paraId="66FD83FE" w14:textId="77777777" w:rsidR="00C02722" w:rsidRPr="003A51AC" w:rsidRDefault="00C02722" w:rsidP="00CB2042">
      <w:pPr>
        <w:pStyle w:val="a3"/>
        <w:numPr>
          <w:ilvl w:val="0"/>
          <w:numId w:val="22"/>
        </w:numPr>
        <w:shd w:val="clear" w:color="auto" w:fill="FFFFFF"/>
        <w:spacing w:line="240" w:lineRule="auto"/>
        <w:ind w:left="0" w:firstLine="284"/>
        <w:rPr>
          <w:sz w:val="24"/>
          <w:szCs w:val="24"/>
        </w:rPr>
      </w:pPr>
      <w:r w:rsidRPr="003A51AC">
        <w:rPr>
          <w:sz w:val="24"/>
          <w:szCs w:val="24"/>
        </w:rPr>
        <w:t>при отсутствии второго завтрака калорийность основного завтрака должна быть увеличена на 5% соответственно.</w:t>
      </w:r>
    </w:p>
    <w:p w14:paraId="5E8A385D" w14:textId="77777777" w:rsidR="00CD3F5B" w:rsidRDefault="00CD3F5B" w:rsidP="00834E88">
      <w:pPr>
        <w:widowControl w:val="0"/>
        <w:autoSpaceDE w:val="0"/>
        <w:autoSpaceDN w:val="0"/>
        <w:adjustRightInd w:val="0"/>
        <w:spacing w:line="240" w:lineRule="auto"/>
        <w:jc w:val="center"/>
        <w:rPr>
          <w:b/>
          <w:sz w:val="28"/>
          <w:szCs w:val="28"/>
        </w:rPr>
      </w:pPr>
    </w:p>
    <w:p w14:paraId="7CC771F5" w14:textId="77777777" w:rsidR="00CD3F5B" w:rsidRDefault="00CD3F5B" w:rsidP="00834E88">
      <w:pPr>
        <w:widowControl w:val="0"/>
        <w:autoSpaceDE w:val="0"/>
        <w:autoSpaceDN w:val="0"/>
        <w:adjustRightInd w:val="0"/>
        <w:spacing w:line="240" w:lineRule="auto"/>
        <w:jc w:val="center"/>
        <w:rPr>
          <w:b/>
          <w:sz w:val="28"/>
          <w:szCs w:val="28"/>
        </w:rPr>
      </w:pPr>
    </w:p>
    <w:p w14:paraId="64CE65EE" w14:textId="77777777" w:rsidR="00CD3F5B" w:rsidRDefault="00CD3F5B" w:rsidP="00834E88">
      <w:pPr>
        <w:widowControl w:val="0"/>
        <w:autoSpaceDE w:val="0"/>
        <w:autoSpaceDN w:val="0"/>
        <w:adjustRightInd w:val="0"/>
        <w:spacing w:line="240" w:lineRule="auto"/>
        <w:jc w:val="center"/>
        <w:rPr>
          <w:b/>
          <w:sz w:val="28"/>
          <w:szCs w:val="28"/>
        </w:rPr>
      </w:pPr>
    </w:p>
    <w:p w14:paraId="10E03D4B" w14:textId="77777777" w:rsidR="00CD3F5B" w:rsidRDefault="00CD3F5B" w:rsidP="00834E88">
      <w:pPr>
        <w:widowControl w:val="0"/>
        <w:autoSpaceDE w:val="0"/>
        <w:autoSpaceDN w:val="0"/>
        <w:adjustRightInd w:val="0"/>
        <w:spacing w:line="240" w:lineRule="auto"/>
        <w:jc w:val="center"/>
        <w:rPr>
          <w:b/>
          <w:sz w:val="28"/>
          <w:szCs w:val="28"/>
        </w:rPr>
      </w:pPr>
    </w:p>
    <w:p w14:paraId="5398DD17" w14:textId="77777777" w:rsidR="00CD3F5B" w:rsidRDefault="00CD3F5B" w:rsidP="00834E88">
      <w:pPr>
        <w:widowControl w:val="0"/>
        <w:autoSpaceDE w:val="0"/>
        <w:autoSpaceDN w:val="0"/>
        <w:adjustRightInd w:val="0"/>
        <w:spacing w:line="240" w:lineRule="auto"/>
        <w:jc w:val="center"/>
        <w:rPr>
          <w:b/>
          <w:sz w:val="28"/>
          <w:szCs w:val="28"/>
        </w:rPr>
      </w:pPr>
    </w:p>
    <w:p w14:paraId="3CFD8AC2" w14:textId="77777777" w:rsidR="00CD3F5B" w:rsidRDefault="00CD3F5B" w:rsidP="00834E88">
      <w:pPr>
        <w:widowControl w:val="0"/>
        <w:autoSpaceDE w:val="0"/>
        <w:autoSpaceDN w:val="0"/>
        <w:adjustRightInd w:val="0"/>
        <w:spacing w:line="240" w:lineRule="auto"/>
        <w:jc w:val="center"/>
        <w:rPr>
          <w:b/>
          <w:sz w:val="28"/>
          <w:szCs w:val="28"/>
        </w:rPr>
      </w:pPr>
    </w:p>
    <w:p w14:paraId="39F5EF1B" w14:textId="77777777" w:rsidR="00CD3F5B" w:rsidRDefault="00CD3F5B" w:rsidP="00834E88">
      <w:pPr>
        <w:widowControl w:val="0"/>
        <w:autoSpaceDE w:val="0"/>
        <w:autoSpaceDN w:val="0"/>
        <w:adjustRightInd w:val="0"/>
        <w:spacing w:line="240" w:lineRule="auto"/>
        <w:jc w:val="center"/>
        <w:rPr>
          <w:b/>
          <w:sz w:val="28"/>
          <w:szCs w:val="28"/>
        </w:rPr>
      </w:pPr>
    </w:p>
    <w:p w14:paraId="7C46FE77" w14:textId="77777777" w:rsidR="00CD3F5B" w:rsidRPr="00CD3F5B" w:rsidRDefault="00CD3F5B" w:rsidP="00CD3F5B">
      <w:pPr>
        <w:widowControl w:val="0"/>
        <w:autoSpaceDE w:val="0"/>
        <w:autoSpaceDN w:val="0"/>
        <w:adjustRightInd w:val="0"/>
        <w:spacing w:line="240" w:lineRule="auto"/>
        <w:jc w:val="center"/>
        <w:rPr>
          <w:b/>
          <w:sz w:val="24"/>
          <w:szCs w:val="24"/>
        </w:rPr>
      </w:pPr>
      <w:bookmarkStart w:id="19" w:name="_Hlk147131056"/>
      <w:r w:rsidRPr="00CD3F5B">
        <w:rPr>
          <w:b/>
          <w:sz w:val="24"/>
          <w:szCs w:val="24"/>
        </w:rPr>
        <w:lastRenderedPageBreak/>
        <w:t>Согласовано                                                                                                                                                                                                  Утверждено</w:t>
      </w:r>
    </w:p>
    <w:p w14:paraId="4A9D130A" w14:textId="77777777" w:rsidR="00CD3F5B" w:rsidRPr="00CD3F5B" w:rsidRDefault="00CD3F5B" w:rsidP="00CD3F5B">
      <w:pPr>
        <w:widowControl w:val="0"/>
        <w:autoSpaceDE w:val="0"/>
        <w:autoSpaceDN w:val="0"/>
        <w:adjustRightInd w:val="0"/>
        <w:spacing w:line="240" w:lineRule="auto"/>
        <w:jc w:val="center"/>
        <w:rPr>
          <w:b/>
          <w:sz w:val="24"/>
          <w:szCs w:val="24"/>
        </w:rPr>
      </w:pPr>
      <w:r w:rsidRPr="00CD3F5B">
        <w:rPr>
          <w:b/>
          <w:sz w:val="24"/>
          <w:szCs w:val="24"/>
        </w:rPr>
        <w:t>Педагогическим советом                                                                                                                                                           приказом заведующего</w:t>
      </w:r>
    </w:p>
    <w:p w14:paraId="06F0518F" w14:textId="3A48A1AF" w:rsidR="00CD3F5B" w:rsidRPr="00CD3F5B" w:rsidRDefault="00CD3F5B" w:rsidP="00CD3F5B">
      <w:pPr>
        <w:widowControl w:val="0"/>
        <w:autoSpaceDE w:val="0"/>
        <w:autoSpaceDN w:val="0"/>
        <w:adjustRightInd w:val="0"/>
        <w:spacing w:line="240" w:lineRule="auto"/>
        <w:jc w:val="center"/>
        <w:rPr>
          <w:b/>
          <w:sz w:val="24"/>
          <w:szCs w:val="24"/>
        </w:rPr>
      </w:pPr>
      <w:proofErr w:type="spellStart"/>
      <w:r w:rsidRPr="00CD3F5B">
        <w:rPr>
          <w:b/>
          <w:sz w:val="24"/>
          <w:szCs w:val="24"/>
        </w:rPr>
        <w:t>Прот</w:t>
      </w:r>
      <w:proofErr w:type="spellEnd"/>
      <w:r w:rsidRPr="00CD3F5B">
        <w:rPr>
          <w:b/>
          <w:sz w:val="24"/>
          <w:szCs w:val="24"/>
        </w:rPr>
        <w:t xml:space="preserve"> №1 от 25.08.23г                                                                                                                                                                           </w:t>
      </w:r>
      <w:proofErr w:type="gramStart"/>
      <w:r w:rsidRPr="00CD3F5B">
        <w:rPr>
          <w:b/>
          <w:sz w:val="24"/>
          <w:szCs w:val="24"/>
        </w:rPr>
        <w:t>№</w:t>
      </w:r>
      <w:r>
        <w:rPr>
          <w:b/>
          <w:sz w:val="24"/>
          <w:szCs w:val="24"/>
        </w:rPr>
        <w:t xml:space="preserve">  </w:t>
      </w:r>
      <w:r w:rsidRPr="00CD3F5B">
        <w:rPr>
          <w:b/>
          <w:sz w:val="24"/>
          <w:szCs w:val="24"/>
        </w:rPr>
        <w:t>24</w:t>
      </w:r>
      <w:proofErr w:type="gramEnd"/>
      <w:r w:rsidRPr="00CD3F5B">
        <w:rPr>
          <w:b/>
          <w:sz w:val="24"/>
          <w:szCs w:val="24"/>
        </w:rPr>
        <w:t xml:space="preserve"> от    28.08.23г</w:t>
      </w:r>
    </w:p>
    <w:p w14:paraId="4C759624" w14:textId="77777777" w:rsidR="00CD3F5B" w:rsidRPr="00CD3F5B" w:rsidRDefault="00CD3F5B" w:rsidP="00CD3F5B">
      <w:pPr>
        <w:widowControl w:val="0"/>
        <w:autoSpaceDE w:val="0"/>
        <w:autoSpaceDN w:val="0"/>
        <w:adjustRightInd w:val="0"/>
        <w:spacing w:line="240" w:lineRule="auto"/>
        <w:jc w:val="center"/>
        <w:rPr>
          <w:sz w:val="24"/>
          <w:szCs w:val="24"/>
        </w:rPr>
      </w:pPr>
      <w:r w:rsidRPr="00CD3F5B">
        <w:rPr>
          <w:b/>
          <w:sz w:val="24"/>
          <w:szCs w:val="24"/>
        </w:rPr>
        <w:t>Режим дня разновозрастной группы</w:t>
      </w:r>
    </w:p>
    <w:p w14:paraId="560DCFF3" w14:textId="77777777" w:rsidR="00CD3F5B" w:rsidRPr="00CD3F5B" w:rsidRDefault="00CD3F5B" w:rsidP="00CD3F5B">
      <w:pPr>
        <w:widowControl w:val="0"/>
        <w:autoSpaceDE w:val="0"/>
        <w:autoSpaceDN w:val="0"/>
        <w:adjustRightInd w:val="0"/>
        <w:spacing w:line="240" w:lineRule="auto"/>
        <w:ind w:left="360"/>
        <w:jc w:val="center"/>
        <w:rPr>
          <w:b/>
          <w:sz w:val="24"/>
          <w:szCs w:val="24"/>
        </w:rPr>
      </w:pPr>
      <w:r w:rsidRPr="00CD3F5B">
        <w:rPr>
          <w:b/>
          <w:sz w:val="24"/>
          <w:szCs w:val="24"/>
        </w:rPr>
        <w:t xml:space="preserve">МБДОУ «Детский сад </w:t>
      </w:r>
      <w:proofErr w:type="spellStart"/>
      <w:r w:rsidRPr="00CD3F5B">
        <w:rPr>
          <w:b/>
          <w:sz w:val="24"/>
          <w:szCs w:val="24"/>
        </w:rPr>
        <w:t>с.Кузнечиха</w:t>
      </w:r>
      <w:proofErr w:type="spellEnd"/>
      <w:r w:rsidRPr="00CD3F5B">
        <w:rPr>
          <w:b/>
          <w:sz w:val="24"/>
          <w:szCs w:val="24"/>
        </w:rPr>
        <w:t xml:space="preserve">» на 2023-2024 </w:t>
      </w:r>
      <w:proofErr w:type="gramStart"/>
      <w:r w:rsidRPr="00CD3F5B">
        <w:rPr>
          <w:b/>
          <w:sz w:val="24"/>
          <w:szCs w:val="24"/>
        </w:rPr>
        <w:t>учебный  год</w:t>
      </w:r>
      <w:proofErr w:type="gramEnd"/>
    </w:p>
    <w:p w14:paraId="6AEF7431" w14:textId="77777777" w:rsidR="00CD3F5B" w:rsidRPr="00CD3F5B" w:rsidRDefault="00CD3F5B" w:rsidP="00CD3F5B">
      <w:pPr>
        <w:widowControl w:val="0"/>
        <w:autoSpaceDE w:val="0"/>
        <w:autoSpaceDN w:val="0"/>
        <w:adjustRightInd w:val="0"/>
        <w:spacing w:line="240" w:lineRule="auto"/>
        <w:ind w:left="360"/>
        <w:jc w:val="center"/>
        <w:rPr>
          <w:b/>
          <w:sz w:val="24"/>
          <w:szCs w:val="24"/>
        </w:rPr>
      </w:pPr>
    </w:p>
    <w:tbl>
      <w:tblPr>
        <w:tblW w:w="1533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
        <w:gridCol w:w="4253"/>
        <w:gridCol w:w="1700"/>
        <w:gridCol w:w="1985"/>
        <w:gridCol w:w="1417"/>
        <w:gridCol w:w="3545"/>
        <w:gridCol w:w="2012"/>
      </w:tblGrid>
      <w:tr w:rsidR="00CD3F5B" w:rsidRPr="00CD3F5B" w14:paraId="422E6921" w14:textId="77777777" w:rsidTr="00E258A6">
        <w:tc>
          <w:tcPr>
            <w:tcW w:w="426" w:type="dxa"/>
            <w:tcBorders>
              <w:top w:val="single" w:sz="4" w:space="0" w:color="auto"/>
              <w:left w:val="single" w:sz="4" w:space="0" w:color="auto"/>
              <w:bottom w:val="single" w:sz="4" w:space="0" w:color="auto"/>
              <w:right w:val="single" w:sz="4" w:space="0" w:color="auto"/>
            </w:tcBorders>
            <w:shd w:val="clear" w:color="auto" w:fill="auto"/>
          </w:tcPr>
          <w:p w14:paraId="7F49709C" w14:textId="77777777" w:rsidR="00CD3F5B" w:rsidRPr="00CD3F5B" w:rsidRDefault="00CD3F5B" w:rsidP="00CD3F5B">
            <w:pPr>
              <w:widowControl w:val="0"/>
              <w:autoSpaceDE w:val="0"/>
              <w:autoSpaceDN w:val="0"/>
              <w:adjustRightInd w:val="0"/>
              <w:spacing w:after="200" w:line="276" w:lineRule="auto"/>
              <w:rPr>
                <w:b/>
                <w:sz w:val="20"/>
              </w:rPr>
            </w:pPr>
            <w:r w:rsidRPr="00CD3F5B">
              <w:rPr>
                <w:b/>
                <w:sz w:val="20"/>
              </w:rPr>
              <w:t>№</w:t>
            </w: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3F7217C5" w14:textId="77777777" w:rsidR="00CD3F5B" w:rsidRPr="00CD3F5B" w:rsidRDefault="00CD3F5B" w:rsidP="00CD3F5B">
            <w:pPr>
              <w:widowControl w:val="0"/>
              <w:autoSpaceDE w:val="0"/>
              <w:autoSpaceDN w:val="0"/>
              <w:adjustRightInd w:val="0"/>
              <w:spacing w:after="200" w:line="276" w:lineRule="auto"/>
              <w:rPr>
                <w:b/>
                <w:sz w:val="20"/>
              </w:rPr>
            </w:pPr>
          </w:p>
        </w:tc>
        <w:tc>
          <w:tcPr>
            <w:tcW w:w="1700" w:type="dxa"/>
            <w:tcBorders>
              <w:top w:val="single" w:sz="4" w:space="0" w:color="auto"/>
              <w:left w:val="single" w:sz="4" w:space="0" w:color="auto"/>
              <w:bottom w:val="single" w:sz="4" w:space="0" w:color="auto"/>
              <w:right w:val="single" w:sz="4" w:space="0" w:color="auto"/>
            </w:tcBorders>
            <w:shd w:val="clear" w:color="auto" w:fill="auto"/>
          </w:tcPr>
          <w:p w14:paraId="1706A73A" w14:textId="77777777" w:rsidR="00CD3F5B" w:rsidRPr="00CD3F5B" w:rsidRDefault="00CD3F5B" w:rsidP="00CD3F5B">
            <w:pPr>
              <w:widowControl w:val="0"/>
              <w:autoSpaceDE w:val="0"/>
              <w:autoSpaceDN w:val="0"/>
              <w:adjustRightInd w:val="0"/>
              <w:spacing w:after="200" w:line="276" w:lineRule="auto"/>
              <w:rPr>
                <w:b/>
                <w:sz w:val="20"/>
              </w:rPr>
            </w:pPr>
            <w:r w:rsidRPr="00CD3F5B">
              <w:rPr>
                <w:b/>
                <w:sz w:val="20"/>
              </w:rPr>
              <w:t>2-3 г</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754A1A8F" w14:textId="77777777" w:rsidR="00CD3F5B" w:rsidRPr="00CD3F5B" w:rsidRDefault="00CD3F5B" w:rsidP="00CD3F5B">
            <w:pPr>
              <w:widowControl w:val="0"/>
              <w:autoSpaceDE w:val="0"/>
              <w:autoSpaceDN w:val="0"/>
              <w:adjustRightInd w:val="0"/>
              <w:spacing w:after="200" w:line="276" w:lineRule="auto"/>
              <w:rPr>
                <w:b/>
                <w:sz w:val="20"/>
              </w:rPr>
            </w:pPr>
            <w:r w:rsidRPr="00CD3F5B">
              <w:rPr>
                <w:b/>
                <w:sz w:val="20"/>
              </w:rPr>
              <w:t>3-4 г</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6E9CC85" w14:textId="77777777" w:rsidR="00CD3F5B" w:rsidRPr="00CD3F5B" w:rsidRDefault="00CD3F5B" w:rsidP="00CD3F5B">
            <w:pPr>
              <w:widowControl w:val="0"/>
              <w:autoSpaceDE w:val="0"/>
              <w:autoSpaceDN w:val="0"/>
              <w:adjustRightInd w:val="0"/>
              <w:spacing w:after="200" w:line="276" w:lineRule="auto"/>
              <w:rPr>
                <w:b/>
                <w:sz w:val="20"/>
              </w:rPr>
            </w:pPr>
            <w:r w:rsidRPr="00CD3F5B">
              <w:rPr>
                <w:b/>
                <w:sz w:val="20"/>
              </w:rPr>
              <w:t>4-5л</w:t>
            </w:r>
          </w:p>
        </w:tc>
        <w:tc>
          <w:tcPr>
            <w:tcW w:w="3545" w:type="dxa"/>
            <w:tcBorders>
              <w:top w:val="single" w:sz="4" w:space="0" w:color="auto"/>
              <w:left w:val="single" w:sz="4" w:space="0" w:color="auto"/>
              <w:bottom w:val="single" w:sz="4" w:space="0" w:color="auto"/>
              <w:right w:val="single" w:sz="4" w:space="0" w:color="auto"/>
            </w:tcBorders>
            <w:shd w:val="clear" w:color="auto" w:fill="auto"/>
          </w:tcPr>
          <w:p w14:paraId="4257EBCC" w14:textId="77777777" w:rsidR="00CD3F5B" w:rsidRPr="00CD3F5B" w:rsidRDefault="00CD3F5B" w:rsidP="00CD3F5B">
            <w:pPr>
              <w:widowControl w:val="0"/>
              <w:autoSpaceDE w:val="0"/>
              <w:autoSpaceDN w:val="0"/>
              <w:adjustRightInd w:val="0"/>
              <w:spacing w:after="200" w:line="276" w:lineRule="auto"/>
              <w:rPr>
                <w:b/>
                <w:sz w:val="20"/>
              </w:rPr>
            </w:pPr>
            <w:r w:rsidRPr="00CD3F5B">
              <w:rPr>
                <w:b/>
                <w:sz w:val="20"/>
              </w:rPr>
              <w:t>5-6 л</w:t>
            </w:r>
          </w:p>
        </w:tc>
        <w:tc>
          <w:tcPr>
            <w:tcW w:w="2012" w:type="dxa"/>
            <w:tcBorders>
              <w:top w:val="single" w:sz="4" w:space="0" w:color="auto"/>
              <w:left w:val="single" w:sz="4" w:space="0" w:color="auto"/>
              <w:bottom w:val="single" w:sz="4" w:space="0" w:color="auto"/>
              <w:right w:val="single" w:sz="4" w:space="0" w:color="auto"/>
            </w:tcBorders>
            <w:shd w:val="clear" w:color="auto" w:fill="auto"/>
          </w:tcPr>
          <w:p w14:paraId="41FDD703" w14:textId="77777777" w:rsidR="00CD3F5B" w:rsidRPr="00CD3F5B" w:rsidRDefault="00CD3F5B" w:rsidP="00CD3F5B">
            <w:pPr>
              <w:widowControl w:val="0"/>
              <w:autoSpaceDE w:val="0"/>
              <w:autoSpaceDN w:val="0"/>
              <w:adjustRightInd w:val="0"/>
              <w:spacing w:after="200" w:line="276" w:lineRule="auto"/>
              <w:rPr>
                <w:b/>
                <w:sz w:val="20"/>
              </w:rPr>
            </w:pPr>
            <w:r w:rsidRPr="00CD3F5B">
              <w:rPr>
                <w:b/>
                <w:sz w:val="20"/>
              </w:rPr>
              <w:t>6-7 л</w:t>
            </w:r>
          </w:p>
        </w:tc>
      </w:tr>
      <w:tr w:rsidR="00CD3F5B" w:rsidRPr="00CD3F5B" w14:paraId="706427ED" w14:textId="77777777" w:rsidTr="00E258A6">
        <w:tc>
          <w:tcPr>
            <w:tcW w:w="426" w:type="dxa"/>
            <w:tcBorders>
              <w:top w:val="single" w:sz="4" w:space="0" w:color="auto"/>
              <w:left w:val="single" w:sz="4" w:space="0" w:color="auto"/>
              <w:bottom w:val="single" w:sz="4" w:space="0" w:color="auto"/>
              <w:right w:val="single" w:sz="4" w:space="0" w:color="auto"/>
            </w:tcBorders>
            <w:shd w:val="clear" w:color="auto" w:fill="auto"/>
          </w:tcPr>
          <w:p w14:paraId="0983E511"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w:t>
            </w: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23F77AFE"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Прием, осмотр, совместная деятельность педагога и детей, игры, дежурство, утренняя гимнастика</w:t>
            </w:r>
          </w:p>
        </w:tc>
        <w:tc>
          <w:tcPr>
            <w:tcW w:w="1700" w:type="dxa"/>
            <w:tcBorders>
              <w:top w:val="single" w:sz="4" w:space="0" w:color="auto"/>
              <w:left w:val="single" w:sz="4" w:space="0" w:color="auto"/>
              <w:bottom w:val="single" w:sz="4" w:space="0" w:color="auto"/>
              <w:right w:val="single" w:sz="4" w:space="0" w:color="auto"/>
            </w:tcBorders>
            <w:shd w:val="clear" w:color="auto" w:fill="auto"/>
          </w:tcPr>
          <w:p w14:paraId="6836367E"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8.00-8.40</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02D55FE9"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8.00-8.40</w:t>
            </w:r>
          </w:p>
          <w:p w14:paraId="4ECD22D8" w14:textId="77777777" w:rsidR="00CD3F5B" w:rsidRPr="00CD3F5B" w:rsidRDefault="00CD3F5B" w:rsidP="00CD3F5B">
            <w:pPr>
              <w:widowControl w:val="0"/>
              <w:autoSpaceDE w:val="0"/>
              <w:autoSpaceDN w:val="0"/>
              <w:adjustRightInd w:val="0"/>
              <w:spacing w:after="200" w:line="240" w:lineRule="auto"/>
              <w:jc w:val="left"/>
              <w:rPr>
                <w:sz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EBE90F6"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8.00-8.40</w:t>
            </w:r>
          </w:p>
        </w:tc>
        <w:tc>
          <w:tcPr>
            <w:tcW w:w="3545" w:type="dxa"/>
            <w:tcBorders>
              <w:top w:val="single" w:sz="4" w:space="0" w:color="auto"/>
              <w:left w:val="single" w:sz="4" w:space="0" w:color="auto"/>
              <w:bottom w:val="single" w:sz="4" w:space="0" w:color="auto"/>
              <w:right w:val="single" w:sz="4" w:space="0" w:color="auto"/>
            </w:tcBorders>
            <w:shd w:val="clear" w:color="auto" w:fill="auto"/>
          </w:tcPr>
          <w:p w14:paraId="5FCC0BB3"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8.00-8.40</w:t>
            </w:r>
          </w:p>
        </w:tc>
        <w:tc>
          <w:tcPr>
            <w:tcW w:w="2012" w:type="dxa"/>
            <w:tcBorders>
              <w:top w:val="single" w:sz="4" w:space="0" w:color="auto"/>
              <w:left w:val="single" w:sz="4" w:space="0" w:color="auto"/>
              <w:bottom w:val="single" w:sz="4" w:space="0" w:color="auto"/>
              <w:right w:val="single" w:sz="4" w:space="0" w:color="auto"/>
            </w:tcBorders>
            <w:shd w:val="clear" w:color="auto" w:fill="auto"/>
          </w:tcPr>
          <w:p w14:paraId="31E9C62B"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8.00-8.40</w:t>
            </w:r>
          </w:p>
        </w:tc>
      </w:tr>
      <w:tr w:rsidR="00CD3F5B" w:rsidRPr="00CD3F5B" w14:paraId="39EC19AF" w14:textId="77777777" w:rsidTr="00E258A6">
        <w:tc>
          <w:tcPr>
            <w:tcW w:w="426" w:type="dxa"/>
            <w:tcBorders>
              <w:top w:val="single" w:sz="4" w:space="0" w:color="auto"/>
              <w:left w:val="single" w:sz="4" w:space="0" w:color="auto"/>
              <w:bottom w:val="single" w:sz="4" w:space="0" w:color="auto"/>
              <w:right w:val="single" w:sz="4" w:space="0" w:color="auto"/>
            </w:tcBorders>
            <w:shd w:val="clear" w:color="auto" w:fill="auto"/>
          </w:tcPr>
          <w:p w14:paraId="4D5C93CD"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2</w:t>
            </w: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739EFE1B"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Подготовка к завтраку. Завтрак.</w:t>
            </w:r>
          </w:p>
        </w:tc>
        <w:tc>
          <w:tcPr>
            <w:tcW w:w="1700" w:type="dxa"/>
            <w:tcBorders>
              <w:top w:val="single" w:sz="4" w:space="0" w:color="auto"/>
              <w:left w:val="single" w:sz="4" w:space="0" w:color="auto"/>
              <w:bottom w:val="single" w:sz="4" w:space="0" w:color="auto"/>
              <w:right w:val="single" w:sz="4" w:space="0" w:color="auto"/>
            </w:tcBorders>
            <w:shd w:val="clear" w:color="auto" w:fill="auto"/>
          </w:tcPr>
          <w:p w14:paraId="35873B75"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8.40-9.00</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2000D5D7"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8.40-9.00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B1866E1"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8.40- 9.00</w:t>
            </w:r>
          </w:p>
        </w:tc>
        <w:tc>
          <w:tcPr>
            <w:tcW w:w="3545" w:type="dxa"/>
            <w:tcBorders>
              <w:top w:val="single" w:sz="4" w:space="0" w:color="auto"/>
              <w:left w:val="single" w:sz="4" w:space="0" w:color="auto"/>
              <w:bottom w:val="single" w:sz="4" w:space="0" w:color="auto"/>
              <w:right w:val="single" w:sz="4" w:space="0" w:color="auto"/>
            </w:tcBorders>
            <w:shd w:val="clear" w:color="auto" w:fill="auto"/>
          </w:tcPr>
          <w:p w14:paraId="522FB468"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8.40- 9.00</w:t>
            </w:r>
          </w:p>
        </w:tc>
        <w:tc>
          <w:tcPr>
            <w:tcW w:w="2012" w:type="dxa"/>
            <w:tcBorders>
              <w:top w:val="single" w:sz="4" w:space="0" w:color="auto"/>
              <w:left w:val="single" w:sz="4" w:space="0" w:color="auto"/>
              <w:bottom w:val="single" w:sz="4" w:space="0" w:color="auto"/>
              <w:right w:val="single" w:sz="4" w:space="0" w:color="auto"/>
            </w:tcBorders>
            <w:shd w:val="clear" w:color="auto" w:fill="auto"/>
          </w:tcPr>
          <w:p w14:paraId="0B28DE7D"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8.40-9.00</w:t>
            </w:r>
          </w:p>
        </w:tc>
      </w:tr>
      <w:tr w:rsidR="00CD3F5B" w:rsidRPr="00CD3F5B" w14:paraId="45A3DAF0" w14:textId="77777777" w:rsidTr="00E258A6">
        <w:trPr>
          <w:trHeight w:val="1072"/>
        </w:trPr>
        <w:tc>
          <w:tcPr>
            <w:tcW w:w="426" w:type="dxa"/>
            <w:tcBorders>
              <w:top w:val="single" w:sz="4" w:space="0" w:color="auto"/>
              <w:left w:val="single" w:sz="4" w:space="0" w:color="auto"/>
              <w:bottom w:val="single" w:sz="4" w:space="0" w:color="auto"/>
              <w:right w:val="single" w:sz="4" w:space="0" w:color="auto"/>
            </w:tcBorders>
            <w:shd w:val="clear" w:color="auto" w:fill="auto"/>
          </w:tcPr>
          <w:p w14:paraId="31A211DC"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3</w:t>
            </w: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3194031C"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Организованная образовательная деятельность (с перерывом 10 минут)</w:t>
            </w:r>
          </w:p>
        </w:tc>
        <w:tc>
          <w:tcPr>
            <w:tcW w:w="1700" w:type="dxa"/>
            <w:tcBorders>
              <w:top w:val="single" w:sz="4" w:space="0" w:color="auto"/>
              <w:left w:val="single" w:sz="4" w:space="0" w:color="auto"/>
              <w:bottom w:val="single" w:sz="4" w:space="0" w:color="auto"/>
              <w:right w:val="single" w:sz="4" w:space="0" w:color="auto"/>
            </w:tcBorders>
            <w:shd w:val="clear" w:color="auto" w:fill="auto"/>
          </w:tcPr>
          <w:p w14:paraId="16480903" w14:textId="77777777" w:rsidR="00CD3F5B" w:rsidRPr="00CD3F5B" w:rsidRDefault="00CD3F5B" w:rsidP="00CD3F5B">
            <w:pPr>
              <w:widowControl w:val="0"/>
              <w:autoSpaceDE w:val="0"/>
              <w:autoSpaceDN w:val="0"/>
              <w:adjustRightInd w:val="0"/>
              <w:spacing w:line="240" w:lineRule="auto"/>
              <w:jc w:val="left"/>
              <w:rPr>
                <w:sz w:val="20"/>
              </w:rPr>
            </w:pPr>
            <w:r w:rsidRPr="00CD3F5B">
              <w:rPr>
                <w:sz w:val="20"/>
              </w:rPr>
              <w:t>9.00-9.10 9.20-9.30</w:t>
            </w:r>
          </w:p>
          <w:p w14:paraId="648E88A3" w14:textId="77777777" w:rsidR="00CD3F5B" w:rsidRPr="00CD3F5B" w:rsidRDefault="00CD3F5B" w:rsidP="00CD3F5B">
            <w:pPr>
              <w:widowControl w:val="0"/>
              <w:autoSpaceDE w:val="0"/>
              <w:autoSpaceDN w:val="0"/>
              <w:adjustRightInd w:val="0"/>
              <w:spacing w:after="200" w:line="240" w:lineRule="auto"/>
              <w:jc w:val="left"/>
              <w:rPr>
                <w:sz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4B1CB92B"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9.00- 9.15 9.25-9.40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7F88C4D"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9.00-9.20 9.30-9.50</w:t>
            </w:r>
          </w:p>
        </w:tc>
        <w:tc>
          <w:tcPr>
            <w:tcW w:w="3545" w:type="dxa"/>
            <w:tcBorders>
              <w:top w:val="single" w:sz="4" w:space="0" w:color="auto"/>
              <w:left w:val="single" w:sz="4" w:space="0" w:color="auto"/>
              <w:bottom w:val="single" w:sz="4" w:space="0" w:color="auto"/>
              <w:right w:val="single" w:sz="4" w:space="0" w:color="auto"/>
            </w:tcBorders>
            <w:shd w:val="clear" w:color="auto" w:fill="auto"/>
          </w:tcPr>
          <w:p w14:paraId="052B2C1C"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9.00-9.25</w:t>
            </w:r>
          </w:p>
          <w:p w14:paraId="6447E23F"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9.35-10.00</w:t>
            </w:r>
          </w:p>
          <w:p w14:paraId="34BF6DF1" w14:textId="77777777" w:rsidR="00CD3F5B" w:rsidRPr="00CD3F5B" w:rsidRDefault="00CD3F5B" w:rsidP="00CD3F5B">
            <w:pPr>
              <w:widowControl w:val="0"/>
              <w:autoSpaceDE w:val="0"/>
              <w:autoSpaceDN w:val="0"/>
              <w:adjustRightInd w:val="0"/>
              <w:spacing w:after="200" w:line="240" w:lineRule="auto"/>
              <w:jc w:val="left"/>
              <w:rPr>
                <w:sz w:val="20"/>
              </w:rPr>
            </w:pPr>
          </w:p>
        </w:tc>
        <w:tc>
          <w:tcPr>
            <w:tcW w:w="2012" w:type="dxa"/>
            <w:tcBorders>
              <w:top w:val="single" w:sz="4" w:space="0" w:color="auto"/>
              <w:left w:val="single" w:sz="4" w:space="0" w:color="auto"/>
              <w:bottom w:val="single" w:sz="4" w:space="0" w:color="auto"/>
              <w:right w:val="single" w:sz="4" w:space="0" w:color="auto"/>
            </w:tcBorders>
            <w:shd w:val="clear" w:color="auto" w:fill="auto"/>
          </w:tcPr>
          <w:p w14:paraId="2EE99556"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9.00-9.30</w:t>
            </w:r>
          </w:p>
          <w:p w14:paraId="5212D577"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9.40-10.10</w:t>
            </w:r>
          </w:p>
          <w:p w14:paraId="37940C2D" w14:textId="77777777" w:rsidR="00CD3F5B" w:rsidRPr="00CD3F5B" w:rsidRDefault="00CD3F5B" w:rsidP="00CD3F5B">
            <w:pPr>
              <w:widowControl w:val="0"/>
              <w:autoSpaceDE w:val="0"/>
              <w:autoSpaceDN w:val="0"/>
              <w:adjustRightInd w:val="0"/>
              <w:spacing w:after="200" w:line="240" w:lineRule="auto"/>
              <w:jc w:val="left"/>
              <w:rPr>
                <w:sz w:val="20"/>
              </w:rPr>
            </w:pPr>
          </w:p>
        </w:tc>
      </w:tr>
      <w:tr w:rsidR="00CD3F5B" w:rsidRPr="00CD3F5B" w14:paraId="332292A4" w14:textId="77777777" w:rsidTr="00E258A6">
        <w:tc>
          <w:tcPr>
            <w:tcW w:w="426" w:type="dxa"/>
            <w:tcBorders>
              <w:top w:val="single" w:sz="4" w:space="0" w:color="auto"/>
              <w:left w:val="single" w:sz="4" w:space="0" w:color="auto"/>
              <w:bottom w:val="single" w:sz="4" w:space="0" w:color="auto"/>
              <w:right w:val="single" w:sz="4" w:space="0" w:color="auto"/>
            </w:tcBorders>
            <w:shd w:val="clear" w:color="auto" w:fill="auto"/>
          </w:tcPr>
          <w:p w14:paraId="3A12F2B1"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4</w:t>
            </w: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03F55169"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 xml:space="preserve">Подготовка к прогулке. </w:t>
            </w:r>
            <w:proofErr w:type="gramStart"/>
            <w:r w:rsidRPr="00CD3F5B">
              <w:rPr>
                <w:sz w:val="20"/>
              </w:rPr>
              <w:t>Прогулка  (</w:t>
            </w:r>
            <w:proofErr w:type="gramEnd"/>
            <w:r w:rsidRPr="00CD3F5B">
              <w:rPr>
                <w:sz w:val="20"/>
              </w:rPr>
              <w:t>игры, наблюдения, труд)</w:t>
            </w:r>
          </w:p>
        </w:tc>
        <w:tc>
          <w:tcPr>
            <w:tcW w:w="1700" w:type="dxa"/>
            <w:tcBorders>
              <w:top w:val="single" w:sz="4" w:space="0" w:color="auto"/>
              <w:left w:val="single" w:sz="4" w:space="0" w:color="auto"/>
              <w:bottom w:val="single" w:sz="4" w:space="0" w:color="auto"/>
              <w:right w:val="single" w:sz="4" w:space="0" w:color="auto"/>
            </w:tcBorders>
            <w:shd w:val="clear" w:color="auto" w:fill="auto"/>
          </w:tcPr>
          <w:p w14:paraId="7540EC34" w14:textId="77777777" w:rsidR="00CD3F5B" w:rsidRPr="00CD3F5B" w:rsidRDefault="00CD3F5B" w:rsidP="00CD3F5B">
            <w:pPr>
              <w:widowControl w:val="0"/>
              <w:autoSpaceDE w:val="0"/>
              <w:autoSpaceDN w:val="0"/>
              <w:adjustRightInd w:val="0"/>
              <w:spacing w:line="240" w:lineRule="auto"/>
              <w:jc w:val="left"/>
              <w:rPr>
                <w:sz w:val="20"/>
              </w:rPr>
            </w:pPr>
            <w:r w:rsidRPr="00CD3F5B">
              <w:rPr>
                <w:sz w:val="20"/>
              </w:rPr>
              <w:t>9.30-11.40</w:t>
            </w:r>
          </w:p>
          <w:p w14:paraId="56B27688" w14:textId="77777777" w:rsidR="00CD3F5B" w:rsidRPr="00CD3F5B" w:rsidRDefault="00CD3F5B" w:rsidP="00CD3F5B">
            <w:pPr>
              <w:widowControl w:val="0"/>
              <w:autoSpaceDE w:val="0"/>
              <w:autoSpaceDN w:val="0"/>
              <w:adjustRightInd w:val="0"/>
              <w:spacing w:after="200" w:line="240" w:lineRule="auto"/>
              <w:jc w:val="left"/>
              <w:rPr>
                <w:sz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177A3220"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9.40-11.45</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5E1AC9F"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9.50-12.05</w:t>
            </w:r>
          </w:p>
        </w:tc>
        <w:tc>
          <w:tcPr>
            <w:tcW w:w="3545" w:type="dxa"/>
            <w:tcBorders>
              <w:top w:val="single" w:sz="4" w:space="0" w:color="auto"/>
              <w:left w:val="single" w:sz="4" w:space="0" w:color="auto"/>
              <w:bottom w:val="single" w:sz="4" w:space="0" w:color="auto"/>
              <w:right w:val="single" w:sz="4" w:space="0" w:color="auto"/>
            </w:tcBorders>
            <w:shd w:val="clear" w:color="auto" w:fill="auto"/>
          </w:tcPr>
          <w:p w14:paraId="7DA83609"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10.00-12.25</w:t>
            </w:r>
          </w:p>
        </w:tc>
        <w:tc>
          <w:tcPr>
            <w:tcW w:w="2012" w:type="dxa"/>
            <w:tcBorders>
              <w:top w:val="single" w:sz="4" w:space="0" w:color="auto"/>
              <w:left w:val="single" w:sz="4" w:space="0" w:color="auto"/>
              <w:bottom w:val="single" w:sz="4" w:space="0" w:color="auto"/>
              <w:right w:val="single" w:sz="4" w:space="0" w:color="auto"/>
            </w:tcBorders>
            <w:shd w:val="clear" w:color="auto" w:fill="auto"/>
          </w:tcPr>
          <w:p w14:paraId="392DF526"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10.10-12.40</w:t>
            </w:r>
          </w:p>
        </w:tc>
      </w:tr>
      <w:tr w:rsidR="00CD3F5B" w:rsidRPr="00CD3F5B" w14:paraId="2205DF47" w14:textId="77777777" w:rsidTr="00E258A6">
        <w:tc>
          <w:tcPr>
            <w:tcW w:w="426" w:type="dxa"/>
            <w:tcBorders>
              <w:top w:val="single" w:sz="4" w:space="0" w:color="auto"/>
              <w:left w:val="single" w:sz="4" w:space="0" w:color="auto"/>
              <w:bottom w:val="single" w:sz="4" w:space="0" w:color="auto"/>
              <w:right w:val="single" w:sz="4" w:space="0" w:color="auto"/>
            </w:tcBorders>
            <w:shd w:val="clear" w:color="auto" w:fill="auto"/>
          </w:tcPr>
          <w:p w14:paraId="50605D44"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5</w:t>
            </w: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1BE6E2AE"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Подготовка к обеду, обед</w:t>
            </w:r>
          </w:p>
        </w:tc>
        <w:tc>
          <w:tcPr>
            <w:tcW w:w="1700" w:type="dxa"/>
            <w:tcBorders>
              <w:top w:val="single" w:sz="4" w:space="0" w:color="auto"/>
              <w:left w:val="single" w:sz="4" w:space="0" w:color="auto"/>
              <w:bottom w:val="single" w:sz="4" w:space="0" w:color="auto"/>
              <w:right w:val="single" w:sz="4" w:space="0" w:color="auto"/>
            </w:tcBorders>
            <w:shd w:val="clear" w:color="auto" w:fill="auto"/>
          </w:tcPr>
          <w:p w14:paraId="0392F30C" w14:textId="77777777" w:rsidR="00CD3F5B" w:rsidRPr="00CD3F5B" w:rsidRDefault="00CD3F5B" w:rsidP="00CD3F5B">
            <w:pPr>
              <w:widowControl w:val="0"/>
              <w:autoSpaceDE w:val="0"/>
              <w:autoSpaceDN w:val="0"/>
              <w:adjustRightInd w:val="0"/>
              <w:spacing w:line="240" w:lineRule="auto"/>
              <w:jc w:val="left"/>
              <w:rPr>
                <w:sz w:val="20"/>
              </w:rPr>
            </w:pPr>
            <w:r w:rsidRPr="00CD3F5B">
              <w:rPr>
                <w:sz w:val="20"/>
              </w:rPr>
              <w:t>11.40-12.00</w:t>
            </w:r>
          </w:p>
          <w:p w14:paraId="3782D1ED" w14:textId="77777777" w:rsidR="00CD3F5B" w:rsidRPr="00CD3F5B" w:rsidRDefault="00CD3F5B" w:rsidP="00CD3F5B">
            <w:pPr>
              <w:widowControl w:val="0"/>
              <w:autoSpaceDE w:val="0"/>
              <w:autoSpaceDN w:val="0"/>
              <w:adjustRightInd w:val="0"/>
              <w:spacing w:after="200" w:line="240" w:lineRule="auto"/>
              <w:jc w:val="left"/>
              <w:rPr>
                <w:sz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0BC3E46"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11.45- 12.25</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0ADE0B7"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12.05-12.35</w:t>
            </w:r>
          </w:p>
        </w:tc>
        <w:tc>
          <w:tcPr>
            <w:tcW w:w="3545" w:type="dxa"/>
            <w:tcBorders>
              <w:top w:val="single" w:sz="4" w:space="0" w:color="auto"/>
              <w:left w:val="single" w:sz="4" w:space="0" w:color="auto"/>
              <w:bottom w:val="single" w:sz="4" w:space="0" w:color="auto"/>
              <w:right w:val="single" w:sz="4" w:space="0" w:color="auto"/>
            </w:tcBorders>
            <w:shd w:val="clear" w:color="auto" w:fill="auto"/>
          </w:tcPr>
          <w:p w14:paraId="6992ABC9"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12.25-12.55</w:t>
            </w:r>
          </w:p>
        </w:tc>
        <w:tc>
          <w:tcPr>
            <w:tcW w:w="2012" w:type="dxa"/>
            <w:tcBorders>
              <w:top w:val="single" w:sz="4" w:space="0" w:color="auto"/>
              <w:left w:val="single" w:sz="4" w:space="0" w:color="auto"/>
              <w:bottom w:val="single" w:sz="4" w:space="0" w:color="auto"/>
              <w:right w:val="single" w:sz="4" w:space="0" w:color="auto"/>
            </w:tcBorders>
            <w:shd w:val="clear" w:color="auto" w:fill="auto"/>
          </w:tcPr>
          <w:p w14:paraId="3AD54005"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12.40-13.00</w:t>
            </w:r>
          </w:p>
        </w:tc>
      </w:tr>
      <w:tr w:rsidR="00CD3F5B" w:rsidRPr="00CD3F5B" w14:paraId="584703AE" w14:textId="77777777" w:rsidTr="00E258A6">
        <w:tc>
          <w:tcPr>
            <w:tcW w:w="426" w:type="dxa"/>
            <w:tcBorders>
              <w:top w:val="single" w:sz="4" w:space="0" w:color="auto"/>
              <w:left w:val="single" w:sz="4" w:space="0" w:color="auto"/>
              <w:bottom w:val="single" w:sz="4" w:space="0" w:color="auto"/>
              <w:right w:val="single" w:sz="4" w:space="0" w:color="auto"/>
            </w:tcBorders>
            <w:shd w:val="clear" w:color="auto" w:fill="auto"/>
          </w:tcPr>
          <w:p w14:paraId="56536A01"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6</w:t>
            </w: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59167F94"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Подготовка ко сну. Дневной сон</w:t>
            </w:r>
          </w:p>
        </w:tc>
        <w:tc>
          <w:tcPr>
            <w:tcW w:w="1700" w:type="dxa"/>
            <w:tcBorders>
              <w:top w:val="single" w:sz="4" w:space="0" w:color="auto"/>
              <w:left w:val="single" w:sz="4" w:space="0" w:color="auto"/>
              <w:bottom w:val="single" w:sz="4" w:space="0" w:color="auto"/>
              <w:right w:val="single" w:sz="4" w:space="0" w:color="auto"/>
            </w:tcBorders>
            <w:shd w:val="clear" w:color="auto" w:fill="auto"/>
          </w:tcPr>
          <w:p w14:paraId="4F293B17"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12.00-15.00</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7BCCB187"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12.25-15.00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6C36F84"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12.35-15.00</w:t>
            </w:r>
          </w:p>
        </w:tc>
        <w:tc>
          <w:tcPr>
            <w:tcW w:w="3545" w:type="dxa"/>
            <w:tcBorders>
              <w:top w:val="single" w:sz="4" w:space="0" w:color="auto"/>
              <w:left w:val="single" w:sz="4" w:space="0" w:color="auto"/>
              <w:bottom w:val="single" w:sz="4" w:space="0" w:color="auto"/>
              <w:right w:val="single" w:sz="4" w:space="0" w:color="auto"/>
            </w:tcBorders>
            <w:shd w:val="clear" w:color="auto" w:fill="auto"/>
          </w:tcPr>
          <w:p w14:paraId="429A1550"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12.55-15.00</w:t>
            </w:r>
          </w:p>
        </w:tc>
        <w:tc>
          <w:tcPr>
            <w:tcW w:w="2012" w:type="dxa"/>
            <w:tcBorders>
              <w:top w:val="single" w:sz="4" w:space="0" w:color="auto"/>
              <w:left w:val="single" w:sz="4" w:space="0" w:color="auto"/>
              <w:bottom w:val="single" w:sz="4" w:space="0" w:color="auto"/>
              <w:right w:val="single" w:sz="4" w:space="0" w:color="auto"/>
            </w:tcBorders>
            <w:shd w:val="clear" w:color="auto" w:fill="auto"/>
          </w:tcPr>
          <w:p w14:paraId="2C30695E"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13.00-15.00</w:t>
            </w:r>
          </w:p>
        </w:tc>
      </w:tr>
      <w:tr w:rsidR="00CD3F5B" w:rsidRPr="00CD3F5B" w14:paraId="7822FE0A" w14:textId="77777777" w:rsidTr="00E258A6">
        <w:tc>
          <w:tcPr>
            <w:tcW w:w="426" w:type="dxa"/>
            <w:tcBorders>
              <w:top w:val="single" w:sz="4" w:space="0" w:color="auto"/>
              <w:left w:val="single" w:sz="4" w:space="0" w:color="auto"/>
              <w:bottom w:val="single" w:sz="4" w:space="0" w:color="auto"/>
              <w:right w:val="single" w:sz="4" w:space="0" w:color="auto"/>
            </w:tcBorders>
            <w:shd w:val="clear" w:color="auto" w:fill="auto"/>
          </w:tcPr>
          <w:p w14:paraId="3764FD75"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7</w:t>
            </w: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385C43C7"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Подъем, гимнастика после сна, воздушные процедуры, игры</w:t>
            </w:r>
          </w:p>
        </w:tc>
        <w:tc>
          <w:tcPr>
            <w:tcW w:w="1700" w:type="dxa"/>
            <w:tcBorders>
              <w:top w:val="single" w:sz="4" w:space="0" w:color="auto"/>
              <w:left w:val="single" w:sz="4" w:space="0" w:color="auto"/>
              <w:bottom w:val="single" w:sz="4" w:space="0" w:color="auto"/>
              <w:right w:val="single" w:sz="4" w:space="0" w:color="auto"/>
            </w:tcBorders>
            <w:shd w:val="clear" w:color="auto" w:fill="auto"/>
          </w:tcPr>
          <w:p w14:paraId="46A0EDB4" w14:textId="77777777" w:rsidR="00CD3F5B" w:rsidRPr="00CD3F5B" w:rsidRDefault="00CD3F5B" w:rsidP="00CD3F5B">
            <w:pPr>
              <w:widowControl w:val="0"/>
              <w:autoSpaceDE w:val="0"/>
              <w:autoSpaceDN w:val="0"/>
              <w:adjustRightInd w:val="0"/>
              <w:spacing w:line="240" w:lineRule="auto"/>
              <w:jc w:val="left"/>
              <w:rPr>
                <w:sz w:val="20"/>
              </w:rPr>
            </w:pPr>
            <w:r w:rsidRPr="00CD3F5B">
              <w:rPr>
                <w:sz w:val="20"/>
              </w:rPr>
              <w:t>15.00-15.10</w:t>
            </w:r>
          </w:p>
          <w:p w14:paraId="26CBE603" w14:textId="77777777" w:rsidR="00CD3F5B" w:rsidRPr="00CD3F5B" w:rsidRDefault="00CD3F5B" w:rsidP="00CD3F5B">
            <w:pPr>
              <w:widowControl w:val="0"/>
              <w:autoSpaceDE w:val="0"/>
              <w:autoSpaceDN w:val="0"/>
              <w:adjustRightInd w:val="0"/>
              <w:spacing w:after="200" w:line="240" w:lineRule="auto"/>
              <w:jc w:val="left"/>
              <w:rPr>
                <w:sz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7743CFD6"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 xml:space="preserve"> 15.00-15.10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F894145"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15.00-15.10</w:t>
            </w:r>
          </w:p>
        </w:tc>
        <w:tc>
          <w:tcPr>
            <w:tcW w:w="3545" w:type="dxa"/>
            <w:tcBorders>
              <w:top w:val="single" w:sz="4" w:space="0" w:color="auto"/>
              <w:left w:val="single" w:sz="4" w:space="0" w:color="auto"/>
              <w:bottom w:val="single" w:sz="4" w:space="0" w:color="auto"/>
              <w:right w:val="single" w:sz="4" w:space="0" w:color="auto"/>
            </w:tcBorders>
            <w:shd w:val="clear" w:color="auto" w:fill="auto"/>
          </w:tcPr>
          <w:p w14:paraId="4F99F012"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15.00– 15.10</w:t>
            </w:r>
          </w:p>
        </w:tc>
        <w:tc>
          <w:tcPr>
            <w:tcW w:w="2012" w:type="dxa"/>
            <w:tcBorders>
              <w:top w:val="single" w:sz="4" w:space="0" w:color="auto"/>
              <w:left w:val="single" w:sz="4" w:space="0" w:color="auto"/>
              <w:bottom w:val="single" w:sz="4" w:space="0" w:color="auto"/>
              <w:right w:val="single" w:sz="4" w:space="0" w:color="auto"/>
            </w:tcBorders>
            <w:shd w:val="clear" w:color="auto" w:fill="auto"/>
          </w:tcPr>
          <w:p w14:paraId="5F9BD40E"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15.00-15.10</w:t>
            </w:r>
          </w:p>
        </w:tc>
      </w:tr>
      <w:tr w:rsidR="00CD3F5B" w:rsidRPr="00CD3F5B" w14:paraId="55B95154" w14:textId="77777777" w:rsidTr="00E258A6">
        <w:tc>
          <w:tcPr>
            <w:tcW w:w="426" w:type="dxa"/>
            <w:tcBorders>
              <w:top w:val="single" w:sz="4" w:space="0" w:color="auto"/>
              <w:left w:val="single" w:sz="4" w:space="0" w:color="auto"/>
              <w:bottom w:val="single" w:sz="4" w:space="0" w:color="auto"/>
              <w:right w:val="single" w:sz="4" w:space="0" w:color="auto"/>
            </w:tcBorders>
            <w:shd w:val="clear" w:color="auto" w:fill="auto"/>
          </w:tcPr>
          <w:p w14:paraId="7178C77B"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8</w:t>
            </w: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4189B1A5"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Подготовка к полднику, полдник</w:t>
            </w:r>
          </w:p>
        </w:tc>
        <w:tc>
          <w:tcPr>
            <w:tcW w:w="1700" w:type="dxa"/>
            <w:tcBorders>
              <w:top w:val="single" w:sz="4" w:space="0" w:color="auto"/>
              <w:left w:val="single" w:sz="4" w:space="0" w:color="auto"/>
              <w:bottom w:val="single" w:sz="4" w:space="0" w:color="auto"/>
              <w:right w:val="single" w:sz="4" w:space="0" w:color="auto"/>
            </w:tcBorders>
            <w:shd w:val="clear" w:color="auto" w:fill="auto"/>
          </w:tcPr>
          <w:p w14:paraId="5A70D970"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15.10-15.20</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6527701"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15.10- 15.20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4AC28A0"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15.10-15.20</w:t>
            </w:r>
          </w:p>
        </w:tc>
        <w:tc>
          <w:tcPr>
            <w:tcW w:w="3545" w:type="dxa"/>
            <w:tcBorders>
              <w:top w:val="single" w:sz="4" w:space="0" w:color="auto"/>
              <w:left w:val="single" w:sz="4" w:space="0" w:color="auto"/>
              <w:bottom w:val="single" w:sz="4" w:space="0" w:color="auto"/>
              <w:right w:val="single" w:sz="4" w:space="0" w:color="auto"/>
            </w:tcBorders>
            <w:shd w:val="clear" w:color="auto" w:fill="auto"/>
          </w:tcPr>
          <w:p w14:paraId="2B9F2BA3"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15.10 – 15.20</w:t>
            </w:r>
          </w:p>
        </w:tc>
        <w:tc>
          <w:tcPr>
            <w:tcW w:w="2012" w:type="dxa"/>
            <w:tcBorders>
              <w:top w:val="single" w:sz="4" w:space="0" w:color="auto"/>
              <w:left w:val="single" w:sz="4" w:space="0" w:color="auto"/>
              <w:bottom w:val="single" w:sz="4" w:space="0" w:color="auto"/>
              <w:right w:val="single" w:sz="4" w:space="0" w:color="auto"/>
            </w:tcBorders>
            <w:shd w:val="clear" w:color="auto" w:fill="auto"/>
          </w:tcPr>
          <w:p w14:paraId="1459D7D2"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15.10 – 15.20</w:t>
            </w:r>
          </w:p>
        </w:tc>
      </w:tr>
      <w:tr w:rsidR="00CD3F5B" w:rsidRPr="00CD3F5B" w14:paraId="6C94372E" w14:textId="77777777" w:rsidTr="00E258A6">
        <w:tc>
          <w:tcPr>
            <w:tcW w:w="426" w:type="dxa"/>
            <w:tcBorders>
              <w:top w:val="single" w:sz="4" w:space="0" w:color="auto"/>
              <w:left w:val="single" w:sz="4" w:space="0" w:color="auto"/>
              <w:bottom w:val="single" w:sz="4" w:space="0" w:color="auto"/>
              <w:right w:val="single" w:sz="4" w:space="0" w:color="auto"/>
            </w:tcBorders>
            <w:shd w:val="clear" w:color="auto" w:fill="auto"/>
          </w:tcPr>
          <w:p w14:paraId="4171ECA4"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9</w:t>
            </w: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4A902359"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Организованная образовательная деятельность. Чтение художественной литературы.</w:t>
            </w:r>
          </w:p>
        </w:tc>
        <w:tc>
          <w:tcPr>
            <w:tcW w:w="1700" w:type="dxa"/>
            <w:tcBorders>
              <w:top w:val="single" w:sz="4" w:space="0" w:color="auto"/>
              <w:left w:val="single" w:sz="4" w:space="0" w:color="auto"/>
              <w:bottom w:val="single" w:sz="4" w:space="0" w:color="auto"/>
              <w:right w:val="single" w:sz="4" w:space="0" w:color="auto"/>
            </w:tcBorders>
            <w:shd w:val="clear" w:color="auto" w:fill="auto"/>
          </w:tcPr>
          <w:p w14:paraId="16A8EA05"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15.20-15.30</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69268FBD"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15.20-15.30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7654245"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15.20-15.35</w:t>
            </w:r>
          </w:p>
        </w:tc>
        <w:tc>
          <w:tcPr>
            <w:tcW w:w="3545" w:type="dxa"/>
            <w:tcBorders>
              <w:top w:val="single" w:sz="4" w:space="0" w:color="auto"/>
              <w:left w:val="single" w:sz="4" w:space="0" w:color="auto"/>
              <w:bottom w:val="single" w:sz="4" w:space="0" w:color="auto"/>
              <w:right w:val="single" w:sz="4" w:space="0" w:color="auto"/>
            </w:tcBorders>
            <w:shd w:val="clear" w:color="auto" w:fill="auto"/>
          </w:tcPr>
          <w:p w14:paraId="52AC072A"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15.20 -15.45</w:t>
            </w:r>
          </w:p>
        </w:tc>
        <w:tc>
          <w:tcPr>
            <w:tcW w:w="2012" w:type="dxa"/>
            <w:tcBorders>
              <w:top w:val="single" w:sz="4" w:space="0" w:color="auto"/>
              <w:left w:val="single" w:sz="4" w:space="0" w:color="auto"/>
              <w:bottom w:val="single" w:sz="4" w:space="0" w:color="auto"/>
              <w:right w:val="single" w:sz="4" w:space="0" w:color="auto"/>
            </w:tcBorders>
            <w:shd w:val="clear" w:color="auto" w:fill="auto"/>
          </w:tcPr>
          <w:p w14:paraId="2C9BB5A5"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15.20 – 15.50</w:t>
            </w:r>
          </w:p>
        </w:tc>
      </w:tr>
      <w:tr w:rsidR="00CD3F5B" w:rsidRPr="00CD3F5B" w14:paraId="5C384D7D" w14:textId="77777777" w:rsidTr="00E258A6">
        <w:tc>
          <w:tcPr>
            <w:tcW w:w="426" w:type="dxa"/>
            <w:tcBorders>
              <w:top w:val="single" w:sz="4" w:space="0" w:color="auto"/>
              <w:left w:val="single" w:sz="4" w:space="0" w:color="auto"/>
              <w:bottom w:val="single" w:sz="4" w:space="0" w:color="auto"/>
              <w:right w:val="single" w:sz="4" w:space="0" w:color="auto"/>
            </w:tcBorders>
            <w:shd w:val="clear" w:color="auto" w:fill="auto"/>
          </w:tcPr>
          <w:p w14:paraId="0D15E16A"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10</w:t>
            </w: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1B75632C"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Прогулка, игры</w:t>
            </w:r>
          </w:p>
        </w:tc>
        <w:tc>
          <w:tcPr>
            <w:tcW w:w="1700" w:type="dxa"/>
            <w:tcBorders>
              <w:top w:val="single" w:sz="4" w:space="0" w:color="auto"/>
              <w:left w:val="single" w:sz="4" w:space="0" w:color="auto"/>
              <w:bottom w:val="single" w:sz="4" w:space="0" w:color="auto"/>
              <w:right w:val="single" w:sz="4" w:space="0" w:color="auto"/>
            </w:tcBorders>
            <w:shd w:val="clear" w:color="auto" w:fill="auto"/>
          </w:tcPr>
          <w:p w14:paraId="016A434A"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15.30-17.00</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64A4191D"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15.30- 17.00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6646653"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15.35-17.00</w:t>
            </w:r>
          </w:p>
        </w:tc>
        <w:tc>
          <w:tcPr>
            <w:tcW w:w="3545" w:type="dxa"/>
            <w:tcBorders>
              <w:top w:val="single" w:sz="4" w:space="0" w:color="auto"/>
              <w:left w:val="single" w:sz="4" w:space="0" w:color="auto"/>
              <w:bottom w:val="single" w:sz="4" w:space="0" w:color="auto"/>
              <w:right w:val="single" w:sz="4" w:space="0" w:color="auto"/>
            </w:tcBorders>
            <w:shd w:val="clear" w:color="auto" w:fill="auto"/>
          </w:tcPr>
          <w:p w14:paraId="54B63599"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15.45- 17.00</w:t>
            </w:r>
          </w:p>
        </w:tc>
        <w:tc>
          <w:tcPr>
            <w:tcW w:w="2012" w:type="dxa"/>
            <w:tcBorders>
              <w:top w:val="single" w:sz="4" w:space="0" w:color="auto"/>
              <w:left w:val="single" w:sz="4" w:space="0" w:color="auto"/>
              <w:bottom w:val="single" w:sz="4" w:space="0" w:color="auto"/>
              <w:right w:val="single" w:sz="4" w:space="0" w:color="auto"/>
            </w:tcBorders>
            <w:shd w:val="clear" w:color="auto" w:fill="auto"/>
          </w:tcPr>
          <w:p w14:paraId="6D33184E"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15.50-17.00</w:t>
            </w:r>
          </w:p>
        </w:tc>
      </w:tr>
      <w:tr w:rsidR="00CD3F5B" w:rsidRPr="00CD3F5B" w14:paraId="5F9EC5DB" w14:textId="77777777" w:rsidTr="00E258A6">
        <w:tblPrEx>
          <w:tblLook w:val="04A0" w:firstRow="1" w:lastRow="0" w:firstColumn="1" w:lastColumn="0" w:noHBand="0" w:noVBand="1"/>
        </w:tblPrEx>
        <w:tc>
          <w:tcPr>
            <w:tcW w:w="426" w:type="dxa"/>
            <w:shd w:val="clear" w:color="auto" w:fill="auto"/>
          </w:tcPr>
          <w:p w14:paraId="770196A3"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11</w:t>
            </w:r>
          </w:p>
        </w:tc>
        <w:tc>
          <w:tcPr>
            <w:tcW w:w="4253" w:type="dxa"/>
            <w:shd w:val="clear" w:color="auto" w:fill="auto"/>
          </w:tcPr>
          <w:p w14:paraId="12FCF071"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Уход детей домой</w:t>
            </w:r>
          </w:p>
        </w:tc>
        <w:tc>
          <w:tcPr>
            <w:tcW w:w="1700" w:type="dxa"/>
            <w:shd w:val="clear" w:color="auto" w:fill="auto"/>
          </w:tcPr>
          <w:p w14:paraId="0CA0D108"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17.00</w:t>
            </w:r>
          </w:p>
        </w:tc>
        <w:tc>
          <w:tcPr>
            <w:tcW w:w="1985" w:type="dxa"/>
            <w:shd w:val="clear" w:color="auto" w:fill="auto"/>
          </w:tcPr>
          <w:p w14:paraId="107FD94E"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17.00</w:t>
            </w:r>
          </w:p>
        </w:tc>
        <w:tc>
          <w:tcPr>
            <w:tcW w:w="1417" w:type="dxa"/>
            <w:shd w:val="clear" w:color="auto" w:fill="auto"/>
          </w:tcPr>
          <w:p w14:paraId="13C03E0F"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17.00</w:t>
            </w:r>
          </w:p>
        </w:tc>
        <w:tc>
          <w:tcPr>
            <w:tcW w:w="3545" w:type="dxa"/>
            <w:shd w:val="clear" w:color="auto" w:fill="auto"/>
          </w:tcPr>
          <w:p w14:paraId="51198C2E"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17.00</w:t>
            </w:r>
          </w:p>
        </w:tc>
        <w:tc>
          <w:tcPr>
            <w:tcW w:w="2012" w:type="dxa"/>
            <w:shd w:val="clear" w:color="auto" w:fill="auto"/>
          </w:tcPr>
          <w:p w14:paraId="5C23AC88" w14:textId="77777777" w:rsidR="00CD3F5B" w:rsidRPr="00CD3F5B" w:rsidRDefault="00CD3F5B" w:rsidP="00CD3F5B">
            <w:pPr>
              <w:widowControl w:val="0"/>
              <w:autoSpaceDE w:val="0"/>
              <w:autoSpaceDN w:val="0"/>
              <w:adjustRightInd w:val="0"/>
              <w:spacing w:after="200" w:line="240" w:lineRule="auto"/>
              <w:jc w:val="left"/>
              <w:rPr>
                <w:sz w:val="20"/>
              </w:rPr>
            </w:pPr>
            <w:r w:rsidRPr="00CD3F5B">
              <w:rPr>
                <w:sz w:val="20"/>
              </w:rPr>
              <w:t>17.00</w:t>
            </w:r>
          </w:p>
        </w:tc>
      </w:tr>
    </w:tbl>
    <w:p w14:paraId="69194456" w14:textId="77777777" w:rsidR="00CD3F5B" w:rsidRPr="00CD3F5B" w:rsidRDefault="00CD3F5B" w:rsidP="00CD3F5B">
      <w:pPr>
        <w:widowControl w:val="0"/>
        <w:autoSpaceDE w:val="0"/>
        <w:autoSpaceDN w:val="0"/>
        <w:adjustRightInd w:val="0"/>
        <w:spacing w:line="240" w:lineRule="auto"/>
        <w:jc w:val="left"/>
        <w:rPr>
          <w:sz w:val="20"/>
        </w:rPr>
      </w:pPr>
    </w:p>
    <w:p w14:paraId="095F9906" w14:textId="77777777" w:rsidR="00CD3F5B" w:rsidRPr="00CD3F5B" w:rsidRDefault="00CD3F5B" w:rsidP="00CD3F5B">
      <w:pPr>
        <w:widowControl w:val="0"/>
        <w:autoSpaceDE w:val="0"/>
        <w:autoSpaceDN w:val="0"/>
        <w:adjustRightInd w:val="0"/>
        <w:spacing w:line="240" w:lineRule="auto"/>
        <w:jc w:val="left"/>
        <w:rPr>
          <w:sz w:val="24"/>
          <w:szCs w:val="24"/>
        </w:rPr>
      </w:pPr>
    </w:p>
    <w:bookmarkEnd w:id="19"/>
    <w:p w14:paraId="009C192E" w14:textId="3AE80174" w:rsidR="00834E88" w:rsidRPr="00834E88" w:rsidRDefault="00CD3F5B" w:rsidP="00834E88">
      <w:pPr>
        <w:widowControl w:val="0"/>
        <w:autoSpaceDE w:val="0"/>
        <w:autoSpaceDN w:val="0"/>
        <w:spacing w:line="276" w:lineRule="auto"/>
        <w:rPr>
          <w:sz w:val="28"/>
          <w:szCs w:val="28"/>
          <w:lang w:eastAsia="en-US"/>
        </w:rPr>
      </w:pPr>
      <w:r>
        <w:rPr>
          <w:sz w:val="28"/>
          <w:szCs w:val="28"/>
          <w:lang w:eastAsia="en-US"/>
        </w:rPr>
        <w:t>с</w:t>
      </w:r>
      <w:r w:rsidR="00834E88" w:rsidRPr="00834E88">
        <w:rPr>
          <w:sz w:val="28"/>
          <w:szCs w:val="28"/>
          <w:lang w:eastAsia="en-US"/>
        </w:rPr>
        <w:t>огласно</w:t>
      </w:r>
      <w:r w:rsidR="00834E88" w:rsidRPr="00834E88">
        <w:rPr>
          <w:spacing w:val="1"/>
          <w:sz w:val="28"/>
          <w:szCs w:val="28"/>
          <w:lang w:eastAsia="en-US"/>
        </w:rPr>
        <w:t xml:space="preserve"> </w:t>
      </w:r>
      <w:r w:rsidR="00834E88" w:rsidRPr="00834E88">
        <w:rPr>
          <w:sz w:val="28"/>
          <w:szCs w:val="28"/>
          <w:lang w:eastAsia="en-US"/>
        </w:rPr>
        <w:t>пункту</w:t>
      </w:r>
      <w:r w:rsidR="00834E88" w:rsidRPr="00834E88">
        <w:rPr>
          <w:spacing w:val="1"/>
          <w:sz w:val="28"/>
          <w:szCs w:val="28"/>
          <w:lang w:eastAsia="en-US"/>
        </w:rPr>
        <w:t xml:space="preserve"> </w:t>
      </w:r>
      <w:r w:rsidR="00834E88" w:rsidRPr="00834E88">
        <w:rPr>
          <w:sz w:val="28"/>
          <w:szCs w:val="28"/>
          <w:lang w:eastAsia="en-US"/>
        </w:rPr>
        <w:t>2.10</w:t>
      </w:r>
      <w:r w:rsidR="00834E88" w:rsidRPr="00834E88">
        <w:rPr>
          <w:spacing w:val="1"/>
          <w:sz w:val="28"/>
          <w:szCs w:val="28"/>
          <w:lang w:eastAsia="en-US"/>
        </w:rPr>
        <w:t xml:space="preserve"> </w:t>
      </w:r>
      <w:r w:rsidR="00834E88" w:rsidRPr="00834E88">
        <w:rPr>
          <w:sz w:val="28"/>
          <w:szCs w:val="28"/>
          <w:lang w:eastAsia="en-US"/>
        </w:rPr>
        <w:t>Санитарно-эпидемиологических</w:t>
      </w:r>
      <w:r w:rsidR="00834E88" w:rsidRPr="00834E88">
        <w:rPr>
          <w:spacing w:val="1"/>
          <w:sz w:val="28"/>
          <w:szCs w:val="28"/>
          <w:lang w:eastAsia="en-US"/>
        </w:rPr>
        <w:t xml:space="preserve"> </w:t>
      </w:r>
      <w:r w:rsidR="00834E88" w:rsidRPr="00834E88">
        <w:rPr>
          <w:sz w:val="28"/>
          <w:szCs w:val="28"/>
          <w:lang w:eastAsia="en-US"/>
        </w:rPr>
        <w:t>требований</w:t>
      </w:r>
      <w:r w:rsidR="00834E88" w:rsidRPr="00834E88">
        <w:rPr>
          <w:spacing w:val="1"/>
          <w:sz w:val="28"/>
          <w:szCs w:val="28"/>
          <w:lang w:eastAsia="en-US"/>
        </w:rPr>
        <w:t xml:space="preserve"> </w:t>
      </w:r>
      <w:r w:rsidR="00834E88" w:rsidRPr="00834E88">
        <w:rPr>
          <w:sz w:val="28"/>
          <w:szCs w:val="28"/>
          <w:lang w:eastAsia="en-US"/>
        </w:rPr>
        <w:t>к</w:t>
      </w:r>
      <w:r w:rsidR="00834E88" w:rsidRPr="00834E88">
        <w:rPr>
          <w:spacing w:val="1"/>
          <w:sz w:val="28"/>
          <w:szCs w:val="28"/>
          <w:lang w:eastAsia="en-US"/>
        </w:rPr>
        <w:t xml:space="preserve"> </w:t>
      </w:r>
      <w:r w:rsidR="00834E88" w:rsidRPr="00834E88">
        <w:rPr>
          <w:sz w:val="28"/>
          <w:szCs w:val="28"/>
          <w:lang w:eastAsia="en-US"/>
        </w:rPr>
        <w:t>организации</w:t>
      </w:r>
      <w:r w:rsidR="00834E88" w:rsidRPr="00834E88">
        <w:rPr>
          <w:spacing w:val="1"/>
          <w:sz w:val="28"/>
          <w:szCs w:val="28"/>
          <w:lang w:eastAsia="en-US"/>
        </w:rPr>
        <w:t xml:space="preserve"> </w:t>
      </w:r>
      <w:r w:rsidR="00834E88" w:rsidRPr="00834E88">
        <w:rPr>
          <w:sz w:val="28"/>
          <w:szCs w:val="28"/>
          <w:lang w:eastAsia="en-US"/>
        </w:rPr>
        <w:t>образовательного</w:t>
      </w:r>
      <w:r w:rsidR="00834E88" w:rsidRPr="00834E88">
        <w:rPr>
          <w:spacing w:val="-1"/>
          <w:sz w:val="28"/>
          <w:szCs w:val="28"/>
          <w:lang w:eastAsia="en-US"/>
        </w:rPr>
        <w:t xml:space="preserve"> </w:t>
      </w:r>
      <w:r w:rsidR="00834E88" w:rsidRPr="00834E88">
        <w:rPr>
          <w:sz w:val="28"/>
          <w:szCs w:val="28"/>
          <w:lang w:eastAsia="en-US"/>
        </w:rPr>
        <w:t>процесса</w:t>
      </w:r>
      <w:r w:rsidR="00834E88" w:rsidRPr="00834E88">
        <w:rPr>
          <w:spacing w:val="-2"/>
          <w:sz w:val="28"/>
          <w:szCs w:val="28"/>
          <w:lang w:eastAsia="en-US"/>
        </w:rPr>
        <w:t xml:space="preserve"> </w:t>
      </w:r>
      <w:r w:rsidR="00834E88" w:rsidRPr="00834E88">
        <w:rPr>
          <w:sz w:val="28"/>
          <w:szCs w:val="28"/>
          <w:lang w:eastAsia="en-US"/>
        </w:rPr>
        <w:t>и режима</w:t>
      </w:r>
      <w:r w:rsidR="00834E88" w:rsidRPr="00834E88">
        <w:rPr>
          <w:spacing w:val="-2"/>
          <w:sz w:val="28"/>
          <w:szCs w:val="28"/>
          <w:lang w:eastAsia="en-US"/>
        </w:rPr>
        <w:t xml:space="preserve"> </w:t>
      </w:r>
      <w:r w:rsidR="00834E88" w:rsidRPr="00834E88">
        <w:rPr>
          <w:sz w:val="28"/>
          <w:szCs w:val="28"/>
          <w:lang w:eastAsia="en-US"/>
        </w:rPr>
        <w:t>дня должны</w:t>
      </w:r>
      <w:r w:rsidR="00834E88" w:rsidRPr="00834E88">
        <w:rPr>
          <w:spacing w:val="-1"/>
          <w:sz w:val="28"/>
          <w:szCs w:val="28"/>
          <w:lang w:eastAsia="en-US"/>
        </w:rPr>
        <w:t xml:space="preserve"> </w:t>
      </w:r>
      <w:r w:rsidR="00834E88" w:rsidRPr="00834E88">
        <w:rPr>
          <w:sz w:val="28"/>
          <w:szCs w:val="28"/>
          <w:lang w:eastAsia="en-US"/>
        </w:rPr>
        <w:t>соблюдаться следующие</w:t>
      </w:r>
      <w:r w:rsidR="00834E88" w:rsidRPr="00834E88">
        <w:rPr>
          <w:spacing w:val="2"/>
          <w:sz w:val="28"/>
          <w:szCs w:val="28"/>
          <w:lang w:eastAsia="en-US"/>
        </w:rPr>
        <w:t xml:space="preserve"> </w:t>
      </w:r>
      <w:r w:rsidR="00834E88" w:rsidRPr="00834E88">
        <w:rPr>
          <w:sz w:val="28"/>
          <w:szCs w:val="28"/>
          <w:lang w:eastAsia="en-US"/>
        </w:rPr>
        <w:t>требования:</w:t>
      </w:r>
    </w:p>
    <w:p w14:paraId="7F7EA59E" w14:textId="77777777" w:rsidR="00834E88" w:rsidRPr="00834E88" w:rsidRDefault="00834E88" w:rsidP="00834E88">
      <w:pPr>
        <w:widowControl w:val="0"/>
        <w:autoSpaceDE w:val="0"/>
        <w:autoSpaceDN w:val="0"/>
        <w:spacing w:line="276" w:lineRule="auto"/>
        <w:rPr>
          <w:sz w:val="28"/>
          <w:szCs w:val="28"/>
          <w:lang w:eastAsia="en-US"/>
        </w:rPr>
      </w:pPr>
      <w:r w:rsidRPr="00834E88">
        <w:rPr>
          <w:sz w:val="28"/>
          <w:szCs w:val="28"/>
          <w:lang w:eastAsia="en-US"/>
        </w:rPr>
        <w:t>Режим двигательной активности детей в течение дня организуется с учетом возрастных</w:t>
      </w:r>
      <w:r w:rsidRPr="00834E88">
        <w:rPr>
          <w:spacing w:val="1"/>
          <w:sz w:val="28"/>
          <w:szCs w:val="28"/>
          <w:lang w:eastAsia="en-US"/>
        </w:rPr>
        <w:t xml:space="preserve"> </w:t>
      </w:r>
      <w:r w:rsidRPr="00834E88">
        <w:rPr>
          <w:sz w:val="28"/>
          <w:szCs w:val="28"/>
          <w:lang w:eastAsia="en-US"/>
        </w:rPr>
        <w:t>особенностей</w:t>
      </w:r>
      <w:r w:rsidRPr="00834E88">
        <w:rPr>
          <w:spacing w:val="-1"/>
          <w:sz w:val="28"/>
          <w:szCs w:val="28"/>
          <w:lang w:eastAsia="en-US"/>
        </w:rPr>
        <w:t xml:space="preserve"> </w:t>
      </w:r>
      <w:r w:rsidRPr="00834E88">
        <w:rPr>
          <w:sz w:val="28"/>
          <w:szCs w:val="28"/>
          <w:lang w:eastAsia="en-US"/>
        </w:rPr>
        <w:t>и состояния здоровья.</w:t>
      </w:r>
    </w:p>
    <w:p w14:paraId="38A4A02B" w14:textId="77777777" w:rsidR="00834E88" w:rsidRPr="00834E88" w:rsidRDefault="00834E88" w:rsidP="00834E88">
      <w:pPr>
        <w:widowControl w:val="0"/>
        <w:autoSpaceDE w:val="0"/>
        <w:autoSpaceDN w:val="0"/>
        <w:spacing w:line="276" w:lineRule="auto"/>
        <w:rPr>
          <w:sz w:val="28"/>
          <w:szCs w:val="28"/>
          <w:lang w:eastAsia="en-US"/>
        </w:rPr>
      </w:pPr>
      <w:r w:rsidRPr="00834E88">
        <w:rPr>
          <w:sz w:val="28"/>
          <w:szCs w:val="28"/>
          <w:lang w:eastAsia="en-US"/>
        </w:rPr>
        <w:t>При организации образовательной деятельности предусматривается введение в режим дня</w:t>
      </w:r>
      <w:r w:rsidRPr="00834E88">
        <w:rPr>
          <w:spacing w:val="1"/>
          <w:sz w:val="28"/>
          <w:szCs w:val="28"/>
          <w:lang w:eastAsia="en-US"/>
        </w:rPr>
        <w:t xml:space="preserve"> </w:t>
      </w:r>
      <w:r w:rsidRPr="00834E88">
        <w:rPr>
          <w:sz w:val="28"/>
          <w:szCs w:val="28"/>
          <w:lang w:eastAsia="en-US"/>
        </w:rPr>
        <w:t>физкультминуток во время занятий, гимнастики для глаз, обеспечивается контроль за осанкой, в</w:t>
      </w:r>
      <w:r w:rsidRPr="00834E88">
        <w:rPr>
          <w:spacing w:val="1"/>
          <w:sz w:val="28"/>
          <w:szCs w:val="28"/>
          <w:lang w:eastAsia="en-US"/>
        </w:rPr>
        <w:t xml:space="preserve"> </w:t>
      </w:r>
      <w:r w:rsidRPr="00834E88">
        <w:rPr>
          <w:sz w:val="28"/>
          <w:szCs w:val="28"/>
          <w:lang w:eastAsia="en-US"/>
        </w:rPr>
        <w:t>том</w:t>
      </w:r>
      <w:r w:rsidRPr="00834E88">
        <w:rPr>
          <w:spacing w:val="-1"/>
          <w:sz w:val="28"/>
          <w:szCs w:val="28"/>
          <w:lang w:eastAsia="en-US"/>
        </w:rPr>
        <w:t xml:space="preserve"> </w:t>
      </w:r>
      <w:r w:rsidRPr="00834E88">
        <w:rPr>
          <w:sz w:val="28"/>
          <w:szCs w:val="28"/>
          <w:lang w:eastAsia="en-US"/>
        </w:rPr>
        <w:t>числе, во</w:t>
      </w:r>
      <w:r w:rsidRPr="00834E88">
        <w:rPr>
          <w:spacing w:val="-1"/>
          <w:sz w:val="28"/>
          <w:szCs w:val="28"/>
          <w:lang w:eastAsia="en-US"/>
        </w:rPr>
        <w:t xml:space="preserve"> </w:t>
      </w:r>
      <w:r w:rsidRPr="00834E88">
        <w:rPr>
          <w:sz w:val="28"/>
          <w:szCs w:val="28"/>
          <w:lang w:eastAsia="en-US"/>
        </w:rPr>
        <w:t>время</w:t>
      </w:r>
      <w:r w:rsidRPr="00834E88">
        <w:rPr>
          <w:spacing w:val="-1"/>
          <w:sz w:val="28"/>
          <w:szCs w:val="28"/>
          <w:lang w:eastAsia="en-US"/>
        </w:rPr>
        <w:t xml:space="preserve"> </w:t>
      </w:r>
      <w:r w:rsidRPr="00834E88">
        <w:rPr>
          <w:sz w:val="28"/>
          <w:szCs w:val="28"/>
          <w:lang w:eastAsia="en-US"/>
        </w:rPr>
        <w:t>письма, рисования и</w:t>
      </w:r>
      <w:r w:rsidRPr="00834E88">
        <w:rPr>
          <w:spacing w:val="-1"/>
          <w:sz w:val="28"/>
          <w:szCs w:val="28"/>
          <w:lang w:eastAsia="en-US"/>
        </w:rPr>
        <w:t xml:space="preserve"> </w:t>
      </w:r>
      <w:r w:rsidRPr="00834E88">
        <w:rPr>
          <w:sz w:val="28"/>
          <w:szCs w:val="28"/>
          <w:lang w:eastAsia="en-US"/>
        </w:rPr>
        <w:t>использования ЭСО.</w:t>
      </w:r>
    </w:p>
    <w:p w14:paraId="1EA16F82" w14:textId="77777777" w:rsidR="00834E88" w:rsidRPr="00834E88" w:rsidRDefault="00834E88" w:rsidP="00834E88">
      <w:pPr>
        <w:widowControl w:val="0"/>
        <w:autoSpaceDE w:val="0"/>
        <w:autoSpaceDN w:val="0"/>
        <w:spacing w:line="276" w:lineRule="auto"/>
        <w:rPr>
          <w:sz w:val="28"/>
          <w:szCs w:val="28"/>
          <w:lang w:eastAsia="en-US"/>
        </w:rPr>
      </w:pPr>
      <w:r w:rsidRPr="00834E88">
        <w:rPr>
          <w:sz w:val="28"/>
          <w:szCs w:val="28"/>
          <w:lang w:eastAsia="en-US"/>
        </w:rPr>
        <w:t>Физкультурные,</w:t>
      </w:r>
      <w:r w:rsidRPr="00834E88">
        <w:rPr>
          <w:spacing w:val="1"/>
          <w:sz w:val="28"/>
          <w:szCs w:val="28"/>
          <w:lang w:eastAsia="en-US"/>
        </w:rPr>
        <w:t xml:space="preserve"> </w:t>
      </w:r>
      <w:r w:rsidRPr="00834E88">
        <w:rPr>
          <w:sz w:val="28"/>
          <w:szCs w:val="28"/>
          <w:lang w:eastAsia="en-US"/>
        </w:rPr>
        <w:t>физкультурно-оздоровительные</w:t>
      </w:r>
      <w:r w:rsidRPr="00834E88">
        <w:rPr>
          <w:spacing w:val="1"/>
          <w:sz w:val="28"/>
          <w:szCs w:val="28"/>
          <w:lang w:eastAsia="en-US"/>
        </w:rPr>
        <w:t xml:space="preserve"> </w:t>
      </w:r>
      <w:r w:rsidRPr="00834E88">
        <w:rPr>
          <w:sz w:val="28"/>
          <w:szCs w:val="28"/>
          <w:lang w:eastAsia="en-US"/>
        </w:rPr>
        <w:t>мероприятия,</w:t>
      </w:r>
      <w:r w:rsidRPr="00834E88">
        <w:rPr>
          <w:spacing w:val="1"/>
          <w:sz w:val="28"/>
          <w:szCs w:val="28"/>
          <w:lang w:eastAsia="en-US"/>
        </w:rPr>
        <w:t xml:space="preserve"> </w:t>
      </w:r>
      <w:r w:rsidRPr="00834E88">
        <w:rPr>
          <w:sz w:val="28"/>
          <w:szCs w:val="28"/>
          <w:lang w:eastAsia="en-US"/>
        </w:rPr>
        <w:t>массовые</w:t>
      </w:r>
      <w:r w:rsidRPr="00834E88">
        <w:rPr>
          <w:spacing w:val="1"/>
          <w:sz w:val="28"/>
          <w:szCs w:val="28"/>
          <w:lang w:eastAsia="en-US"/>
        </w:rPr>
        <w:t xml:space="preserve"> </w:t>
      </w:r>
      <w:r w:rsidRPr="00834E88">
        <w:rPr>
          <w:sz w:val="28"/>
          <w:szCs w:val="28"/>
          <w:lang w:eastAsia="en-US"/>
        </w:rPr>
        <w:t>спортивные</w:t>
      </w:r>
      <w:r w:rsidRPr="00834E88">
        <w:rPr>
          <w:spacing w:val="1"/>
          <w:sz w:val="28"/>
          <w:szCs w:val="28"/>
          <w:lang w:eastAsia="en-US"/>
        </w:rPr>
        <w:t xml:space="preserve"> </w:t>
      </w:r>
      <w:r w:rsidRPr="00834E88">
        <w:rPr>
          <w:sz w:val="28"/>
          <w:szCs w:val="28"/>
          <w:lang w:eastAsia="en-US"/>
        </w:rPr>
        <w:t>мероприятия, туристические походы, спортивные соревнования организуются с учетом возраста,</w:t>
      </w:r>
      <w:r w:rsidRPr="00834E88">
        <w:rPr>
          <w:spacing w:val="1"/>
          <w:sz w:val="28"/>
          <w:szCs w:val="28"/>
          <w:lang w:eastAsia="en-US"/>
        </w:rPr>
        <w:t xml:space="preserve"> </w:t>
      </w:r>
      <w:r w:rsidRPr="00834E88">
        <w:rPr>
          <w:sz w:val="28"/>
          <w:szCs w:val="28"/>
          <w:lang w:eastAsia="en-US"/>
        </w:rPr>
        <w:t>физической</w:t>
      </w:r>
      <w:r w:rsidRPr="00834E88">
        <w:rPr>
          <w:spacing w:val="51"/>
          <w:sz w:val="28"/>
          <w:szCs w:val="28"/>
          <w:lang w:eastAsia="en-US"/>
        </w:rPr>
        <w:t xml:space="preserve"> </w:t>
      </w:r>
      <w:r w:rsidRPr="00834E88">
        <w:rPr>
          <w:sz w:val="28"/>
          <w:szCs w:val="28"/>
          <w:lang w:eastAsia="en-US"/>
        </w:rPr>
        <w:t>подготовленности</w:t>
      </w:r>
      <w:r w:rsidRPr="00834E88">
        <w:rPr>
          <w:spacing w:val="52"/>
          <w:sz w:val="28"/>
          <w:szCs w:val="28"/>
          <w:lang w:eastAsia="en-US"/>
        </w:rPr>
        <w:t xml:space="preserve"> </w:t>
      </w:r>
      <w:r w:rsidRPr="00834E88">
        <w:rPr>
          <w:sz w:val="28"/>
          <w:szCs w:val="28"/>
          <w:lang w:eastAsia="en-US"/>
        </w:rPr>
        <w:t>и</w:t>
      </w:r>
      <w:r w:rsidRPr="00834E88">
        <w:rPr>
          <w:spacing w:val="51"/>
          <w:sz w:val="28"/>
          <w:szCs w:val="28"/>
          <w:lang w:eastAsia="en-US"/>
        </w:rPr>
        <w:t xml:space="preserve"> </w:t>
      </w:r>
      <w:r w:rsidRPr="00834E88">
        <w:rPr>
          <w:sz w:val="28"/>
          <w:szCs w:val="28"/>
          <w:lang w:eastAsia="en-US"/>
        </w:rPr>
        <w:t>состояния</w:t>
      </w:r>
      <w:r w:rsidRPr="00834E88">
        <w:rPr>
          <w:spacing w:val="51"/>
          <w:sz w:val="28"/>
          <w:szCs w:val="28"/>
          <w:lang w:eastAsia="en-US"/>
        </w:rPr>
        <w:t xml:space="preserve"> </w:t>
      </w:r>
      <w:r w:rsidRPr="00834E88">
        <w:rPr>
          <w:sz w:val="28"/>
          <w:szCs w:val="28"/>
          <w:lang w:eastAsia="en-US"/>
        </w:rPr>
        <w:t>здоровья</w:t>
      </w:r>
      <w:r w:rsidRPr="00834E88">
        <w:rPr>
          <w:spacing w:val="50"/>
          <w:sz w:val="28"/>
          <w:szCs w:val="28"/>
          <w:lang w:eastAsia="en-US"/>
        </w:rPr>
        <w:t xml:space="preserve"> </w:t>
      </w:r>
      <w:r w:rsidRPr="00834E88">
        <w:rPr>
          <w:sz w:val="28"/>
          <w:szCs w:val="28"/>
          <w:lang w:eastAsia="en-US"/>
        </w:rPr>
        <w:t>детей.</w:t>
      </w:r>
      <w:r w:rsidRPr="00834E88">
        <w:rPr>
          <w:spacing w:val="50"/>
          <w:sz w:val="28"/>
          <w:szCs w:val="28"/>
          <w:lang w:eastAsia="en-US"/>
        </w:rPr>
        <w:t xml:space="preserve"> </w:t>
      </w:r>
      <w:r w:rsidRPr="00834E88">
        <w:rPr>
          <w:sz w:val="28"/>
          <w:szCs w:val="28"/>
          <w:lang w:eastAsia="en-US"/>
        </w:rPr>
        <w:t>Хозяйствующим</w:t>
      </w:r>
      <w:r w:rsidRPr="00834E88">
        <w:rPr>
          <w:spacing w:val="49"/>
          <w:sz w:val="28"/>
          <w:szCs w:val="28"/>
          <w:lang w:eastAsia="en-US"/>
        </w:rPr>
        <w:t xml:space="preserve"> </w:t>
      </w:r>
      <w:r w:rsidRPr="00834E88">
        <w:rPr>
          <w:sz w:val="28"/>
          <w:szCs w:val="28"/>
          <w:lang w:eastAsia="en-US"/>
        </w:rPr>
        <w:t>субъектом обеспечивается присутствие медицинских работников на спортивных соревнованиях и на занятиях</w:t>
      </w:r>
      <w:r w:rsidRPr="00834E88">
        <w:rPr>
          <w:spacing w:val="-57"/>
          <w:sz w:val="28"/>
          <w:szCs w:val="28"/>
          <w:lang w:eastAsia="en-US"/>
        </w:rPr>
        <w:t xml:space="preserve"> </w:t>
      </w:r>
      <w:r w:rsidRPr="00834E88">
        <w:rPr>
          <w:sz w:val="28"/>
          <w:szCs w:val="28"/>
          <w:lang w:eastAsia="en-US"/>
        </w:rPr>
        <w:t>в</w:t>
      </w:r>
      <w:r w:rsidRPr="00834E88">
        <w:rPr>
          <w:spacing w:val="-2"/>
          <w:sz w:val="28"/>
          <w:szCs w:val="28"/>
          <w:lang w:eastAsia="en-US"/>
        </w:rPr>
        <w:t xml:space="preserve"> </w:t>
      </w:r>
      <w:r w:rsidRPr="00834E88">
        <w:rPr>
          <w:sz w:val="28"/>
          <w:szCs w:val="28"/>
          <w:lang w:eastAsia="en-US"/>
        </w:rPr>
        <w:t>плавательных</w:t>
      </w:r>
      <w:r w:rsidRPr="00834E88">
        <w:rPr>
          <w:spacing w:val="1"/>
          <w:sz w:val="28"/>
          <w:szCs w:val="28"/>
          <w:lang w:eastAsia="en-US"/>
        </w:rPr>
        <w:t xml:space="preserve"> </w:t>
      </w:r>
      <w:r w:rsidRPr="00834E88">
        <w:rPr>
          <w:sz w:val="28"/>
          <w:szCs w:val="28"/>
          <w:lang w:eastAsia="en-US"/>
        </w:rPr>
        <w:t>бассейнах.</w:t>
      </w:r>
    </w:p>
    <w:p w14:paraId="323F988E" w14:textId="77777777" w:rsidR="00834E88" w:rsidRPr="00834E88" w:rsidRDefault="00834E88" w:rsidP="00834E88">
      <w:pPr>
        <w:widowControl w:val="0"/>
        <w:autoSpaceDE w:val="0"/>
        <w:autoSpaceDN w:val="0"/>
        <w:spacing w:line="276" w:lineRule="auto"/>
        <w:rPr>
          <w:sz w:val="28"/>
          <w:szCs w:val="28"/>
          <w:lang w:eastAsia="en-US"/>
        </w:rPr>
      </w:pPr>
      <w:r w:rsidRPr="00834E88">
        <w:rPr>
          <w:sz w:val="28"/>
          <w:szCs w:val="28"/>
          <w:lang w:eastAsia="en-US"/>
        </w:rPr>
        <w:t>Возможность проведения занятий физической культурой и спортом на открытом воздухе, а</w:t>
      </w:r>
      <w:r w:rsidRPr="00834E88">
        <w:rPr>
          <w:spacing w:val="1"/>
          <w:sz w:val="28"/>
          <w:szCs w:val="28"/>
          <w:lang w:eastAsia="en-US"/>
        </w:rPr>
        <w:t xml:space="preserve"> </w:t>
      </w:r>
      <w:r w:rsidRPr="00834E88">
        <w:rPr>
          <w:sz w:val="28"/>
          <w:szCs w:val="28"/>
          <w:lang w:eastAsia="en-US"/>
        </w:rPr>
        <w:t>также подвижных игр, определяется по совокупности показателей метеорологических условий</w:t>
      </w:r>
      <w:r w:rsidRPr="00834E88">
        <w:rPr>
          <w:spacing w:val="1"/>
          <w:sz w:val="28"/>
          <w:szCs w:val="28"/>
          <w:lang w:eastAsia="en-US"/>
        </w:rPr>
        <w:t xml:space="preserve"> </w:t>
      </w:r>
      <w:r w:rsidRPr="00834E88">
        <w:rPr>
          <w:sz w:val="28"/>
          <w:szCs w:val="28"/>
          <w:lang w:eastAsia="en-US"/>
        </w:rPr>
        <w:t>(температуры, относительной влажности и скорости движения воздуха) по климатическим зонам.</w:t>
      </w:r>
      <w:r w:rsidRPr="00834E88">
        <w:rPr>
          <w:spacing w:val="1"/>
          <w:sz w:val="28"/>
          <w:szCs w:val="28"/>
          <w:lang w:eastAsia="en-US"/>
        </w:rPr>
        <w:t xml:space="preserve"> </w:t>
      </w:r>
      <w:r w:rsidRPr="00834E88">
        <w:rPr>
          <w:sz w:val="28"/>
          <w:szCs w:val="28"/>
          <w:lang w:eastAsia="en-US"/>
        </w:rPr>
        <w:t>В дождливые, ветреные и морозные дни занятия физической культурой должны проводиться в</w:t>
      </w:r>
      <w:r w:rsidRPr="00834E88">
        <w:rPr>
          <w:spacing w:val="1"/>
          <w:sz w:val="28"/>
          <w:szCs w:val="28"/>
          <w:lang w:eastAsia="en-US"/>
        </w:rPr>
        <w:t xml:space="preserve"> </w:t>
      </w:r>
      <w:r w:rsidRPr="00834E88">
        <w:rPr>
          <w:sz w:val="28"/>
          <w:szCs w:val="28"/>
          <w:lang w:eastAsia="en-US"/>
        </w:rPr>
        <w:t>зале.</w:t>
      </w:r>
    </w:p>
    <w:p w14:paraId="4CCC609E" w14:textId="77777777" w:rsidR="00834E88" w:rsidRPr="00834E88" w:rsidRDefault="00834E88" w:rsidP="00834E88">
      <w:pPr>
        <w:widowControl w:val="0"/>
        <w:autoSpaceDE w:val="0"/>
        <w:autoSpaceDN w:val="0"/>
        <w:spacing w:line="240" w:lineRule="auto"/>
        <w:jc w:val="left"/>
        <w:rPr>
          <w:sz w:val="28"/>
          <w:szCs w:val="28"/>
          <w:lang w:eastAsia="en-US"/>
        </w:rPr>
      </w:pPr>
    </w:p>
    <w:p w14:paraId="57A36FDA" w14:textId="77777777" w:rsidR="00834E88" w:rsidRPr="00834E88" w:rsidRDefault="00834E88" w:rsidP="00834E88">
      <w:pPr>
        <w:widowControl w:val="0"/>
        <w:numPr>
          <w:ilvl w:val="1"/>
          <w:numId w:val="206"/>
        </w:numPr>
        <w:tabs>
          <w:tab w:val="left" w:pos="634"/>
        </w:tabs>
        <w:autoSpaceDE w:val="0"/>
        <w:autoSpaceDN w:val="0"/>
        <w:spacing w:line="276" w:lineRule="auto"/>
        <w:ind w:left="0" w:firstLine="0"/>
        <w:jc w:val="left"/>
        <w:outlineLvl w:val="0"/>
        <w:rPr>
          <w:b/>
          <w:bCs/>
          <w:sz w:val="28"/>
          <w:szCs w:val="28"/>
          <w:lang w:eastAsia="en-US"/>
        </w:rPr>
      </w:pPr>
      <w:r w:rsidRPr="00834E88">
        <w:rPr>
          <w:b/>
          <w:bCs/>
          <w:sz w:val="28"/>
          <w:szCs w:val="28"/>
          <w:lang w:eastAsia="en-US"/>
        </w:rPr>
        <w:t>Календарный</w:t>
      </w:r>
      <w:r w:rsidRPr="00834E88">
        <w:rPr>
          <w:b/>
          <w:bCs/>
          <w:spacing w:val="-7"/>
          <w:sz w:val="28"/>
          <w:szCs w:val="28"/>
          <w:lang w:eastAsia="en-US"/>
        </w:rPr>
        <w:t xml:space="preserve"> </w:t>
      </w:r>
      <w:r w:rsidRPr="00834E88">
        <w:rPr>
          <w:b/>
          <w:bCs/>
          <w:sz w:val="28"/>
          <w:szCs w:val="28"/>
          <w:lang w:eastAsia="en-US"/>
        </w:rPr>
        <w:t>план</w:t>
      </w:r>
      <w:r w:rsidRPr="00834E88">
        <w:rPr>
          <w:b/>
          <w:bCs/>
          <w:spacing w:val="-6"/>
          <w:sz w:val="28"/>
          <w:szCs w:val="28"/>
          <w:lang w:eastAsia="en-US"/>
        </w:rPr>
        <w:t xml:space="preserve"> </w:t>
      </w:r>
      <w:r w:rsidRPr="00834E88">
        <w:rPr>
          <w:b/>
          <w:bCs/>
          <w:sz w:val="28"/>
          <w:szCs w:val="28"/>
          <w:lang w:eastAsia="en-US"/>
        </w:rPr>
        <w:t>воспитательной</w:t>
      </w:r>
      <w:r w:rsidRPr="00834E88">
        <w:rPr>
          <w:b/>
          <w:bCs/>
          <w:spacing w:val="-7"/>
          <w:sz w:val="28"/>
          <w:szCs w:val="28"/>
          <w:lang w:eastAsia="en-US"/>
        </w:rPr>
        <w:t xml:space="preserve"> </w:t>
      </w:r>
      <w:r w:rsidRPr="00834E88">
        <w:rPr>
          <w:b/>
          <w:bCs/>
          <w:sz w:val="28"/>
          <w:szCs w:val="28"/>
          <w:lang w:eastAsia="en-US"/>
        </w:rPr>
        <w:t>работы</w:t>
      </w:r>
    </w:p>
    <w:p w14:paraId="3406F1F6" w14:textId="77777777" w:rsidR="00834E88" w:rsidRPr="00834E88" w:rsidRDefault="00834E88" w:rsidP="00834E88">
      <w:pPr>
        <w:spacing w:line="240" w:lineRule="auto"/>
        <w:jc w:val="left"/>
        <w:rPr>
          <w:b/>
          <w:bCs/>
          <w:color w:val="252525"/>
          <w:spacing w:val="-2"/>
          <w:sz w:val="24"/>
          <w:szCs w:val="24"/>
          <w:lang w:eastAsia="en-US"/>
        </w:rPr>
      </w:pPr>
      <w:r w:rsidRPr="00834E88">
        <w:rPr>
          <w:b/>
          <w:bCs/>
          <w:color w:val="252525"/>
          <w:spacing w:val="-2"/>
          <w:sz w:val="24"/>
          <w:szCs w:val="24"/>
          <w:lang w:eastAsia="en-US"/>
        </w:rPr>
        <w:t xml:space="preserve">                                                                на 2023/24 уч. год </w:t>
      </w:r>
    </w:p>
    <w:p w14:paraId="097D3633" w14:textId="77777777" w:rsidR="00834E88" w:rsidRPr="00834E88" w:rsidRDefault="00834E88" w:rsidP="00834E88">
      <w:pPr>
        <w:spacing w:line="240" w:lineRule="auto"/>
        <w:rPr>
          <w:b/>
          <w:sz w:val="24"/>
          <w:szCs w:val="24"/>
        </w:rPr>
      </w:pPr>
      <w:r w:rsidRPr="00834E88">
        <w:rPr>
          <w:b/>
          <w:sz w:val="24"/>
          <w:szCs w:val="24"/>
        </w:rPr>
        <w:t>2023 год - Год педагога и наставника</w:t>
      </w:r>
    </w:p>
    <w:p w14:paraId="2394EF1D" w14:textId="77777777" w:rsidR="00834E88" w:rsidRPr="00834E88" w:rsidRDefault="00834E88" w:rsidP="00834E88">
      <w:pPr>
        <w:spacing w:line="240" w:lineRule="auto"/>
        <w:rPr>
          <w:b/>
          <w:sz w:val="24"/>
          <w:szCs w:val="24"/>
        </w:rPr>
      </w:pPr>
      <w:r w:rsidRPr="00834E88">
        <w:rPr>
          <w:b/>
          <w:sz w:val="24"/>
          <w:szCs w:val="24"/>
        </w:rPr>
        <w:t>2024 год - Год Российской академии наук</w:t>
      </w:r>
    </w:p>
    <w:p w14:paraId="23A5E1EF" w14:textId="77777777" w:rsidR="00834E88" w:rsidRPr="00834E88" w:rsidRDefault="00834E88" w:rsidP="00834E88">
      <w:pPr>
        <w:spacing w:line="240" w:lineRule="auto"/>
        <w:jc w:val="left"/>
        <w:rPr>
          <w:color w:val="000000"/>
          <w:sz w:val="24"/>
          <w:szCs w:val="24"/>
          <w:lang w:eastAsia="en-US"/>
        </w:rPr>
      </w:pPr>
    </w:p>
    <w:tbl>
      <w:tblPr>
        <w:tblW w:w="0" w:type="auto"/>
        <w:tblCellMar>
          <w:top w:w="15" w:type="dxa"/>
          <w:left w:w="15" w:type="dxa"/>
          <w:bottom w:w="15" w:type="dxa"/>
          <w:right w:w="15" w:type="dxa"/>
        </w:tblCellMar>
        <w:tblLook w:val="0600" w:firstRow="0" w:lastRow="0" w:firstColumn="0" w:lastColumn="0" w:noHBand="1" w:noVBand="1"/>
      </w:tblPr>
      <w:tblGrid>
        <w:gridCol w:w="2358"/>
        <w:gridCol w:w="5313"/>
        <w:gridCol w:w="4008"/>
        <w:gridCol w:w="3187"/>
      </w:tblGrid>
      <w:tr w:rsidR="00834E88" w:rsidRPr="00834E88" w14:paraId="23DA648A" w14:textId="77777777" w:rsidTr="00EF3F57">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DD962B8" w14:textId="77777777" w:rsidR="00834E88" w:rsidRPr="00834E88" w:rsidRDefault="00834E88" w:rsidP="00834E88">
            <w:pPr>
              <w:spacing w:line="240" w:lineRule="auto"/>
              <w:jc w:val="center"/>
              <w:rPr>
                <w:color w:val="000000"/>
                <w:sz w:val="24"/>
                <w:szCs w:val="24"/>
                <w:lang w:eastAsia="en-US"/>
              </w:rPr>
            </w:pPr>
            <w:r w:rsidRPr="00834E88">
              <w:rPr>
                <w:b/>
                <w:bCs/>
                <w:color w:val="000000"/>
                <w:sz w:val="24"/>
                <w:szCs w:val="24"/>
                <w:lang w:eastAsia="en-US"/>
              </w:rPr>
              <w:t>Воспитательное событие</w:t>
            </w:r>
          </w:p>
        </w:tc>
        <w:tc>
          <w:tcPr>
            <w:tcW w:w="0" w:type="auto"/>
            <w:vMerge w:val="restart"/>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14:paraId="07ACFEF8" w14:textId="77777777" w:rsidR="00834E88" w:rsidRPr="00834E88" w:rsidRDefault="00834E88" w:rsidP="00834E88">
            <w:pPr>
              <w:spacing w:line="240" w:lineRule="auto"/>
              <w:jc w:val="center"/>
              <w:rPr>
                <w:color w:val="000000"/>
                <w:sz w:val="24"/>
                <w:szCs w:val="24"/>
                <w:lang w:eastAsia="en-US"/>
              </w:rPr>
            </w:pPr>
            <w:r w:rsidRPr="00834E88">
              <w:rPr>
                <w:b/>
                <w:bCs/>
                <w:color w:val="000000"/>
                <w:sz w:val="24"/>
                <w:szCs w:val="24"/>
                <w:lang w:eastAsia="en-US"/>
              </w:rPr>
              <w:t xml:space="preserve">Задачи </w:t>
            </w:r>
          </w:p>
        </w:tc>
        <w:tc>
          <w:tcPr>
            <w:tcW w:w="0" w:type="auto"/>
            <w:gridSpan w:val="2"/>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14:paraId="12BE2692" w14:textId="77777777" w:rsidR="00834E88" w:rsidRPr="00834E88" w:rsidRDefault="00834E88" w:rsidP="00834E88">
            <w:pPr>
              <w:spacing w:line="240" w:lineRule="auto"/>
              <w:jc w:val="center"/>
              <w:rPr>
                <w:color w:val="000000"/>
                <w:sz w:val="24"/>
                <w:szCs w:val="24"/>
                <w:lang w:eastAsia="en-US"/>
              </w:rPr>
            </w:pPr>
            <w:r w:rsidRPr="00834E88">
              <w:rPr>
                <w:b/>
                <w:bCs/>
                <w:color w:val="000000"/>
                <w:sz w:val="24"/>
                <w:szCs w:val="24"/>
                <w:lang w:eastAsia="en-US"/>
              </w:rPr>
              <w:t>Мероприятия</w:t>
            </w:r>
          </w:p>
        </w:tc>
      </w:tr>
      <w:tr w:rsidR="00834E88" w:rsidRPr="00834E88" w14:paraId="0B66078E" w14:textId="77777777" w:rsidTr="00EF3F57">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C4FD023" w14:textId="77777777" w:rsidR="00834E88" w:rsidRPr="00834E88" w:rsidRDefault="00834E88" w:rsidP="00834E88">
            <w:pPr>
              <w:spacing w:line="240" w:lineRule="auto"/>
              <w:ind w:left="75" w:right="75"/>
              <w:jc w:val="left"/>
              <w:rPr>
                <w:color w:val="000000"/>
                <w:sz w:val="24"/>
                <w:szCs w:val="24"/>
                <w:lang w:eastAsia="en-US"/>
              </w:rPr>
            </w:pPr>
          </w:p>
        </w:tc>
        <w:tc>
          <w:tcPr>
            <w:tcW w:w="0" w:type="auto"/>
            <w:vMerge/>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14:paraId="6CF0858F" w14:textId="77777777" w:rsidR="00834E88" w:rsidRPr="00834E88" w:rsidRDefault="00834E88" w:rsidP="00834E88">
            <w:pPr>
              <w:spacing w:line="240" w:lineRule="auto"/>
              <w:ind w:left="75" w:right="75"/>
              <w:jc w:val="left"/>
              <w:rPr>
                <w:color w:val="000000"/>
                <w:sz w:val="24"/>
                <w:szCs w:val="24"/>
                <w:lang w:eastAsia="en-US"/>
              </w:rPr>
            </w:pP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240BDA7" w14:textId="77777777" w:rsidR="00834E88" w:rsidRPr="00834E88" w:rsidRDefault="00834E88" w:rsidP="00834E88">
            <w:pPr>
              <w:spacing w:line="240" w:lineRule="auto"/>
              <w:jc w:val="center"/>
              <w:rPr>
                <w:color w:val="000000"/>
                <w:sz w:val="24"/>
                <w:szCs w:val="24"/>
                <w:lang w:eastAsia="en-US"/>
              </w:rPr>
            </w:pPr>
            <w:r w:rsidRPr="00834E88">
              <w:rPr>
                <w:b/>
                <w:bCs/>
                <w:color w:val="000000"/>
                <w:sz w:val="24"/>
                <w:szCs w:val="24"/>
                <w:lang w:eastAsia="en-US"/>
              </w:rPr>
              <w:t>Для детей</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8B88F80" w14:textId="77777777" w:rsidR="00834E88" w:rsidRPr="00834E88" w:rsidRDefault="00834E88" w:rsidP="00834E88">
            <w:pPr>
              <w:spacing w:line="240" w:lineRule="auto"/>
              <w:jc w:val="center"/>
              <w:rPr>
                <w:color w:val="000000"/>
                <w:sz w:val="24"/>
                <w:szCs w:val="24"/>
                <w:lang w:eastAsia="en-US"/>
              </w:rPr>
            </w:pPr>
            <w:r w:rsidRPr="00834E88">
              <w:rPr>
                <w:b/>
                <w:bCs/>
                <w:color w:val="000000"/>
                <w:sz w:val="24"/>
                <w:szCs w:val="24"/>
                <w:lang w:eastAsia="en-US"/>
              </w:rPr>
              <w:t>Для родителей</w:t>
            </w:r>
          </w:p>
        </w:tc>
      </w:tr>
      <w:tr w:rsidR="00834E88" w:rsidRPr="00834E88" w14:paraId="03348B5D" w14:textId="77777777" w:rsidTr="00EF3F57">
        <w:tc>
          <w:tcPr>
            <w:tcW w:w="0" w:type="auto"/>
            <w:gridSpan w:val="4"/>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43C9532" w14:textId="77777777" w:rsidR="00834E88" w:rsidRPr="00834E88" w:rsidRDefault="00834E88" w:rsidP="00834E88">
            <w:pPr>
              <w:spacing w:line="240" w:lineRule="auto"/>
              <w:jc w:val="center"/>
              <w:rPr>
                <w:sz w:val="24"/>
                <w:szCs w:val="24"/>
                <w:lang w:eastAsia="en-US"/>
              </w:rPr>
            </w:pPr>
            <w:r w:rsidRPr="00834E88">
              <w:rPr>
                <w:b/>
                <w:bCs/>
                <w:color w:val="252525"/>
                <w:spacing w:val="-2"/>
                <w:sz w:val="24"/>
                <w:szCs w:val="24"/>
                <w:lang w:eastAsia="en-US"/>
              </w:rPr>
              <w:t>Сентябрь</w:t>
            </w:r>
          </w:p>
        </w:tc>
      </w:tr>
      <w:tr w:rsidR="00834E88" w:rsidRPr="00834E88" w14:paraId="37D34940"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1D32D5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1 сентября – день знаний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D7FA2DF" w14:textId="77777777" w:rsidR="00834E88" w:rsidRPr="00834E88" w:rsidRDefault="00834E88" w:rsidP="00834E88">
            <w:pPr>
              <w:spacing w:line="240" w:lineRule="auto"/>
              <w:jc w:val="left"/>
              <w:rPr>
                <w:sz w:val="24"/>
                <w:szCs w:val="24"/>
              </w:rPr>
            </w:pPr>
            <w:r w:rsidRPr="00834E88">
              <w:rPr>
                <w:sz w:val="24"/>
                <w:szCs w:val="24"/>
              </w:rPr>
              <w:t>Познакомить детей с праздником 1 сентября;</w:t>
            </w:r>
          </w:p>
          <w:p w14:paraId="5498394D" w14:textId="77777777" w:rsidR="00834E88" w:rsidRPr="00834E88" w:rsidRDefault="00834E88" w:rsidP="00834E88">
            <w:pPr>
              <w:spacing w:line="240" w:lineRule="auto"/>
              <w:jc w:val="left"/>
              <w:rPr>
                <w:sz w:val="24"/>
                <w:szCs w:val="24"/>
              </w:rPr>
            </w:pPr>
            <w:r w:rsidRPr="00834E88">
              <w:rPr>
                <w:sz w:val="24"/>
                <w:szCs w:val="24"/>
              </w:rPr>
              <w:t>создать праздничную атмосферу</w:t>
            </w:r>
          </w:p>
          <w:p w14:paraId="6EDB1536" w14:textId="77777777" w:rsidR="00834E88" w:rsidRPr="00834E88" w:rsidRDefault="00834E88" w:rsidP="00834E88">
            <w:pPr>
              <w:spacing w:line="240" w:lineRule="auto"/>
              <w:jc w:val="left"/>
              <w:rPr>
                <w:sz w:val="24"/>
                <w:szCs w:val="24"/>
              </w:rPr>
            </w:pPr>
            <w:r w:rsidRPr="00834E88">
              <w:rPr>
                <w:sz w:val="24"/>
                <w:szCs w:val="24"/>
              </w:rPr>
              <w:t>приобщать детей к получению знаний;</w:t>
            </w:r>
          </w:p>
          <w:p w14:paraId="65C9BB71" w14:textId="77777777" w:rsidR="00834E88" w:rsidRPr="00834E88" w:rsidRDefault="00834E88" w:rsidP="00834E88">
            <w:pPr>
              <w:spacing w:line="240" w:lineRule="auto"/>
              <w:jc w:val="left"/>
              <w:rPr>
                <w:sz w:val="24"/>
                <w:szCs w:val="24"/>
              </w:rPr>
            </w:pPr>
            <w:r w:rsidRPr="00834E88">
              <w:rPr>
                <w:sz w:val="24"/>
                <w:szCs w:val="24"/>
              </w:rPr>
              <w:t>побуждать интерес к школе;</w:t>
            </w:r>
          </w:p>
          <w:p w14:paraId="0728BD97" w14:textId="77777777" w:rsidR="00834E88" w:rsidRPr="00834E88" w:rsidRDefault="00834E88" w:rsidP="00834E88">
            <w:pPr>
              <w:spacing w:line="240" w:lineRule="auto"/>
              <w:jc w:val="left"/>
              <w:rPr>
                <w:sz w:val="24"/>
                <w:szCs w:val="24"/>
              </w:rPr>
            </w:pPr>
            <w:r w:rsidRPr="00834E88">
              <w:rPr>
                <w:sz w:val="24"/>
                <w:szCs w:val="24"/>
              </w:rPr>
              <w:lastRenderedPageBreak/>
              <w:t>развивать память и воображение, активность и коммуникативные качества;</w:t>
            </w:r>
          </w:p>
          <w:p w14:paraId="40FDEDAC" w14:textId="77777777" w:rsidR="00834E88" w:rsidRPr="00834E88" w:rsidRDefault="00834E88" w:rsidP="00834E88">
            <w:pPr>
              <w:spacing w:line="240" w:lineRule="auto"/>
              <w:jc w:val="left"/>
              <w:rPr>
                <w:sz w:val="24"/>
                <w:szCs w:val="24"/>
              </w:rPr>
            </w:pPr>
            <w:r w:rsidRPr="00834E88">
              <w:rPr>
                <w:sz w:val="24"/>
                <w:szCs w:val="24"/>
              </w:rPr>
              <w:t>мотивация детей на получение знаний</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893B294" w14:textId="77777777" w:rsidR="00834E88" w:rsidRPr="00834E88" w:rsidRDefault="00834E88" w:rsidP="00834E88">
            <w:pPr>
              <w:spacing w:line="240" w:lineRule="auto"/>
              <w:jc w:val="left"/>
              <w:rPr>
                <w:sz w:val="24"/>
                <w:szCs w:val="24"/>
                <w:lang w:eastAsia="en-US"/>
              </w:rPr>
            </w:pPr>
            <w:r w:rsidRPr="00834E88">
              <w:rPr>
                <w:sz w:val="24"/>
                <w:szCs w:val="24"/>
                <w:lang w:eastAsia="en-US"/>
              </w:rPr>
              <w:lastRenderedPageBreak/>
              <w:t xml:space="preserve">Конкурс рисунков на асфальте </w:t>
            </w:r>
          </w:p>
          <w:p w14:paraId="0536C278" w14:textId="77777777" w:rsidR="00834E88" w:rsidRPr="00834E88" w:rsidRDefault="00834E88" w:rsidP="00834E88">
            <w:pPr>
              <w:spacing w:line="240" w:lineRule="auto"/>
              <w:jc w:val="left"/>
              <w:rPr>
                <w:sz w:val="24"/>
                <w:szCs w:val="24"/>
                <w:lang w:eastAsia="en-US"/>
              </w:rPr>
            </w:pPr>
            <w:r w:rsidRPr="00834E88">
              <w:rPr>
                <w:sz w:val="24"/>
                <w:szCs w:val="24"/>
                <w:lang w:eastAsia="en-US"/>
              </w:rPr>
              <w:t>«Прощай, разноцветное лето!»</w:t>
            </w:r>
          </w:p>
          <w:p w14:paraId="20CF1BE2" w14:textId="77777777" w:rsidR="00834E88" w:rsidRPr="00834E88" w:rsidRDefault="00834E88" w:rsidP="00834E88">
            <w:pPr>
              <w:spacing w:line="240" w:lineRule="auto"/>
              <w:jc w:val="left"/>
              <w:rPr>
                <w:color w:val="000000"/>
                <w:sz w:val="24"/>
                <w:szCs w:val="24"/>
                <w:lang w:eastAsia="en-US"/>
              </w:rPr>
            </w:pPr>
            <w:r w:rsidRPr="00834E88">
              <w:rPr>
                <w:sz w:val="24"/>
                <w:szCs w:val="24"/>
                <w:lang w:eastAsia="en-US"/>
              </w:rPr>
              <w:t xml:space="preserve">«Из истории школьных принадлежностей» - путешествие по </w:t>
            </w:r>
            <w:r w:rsidRPr="00834E88">
              <w:rPr>
                <w:sz w:val="24"/>
                <w:szCs w:val="24"/>
                <w:lang w:eastAsia="en-US"/>
              </w:rPr>
              <w:lastRenderedPageBreak/>
              <w:t>реке времени, игра-викторина, мастер-класс по изготовлению закладок для книг и др.</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46D7FF9" w14:textId="77777777" w:rsidR="00834E88" w:rsidRPr="00834E88" w:rsidRDefault="00834E88" w:rsidP="00834E88">
            <w:pPr>
              <w:spacing w:line="240" w:lineRule="auto"/>
              <w:jc w:val="left"/>
              <w:rPr>
                <w:color w:val="000000"/>
                <w:sz w:val="24"/>
                <w:szCs w:val="24"/>
                <w:lang w:eastAsia="en-US"/>
              </w:rPr>
            </w:pPr>
            <w:proofErr w:type="gramStart"/>
            <w:r w:rsidRPr="00834E88">
              <w:rPr>
                <w:sz w:val="24"/>
                <w:szCs w:val="24"/>
                <w:lang w:eastAsia="en-US"/>
              </w:rPr>
              <w:lastRenderedPageBreak/>
              <w:t>Совместное  с</w:t>
            </w:r>
            <w:proofErr w:type="gramEnd"/>
            <w:r w:rsidRPr="00834E88">
              <w:rPr>
                <w:sz w:val="24"/>
                <w:szCs w:val="24"/>
                <w:lang w:eastAsia="en-US"/>
              </w:rPr>
              <w:t xml:space="preserve"> родителями оформление книжной выставки «Книги моего детства»</w:t>
            </w:r>
          </w:p>
        </w:tc>
      </w:tr>
      <w:tr w:rsidR="00834E88" w:rsidRPr="00834E88" w14:paraId="48D4376A"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ADF544" w14:textId="77777777" w:rsidR="00834E88" w:rsidRPr="00834E88" w:rsidRDefault="00834E88" w:rsidP="00834E88">
            <w:pPr>
              <w:spacing w:line="240" w:lineRule="auto"/>
              <w:rPr>
                <w:sz w:val="24"/>
                <w:szCs w:val="24"/>
              </w:rPr>
            </w:pPr>
            <w:r w:rsidRPr="00834E88">
              <w:rPr>
                <w:sz w:val="24"/>
                <w:szCs w:val="24"/>
              </w:rPr>
              <w:t>27 сентября - День работников дошкольного образования</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FA70374" w14:textId="77777777" w:rsidR="00834E88" w:rsidRPr="00834E88" w:rsidRDefault="00834E88" w:rsidP="00834E88">
            <w:pPr>
              <w:spacing w:line="240" w:lineRule="auto"/>
              <w:jc w:val="left"/>
              <w:rPr>
                <w:sz w:val="24"/>
                <w:szCs w:val="24"/>
              </w:rPr>
            </w:pPr>
            <w:r w:rsidRPr="00834E88">
              <w:rPr>
                <w:sz w:val="24"/>
                <w:szCs w:val="24"/>
              </w:rPr>
              <w:t xml:space="preserve">Привлечь внимание детей к </w:t>
            </w:r>
            <w:proofErr w:type="gramStart"/>
            <w:r w:rsidRPr="00834E88">
              <w:rPr>
                <w:sz w:val="24"/>
                <w:szCs w:val="24"/>
              </w:rPr>
              <w:t>особенностям  профессии</w:t>
            </w:r>
            <w:proofErr w:type="gramEnd"/>
            <w:r w:rsidRPr="00834E88">
              <w:rPr>
                <w:sz w:val="24"/>
                <w:szCs w:val="24"/>
              </w:rPr>
              <w:t xml:space="preserve"> «Воспитатель»</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53C332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Беседа «Все профессии нужны,</w:t>
            </w:r>
            <w:r w:rsidRPr="00834E88">
              <w:rPr>
                <w:sz w:val="24"/>
                <w:szCs w:val="24"/>
                <w:lang w:eastAsia="en-US"/>
              </w:rPr>
              <w:br/>
            </w:r>
            <w:r w:rsidRPr="00834E88">
              <w:rPr>
                <w:color w:val="000000"/>
                <w:sz w:val="24"/>
                <w:szCs w:val="24"/>
                <w:lang w:eastAsia="en-US"/>
              </w:rPr>
              <w:t>все профессии важны» – профессия «Воспитатель детского сада»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1828FD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w:t>
            </w:r>
          </w:p>
        </w:tc>
      </w:tr>
      <w:tr w:rsidR="00834E88" w:rsidRPr="00834E88" w14:paraId="1FD17ECB" w14:textId="77777777" w:rsidTr="00EF3F57">
        <w:tc>
          <w:tcPr>
            <w:tcW w:w="0" w:type="auto"/>
            <w:gridSpan w:val="4"/>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05ECC54" w14:textId="77777777" w:rsidR="00834E88" w:rsidRPr="00834E88" w:rsidRDefault="00834E88" w:rsidP="00834E88">
            <w:pPr>
              <w:spacing w:line="240" w:lineRule="auto"/>
              <w:jc w:val="center"/>
              <w:rPr>
                <w:sz w:val="24"/>
                <w:szCs w:val="24"/>
                <w:lang w:val="en-US" w:eastAsia="en-US"/>
              </w:rPr>
            </w:pPr>
            <w:r w:rsidRPr="00834E88">
              <w:rPr>
                <w:b/>
                <w:bCs/>
                <w:color w:val="252525"/>
                <w:spacing w:val="-2"/>
                <w:sz w:val="24"/>
                <w:szCs w:val="24"/>
                <w:lang w:eastAsia="en-US"/>
              </w:rPr>
              <w:t>Октябрь</w:t>
            </w:r>
          </w:p>
        </w:tc>
      </w:tr>
      <w:tr w:rsidR="00834E88" w:rsidRPr="00834E88" w14:paraId="3951E597"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2FA082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01.10. – международный день пожилых людей.</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D17111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создание условий для формирования духовности, нравственно – патриотических чувств у детей дошкольного возраста по отношению к старшему поколению. Вовлечение жизненного опыта бабушек и дедушек воспитанников в образовательный процесс открытого образовательного пространства.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8F85CA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Беседа на тему: «История праздника. Старость надо уважать», Игровая деятельность</w:t>
            </w:r>
          </w:p>
          <w:p w14:paraId="7B083C3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Сюжетно-ролевая игра «Дом», «Семья»</w:t>
            </w:r>
          </w:p>
          <w:p w14:paraId="05FA6B30"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Рисование: «Мои любимые бабушка и дедушка»</w:t>
            </w:r>
          </w:p>
          <w:p w14:paraId="72EED13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Л. Толстой «Рассказы для маленьких детей».</w:t>
            </w:r>
          </w:p>
          <w:p w14:paraId="4EDE62A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«Моя бабушка» </w:t>
            </w:r>
            <w:proofErr w:type="spellStart"/>
            <w:r w:rsidRPr="00834E88">
              <w:rPr>
                <w:color w:val="000000"/>
                <w:sz w:val="24"/>
                <w:szCs w:val="24"/>
                <w:lang w:eastAsia="en-US"/>
              </w:rPr>
              <w:t>С.Капутикян</w:t>
            </w:r>
            <w:proofErr w:type="spellEnd"/>
            <w:r w:rsidRPr="00834E88">
              <w:rPr>
                <w:color w:val="000000"/>
                <w:sz w:val="24"/>
                <w:szCs w:val="24"/>
                <w:lang w:eastAsia="en-US"/>
              </w:rPr>
              <w:t xml:space="preserve">, «Мой дедушка» </w:t>
            </w:r>
            <w:proofErr w:type="spellStart"/>
            <w:r w:rsidRPr="00834E88">
              <w:rPr>
                <w:color w:val="000000"/>
                <w:sz w:val="24"/>
                <w:szCs w:val="24"/>
                <w:lang w:eastAsia="en-US"/>
              </w:rPr>
              <w:t>Р.Гамзатов</w:t>
            </w:r>
            <w:proofErr w:type="spellEnd"/>
            <w:r w:rsidRPr="00834E88">
              <w:rPr>
                <w:color w:val="000000"/>
                <w:sz w:val="24"/>
                <w:szCs w:val="24"/>
                <w:lang w:eastAsia="en-US"/>
              </w:rPr>
              <w:t xml:space="preserve">, «Бабушкины руки» </w:t>
            </w:r>
            <w:proofErr w:type="spellStart"/>
            <w:r w:rsidRPr="00834E88">
              <w:rPr>
                <w:color w:val="000000"/>
                <w:sz w:val="24"/>
                <w:szCs w:val="24"/>
                <w:lang w:eastAsia="en-US"/>
              </w:rPr>
              <w:t>Л.Квитко</w:t>
            </w:r>
            <w:proofErr w:type="spellEnd"/>
            <w:r w:rsidRPr="00834E88">
              <w:rPr>
                <w:color w:val="000000"/>
                <w:sz w:val="24"/>
                <w:szCs w:val="24"/>
                <w:lang w:eastAsia="en-US"/>
              </w:rPr>
              <w:t xml:space="preserve">, «Бабушка - забота», «Наш дедушка» </w:t>
            </w:r>
            <w:proofErr w:type="spellStart"/>
            <w:r w:rsidRPr="00834E88">
              <w:rPr>
                <w:color w:val="000000"/>
                <w:sz w:val="24"/>
                <w:szCs w:val="24"/>
                <w:lang w:eastAsia="en-US"/>
              </w:rPr>
              <w:t>Е.Благинина</w:t>
            </w:r>
            <w:proofErr w:type="spellEnd"/>
            <w:r w:rsidRPr="00834E88">
              <w:rPr>
                <w:color w:val="000000"/>
                <w:sz w:val="24"/>
                <w:szCs w:val="24"/>
                <w:lang w:eastAsia="en-US"/>
              </w:rPr>
              <w:t>.</w:t>
            </w:r>
          </w:p>
          <w:p w14:paraId="447BC22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Вечер загадок на тему: «О бабушке и дедушке»</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5AD3A34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Помощь в организации выставки рисунков «Бабушка и дедушка – милые, родные».</w:t>
            </w:r>
          </w:p>
          <w:p w14:paraId="042B266C" w14:textId="77777777" w:rsidR="00834E88" w:rsidRPr="00834E88" w:rsidRDefault="00834E88" w:rsidP="00834E88">
            <w:pPr>
              <w:spacing w:line="240" w:lineRule="auto"/>
              <w:jc w:val="left"/>
              <w:rPr>
                <w:color w:val="000000"/>
                <w:sz w:val="24"/>
                <w:szCs w:val="24"/>
                <w:lang w:eastAsia="en-US"/>
              </w:rPr>
            </w:pPr>
          </w:p>
          <w:p w14:paraId="066DB1FD" w14:textId="77777777" w:rsidR="00834E88" w:rsidRPr="00834E88" w:rsidRDefault="00834E88" w:rsidP="00834E88">
            <w:pPr>
              <w:spacing w:line="240" w:lineRule="auto"/>
              <w:jc w:val="left"/>
              <w:rPr>
                <w:color w:val="000000"/>
                <w:sz w:val="24"/>
                <w:szCs w:val="24"/>
                <w:lang w:eastAsia="en-US"/>
              </w:rPr>
            </w:pPr>
          </w:p>
        </w:tc>
      </w:tr>
      <w:tr w:rsidR="00834E88" w:rsidRPr="00834E88" w14:paraId="6C19DB96"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5E1B1E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val="en-US" w:eastAsia="en-US"/>
              </w:rPr>
              <w:t>04</w:t>
            </w:r>
            <w:r w:rsidRPr="00834E88">
              <w:rPr>
                <w:color w:val="000000"/>
                <w:sz w:val="24"/>
                <w:szCs w:val="24"/>
                <w:lang w:eastAsia="en-US"/>
              </w:rPr>
              <w:t>.10 – день защиты животных</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E73329B" w14:textId="77777777" w:rsidR="00834E88" w:rsidRPr="00834E88" w:rsidRDefault="00834E88" w:rsidP="00834E88">
            <w:pPr>
              <w:spacing w:line="240" w:lineRule="auto"/>
              <w:jc w:val="left"/>
              <w:rPr>
                <w:color w:val="000000"/>
                <w:sz w:val="24"/>
                <w:szCs w:val="24"/>
                <w:lang w:eastAsia="en-US"/>
              </w:rPr>
            </w:pPr>
            <w:proofErr w:type="gramStart"/>
            <w:r w:rsidRPr="00834E88">
              <w:rPr>
                <w:color w:val="000000"/>
                <w:sz w:val="24"/>
                <w:szCs w:val="24"/>
                <w:lang w:eastAsia="en-US"/>
              </w:rPr>
              <w:t>Формировать</w:t>
            </w:r>
            <w:r w:rsidRPr="00834E88">
              <w:rPr>
                <w:color w:val="000000"/>
                <w:sz w:val="24"/>
                <w:szCs w:val="24"/>
                <w:lang w:val="en-US" w:eastAsia="en-US"/>
              </w:rPr>
              <w:t> </w:t>
            </w:r>
            <w:r w:rsidRPr="00834E88">
              <w:rPr>
                <w:color w:val="000000"/>
                <w:sz w:val="24"/>
                <w:szCs w:val="24"/>
                <w:lang w:eastAsia="en-US"/>
              </w:rPr>
              <w:t xml:space="preserve"> основы</w:t>
            </w:r>
            <w:proofErr w:type="gramEnd"/>
            <w:r w:rsidRPr="00834E88">
              <w:rPr>
                <w:color w:val="000000"/>
                <w:sz w:val="24"/>
                <w:szCs w:val="24"/>
                <w:lang w:val="en-US" w:eastAsia="en-US"/>
              </w:rPr>
              <w:t> </w:t>
            </w:r>
            <w:r w:rsidRPr="00834E88">
              <w:rPr>
                <w:color w:val="000000"/>
                <w:sz w:val="24"/>
                <w:szCs w:val="24"/>
                <w:lang w:eastAsia="en-US"/>
              </w:rPr>
              <w:t xml:space="preserve"> нравственности посредством экологического образования дошкольников, эмоциональной отзывчивости, способности к сопереживанию, готовности к проявлению гуманного отношения к природе и животным</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4691A8E" w14:textId="77777777" w:rsidR="00834E88" w:rsidRPr="00834E88" w:rsidRDefault="00834E88" w:rsidP="00834E88">
            <w:pPr>
              <w:spacing w:line="240" w:lineRule="auto"/>
              <w:jc w:val="left"/>
              <w:rPr>
                <w:iCs/>
                <w:color w:val="000000"/>
                <w:sz w:val="24"/>
                <w:szCs w:val="24"/>
                <w:lang w:eastAsia="en-US"/>
              </w:rPr>
            </w:pPr>
            <w:r w:rsidRPr="00834E88">
              <w:rPr>
                <w:color w:val="000000"/>
                <w:sz w:val="24"/>
                <w:szCs w:val="24"/>
                <w:lang w:eastAsia="en-US"/>
              </w:rPr>
              <w:t xml:space="preserve">Дидактические </w:t>
            </w:r>
            <w:proofErr w:type="gramStart"/>
            <w:r w:rsidRPr="00834E88">
              <w:rPr>
                <w:color w:val="000000"/>
                <w:sz w:val="24"/>
                <w:szCs w:val="24"/>
                <w:lang w:eastAsia="en-US"/>
              </w:rPr>
              <w:t>игры:  «</w:t>
            </w:r>
            <w:proofErr w:type="gramEnd"/>
            <w:r w:rsidRPr="00834E88">
              <w:rPr>
                <w:color w:val="000000"/>
                <w:sz w:val="24"/>
                <w:szCs w:val="24"/>
                <w:lang w:eastAsia="en-US"/>
              </w:rPr>
              <w:t xml:space="preserve">Узнай по голосу», </w:t>
            </w:r>
            <w:r w:rsidRPr="00834E88">
              <w:rPr>
                <w:iCs/>
                <w:color w:val="000000"/>
                <w:sz w:val="24"/>
                <w:szCs w:val="24"/>
                <w:lang w:eastAsia="en-US"/>
              </w:rPr>
              <w:t>«Чей детёныш?».</w:t>
            </w:r>
          </w:p>
          <w:p w14:paraId="7F2CA6E7" w14:textId="77777777" w:rsidR="00834E88" w:rsidRPr="00834E88" w:rsidRDefault="00834E88" w:rsidP="00834E88">
            <w:pPr>
              <w:spacing w:line="240" w:lineRule="auto"/>
              <w:jc w:val="left"/>
              <w:rPr>
                <w:iCs/>
                <w:color w:val="000000"/>
                <w:sz w:val="24"/>
                <w:szCs w:val="24"/>
                <w:lang w:eastAsia="en-US"/>
              </w:rPr>
            </w:pPr>
            <w:r w:rsidRPr="00834E88">
              <w:rPr>
                <w:iCs/>
                <w:color w:val="000000"/>
                <w:sz w:val="24"/>
                <w:szCs w:val="24"/>
                <w:lang w:eastAsia="en-US"/>
              </w:rPr>
              <w:t xml:space="preserve">Чтение </w:t>
            </w:r>
            <w:proofErr w:type="spellStart"/>
            <w:r w:rsidRPr="00834E88">
              <w:rPr>
                <w:iCs/>
                <w:color w:val="000000"/>
                <w:sz w:val="24"/>
                <w:szCs w:val="24"/>
                <w:lang w:eastAsia="en-US"/>
              </w:rPr>
              <w:t>К.Д.Ушинского</w:t>
            </w:r>
            <w:proofErr w:type="spellEnd"/>
            <w:r w:rsidRPr="00834E88">
              <w:rPr>
                <w:iCs/>
                <w:color w:val="000000"/>
                <w:sz w:val="24"/>
                <w:szCs w:val="24"/>
                <w:lang w:eastAsia="en-US"/>
              </w:rPr>
              <w:t xml:space="preserve"> «Лиса и козел», «Жалобы зайки», «Козлятки и волк».</w:t>
            </w:r>
          </w:p>
          <w:p w14:paraId="6F0BECB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Аппликация на одноразовых тарелках «Зоопарк».</w:t>
            </w:r>
          </w:p>
          <w:p w14:paraId="378531F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Подвижная игра «Медведь и пчёлы»</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BDB034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Создание альбома «Животные нашего леса»</w:t>
            </w:r>
          </w:p>
        </w:tc>
      </w:tr>
      <w:tr w:rsidR="00834E88" w:rsidRPr="00834E88" w14:paraId="7C0B90B1"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0A020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15.10 – День отца </w:t>
            </w:r>
          </w:p>
          <w:p w14:paraId="15FD909B"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(третье воскресенье октября)</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BA142A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Продолжать укреплять детско-взрослые отношения, в частности воспитанников с папой; </w:t>
            </w:r>
          </w:p>
          <w:p w14:paraId="3486F14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уточнять и расширять знания о понятии «семья»;</w:t>
            </w:r>
          </w:p>
          <w:p w14:paraId="37E35796"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продолжать формировать осознанное понимание значимости отца в жизни детей, семьи, общества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7A3D5B5" w14:textId="77777777" w:rsidR="00834E88" w:rsidRPr="00834E88" w:rsidRDefault="00834E88" w:rsidP="00834E88">
            <w:pPr>
              <w:spacing w:line="240" w:lineRule="auto"/>
              <w:ind w:right="75"/>
              <w:jc w:val="left"/>
              <w:rPr>
                <w:color w:val="000000"/>
                <w:sz w:val="24"/>
                <w:szCs w:val="24"/>
                <w:lang w:eastAsia="en-US"/>
              </w:rPr>
            </w:pPr>
            <w:r w:rsidRPr="00834E88">
              <w:rPr>
                <w:color w:val="000000"/>
                <w:sz w:val="24"/>
                <w:szCs w:val="24"/>
                <w:lang w:eastAsia="en-US"/>
              </w:rPr>
              <w:t xml:space="preserve">Беседа по теме «Члены моей семьи». </w:t>
            </w:r>
          </w:p>
          <w:p w14:paraId="534A4DC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Чтение: В. Драгунский: «Хитрый способ», «Куриный бульон», А. Раскин: рассказы из книги «Как папа был маленьким».</w:t>
            </w:r>
          </w:p>
          <w:p w14:paraId="6496C10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Выпуск стенгазеты «Мой любимый папа»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6772AEB"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Выставка коллажей «Я и мой папа».</w:t>
            </w:r>
          </w:p>
          <w:p w14:paraId="24B62DE6"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Спортивный семейный праздник «День отца»</w:t>
            </w:r>
          </w:p>
        </w:tc>
      </w:tr>
      <w:tr w:rsidR="00834E88" w:rsidRPr="00834E88" w14:paraId="31CD06C1" w14:textId="77777777" w:rsidTr="00EF3F57">
        <w:tc>
          <w:tcPr>
            <w:tcW w:w="0" w:type="auto"/>
            <w:gridSpan w:val="4"/>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2BAC2B8" w14:textId="77777777" w:rsidR="00834E88" w:rsidRPr="00834E88" w:rsidRDefault="00834E88" w:rsidP="00834E88">
            <w:pPr>
              <w:spacing w:line="240" w:lineRule="auto"/>
              <w:jc w:val="center"/>
              <w:rPr>
                <w:sz w:val="24"/>
                <w:szCs w:val="24"/>
                <w:lang w:val="en-US" w:eastAsia="en-US"/>
              </w:rPr>
            </w:pPr>
            <w:r w:rsidRPr="00834E88">
              <w:rPr>
                <w:b/>
                <w:bCs/>
                <w:color w:val="252525"/>
                <w:spacing w:val="-2"/>
                <w:sz w:val="24"/>
                <w:szCs w:val="24"/>
                <w:lang w:eastAsia="en-US"/>
              </w:rPr>
              <w:t>Ноябрь</w:t>
            </w:r>
          </w:p>
        </w:tc>
      </w:tr>
      <w:tr w:rsidR="00834E88" w:rsidRPr="00834E88" w14:paraId="4DDD58EA"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188E1E6" w14:textId="77777777" w:rsidR="00834E88" w:rsidRPr="00834E88" w:rsidRDefault="00834E88" w:rsidP="00834E88">
            <w:pPr>
              <w:spacing w:line="240" w:lineRule="auto"/>
              <w:jc w:val="left"/>
              <w:rPr>
                <w:sz w:val="24"/>
                <w:szCs w:val="24"/>
              </w:rPr>
            </w:pPr>
            <w:r w:rsidRPr="00834E88">
              <w:rPr>
                <w:sz w:val="24"/>
                <w:szCs w:val="24"/>
              </w:rPr>
              <w:t>04.11 – День народного единства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B4EE87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Знакомство детей со всероссийским праздником – День Народного Единства;</w:t>
            </w:r>
          </w:p>
          <w:p w14:paraId="3D398BC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расширять представления детей о территории России, народах её населяющих;</w:t>
            </w:r>
          </w:p>
          <w:p w14:paraId="63B51E7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уважение к различным национальностям России, их культуре, языку;</w:t>
            </w:r>
          </w:p>
          <w:p w14:paraId="365FE4F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дружеские взаимоотношения в детском коллективе;</w:t>
            </w:r>
          </w:p>
          <w:p w14:paraId="17E0017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чувство гордости за свой народ, за его подвиги</w:t>
            </w:r>
          </w:p>
          <w:p w14:paraId="07A435DA" w14:textId="77777777" w:rsidR="00834E88" w:rsidRPr="00834E88" w:rsidRDefault="00834E88" w:rsidP="00834E88">
            <w:pPr>
              <w:spacing w:line="240" w:lineRule="auto"/>
              <w:jc w:val="left"/>
              <w:rPr>
                <w:color w:val="000000"/>
                <w:sz w:val="24"/>
                <w:szCs w:val="24"/>
                <w:lang w:eastAsia="en-US"/>
              </w:rPr>
            </w:pP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1B2B1F4" w14:textId="77777777" w:rsidR="00834E88" w:rsidRPr="00834E88" w:rsidRDefault="00834E88" w:rsidP="00834E88">
            <w:pPr>
              <w:shd w:val="clear" w:color="auto" w:fill="FFFFFF"/>
              <w:spacing w:line="240" w:lineRule="auto"/>
              <w:jc w:val="left"/>
              <w:textAlignment w:val="baseline"/>
              <w:rPr>
                <w:color w:val="000000"/>
                <w:sz w:val="24"/>
                <w:szCs w:val="24"/>
                <w:bdr w:val="none" w:sz="0" w:space="0" w:color="auto" w:frame="1"/>
              </w:rPr>
            </w:pPr>
            <w:r w:rsidRPr="00834E88">
              <w:rPr>
                <w:color w:val="000000"/>
                <w:sz w:val="24"/>
                <w:szCs w:val="24"/>
                <w:bdr w:val="none" w:sz="0" w:space="0" w:color="auto" w:frame="1"/>
              </w:rPr>
              <w:t>Игра «Интервью</w:t>
            </w:r>
            <w:proofErr w:type="gramStart"/>
            <w:r w:rsidRPr="00834E88">
              <w:rPr>
                <w:color w:val="000000"/>
                <w:sz w:val="24"/>
                <w:szCs w:val="24"/>
                <w:bdr w:val="none" w:sz="0" w:space="0" w:color="auto" w:frame="1"/>
              </w:rPr>
              <w:t>»:  «</w:t>
            </w:r>
            <w:proofErr w:type="gramEnd"/>
            <w:r w:rsidRPr="00834E88">
              <w:rPr>
                <w:color w:val="000000"/>
                <w:sz w:val="24"/>
                <w:szCs w:val="24"/>
                <w:bdr w:val="none" w:sz="0" w:space="0" w:color="auto" w:frame="1"/>
              </w:rPr>
              <w:t>Что означает слово </w:t>
            </w:r>
            <w:r w:rsidRPr="00834E88">
              <w:rPr>
                <w:i/>
                <w:iCs/>
                <w:color w:val="000000"/>
                <w:sz w:val="24"/>
                <w:szCs w:val="24"/>
                <w:bdr w:val="none" w:sz="0" w:space="0" w:color="auto" w:frame="1"/>
              </w:rPr>
              <w:t>гражданин</w:t>
            </w:r>
            <w:r w:rsidRPr="00834E88">
              <w:rPr>
                <w:color w:val="000000"/>
                <w:sz w:val="24"/>
                <w:szCs w:val="24"/>
                <w:bdr w:val="none" w:sz="0" w:space="0" w:color="auto" w:frame="1"/>
              </w:rPr>
              <w:t>?».</w:t>
            </w:r>
          </w:p>
          <w:p w14:paraId="7F61BB99" w14:textId="77777777" w:rsidR="00834E88" w:rsidRPr="00834E88" w:rsidRDefault="00834E88" w:rsidP="00834E88">
            <w:pPr>
              <w:shd w:val="clear" w:color="auto" w:fill="FFFFFF"/>
              <w:spacing w:line="240" w:lineRule="auto"/>
              <w:jc w:val="left"/>
              <w:textAlignment w:val="baseline"/>
              <w:rPr>
                <w:color w:val="000000"/>
                <w:sz w:val="24"/>
                <w:szCs w:val="24"/>
                <w:bdr w:val="none" w:sz="0" w:space="0" w:color="auto" w:frame="1"/>
              </w:rPr>
            </w:pPr>
            <w:r w:rsidRPr="00834E88">
              <w:rPr>
                <w:color w:val="000000"/>
                <w:sz w:val="24"/>
                <w:szCs w:val="24"/>
                <w:bdr w:val="none" w:sz="0" w:space="0" w:color="auto" w:frame="1"/>
              </w:rPr>
              <w:t xml:space="preserve">Дидактическая игра «Юный путешественник» </w:t>
            </w:r>
          </w:p>
          <w:p w14:paraId="6366D43E" w14:textId="77777777" w:rsidR="00834E88" w:rsidRPr="00834E88" w:rsidRDefault="00834E88" w:rsidP="00834E88">
            <w:pPr>
              <w:shd w:val="clear" w:color="auto" w:fill="FFFFFF"/>
              <w:spacing w:line="240" w:lineRule="auto"/>
              <w:jc w:val="left"/>
              <w:textAlignment w:val="baseline"/>
              <w:rPr>
                <w:color w:val="000000"/>
                <w:sz w:val="24"/>
                <w:szCs w:val="24"/>
              </w:rPr>
            </w:pPr>
            <w:r w:rsidRPr="00834E88">
              <w:rPr>
                <w:color w:val="000000"/>
                <w:sz w:val="24"/>
                <w:szCs w:val="24"/>
                <w:bdr w:val="none" w:sz="0" w:space="0" w:color="auto" w:frame="1"/>
              </w:rPr>
              <w:t>Заучивание поговорок и пословиц: «Родина краше солнца, дороже золота», «Одна у человека мать, одна у него и Родина».</w:t>
            </w:r>
          </w:p>
          <w:p w14:paraId="7AE92B82" w14:textId="77777777" w:rsidR="00834E88" w:rsidRPr="00834E88" w:rsidRDefault="00834E88" w:rsidP="00834E88">
            <w:pPr>
              <w:shd w:val="clear" w:color="auto" w:fill="FFFFFF"/>
              <w:spacing w:line="240" w:lineRule="auto"/>
              <w:jc w:val="left"/>
              <w:textAlignment w:val="baseline"/>
              <w:rPr>
                <w:color w:val="000000"/>
                <w:sz w:val="24"/>
                <w:szCs w:val="24"/>
              </w:rPr>
            </w:pPr>
            <w:r w:rsidRPr="00834E88">
              <w:rPr>
                <w:color w:val="000000"/>
                <w:sz w:val="24"/>
                <w:szCs w:val="24"/>
                <w:bdr w:val="none" w:sz="0" w:space="0" w:color="auto" w:frame="1"/>
              </w:rPr>
              <w:t>Чтение художественной литературы.  К. Ушинский «Наше отечество»  </w:t>
            </w:r>
          </w:p>
          <w:p w14:paraId="5E370406" w14:textId="77777777" w:rsidR="00834E88" w:rsidRPr="00834E88" w:rsidRDefault="00834E88" w:rsidP="00834E88">
            <w:pPr>
              <w:shd w:val="clear" w:color="auto" w:fill="FFFFFF"/>
              <w:spacing w:line="240" w:lineRule="auto"/>
              <w:jc w:val="left"/>
              <w:textAlignment w:val="baseline"/>
              <w:rPr>
                <w:color w:val="000000"/>
                <w:sz w:val="24"/>
                <w:szCs w:val="24"/>
                <w:bdr w:val="none" w:sz="0" w:space="0" w:color="auto" w:frame="1"/>
              </w:rPr>
            </w:pPr>
            <w:r w:rsidRPr="00834E88">
              <w:rPr>
                <w:color w:val="000000"/>
                <w:sz w:val="24"/>
                <w:szCs w:val="24"/>
                <w:bdr w:val="none" w:sz="0" w:space="0" w:color="auto" w:frame="1"/>
              </w:rPr>
              <w:t>Творческая игра «Путешествие по России» (расширять сюжет показом в игре социальных отношений труда работников на транспорте, в общепите, туризме, развивать воображение, умение передать игровые действия согласно принятой роли);</w:t>
            </w:r>
          </w:p>
          <w:p w14:paraId="7FA2464C" w14:textId="77777777" w:rsidR="00834E88" w:rsidRPr="00834E88" w:rsidRDefault="00834E88" w:rsidP="00834E88">
            <w:pPr>
              <w:shd w:val="clear" w:color="auto" w:fill="FFFFFF"/>
              <w:spacing w:line="240" w:lineRule="auto"/>
              <w:jc w:val="left"/>
              <w:textAlignment w:val="baseline"/>
              <w:rPr>
                <w:color w:val="000000"/>
                <w:sz w:val="24"/>
                <w:szCs w:val="24"/>
              </w:rPr>
            </w:pPr>
            <w:r w:rsidRPr="00834E88">
              <w:rPr>
                <w:bCs/>
                <w:color w:val="000000"/>
                <w:sz w:val="24"/>
                <w:szCs w:val="24"/>
                <w:bdr w:val="none" w:sz="0" w:space="0" w:color="auto" w:frame="1"/>
              </w:rPr>
              <w:t>Рисование «С чего начинается Родина»</w:t>
            </w:r>
            <w:r w:rsidRPr="00834E88">
              <w:rPr>
                <w:color w:val="000000"/>
                <w:sz w:val="24"/>
                <w:szCs w:val="24"/>
                <w:bdr w:val="none" w:sz="0" w:space="0" w:color="auto" w:frame="1"/>
              </w:rPr>
              <w:t>   </w:t>
            </w:r>
          </w:p>
          <w:p w14:paraId="0F6FD5F0" w14:textId="77777777" w:rsidR="00834E88" w:rsidRPr="00834E88" w:rsidRDefault="00834E88" w:rsidP="00834E88">
            <w:pPr>
              <w:shd w:val="clear" w:color="auto" w:fill="FFFFFF"/>
              <w:spacing w:line="240" w:lineRule="auto"/>
              <w:jc w:val="left"/>
              <w:textAlignment w:val="baseline"/>
              <w:rPr>
                <w:color w:val="000000"/>
                <w:sz w:val="24"/>
                <w:szCs w:val="24"/>
              </w:rPr>
            </w:pPr>
            <w:r w:rsidRPr="00834E88">
              <w:rPr>
                <w:color w:val="000000"/>
                <w:sz w:val="24"/>
                <w:szCs w:val="24"/>
                <w:bdr w:val="none" w:sz="0" w:space="0" w:color="auto" w:frame="1"/>
              </w:rPr>
              <w:t>Учить детей изображать природу России, ее символы. Активизация словаря: характер, символ.</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506F034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Выставка совместных </w:t>
            </w:r>
            <w:proofErr w:type="gramStart"/>
            <w:r w:rsidRPr="00834E88">
              <w:rPr>
                <w:color w:val="000000"/>
                <w:sz w:val="24"/>
                <w:szCs w:val="24"/>
                <w:lang w:eastAsia="en-US"/>
              </w:rPr>
              <w:t>работ  по</w:t>
            </w:r>
            <w:proofErr w:type="gramEnd"/>
            <w:r w:rsidRPr="00834E88">
              <w:rPr>
                <w:color w:val="000000"/>
                <w:sz w:val="24"/>
                <w:szCs w:val="24"/>
                <w:lang w:eastAsia="en-US"/>
              </w:rPr>
              <w:t xml:space="preserve"> теме</w:t>
            </w:r>
          </w:p>
        </w:tc>
      </w:tr>
      <w:tr w:rsidR="00834E88" w:rsidRPr="00834E88" w14:paraId="0EBD60C0"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A8E399" w14:textId="77777777" w:rsidR="00834E88" w:rsidRPr="00834E88" w:rsidRDefault="00834E88" w:rsidP="00834E88">
            <w:pPr>
              <w:spacing w:line="240" w:lineRule="auto"/>
              <w:jc w:val="left"/>
              <w:rPr>
                <w:sz w:val="24"/>
                <w:szCs w:val="24"/>
              </w:rPr>
            </w:pPr>
            <w:r w:rsidRPr="00834E88">
              <w:rPr>
                <w:sz w:val="24"/>
                <w:szCs w:val="24"/>
              </w:rPr>
              <w:lastRenderedPageBreak/>
              <w:t>26.11 – День матери в России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D302F36"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Формирование у детей целостного представления образа матери, играющей большую роль в жизни каждого ребёнка о значимости матери в жизни каждого человека; воспитывать уважительное, доброжелательное отношение к маме, о роли мамы в жизни каждого человека.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C90012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 «Игрушки наших мам и бабушек». Путешествие по реке времени, выставка игрушек и др.</w:t>
            </w:r>
          </w:p>
          <w:p w14:paraId="4B8953D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Интервью «Какие существуют мамы и папы».</w:t>
            </w:r>
          </w:p>
          <w:p w14:paraId="6E633A8C" w14:textId="77777777" w:rsidR="00834E88" w:rsidRPr="00834E88" w:rsidRDefault="00834E88" w:rsidP="00834E88">
            <w:pPr>
              <w:spacing w:line="240" w:lineRule="auto"/>
              <w:jc w:val="left"/>
              <w:rPr>
                <w:color w:val="010101"/>
                <w:sz w:val="24"/>
                <w:szCs w:val="24"/>
              </w:rPr>
            </w:pPr>
            <w:r w:rsidRPr="00834E88">
              <w:rPr>
                <w:color w:val="010101"/>
                <w:sz w:val="24"/>
                <w:szCs w:val="24"/>
              </w:rPr>
              <w:t xml:space="preserve">Книжные выставки «Эти нежные строки о ней»; «Мы вечно будем прославлять ту женщину, чье имя мать…» (в соответствии с возрастом детей) </w:t>
            </w:r>
          </w:p>
          <w:p w14:paraId="6FC9F0F6" w14:textId="77777777" w:rsidR="00834E88" w:rsidRPr="00834E88" w:rsidRDefault="00834E88" w:rsidP="00834E88">
            <w:pPr>
              <w:spacing w:line="240" w:lineRule="auto"/>
              <w:jc w:val="left"/>
              <w:rPr>
                <w:color w:val="000000"/>
                <w:sz w:val="24"/>
                <w:szCs w:val="24"/>
                <w:lang w:eastAsia="en-US"/>
              </w:rPr>
            </w:pPr>
            <w:r w:rsidRPr="00834E88">
              <w:rPr>
                <w:color w:val="010101"/>
                <w:sz w:val="24"/>
                <w:szCs w:val="24"/>
              </w:rPr>
              <w:t xml:space="preserve">Вернисаж детских работ «Подарок маме своими руками».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12E00F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Фотовыставка «Я и моя мама»;</w:t>
            </w:r>
          </w:p>
          <w:p w14:paraId="4CE88183" w14:textId="77777777" w:rsidR="00834E88" w:rsidRPr="00834E88" w:rsidRDefault="00834E88" w:rsidP="00834E88">
            <w:pPr>
              <w:spacing w:line="240" w:lineRule="auto"/>
              <w:jc w:val="left"/>
              <w:rPr>
                <w:color w:val="000000"/>
                <w:sz w:val="24"/>
                <w:szCs w:val="24"/>
                <w:lang w:eastAsia="en-US"/>
              </w:rPr>
            </w:pPr>
          </w:p>
        </w:tc>
      </w:tr>
      <w:tr w:rsidR="00834E88" w:rsidRPr="00834E88" w14:paraId="5E8E5AE4"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2355748" w14:textId="77777777" w:rsidR="00834E88" w:rsidRPr="00834E88" w:rsidRDefault="00834E88" w:rsidP="00834E88">
            <w:pPr>
              <w:spacing w:line="240" w:lineRule="auto"/>
              <w:jc w:val="left"/>
              <w:rPr>
                <w:sz w:val="24"/>
                <w:szCs w:val="24"/>
              </w:rPr>
            </w:pPr>
            <w:r w:rsidRPr="00834E88">
              <w:rPr>
                <w:sz w:val="24"/>
                <w:szCs w:val="24"/>
              </w:rPr>
              <w:t>30.11 – День Государственного герба Российской Федерации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3621B1B" w14:textId="77777777" w:rsidR="00834E88" w:rsidRPr="00834E88" w:rsidRDefault="00834E88" w:rsidP="00834E88">
            <w:pPr>
              <w:spacing w:line="240" w:lineRule="auto"/>
              <w:jc w:val="left"/>
              <w:rPr>
                <w:sz w:val="24"/>
                <w:szCs w:val="24"/>
              </w:rPr>
            </w:pPr>
            <w:r w:rsidRPr="00834E88">
              <w:rPr>
                <w:sz w:val="24"/>
                <w:szCs w:val="24"/>
              </w:rPr>
              <w:t xml:space="preserve">Познакомить детей с Государственным гербом России. Формировать у детей элементарные представления о происхождении и функциях герба России. Рассказать о символическом значении цветов и образов в нем. Помочь ребенку приобрести четкие представления о государственном </w:t>
            </w:r>
            <w:proofErr w:type="gramStart"/>
            <w:r w:rsidRPr="00834E88">
              <w:rPr>
                <w:sz w:val="24"/>
                <w:szCs w:val="24"/>
              </w:rPr>
              <w:t>гербе  России</w:t>
            </w:r>
            <w:proofErr w:type="gramEnd"/>
            <w:r w:rsidRPr="00834E88">
              <w:rPr>
                <w:sz w:val="24"/>
                <w:szCs w:val="24"/>
              </w:rPr>
              <w:t>, его значении для государства и каждого гражданина.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5B6AC42" w14:textId="77777777" w:rsidR="00834E88" w:rsidRPr="00834E88" w:rsidRDefault="00834E88" w:rsidP="00834E88">
            <w:pPr>
              <w:spacing w:line="240" w:lineRule="auto"/>
              <w:jc w:val="left"/>
              <w:rPr>
                <w:sz w:val="24"/>
                <w:szCs w:val="24"/>
              </w:rPr>
            </w:pPr>
            <w:r w:rsidRPr="00834E88">
              <w:rPr>
                <w:sz w:val="24"/>
                <w:szCs w:val="24"/>
              </w:rPr>
              <w:t>Рассматривание изображения герба России;</w:t>
            </w:r>
          </w:p>
          <w:p w14:paraId="4BFB2476" w14:textId="77777777" w:rsidR="00834E88" w:rsidRPr="00834E88" w:rsidRDefault="00834E88" w:rsidP="00834E88">
            <w:pPr>
              <w:spacing w:line="240" w:lineRule="auto"/>
              <w:jc w:val="left"/>
              <w:rPr>
                <w:sz w:val="24"/>
                <w:szCs w:val="24"/>
              </w:rPr>
            </w:pPr>
            <w:r w:rsidRPr="00834E88">
              <w:rPr>
                <w:sz w:val="24"/>
                <w:szCs w:val="24"/>
              </w:rPr>
              <w:t>составление рассказа-описания «Герб России».</w:t>
            </w:r>
          </w:p>
          <w:p w14:paraId="7CB29D74" w14:textId="77777777" w:rsidR="00834E88" w:rsidRPr="00834E88" w:rsidRDefault="00834E88" w:rsidP="00834E88">
            <w:pPr>
              <w:spacing w:line="240" w:lineRule="auto"/>
              <w:jc w:val="left"/>
              <w:rPr>
                <w:sz w:val="24"/>
                <w:szCs w:val="24"/>
              </w:rPr>
            </w:pPr>
            <w:r w:rsidRPr="00834E88">
              <w:rPr>
                <w:sz w:val="24"/>
                <w:szCs w:val="24"/>
              </w:rPr>
              <w:t>Рассматривание монет. Просмотр фильма «Московский Кремль»</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B4F5C2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Консультация «Детям о государственных символах России»</w:t>
            </w:r>
          </w:p>
        </w:tc>
      </w:tr>
      <w:tr w:rsidR="00834E88" w:rsidRPr="00834E88" w14:paraId="769E5B06" w14:textId="77777777" w:rsidTr="00EF3F57">
        <w:tc>
          <w:tcPr>
            <w:tcW w:w="0" w:type="auto"/>
            <w:gridSpan w:val="4"/>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641D53E" w14:textId="77777777" w:rsidR="00834E88" w:rsidRPr="00834E88" w:rsidRDefault="00834E88" w:rsidP="00834E88">
            <w:pPr>
              <w:spacing w:line="240" w:lineRule="auto"/>
              <w:jc w:val="center"/>
              <w:rPr>
                <w:sz w:val="24"/>
                <w:szCs w:val="24"/>
                <w:lang w:eastAsia="en-US"/>
              </w:rPr>
            </w:pPr>
            <w:r w:rsidRPr="00834E88">
              <w:rPr>
                <w:b/>
                <w:bCs/>
                <w:color w:val="252525"/>
                <w:spacing w:val="-2"/>
                <w:sz w:val="24"/>
                <w:szCs w:val="24"/>
                <w:lang w:eastAsia="en-US"/>
              </w:rPr>
              <w:t xml:space="preserve">Декабрь </w:t>
            </w:r>
          </w:p>
        </w:tc>
      </w:tr>
      <w:tr w:rsidR="00834E88" w:rsidRPr="00834E88" w14:paraId="728D052A"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416FB87" w14:textId="77777777" w:rsidR="00834E88" w:rsidRPr="00834E88" w:rsidRDefault="00834E88" w:rsidP="00834E88">
            <w:pPr>
              <w:spacing w:line="240" w:lineRule="auto"/>
              <w:jc w:val="left"/>
              <w:rPr>
                <w:sz w:val="24"/>
                <w:szCs w:val="24"/>
              </w:rPr>
            </w:pPr>
            <w:r w:rsidRPr="00834E88">
              <w:rPr>
                <w:sz w:val="24"/>
                <w:szCs w:val="24"/>
              </w:rPr>
              <w:t>03.12 – День неизвестного солдата.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0BC37B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Воспитание патриотических чувств детей, воспитание любви и уважения </w:t>
            </w:r>
            <w:proofErr w:type="gramStart"/>
            <w:r w:rsidRPr="00834E88">
              <w:rPr>
                <w:color w:val="000000"/>
                <w:sz w:val="24"/>
                <w:szCs w:val="24"/>
                <w:lang w:eastAsia="en-US"/>
              </w:rPr>
              <w:t>к людям</w:t>
            </w:r>
            <w:proofErr w:type="gramEnd"/>
            <w:r w:rsidRPr="00834E88">
              <w:rPr>
                <w:color w:val="000000"/>
                <w:sz w:val="24"/>
                <w:szCs w:val="24"/>
                <w:lang w:eastAsia="en-US"/>
              </w:rPr>
              <w:t xml:space="preserve"> завоевавшим для нас Победу ценой своей жизни.</w:t>
            </w:r>
          </w:p>
          <w:p w14:paraId="7FB35BB8" w14:textId="77777777" w:rsidR="00834E88" w:rsidRPr="00834E88" w:rsidRDefault="00834E88" w:rsidP="00834E88">
            <w:pPr>
              <w:spacing w:line="240" w:lineRule="auto"/>
              <w:jc w:val="left"/>
              <w:rPr>
                <w:color w:val="000000"/>
                <w:sz w:val="24"/>
                <w:szCs w:val="24"/>
                <w:lang w:eastAsia="en-US"/>
              </w:rPr>
            </w:pPr>
          </w:p>
          <w:p w14:paraId="1ED2B109" w14:textId="77777777" w:rsidR="00834E88" w:rsidRPr="00834E88" w:rsidRDefault="00834E88" w:rsidP="00834E88">
            <w:pPr>
              <w:spacing w:line="240" w:lineRule="auto"/>
              <w:jc w:val="left"/>
              <w:rPr>
                <w:color w:val="000000"/>
                <w:sz w:val="24"/>
                <w:szCs w:val="24"/>
                <w:lang w:eastAsia="en-US"/>
              </w:rPr>
            </w:pP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3DE5E3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Беседа «День Неизвестного Солдата»</w:t>
            </w:r>
            <w:r w:rsidRPr="00834E88">
              <w:rPr>
                <w:color w:val="000000"/>
                <w:sz w:val="24"/>
                <w:szCs w:val="24"/>
                <w:lang w:eastAsia="en-US"/>
              </w:rPr>
              <w:br/>
              <w:t>Заучивание пословиц о солдатах, о Родине, о мире</w:t>
            </w:r>
            <w:proofErr w:type="gramStart"/>
            <w:r w:rsidRPr="00834E88">
              <w:rPr>
                <w:color w:val="000000"/>
                <w:sz w:val="24"/>
                <w:szCs w:val="24"/>
                <w:lang w:eastAsia="en-US"/>
              </w:rPr>
              <w:t>: Дружно</w:t>
            </w:r>
            <w:proofErr w:type="gramEnd"/>
            <w:r w:rsidRPr="00834E88">
              <w:rPr>
                <w:color w:val="000000"/>
                <w:sz w:val="24"/>
                <w:szCs w:val="24"/>
                <w:lang w:eastAsia="en-US"/>
              </w:rPr>
              <w:t xml:space="preserve"> за мир стоять – войне не бывать; Без смелости не возьмешь крепости; Герой за Родину горой! И др.</w:t>
            </w:r>
          </w:p>
          <w:p w14:paraId="54D23E4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Слушание песни «Алёша»</w:t>
            </w:r>
          </w:p>
          <w:p w14:paraId="20ACD848" w14:textId="77777777" w:rsidR="00834E88" w:rsidRPr="00834E88" w:rsidRDefault="00834E88" w:rsidP="00834E88">
            <w:pPr>
              <w:spacing w:line="240" w:lineRule="auto"/>
              <w:jc w:val="left"/>
              <w:rPr>
                <w:color w:val="222222"/>
                <w:sz w:val="24"/>
                <w:szCs w:val="24"/>
                <w:shd w:val="clear" w:color="auto" w:fill="FFFFFF"/>
                <w:lang w:eastAsia="en-US"/>
              </w:rPr>
            </w:pPr>
            <w:r w:rsidRPr="00834E88">
              <w:rPr>
                <w:color w:val="000000"/>
                <w:sz w:val="24"/>
                <w:szCs w:val="24"/>
                <w:lang w:eastAsia="en-US"/>
              </w:rPr>
              <w:t>Дидактическая игра «</w:t>
            </w:r>
            <w:r w:rsidRPr="00834E88">
              <w:rPr>
                <w:color w:val="222222"/>
                <w:sz w:val="24"/>
                <w:szCs w:val="24"/>
                <w:shd w:val="clear" w:color="auto" w:fill="FFFFFF"/>
                <w:lang w:eastAsia="en-US"/>
              </w:rPr>
              <w:t>Найти спрятанный предмет» (флаг, карта и т.д.).</w:t>
            </w:r>
          </w:p>
          <w:p w14:paraId="21F20080" w14:textId="77777777" w:rsidR="00834E88" w:rsidRPr="00834E88" w:rsidRDefault="00834E88" w:rsidP="00834E88">
            <w:pPr>
              <w:spacing w:line="240" w:lineRule="auto"/>
              <w:jc w:val="left"/>
              <w:rPr>
                <w:color w:val="222222"/>
                <w:sz w:val="24"/>
                <w:szCs w:val="24"/>
                <w:shd w:val="clear" w:color="auto" w:fill="FFFFFF"/>
                <w:lang w:eastAsia="en-US"/>
              </w:rPr>
            </w:pPr>
            <w:r w:rsidRPr="00834E88">
              <w:rPr>
                <w:color w:val="222222"/>
                <w:sz w:val="24"/>
                <w:szCs w:val="24"/>
                <w:shd w:val="clear" w:color="auto" w:fill="FFFFFF"/>
                <w:lang w:eastAsia="en-US"/>
              </w:rPr>
              <w:t>Чтение «Баллада о неизвестном солдате».</w:t>
            </w:r>
          </w:p>
          <w:p w14:paraId="5C09E6C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Подвижная игра «Разведчики»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2E6FD38" w14:textId="77777777" w:rsidR="00834E88" w:rsidRPr="00834E88" w:rsidRDefault="00834E88" w:rsidP="00834E88">
            <w:pPr>
              <w:spacing w:line="240" w:lineRule="auto"/>
              <w:jc w:val="left"/>
              <w:rPr>
                <w:color w:val="000000"/>
                <w:sz w:val="24"/>
                <w:szCs w:val="24"/>
                <w:lang w:eastAsia="en-US"/>
              </w:rPr>
            </w:pPr>
          </w:p>
        </w:tc>
      </w:tr>
      <w:tr w:rsidR="00834E88" w:rsidRPr="00834E88" w14:paraId="7C569B0E"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0C0277" w14:textId="77777777" w:rsidR="00834E88" w:rsidRPr="00834E88" w:rsidRDefault="00834E88" w:rsidP="00834E88">
            <w:pPr>
              <w:spacing w:line="240" w:lineRule="auto"/>
              <w:jc w:val="left"/>
              <w:rPr>
                <w:sz w:val="24"/>
                <w:szCs w:val="24"/>
              </w:rPr>
            </w:pPr>
            <w:r w:rsidRPr="00834E88">
              <w:rPr>
                <w:sz w:val="24"/>
                <w:szCs w:val="24"/>
              </w:rPr>
              <w:t>09.12 – День Героев Отечества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2C7507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Формировать у воспитанников чувство патриотизма</w:t>
            </w:r>
          </w:p>
          <w:p w14:paraId="0367D3A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Развивать чувство гордости и уважения к воинам – защитникам Отечества</w:t>
            </w:r>
          </w:p>
          <w:p w14:paraId="412EA9D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любовь к Родине</w:t>
            </w:r>
          </w:p>
          <w:p w14:paraId="36379672" w14:textId="77777777" w:rsidR="00834E88" w:rsidRPr="00834E88" w:rsidRDefault="00834E88" w:rsidP="00834E88">
            <w:pPr>
              <w:spacing w:line="240" w:lineRule="auto"/>
              <w:rPr>
                <w:color w:val="000000"/>
                <w:sz w:val="24"/>
                <w:szCs w:val="24"/>
                <w:lang w:eastAsia="en-US"/>
              </w:rPr>
            </w:pP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D93635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«Рассказ о святом Георгии Победоносце»;</w:t>
            </w:r>
          </w:p>
          <w:p w14:paraId="6A57B95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«Герои Отечества»;</w:t>
            </w:r>
          </w:p>
          <w:p w14:paraId="426EB857"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«Знакомство с Орденом Святого Георгия». Создание тематических альбомов: «Города герои», «Наша Армия родная», «Военная техника». «Герои Отечества» - выставка книг</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CA2CB1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Выставка совместных работ «Военная техника»</w:t>
            </w:r>
          </w:p>
        </w:tc>
      </w:tr>
      <w:tr w:rsidR="00834E88" w:rsidRPr="00834E88" w14:paraId="672BC7F7"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1875688" w14:textId="77777777" w:rsidR="00834E88" w:rsidRPr="00834E88" w:rsidRDefault="00834E88" w:rsidP="00834E88">
            <w:pPr>
              <w:spacing w:line="240" w:lineRule="auto"/>
              <w:jc w:val="left"/>
              <w:rPr>
                <w:sz w:val="24"/>
                <w:szCs w:val="24"/>
              </w:rPr>
            </w:pPr>
            <w:r w:rsidRPr="00834E88">
              <w:rPr>
                <w:sz w:val="24"/>
                <w:szCs w:val="24"/>
              </w:rPr>
              <w:t>12.12 – День Конституции Российской Федерации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00F6F5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Расширять представление о празднике День Конституции, значении и истории его возникновения</w:t>
            </w:r>
          </w:p>
          <w:p w14:paraId="4B2FC8A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Познакомить детей с некоторыми правами обязанностями людей</w:t>
            </w:r>
          </w:p>
          <w:p w14:paraId="0330A8C6"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Развивать познавательный интерес к своей стране, ее законам</w:t>
            </w:r>
          </w:p>
          <w:p w14:paraId="7CC77710"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стремление знать и соблюдать законы Российской Федерации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B2F976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Ознакомление с «Символикой </w:t>
            </w:r>
            <w:proofErr w:type="gramStart"/>
            <w:r w:rsidRPr="00834E88">
              <w:rPr>
                <w:color w:val="000000"/>
                <w:sz w:val="24"/>
                <w:szCs w:val="24"/>
                <w:lang w:eastAsia="en-US"/>
              </w:rPr>
              <w:t>России»  -</w:t>
            </w:r>
            <w:proofErr w:type="gramEnd"/>
            <w:r w:rsidRPr="00834E88">
              <w:rPr>
                <w:color w:val="000000"/>
                <w:sz w:val="24"/>
                <w:szCs w:val="24"/>
                <w:lang w:eastAsia="en-US"/>
              </w:rPr>
              <w:t xml:space="preserve"> Рассматривание иллюстраций «Наша страна – Россия!».</w:t>
            </w:r>
          </w:p>
          <w:p w14:paraId="3BD10FA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Тематические беседы об основном законе России, государственных символах «Главная книга страны», «Мы граждане России»,</w:t>
            </w:r>
          </w:p>
          <w:p w14:paraId="5E53734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Просмотр </w:t>
            </w:r>
            <w:proofErr w:type="gramStart"/>
            <w:r w:rsidRPr="00834E88">
              <w:rPr>
                <w:color w:val="000000"/>
                <w:sz w:val="24"/>
                <w:szCs w:val="24"/>
                <w:lang w:eastAsia="en-US"/>
              </w:rPr>
              <w:t>презентаций  «</w:t>
            </w:r>
            <w:proofErr w:type="gramEnd"/>
            <w:r w:rsidRPr="00834E88">
              <w:rPr>
                <w:color w:val="000000"/>
                <w:sz w:val="24"/>
                <w:szCs w:val="24"/>
                <w:lang w:eastAsia="en-US"/>
              </w:rPr>
              <w:t xml:space="preserve">Я гражданин России», «День Конституции России», </w:t>
            </w:r>
          </w:p>
          <w:p w14:paraId="427B632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Прослушивание музыкальных произведений: «Моя Россия» муз. Г. Струве, сл. Н. Соловьевой, «Любить мне Россию» сл. В. </w:t>
            </w:r>
            <w:proofErr w:type="spellStart"/>
            <w:r w:rsidRPr="00834E88">
              <w:rPr>
                <w:color w:val="000000"/>
                <w:sz w:val="24"/>
                <w:szCs w:val="24"/>
                <w:lang w:eastAsia="en-US"/>
              </w:rPr>
              <w:t>Сладневой</w:t>
            </w:r>
            <w:proofErr w:type="spellEnd"/>
            <w:r w:rsidRPr="00834E88">
              <w:rPr>
                <w:color w:val="000000"/>
                <w:sz w:val="24"/>
                <w:szCs w:val="24"/>
                <w:lang w:eastAsia="en-US"/>
              </w:rPr>
              <w:t>, муз. В. Чернявского</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297DDF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Консультация «Ребёнку об основном Законе страны»</w:t>
            </w:r>
          </w:p>
        </w:tc>
      </w:tr>
      <w:tr w:rsidR="00834E88" w:rsidRPr="00834E88" w14:paraId="0613DCDC"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5A32A25" w14:textId="77777777" w:rsidR="00834E88" w:rsidRPr="00834E88" w:rsidRDefault="00834E88" w:rsidP="00834E88">
            <w:pPr>
              <w:spacing w:line="240" w:lineRule="auto"/>
              <w:jc w:val="left"/>
              <w:rPr>
                <w:sz w:val="24"/>
                <w:szCs w:val="24"/>
              </w:rPr>
            </w:pPr>
            <w:r w:rsidRPr="00834E88">
              <w:rPr>
                <w:sz w:val="24"/>
                <w:szCs w:val="24"/>
              </w:rPr>
              <w:t>Новый год</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F9497F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Расширять представления о любимом зимнем празднике –Новый год.  Расширить знания детей о праздновании Нового года в России. </w:t>
            </w:r>
            <w:proofErr w:type="gramStart"/>
            <w:r w:rsidRPr="00834E88">
              <w:rPr>
                <w:color w:val="000000"/>
                <w:sz w:val="24"/>
                <w:szCs w:val="24"/>
                <w:lang w:eastAsia="en-US"/>
              </w:rPr>
              <w:t>Познакомить  с</w:t>
            </w:r>
            <w:proofErr w:type="gramEnd"/>
            <w:r w:rsidRPr="00834E88">
              <w:rPr>
                <w:color w:val="000000"/>
                <w:sz w:val="24"/>
                <w:szCs w:val="24"/>
                <w:lang w:eastAsia="en-US"/>
              </w:rPr>
              <w:t xml:space="preserve"> обычаями и традициями встречи Нового года. Узнать, где живет Дед Мороз. Познакомить с техниками изготовления новогодних игрушек в разные исторические времена.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297E135" w14:textId="77777777" w:rsidR="00834E88" w:rsidRPr="00834E88" w:rsidRDefault="00834E88" w:rsidP="00834E88">
            <w:pPr>
              <w:widowControl w:val="0"/>
              <w:numPr>
                <w:ilvl w:val="0"/>
                <w:numId w:val="207"/>
              </w:numPr>
              <w:shd w:val="clear" w:color="auto" w:fill="FFFFFF"/>
              <w:autoSpaceDE w:val="0"/>
              <w:autoSpaceDN w:val="0"/>
              <w:spacing w:before="100" w:beforeAutospacing="1" w:after="100" w:afterAutospacing="1" w:line="240" w:lineRule="auto"/>
              <w:jc w:val="left"/>
              <w:rPr>
                <w:color w:val="181818"/>
                <w:sz w:val="24"/>
                <w:szCs w:val="24"/>
              </w:rPr>
            </w:pPr>
            <w:r w:rsidRPr="00834E88">
              <w:rPr>
                <w:color w:val="181818"/>
                <w:sz w:val="24"/>
                <w:szCs w:val="24"/>
              </w:rPr>
              <w:t xml:space="preserve">Беседы о новогодних традициях в </w:t>
            </w:r>
            <w:proofErr w:type="gramStart"/>
            <w:r w:rsidRPr="00834E88">
              <w:rPr>
                <w:color w:val="181818"/>
                <w:sz w:val="24"/>
                <w:szCs w:val="24"/>
              </w:rPr>
              <w:t>России,  просмотр</w:t>
            </w:r>
            <w:proofErr w:type="gramEnd"/>
            <w:r w:rsidRPr="00834E88">
              <w:rPr>
                <w:color w:val="181818"/>
                <w:sz w:val="24"/>
                <w:szCs w:val="24"/>
              </w:rPr>
              <w:t xml:space="preserve"> видео и иллюстраций «История Деда Мороза – Святитель Николай». Чтение художественной литературы о празднике Новый год.</w:t>
            </w:r>
          </w:p>
          <w:p w14:paraId="47A7AAB6" w14:textId="77777777" w:rsidR="00834E88" w:rsidRPr="00834E88" w:rsidRDefault="00834E88" w:rsidP="00834E88">
            <w:pPr>
              <w:widowControl w:val="0"/>
              <w:numPr>
                <w:ilvl w:val="0"/>
                <w:numId w:val="207"/>
              </w:numPr>
              <w:shd w:val="clear" w:color="auto" w:fill="FFFFFF"/>
              <w:autoSpaceDE w:val="0"/>
              <w:autoSpaceDN w:val="0"/>
              <w:spacing w:before="100" w:beforeAutospacing="1" w:after="100" w:afterAutospacing="1" w:line="240" w:lineRule="auto"/>
              <w:jc w:val="left"/>
              <w:rPr>
                <w:color w:val="181818"/>
                <w:sz w:val="24"/>
                <w:szCs w:val="24"/>
              </w:rPr>
            </w:pPr>
            <w:r w:rsidRPr="00834E88">
              <w:rPr>
                <w:color w:val="181818"/>
                <w:sz w:val="24"/>
                <w:szCs w:val="24"/>
              </w:rPr>
              <w:lastRenderedPageBreak/>
              <w:t>«Зимние игры и забавы», разучивание стихов колядок, песен, танцев о новогодних праздниках.</w:t>
            </w:r>
          </w:p>
          <w:p w14:paraId="064CD6B9" w14:textId="77777777" w:rsidR="00834E88" w:rsidRPr="00834E88" w:rsidRDefault="00834E88" w:rsidP="00834E88">
            <w:pPr>
              <w:widowControl w:val="0"/>
              <w:numPr>
                <w:ilvl w:val="0"/>
                <w:numId w:val="208"/>
              </w:numPr>
              <w:shd w:val="clear" w:color="auto" w:fill="FFFFFF"/>
              <w:autoSpaceDE w:val="0"/>
              <w:autoSpaceDN w:val="0"/>
              <w:spacing w:before="100" w:beforeAutospacing="1" w:after="100" w:afterAutospacing="1" w:line="240" w:lineRule="auto"/>
              <w:jc w:val="left"/>
              <w:rPr>
                <w:color w:val="181818"/>
                <w:sz w:val="24"/>
                <w:szCs w:val="24"/>
              </w:rPr>
            </w:pPr>
            <w:r w:rsidRPr="00834E88">
              <w:rPr>
                <w:color w:val="181818"/>
                <w:sz w:val="24"/>
                <w:szCs w:val="24"/>
              </w:rPr>
              <w:t xml:space="preserve">Коллективное конструирование из картона, «В лесу родилась Елочка», </w:t>
            </w:r>
          </w:p>
          <w:p w14:paraId="4CD61913" w14:textId="77777777" w:rsidR="00834E88" w:rsidRPr="00834E88" w:rsidRDefault="00834E88" w:rsidP="00834E88">
            <w:pPr>
              <w:widowControl w:val="0"/>
              <w:numPr>
                <w:ilvl w:val="0"/>
                <w:numId w:val="208"/>
              </w:numPr>
              <w:shd w:val="clear" w:color="auto" w:fill="FFFFFF"/>
              <w:autoSpaceDE w:val="0"/>
              <w:autoSpaceDN w:val="0"/>
              <w:spacing w:before="100" w:beforeAutospacing="1" w:after="100" w:afterAutospacing="1" w:line="240" w:lineRule="auto"/>
              <w:jc w:val="left"/>
              <w:rPr>
                <w:color w:val="181818"/>
                <w:sz w:val="24"/>
                <w:szCs w:val="24"/>
              </w:rPr>
            </w:pPr>
            <w:r w:rsidRPr="00834E88">
              <w:rPr>
                <w:color w:val="181818"/>
                <w:sz w:val="24"/>
                <w:szCs w:val="24"/>
              </w:rPr>
              <w:t>Конструирование гирлянды для украшения группы и др. Участие детей в украшении группового помещения.</w:t>
            </w:r>
          </w:p>
          <w:p w14:paraId="4C8CCBA3" w14:textId="77777777" w:rsidR="00834E88" w:rsidRPr="00834E88" w:rsidRDefault="00834E88" w:rsidP="00834E88">
            <w:pPr>
              <w:widowControl w:val="0"/>
              <w:numPr>
                <w:ilvl w:val="0"/>
                <w:numId w:val="208"/>
              </w:numPr>
              <w:shd w:val="clear" w:color="auto" w:fill="FFFFFF"/>
              <w:autoSpaceDE w:val="0"/>
              <w:autoSpaceDN w:val="0"/>
              <w:spacing w:before="100" w:beforeAutospacing="1" w:after="100" w:afterAutospacing="1" w:line="240" w:lineRule="auto"/>
              <w:jc w:val="left"/>
              <w:rPr>
                <w:color w:val="181818"/>
                <w:sz w:val="24"/>
                <w:szCs w:val="24"/>
              </w:rPr>
            </w:pPr>
            <w:r w:rsidRPr="00834E88">
              <w:rPr>
                <w:color w:val="181818"/>
                <w:sz w:val="24"/>
                <w:szCs w:val="24"/>
              </w:rPr>
              <w:t>Акция «Письмо Деду Морозу», беседа «Какой подарок я хочу получить…» и т.д.</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506D0EF8" w14:textId="77777777" w:rsidR="00834E88" w:rsidRPr="00834E88" w:rsidRDefault="00834E88" w:rsidP="00834E88">
            <w:pPr>
              <w:widowControl w:val="0"/>
              <w:numPr>
                <w:ilvl w:val="0"/>
                <w:numId w:val="208"/>
              </w:numPr>
              <w:shd w:val="clear" w:color="auto" w:fill="FFFFFF"/>
              <w:autoSpaceDE w:val="0"/>
              <w:autoSpaceDN w:val="0"/>
              <w:spacing w:before="100" w:beforeAutospacing="1" w:after="100" w:afterAutospacing="1" w:line="240" w:lineRule="auto"/>
              <w:jc w:val="left"/>
              <w:rPr>
                <w:color w:val="181818"/>
                <w:sz w:val="24"/>
                <w:szCs w:val="24"/>
              </w:rPr>
            </w:pPr>
            <w:r w:rsidRPr="00834E88">
              <w:rPr>
                <w:color w:val="181818"/>
                <w:sz w:val="24"/>
                <w:szCs w:val="24"/>
              </w:rPr>
              <w:lastRenderedPageBreak/>
              <w:t>Участие родителей в украшении группового помещения и в подготовке к празднику.</w:t>
            </w:r>
          </w:p>
          <w:p w14:paraId="02E4295F" w14:textId="77777777" w:rsidR="00834E88" w:rsidRPr="00834E88" w:rsidRDefault="00834E88" w:rsidP="00834E88">
            <w:pPr>
              <w:spacing w:line="240" w:lineRule="auto"/>
              <w:jc w:val="left"/>
              <w:rPr>
                <w:color w:val="000000"/>
                <w:sz w:val="24"/>
                <w:szCs w:val="24"/>
                <w:lang w:eastAsia="en-US"/>
              </w:rPr>
            </w:pPr>
          </w:p>
        </w:tc>
      </w:tr>
      <w:tr w:rsidR="00834E88" w:rsidRPr="00834E88" w14:paraId="544A1608" w14:textId="77777777" w:rsidTr="00EF3F57">
        <w:tc>
          <w:tcPr>
            <w:tcW w:w="0" w:type="auto"/>
            <w:gridSpan w:val="4"/>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30C9201" w14:textId="77777777" w:rsidR="00834E88" w:rsidRPr="00834E88" w:rsidRDefault="00834E88" w:rsidP="00834E88">
            <w:pPr>
              <w:spacing w:line="240" w:lineRule="auto"/>
              <w:jc w:val="center"/>
              <w:rPr>
                <w:sz w:val="24"/>
                <w:szCs w:val="24"/>
                <w:lang w:val="en-US" w:eastAsia="en-US"/>
              </w:rPr>
            </w:pPr>
            <w:r w:rsidRPr="00834E88">
              <w:rPr>
                <w:b/>
                <w:bCs/>
                <w:color w:val="252525"/>
                <w:spacing w:val="-2"/>
                <w:sz w:val="24"/>
                <w:szCs w:val="24"/>
                <w:lang w:eastAsia="en-US"/>
              </w:rPr>
              <w:t xml:space="preserve">Январь </w:t>
            </w:r>
          </w:p>
        </w:tc>
      </w:tr>
      <w:tr w:rsidR="00834E88" w:rsidRPr="00834E88" w14:paraId="5398AB85"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93C0E1E" w14:textId="77777777" w:rsidR="00834E88" w:rsidRPr="00834E88" w:rsidRDefault="00834E88" w:rsidP="00834E88">
            <w:pPr>
              <w:spacing w:line="240" w:lineRule="auto"/>
              <w:jc w:val="left"/>
              <w:rPr>
                <w:color w:val="000000"/>
                <w:sz w:val="24"/>
                <w:szCs w:val="24"/>
                <w:lang w:val="en-US" w:eastAsia="en-US"/>
              </w:rPr>
            </w:pPr>
            <w:r w:rsidRPr="00834E88">
              <w:rPr>
                <w:color w:val="000000"/>
                <w:sz w:val="24"/>
                <w:szCs w:val="24"/>
                <w:lang w:val="en-US" w:eastAsia="en-US"/>
              </w:rPr>
              <w:t xml:space="preserve">11.01 – </w:t>
            </w:r>
            <w:proofErr w:type="spellStart"/>
            <w:r w:rsidRPr="00834E88">
              <w:rPr>
                <w:color w:val="000000"/>
                <w:sz w:val="24"/>
                <w:szCs w:val="24"/>
                <w:lang w:val="en-US" w:eastAsia="en-US"/>
              </w:rPr>
              <w:t>Всемирный</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день</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спасибо</w:t>
            </w:r>
            <w:proofErr w:type="spellEnd"/>
            <w:r w:rsidRPr="00834E88">
              <w:rPr>
                <w:color w:val="000000"/>
                <w:sz w:val="24"/>
                <w:szCs w:val="24"/>
                <w:lang w:val="en-US" w:eastAsia="en-US"/>
              </w:rPr>
              <w:t>»</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FF66D3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Научить детей пользоваться вежливыми словами;</w:t>
            </w:r>
          </w:p>
          <w:p w14:paraId="3BC99CE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познакомить с историей слова «спасибо»;</w:t>
            </w:r>
          </w:p>
          <w:p w14:paraId="4095C27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расширить понятие детей о культуре поведения;</w:t>
            </w:r>
          </w:p>
          <w:p w14:paraId="4C51C93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привить навыки культурного поведения детей в общении друг с другом и другими людьми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8A1EE9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Подвижные игры: «Собери слово «спасибо»», «Улыбочка и грусть». </w:t>
            </w:r>
          </w:p>
          <w:p w14:paraId="774C0BD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Игры-эстафеты: «Прокати мяч головой», «Передай мяч над головой». </w:t>
            </w:r>
          </w:p>
          <w:p w14:paraId="3B6F65C4"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Беседа-игра «Волшебное слово».</w:t>
            </w:r>
            <w:r w:rsidRPr="00834E88">
              <w:rPr>
                <w:sz w:val="24"/>
                <w:szCs w:val="24"/>
                <w:lang w:eastAsia="en-US"/>
              </w:rPr>
              <w:br/>
            </w:r>
          </w:p>
          <w:p w14:paraId="3B9FD344"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Игра: «Доскажи словечко», «Вежливо – невежливо». </w:t>
            </w:r>
          </w:p>
          <w:p w14:paraId="7D78A0F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Чтение художественной литературы: «Что такое хорошо, что такое плохо», «История про мальчика Диму». </w:t>
            </w:r>
          </w:p>
          <w:p w14:paraId="17C4AFC0" w14:textId="77777777" w:rsidR="00834E88" w:rsidRPr="00834E88" w:rsidRDefault="00834E88" w:rsidP="00834E88">
            <w:pPr>
              <w:spacing w:line="240" w:lineRule="auto"/>
              <w:jc w:val="left"/>
              <w:rPr>
                <w:color w:val="000000"/>
                <w:sz w:val="24"/>
                <w:szCs w:val="24"/>
                <w:lang w:eastAsia="en-US"/>
              </w:rPr>
            </w:pP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F97283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Консультация «Правила вежливых ребят». </w:t>
            </w:r>
          </w:p>
          <w:p w14:paraId="14EFEE61" w14:textId="77777777" w:rsidR="00834E88" w:rsidRPr="00834E88" w:rsidRDefault="00834E88" w:rsidP="00834E88">
            <w:pPr>
              <w:spacing w:line="240" w:lineRule="auto"/>
              <w:jc w:val="left"/>
              <w:rPr>
                <w:color w:val="000000"/>
                <w:sz w:val="24"/>
                <w:szCs w:val="24"/>
                <w:lang w:eastAsia="en-US"/>
              </w:rPr>
            </w:pPr>
          </w:p>
        </w:tc>
      </w:tr>
      <w:tr w:rsidR="00834E88" w:rsidRPr="00834E88" w14:paraId="524EEC74"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2F8F49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21.01 – Всемирный день снега, Международный день зимних видов спорта</w:t>
            </w:r>
          </w:p>
          <w:p w14:paraId="43CB440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(отмечается в предпоследнее воскресенье)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7FE9DB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Приобщать детей и родителей к здоровому образу жизни через совместные спортивные мероприятия, формировать познавательный интерес</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DF513A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Подвижные игры: «Снег, лед, кутерьма, здравствуй, Зимушка-зима!», «Снежный бой». </w:t>
            </w:r>
          </w:p>
          <w:p w14:paraId="2E00B56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Познавательно-исследовательская деятельность «Как тает снег».</w:t>
            </w:r>
          </w:p>
          <w:p w14:paraId="6C3C1D4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Беседа «Зимние виды спорта».</w:t>
            </w:r>
          </w:p>
          <w:p w14:paraId="593C76C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Изобразительная деятельность с использованием нетрадиционной техники рисования «Снежинки»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FA664E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Конкурс «Снежные конструкции». </w:t>
            </w:r>
          </w:p>
          <w:p w14:paraId="2D7A926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Спортивное мероприятие «Мы за ЗОЖ»</w:t>
            </w:r>
          </w:p>
        </w:tc>
      </w:tr>
      <w:tr w:rsidR="00834E88" w:rsidRPr="00834E88" w14:paraId="403D0CB4"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8D20E16"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27.01. – День снятия блокады Ленинграда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D7323B4"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Познакомить детей с героической историей Ленинграда в годы блокады.</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52D95B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Просмотр иллюстраций, открыток, медалей, орденов военных лет, фотографий о жизни в блокадном Ленинграде.</w:t>
            </w:r>
          </w:p>
          <w:p w14:paraId="70D4975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Рассматривание пейзажей современного Санкт-Петербурга, а также города во время ВОВ.</w:t>
            </w:r>
          </w:p>
          <w:p w14:paraId="26BDED8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Рассматривание иллюстраций “Дорога жизни”, “Разорванное кольцо блокады” на фоне прослушивание песен и музыки военных лет.</w:t>
            </w:r>
          </w:p>
          <w:p w14:paraId="5F4ED5B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Составление рассказов по картине “Прорыв блокады Ленинграда. 1943. Художники: В. Серов, И. Серебряный”.</w:t>
            </w:r>
          </w:p>
          <w:p w14:paraId="6E69E71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Рисование: «Цветок жизни»</w:t>
            </w:r>
          </w:p>
          <w:p w14:paraId="6FD2F867"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Игровое упражнение “Мы солдаты”</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B90774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Оформление выставки совместных рисунков: «Непокоренный Ленинград»</w:t>
            </w:r>
          </w:p>
        </w:tc>
      </w:tr>
      <w:tr w:rsidR="00834E88" w:rsidRPr="00834E88" w14:paraId="554B3764" w14:textId="77777777" w:rsidTr="00EF3F57">
        <w:tc>
          <w:tcPr>
            <w:tcW w:w="0" w:type="auto"/>
            <w:gridSpan w:val="4"/>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11D1F6D" w14:textId="77777777" w:rsidR="00834E88" w:rsidRPr="00834E88" w:rsidRDefault="00834E88" w:rsidP="00834E88">
            <w:pPr>
              <w:spacing w:line="240" w:lineRule="auto"/>
              <w:jc w:val="center"/>
              <w:rPr>
                <w:sz w:val="24"/>
                <w:szCs w:val="24"/>
                <w:lang w:val="en-US" w:eastAsia="en-US"/>
              </w:rPr>
            </w:pPr>
            <w:r w:rsidRPr="00834E88">
              <w:rPr>
                <w:b/>
                <w:bCs/>
                <w:color w:val="252525"/>
                <w:spacing w:val="-2"/>
                <w:sz w:val="24"/>
                <w:szCs w:val="24"/>
                <w:lang w:eastAsia="en-US"/>
              </w:rPr>
              <w:t xml:space="preserve">Февраль </w:t>
            </w:r>
          </w:p>
        </w:tc>
      </w:tr>
      <w:tr w:rsidR="00834E88" w:rsidRPr="00834E88" w14:paraId="4A84A7FA"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198EA4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02.02. – День разгрома советскими войсками немецко-фашистских войск в </w:t>
            </w:r>
            <w:r w:rsidRPr="00834E88">
              <w:rPr>
                <w:color w:val="000000"/>
                <w:sz w:val="24"/>
                <w:szCs w:val="24"/>
                <w:lang w:eastAsia="en-US"/>
              </w:rPr>
              <w:lastRenderedPageBreak/>
              <w:t>Сталинградской битве</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260306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Воспитание в детях чувства патриотизма как важнейшего духовно - патриотического качества; воспитание высокой ответственности и верности долгу перед Родиной.</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5F2EE43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Беседа с детьми </w:t>
            </w:r>
            <w:proofErr w:type="gramStart"/>
            <w:r w:rsidRPr="00834E88">
              <w:rPr>
                <w:color w:val="000000"/>
                <w:sz w:val="24"/>
                <w:szCs w:val="24"/>
                <w:lang w:eastAsia="en-US"/>
              </w:rPr>
              <w:t>« Что</w:t>
            </w:r>
            <w:proofErr w:type="gramEnd"/>
            <w:r w:rsidRPr="00834E88">
              <w:rPr>
                <w:color w:val="000000"/>
                <w:sz w:val="24"/>
                <w:szCs w:val="24"/>
                <w:lang w:eastAsia="en-US"/>
              </w:rPr>
              <w:t xml:space="preserve"> такое героизм».</w:t>
            </w:r>
          </w:p>
          <w:p w14:paraId="24F626A4"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Чтение художественной литературы А.И. Семенцова «Героические поступки».</w:t>
            </w:r>
          </w:p>
          <w:p w14:paraId="1235237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Д/игры «Подбери слова по теме «Война», «Герои», «Победа».</w:t>
            </w:r>
          </w:p>
          <w:p w14:paraId="1B9D72E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Просмотр мультфильма «</w:t>
            </w:r>
            <w:proofErr w:type="gramStart"/>
            <w:r w:rsidRPr="00834E88">
              <w:rPr>
                <w:color w:val="000000"/>
                <w:sz w:val="24"/>
                <w:szCs w:val="24"/>
                <w:lang w:eastAsia="en-US"/>
              </w:rPr>
              <w:t>Подвиг  молодого</w:t>
            </w:r>
            <w:proofErr w:type="gramEnd"/>
            <w:r w:rsidRPr="00834E88">
              <w:rPr>
                <w:color w:val="000000"/>
                <w:sz w:val="24"/>
                <w:szCs w:val="24"/>
                <w:lang w:eastAsia="en-US"/>
              </w:rPr>
              <w:t xml:space="preserve"> солдата».</w:t>
            </w:r>
          </w:p>
          <w:p w14:paraId="024ED5E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Виртуальная экскурсия «Мамаев курган. Памятники воинской славы»</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56FBBCF"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lastRenderedPageBreak/>
              <w:t>Консультация «Мы живы, пока память жива»</w:t>
            </w:r>
          </w:p>
        </w:tc>
      </w:tr>
      <w:tr w:rsidR="00834E88" w:rsidRPr="00834E88" w14:paraId="1801C56F"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E2D0001"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 xml:space="preserve">08.02 – </w:t>
            </w:r>
            <w:proofErr w:type="gramStart"/>
            <w:r w:rsidRPr="00834E88">
              <w:rPr>
                <w:color w:val="000000"/>
                <w:sz w:val="24"/>
                <w:szCs w:val="24"/>
                <w:lang w:eastAsia="en-US"/>
              </w:rPr>
              <w:t>День  российской</w:t>
            </w:r>
            <w:proofErr w:type="gramEnd"/>
            <w:r w:rsidRPr="00834E88">
              <w:rPr>
                <w:color w:val="000000"/>
                <w:sz w:val="24"/>
                <w:szCs w:val="24"/>
                <w:lang w:eastAsia="en-US"/>
              </w:rPr>
              <w:t xml:space="preserve"> науки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F660C90"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Формировать у детей познавательный интерес; </w:t>
            </w:r>
          </w:p>
          <w:p w14:paraId="08FCE73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развивать навыки познавательно-исследовательской деятельности; способствовать овладению детьми различными способами познания окружающего мира, мыслительными операциями;</w:t>
            </w:r>
          </w:p>
          <w:p w14:paraId="693F59B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формировать представления о целостной «картине мира», осведомленность в разных сферах жизни;</w:t>
            </w:r>
          </w:p>
          <w:p w14:paraId="3E626DF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навыки сотрудничества в процессе совместной деятельности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1209EE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Тематическая выставка детских энциклопедий «Хочу все знать!»</w:t>
            </w:r>
          </w:p>
          <w:p w14:paraId="3B7DC4E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Тематические прогулки «Прогулка с Почемучкой»</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2F7FE2D"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Оформление наглядного материала «Экспериментируем с папой», «Эксперименты на кухне».</w:t>
            </w:r>
          </w:p>
          <w:p w14:paraId="5EDEF4E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Консультация «Коллекции в вашем доме». </w:t>
            </w:r>
          </w:p>
          <w:p w14:paraId="2A65A1ED" w14:textId="77777777" w:rsidR="00834E88" w:rsidRPr="00834E88" w:rsidRDefault="00834E88" w:rsidP="00834E88">
            <w:pPr>
              <w:spacing w:line="240" w:lineRule="auto"/>
              <w:jc w:val="left"/>
              <w:rPr>
                <w:color w:val="000000"/>
                <w:sz w:val="24"/>
                <w:szCs w:val="24"/>
                <w:lang w:eastAsia="en-US"/>
              </w:rPr>
            </w:pPr>
          </w:p>
        </w:tc>
      </w:tr>
      <w:tr w:rsidR="00834E88" w:rsidRPr="00834E88" w14:paraId="7697673E"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6FFFFF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21.02. – Международный день родного языка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60BECB0"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Познакомить детей с праздником «Международный день родного языка». Обогатить духовный мир детей через различные виды деятельности, формировать у детей свое отношение к международному дню родного языка.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284181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Беседы о Родине, о родном языке. Дидактические игры: «Скажи наоборот», «Слова-друзья», «Многозначные слова», рассматривание иллюстраций русской национальной одежды, русских сувениров; чтение русских народных сказок, чтение сказок других народов, знакомство с пословицами и поговорками о родном языке, русские народные подвижные игры, слушание русских народных песен, разучивание стихов о крылатых выражениях. Чтение литературы о традициях народов нашей страны, рассматривание </w:t>
            </w:r>
            <w:r w:rsidRPr="00834E88">
              <w:rPr>
                <w:color w:val="000000"/>
                <w:sz w:val="24"/>
                <w:szCs w:val="24"/>
                <w:lang w:eastAsia="en-US"/>
              </w:rPr>
              <w:lastRenderedPageBreak/>
              <w:t>иллюстраций, индивидуальное заучивание стихотворений.</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09D29CF"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lastRenderedPageBreak/>
              <w:t>Конкурс рисунков по русским народным сказкам.</w:t>
            </w:r>
          </w:p>
          <w:p w14:paraId="0859C2EB"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Оформление буклетов, стенгазет «Родной язык –наше богатство!»</w:t>
            </w:r>
          </w:p>
        </w:tc>
      </w:tr>
      <w:tr w:rsidR="00834E88" w:rsidRPr="00834E88" w14:paraId="4AE53EB2"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960A65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23.02 – День защитника Отечества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BDB2CE7"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Расширять представление детей о государственном празднике День защитника Отечества.</w:t>
            </w:r>
          </w:p>
          <w:p w14:paraId="2256821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Развивать у детей интерес к родному краю, событиям прошлого и настоящего.</w:t>
            </w:r>
          </w:p>
          <w:p w14:paraId="6BC8B29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духовно-нравственные ценности, чувство уважения к Защитникам Отечества прошлого и настоящего.</w:t>
            </w:r>
          </w:p>
          <w:p w14:paraId="0D786B0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Развивать речевое творчество, культуру речи детей, обогащать активный словарь у дошкольников</w:t>
            </w:r>
          </w:p>
          <w:p w14:paraId="5FAFB90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Поддерживать оптимальную двигательную активность детей. Способствовать развитию положительных эмоций.</w:t>
            </w:r>
          </w:p>
          <w:p w14:paraId="735AEDB4" w14:textId="77777777" w:rsidR="00834E88" w:rsidRPr="00834E88" w:rsidRDefault="00834E88" w:rsidP="00834E88">
            <w:pPr>
              <w:spacing w:line="240" w:lineRule="auto"/>
              <w:jc w:val="left"/>
              <w:rPr>
                <w:color w:val="000000"/>
                <w:sz w:val="24"/>
                <w:szCs w:val="24"/>
                <w:lang w:eastAsia="en-US"/>
              </w:rPr>
            </w:pP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25E054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Чтение литературы героико-патриотического содержания С. Михалков «Дядя Стёпа», «Быль для детей»; С. Маршак «Наша армия»; Л. Кассиль «Твои защитники»; А. Гайдар «Поход»;</w:t>
            </w:r>
          </w:p>
          <w:p w14:paraId="6BFC79F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Тематические беседы: «Есть профессия такая Родину защищать!», «Как жили люди на Руси!», </w:t>
            </w:r>
            <w:proofErr w:type="gramStart"/>
            <w:r w:rsidRPr="00834E88">
              <w:rPr>
                <w:color w:val="000000"/>
                <w:sz w:val="24"/>
                <w:szCs w:val="24"/>
                <w:lang w:eastAsia="en-US"/>
              </w:rPr>
              <w:t>« Где</w:t>
            </w:r>
            <w:proofErr w:type="gramEnd"/>
            <w:r w:rsidRPr="00834E88">
              <w:rPr>
                <w:color w:val="000000"/>
                <w:sz w:val="24"/>
                <w:szCs w:val="24"/>
                <w:lang w:eastAsia="en-US"/>
              </w:rPr>
              <w:t xml:space="preserve"> работают наши папы», «Я будущий солдат!»;</w:t>
            </w:r>
          </w:p>
          <w:p w14:paraId="4FE09D8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Просмотр мультфильма «Богатыри на Дальних берегах»;</w:t>
            </w:r>
          </w:p>
          <w:p w14:paraId="77091571" w14:textId="77777777" w:rsidR="00834E88" w:rsidRPr="00834E88" w:rsidRDefault="00834E88" w:rsidP="00834E88">
            <w:pPr>
              <w:shd w:val="clear" w:color="auto" w:fill="FFFFFF"/>
              <w:spacing w:line="240" w:lineRule="auto"/>
              <w:jc w:val="left"/>
              <w:rPr>
                <w:color w:val="000000"/>
                <w:sz w:val="24"/>
                <w:szCs w:val="24"/>
                <w:lang w:eastAsia="en-US"/>
              </w:rPr>
            </w:pPr>
            <w:r w:rsidRPr="00834E88">
              <w:rPr>
                <w:color w:val="000000"/>
                <w:sz w:val="24"/>
                <w:szCs w:val="24"/>
                <w:lang w:eastAsia="en-US"/>
              </w:rPr>
              <w:t>продуктивная деятельность «Кораблик», «Самолёт», «Я и папа», «Открытка для папы» и др.;</w:t>
            </w:r>
          </w:p>
          <w:p w14:paraId="32888D7B" w14:textId="77777777" w:rsidR="00834E88" w:rsidRPr="00834E88" w:rsidRDefault="00834E88" w:rsidP="00834E88">
            <w:pPr>
              <w:shd w:val="clear" w:color="auto" w:fill="FFFFFF"/>
              <w:spacing w:line="240" w:lineRule="auto"/>
              <w:jc w:val="left"/>
              <w:rPr>
                <w:color w:val="000000"/>
                <w:sz w:val="24"/>
                <w:szCs w:val="24"/>
                <w:lang w:eastAsia="en-US"/>
              </w:rPr>
            </w:pPr>
            <w:r w:rsidRPr="00834E88">
              <w:rPr>
                <w:color w:val="000000"/>
                <w:sz w:val="24"/>
                <w:szCs w:val="24"/>
                <w:lang w:eastAsia="en-US"/>
              </w:rPr>
              <w:t xml:space="preserve">Игровая деятельность: д/и «Кому что нужно для работы», «Узнай профессию», «Кем я буду?», «Самолёты летят», «Закончи предложение», «Один-много», «Чего не хватает?»; сюжетные и подвижные </w:t>
            </w:r>
            <w:proofErr w:type="spellStart"/>
            <w:proofErr w:type="gramStart"/>
            <w:r w:rsidRPr="00834E88">
              <w:rPr>
                <w:color w:val="000000"/>
                <w:sz w:val="24"/>
                <w:szCs w:val="24"/>
                <w:lang w:eastAsia="en-US"/>
              </w:rPr>
              <w:t>тгры</w:t>
            </w:r>
            <w:proofErr w:type="spellEnd"/>
            <w:r w:rsidRPr="00834E88">
              <w:rPr>
                <w:color w:val="000000"/>
                <w:sz w:val="24"/>
                <w:szCs w:val="24"/>
                <w:lang w:eastAsia="en-US"/>
              </w:rPr>
              <w:t>  «</w:t>
            </w:r>
            <w:proofErr w:type="gramEnd"/>
            <w:r w:rsidRPr="00834E88">
              <w:rPr>
                <w:color w:val="000000"/>
                <w:sz w:val="24"/>
                <w:szCs w:val="24"/>
                <w:lang w:eastAsia="en-US"/>
              </w:rPr>
              <w:t>Меткий стрелок», «Самолёты», «Кто быстрее?», «Пограничники» и др.</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BA88438" w14:textId="77777777" w:rsidR="00834E88" w:rsidRPr="00834E88" w:rsidRDefault="00834E88" w:rsidP="00834E88">
            <w:pPr>
              <w:spacing w:line="240" w:lineRule="auto"/>
              <w:jc w:val="left"/>
              <w:rPr>
                <w:color w:val="000000"/>
                <w:sz w:val="24"/>
                <w:szCs w:val="24"/>
                <w:lang w:eastAsia="en-US"/>
              </w:rPr>
            </w:pPr>
            <w:r w:rsidRPr="00834E88">
              <w:rPr>
                <w:color w:val="181818"/>
                <w:sz w:val="24"/>
                <w:szCs w:val="24"/>
                <w:shd w:val="clear" w:color="auto" w:fill="FFFFFF"/>
                <w:lang w:eastAsia="en-US"/>
              </w:rPr>
              <w:t>Информация «История возникновения праздника 23 февраля»</w:t>
            </w:r>
          </w:p>
        </w:tc>
      </w:tr>
      <w:tr w:rsidR="00834E88" w:rsidRPr="00834E88" w14:paraId="25D5BA85" w14:textId="77777777" w:rsidTr="00EF3F57">
        <w:tc>
          <w:tcPr>
            <w:tcW w:w="0" w:type="auto"/>
            <w:gridSpan w:val="4"/>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7A31126" w14:textId="77777777" w:rsidR="00834E88" w:rsidRPr="00834E88" w:rsidRDefault="00834E88" w:rsidP="00834E88">
            <w:pPr>
              <w:spacing w:line="240" w:lineRule="auto"/>
              <w:jc w:val="center"/>
              <w:rPr>
                <w:sz w:val="24"/>
                <w:szCs w:val="24"/>
                <w:lang w:val="en-US" w:eastAsia="en-US"/>
              </w:rPr>
            </w:pPr>
            <w:r w:rsidRPr="00834E88">
              <w:rPr>
                <w:b/>
                <w:bCs/>
                <w:color w:val="252525"/>
                <w:spacing w:val="-2"/>
                <w:sz w:val="24"/>
                <w:szCs w:val="24"/>
                <w:lang w:eastAsia="en-US"/>
              </w:rPr>
              <w:t>Март</w:t>
            </w:r>
          </w:p>
        </w:tc>
      </w:tr>
      <w:tr w:rsidR="00834E88" w:rsidRPr="00834E88" w14:paraId="509D3590"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3614062" w14:textId="77777777" w:rsidR="00834E88" w:rsidRPr="00834E88" w:rsidRDefault="00834E88" w:rsidP="00834E88">
            <w:pPr>
              <w:spacing w:line="240" w:lineRule="auto"/>
              <w:jc w:val="left"/>
              <w:rPr>
                <w:color w:val="000000"/>
                <w:sz w:val="24"/>
                <w:szCs w:val="24"/>
                <w:lang w:val="en-US" w:eastAsia="en-US"/>
              </w:rPr>
            </w:pPr>
            <w:r w:rsidRPr="00834E88">
              <w:rPr>
                <w:color w:val="000000"/>
                <w:sz w:val="24"/>
                <w:szCs w:val="24"/>
                <w:lang w:val="en-US" w:eastAsia="en-US"/>
              </w:rPr>
              <w:t xml:space="preserve">08.03 – </w:t>
            </w:r>
            <w:proofErr w:type="spellStart"/>
            <w:r w:rsidRPr="00834E88">
              <w:rPr>
                <w:color w:val="000000"/>
                <w:sz w:val="24"/>
                <w:szCs w:val="24"/>
                <w:lang w:val="en-US" w:eastAsia="en-US"/>
              </w:rPr>
              <w:t>Международный</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женский</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день</w:t>
            </w:r>
            <w:proofErr w:type="spellEnd"/>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4EFAEB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Расширять представления детей о празднике «Международный женский день» </w:t>
            </w:r>
          </w:p>
          <w:p w14:paraId="4A0D93E4"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развивать творческий потенциал, инициативность, самостоятельность дошкольников; </w:t>
            </w:r>
          </w:p>
          <w:p w14:paraId="05EF78A2" w14:textId="77777777" w:rsidR="00834E88" w:rsidRPr="00834E88" w:rsidRDefault="00834E88" w:rsidP="00834E88">
            <w:pPr>
              <w:spacing w:line="240" w:lineRule="auto"/>
              <w:jc w:val="left"/>
              <w:rPr>
                <w:color w:val="000000"/>
                <w:sz w:val="24"/>
                <w:szCs w:val="24"/>
                <w:highlight w:val="yellow"/>
                <w:lang w:eastAsia="en-US"/>
              </w:rPr>
            </w:pPr>
            <w:r w:rsidRPr="00834E88">
              <w:rPr>
                <w:color w:val="000000"/>
                <w:sz w:val="24"/>
                <w:szCs w:val="24"/>
                <w:lang w:eastAsia="en-US"/>
              </w:rPr>
              <w:lastRenderedPageBreak/>
              <w:t>создать условия для сплочения детского коллектива</w:t>
            </w:r>
            <w:r w:rsidRPr="00834E88">
              <w:rPr>
                <w:color w:val="000000"/>
                <w:sz w:val="24"/>
                <w:szCs w:val="24"/>
                <w:highlight w:val="yellow"/>
                <w:lang w:eastAsia="en-US"/>
              </w:rPr>
              <w:t xml:space="preserve">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EF39A6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Тематическое занятие – праздник «Международный женский день» </w:t>
            </w:r>
          </w:p>
          <w:p w14:paraId="7277E43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Дидактические игры по теме праздника </w:t>
            </w:r>
          </w:p>
          <w:p w14:paraId="7C7B2104"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Изобразительная деятельность «Подарок для мамы/бабушки/сестры»</w:t>
            </w:r>
          </w:p>
          <w:p w14:paraId="1AAE8D38" w14:textId="77777777" w:rsidR="00834E88" w:rsidRPr="00834E88" w:rsidRDefault="00834E88" w:rsidP="00834E88">
            <w:pPr>
              <w:spacing w:line="240" w:lineRule="auto"/>
              <w:jc w:val="left"/>
              <w:rPr>
                <w:color w:val="000000"/>
                <w:sz w:val="24"/>
                <w:szCs w:val="24"/>
                <w:highlight w:val="yellow"/>
                <w:lang w:eastAsia="en-US"/>
              </w:rPr>
            </w:pPr>
            <w:r w:rsidRPr="00834E88">
              <w:rPr>
                <w:color w:val="000000"/>
                <w:sz w:val="24"/>
                <w:szCs w:val="24"/>
                <w:lang w:eastAsia="en-US"/>
              </w:rPr>
              <w:t xml:space="preserve">Праздник с участием родителей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56C4D1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Фотоконкурс «8 Марта – поздравляем всех девочек и женщин» </w:t>
            </w:r>
          </w:p>
          <w:p w14:paraId="16D5A06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Консультация «Традиции семьи» </w:t>
            </w:r>
          </w:p>
          <w:p w14:paraId="1C785D3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Совместный с детьми </w:t>
            </w:r>
            <w:proofErr w:type="gramStart"/>
            <w:r w:rsidRPr="00834E88">
              <w:rPr>
                <w:color w:val="000000"/>
                <w:sz w:val="24"/>
                <w:szCs w:val="24"/>
                <w:lang w:eastAsia="en-US"/>
              </w:rPr>
              <w:t>праздник .</w:t>
            </w:r>
            <w:proofErr w:type="gramEnd"/>
          </w:p>
        </w:tc>
      </w:tr>
      <w:tr w:rsidR="00834E88" w:rsidRPr="00834E88" w14:paraId="01D614D4"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A1CB7B2" w14:textId="77777777" w:rsidR="00834E88" w:rsidRPr="00834E88" w:rsidRDefault="00834E88" w:rsidP="00834E88">
            <w:pPr>
              <w:spacing w:line="240" w:lineRule="auto"/>
              <w:jc w:val="left"/>
              <w:rPr>
                <w:sz w:val="24"/>
                <w:szCs w:val="24"/>
              </w:rPr>
            </w:pPr>
            <w:r w:rsidRPr="00834E88">
              <w:rPr>
                <w:sz w:val="24"/>
                <w:szCs w:val="24"/>
              </w:rPr>
              <w:lastRenderedPageBreak/>
              <w:t>18.03. – День воссоединения Крыма с Россией</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ABFEE1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Формировать у детей представление об истории, о будущем Крыма, Севастополя как субъектов Российской Федерации, чувства патриотизма, уважения к людям, любовь к своему народу.</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01E050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Беседа с детьми: «Россия наша Родина»</w:t>
            </w:r>
          </w:p>
          <w:p w14:paraId="0AB3D68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Чтение стихотворения Павлова Н.И. «Наш Крым»</w:t>
            </w:r>
          </w:p>
          <w:p w14:paraId="303AC67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Рассматривание иллюстраций на тему «Достопримечательности Крыма»</w:t>
            </w:r>
          </w:p>
          <w:p w14:paraId="59DCF55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Раскраски на тему: «Крым наша Родина»</w:t>
            </w:r>
          </w:p>
          <w:p w14:paraId="0CBCB4D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Просмотр видеофильма «Россия – мы дети твои»</w:t>
            </w:r>
          </w:p>
          <w:p w14:paraId="3E736D3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D316BCF" w14:textId="77777777" w:rsidR="00834E88" w:rsidRPr="00834E88" w:rsidRDefault="00834E88" w:rsidP="00834E88">
            <w:pPr>
              <w:spacing w:line="240" w:lineRule="auto"/>
              <w:jc w:val="left"/>
              <w:rPr>
                <w:color w:val="000000"/>
                <w:sz w:val="24"/>
                <w:szCs w:val="24"/>
                <w:lang w:eastAsia="en-US"/>
              </w:rPr>
            </w:pPr>
            <w:proofErr w:type="gramStart"/>
            <w:r w:rsidRPr="00834E88">
              <w:rPr>
                <w:color w:val="000000"/>
                <w:sz w:val="24"/>
                <w:szCs w:val="24"/>
                <w:lang w:eastAsia="en-US"/>
              </w:rPr>
              <w:t>Консультация :</w:t>
            </w:r>
            <w:proofErr w:type="gramEnd"/>
            <w:r w:rsidRPr="00834E88">
              <w:rPr>
                <w:color w:val="000000"/>
                <w:sz w:val="24"/>
                <w:szCs w:val="24"/>
                <w:lang w:eastAsia="en-US"/>
              </w:rPr>
              <w:t xml:space="preserve"> «Россия и Крым вместе»</w:t>
            </w:r>
          </w:p>
          <w:p w14:paraId="1C01D113" w14:textId="77777777" w:rsidR="00834E88" w:rsidRPr="00834E88" w:rsidRDefault="00834E88" w:rsidP="00834E88">
            <w:pPr>
              <w:spacing w:line="240" w:lineRule="auto"/>
              <w:jc w:val="left"/>
              <w:rPr>
                <w:color w:val="000000"/>
                <w:sz w:val="24"/>
                <w:szCs w:val="24"/>
                <w:lang w:eastAsia="en-US"/>
              </w:rPr>
            </w:pPr>
          </w:p>
          <w:p w14:paraId="0CBE7689" w14:textId="77777777" w:rsidR="00834E88" w:rsidRPr="00834E88" w:rsidRDefault="00834E88" w:rsidP="00834E88">
            <w:pPr>
              <w:spacing w:line="240" w:lineRule="auto"/>
              <w:jc w:val="left"/>
              <w:rPr>
                <w:color w:val="000000"/>
                <w:sz w:val="24"/>
                <w:szCs w:val="24"/>
                <w:lang w:eastAsia="en-US"/>
              </w:rPr>
            </w:pPr>
          </w:p>
        </w:tc>
      </w:tr>
      <w:tr w:rsidR="00834E88" w:rsidRPr="00834E88" w14:paraId="3A7DBD0E"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CE9BF31"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 xml:space="preserve">27.03 – Всемирный день театра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E587AC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Вызвать у детей интерес к театральной деятельности;</w:t>
            </w:r>
          </w:p>
          <w:p w14:paraId="236B8CD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формировать и расширять представление о театре;</w:t>
            </w:r>
          </w:p>
          <w:p w14:paraId="7007BDC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развивать воображение, творческие способности, коммуникативные навыки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40907D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Беседы: «Знакомство с понятием "театр"» (показ слайдов, картин, фотографий), «Виды театров. </w:t>
            </w:r>
          </w:p>
          <w:p w14:paraId="197E769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Знакомство с театральными профессиями» (художник, гример, парикмахер, музыкант, декоратор, костюмер, артист). </w:t>
            </w:r>
          </w:p>
          <w:p w14:paraId="239803E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Досуги: «В гостях у сказки», «Театр и музыка».</w:t>
            </w:r>
          </w:p>
          <w:p w14:paraId="19D988B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Художественное творчество</w:t>
            </w:r>
            <w:r w:rsidRPr="00834E88">
              <w:rPr>
                <w:b/>
                <w:bCs/>
                <w:color w:val="000000"/>
                <w:sz w:val="24"/>
                <w:szCs w:val="24"/>
                <w:lang w:eastAsia="en-US"/>
              </w:rPr>
              <w:t xml:space="preserve"> </w:t>
            </w:r>
            <w:r w:rsidRPr="00834E88">
              <w:rPr>
                <w:color w:val="000000"/>
                <w:sz w:val="24"/>
                <w:szCs w:val="24"/>
                <w:lang w:eastAsia="en-US"/>
              </w:rPr>
              <w:t xml:space="preserve">«Мой любимый сказочный герой». </w:t>
            </w:r>
          </w:p>
          <w:p w14:paraId="495F5E67"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Сюжетно-ролевые игры: «Мы пришли в театр», «Мы – артисты».</w:t>
            </w:r>
          </w:p>
          <w:p w14:paraId="6AB5618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Кукольное представление по мотивам русских народных сказок</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B6C005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Оформление информационного стенда (папки-передвижки) «Театр и дети». </w:t>
            </w:r>
          </w:p>
          <w:p w14:paraId="0954EFB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Выставка детско-родительского творчества «Театр глазами детей». </w:t>
            </w:r>
          </w:p>
          <w:p w14:paraId="1A7CA2C9"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Фотовыставка «Поход в театр семьей»</w:t>
            </w:r>
          </w:p>
        </w:tc>
      </w:tr>
      <w:tr w:rsidR="00834E88" w:rsidRPr="00834E88" w14:paraId="6B65296C" w14:textId="77777777" w:rsidTr="00EF3F57">
        <w:tc>
          <w:tcPr>
            <w:tcW w:w="0" w:type="auto"/>
            <w:gridSpan w:val="4"/>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4CA993B" w14:textId="77777777" w:rsidR="00834E88" w:rsidRPr="00834E88" w:rsidRDefault="00834E88" w:rsidP="00834E88">
            <w:pPr>
              <w:spacing w:line="240" w:lineRule="auto"/>
              <w:ind w:left="75" w:right="75"/>
              <w:jc w:val="center"/>
              <w:rPr>
                <w:color w:val="000000"/>
                <w:sz w:val="24"/>
                <w:szCs w:val="24"/>
                <w:lang w:val="en-US" w:eastAsia="en-US"/>
              </w:rPr>
            </w:pPr>
            <w:r w:rsidRPr="00834E88">
              <w:rPr>
                <w:b/>
                <w:bCs/>
                <w:color w:val="252525"/>
                <w:spacing w:val="-2"/>
                <w:sz w:val="24"/>
                <w:szCs w:val="24"/>
                <w:lang w:eastAsia="en-US"/>
              </w:rPr>
              <w:t>Апрель</w:t>
            </w:r>
          </w:p>
        </w:tc>
      </w:tr>
      <w:tr w:rsidR="00834E88" w:rsidRPr="00834E88" w14:paraId="010DCF53"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2F30EE5" w14:textId="77777777" w:rsidR="00834E88" w:rsidRPr="00834E88" w:rsidRDefault="00834E88" w:rsidP="00834E88">
            <w:pPr>
              <w:spacing w:line="240" w:lineRule="auto"/>
              <w:jc w:val="left"/>
              <w:rPr>
                <w:color w:val="000000"/>
                <w:sz w:val="24"/>
                <w:szCs w:val="24"/>
                <w:lang w:val="en-US" w:eastAsia="en-US"/>
              </w:rPr>
            </w:pPr>
            <w:r w:rsidRPr="00834E88">
              <w:rPr>
                <w:color w:val="000000"/>
                <w:sz w:val="24"/>
                <w:szCs w:val="24"/>
                <w:lang w:val="en-US" w:eastAsia="en-US"/>
              </w:rPr>
              <w:lastRenderedPageBreak/>
              <w:t xml:space="preserve">01.04 – </w:t>
            </w:r>
            <w:proofErr w:type="spellStart"/>
            <w:r w:rsidRPr="00834E88">
              <w:rPr>
                <w:color w:val="000000"/>
                <w:sz w:val="24"/>
                <w:szCs w:val="24"/>
                <w:lang w:val="en-US" w:eastAsia="en-US"/>
              </w:rPr>
              <w:t>Международный</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день</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птиц</w:t>
            </w:r>
            <w:proofErr w:type="spellEnd"/>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18F280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любовь и бережное отношение к птицам;</w:t>
            </w:r>
          </w:p>
          <w:p w14:paraId="4BFE8CC6"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прививать любовь к родной природе;</w:t>
            </w:r>
          </w:p>
          <w:p w14:paraId="7F6B5CA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формировать целостный взгляд на окружающий мир и место человека в нем</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54CF1D0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Беседа на тему: «Что такое Красная книга», «Эти удивительные птицы».</w:t>
            </w:r>
          </w:p>
          <w:p w14:paraId="2899A12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Познание экологии «Весна. Перелетные птицы». </w:t>
            </w:r>
          </w:p>
          <w:p w14:paraId="28C77E67"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Чтение художественной литературы: Л.Н. Толстой «Лебеди», «Птичка». А. Яшин «Покормите птиц», В. Бианки «Синичкин календарь», Г. Андерсен «Гадкий утенок». </w:t>
            </w:r>
          </w:p>
          <w:p w14:paraId="0849023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Изобразительная деятельность: рисование «Наши друзья – пернатые», аппликация на тему «Лебеди», лепка «Снегири на ветке» </w:t>
            </w:r>
          </w:p>
          <w:p w14:paraId="73E6FF26"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Конструирование «Птицы»</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FD748B7"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Создание совместно с родителями Красной книги района, города. </w:t>
            </w:r>
          </w:p>
          <w:p w14:paraId="010D94B0"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Оформление папки-передвижки: «Зимующие птицы», «Перелетные птицы», «1 апреля – Международный день птиц»</w:t>
            </w:r>
          </w:p>
        </w:tc>
      </w:tr>
      <w:tr w:rsidR="00834E88" w:rsidRPr="00834E88" w14:paraId="12072562"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9D75D27" w14:textId="77777777" w:rsidR="00834E88" w:rsidRPr="00834E88" w:rsidRDefault="00834E88" w:rsidP="00834E88">
            <w:pPr>
              <w:spacing w:line="240" w:lineRule="auto"/>
              <w:jc w:val="left"/>
              <w:rPr>
                <w:sz w:val="24"/>
                <w:szCs w:val="24"/>
                <w:lang w:val="en-US" w:eastAsia="en-US"/>
              </w:rPr>
            </w:pPr>
            <w:r w:rsidRPr="00834E88">
              <w:rPr>
                <w:color w:val="000000"/>
                <w:sz w:val="24"/>
                <w:szCs w:val="24"/>
                <w:lang w:val="en-US" w:eastAsia="en-US"/>
              </w:rPr>
              <w:t xml:space="preserve">12.04 – </w:t>
            </w:r>
            <w:proofErr w:type="spellStart"/>
            <w:r w:rsidRPr="00834E88">
              <w:rPr>
                <w:color w:val="000000"/>
                <w:sz w:val="24"/>
                <w:szCs w:val="24"/>
                <w:lang w:val="en-US" w:eastAsia="en-US"/>
              </w:rPr>
              <w:t>День</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космонавтики</w:t>
            </w:r>
            <w:proofErr w:type="spellEnd"/>
            <w:r w:rsidRPr="00834E88">
              <w:rPr>
                <w:color w:val="000000"/>
                <w:sz w:val="24"/>
                <w:szCs w:val="24"/>
                <w:lang w:val="en-US" w:eastAsia="en-US"/>
              </w:rPr>
              <w:t xml:space="preserve">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61D506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патриотические чувства, гордость за героев – летчиков-космонавтов, покоривших космос;</w:t>
            </w:r>
          </w:p>
          <w:p w14:paraId="4DA28FE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прививать чувство гордости за свою страну, желание быть в чем-то похожим на героев-космонавтов</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0785847"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Беседа на тему «Познание космоса».</w:t>
            </w:r>
          </w:p>
          <w:p w14:paraId="53DF8C2F"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Проект ко Дню космонавтики «Этот удивительный космос».</w:t>
            </w:r>
          </w:p>
          <w:p w14:paraId="4211D29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Беседа с детьми на тему: «Земля – наш дом во Вселенной», «Что такое солнечная система». </w:t>
            </w:r>
          </w:p>
          <w:p w14:paraId="40C9042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Словесная игра «Ассоциации» на тему космоса. </w:t>
            </w:r>
          </w:p>
          <w:p w14:paraId="7AB164C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Просмотр мультфильма «Тайна третьей планеты». </w:t>
            </w:r>
          </w:p>
          <w:p w14:paraId="0274C007"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Сюжетно-ролевая игра «Космическое путешествие». </w:t>
            </w:r>
          </w:p>
          <w:p w14:paraId="53F77ED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Подвижная игра «Кто быстрее соберет все звездочки?»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58C9138F"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 xml:space="preserve">Спортивное развлечение «Юные космонавты». </w:t>
            </w:r>
          </w:p>
          <w:p w14:paraId="35003A8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Конкурс «Ловкий карандашик» – рисунки о космосе. </w:t>
            </w:r>
          </w:p>
          <w:p w14:paraId="64D318C0"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Консультация «Правила безопасности для детей. Безопасность на дорогах».</w:t>
            </w:r>
            <w:r w:rsidRPr="00834E88">
              <w:rPr>
                <w:sz w:val="24"/>
                <w:szCs w:val="24"/>
                <w:lang w:eastAsia="en-US"/>
              </w:rPr>
              <w:br/>
            </w:r>
          </w:p>
          <w:p w14:paraId="11695C50"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Создание фотоальбома о космосе</w:t>
            </w:r>
          </w:p>
        </w:tc>
      </w:tr>
      <w:tr w:rsidR="00834E88" w:rsidRPr="00834E88" w14:paraId="6D41E445"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31DC8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22.04 – Всемирный день Земли (праздник Весны)</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EE6A654"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любовь к родной земле;</w:t>
            </w:r>
          </w:p>
          <w:p w14:paraId="4187923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познакомить детей с праздником – Днем Земли;</w:t>
            </w:r>
          </w:p>
          <w:p w14:paraId="090166E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расширять представление детей об охране природы;</w:t>
            </w:r>
          </w:p>
          <w:p w14:paraId="15D58FB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закрепить знание правил поведения в природе</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CF783F3"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lastRenderedPageBreak/>
              <w:t xml:space="preserve">Беседа на тему «Планета Земля». </w:t>
            </w:r>
          </w:p>
          <w:p w14:paraId="7E8DCFA6"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Сюжетно-ролевая игра «Если я приду в лесок».</w:t>
            </w:r>
          </w:p>
          <w:p w14:paraId="2164135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Дидактическая игра «Это зависит от каждого из вас». </w:t>
            </w:r>
          </w:p>
          <w:p w14:paraId="1747743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Просмотр видеофильмов «Жители планеты Земля». </w:t>
            </w:r>
          </w:p>
          <w:p w14:paraId="2B42E40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Лепка «Глобус». </w:t>
            </w:r>
          </w:p>
          <w:p w14:paraId="4032F6A0"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Изобразительная деятельность «Мы жители Земли». </w:t>
            </w:r>
          </w:p>
          <w:p w14:paraId="7E2C2B4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Чтение художественной литературы: А. Блок «На лугу», С. Городецкий «Весенняя песенка», Ф. Тютчев «Весенние воды», В. Жуковский, «Жаворонок», М. Зощенко «Великие путешественники», К. Коровин «Белка», Ю. Коваль «Русачок-травник», Ф. Тютчев «Весенняя гроза»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F85CDE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Консультация «Что рассказать ребенку о планете Земля». </w:t>
            </w:r>
          </w:p>
          <w:p w14:paraId="4B39529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Экологический проект «Земляне». </w:t>
            </w:r>
          </w:p>
          <w:p w14:paraId="71232B52"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 xml:space="preserve">Развлечение «В гостях у спасателей» </w:t>
            </w:r>
          </w:p>
        </w:tc>
      </w:tr>
      <w:tr w:rsidR="00834E88" w:rsidRPr="00834E88" w14:paraId="6FC5F344" w14:textId="77777777" w:rsidTr="00EF3F57">
        <w:tc>
          <w:tcPr>
            <w:tcW w:w="0" w:type="auto"/>
            <w:gridSpan w:val="4"/>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3DF1219" w14:textId="77777777" w:rsidR="00834E88" w:rsidRPr="00834E88" w:rsidRDefault="00834E88" w:rsidP="00834E88">
            <w:pPr>
              <w:spacing w:line="240" w:lineRule="auto"/>
              <w:jc w:val="center"/>
              <w:rPr>
                <w:sz w:val="24"/>
                <w:szCs w:val="24"/>
                <w:lang w:val="en-US" w:eastAsia="en-US"/>
              </w:rPr>
            </w:pPr>
            <w:r w:rsidRPr="00834E88">
              <w:rPr>
                <w:b/>
                <w:bCs/>
                <w:color w:val="252525"/>
                <w:spacing w:val="-2"/>
                <w:sz w:val="24"/>
                <w:szCs w:val="24"/>
                <w:lang w:eastAsia="en-US"/>
              </w:rPr>
              <w:lastRenderedPageBreak/>
              <w:t>Май</w:t>
            </w:r>
          </w:p>
        </w:tc>
      </w:tr>
      <w:tr w:rsidR="00834E88" w:rsidRPr="00834E88" w14:paraId="15EF6538"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8125BA9" w14:textId="77777777" w:rsidR="00834E88" w:rsidRPr="00834E88" w:rsidRDefault="00834E88" w:rsidP="00834E88">
            <w:pPr>
              <w:spacing w:line="240" w:lineRule="auto"/>
              <w:jc w:val="left"/>
              <w:rPr>
                <w:sz w:val="24"/>
                <w:szCs w:val="24"/>
                <w:lang w:val="en-US" w:eastAsia="en-US"/>
              </w:rPr>
            </w:pPr>
            <w:r w:rsidRPr="00834E88">
              <w:rPr>
                <w:color w:val="000000"/>
                <w:sz w:val="24"/>
                <w:szCs w:val="24"/>
                <w:lang w:val="en-US" w:eastAsia="en-US"/>
              </w:rPr>
              <w:t xml:space="preserve">01.05 – </w:t>
            </w:r>
            <w:proofErr w:type="spellStart"/>
            <w:r w:rsidRPr="00834E88">
              <w:rPr>
                <w:color w:val="000000"/>
                <w:sz w:val="24"/>
                <w:szCs w:val="24"/>
                <w:lang w:val="en-US" w:eastAsia="en-US"/>
              </w:rPr>
              <w:t>праздник</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Весны</w:t>
            </w:r>
            <w:proofErr w:type="spellEnd"/>
            <w:r w:rsidRPr="00834E88">
              <w:rPr>
                <w:color w:val="000000"/>
                <w:sz w:val="24"/>
                <w:szCs w:val="24"/>
                <w:lang w:val="en-US" w:eastAsia="en-US"/>
              </w:rPr>
              <w:t xml:space="preserve"> и </w:t>
            </w:r>
            <w:proofErr w:type="spellStart"/>
            <w:r w:rsidRPr="00834E88">
              <w:rPr>
                <w:color w:val="000000"/>
                <w:sz w:val="24"/>
                <w:szCs w:val="24"/>
                <w:lang w:val="en-US" w:eastAsia="en-US"/>
              </w:rPr>
              <w:t>Труда</w:t>
            </w:r>
            <w:proofErr w:type="spellEnd"/>
            <w:r w:rsidRPr="00834E88">
              <w:rPr>
                <w:color w:val="000000"/>
                <w:sz w:val="24"/>
                <w:szCs w:val="24"/>
                <w:lang w:val="en-US" w:eastAsia="en-US"/>
              </w:rPr>
              <w:t xml:space="preserve">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35321D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Воспитать чувство интереса к истории, чувство патриотизма </w:t>
            </w:r>
          </w:p>
          <w:p w14:paraId="7746C8F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приобщать детей к труду; </w:t>
            </w:r>
          </w:p>
          <w:p w14:paraId="71998A7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воспитывать уважение к труду других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A62017A"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Беседа на тему «Что я знаю о труде».</w:t>
            </w:r>
          </w:p>
          <w:p w14:paraId="0CDF5DB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Конструирование. «Открытка к празднику». </w:t>
            </w:r>
          </w:p>
          <w:p w14:paraId="701C133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Дидактическая игра «Что нужно, чтобы приготовить праздничный салат (пирог)». </w:t>
            </w:r>
          </w:p>
          <w:p w14:paraId="001B2DD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Сюжетно-ролевые игры: «Семья», «Магазин», «В поликлинике», «Шоферы», «В школе». </w:t>
            </w:r>
          </w:p>
          <w:p w14:paraId="2DBA050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Чтение стихотворения «Черемуха» Е. Благининой. </w:t>
            </w:r>
          </w:p>
          <w:p w14:paraId="5460477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Игровая ситуация «Что ты подаришь другу на праздник»</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CA2B1F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Выставка рисунков на тему «Праздник сны и Труда». </w:t>
            </w:r>
          </w:p>
          <w:p w14:paraId="589235BC" w14:textId="77777777" w:rsidR="00834E88" w:rsidRPr="00834E88" w:rsidRDefault="00834E88" w:rsidP="00834E88">
            <w:pPr>
              <w:spacing w:line="240" w:lineRule="auto"/>
              <w:jc w:val="left"/>
              <w:rPr>
                <w:sz w:val="24"/>
                <w:szCs w:val="24"/>
                <w:lang w:eastAsia="en-US"/>
              </w:rPr>
            </w:pPr>
          </w:p>
          <w:p w14:paraId="7C244170" w14:textId="77777777" w:rsidR="00834E88" w:rsidRPr="00834E88" w:rsidRDefault="00834E88" w:rsidP="00834E88">
            <w:pPr>
              <w:spacing w:line="240" w:lineRule="auto"/>
              <w:jc w:val="left"/>
              <w:rPr>
                <w:sz w:val="24"/>
                <w:szCs w:val="24"/>
                <w:lang w:eastAsia="en-US"/>
              </w:rPr>
            </w:pPr>
          </w:p>
        </w:tc>
      </w:tr>
      <w:tr w:rsidR="00834E88" w:rsidRPr="00834E88" w14:paraId="1821C01E"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C0ACED1" w14:textId="77777777" w:rsidR="00834E88" w:rsidRPr="00834E88" w:rsidRDefault="00834E88" w:rsidP="00834E88">
            <w:pPr>
              <w:spacing w:line="240" w:lineRule="auto"/>
              <w:jc w:val="left"/>
              <w:rPr>
                <w:sz w:val="24"/>
                <w:szCs w:val="24"/>
                <w:lang w:val="en-US" w:eastAsia="en-US"/>
              </w:rPr>
            </w:pPr>
            <w:r w:rsidRPr="00834E88">
              <w:rPr>
                <w:color w:val="000000"/>
                <w:sz w:val="24"/>
                <w:szCs w:val="24"/>
                <w:lang w:val="en-US" w:eastAsia="en-US"/>
              </w:rPr>
              <w:t xml:space="preserve">09.05 – </w:t>
            </w:r>
            <w:proofErr w:type="spellStart"/>
            <w:r w:rsidRPr="00834E88">
              <w:rPr>
                <w:color w:val="000000"/>
                <w:sz w:val="24"/>
                <w:szCs w:val="24"/>
                <w:lang w:val="en-US" w:eastAsia="en-US"/>
              </w:rPr>
              <w:t>День</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Победы</w:t>
            </w:r>
            <w:proofErr w:type="spellEnd"/>
            <w:r w:rsidRPr="00834E88">
              <w:rPr>
                <w:color w:val="000000"/>
                <w:sz w:val="24"/>
                <w:szCs w:val="24"/>
                <w:lang w:val="en-US" w:eastAsia="en-US"/>
              </w:rPr>
              <w:t xml:space="preserve">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5ACE79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у дошкольников чувство патриотизма, любви к Родине;</w:t>
            </w:r>
          </w:p>
          <w:p w14:paraId="353E5B0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воспитывать уважение к заслугам и подвигам воинов Великой Отечественной войны</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43647E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Беседа на тему «День Победы – 9 мая».  </w:t>
            </w:r>
          </w:p>
          <w:p w14:paraId="21720DA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Дидактическая игра:</w:t>
            </w:r>
            <w:r w:rsidRPr="00834E88">
              <w:rPr>
                <w:b/>
                <w:bCs/>
                <w:color w:val="000000"/>
                <w:sz w:val="24"/>
                <w:szCs w:val="24"/>
                <w:lang w:eastAsia="en-US"/>
              </w:rPr>
              <w:t xml:space="preserve"> </w:t>
            </w:r>
            <w:r w:rsidRPr="00834E88">
              <w:rPr>
                <w:color w:val="000000"/>
                <w:sz w:val="24"/>
                <w:szCs w:val="24"/>
                <w:lang w:eastAsia="en-US"/>
              </w:rPr>
              <w:t xml:space="preserve">«Как называется военный…», «Собери картинку» (военная тематика). </w:t>
            </w:r>
          </w:p>
          <w:p w14:paraId="2F82FFE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Просмотр видеоролика «О той войне». </w:t>
            </w:r>
          </w:p>
          <w:p w14:paraId="4FA1511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Рассматривание альбома «Они сражались за Родину!», серия картинок «Дети – герои ВОВ». </w:t>
            </w:r>
          </w:p>
          <w:p w14:paraId="7AB17E7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Чтение художественной литературы: книги с рассказами и стихами: «Дети войны», Е. Благинина «Почему ты шинель бережешь?» </w:t>
            </w:r>
          </w:p>
          <w:p w14:paraId="064E105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Конструирование на тему «Военный корабль».  </w:t>
            </w:r>
          </w:p>
          <w:p w14:paraId="7BD4F95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Слушание музыки: Ф. Шуберт «Военный марш», А. Пахмутова «Богатырская наша сила»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46DAF5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Экскурсия к памятнику Погибших </w:t>
            </w:r>
            <w:proofErr w:type="spellStart"/>
            <w:proofErr w:type="gramStart"/>
            <w:r w:rsidRPr="00834E88">
              <w:rPr>
                <w:color w:val="000000"/>
                <w:sz w:val="24"/>
                <w:szCs w:val="24"/>
                <w:lang w:eastAsia="en-US"/>
              </w:rPr>
              <w:lastRenderedPageBreak/>
              <w:t>односельчан.Возложение</w:t>
            </w:r>
            <w:proofErr w:type="spellEnd"/>
            <w:proofErr w:type="gramEnd"/>
            <w:r w:rsidRPr="00834E88">
              <w:rPr>
                <w:color w:val="000000"/>
                <w:sz w:val="24"/>
                <w:szCs w:val="24"/>
                <w:lang w:eastAsia="en-US"/>
              </w:rPr>
              <w:t xml:space="preserve"> цветов.</w:t>
            </w:r>
          </w:p>
          <w:p w14:paraId="6EEC231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Участие в мероприятии концерта, посвященного 9 Мая, выступление детей и педагогов.</w:t>
            </w:r>
          </w:p>
          <w:p w14:paraId="740C54E5"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Консультация на тему «Знакомьте детей с героическим прошлым России»</w:t>
            </w:r>
          </w:p>
        </w:tc>
      </w:tr>
      <w:tr w:rsidR="00834E88" w:rsidRPr="00834E88" w14:paraId="1C311119" w14:textId="77777777" w:rsidTr="00EF3F57">
        <w:tc>
          <w:tcPr>
            <w:tcW w:w="0" w:type="auto"/>
            <w:gridSpan w:val="4"/>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1D3FA2A" w14:textId="77777777" w:rsidR="00834E88" w:rsidRPr="00834E88" w:rsidRDefault="00834E88" w:rsidP="00834E88">
            <w:pPr>
              <w:spacing w:line="240" w:lineRule="auto"/>
              <w:jc w:val="center"/>
              <w:rPr>
                <w:sz w:val="24"/>
                <w:szCs w:val="24"/>
                <w:lang w:val="en-US" w:eastAsia="en-US"/>
              </w:rPr>
            </w:pPr>
            <w:r w:rsidRPr="00834E88">
              <w:rPr>
                <w:b/>
                <w:bCs/>
                <w:color w:val="252525"/>
                <w:spacing w:val="-2"/>
                <w:sz w:val="24"/>
                <w:szCs w:val="24"/>
                <w:lang w:eastAsia="en-US"/>
              </w:rPr>
              <w:lastRenderedPageBreak/>
              <w:t xml:space="preserve">Июнь </w:t>
            </w:r>
          </w:p>
        </w:tc>
      </w:tr>
      <w:tr w:rsidR="00834E88" w:rsidRPr="00834E88" w14:paraId="6A4C7278"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169BEE1" w14:textId="77777777" w:rsidR="00834E88" w:rsidRPr="00834E88" w:rsidRDefault="00834E88" w:rsidP="00834E88">
            <w:pPr>
              <w:spacing w:line="240" w:lineRule="auto"/>
              <w:jc w:val="left"/>
              <w:rPr>
                <w:sz w:val="24"/>
                <w:szCs w:val="24"/>
                <w:lang w:val="en-US" w:eastAsia="en-US"/>
              </w:rPr>
            </w:pPr>
            <w:r w:rsidRPr="00834E88">
              <w:rPr>
                <w:color w:val="000000"/>
                <w:sz w:val="24"/>
                <w:szCs w:val="24"/>
                <w:lang w:val="en-US" w:eastAsia="en-US"/>
              </w:rPr>
              <w:t>01.06 –</w:t>
            </w:r>
            <w:r w:rsidRPr="00834E88">
              <w:rPr>
                <w:color w:val="000000"/>
                <w:sz w:val="24"/>
                <w:szCs w:val="24"/>
                <w:lang w:eastAsia="en-US"/>
              </w:rPr>
              <w:t xml:space="preserve"> </w:t>
            </w:r>
            <w:proofErr w:type="spellStart"/>
            <w:r w:rsidRPr="00834E88">
              <w:rPr>
                <w:color w:val="000000"/>
                <w:sz w:val="24"/>
                <w:szCs w:val="24"/>
                <w:lang w:val="en-US" w:eastAsia="en-US"/>
              </w:rPr>
              <w:t>День</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защиты</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детей</w:t>
            </w:r>
            <w:proofErr w:type="spellEnd"/>
            <w:r w:rsidRPr="00834E88">
              <w:rPr>
                <w:color w:val="000000"/>
                <w:sz w:val="24"/>
                <w:szCs w:val="24"/>
                <w:lang w:val="en-US" w:eastAsia="en-US"/>
              </w:rPr>
              <w:t xml:space="preserve">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0CC8C8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желание проявлять творческую инициативу, повышать настроение детей;</w:t>
            </w:r>
          </w:p>
          <w:p w14:paraId="72394D7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дать детям элементарные знания и представления о международном празднике – Дне защиты детей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B5D063A"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Беседа на тему: «История создания праздника», «Моя любимая игра», «Я имею право», «Моя любимая книга».</w:t>
            </w:r>
          </w:p>
          <w:p w14:paraId="5AC4A3A1"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Тематическое развлечение по теме.</w:t>
            </w:r>
          </w:p>
          <w:p w14:paraId="44C6390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Чтение художественной литературы: А. Барто «Я расту», Э. Успенский «Ты и твое имя», сказки «Сестрица Аленушка и братец Иванушка», «Гуси-лебеди», «Кукушка», С. Михалков «А что у Вас», В. Маяковский «Что такое хорошо, и что такое плохо». Пословицы о семье.</w:t>
            </w:r>
          </w:p>
          <w:p w14:paraId="038747D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Рисование на тему «Веселое лето». </w:t>
            </w:r>
          </w:p>
          <w:p w14:paraId="77DCE690"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Рисование цветными мелками на асфальте по замыслу. </w:t>
            </w:r>
          </w:p>
          <w:p w14:paraId="70861720"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Сюжетно-ролевые игры: «Семья», «К нам пришли </w:t>
            </w:r>
            <w:proofErr w:type="spellStart"/>
            <w:r w:rsidRPr="00834E88">
              <w:rPr>
                <w:color w:val="000000"/>
                <w:sz w:val="24"/>
                <w:szCs w:val="24"/>
                <w:lang w:eastAsia="en-US"/>
              </w:rPr>
              <w:t>гости</w:t>
            </w:r>
            <w:proofErr w:type="gramStart"/>
            <w:r w:rsidRPr="00834E88">
              <w:rPr>
                <w:color w:val="000000"/>
                <w:sz w:val="24"/>
                <w:szCs w:val="24"/>
                <w:lang w:eastAsia="en-US"/>
              </w:rPr>
              <w:t>»,«</w:t>
            </w:r>
            <w:proofErr w:type="gramEnd"/>
            <w:r w:rsidRPr="00834E88">
              <w:rPr>
                <w:color w:val="000000"/>
                <w:sz w:val="24"/>
                <w:szCs w:val="24"/>
                <w:lang w:eastAsia="en-US"/>
              </w:rPr>
              <w:t>Детский</w:t>
            </w:r>
            <w:proofErr w:type="spellEnd"/>
            <w:r w:rsidRPr="00834E88">
              <w:rPr>
                <w:color w:val="000000"/>
                <w:sz w:val="24"/>
                <w:szCs w:val="24"/>
                <w:lang w:eastAsia="en-US"/>
              </w:rPr>
              <w:t xml:space="preserve"> сад», «Школа», «Больница»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332075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Памятка «Берегите своих детей!» </w:t>
            </w:r>
          </w:p>
          <w:p w14:paraId="11511B1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Консультация для родителей «Права ребенка». </w:t>
            </w:r>
          </w:p>
          <w:p w14:paraId="6F88B31E" w14:textId="77777777" w:rsidR="00834E88" w:rsidRPr="00834E88" w:rsidRDefault="00834E88" w:rsidP="00834E88">
            <w:pPr>
              <w:spacing w:line="240" w:lineRule="auto"/>
              <w:jc w:val="left"/>
              <w:rPr>
                <w:sz w:val="24"/>
                <w:szCs w:val="24"/>
                <w:lang w:eastAsia="en-US"/>
              </w:rPr>
            </w:pPr>
          </w:p>
        </w:tc>
      </w:tr>
      <w:tr w:rsidR="00834E88" w:rsidRPr="00834E88" w14:paraId="142A5A60"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1D04714"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06.06. – День русского языка/ день рождения А.С. Пушкина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E4389C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любовь к творчеству А.С. Пушкина;</w:t>
            </w:r>
          </w:p>
          <w:p w14:paraId="000A7EE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активизировать знания детей о сказках;</w:t>
            </w:r>
          </w:p>
          <w:p w14:paraId="2DB22587"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учить называть героев сказок, их имена, описывать их характеры, внешний вид</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65670D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 плану детской библиотеки.</w:t>
            </w:r>
          </w:p>
          <w:p w14:paraId="5D3352C0"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Беседа на тему «Биография А.С. Пушкина». </w:t>
            </w:r>
          </w:p>
          <w:p w14:paraId="14FA728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Чтение художественной литературы: «Сказка о золотом петушке», «Сказка о золотой рыбке», «Сказка о попе и работнике его Балде», «Сказка о царе Салтане», «Сказка о мертвой царевне и семи богатырях». </w:t>
            </w:r>
          </w:p>
          <w:p w14:paraId="6707A82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Конструирование из бумаги «Кораблик» по мотивам сказки о царе Салтане</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BCA286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Привлечение родителей к созданию выставки «Мой Пушкин».</w:t>
            </w:r>
          </w:p>
          <w:p w14:paraId="057D8BA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Наглядная информация для родителей: «Знакомим дошкольников со сказкой», «Великий писатель и поэт…»</w:t>
            </w:r>
          </w:p>
          <w:p w14:paraId="3C6460E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Разработка памяток для родителей «Как научить ребенка слушать?»</w:t>
            </w:r>
          </w:p>
          <w:p w14:paraId="71E5B3A9"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Выставка совместных творческих работ родителей и детей «Здравствуй, Пушкин»</w:t>
            </w:r>
          </w:p>
        </w:tc>
      </w:tr>
      <w:tr w:rsidR="00834E88" w:rsidRPr="00834E88" w14:paraId="48044A02"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D9D1A5" w14:textId="77777777" w:rsidR="00834E88" w:rsidRPr="00834E88" w:rsidRDefault="00834E88" w:rsidP="00834E88">
            <w:pPr>
              <w:spacing w:line="240" w:lineRule="auto"/>
              <w:jc w:val="left"/>
              <w:rPr>
                <w:sz w:val="24"/>
                <w:szCs w:val="24"/>
                <w:lang w:val="en-US" w:eastAsia="en-US"/>
              </w:rPr>
            </w:pPr>
            <w:r w:rsidRPr="00834E88">
              <w:rPr>
                <w:color w:val="000000"/>
                <w:sz w:val="24"/>
                <w:szCs w:val="24"/>
                <w:lang w:val="en-US" w:eastAsia="en-US"/>
              </w:rPr>
              <w:t xml:space="preserve">12.06 – </w:t>
            </w:r>
            <w:proofErr w:type="spellStart"/>
            <w:r w:rsidRPr="00834E88">
              <w:rPr>
                <w:color w:val="000000"/>
                <w:sz w:val="24"/>
                <w:szCs w:val="24"/>
                <w:lang w:val="en-US" w:eastAsia="en-US"/>
              </w:rPr>
              <w:t>День</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России</w:t>
            </w:r>
            <w:proofErr w:type="spellEnd"/>
            <w:r w:rsidRPr="00834E88">
              <w:rPr>
                <w:color w:val="000000"/>
                <w:sz w:val="24"/>
                <w:szCs w:val="24"/>
                <w:lang w:val="en-US" w:eastAsia="en-US"/>
              </w:rPr>
              <w:t xml:space="preserve">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A4C665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Познакомить детей с праздником «День России», с символами государства;</w:t>
            </w:r>
          </w:p>
          <w:p w14:paraId="1FFE97FB" w14:textId="77777777" w:rsidR="00834E88" w:rsidRPr="00834E88" w:rsidRDefault="00834E88" w:rsidP="00834E88">
            <w:pPr>
              <w:spacing w:line="240" w:lineRule="auto"/>
              <w:jc w:val="left"/>
              <w:rPr>
                <w:color w:val="000000"/>
                <w:sz w:val="24"/>
                <w:szCs w:val="24"/>
                <w:lang w:val="en-US" w:eastAsia="en-US"/>
              </w:rPr>
            </w:pPr>
            <w:r w:rsidRPr="00834E88">
              <w:rPr>
                <w:color w:val="000000"/>
                <w:sz w:val="24"/>
                <w:szCs w:val="24"/>
                <w:lang w:eastAsia="en-US"/>
              </w:rPr>
              <w:t>развивать у детей чувство любви, уважения, гордости за свою Родину</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5194E8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Беседа-размышление «Я – гражданин Российской Федерации».</w:t>
            </w:r>
          </w:p>
          <w:p w14:paraId="36E567E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Чтение художественной литературы о России.</w:t>
            </w:r>
          </w:p>
          <w:p w14:paraId="19D0F0B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Проведение экскурсий в мини-музей «Русское наследие». </w:t>
            </w:r>
          </w:p>
          <w:p w14:paraId="7FAFCC2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Просмотр мультфильма «История России для детей» (авт. М. Князева). </w:t>
            </w:r>
          </w:p>
          <w:p w14:paraId="1639254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Русская народная игра «Горелки» на прогулке. </w:t>
            </w:r>
          </w:p>
          <w:p w14:paraId="295703F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Дидактическая игра «Я и моя Родина».</w:t>
            </w:r>
          </w:p>
          <w:p w14:paraId="0A3FA39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Подвижные игры на прогулке: «Передай флаг», «Найди свой цвет»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673028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Выставка семейных рисунков «Россия – великая наша держава». </w:t>
            </w:r>
          </w:p>
          <w:p w14:paraId="453439B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Консультация для родителей «Патриотическое воспитание в семье». </w:t>
            </w:r>
          </w:p>
          <w:p w14:paraId="7F966742"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Создание альбома «Россия – наша страна»</w:t>
            </w:r>
          </w:p>
        </w:tc>
      </w:tr>
      <w:tr w:rsidR="00834E88" w:rsidRPr="00834E88" w14:paraId="48EF757A"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7981274" w14:textId="77777777" w:rsidR="00834E88" w:rsidRPr="00834E88" w:rsidRDefault="00834E88" w:rsidP="00834E88">
            <w:pPr>
              <w:spacing w:line="240" w:lineRule="auto"/>
              <w:jc w:val="left"/>
              <w:rPr>
                <w:sz w:val="24"/>
                <w:szCs w:val="24"/>
                <w:lang w:val="en-US" w:eastAsia="en-US"/>
              </w:rPr>
            </w:pPr>
            <w:r w:rsidRPr="00834E88">
              <w:rPr>
                <w:color w:val="000000"/>
                <w:sz w:val="24"/>
                <w:szCs w:val="24"/>
                <w:lang w:val="en-US" w:eastAsia="en-US"/>
              </w:rPr>
              <w:t xml:space="preserve">22.06 – </w:t>
            </w:r>
            <w:proofErr w:type="spellStart"/>
            <w:r w:rsidRPr="00834E88">
              <w:rPr>
                <w:color w:val="000000"/>
                <w:sz w:val="24"/>
                <w:szCs w:val="24"/>
                <w:lang w:val="en-US" w:eastAsia="en-US"/>
              </w:rPr>
              <w:t>День</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Памяти</w:t>
            </w:r>
            <w:proofErr w:type="spellEnd"/>
            <w:r w:rsidRPr="00834E88">
              <w:rPr>
                <w:color w:val="000000"/>
                <w:sz w:val="24"/>
                <w:szCs w:val="24"/>
                <w:lang w:val="en-US" w:eastAsia="en-US"/>
              </w:rPr>
              <w:t xml:space="preserve"> и </w:t>
            </w:r>
            <w:proofErr w:type="spellStart"/>
            <w:r w:rsidRPr="00834E88">
              <w:rPr>
                <w:color w:val="000000"/>
                <w:sz w:val="24"/>
                <w:szCs w:val="24"/>
                <w:lang w:val="en-US" w:eastAsia="en-US"/>
              </w:rPr>
              <w:t>Скорби</w:t>
            </w:r>
            <w:proofErr w:type="spellEnd"/>
            <w:r w:rsidRPr="00834E88">
              <w:rPr>
                <w:color w:val="000000"/>
                <w:sz w:val="24"/>
                <w:szCs w:val="24"/>
                <w:lang w:val="en-US" w:eastAsia="en-US"/>
              </w:rPr>
              <w:t xml:space="preserve">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5008E347"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Расширять и систематизировать знания детей о Великой Отечественной войне;</w:t>
            </w:r>
          </w:p>
          <w:p w14:paraId="0003ED4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формировать нравственно-патриотические качества: храбрость, честь, мужество, стремление защищать свою Родину;</w:t>
            </w:r>
          </w:p>
          <w:p w14:paraId="31B3093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способствовать формированию у детей интереса к истории своей семьи, своего народа;</w:t>
            </w:r>
          </w:p>
          <w:p w14:paraId="3C74B0C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воспитывать уважение к старшему поколению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3AEECB7"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Беседа на тему: «22 июня – День Памяти и Скорби».  Прослушивание музыкальных композиций: «Священная война», «22 июня ровно в 4 часа…», «Катюша».</w:t>
            </w:r>
          </w:p>
          <w:p w14:paraId="48BC1AF8"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Открытки «Города-герои». </w:t>
            </w:r>
          </w:p>
          <w:p w14:paraId="73638AE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Сюжетно-ролевая игра: «Моряки», «Пограничники». </w:t>
            </w:r>
          </w:p>
          <w:p w14:paraId="4CD4FF4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Чтение стихотворения Р. Рождественского «Помните, через века, через года, помните!»</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2526A10"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Консультация для родителей «22 июня – День Памяти и Скорби».</w:t>
            </w:r>
          </w:p>
          <w:p w14:paraId="4EBBB9C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Возложение цветов к памятнику.</w:t>
            </w:r>
          </w:p>
          <w:p w14:paraId="12D322EC"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Выставка рисунков «Мы помним»</w:t>
            </w:r>
          </w:p>
        </w:tc>
      </w:tr>
      <w:tr w:rsidR="00834E88" w:rsidRPr="00834E88" w14:paraId="6AEF434A" w14:textId="77777777" w:rsidTr="00EF3F57">
        <w:tc>
          <w:tcPr>
            <w:tcW w:w="0" w:type="auto"/>
            <w:gridSpan w:val="4"/>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57A9693" w14:textId="77777777" w:rsidR="00834E88" w:rsidRPr="00834E88" w:rsidRDefault="00834E88" w:rsidP="00834E88">
            <w:pPr>
              <w:spacing w:line="240" w:lineRule="auto"/>
              <w:jc w:val="center"/>
              <w:rPr>
                <w:sz w:val="24"/>
                <w:szCs w:val="24"/>
                <w:lang w:val="en-US" w:eastAsia="en-US"/>
              </w:rPr>
            </w:pPr>
            <w:r w:rsidRPr="00834E88">
              <w:rPr>
                <w:b/>
                <w:bCs/>
                <w:color w:val="252525"/>
                <w:spacing w:val="-2"/>
                <w:sz w:val="24"/>
                <w:szCs w:val="24"/>
                <w:lang w:eastAsia="en-US"/>
              </w:rPr>
              <w:t xml:space="preserve">Июль </w:t>
            </w:r>
          </w:p>
        </w:tc>
      </w:tr>
      <w:tr w:rsidR="00834E88" w:rsidRPr="00834E88" w14:paraId="17F58845"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7F56F6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08.07 – День семьи, любви и верности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DC0D16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Расширять и совершенствовать знания детей о ценностях семьи и семейных традициях;</w:t>
            </w:r>
          </w:p>
          <w:p w14:paraId="092E8C2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любовь и уважение к членам семьи;</w:t>
            </w:r>
          </w:p>
          <w:p w14:paraId="59C27F7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взаимопонимание, доброжелательное отношение друг к другу;</w:t>
            </w:r>
          </w:p>
          <w:p w14:paraId="159FE766"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сформировать духовные и нравственные качества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27CE34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Беседы на темы: «Семья – это значит мы вместе», «Неразлучная семья – взрослые и дети», «Когда я буду большой». </w:t>
            </w:r>
          </w:p>
          <w:p w14:paraId="7C27457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Аппликация: открытка-ромашка для родных и родителей «Раз ромашка, два ромашка!»</w:t>
            </w:r>
          </w:p>
          <w:p w14:paraId="09A02AE4"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Рисунки на асфальте «Мы рисуем солнце, небо и цветок». </w:t>
            </w:r>
          </w:p>
          <w:p w14:paraId="609A25B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Сюжетно-ролевые игры: «Семья», «Наш дом», «Дочки-матери», «Играем в профессии», «День рождения». </w:t>
            </w:r>
          </w:p>
          <w:p w14:paraId="14A518B3" w14:textId="77777777" w:rsidR="00834E88" w:rsidRPr="00834E88" w:rsidRDefault="00834E88" w:rsidP="00834E88">
            <w:pPr>
              <w:spacing w:line="240" w:lineRule="auto"/>
              <w:jc w:val="left"/>
              <w:rPr>
                <w:color w:val="000000"/>
                <w:sz w:val="24"/>
                <w:szCs w:val="24"/>
                <w:lang w:eastAsia="en-US"/>
              </w:rPr>
            </w:pP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CB1483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Акция «Символ праздника – ромашка».</w:t>
            </w:r>
          </w:p>
          <w:p w14:paraId="582D5BB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Утренняя встреча родителей, сотрудников, вручение ромашек. </w:t>
            </w:r>
          </w:p>
          <w:p w14:paraId="5F24A2F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Конкурс плакатов с участием родителей «Моя семья – мое богатство!» </w:t>
            </w:r>
          </w:p>
          <w:p w14:paraId="1B8BF67B"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«Волшебство маминых рук»: дефиле головных уборов, сделанных родителями совместно с детьми. </w:t>
            </w:r>
          </w:p>
          <w:p w14:paraId="637B9AFB"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Фотовыставка «Загляните в семейный альбом»</w:t>
            </w:r>
          </w:p>
        </w:tc>
      </w:tr>
      <w:tr w:rsidR="00834E88" w:rsidRPr="00834E88" w14:paraId="513EB85C"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17986EC"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30.07 – День ВМФ (День Военно-морского флота)</w:t>
            </w:r>
          </w:p>
          <w:p w14:paraId="6E39ECF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(последнее воскресенье июля)</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F459D4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Воспитывать патриотизм, чувство гордости за нашу Родину;</w:t>
            </w:r>
          </w:p>
          <w:p w14:paraId="6CAF478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рассказать о значении Военно-морского флота в жизни страны, его истории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B58736B"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Беседа на тему: «Виды транспорта», «Символика ВМФ», «Одежда моряков».</w:t>
            </w:r>
          </w:p>
          <w:p w14:paraId="2B50942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 xml:space="preserve">Рисование «Раскрашиваем кораблик» (выполненный в технике оригами). </w:t>
            </w:r>
          </w:p>
          <w:p w14:paraId="4D4FA209"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Лепка «Кораблик». </w:t>
            </w:r>
          </w:p>
          <w:p w14:paraId="03080A44"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Коллективная работа «Якорь». </w:t>
            </w:r>
          </w:p>
          <w:p w14:paraId="667E81C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Дидактическая игра: «Морские профессии», «Морской бой», «Море волнуется раз...» </w:t>
            </w:r>
            <w:r w:rsidRPr="00834E88">
              <w:rPr>
                <w:sz w:val="24"/>
                <w:szCs w:val="24"/>
                <w:lang w:eastAsia="en-US"/>
              </w:rPr>
              <w:br/>
            </w:r>
            <w:r w:rsidRPr="00834E88">
              <w:rPr>
                <w:color w:val="000000"/>
                <w:sz w:val="24"/>
                <w:szCs w:val="24"/>
                <w:lang w:eastAsia="en-US"/>
              </w:rPr>
              <w:t>Игры-эксперименты:</w:t>
            </w:r>
          </w:p>
          <w:p w14:paraId="1E44CC0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«Морская вода и ее свойства», «Окрашивание морской воды», «Кристаллизация соли в процессе нагревания», «Тонет – не тонет». </w:t>
            </w:r>
          </w:p>
          <w:p w14:paraId="50538C7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Просмотр мультфильмов о морских приключениях: «Катерок», «</w:t>
            </w:r>
            <w:proofErr w:type="spellStart"/>
            <w:r w:rsidRPr="00834E88">
              <w:rPr>
                <w:color w:val="000000"/>
                <w:sz w:val="24"/>
                <w:szCs w:val="24"/>
                <w:lang w:eastAsia="en-US"/>
              </w:rPr>
              <w:t>Осьминожки</w:t>
            </w:r>
            <w:proofErr w:type="spellEnd"/>
            <w:r w:rsidRPr="00834E88">
              <w:rPr>
                <w:color w:val="000000"/>
                <w:sz w:val="24"/>
                <w:szCs w:val="24"/>
                <w:lang w:eastAsia="en-US"/>
              </w:rPr>
              <w:t>», «Капитан»</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03FC6D5"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lastRenderedPageBreak/>
              <w:t>Выставка рисунков «Морские защитники страны».</w:t>
            </w:r>
          </w:p>
          <w:p w14:paraId="19BBB5EB"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lastRenderedPageBreak/>
              <w:t>Тематическое досуговое мероприятие «Морские приключения»</w:t>
            </w:r>
          </w:p>
        </w:tc>
      </w:tr>
      <w:tr w:rsidR="00834E88" w:rsidRPr="00834E88" w14:paraId="48BEC2FE" w14:textId="77777777" w:rsidTr="00EF3F57">
        <w:tc>
          <w:tcPr>
            <w:tcW w:w="0" w:type="auto"/>
            <w:gridSpan w:val="4"/>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E337FE7" w14:textId="77777777" w:rsidR="00834E88" w:rsidRPr="00834E88" w:rsidRDefault="00834E88" w:rsidP="00834E88">
            <w:pPr>
              <w:spacing w:line="240" w:lineRule="auto"/>
              <w:jc w:val="center"/>
              <w:rPr>
                <w:sz w:val="24"/>
                <w:szCs w:val="24"/>
                <w:lang w:val="en-US" w:eastAsia="en-US"/>
              </w:rPr>
            </w:pPr>
            <w:r w:rsidRPr="00834E88">
              <w:rPr>
                <w:b/>
                <w:bCs/>
                <w:color w:val="252525"/>
                <w:spacing w:val="-2"/>
                <w:sz w:val="24"/>
                <w:szCs w:val="24"/>
                <w:lang w:eastAsia="en-US"/>
              </w:rPr>
              <w:lastRenderedPageBreak/>
              <w:t xml:space="preserve">Август </w:t>
            </w:r>
          </w:p>
        </w:tc>
      </w:tr>
      <w:tr w:rsidR="00834E88" w:rsidRPr="00834E88" w14:paraId="7F3464E1"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94B70B3"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12.08 – День физкультурника</w:t>
            </w:r>
          </w:p>
          <w:p w14:paraId="3E2F687B" w14:textId="77777777" w:rsidR="00834E88" w:rsidRPr="00834E88" w:rsidRDefault="00834E88" w:rsidP="00834E88">
            <w:pPr>
              <w:spacing w:line="240" w:lineRule="auto"/>
              <w:jc w:val="left"/>
              <w:rPr>
                <w:color w:val="000000"/>
                <w:sz w:val="24"/>
                <w:szCs w:val="24"/>
                <w:lang w:eastAsia="en-US"/>
              </w:rPr>
            </w:pP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BC80E46"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 xml:space="preserve">Повышать интерес детей к физической культуре; </w:t>
            </w:r>
          </w:p>
          <w:p w14:paraId="04D87A3C"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 xml:space="preserve">приобщать к здоровому образу жизни; </w:t>
            </w:r>
          </w:p>
          <w:p w14:paraId="7FD60B5C"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 xml:space="preserve">активизировать двигательную активность детей в группе и на прогулке; </w:t>
            </w:r>
          </w:p>
          <w:p w14:paraId="517ED822" w14:textId="77777777" w:rsidR="00834E88" w:rsidRPr="00834E88" w:rsidRDefault="00834E88" w:rsidP="00834E88">
            <w:pPr>
              <w:spacing w:line="240" w:lineRule="auto"/>
              <w:ind w:left="75" w:right="75"/>
              <w:jc w:val="left"/>
              <w:rPr>
                <w:color w:val="000000"/>
                <w:sz w:val="24"/>
                <w:szCs w:val="24"/>
                <w:shd w:val="clear" w:color="auto" w:fill="FFFFFF"/>
                <w:lang w:eastAsia="en-US"/>
              </w:rPr>
            </w:pPr>
            <w:r w:rsidRPr="00834E88">
              <w:rPr>
                <w:color w:val="000000"/>
                <w:sz w:val="24"/>
                <w:szCs w:val="24"/>
                <w:lang w:eastAsia="en-US"/>
              </w:rPr>
              <w:t>вовлекать родителей в совместные мероприятия по теме праздника</w:t>
            </w:r>
            <w:r w:rsidRPr="00834E88">
              <w:rPr>
                <w:color w:val="000000"/>
                <w:sz w:val="24"/>
                <w:szCs w:val="24"/>
                <w:shd w:val="clear" w:color="auto" w:fill="FFFFFF"/>
                <w:lang w:eastAsia="en-US"/>
              </w:rPr>
              <w:t xml:space="preserve">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A36792E"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 xml:space="preserve">Беседы с детьми о пользе спорта и физической нагрузки для здоровья. </w:t>
            </w:r>
          </w:p>
          <w:p w14:paraId="66D3919B"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 xml:space="preserve">Тематические подвижные, дидактические, сюжетно-ролевые игры в зале и на спортивной площадке детского сада </w:t>
            </w:r>
          </w:p>
          <w:p w14:paraId="5D85D47A" w14:textId="77777777" w:rsidR="00834E88" w:rsidRPr="00834E88" w:rsidRDefault="00834E88" w:rsidP="00834E88">
            <w:pPr>
              <w:keepNext/>
              <w:keepLines/>
              <w:shd w:val="clear" w:color="auto" w:fill="FFFFFF"/>
              <w:spacing w:line="240" w:lineRule="auto"/>
              <w:jc w:val="left"/>
              <w:outlineLvl w:val="0"/>
              <w:rPr>
                <w:color w:val="000000"/>
                <w:sz w:val="24"/>
                <w:szCs w:val="24"/>
                <w:lang w:eastAsia="en-US"/>
              </w:rPr>
            </w:pPr>
            <w:r w:rsidRPr="00834E88">
              <w:rPr>
                <w:color w:val="000000"/>
                <w:sz w:val="24"/>
                <w:szCs w:val="24"/>
                <w:lang w:eastAsia="en-US"/>
              </w:rPr>
              <w:t>Оформление карты-схемы для детей, чтобы повысить их самостоятельную двигательную деятельность</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2353F1C"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 xml:space="preserve">Консультации на темы «Как физически развивать ребенка дома», «Как прививать ребенку основы здорового образа жизни» </w:t>
            </w:r>
          </w:p>
          <w:p w14:paraId="7FC2F97F"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 xml:space="preserve">Совместный с детьми спортивный праздник «Папа, мама, я – спортивная семья» </w:t>
            </w:r>
          </w:p>
          <w:p w14:paraId="75EA85BA"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 xml:space="preserve">Конкурс фотографий «Спорт в нашей семье» </w:t>
            </w:r>
          </w:p>
          <w:p w14:paraId="411935DE" w14:textId="77777777" w:rsidR="00834E88" w:rsidRPr="00834E88" w:rsidRDefault="00834E88" w:rsidP="00834E88">
            <w:pPr>
              <w:spacing w:line="240" w:lineRule="auto"/>
              <w:jc w:val="left"/>
              <w:rPr>
                <w:color w:val="000000"/>
                <w:sz w:val="24"/>
                <w:szCs w:val="24"/>
                <w:lang w:eastAsia="en-US"/>
              </w:rPr>
            </w:pPr>
          </w:p>
        </w:tc>
      </w:tr>
      <w:tr w:rsidR="00834E88" w:rsidRPr="00834E88" w14:paraId="40F4E8B4"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80F06C6"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 xml:space="preserve">22.08 – День Государственного флага Российской Федерации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383974D"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чувство гордости за Россию, эмоционально-ценностное отношение к своей стране;</w:t>
            </w:r>
          </w:p>
          <w:p w14:paraId="3A500F62"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воспитывать уважительное отношение к государственным символам России</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C6AF519" w14:textId="77777777" w:rsidR="00834E88" w:rsidRPr="00834E88" w:rsidRDefault="00834E88" w:rsidP="00834E88">
            <w:pPr>
              <w:spacing w:line="240" w:lineRule="auto"/>
              <w:ind w:right="75"/>
              <w:jc w:val="left"/>
              <w:rPr>
                <w:color w:val="000000"/>
                <w:sz w:val="24"/>
                <w:szCs w:val="24"/>
                <w:lang w:eastAsia="en-US"/>
              </w:rPr>
            </w:pPr>
            <w:r w:rsidRPr="00834E88">
              <w:rPr>
                <w:color w:val="000000"/>
                <w:sz w:val="24"/>
                <w:szCs w:val="24"/>
                <w:lang w:eastAsia="en-US"/>
              </w:rPr>
              <w:lastRenderedPageBreak/>
              <w:t>Беседа на тему «Государственные символы России».</w:t>
            </w:r>
          </w:p>
          <w:p w14:paraId="1E499966"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 xml:space="preserve">Приобщение к социокультурным ценностям. «Гордо взвейся над </w:t>
            </w:r>
            <w:r w:rsidRPr="00834E88">
              <w:rPr>
                <w:color w:val="000000"/>
                <w:sz w:val="24"/>
                <w:szCs w:val="24"/>
                <w:lang w:eastAsia="en-US"/>
              </w:rPr>
              <w:lastRenderedPageBreak/>
              <w:t>страной, Флаг России наш родной!» с использованием ИКТ.</w:t>
            </w:r>
          </w:p>
          <w:p w14:paraId="088EA551"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Конструирование «Флажок на палочке».</w:t>
            </w:r>
          </w:p>
          <w:p w14:paraId="6368BDEF"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Чтение книги А. Кузнецова «Символы Отечества».</w:t>
            </w:r>
          </w:p>
          <w:p w14:paraId="444B6BC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Дидактическая игра «Найди флаг России». </w:t>
            </w:r>
          </w:p>
          <w:p w14:paraId="1C7308C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Подвижная игра «Кто быстрее до флажка», игра-эстафета «Передай флажок».</w:t>
            </w:r>
          </w:p>
          <w:p w14:paraId="0424F026"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Сюжетно-ролевая игра «Морское путешествие».</w:t>
            </w:r>
          </w:p>
          <w:p w14:paraId="181D8F37" w14:textId="77777777" w:rsidR="00834E88" w:rsidRPr="00834E88" w:rsidRDefault="00834E88" w:rsidP="00834E88">
            <w:pPr>
              <w:spacing w:line="240" w:lineRule="auto"/>
              <w:jc w:val="left"/>
              <w:rPr>
                <w:color w:val="000000"/>
                <w:sz w:val="24"/>
                <w:szCs w:val="24"/>
                <w:lang w:eastAsia="en-US"/>
              </w:rPr>
            </w:pPr>
            <w:proofErr w:type="spellStart"/>
            <w:r w:rsidRPr="00834E88">
              <w:rPr>
                <w:color w:val="000000"/>
                <w:sz w:val="24"/>
                <w:szCs w:val="24"/>
                <w:lang w:val="en-US" w:eastAsia="en-US"/>
              </w:rPr>
              <w:t>Изобразительная</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деятельность</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Российский</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флаг</w:t>
            </w:r>
            <w:proofErr w:type="spellEnd"/>
            <w:r w:rsidRPr="00834E88">
              <w:rPr>
                <w:color w:val="000000"/>
                <w:sz w:val="24"/>
                <w:szCs w:val="24"/>
                <w:lang w:val="en-US" w:eastAsia="en-US"/>
              </w:rPr>
              <w:t>»</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10BE74E"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lastRenderedPageBreak/>
              <w:t>Конкурс чтецов «Флаг наш – символ доблести и народной гордости».</w:t>
            </w:r>
          </w:p>
          <w:p w14:paraId="00B56944"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lastRenderedPageBreak/>
              <w:t>Развлечение на свежем воздухе «Это флаг моей России. И прекрасней флага нет!»</w:t>
            </w:r>
          </w:p>
          <w:p w14:paraId="4A940595"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Папка-передвижка «22 августа – День Государственного флага России».</w:t>
            </w:r>
          </w:p>
          <w:p w14:paraId="2BA70198" w14:textId="77777777" w:rsidR="00834E88" w:rsidRPr="00834E88" w:rsidRDefault="00834E88" w:rsidP="00834E88">
            <w:pPr>
              <w:spacing w:line="240" w:lineRule="auto"/>
              <w:jc w:val="left"/>
              <w:rPr>
                <w:sz w:val="24"/>
                <w:szCs w:val="24"/>
                <w:lang w:eastAsia="en-US"/>
              </w:rPr>
            </w:pPr>
            <w:r w:rsidRPr="00834E88">
              <w:rPr>
                <w:color w:val="000000"/>
                <w:sz w:val="24"/>
                <w:szCs w:val="24"/>
                <w:lang w:eastAsia="en-US"/>
              </w:rPr>
              <w:t>Участие в выставке совместного творчества с детьми «Флаг России в детских руках»</w:t>
            </w:r>
          </w:p>
        </w:tc>
      </w:tr>
      <w:tr w:rsidR="00834E88" w:rsidRPr="00834E88" w14:paraId="7C88DDE4" w14:textId="77777777" w:rsidTr="00EF3F57">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E901BFB" w14:textId="77777777" w:rsidR="00834E88" w:rsidRPr="00834E88" w:rsidRDefault="00834E88" w:rsidP="00834E88">
            <w:pPr>
              <w:spacing w:line="240" w:lineRule="auto"/>
              <w:jc w:val="left"/>
              <w:rPr>
                <w:sz w:val="24"/>
                <w:szCs w:val="24"/>
                <w:lang w:val="en-US" w:eastAsia="en-US"/>
              </w:rPr>
            </w:pPr>
            <w:r w:rsidRPr="00834E88">
              <w:rPr>
                <w:color w:val="000000"/>
                <w:sz w:val="24"/>
                <w:szCs w:val="24"/>
                <w:lang w:val="en-US" w:eastAsia="en-US"/>
              </w:rPr>
              <w:lastRenderedPageBreak/>
              <w:t>27.08 –</w:t>
            </w:r>
            <w:r w:rsidRPr="00834E88">
              <w:rPr>
                <w:color w:val="000000"/>
                <w:sz w:val="24"/>
                <w:szCs w:val="24"/>
                <w:lang w:eastAsia="en-US"/>
              </w:rPr>
              <w:t xml:space="preserve"> </w:t>
            </w:r>
            <w:proofErr w:type="spellStart"/>
            <w:r w:rsidRPr="00834E88">
              <w:rPr>
                <w:color w:val="000000"/>
                <w:sz w:val="24"/>
                <w:szCs w:val="24"/>
                <w:lang w:val="en-US" w:eastAsia="en-US"/>
              </w:rPr>
              <w:t>День</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российского</w:t>
            </w:r>
            <w:proofErr w:type="spellEnd"/>
            <w:r w:rsidRPr="00834E88">
              <w:rPr>
                <w:color w:val="000000"/>
                <w:sz w:val="24"/>
                <w:szCs w:val="24"/>
                <w:lang w:val="en-US" w:eastAsia="en-US"/>
              </w:rPr>
              <w:t xml:space="preserve"> </w:t>
            </w:r>
            <w:proofErr w:type="spellStart"/>
            <w:r w:rsidRPr="00834E88">
              <w:rPr>
                <w:color w:val="000000"/>
                <w:sz w:val="24"/>
                <w:szCs w:val="24"/>
                <w:lang w:val="en-US" w:eastAsia="en-US"/>
              </w:rPr>
              <w:t>кино</w:t>
            </w:r>
            <w:proofErr w:type="spellEnd"/>
            <w:r w:rsidRPr="00834E88">
              <w:rPr>
                <w:color w:val="000000"/>
                <w:sz w:val="24"/>
                <w:szCs w:val="24"/>
                <w:lang w:val="en-US" w:eastAsia="en-US"/>
              </w:rPr>
              <w:t xml:space="preserve">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98E36D0"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у детей интерес к театрализованной деятельности, формировать культурные ценности;</w:t>
            </w:r>
          </w:p>
          <w:p w14:paraId="6FD9A01A"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воспитывать любовь к российскому киноискусству, в частности, к мультфильмам</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ADFFDC9" w14:textId="77777777" w:rsidR="00834E88" w:rsidRPr="00834E88" w:rsidRDefault="00834E88" w:rsidP="00834E88">
            <w:pPr>
              <w:spacing w:line="240" w:lineRule="auto"/>
              <w:ind w:left="75" w:right="75"/>
              <w:jc w:val="left"/>
              <w:rPr>
                <w:color w:val="000000"/>
                <w:sz w:val="24"/>
                <w:szCs w:val="24"/>
                <w:lang w:eastAsia="en-US"/>
              </w:rPr>
            </w:pPr>
            <w:r w:rsidRPr="00834E88">
              <w:rPr>
                <w:color w:val="000000"/>
                <w:sz w:val="24"/>
                <w:szCs w:val="24"/>
                <w:lang w:eastAsia="en-US"/>
              </w:rPr>
              <w:t>Беседы на тему: «Что такое кино?», «Какие бывают фильмы (жанры)», «Кино в нашей жизни</w:t>
            </w:r>
            <w:r w:rsidRPr="00834E88">
              <w:rPr>
                <w:b/>
                <w:bCs/>
                <w:color w:val="000000"/>
                <w:sz w:val="24"/>
                <w:szCs w:val="24"/>
                <w:lang w:eastAsia="en-US"/>
              </w:rPr>
              <w:t>»</w:t>
            </w:r>
            <w:r w:rsidRPr="00834E88">
              <w:rPr>
                <w:color w:val="000000"/>
                <w:sz w:val="24"/>
                <w:szCs w:val="24"/>
                <w:lang w:eastAsia="en-US"/>
              </w:rPr>
              <w:t>, «История кинематографии».</w:t>
            </w:r>
          </w:p>
          <w:p w14:paraId="4E17B0B4"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Чтение: произведения художественной литературы о подвиге народа во время войны, сказки русские народные. </w:t>
            </w:r>
          </w:p>
          <w:p w14:paraId="7DE2DB6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«Уроки доброты» – просмотр сказок и мультфильмов о добрых делах.</w:t>
            </w:r>
          </w:p>
          <w:p w14:paraId="0308F656" w14:textId="77777777" w:rsidR="00834E88" w:rsidRPr="00834E88" w:rsidRDefault="00834E88" w:rsidP="00834E88">
            <w:pPr>
              <w:spacing w:line="240" w:lineRule="auto"/>
              <w:jc w:val="left"/>
              <w:rPr>
                <w:color w:val="000000"/>
                <w:sz w:val="24"/>
                <w:szCs w:val="24"/>
                <w:lang w:eastAsia="en-US"/>
              </w:rPr>
            </w:pP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9DEFFF6"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Выставка поделок и рисунков «Мой любимый герой мультфильма». </w:t>
            </w:r>
          </w:p>
          <w:p w14:paraId="4B0E351E" w14:textId="77777777" w:rsidR="00834E88" w:rsidRPr="00834E88" w:rsidRDefault="00834E88" w:rsidP="00834E88">
            <w:pPr>
              <w:spacing w:line="240" w:lineRule="auto"/>
              <w:jc w:val="left"/>
              <w:rPr>
                <w:color w:val="000000"/>
                <w:sz w:val="24"/>
                <w:szCs w:val="24"/>
                <w:lang w:eastAsia="en-US"/>
              </w:rPr>
            </w:pPr>
            <w:r w:rsidRPr="00834E88">
              <w:rPr>
                <w:color w:val="000000"/>
                <w:sz w:val="24"/>
                <w:szCs w:val="24"/>
                <w:lang w:eastAsia="en-US"/>
              </w:rPr>
              <w:t xml:space="preserve">Консультация для родителей «Влияние мультфильмов на формирование личности ребенка дошкольного возраста». </w:t>
            </w:r>
          </w:p>
          <w:p w14:paraId="7B18ABEF" w14:textId="77777777" w:rsidR="00834E88" w:rsidRPr="00834E88" w:rsidRDefault="00834E88" w:rsidP="00834E88">
            <w:pPr>
              <w:spacing w:line="240" w:lineRule="auto"/>
              <w:jc w:val="left"/>
              <w:rPr>
                <w:sz w:val="24"/>
                <w:szCs w:val="24"/>
                <w:lang w:eastAsia="en-US"/>
              </w:rPr>
            </w:pPr>
          </w:p>
        </w:tc>
      </w:tr>
    </w:tbl>
    <w:p w14:paraId="29B56D97" w14:textId="77777777" w:rsidR="00834E88" w:rsidRPr="00834E88" w:rsidRDefault="00834E88" w:rsidP="00834E88">
      <w:pPr>
        <w:spacing w:before="100" w:beforeAutospacing="1" w:after="100" w:afterAutospacing="1" w:line="240" w:lineRule="auto"/>
        <w:jc w:val="left"/>
        <w:rPr>
          <w:sz w:val="24"/>
          <w:szCs w:val="24"/>
          <w:lang w:eastAsia="en-US"/>
        </w:rPr>
      </w:pPr>
    </w:p>
    <w:p w14:paraId="46B7D9CC" w14:textId="77777777" w:rsidR="007B1582" w:rsidRDefault="007B1582" w:rsidP="00E22A07">
      <w:pPr>
        <w:pStyle w:val="1"/>
        <w:spacing w:before="0" w:after="0" w:line="240" w:lineRule="auto"/>
        <w:ind w:firstLine="567"/>
        <w:rPr>
          <w:rFonts w:cs="Times New Roman"/>
          <w:sz w:val="24"/>
          <w:szCs w:val="24"/>
        </w:rPr>
      </w:pPr>
    </w:p>
    <w:p w14:paraId="11F1F846" w14:textId="77777777" w:rsidR="007B1582" w:rsidRDefault="007B1582" w:rsidP="00E22A07">
      <w:pPr>
        <w:pStyle w:val="1"/>
        <w:spacing w:before="0" w:after="0" w:line="240" w:lineRule="auto"/>
        <w:ind w:firstLine="567"/>
        <w:rPr>
          <w:rFonts w:cs="Times New Roman"/>
          <w:sz w:val="24"/>
          <w:szCs w:val="24"/>
        </w:rPr>
      </w:pPr>
    </w:p>
    <w:p w14:paraId="29C3BBF1" w14:textId="77777777" w:rsidR="007B1582" w:rsidRDefault="007B1582" w:rsidP="00E22A07">
      <w:pPr>
        <w:pStyle w:val="1"/>
        <w:spacing w:before="0" w:after="0" w:line="240" w:lineRule="auto"/>
        <w:ind w:firstLine="567"/>
        <w:rPr>
          <w:rFonts w:cs="Times New Roman"/>
          <w:sz w:val="24"/>
          <w:szCs w:val="24"/>
        </w:rPr>
      </w:pPr>
    </w:p>
    <w:p w14:paraId="0FC84D76" w14:textId="77777777" w:rsidR="007B1582" w:rsidRDefault="007B1582" w:rsidP="00E22A07">
      <w:pPr>
        <w:pStyle w:val="1"/>
        <w:spacing w:before="0" w:after="0" w:line="240" w:lineRule="auto"/>
        <w:ind w:firstLine="567"/>
        <w:rPr>
          <w:rFonts w:cs="Times New Roman"/>
          <w:sz w:val="24"/>
          <w:szCs w:val="24"/>
        </w:rPr>
      </w:pPr>
    </w:p>
    <w:p w14:paraId="329E902E" w14:textId="77777777" w:rsidR="007B1582" w:rsidRDefault="007B1582" w:rsidP="00E22A07">
      <w:pPr>
        <w:pStyle w:val="1"/>
        <w:spacing w:before="0" w:after="0" w:line="240" w:lineRule="auto"/>
        <w:ind w:firstLine="567"/>
        <w:rPr>
          <w:rFonts w:cs="Times New Roman"/>
          <w:sz w:val="24"/>
          <w:szCs w:val="24"/>
        </w:rPr>
      </w:pPr>
    </w:p>
    <w:p w14:paraId="137586E8" w14:textId="12506E27" w:rsidR="00334927" w:rsidRPr="003A51AC" w:rsidRDefault="00334927" w:rsidP="00E22A07">
      <w:pPr>
        <w:pStyle w:val="1"/>
        <w:spacing w:before="0" w:after="0" w:line="240" w:lineRule="auto"/>
        <w:ind w:firstLine="567"/>
        <w:rPr>
          <w:rFonts w:cs="Times New Roman"/>
          <w:sz w:val="24"/>
          <w:szCs w:val="24"/>
        </w:rPr>
      </w:pPr>
      <w:r w:rsidRPr="003A51AC">
        <w:rPr>
          <w:rFonts w:cs="Times New Roman"/>
          <w:sz w:val="24"/>
          <w:szCs w:val="24"/>
        </w:rPr>
        <w:lastRenderedPageBreak/>
        <w:t>ЛИТЕРАТУРа</w:t>
      </w:r>
      <w:bookmarkEnd w:id="17"/>
      <w:bookmarkEnd w:id="18"/>
    </w:p>
    <w:p w14:paraId="1EC51D84"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 </w:t>
      </w:r>
      <w:r w:rsidRPr="003A51AC">
        <w:rPr>
          <w:i/>
          <w:sz w:val="24"/>
          <w:szCs w:val="24"/>
        </w:rPr>
        <w:t>Асмолов, А. Г.</w:t>
      </w:r>
      <w:r w:rsidRPr="003A51AC">
        <w:rPr>
          <w:sz w:val="24"/>
          <w:szCs w:val="24"/>
        </w:rPr>
        <w:t xml:space="preserve"> Психология личности / А. Г. Асмолов. – </w:t>
      </w:r>
      <w:proofErr w:type="gramStart"/>
      <w:r w:rsidRPr="003A51AC">
        <w:rPr>
          <w:sz w:val="24"/>
          <w:szCs w:val="24"/>
        </w:rPr>
        <w:t>М. :</w:t>
      </w:r>
      <w:proofErr w:type="gramEnd"/>
      <w:r w:rsidRPr="003A51AC">
        <w:rPr>
          <w:sz w:val="24"/>
          <w:szCs w:val="24"/>
        </w:rPr>
        <w:t xml:space="preserve"> Изд-во МГУ, 1990. </w:t>
      </w:r>
    </w:p>
    <w:p w14:paraId="0B0A2361"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pacing w:val="-2"/>
          <w:sz w:val="24"/>
          <w:szCs w:val="24"/>
        </w:rPr>
        <w:t>2.</w:t>
      </w:r>
      <w:r w:rsidRPr="003A51AC">
        <w:rPr>
          <w:i/>
          <w:spacing w:val="-2"/>
          <w:sz w:val="24"/>
          <w:szCs w:val="24"/>
        </w:rPr>
        <w:t xml:space="preserve"> </w:t>
      </w:r>
      <w:proofErr w:type="spellStart"/>
      <w:r w:rsidRPr="003A51AC">
        <w:rPr>
          <w:i/>
          <w:spacing w:val="-2"/>
          <w:sz w:val="24"/>
          <w:szCs w:val="24"/>
        </w:rPr>
        <w:t>Брунер</w:t>
      </w:r>
      <w:proofErr w:type="spellEnd"/>
      <w:r w:rsidRPr="003A51AC">
        <w:rPr>
          <w:i/>
          <w:spacing w:val="-2"/>
          <w:sz w:val="24"/>
          <w:szCs w:val="24"/>
        </w:rPr>
        <w:t>. Дж.</w:t>
      </w:r>
      <w:r w:rsidRPr="003A51AC">
        <w:rPr>
          <w:spacing w:val="-2"/>
          <w:sz w:val="24"/>
          <w:szCs w:val="24"/>
        </w:rPr>
        <w:t xml:space="preserve"> Психология познания. За пределами непосредственной информации / Дж. </w:t>
      </w:r>
      <w:proofErr w:type="spellStart"/>
      <w:r w:rsidRPr="003A51AC">
        <w:rPr>
          <w:spacing w:val="-2"/>
          <w:sz w:val="24"/>
          <w:szCs w:val="24"/>
        </w:rPr>
        <w:t>Брунер</w:t>
      </w:r>
      <w:proofErr w:type="spellEnd"/>
      <w:r w:rsidRPr="003A51AC">
        <w:rPr>
          <w:spacing w:val="-2"/>
          <w:sz w:val="24"/>
          <w:szCs w:val="24"/>
        </w:rPr>
        <w:t>. –</w:t>
      </w:r>
      <w:r w:rsidRPr="003A51AC">
        <w:rPr>
          <w:sz w:val="24"/>
          <w:szCs w:val="24"/>
        </w:rPr>
        <w:t xml:space="preserve"> </w:t>
      </w:r>
      <w:proofErr w:type="gramStart"/>
      <w:r w:rsidRPr="003A51AC">
        <w:rPr>
          <w:sz w:val="24"/>
          <w:szCs w:val="24"/>
        </w:rPr>
        <w:t>М. :</w:t>
      </w:r>
      <w:proofErr w:type="gramEnd"/>
      <w:r w:rsidRPr="003A51AC">
        <w:rPr>
          <w:sz w:val="24"/>
          <w:szCs w:val="24"/>
        </w:rPr>
        <w:t xml:space="preserve"> Прогресс, 1977. </w:t>
      </w:r>
    </w:p>
    <w:p w14:paraId="1EFBEC39"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3. Выготский, Л. С. Мышление и речь / Л. С. Выготский. – </w:t>
      </w:r>
      <w:proofErr w:type="gramStart"/>
      <w:r w:rsidRPr="003A51AC">
        <w:rPr>
          <w:sz w:val="24"/>
          <w:szCs w:val="24"/>
        </w:rPr>
        <w:t>М. :</w:t>
      </w:r>
      <w:proofErr w:type="gramEnd"/>
      <w:r w:rsidRPr="003A51AC">
        <w:rPr>
          <w:sz w:val="24"/>
          <w:szCs w:val="24"/>
        </w:rPr>
        <w:t xml:space="preserve"> Лабиринт, 1999. </w:t>
      </w:r>
    </w:p>
    <w:p w14:paraId="41A21216"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4. ГОСТ 19301.1-94. Мебель детская дошкольная. Функциональные размеры столов. – М., 1995. </w:t>
      </w:r>
    </w:p>
    <w:p w14:paraId="019CA57F"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5. ГОСТ 19301.1-94. Мебель детская дошкольная. Функциональные размеры стульев. – М., 1995. </w:t>
      </w:r>
    </w:p>
    <w:p w14:paraId="7185A1E5"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6. </w:t>
      </w:r>
      <w:proofErr w:type="spellStart"/>
      <w:r w:rsidRPr="003A51AC">
        <w:rPr>
          <w:i/>
          <w:sz w:val="24"/>
          <w:szCs w:val="24"/>
        </w:rPr>
        <w:t>Доронова</w:t>
      </w:r>
      <w:proofErr w:type="spellEnd"/>
      <w:r w:rsidRPr="003A51AC">
        <w:rPr>
          <w:i/>
          <w:sz w:val="24"/>
          <w:szCs w:val="24"/>
        </w:rPr>
        <w:t xml:space="preserve">, Т. Н. </w:t>
      </w:r>
      <w:r w:rsidRPr="003A51AC">
        <w:rPr>
          <w:sz w:val="24"/>
          <w:szCs w:val="24"/>
        </w:rPr>
        <w:t xml:space="preserve">Изобразительное искусство: пособие для детей 4–7 лет / Т. Н. </w:t>
      </w:r>
      <w:proofErr w:type="spellStart"/>
      <w:r w:rsidRPr="003A51AC">
        <w:rPr>
          <w:sz w:val="24"/>
          <w:szCs w:val="24"/>
        </w:rPr>
        <w:t>Доронова</w:t>
      </w:r>
      <w:proofErr w:type="spellEnd"/>
      <w:r w:rsidRPr="003A51AC">
        <w:rPr>
          <w:sz w:val="24"/>
          <w:szCs w:val="24"/>
        </w:rPr>
        <w:t xml:space="preserve">. – </w:t>
      </w:r>
      <w:proofErr w:type="gramStart"/>
      <w:r w:rsidRPr="003A51AC">
        <w:rPr>
          <w:sz w:val="24"/>
          <w:szCs w:val="24"/>
        </w:rPr>
        <w:t>М. :</w:t>
      </w:r>
      <w:proofErr w:type="gramEnd"/>
      <w:r w:rsidRPr="003A51AC">
        <w:rPr>
          <w:sz w:val="24"/>
          <w:szCs w:val="24"/>
        </w:rPr>
        <w:t xml:space="preserve"> Просвещение, 2012. </w:t>
      </w:r>
    </w:p>
    <w:p w14:paraId="2EA0C734"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7. </w:t>
      </w:r>
      <w:proofErr w:type="spellStart"/>
      <w:r w:rsidRPr="003A51AC">
        <w:rPr>
          <w:i/>
          <w:sz w:val="24"/>
          <w:szCs w:val="24"/>
        </w:rPr>
        <w:t>Доронова</w:t>
      </w:r>
      <w:proofErr w:type="spellEnd"/>
      <w:r w:rsidRPr="003A51AC">
        <w:rPr>
          <w:i/>
          <w:sz w:val="24"/>
          <w:szCs w:val="24"/>
        </w:rPr>
        <w:t xml:space="preserve">, Т. Н. </w:t>
      </w:r>
      <w:r w:rsidRPr="003A51AC">
        <w:rPr>
          <w:sz w:val="24"/>
          <w:szCs w:val="24"/>
        </w:rPr>
        <w:t xml:space="preserve">Наша мастерская: пособие для детей 3–4 лет / Т. Н. </w:t>
      </w:r>
      <w:proofErr w:type="spellStart"/>
      <w:r w:rsidRPr="003A51AC">
        <w:rPr>
          <w:sz w:val="24"/>
          <w:szCs w:val="24"/>
        </w:rPr>
        <w:t>Доронова</w:t>
      </w:r>
      <w:proofErr w:type="spellEnd"/>
      <w:r w:rsidRPr="003A51AC">
        <w:rPr>
          <w:sz w:val="24"/>
          <w:szCs w:val="24"/>
        </w:rPr>
        <w:t xml:space="preserve">. – </w:t>
      </w:r>
      <w:proofErr w:type="gramStart"/>
      <w:r w:rsidRPr="003A51AC">
        <w:rPr>
          <w:sz w:val="24"/>
          <w:szCs w:val="24"/>
        </w:rPr>
        <w:t>М. :</w:t>
      </w:r>
      <w:proofErr w:type="gramEnd"/>
      <w:r w:rsidRPr="003A51AC">
        <w:rPr>
          <w:sz w:val="24"/>
          <w:szCs w:val="24"/>
        </w:rPr>
        <w:t xml:space="preserve"> Просвещение, 2012. </w:t>
      </w:r>
    </w:p>
    <w:p w14:paraId="6906E264"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8. </w:t>
      </w:r>
      <w:proofErr w:type="spellStart"/>
      <w:r w:rsidRPr="003A51AC">
        <w:rPr>
          <w:i/>
          <w:sz w:val="24"/>
          <w:szCs w:val="24"/>
        </w:rPr>
        <w:t>Доронова</w:t>
      </w:r>
      <w:proofErr w:type="spellEnd"/>
      <w:r w:rsidRPr="003A51AC">
        <w:rPr>
          <w:i/>
          <w:sz w:val="24"/>
          <w:szCs w:val="24"/>
        </w:rPr>
        <w:t>, Т. Н.</w:t>
      </w:r>
      <w:r w:rsidRPr="003A51AC">
        <w:rPr>
          <w:sz w:val="24"/>
          <w:szCs w:val="24"/>
        </w:rPr>
        <w:t xml:space="preserve"> Наша мастерская: пособие для детей 4–5 лет / Т. Н. </w:t>
      </w:r>
      <w:proofErr w:type="spellStart"/>
      <w:r w:rsidRPr="003A51AC">
        <w:rPr>
          <w:sz w:val="24"/>
          <w:szCs w:val="24"/>
        </w:rPr>
        <w:t>Доронова</w:t>
      </w:r>
      <w:proofErr w:type="spellEnd"/>
      <w:r w:rsidRPr="003A51AC">
        <w:rPr>
          <w:sz w:val="24"/>
          <w:szCs w:val="24"/>
        </w:rPr>
        <w:t xml:space="preserve">. – </w:t>
      </w:r>
      <w:proofErr w:type="gramStart"/>
      <w:r w:rsidRPr="003A51AC">
        <w:rPr>
          <w:sz w:val="24"/>
          <w:szCs w:val="24"/>
        </w:rPr>
        <w:t>М. :</w:t>
      </w:r>
      <w:proofErr w:type="gramEnd"/>
      <w:r w:rsidRPr="003A51AC">
        <w:rPr>
          <w:sz w:val="24"/>
          <w:szCs w:val="24"/>
        </w:rPr>
        <w:t xml:space="preserve"> Просвещение, 2012.</w:t>
      </w:r>
    </w:p>
    <w:p w14:paraId="482801A0"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9. </w:t>
      </w:r>
      <w:proofErr w:type="spellStart"/>
      <w:r w:rsidRPr="003A51AC">
        <w:rPr>
          <w:i/>
          <w:sz w:val="24"/>
          <w:szCs w:val="24"/>
        </w:rPr>
        <w:t>Доронова</w:t>
      </w:r>
      <w:proofErr w:type="spellEnd"/>
      <w:r w:rsidRPr="003A51AC">
        <w:rPr>
          <w:i/>
          <w:sz w:val="24"/>
          <w:szCs w:val="24"/>
        </w:rPr>
        <w:t>, Т. Н.</w:t>
      </w:r>
      <w:r w:rsidRPr="003A51AC">
        <w:rPr>
          <w:sz w:val="24"/>
          <w:szCs w:val="24"/>
        </w:rPr>
        <w:t xml:space="preserve"> Обучение детей 2–4 лет рисованию, лепке, аппликации в игре. Младшая разновозрастная группа / Т. Н. </w:t>
      </w:r>
      <w:proofErr w:type="spellStart"/>
      <w:r w:rsidRPr="003A51AC">
        <w:rPr>
          <w:sz w:val="24"/>
          <w:szCs w:val="24"/>
        </w:rPr>
        <w:t>Доронова</w:t>
      </w:r>
      <w:proofErr w:type="spellEnd"/>
      <w:r w:rsidRPr="003A51AC">
        <w:rPr>
          <w:sz w:val="24"/>
          <w:szCs w:val="24"/>
        </w:rPr>
        <w:t xml:space="preserve">, С. Г. Якобсон. – </w:t>
      </w:r>
      <w:proofErr w:type="gramStart"/>
      <w:r w:rsidRPr="003A51AC">
        <w:rPr>
          <w:sz w:val="24"/>
          <w:szCs w:val="24"/>
        </w:rPr>
        <w:t>М. :</w:t>
      </w:r>
      <w:proofErr w:type="gramEnd"/>
      <w:r w:rsidRPr="003A51AC">
        <w:rPr>
          <w:sz w:val="24"/>
          <w:szCs w:val="24"/>
        </w:rPr>
        <w:t xml:space="preserve"> </w:t>
      </w:r>
      <w:proofErr w:type="spellStart"/>
      <w:r w:rsidRPr="003A51AC">
        <w:rPr>
          <w:sz w:val="24"/>
          <w:szCs w:val="24"/>
        </w:rPr>
        <w:t>Владос</w:t>
      </w:r>
      <w:proofErr w:type="spellEnd"/>
      <w:r w:rsidRPr="003A51AC">
        <w:rPr>
          <w:sz w:val="24"/>
          <w:szCs w:val="24"/>
        </w:rPr>
        <w:t xml:space="preserve">, 2014. </w:t>
      </w:r>
    </w:p>
    <w:p w14:paraId="41D33529"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10. </w:t>
      </w:r>
      <w:r w:rsidRPr="003A51AC">
        <w:rPr>
          <w:i/>
          <w:sz w:val="24"/>
          <w:szCs w:val="24"/>
        </w:rPr>
        <w:t>Короткова, Н. А.</w:t>
      </w:r>
      <w:r w:rsidRPr="003A51AC">
        <w:rPr>
          <w:sz w:val="24"/>
          <w:szCs w:val="24"/>
        </w:rPr>
        <w:t xml:space="preserve"> Формы игры в образовательном процессе детского сада / Н. А. Короткова // Ребенок в детском саду. – 2010. – № 4. </w:t>
      </w:r>
    </w:p>
    <w:p w14:paraId="5EAB3E29"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11. </w:t>
      </w:r>
      <w:r w:rsidRPr="003A51AC">
        <w:rPr>
          <w:i/>
          <w:sz w:val="24"/>
          <w:szCs w:val="24"/>
        </w:rPr>
        <w:t>Короткова, Н. А.</w:t>
      </w:r>
      <w:r w:rsidRPr="003A51AC">
        <w:rPr>
          <w:sz w:val="24"/>
          <w:szCs w:val="24"/>
        </w:rPr>
        <w:t xml:space="preserve"> Образовательный процесс в группах старшего дошкольного возраста / Н. А. Короткова. – М.: Линка-Пресс, 2009. </w:t>
      </w:r>
    </w:p>
    <w:p w14:paraId="6A7C83AF"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12. </w:t>
      </w:r>
      <w:r w:rsidRPr="003A51AC">
        <w:rPr>
          <w:i/>
          <w:sz w:val="24"/>
          <w:szCs w:val="24"/>
        </w:rPr>
        <w:t>Короткова, Н. А.</w:t>
      </w:r>
      <w:r w:rsidRPr="003A51AC">
        <w:rPr>
          <w:sz w:val="24"/>
          <w:szCs w:val="24"/>
        </w:rPr>
        <w:t xml:space="preserve"> Предметно-пространственная развивающая среда для детей дошкольного возраста / Н. А. Короткова // Из ДОУ в школу. – М., 2007. </w:t>
      </w:r>
    </w:p>
    <w:p w14:paraId="45D4B3C7"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13. </w:t>
      </w:r>
      <w:r w:rsidRPr="003A51AC">
        <w:rPr>
          <w:i/>
          <w:sz w:val="24"/>
          <w:szCs w:val="24"/>
        </w:rPr>
        <w:t>Короткова, Н. А.</w:t>
      </w:r>
      <w:r w:rsidRPr="003A51AC">
        <w:rPr>
          <w:sz w:val="24"/>
          <w:szCs w:val="24"/>
        </w:rPr>
        <w:t xml:space="preserve"> Предметно-пространственная среда детского сада: старший дошколь</w:t>
      </w:r>
      <w:r w:rsidRPr="003A51AC">
        <w:rPr>
          <w:spacing w:val="-2"/>
          <w:sz w:val="24"/>
          <w:szCs w:val="24"/>
        </w:rPr>
        <w:t xml:space="preserve">ный </w:t>
      </w:r>
      <w:proofErr w:type="gramStart"/>
      <w:r w:rsidRPr="003A51AC">
        <w:rPr>
          <w:spacing w:val="-2"/>
          <w:sz w:val="24"/>
          <w:szCs w:val="24"/>
        </w:rPr>
        <w:t>возраст :</w:t>
      </w:r>
      <w:proofErr w:type="gramEnd"/>
      <w:r w:rsidRPr="003A51AC">
        <w:rPr>
          <w:spacing w:val="-2"/>
          <w:sz w:val="24"/>
          <w:szCs w:val="24"/>
        </w:rPr>
        <w:t xml:space="preserve"> пособие для воспитателей / Н. А. Короткова, Г. В. Глушкова, С. И. Мусиенко. – </w:t>
      </w:r>
      <w:proofErr w:type="gramStart"/>
      <w:r w:rsidRPr="003A51AC">
        <w:rPr>
          <w:spacing w:val="-2"/>
          <w:sz w:val="24"/>
          <w:szCs w:val="24"/>
        </w:rPr>
        <w:t>М. :</w:t>
      </w:r>
      <w:proofErr w:type="gramEnd"/>
      <w:r w:rsidRPr="003A51AC">
        <w:rPr>
          <w:sz w:val="24"/>
          <w:szCs w:val="24"/>
        </w:rPr>
        <w:t xml:space="preserve"> Линка-Пресс, 2009. </w:t>
      </w:r>
    </w:p>
    <w:p w14:paraId="0C01C604"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14. </w:t>
      </w:r>
      <w:r w:rsidRPr="003A51AC">
        <w:rPr>
          <w:i/>
          <w:sz w:val="24"/>
          <w:szCs w:val="24"/>
        </w:rPr>
        <w:t>Короткова, Н. А.</w:t>
      </w:r>
      <w:r w:rsidRPr="003A51AC">
        <w:rPr>
          <w:sz w:val="24"/>
          <w:szCs w:val="24"/>
        </w:rPr>
        <w:t xml:space="preserve"> Наблюдение за развитием детей в дошкольных группах / Н. А. Короткова, П. Г. </w:t>
      </w:r>
      <w:proofErr w:type="spellStart"/>
      <w:r w:rsidRPr="003A51AC">
        <w:rPr>
          <w:sz w:val="24"/>
          <w:szCs w:val="24"/>
        </w:rPr>
        <w:t>Нежнов</w:t>
      </w:r>
      <w:proofErr w:type="spellEnd"/>
      <w:r w:rsidRPr="003A51AC">
        <w:rPr>
          <w:sz w:val="24"/>
          <w:szCs w:val="24"/>
        </w:rPr>
        <w:t xml:space="preserve">. – М., 2002. </w:t>
      </w:r>
    </w:p>
    <w:p w14:paraId="3B16506F"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15. </w:t>
      </w:r>
      <w:r w:rsidRPr="003A51AC">
        <w:rPr>
          <w:i/>
          <w:sz w:val="24"/>
          <w:szCs w:val="24"/>
        </w:rPr>
        <w:t>Материалы</w:t>
      </w:r>
      <w:r w:rsidRPr="003A51AC">
        <w:rPr>
          <w:sz w:val="24"/>
          <w:szCs w:val="24"/>
        </w:rPr>
        <w:t xml:space="preserve"> и оборудование для детского </w:t>
      </w:r>
      <w:proofErr w:type="gramStart"/>
      <w:r w:rsidRPr="003A51AC">
        <w:rPr>
          <w:sz w:val="24"/>
          <w:szCs w:val="24"/>
        </w:rPr>
        <w:t>сада :</w:t>
      </w:r>
      <w:proofErr w:type="gramEnd"/>
      <w:r w:rsidRPr="003A51AC">
        <w:rPr>
          <w:sz w:val="24"/>
          <w:szCs w:val="24"/>
        </w:rPr>
        <w:t xml:space="preserve"> пособие для воспитателей и заведующих / под ред. Т. Н. </w:t>
      </w:r>
      <w:proofErr w:type="spellStart"/>
      <w:r w:rsidRPr="003A51AC">
        <w:rPr>
          <w:sz w:val="24"/>
          <w:szCs w:val="24"/>
        </w:rPr>
        <w:t>Дороновой</w:t>
      </w:r>
      <w:proofErr w:type="spellEnd"/>
      <w:r w:rsidRPr="003A51AC">
        <w:rPr>
          <w:sz w:val="24"/>
          <w:szCs w:val="24"/>
        </w:rPr>
        <w:t xml:space="preserve"> и Н. А. Коротковой. – </w:t>
      </w:r>
      <w:proofErr w:type="gramStart"/>
      <w:r w:rsidRPr="003A51AC">
        <w:rPr>
          <w:sz w:val="24"/>
          <w:szCs w:val="24"/>
        </w:rPr>
        <w:t>М. :</w:t>
      </w:r>
      <w:proofErr w:type="gramEnd"/>
      <w:r w:rsidRPr="003A51AC">
        <w:rPr>
          <w:sz w:val="24"/>
          <w:szCs w:val="24"/>
        </w:rPr>
        <w:t xml:space="preserve"> </w:t>
      </w:r>
      <w:proofErr w:type="spellStart"/>
      <w:r w:rsidRPr="003A51AC">
        <w:rPr>
          <w:sz w:val="24"/>
          <w:szCs w:val="24"/>
        </w:rPr>
        <w:t>Элти-Кудиц</w:t>
      </w:r>
      <w:proofErr w:type="spellEnd"/>
      <w:r w:rsidRPr="003A51AC">
        <w:rPr>
          <w:sz w:val="24"/>
          <w:szCs w:val="24"/>
        </w:rPr>
        <w:t xml:space="preserve">, 2003. </w:t>
      </w:r>
    </w:p>
    <w:p w14:paraId="62188904"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pacing w:val="-2"/>
          <w:sz w:val="24"/>
          <w:szCs w:val="24"/>
        </w:rPr>
        <w:t xml:space="preserve">16. </w:t>
      </w:r>
      <w:r w:rsidRPr="003A51AC">
        <w:rPr>
          <w:i/>
          <w:spacing w:val="-2"/>
          <w:sz w:val="24"/>
          <w:szCs w:val="24"/>
        </w:rPr>
        <w:t>Михайленко, Н. Я.</w:t>
      </w:r>
      <w:r w:rsidRPr="003A51AC">
        <w:rPr>
          <w:spacing w:val="-2"/>
          <w:sz w:val="24"/>
          <w:szCs w:val="24"/>
        </w:rPr>
        <w:t xml:space="preserve"> Игра с правилами в дошкольном возрасте / Н. Я. Михайленко, Н. А. Короткова. –</w:t>
      </w:r>
      <w:r w:rsidRPr="003A51AC">
        <w:rPr>
          <w:sz w:val="24"/>
          <w:szCs w:val="24"/>
        </w:rPr>
        <w:t xml:space="preserve"> </w:t>
      </w:r>
      <w:proofErr w:type="gramStart"/>
      <w:r w:rsidRPr="003A51AC">
        <w:rPr>
          <w:sz w:val="24"/>
          <w:szCs w:val="24"/>
        </w:rPr>
        <w:t>М. :</w:t>
      </w:r>
      <w:proofErr w:type="gramEnd"/>
      <w:r w:rsidRPr="003A51AC">
        <w:rPr>
          <w:sz w:val="24"/>
          <w:szCs w:val="24"/>
        </w:rPr>
        <w:t xml:space="preserve"> Академический проект, 2002. </w:t>
      </w:r>
    </w:p>
    <w:p w14:paraId="624D3E5C"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17. </w:t>
      </w:r>
      <w:r w:rsidRPr="003A51AC">
        <w:rPr>
          <w:i/>
          <w:sz w:val="24"/>
          <w:szCs w:val="24"/>
        </w:rPr>
        <w:t>Михайленко, Н. Я.</w:t>
      </w:r>
      <w:r w:rsidRPr="003A51AC">
        <w:rPr>
          <w:sz w:val="24"/>
          <w:szCs w:val="24"/>
        </w:rPr>
        <w:t xml:space="preserve"> Как играть с ребенком / Н. Я. Михайленко, Н. А. Короткова. – </w:t>
      </w:r>
      <w:proofErr w:type="gramStart"/>
      <w:r w:rsidRPr="003A51AC">
        <w:rPr>
          <w:sz w:val="24"/>
          <w:szCs w:val="24"/>
        </w:rPr>
        <w:t>М. :</w:t>
      </w:r>
      <w:proofErr w:type="gramEnd"/>
      <w:r w:rsidRPr="003A51AC">
        <w:rPr>
          <w:sz w:val="24"/>
          <w:szCs w:val="24"/>
        </w:rPr>
        <w:t xml:space="preserve"> Линка-Пресс, 2012.</w:t>
      </w:r>
    </w:p>
    <w:p w14:paraId="485E3C71"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18. </w:t>
      </w:r>
      <w:r w:rsidRPr="003A51AC">
        <w:rPr>
          <w:i/>
          <w:sz w:val="24"/>
          <w:szCs w:val="24"/>
        </w:rPr>
        <w:t>Михайленко, Н. Я.</w:t>
      </w:r>
      <w:r w:rsidRPr="003A51AC">
        <w:rPr>
          <w:sz w:val="24"/>
          <w:szCs w:val="24"/>
        </w:rPr>
        <w:t xml:space="preserve"> Ориентиры и требования к обновлению содержания дошкольного образования / Н. Я. Михайленко, Н. А. Короткова // Вестник образования. – 1991. – № 12. </w:t>
      </w:r>
    </w:p>
    <w:p w14:paraId="62419FE7"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19. </w:t>
      </w:r>
      <w:r w:rsidRPr="003A51AC">
        <w:rPr>
          <w:i/>
          <w:sz w:val="24"/>
          <w:szCs w:val="24"/>
        </w:rPr>
        <w:t>Пиаже, Ж.</w:t>
      </w:r>
      <w:r w:rsidRPr="003A51AC">
        <w:rPr>
          <w:sz w:val="24"/>
          <w:szCs w:val="24"/>
        </w:rPr>
        <w:t xml:space="preserve"> Моральное суждение у ребенка / Ж. Пиаже. – </w:t>
      </w:r>
      <w:proofErr w:type="gramStart"/>
      <w:r w:rsidRPr="003A51AC">
        <w:rPr>
          <w:sz w:val="24"/>
          <w:szCs w:val="24"/>
        </w:rPr>
        <w:t>М. :</w:t>
      </w:r>
      <w:proofErr w:type="gramEnd"/>
      <w:r w:rsidRPr="003A51AC">
        <w:rPr>
          <w:sz w:val="24"/>
          <w:szCs w:val="24"/>
        </w:rPr>
        <w:t xml:space="preserve"> Академические технологии, 2006. </w:t>
      </w:r>
    </w:p>
    <w:p w14:paraId="0AA04D7E"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20. </w:t>
      </w:r>
      <w:r w:rsidRPr="003A51AC">
        <w:rPr>
          <w:i/>
          <w:sz w:val="24"/>
          <w:szCs w:val="24"/>
        </w:rPr>
        <w:t>Пиаже, Ж.</w:t>
      </w:r>
      <w:r w:rsidRPr="003A51AC">
        <w:rPr>
          <w:sz w:val="24"/>
          <w:szCs w:val="24"/>
        </w:rPr>
        <w:t xml:space="preserve"> Психология интеллекта / Ж. Пиаже // Избранные психологические труды. – М., 1965.</w:t>
      </w:r>
    </w:p>
    <w:p w14:paraId="42C995D1"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21. </w:t>
      </w:r>
      <w:r w:rsidRPr="003A51AC">
        <w:rPr>
          <w:i/>
          <w:sz w:val="24"/>
          <w:szCs w:val="24"/>
        </w:rPr>
        <w:t>Пиаже, Ж.,</w:t>
      </w:r>
      <w:r w:rsidRPr="003A51AC">
        <w:rPr>
          <w:sz w:val="24"/>
          <w:szCs w:val="24"/>
        </w:rPr>
        <w:t xml:space="preserve"> Психология ребенка / Ж. </w:t>
      </w:r>
      <w:proofErr w:type="gramStart"/>
      <w:r w:rsidRPr="003A51AC">
        <w:rPr>
          <w:sz w:val="24"/>
          <w:szCs w:val="24"/>
        </w:rPr>
        <w:t>Пиаже,.</w:t>
      </w:r>
      <w:proofErr w:type="gramEnd"/>
      <w:r w:rsidRPr="003A51AC">
        <w:rPr>
          <w:sz w:val="24"/>
          <w:szCs w:val="24"/>
        </w:rPr>
        <w:t xml:space="preserve"> Б. </w:t>
      </w:r>
      <w:proofErr w:type="spellStart"/>
      <w:r w:rsidRPr="003A51AC">
        <w:rPr>
          <w:sz w:val="24"/>
          <w:szCs w:val="24"/>
        </w:rPr>
        <w:t>Инельдер</w:t>
      </w:r>
      <w:proofErr w:type="spellEnd"/>
      <w:r w:rsidRPr="003A51AC">
        <w:rPr>
          <w:sz w:val="24"/>
          <w:szCs w:val="24"/>
        </w:rPr>
        <w:t>. – СПб</w:t>
      </w:r>
      <w:proofErr w:type="gramStart"/>
      <w:r w:rsidRPr="003A51AC">
        <w:rPr>
          <w:sz w:val="24"/>
          <w:szCs w:val="24"/>
        </w:rPr>
        <w:t>. :</w:t>
      </w:r>
      <w:proofErr w:type="gramEnd"/>
      <w:r w:rsidRPr="003A51AC">
        <w:rPr>
          <w:sz w:val="24"/>
          <w:szCs w:val="24"/>
        </w:rPr>
        <w:t xml:space="preserve"> Питер, 2003.</w:t>
      </w:r>
    </w:p>
    <w:p w14:paraId="4A8551DC"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22. </w:t>
      </w:r>
      <w:proofErr w:type="spellStart"/>
      <w:r w:rsidRPr="003A51AC">
        <w:rPr>
          <w:i/>
          <w:sz w:val="24"/>
          <w:szCs w:val="24"/>
        </w:rPr>
        <w:t>Поддьяков</w:t>
      </w:r>
      <w:proofErr w:type="spellEnd"/>
      <w:r w:rsidRPr="003A51AC">
        <w:rPr>
          <w:i/>
          <w:sz w:val="24"/>
          <w:szCs w:val="24"/>
        </w:rPr>
        <w:t>, Н. Н.</w:t>
      </w:r>
      <w:r w:rsidRPr="003A51AC">
        <w:rPr>
          <w:sz w:val="24"/>
          <w:szCs w:val="24"/>
        </w:rPr>
        <w:t xml:space="preserve"> Психическое развитие и саморазвитие ребенка-дошкольника. Ближние и дальние горизонты / Н. Н. </w:t>
      </w:r>
      <w:proofErr w:type="spellStart"/>
      <w:r w:rsidRPr="003A51AC">
        <w:rPr>
          <w:sz w:val="24"/>
          <w:szCs w:val="24"/>
        </w:rPr>
        <w:t>Поддьяков</w:t>
      </w:r>
      <w:proofErr w:type="spellEnd"/>
      <w:r w:rsidRPr="003A51AC">
        <w:rPr>
          <w:sz w:val="24"/>
          <w:szCs w:val="24"/>
        </w:rPr>
        <w:t xml:space="preserve">. – </w:t>
      </w:r>
      <w:proofErr w:type="gramStart"/>
      <w:r w:rsidRPr="003A51AC">
        <w:rPr>
          <w:sz w:val="24"/>
          <w:szCs w:val="24"/>
        </w:rPr>
        <w:t>М. :</w:t>
      </w:r>
      <w:proofErr w:type="gramEnd"/>
      <w:r w:rsidRPr="003A51AC">
        <w:rPr>
          <w:sz w:val="24"/>
          <w:szCs w:val="24"/>
        </w:rPr>
        <w:t xml:space="preserve"> Обруч, 2014.</w:t>
      </w:r>
    </w:p>
    <w:p w14:paraId="77A24414" w14:textId="77777777" w:rsidR="00334927" w:rsidRPr="003A51AC" w:rsidRDefault="00334927" w:rsidP="00E22A07">
      <w:pPr>
        <w:pStyle w:val="a3"/>
        <w:autoSpaceDE w:val="0"/>
        <w:autoSpaceDN w:val="0"/>
        <w:adjustRightInd w:val="0"/>
        <w:spacing w:line="240" w:lineRule="auto"/>
        <w:ind w:left="0" w:firstLine="567"/>
        <w:contextualSpacing w:val="0"/>
        <w:rPr>
          <w:b/>
          <w:sz w:val="24"/>
          <w:szCs w:val="24"/>
        </w:rPr>
      </w:pPr>
      <w:r w:rsidRPr="003A51AC">
        <w:rPr>
          <w:spacing w:val="-4"/>
          <w:sz w:val="24"/>
          <w:szCs w:val="24"/>
        </w:rPr>
        <w:t xml:space="preserve">23. </w:t>
      </w:r>
      <w:r w:rsidRPr="003A51AC">
        <w:rPr>
          <w:i/>
          <w:spacing w:val="-4"/>
          <w:sz w:val="24"/>
          <w:szCs w:val="24"/>
        </w:rPr>
        <w:t>Постановление</w:t>
      </w:r>
      <w:r w:rsidRPr="003A51AC">
        <w:rPr>
          <w:spacing w:val="-4"/>
          <w:sz w:val="24"/>
          <w:szCs w:val="24"/>
        </w:rPr>
        <w:t xml:space="preserve"> Главного государственного санитарного врача РФ от 15 мая 2013 г. № 26 «Об утверждении</w:t>
      </w:r>
      <w:r w:rsidRPr="003A51AC">
        <w:rPr>
          <w:sz w:val="24"/>
          <w:szCs w:val="24"/>
        </w:rPr>
        <w:t xml:space="preserve"> СанПиН 2.4.1.3049-13 «Санитарно-эпидемиологические требования к устройству, содержанию </w:t>
      </w:r>
      <w:r w:rsidRPr="003A51AC">
        <w:rPr>
          <w:sz w:val="24"/>
          <w:szCs w:val="24"/>
        </w:rPr>
        <w:br/>
        <w:t>и организации режима работы дошкольных образовательных организаций».</w:t>
      </w:r>
    </w:p>
    <w:p w14:paraId="271AA755"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24. </w:t>
      </w:r>
      <w:r w:rsidRPr="003A51AC">
        <w:rPr>
          <w:i/>
          <w:sz w:val="24"/>
          <w:szCs w:val="24"/>
        </w:rPr>
        <w:t>Приказ</w:t>
      </w:r>
      <w:r w:rsidRPr="003A51AC">
        <w:rPr>
          <w:sz w:val="24"/>
          <w:szCs w:val="24"/>
        </w:rPr>
        <w:t xml:space="preserve"> Минобрнауки России от 17 октября 2013 г. № 1155 «Об утверждении федерального государственного образовательного стандарта дошкольного образования» (зарегистрирован в Минюсте России 14 ноября 2013 г. № 30384). </w:t>
      </w:r>
    </w:p>
    <w:p w14:paraId="4492294B"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lastRenderedPageBreak/>
        <w:t xml:space="preserve">25. </w:t>
      </w:r>
      <w:r w:rsidRPr="003A51AC">
        <w:rPr>
          <w:i/>
          <w:sz w:val="24"/>
          <w:szCs w:val="24"/>
        </w:rPr>
        <w:t>Приказ</w:t>
      </w:r>
      <w:r w:rsidRPr="003A51AC">
        <w:rPr>
          <w:sz w:val="24"/>
          <w:szCs w:val="24"/>
        </w:rPr>
        <w:t xml:space="preserve"> Минобрнауки России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в Минюсте России 26 сентября 2013 г. № 30038). </w:t>
      </w:r>
    </w:p>
    <w:p w14:paraId="3646EBAD"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26. </w:t>
      </w:r>
      <w:r w:rsidRPr="003A51AC">
        <w:rPr>
          <w:i/>
          <w:sz w:val="24"/>
          <w:szCs w:val="24"/>
        </w:rPr>
        <w:t xml:space="preserve">Слободчиков, В. И. </w:t>
      </w:r>
      <w:r w:rsidRPr="003A51AC">
        <w:rPr>
          <w:sz w:val="24"/>
          <w:szCs w:val="24"/>
        </w:rPr>
        <w:t xml:space="preserve">Категория возраста в психологии и педагогике развития / В. И. Слободчиков // Вопросы психологии. – 1991. – № 2. </w:t>
      </w:r>
    </w:p>
    <w:p w14:paraId="59CC25FC"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27. </w:t>
      </w:r>
      <w:r w:rsidRPr="003A51AC">
        <w:rPr>
          <w:i/>
          <w:sz w:val="24"/>
          <w:szCs w:val="24"/>
        </w:rPr>
        <w:t>Федеральный</w:t>
      </w:r>
      <w:r w:rsidRPr="003A51AC">
        <w:rPr>
          <w:sz w:val="24"/>
          <w:szCs w:val="24"/>
        </w:rPr>
        <w:t xml:space="preserve"> Закон «Об образовании в Российской Федерации» от 29 декабря 2012 г. </w:t>
      </w:r>
      <w:r w:rsidRPr="003A51AC">
        <w:rPr>
          <w:sz w:val="24"/>
          <w:szCs w:val="24"/>
        </w:rPr>
        <w:br/>
        <w:t xml:space="preserve">№ 273-ФЗ // </w:t>
      </w:r>
      <w:proofErr w:type="gramStart"/>
      <w:r w:rsidRPr="003A51AC">
        <w:rPr>
          <w:sz w:val="24"/>
          <w:szCs w:val="24"/>
        </w:rPr>
        <w:t>сост. :</w:t>
      </w:r>
      <w:proofErr w:type="gramEnd"/>
      <w:r w:rsidRPr="003A51AC">
        <w:rPr>
          <w:sz w:val="24"/>
          <w:szCs w:val="24"/>
        </w:rPr>
        <w:t xml:space="preserve"> А.А. </w:t>
      </w:r>
      <w:proofErr w:type="spellStart"/>
      <w:r w:rsidRPr="003A51AC">
        <w:rPr>
          <w:sz w:val="24"/>
          <w:szCs w:val="24"/>
        </w:rPr>
        <w:t>Кельцева</w:t>
      </w:r>
      <w:proofErr w:type="spellEnd"/>
      <w:r w:rsidRPr="003A51AC">
        <w:rPr>
          <w:sz w:val="24"/>
          <w:szCs w:val="24"/>
        </w:rPr>
        <w:t xml:space="preserve">, О.О. </w:t>
      </w:r>
      <w:proofErr w:type="spellStart"/>
      <w:r w:rsidRPr="003A51AC">
        <w:rPr>
          <w:sz w:val="24"/>
          <w:szCs w:val="24"/>
        </w:rPr>
        <w:t>Маловицина</w:t>
      </w:r>
      <w:proofErr w:type="spellEnd"/>
      <w:r w:rsidRPr="003A51AC">
        <w:rPr>
          <w:sz w:val="24"/>
          <w:szCs w:val="24"/>
        </w:rPr>
        <w:t xml:space="preserve">, Н.А. </w:t>
      </w:r>
      <w:proofErr w:type="spellStart"/>
      <w:r w:rsidRPr="003A51AC">
        <w:rPr>
          <w:sz w:val="24"/>
          <w:szCs w:val="24"/>
        </w:rPr>
        <w:t>Наххас</w:t>
      </w:r>
      <w:proofErr w:type="spellEnd"/>
      <w:r w:rsidRPr="003A51AC">
        <w:rPr>
          <w:sz w:val="24"/>
          <w:szCs w:val="24"/>
        </w:rPr>
        <w:t xml:space="preserve">. – </w:t>
      </w:r>
      <w:proofErr w:type="gramStart"/>
      <w:r w:rsidRPr="003A51AC">
        <w:rPr>
          <w:sz w:val="24"/>
          <w:szCs w:val="24"/>
        </w:rPr>
        <w:t>М. :</w:t>
      </w:r>
      <w:proofErr w:type="gramEnd"/>
      <w:r w:rsidRPr="003A51AC">
        <w:rPr>
          <w:sz w:val="24"/>
          <w:szCs w:val="24"/>
        </w:rPr>
        <w:t xml:space="preserve"> ЭКСМО. 2013. 716 с. </w:t>
      </w:r>
    </w:p>
    <w:p w14:paraId="07DA2219"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28. </w:t>
      </w:r>
      <w:proofErr w:type="spellStart"/>
      <w:r w:rsidRPr="003A51AC">
        <w:rPr>
          <w:i/>
          <w:sz w:val="24"/>
          <w:szCs w:val="24"/>
        </w:rPr>
        <w:t>Флёрина</w:t>
      </w:r>
      <w:proofErr w:type="spellEnd"/>
      <w:r w:rsidRPr="003A51AC">
        <w:rPr>
          <w:i/>
          <w:sz w:val="24"/>
          <w:szCs w:val="24"/>
        </w:rPr>
        <w:t>, Е. А.</w:t>
      </w:r>
      <w:r w:rsidRPr="003A51AC">
        <w:rPr>
          <w:sz w:val="24"/>
          <w:szCs w:val="24"/>
        </w:rPr>
        <w:t xml:space="preserve"> Игра и </w:t>
      </w:r>
      <w:proofErr w:type="gramStart"/>
      <w:r w:rsidRPr="003A51AC">
        <w:rPr>
          <w:sz w:val="24"/>
          <w:szCs w:val="24"/>
        </w:rPr>
        <w:t>игрушка :</w:t>
      </w:r>
      <w:proofErr w:type="gramEnd"/>
      <w:r w:rsidRPr="003A51AC">
        <w:rPr>
          <w:sz w:val="24"/>
          <w:szCs w:val="24"/>
        </w:rPr>
        <w:t xml:space="preserve"> пособие для воспитателя детского сада / Е. А. </w:t>
      </w:r>
      <w:proofErr w:type="spellStart"/>
      <w:r w:rsidRPr="003A51AC">
        <w:rPr>
          <w:sz w:val="24"/>
          <w:szCs w:val="24"/>
        </w:rPr>
        <w:t>Флёрина</w:t>
      </w:r>
      <w:proofErr w:type="spellEnd"/>
      <w:r w:rsidRPr="003A51AC">
        <w:rPr>
          <w:sz w:val="24"/>
          <w:szCs w:val="24"/>
        </w:rPr>
        <w:t xml:space="preserve">. – </w:t>
      </w:r>
      <w:proofErr w:type="gramStart"/>
      <w:r w:rsidRPr="003A51AC">
        <w:rPr>
          <w:sz w:val="24"/>
          <w:szCs w:val="24"/>
        </w:rPr>
        <w:t>М. :</w:t>
      </w:r>
      <w:proofErr w:type="gramEnd"/>
      <w:r w:rsidRPr="003A51AC">
        <w:rPr>
          <w:sz w:val="24"/>
          <w:szCs w:val="24"/>
        </w:rPr>
        <w:t xml:space="preserve"> Просвещение, 1973. </w:t>
      </w:r>
    </w:p>
    <w:p w14:paraId="565ABB9F" w14:textId="77777777"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29. </w:t>
      </w:r>
      <w:r w:rsidRPr="003A51AC">
        <w:rPr>
          <w:i/>
          <w:sz w:val="24"/>
          <w:szCs w:val="24"/>
        </w:rPr>
        <w:t>Эльконин, Д. Б.</w:t>
      </w:r>
      <w:r w:rsidRPr="003A51AC">
        <w:rPr>
          <w:sz w:val="24"/>
          <w:szCs w:val="24"/>
        </w:rPr>
        <w:t xml:space="preserve"> К проблеме периодизации психического развития в детском возрасте / Д. Б. Эльконин // Избранные психологические труды. – </w:t>
      </w:r>
      <w:proofErr w:type="gramStart"/>
      <w:r w:rsidRPr="003A51AC">
        <w:rPr>
          <w:sz w:val="24"/>
          <w:szCs w:val="24"/>
        </w:rPr>
        <w:t>М. :</w:t>
      </w:r>
      <w:proofErr w:type="gramEnd"/>
      <w:r w:rsidRPr="003A51AC">
        <w:rPr>
          <w:sz w:val="24"/>
          <w:szCs w:val="24"/>
        </w:rPr>
        <w:t xml:space="preserve"> Педагогика, 1989. </w:t>
      </w:r>
    </w:p>
    <w:p w14:paraId="71DCB8D9" w14:textId="77777777" w:rsidR="005F0840"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30. </w:t>
      </w:r>
      <w:r w:rsidRPr="003A51AC">
        <w:rPr>
          <w:i/>
          <w:sz w:val="24"/>
          <w:szCs w:val="24"/>
        </w:rPr>
        <w:t>Эриксон, Э.</w:t>
      </w:r>
      <w:r w:rsidRPr="003A51AC">
        <w:rPr>
          <w:sz w:val="24"/>
          <w:szCs w:val="24"/>
        </w:rPr>
        <w:t xml:space="preserve"> Детство и общество / Э. Эриксон. – СПб</w:t>
      </w:r>
      <w:proofErr w:type="gramStart"/>
      <w:r w:rsidRPr="003A51AC">
        <w:rPr>
          <w:sz w:val="24"/>
          <w:szCs w:val="24"/>
        </w:rPr>
        <w:t>. :</w:t>
      </w:r>
      <w:proofErr w:type="gramEnd"/>
      <w:r w:rsidRPr="003A51AC">
        <w:rPr>
          <w:sz w:val="24"/>
          <w:szCs w:val="24"/>
        </w:rPr>
        <w:t xml:space="preserve"> ИТД «Летний сад», 2000. </w:t>
      </w:r>
    </w:p>
    <w:p w14:paraId="3BAC40DD" w14:textId="77777777" w:rsidR="00627982" w:rsidRPr="003A51AC" w:rsidRDefault="00627982" w:rsidP="00E22A07">
      <w:pPr>
        <w:pStyle w:val="a3"/>
        <w:autoSpaceDE w:val="0"/>
        <w:autoSpaceDN w:val="0"/>
        <w:adjustRightInd w:val="0"/>
        <w:spacing w:line="240" w:lineRule="auto"/>
        <w:ind w:left="0" w:firstLine="567"/>
        <w:contextualSpacing w:val="0"/>
        <w:rPr>
          <w:sz w:val="24"/>
          <w:szCs w:val="24"/>
        </w:rPr>
      </w:pPr>
    </w:p>
    <w:p w14:paraId="5A4124A4" w14:textId="77777777" w:rsidR="00FA5E11" w:rsidRPr="003A51AC" w:rsidRDefault="00FA5E11" w:rsidP="00E22A07">
      <w:pPr>
        <w:pStyle w:val="Default"/>
        <w:rPr>
          <w:color w:val="auto"/>
        </w:rPr>
      </w:pPr>
    </w:p>
    <w:p w14:paraId="102796ED" w14:textId="77777777" w:rsidR="00627982" w:rsidRPr="003A51AC" w:rsidRDefault="00627982" w:rsidP="00E22A07">
      <w:pPr>
        <w:pStyle w:val="a3"/>
        <w:autoSpaceDE w:val="0"/>
        <w:autoSpaceDN w:val="0"/>
        <w:adjustRightInd w:val="0"/>
        <w:spacing w:line="240" w:lineRule="auto"/>
        <w:ind w:left="0" w:firstLine="567"/>
        <w:contextualSpacing w:val="0"/>
        <w:rPr>
          <w:sz w:val="24"/>
          <w:szCs w:val="24"/>
        </w:rPr>
      </w:pPr>
    </w:p>
    <w:p w14:paraId="59D5B26D" w14:textId="77777777" w:rsidR="00627982" w:rsidRPr="003A51AC" w:rsidRDefault="00627982" w:rsidP="00E22A07">
      <w:pPr>
        <w:pStyle w:val="a3"/>
        <w:autoSpaceDE w:val="0"/>
        <w:autoSpaceDN w:val="0"/>
        <w:adjustRightInd w:val="0"/>
        <w:spacing w:line="240" w:lineRule="auto"/>
        <w:ind w:left="0" w:firstLine="567"/>
        <w:contextualSpacing w:val="0"/>
        <w:rPr>
          <w:sz w:val="24"/>
          <w:szCs w:val="24"/>
        </w:rPr>
      </w:pPr>
    </w:p>
    <w:p w14:paraId="762ADF81" w14:textId="77777777" w:rsidR="00627982" w:rsidRPr="003A51AC" w:rsidRDefault="00627982" w:rsidP="00E22A07">
      <w:pPr>
        <w:pStyle w:val="a3"/>
        <w:autoSpaceDE w:val="0"/>
        <w:autoSpaceDN w:val="0"/>
        <w:adjustRightInd w:val="0"/>
        <w:spacing w:line="240" w:lineRule="auto"/>
        <w:ind w:left="0" w:firstLine="567"/>
        <w:contextualSpacing w:val="0"/>
        <w:rPr>
          <w:sz w:val="24"/>
          <w:szCs w:val="24"/>
        </w:rPr>
      </w:pPr>
    </w:p>
    <w:p w14:paraId="65CD44E2" w14:textId="77777777" w:rsidR="00627982" w:rsidRPr="003A51AC" w:rsidRDefault="00627982" w:rsidP="00E22A07">
      <w:pPr>
        <w:pStyle w:val="a3"/>
        <w:autoSpaceDE w:val="0"/>
        <w:autoSpaceDN w:val="0"/>
        <w:adjustRightInd w:val="0"/>
        <w:spacing w:line="240" w:lineRule="auto"/>
        <w:ind w:left="0" w:firstLine="567"/>
        <w:contextualSpacing w:val="0"/>
        <w:rPr>
          <w:sz w:val="24"/>
          <w:szCs w:val="24"/>
        </w:rPr>
      </w:pPr>
    </w:p>
    <w:sectPr w:rsidR="00627982" w:rsidRPr="003A51AC" w:rsidSect="00D36AB0">
      <w:pgSz w:w="16838" w:h="11906" w:orient="landscape"/>
      <w:pgMar w:top="851" w:right="1134" w:bottom="851" w:left="82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C034B0" w14:textId="77777777" w:rsidR="00615EE5" w:rsidRDefault="00615EE5" w:rsidP="003373B3">
      <w:pPr>
        <w:spacing w:line="240" w:lineRule="auto"/>
      </w:pPr>
      <w:r>
        <w:separator/>
      </w:r>
    </w:p>
  </w:endnote>
  <w:endnote w:type="continuationSeparator" w:id="0">
    <w:p w14:paraId="4072AC64" w14:textId="77777777" w:rsidR="00615EE5" w:rsidRDefault="00615EE5" w:rsidP="003373B3">
      <w:pPr>
        <w:spacing w:line="240" w:lineRule="auto"/>
      </w:pPr>
      <w:r>
        <w:continuationSeparator/>
      </w:r>
    </w:p>
  </w:endnote>
  <w:endnote w:id="1">
    <w:p w14:paraId="27338E05" w14:textId="6E439D0D" w:rsidR="00206A86" w:rsidRDefault="00206A86" w:rsidP="00113FA5">
      <w:pPr>
        <w:pStyle w:val="af4"/>
        <w:shd w:val="clear" w:color="auto" w:fill="auto"/>
        <w:tabs>
          <w:tab w:val="left" w:pos="115"/>
        </w:tabs>
        <w:jc w:val="left"/>
        <w:rPr>
          <w:b w:val="0"/>
        </w:rPr>
      </w:pPr>
    </w:p>
  </w:endnote>
  <w:endnote w:id="2">
    <w:p w14:paraId="7FDC0CF6" w14:textId="3DABC64E" w:rsidR="00206A86" w:rsidRDefault="00206A86" w:rsidP="00113FA5">
      <w:pPr>
        <w:pStyle w:val="af4"/>
        <w:shd w:val="clear" w:color="auto" w:fill="auto"/>
        <w:tabs>
          <w:tab w:val="left" w:pos="115"/>
        </w:tabs>
        <w:jc w:val="left"/>
        <w:rPr>
          <w:b w:val="0"/>
        </w:rPr>
      </w:pPr>
    </w:p>
  </w:endnote>
  <w:endnote w:id="3">
    <w:p w14:paraId="37EA2D95" w14:textId="16E0C1A7" w:rsidR="00206A86" w:rsidRDefault="00206A86" w:rsidP="00113FA5">
      <w:pPr>
        <w:pStyle w:val="af4"/>
        <w:shd w:val="clear" w:color="auto" w:fill="auto"/>
        <w:tabs>
          <w:tab w:val="left" w:pos="115"/>
        </w:tabs>
        <w:jc w:val="left"/>
        <w:rPr>
          <w:b w:val="0"/>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mn-ea">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45204"/>
      <w:docPartObj>
        <w:docPartGallery w:val="Page Numbers (Bottom of Page)"/>
        <w:docPartUnique/>
      </w:docPartObj>
    </w:sdtPr>
    <w:sdtContent>
      <w:p w14:paraId="130C0A1D" w14:textId="77777777" w:rsidR="00206A86" w:rsidRDefault="00206A86">
        <w:pPr>
          <w:pStyle w:val="af0"/>
          <w:jc w:val="center"/>
        </w:pPr>
        <w:r>
          <w:fldChar w:fldCharType="begin"/>
        </w:r>
        <w:r>
          <w:instrText xml:space="preserve"> PAGE   \* MERGEFORMAT </w:instrText>
        </w:r>
        <w:r>
          <w:fldChar w:fldCharType="separate"/>
        </w:r>
        <w:r w:rsidR="00806B45">
          <w:rPr>
            <w:noProof/>
          </w:rPr>
          <w:t>325</w:t>
        </w:r>
        <w:r>
          <w:rPr>
            <w:noProof/>
          </w:rPr>
          <w:fldChar w:fldCharType="end"/>
        </w:r>
      </w:p>
    </w:sdtContent>
  </w:sdt>
  <w:p w14:paraId="4FECB966" w14:textId="77777777" w:rsidR="00206A86" w:rsidRDefault="00206A86">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45B23A" w14:textId="77777777" w:rsidR="00615EE5" w:rsidRDefault="00615EE5" w:rsidP="003373B3">
      <w:pPr>
        <w:spacing w:line="240" w:lineRule="auto"/>
      </w:pPr>
      <w:r>
        <w:separator/>
      </w:r>
    </w:p>
  </w:footnote>
  <w:footnote w:type="continuationSeparator" w:id="0">
    <w:p w14:paraId="5FFD70AB" w14:textId="77777777" w:rsidR="00615EE5" w:rsidRDefault="00615EE5" w:rsidP="003373B3">
      <w:pPr>
        <w:spacing w:line="240" w:lineRule="auto"/>
      </w:pPr>
      <w:r>
        <w:continuationSeparator/>
      </w:r>
    </w:p>
  </w:footnote>
  <w:footnote w:id="1">
    <w:p w14:paraId="5387987A" w14:textId="77777777" w:rsidR="00206A86" w:rsidRPr="00DB5983" w:rsidRDefault="00206A86" w:rsidP="003373B3">
      <w:pPr>
        <w:pStyle w:val="af4"/>
        <w:shd w:val="clear" w:color="auto" w:fill="auto"/>
        <w:tabs>
          <w:tab w:val="left" w:pos="182"/>
        </w:tabs>
        <w:ind w:right="20"/>
        <w:rPr>
          <w:b w:val="0"/>
        </w:rPr>
      </w:pPr>
      <w:r w:rsidRPr="00430E17">
        <w:rPr>
          <w:b w:val="0"/>
          <w:vertAlign w:val="superscript"/>
        </w:rPr>
        <w:footnoteRef/>
      </w:r>
      <w:r w:rsidRPr="00DB5983">
        <w:rPr>
          <w:b w:val="0"/>
        </w:rPr>
        <w:tab/>
        <w:t>Пункт 5 Основ государственной политики по сохранению и укреплению традиционных российских духовно-</w:t>
      </w:r>
      <w:r w:rsidRPr="00DB5983">
        <w:rPr>
          <w:b w:val="0"/>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13F1743D" w14:textId="77777777" w:rsidR="00206A86" w:rsidRPr="00430E17" w:rsidRDefault="00206A86" w:rsidP="003373B3">
      <w:pPr>
        <w:pStyle w:val="af6"/>
        <w:rPr>
          <w:rFonts w:ascii="Times New Roman" w:hAnsi="Times New Roman" w:cs="Times New Roman"/>
          <w:sz w:val="18"/>
          <w:szCs w:val="18"/>
        </w:rPr>
      </w:pPr>
      <w:r w:rsidRPr="00430E17">
        <w:rPr>
          <w:rStyle w:val="af8"/>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A198C"/>
    <w:multiLevelType w:val="hybridMultilevel"/>
    <w:tmpl w:val="6C20A99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13631EE"/>
    <w:multiLevelType w:val="hybridMultilevel"/>
    <w:tmpl w:val="7C14B09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E27C0E"/>
    <w:multiLevelType w:val="hybridMultilevel"/>
    <w:tmpl w:val="E97CDC9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1E559EA"/>
    <w:multiLevelType w:val="hybridMultilevel"/>
    <w:tmpl w:val="50789C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3587FBD"/>
    <w:multiLevelType w:val="hybridMultilevel"/>
    <w:tmpl w:val="9DB82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38D6EB4"/>
    <w:multiLevelType w:val="hybridMultilevel"/>
    <w:tmpl w:val="A18CF1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3F8026D"/>
    <w:multiLevelType w:val="hybridMultilevel"/>
    <w:tmpl w:val="928813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5123CA9"/>
    <w:multiLevelType w:val="hybridMultilevel"/>
    <w:tmpl w:val="752EFB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5151961"/>
    <w:multiLevelType w:val="hybridMultilevel"/>
    <w:tmpl w:val="A3046D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51A75C7"/>
    <w:multiLevelType w:val="hybridMultilevel"/>
    <w:tmpl w:val="56E29AA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5E4265E"/>
    <w:multiLevelType w:val="multilevel"/>
    <w:tmpl w:val="34DC3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6063F05"/>
    <w:multiLevelType w:val="hybridMultilevel"/>
    <w:tmpl w:val="D9A40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61F076B"/>
    <w:multiLevelType w:val="hybridMultilevel"/>
    <w:tmpl w:val="863C3B20"/>
    <w:lvl w:ilvl="0" w:tplc="9B1E690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6A5206D"/>
    <w:multiLevelType w:val="hybridMultilevel"/>
    <w:tmpl w:val="454AA5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7003633"/>
    <w:multiLevelType w:val="hybridMultilevel"/>
    <w:tmpl w:val="0E5AED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953621D"/>
    <w:multiLevelType w:val="multilevel"/>
    <w:tmpl w:val="850CC034"/>
    <w:lvl w:ilvl="0">
      <w:start w:val="1"/>
      <w:numFmt w:val="decimal"/>
      <w:lvlText w:val="%1."/>
      <w:lvlJc w:val="left"/>
      <w:pPr>
        <w:ind w:left="360" w:hanging="360"/>
      </w:pPr>
      <w:rPr>
        <w:rFonts w:hint="default"/>
      </w:rPr>
    </w:lvl>
    <w:lvl w:ilvl="1">
      <w:start w:val="1"/>
      <w:numFmt w:val="decimal"/>
      <w:lvlText w:val="%1.%2."/>
      <w:lvlJc w:val="left"/>
      <w:pPr>
        <w:ind w:left="1506" w:hanging="360"/>
      </w:pPr>
      <w:rPr>
        <w:rFonts w:hint="default"/>
      </w:rPr>
    </w:lvl>
    <w:lvl w:ilvl="2">
      <w:start w:val="1"/>
      <w:numFmt w:val="decimal"/>
      <w:lvlText w:val="%1.%2.%3."/>
      <w:lvlJc w:val="left"/>
      <w:pPr>
        <w:ind w:left="3012" w:hanging="720"/>
      </w:pPr>
      <w:rPr>
        <w:rFonts w:hint="default"/>
      </w:rPr>
    </w:lvl>
    <w:lvl w:ilvl="3">
      <w:start w:val="1"/>
      <w:numFmt w:val="decimal"/>
      <w:lvlText w:val="%1.%2.%3.%4."/>
      <w:lvlJc w:val="left"/>
      <w:pPr>
        <w:ind w:left="4158" w:hanging="720"/>
      </w:pPr>
      <w:rPr>
        <w:rFonts w:hint="default"/>
      </w:rPr>
    </w:lvl>
    <w:lvl w:ilvl="4">
      <w:start w:val="1"/>
      <w:numFmt w:val="decimal"/>
      <w:lvlText w:val="%1.%2.%3.%4.%5."/>
      <w:lvlJc w:val="left"/>
      <w:pPr>
        <w:ind w:left="5664" w:hanging="1080"/>
      </w:pPr>
      <w:rPr>
        <w:rFonts w:hint="default"/>
      </w:rPr>
    </w:lvl>
    <w:lvl w:ilvl="5">
      <w:start w:val="1"/>
      <w:numFmt w:val="decimal"/>
      <w:lvlText w:val="%1.%2.%3.%4.%5.%6."/>
      <w:lvlJc w:val="left"/>
      <w:pPr>
        <w:ind w:left="6810" w:hanging="1080"/>
      </w:pPr>
      <w:rPr>
        <w:rFonts w:hint="default"/>
      </w:rPr>
    </w:lvl>
    <w:lvl w:ilvl="6">
      <w:start w:val="1"/>
      <w:numFmt w:val="decimal"/>
      <w:lvlText w:val="%1.%2.%3.%4.%5.%6.%7."/>
      <w:lvlJc w:val="left"/>
      <w:pPr>
        <w:ind w:left="8316" w:hanging="1440"/>
      </w:pPr>
      <w:rPr>
        <w:rFonts w:hint="default"/>
      </w:rPr>
    </w:lvl>
    <w:lvl w:ilvl="7">
      <w:start w:val="1"/>
      <w:numFmt w:val="decimal"/>
      <w:lvlText w:val="%1.%2.%3.%4.%5.%6.%7.%8."/>
      <w:lvlJc w:val="left"/>
      <w:pPr>
        <w:ind w:left="9462" w:hanging="1440"/>
      </w:pPr>
      <w:rPr>
        <w:rFonts w:hint="default"/>
      </w:rPr>
    </w:lvl>
    <w:lvl w:ilvl="8">
      <w:start w:val="1"/>
      <w:numFmt w:val="decimal"/>
      <w:lvlText w:val="%1.%2.%3.%4.%5.%6.%7.%8.%9."/>
      <w:lvlJc w:val="left"/>
      <w:pPr>
        <w:ind w:left="10968" w:hanging="1800"/>
      </w:pPr>
      <w:rPr>
        <w:rFonts w:hint="default"/>
      </w:rPr>
    </w:lvl>
  </w:abstractNum>
  <w:abstractNum w:abstractNumId="17" w15:restartNumberingAfterBreak="0">
    <w:nsid w:val="09D846D9"/>
    <w:multiLevelType w:val="hybridMultilevel"/>
    <w:tmpl w:val="69D6A908"/>
    <w:lvl w:ilvl="0" w:tplc="4BBE401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15:restartNumberingAfterBreak="0">
    <w:nsid w:val="0A337C6B"/>
    <w:multiLevelType w:val="hybridMultilevel"/>
    <w:tmpl w:val="CB2E22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0A3D7C26"/>
    <w:multiLevelType w:val="hybridMultilevel"/>
    <w:tmpl w:val="298E724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15:restartNumberingAfterBreak="0">
    <w:nsid w:val="0AE369B4"/>
    <w:multiLevelType w:val="hybridMultilevel"/>
    <w:tmpl w:val="938273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0B62503C"/>
    <w:multiLevelType w:val="hybridMultilevel"/>
    <w:tmpl w:val="B4CA45A2"/>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0BA14734"/>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0BB1445F"/>
    <w:multiLevelType w:val="hybridMultilevel"/>
    <w:tmpl w:val="64D6F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0C430DF3"/>
    <w:multiLevelType w:val="hybridMultilevel"/>
    <w:tmpl w:val="C20247D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5" w15:restartNumberingAfterBreak="0">
    <w:nsid w:val="0D663D75"/>
    <w:multiLevelType w:val="hybridMultilevel"/>
    <w:tmpl w:val="E25EC7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0E5B61EE"/>
    <w:multiLevelType w:val="hybridMultilevel"/>
    <w:tmpl w:val="621E7AE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8" w15:restartNumberingAfterBreak="0">
    <w:nsid w:val="10750DC6"/>
    <w:multiLevelType w:val="hybridMultilevel"/>
    <w:tmpl w:val="513AACB6"/>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11965B29"/>
    <w:multiLevelType w:val="hybridMultilevel"/>
    <w:tmpl w:val="ED9630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11A934E4"/>
    <w:multiLevelType w:val="hybridMultilevel"/>
    <w:tmpl w:val="174C068A"/>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15:restartNumberingAfterBreak="0">
    <w:nsid w:val="11BF7F91"/>
    <w:multiLevelType w:val="hybridMultilevel"/>
    <w:tmpl w:val="853E19C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1204550D"/>
    <w:multiLevelType w:val="hybridMultilevel"/>
    <w:tmpl w:val="349244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122C642E"/>
    <w:multiLevelType w:val="hybridMultilevel"/>
    <w:tmpl w:val="F1BECB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127E1511"/>
    <w:multiLevelType w:val="hybridMultilevel"/>
    <w:tmpl w:val="BA3C04B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140C413B"/>
    <w:multiLevelType w:val="hybridMultilevel"/>
    <w:tmpl w:val="7430DB02"/>
    <w:lvl w:ilvl="0" w:tplc="EB50F12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14DC7ED1"/>
    <w:multiLevelType w:val="hybridMultilevel"/>
    <w:tmpl w:val="BE4AC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14F371D3"/>
    <w:multiLevelType w:val="hybridMultilevel"/>
    <w:tmpl w:val="FE3254F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1652090C"/>
    <w:multiLevelType w:val="hybridMultilevel"/>
    <w:tmpl w:val="9034BCE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16A02DF5"/>
    <w:multiLevelType w:val="hybridMultilevel"/>
    <w:tmpl w:val="8F88B75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176066A2"/>
    <w:multiLevelType w:val="hybridMultilevel"/>
    <w:tmpl w:val="2570B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183C653C"/>
    <w:multiLevelType w:val="hybridMultilevel"/>
    <w:tmpl w:val="F99A437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193A6DC2"/>
    <w:multiLevelType w:val="hybridMultilevel"/>
    <w:tmpl w:val="6E4601F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19D532F0"/>
    <w:multiLevelType w:val="hybridMultilevel"/>
    <w:tmpl w:val="B882F3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1B722653"/>
    <w:multiLevelType w:val="hybridMultilevel"/>
    <w:tmpl w:val="D22424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1BB225F1"/>
    <w:multiLevelType w:val="hybridMultilevel"/>
    <w:tmpl w:val="18302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1C4C4D83"/>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1C565298"/>
    <w:multiLevelType w:val="hybridMultilevel"/>
    <w:tmpl w:val="99E6A6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1CB74AAD"/>
    <w:multiLevelType w:val="hybridMultilevel"/>
    <w:tmpl w:val="2188AE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1D4B6D89"/>
    <w:multiLevelType w:val="hybridMultilevel"/>
    <w:tmpl w:val="E9D8865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1E3F1FD9"/>
    <w:multiLevelType w:val="hybridMultilevel"/>
    <w:tmpl w:val="E4E00808"/>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1EA319EE"/>
    <w:multiLevelType w:val="hybridMultilevel"/>
    <w:tmpl w:val="C8D892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1FF0700E"/>
    <w:multiLevelType w:val="hybridMultilevel"/>
    <w:tmpl w:val="314237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15:restartNumberingAfterBreak="0">
    <w:nsid w:val="20D96B72"/>
    <w:multiLevelType w:val="hybridMultilevel"/>
    <w:tmpl w:val="80D4A9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15:restartNumberingAfterBreak="0">
    <w:nsid w:val="21184F6E"/>
    <w:multiLevelType w:val="hybridMultilevel"/>
    <w:tmpl w:val="D332CCC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1" w15:restartNumberingAfterBreak="0">
    <w:nsid w:val="22124384"/>
    <w:multiLevelType w:val="hybridMultilevel"/>
    <w:tmpl w:val="D62C09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23082898"/>
    <w:multiLevelType w:val="hybridMultilevel"/>
    <w:tmpl w:val="EEAA74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2315275A"/>
    <w:multiLevelType w:val="hybridMultilevel"/>
    <w:tmpl w:val="D6667F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23F242A6"/>
    <w:multiLevelType w:val="hybridMultilevel"/>
    <w:tmpl w:val="157815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24E11769"/>
    <w:multiLevelType w:val="hybridMultilevel"/>
    <w:tmpl w:val="79AC5E8C"/>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252B0DE9"/>
    <w:multiLevelType w:val="hybridMultilevel"/>
    <w:tmpl w:val="AC0CDC7C"/>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7" w15:restartNumberingAfterBreak="0">
    <w:nsid w:val="26443213"/>
    <w:multiLevelType w:val="hybridMultilevel"/>
    <w:tmpl w:val="9E6038F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26A36D8D"/>
    <w:multiLevelType w:val="hybridMultilevel"/>
    <w:tmpl w:val="32E028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27C447CB"/>
    <w:multiLevelType w:val="hybridMultilevel"/>
    <w:tmpl w:val="0C34840A"/>
    <w:lvl w:ilvl="0" w:tplc="E5BCDF3A">
      <w:numFmt w:val="bullet"/>
      <w:lvlText w:val="-"/>
      <w:lvlJc w:val="left"/>
      <w:pPr>
        <w:ind w:left="108" w:hanging="142"/>
      </w:pPr>
      <w:rPr>
        <w:rFonts w:ascii="Times New Roman" w:eastAsia="Times New Roman" w:hAnsi="Times New Roman" w:cs="Times New Roman" w:hint="default"/>
        <w:w w:val="100"/>
        <w:sz w:val="22"/>
        <w:szCs w:val="22"/>
        <w:lang w:val="ru-RU" w:eastAsia="en-US" w:bidi="ar-SA"/>
      </w:rPr>
    </w:lvl>
    <w:lvl w:ilvl="1" w:tplc="4178260E">
      <w:numFmt w:val="bullet"/>
      <w:lvlText w:val="•"/>
      <w:lvlJc w:val="left"/>
      <w:pPr>
        <w:ind w:left="1016" w:hanging="142"/>
      </w:pPr>
      <w:rPr>
        <w:rFonts w:hint="default"/>
        <w:lang w:val="ru-RU" w:eastAsia="en-US" w:bidi="ar-SA"/>
      </w:rPr>
    </w:lvl>
    <w:lvl w:ilvl="2" w:tplc="6068FA36">
      <w:numFmt w:val="bullet"/>
      <w:lvlText w:val="•"/>
      <w:lvlJc w:val="left"/>
      <w:pPr>
        <w:ind w:left="1932" w:hanging="142"/>
      </w:pPr>
      <w:rPr>
        <w:rFonts w:hint="default"/>
        <w:lang w:val="ru-RU" w:eastAsia="en-US" w:bidi="ar-SA"/>
      </w:rPr>
    </w:lvl>
    <w:lvl w:ilvl="3" w:tplc="6D5CD4E8">
      <w:numFmt w:val="bullet"/>
      <w:lvlText w:val="•"/>
      <w:lvlJc w:val="left"/>
      <w:pPr>
        <w:ind w:left="2849" w:hanging="142"/>
      </w:pPr>
      <w:rPr>
        <w:rFonts w:hint="default"/>
        <w:lang w:val="ru-RU" w:eastAsia="en-US" w:bidi="ar-SA"/>
      </w:rPr>
    </w:lvl>
    <w:lvl w:ilvl="4" w:tplc="7FE035D0">
      <w:numFmt w:val="bullet"/>
      <w:lvlText w:val="•"/>
      <w:lvlJc w:val="left"/>
      <w:pPr>
        <w:ind w:left="3765" w:hanging="142"/>
      </w:pPr>
      <w:rPr>
        <w:rFonts w:hint="default"/>
        <w:lang w:val="ru-RU" w:eastAsia="en-US" w:bidi="ar-SA"/>
      </w:rPr>
    </w:lvl>
    <w:lvl w:ilvl="5" w:tplc="D61EBA88">
      <w:numFmt w:val="bullet"/>
      <w:lvlText w:val="•"/>
      <w:lvlJc w:val="left"/>
      <w:pPr>
        <w:ind w:left="4682" w:hanging="142"/>
      </w:pPr>
      <w:rPr>
        <w:rFonts w:hint="default"/>
        <w:lang w:val="ru-RU" w:eastAsia="en-US" w:bidi="ar-SA"/>
      </w:rPr>
    </w:lvl>
    <w:lvl w:ilvl="6" w:tplc="9A8C64B6">
      <w:numFmt w:val="bullet"/>
      <w:lvlText w:val="•"/>
      <w:lvlJc w:val="left"/>
      <w:pPr>
        <w:ind w:left="5598" w:hanging="142"/>
      </w:pPr>
      <w:rPr>
        <w:rFonts w:hint="default"/>
        <w:lang w:val="ru-RU" w:eastAsia="en-US" w:bidi="ar-SA"/>
      </w:rPr>
    </w:lvl>
    <w:lvl w:ilvl="7" w:tplc="2CDA1144">
      <w:numFmt w:val="bullet"/>
      <w:lvlText w:val="•"/>
      <w:lvlJc w:val="left"/>
      <w:pPr>
        <w:ind w:left="6514" w:hanging="142"/>
      </w:pPr>
      <w:rPr>
        <w:rFonts w:hint="default"/>
        <w:lang w:val="ru-RU" w:eastAsia="en-US" w:bidi="ar-SA"/>
      </w:rPr>
    </w:lvl>
    <w:lvl w:ilvl="8" w:tplc="BF523E08">
      <w:numFmt w:val="bullet"/>
      <w:lvlText w:val="•"/>
      <w:lvlJc w:val="left"/>
      <w:pPr>
        <w:ind w:left="7431" w:hanging="142"/>
      </w:pPr>
      <w:rPr>
        <w:rFonts w:hint="default"/>
        <w:lang w:val="ru-RU" w:eastAsia="en-US" w:bidi="ar-SA"/>
      </w:rPr>
    </w:lvl>
  </w:abstractNum>
  <w:abstractNum w:abstractNumId="72" w15:restartNumberingAfterBreak="0">
    <w:nsid w:val="27F21A1E"/>
    <w:multiLevelType w:val="hybridMultilevel"/>
    <w:tmpl w:val="46524DD4"/>
    <w:lvl w:ilvl="0" w:tplc="7FDEEF06">
      <w:start w:val="1"/>
      <w:numFmt w:val="bullet"/>
      <w:suff w:val="space"/>
      <w:lvlText w:val=""/>
      <w:lvlJc w:val="left"/>
      <w:pPr>
        <w:ind w:left="720" w:hanging="360"/>
      </w:pPr>
      <w:rPr>
        <w:rFonts w:ascii="Symbol" w:hAnsi="Symbol" w:hint="default"/>
        <w:b w:val="0"/>
        <w:i w:val="0"/>
        <w:color w:val="auto"/>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29584A9C"/>
    <w:multiLevelType w:val="hybridMultilevel"/>
    <w:tmpl w:val="28A009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2B5D5289"/>
    <w:multiLevelType w:val="hybridMultilevel"/>
    <w:tmpl w:val="38B600A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5" w15:restartNumberingAfterBreak="0">
    <w:nsid w:val="2D9743B6"/>
    <w:multiLevelType w:val="hybridMultilevel"/>
    <w:tmpl w:val="E57E9D5E"/>
    <w:lvl w:ilvl="0" w:tplc="4BBE4010">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76" w15:restartNumberingAfterBreak="0">
    <w:nsid w:val="2E5E058F"/>
    <w:multiLevelType w:val="hybridMultilevel"/>
    <w:tmpl w:val="C444FF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2EB221F4"/>
    <w:multiLevelType w:val="hybridMultilevel"/>
    <w:tmpl w:val="B5B8C2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2EE673FB"/>
    <w:multiLevelType w:val="hybridMultilevel"/>
    <w:tmpl w:val="7F3211F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2F045EBE"/>
    <w:multiLevelType w:val="hybridMultilevel"/>
    <w:tmpl w:val="6AAA857C"/>
    <w:lvl w:ilvl="0" w:tplc="D14CD124">
      <w:start w:val="1"/>
      <w:numFmt w:val="bullet"/>
      <w:lvlText w:val="•"/>
      <w:lvlJc w:val="left"/>
      <w:pPr>
        <w:ind w:left="720" w:hanging="360"/>
      </w:pPr>
      <w:rPr>
        <w:rFonts w:ascii="Times New Roman" w:hAnsi="Times New Roman" w:cs="Times New Roman" w:hint="default"/>
      </w:rPr>
    </w:lvl>
    <w:lvl w:ilvl="1" w:tplc="542452EA">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2F0A5FA3"/>
    <w:multiLevelType w:val="hybridMultilevel"/>
    <w:tmpl w:val="99B41B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2F591C91"/>
    <w:multiLevelType w:val="hybridMultilevel"/>
    <w:tmpl w:val="43B26C1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2F7F5AE1"/>
    <w:multiLevelType w:val="hybridMultilevel"/>
    <w:tmpl w:val="797648F8"/>
    <w:lvl w:ilvl="0" w:tplc="CC3A7778">
      <w:start w:val="1"/>
      <w:numFmt w:val="bullet"/>
      <w:lvlText w:val=""/>
      <w:lvlJc w:val="left"/>
      <w:pPr>
        <w:ind w:left="720" w:hanging="360"/>
      </w:pPr>
      <w:rPr>
        <w:rFonts w:ascii="Symbol" w:hAnsi="Symbol" w:hint="default"/>
      </w:rPr>
    </w:lvl>
    <w:lvl w:ilvl="1" w:tplc="955086A0">
      <w:start w:val="1"/>
      <w:numFmt w:val="bullet"/>
      <w:lvlText w:val="o"/>
      <w:lvlJc w:val="left"/>
      <w:pPr>
        <w:ind w:left="1440" w:hanging="360"/>
      </w:pPr>
      <w:rPr>
        <w:rFonts w:ascii="Courier New" w:hAnsi="Courier New" w:cs="Courier New" w:hint="default"/>
      </w:rPr>
    </w:lvl>
    <w:lvl w:ilvl="2" w:tplc="4044F98C">
      <w:start w:val="1"/>
      <w:numFmt w:val="bullet"/>
      <w:lvlText w:val=""/>
      <w:lvlJc w:val="left"/>
      <w:pPr>
        <w:ind w:left="2160" w:hanging="360"/>
      </w:pPr>
      <w:rPr>
        <w:rFonts w:ascii="Wingdings" w:hAnsi="Wingdings" w:hint="default"/>
      </w:rPr>
    </w:lvl>
    <w:lvl w:ilvl="3" w:tplc="04CE8FAE">
      <w:start w:val="1"/>
      <w:numFmt w:val="bullet"/>
      <w:lvlText w:val=""/>
      <w:lvlJc w:val="left"/>
      <w:pPr>
        <w:ind w:left="2880" w:hanging="360"/>
      </w:pPr>
      <w:rPr>
        <w:rFonts w:ascii="Symbol" w:hAnsi="Symbol" w:hint="default"/>
      </w:rPr>
    </w:lvl>
    <w:lvl w:ilvl="4" w:tplc="6C824CD0">
      <w:start w:val="1"/>
      <w:numFmt w:val="bullet"/>
      <w:lvlText w:val="o"/>
      <w:lvlJc w:val="left"/>
      <w:pPr>
        <w:ind w:left="3600" w:hanging="360"/>
      </w:pPr>
      <w:rPr>
        <w:rFonts w:ascii="Courier New" w:hAnsi="Courier New" w:cs="Courier New" w:hint="default"/>
      </w:rPr>
    </w:lvl>
    <w:lvl w:ilvl="5" w:tplc="3852158A">
      <w:start w:val="1"/>
      <w:numFmt w:val="bullet"/>
      <w:lvlText w:val=""/>
      <w:lvlJc w:val="left"/>
      <w:pPr>
        <w:ind w:left="4320" w:hanging="360"/>
      </w:pPr>
      <w:rPr>
        <w:rFonts w:ascii="Wingdings" w:hAnsi="Wingdings" w:hint="default"/>
      </w:rPr>
    </w:lvl>
    <w:lvl w:ilvl="6" w:tplc="94D2B062">
      <w:start w:val="1"/>
      <w:numFmt w:val="bullet"/>
      <w:lvlText w:val=""/>
      <w:lvlJc w:val="left"/>
      <w:pPr>
        <w:ind w:left="5040" w:hanging="360"/>
      </w:pPr>
      <w:rPr>
        <w:rFonts w:ascii="Symbol" w:hAnsi="Symbol" w:hint="default"/>
      </w:rPr>
    </w:lvl>
    <w:lvl w:ilvl="7" w:tplc="3DDA3A06">
      <w:start w:val="1"/>
      <w:numFmt w:val="bullet"/>
      <w:lvlText w:val="o"/>
      <w:lvlJc w:val="left"/>
      <w:pPr>
        <w:ind w:left="5760" w:hanging="360"/>
      </w:pPr>
      <w:rPr>
        <w:rFonts w:ascii="Courier New" w:hAnsi="Courier New" w:cs="Courier New" w:hint="default"/>
      </w:rPr>
    </w:lvl>
    <w:lvl w:ilvl="8" w:tplc="5824B4FE">
      <w:start w:val="1"/>
      <w:numFmt w:val="bullet"/>
      <w:lvlText w:val=""/>
      <w:lvlJc w:val="left"/>
      <w:pPr>
        <w:ind w:left="6480" w:hanging="360"/>
      </w:pPr>
      <w:rPr>
        <w:rFonts w:ascii="Wingdings" w:hAnsi="Wingdings" w:hint="default"/>
      </w:rPr>
    </w:lvl>
  </w:abstractNum>
  <w:abstractNum w:abstractNumId="83" w15:restartNumberingAfterBreak="0">
    <w:nsid w:val="2F9C4097"/>
    <w:multiLevelType w:val="hybridMultilevel"/>
    <w:tmpl w:val="5D1A2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30032B6F"/>
    <w:multiLevelType w:val="hybridMultilevel"/>
    <w:tmpl w:val="D43227DE"/>
    <w:lvl w:ilvl="0" w:tplc="B39C1736">
      <w:numFmt w:val="bullet"/>
      <w:lvlText w:val="-"/>
      <w:lvlJc w:val="left"/>
      <w:pPr>
        <w:ind w:left="825"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5" w15:restartNumberingAfterBreak="0">
    <w:nsid w:val="30155538"/>
    <w:multiLevelType w:val="hybridMultilevel"/>
    <w:tmpl w:val="FF1ED4B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15:restartNumberingAfterBreak="0">
    <w:nsid w:val="304B6965"/>
    <w:multiLevelType w:val="hybridMultilevel"/>
    <w:tmpl w:val="2AFC5F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15:restartNumberingAfterBreak="0">
    <w:nsid w:val="31CB7C40"/>
    <w:multiLevelType w:val="hybridMultilevel"/>
    <w:tmpl w:val="D738FBC6"/>
    <w:lvl w:ilvl="0" w:tplc="4BBE401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8" w15:restartNumberingAfterBreak="0">
    <w:nsid w:val="327B49CB"/>
    <w:multiLevelType w:val="hybridMultilevel"/>
    <w:tmpl w:val="6F62776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333E1527"/>
    <w:multiLevelType w:val="hybridMultilevel"/>
    <w:tmpl w:val="3B14CEE0"/>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0" w15:restartNumberingAfterBreak="0">
    <w:nsid w:val="342D59F8"/>
    <w:multiLevelType w:val="multilevel"/>
    <w:tmpl w:val="CBC83454"/>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1" w15:restartNumberingAfterBreak="0">
    <w:nsid w:val="342D64D8"/>
    <w:multiLevelType w:val="hybridMultilevel"/>
    <w:tmpl w:val="F8C652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3" w15:restartNumberingAfterBreak="0">
    <w:nsid w:val="34B365C6"/>
    <w:multiLevelType w:val="hybridMultilevel"/>
    <w:tmpl w:val="3C26CB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35483E1A"/>
    <w:multiLevelType w:val="hybridMultilevel"/>
    <w:tmpl w:val="3662B50E"/>
    <w:lvl w:ilvl="0" w:tplc="EB50F12A">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15:restartNumberingAfterBreak="0">
    <w:nsid w:val="36435CCA"/>
    <w:multiLevelType w:val="hybridMultilevel"/>
    <w:tmpl w:val="D6146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15:restartNumberingAfterBreak="0">
    <w:nsid w:val="37AF74FD"/>
    <w:multiLevelType w:val="hybridMultilevel"/>
    <w:tmpl w:val="B3CAD0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37C53378"/>
    <w:multiLevelType w:val="multilevel"/>
    <w:tmpl w:val="735AE7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80314B4"/>
    <w:multiLevelType w:val="hybridMultilevel"/>
    <w:tmpl w:val="DD14F1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15:restartNumberingAfterBreak="0">
    <w:nsid w:val="380D1B74"/>
    <w:multiLevelType w:val="hybridMultilevel"/>
    <w:tmpl w:val="A99E7FEC"/>
    <w:lvl w:ilvl="0" w:tplc="EB50F1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386C3962"/>
    <w:multiLevelType w:val="hybridMultilevel"/>
    <w:tmpl w:val="2F16B0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15:restartNumberingAfterBreak="0">
    <w:nsid w:val="3A0055D8"/>
    <w:multiLevelType w:val="hybridMultilevel"/>
    <w:tmpl w:val="0478DFC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15:restartNumberingAfterBreak="0">
    <w:nsid w:val="3B987F26"/>
    <w:multiLevelType w:val="hybridMultilevel"/>
    <w:tmpl w:val="3A0A0C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15:restartNumberingAfterBreak="0">
    <w:nsid w:val="3BB83BBD"/>
    <w:multiLevelType w:val="hybridMultilevel"/>
    <w:tmpl w:val="17D0DBC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15:restartNumberingAfterBreak="0">
    <w:nsid w:val="3BCC5106"/>
    <w:multiLevelType w:val="hybridMultilevel"/>
    <w:tmpl w:val="4B10F628"/>
    <w:lvl w:ilvl="0" w:tplc="F8FC8F6E">
      <w:start w:val="1"/>
      <w:numFmt w:val="bullet"/>
      <w:lvlText w:val=""/>
      <w:lvlJc w:val="left"/>
      <w:pPr>
        <w:ind w:left="720" w:hanging="360"/>
      </w:pPr>
      <w:rPr>
        <w:rFonts w:ascii="Symbol" w:hAnsi="Symbol" w:hint="default"/>
      </w:rPr>
    </w:lvl>
    <w:lvl w:ilvl="1" w:tplc="19960FCC">
      <w:start w:val="1"/>
      <w:numFmt w:val="bullet"/>
      <w:lvlText w:val="o"/>
      <w:lvlJc w:val="left"/>
      <w:pPr>
        <w:ind w:left="1440" w:hanging="360"/>
      </w:pPr>
      <w:rPr>
        <w:rFonts w:ascii="Courier New" w:hAnsi="Courier New" w:cs="Courier New" w:hint="default"/>
      </w:rPr>
    </w:lvl>
    <w:lvl w:ilvl="2" w:tplc="72B60B7E">
      <w:start w:val="1"/>
      <w:numFmt w:val="bullet"/>
      <w:lvlText w:val=""/>
      <w:lvlJc w:val="left"/>
      <w:pPr>
        <w:ind w:left="2160" w:hanging="360"/>
      </w:pPr>
      <w:rPr>
        <w:rFonts w:ascii="Wingdings" w:hAnsi="Wingdings" w:hint="default"/>
      </w:rPr>
    </w:lvl>
    <w:lvl w:ilvl="3" w:tplc="1AFEC588">
      <w:start w:val="1"/>
      <w:numFmt w:val="bullet"/>
      <w:lvlText w:val=""/>
      <w:lvlJc w:val="left"/>
      <w:pPr>
        <w:ind w:left="2880" w:hanging="360"/>
      </w:pPr>
      <w:rPr>
        <w:rFonts w:ascii="Symbol" w:hAnsi="Symbol" w:hint="default"/>
      </w:rPr>
    </w:lvl>
    <w:lvl w:ilvl="4" w:tplc="85E40354">
      <w:start w:val="1"/>
      <w:numFmt w:val="bullet"/>
      <w:lvlText w:val="o"/>
      <w:lvlJc w:val="left"/>
      <w:pPr>
        <w:ind w:left="3600" w:hanging="360"/>
      </w:pPr>
      <w:rPr>
        <w:rFonts w:ascii="Courier New" w:hAnsi="Courier New" w:cs="Courier New" w:hint="default"/>
      </w:rPr>
    </w:lvl>
    <w:lvl w:ilvl="5" w:tplc="F3B4C1BA">
      <w:start w:val="1"/>
      <w:numFmt w:val="bullet"/>
      <w:lvlText w:val=""/>
      <w:lvlJc w:val="left"/>
      <w:pPr>
        <w:ind w:left="4320" w:hanging="360"/>
      </w:pPr>
      <w:rPr>
        <w:rFonts w:ascii="Wingdings" w:hAnsi="Wingdings" w:hint="default"/>
      </w:rPr>
    </w:lvl>
    <w:lvl w:ilvl="6" w:tplc="86C0FAE8">
      <w:start w:val="1"/>
      <w:numFmt w:val="bullet"/>
      <w:lvlText w:val=""/>
      <w:lvlJc w:val="left"/>
      <w:pPr>
        <w:ind w:left="5040" w:hanging="360"/>
      </w:pPr>
      <w:rPr>
        <w:rFonts w:ascii="Symbol" w:hAnsi="Symbol" w:hint="default"/>
      </w:rPr>
    </w:lvl>
    <w:lvl w:ilvl="7" w:tplc="22E881A4">
      <w:start w:val="1"/>
      <w:numFmt w:val="bullet"/>
      <w:lvlText w:val="o"/>
      <w:lvlJc w:val="left"/>
      <w:pPr>
        <w:ind w:left="5760" w:hanging="360"/>
      </w:pPr>
      <w:rPr>
        <w:rFonts w:ascii="Courier New" w:hAnsi="Courier New" w:cs="Courier New" w:hint="default"/>
      </w:rPr>
    </w:lvl>
    <w:lvl w:ilvl="8" w:tplc="15AEF7BA">
      <w:start w:val="1"/>
      <w:numFmt w:val="bullet"/>
      <w:lvlText w:val=""/>
      <w:lvlJc w:val="left"/>
      <w:pPr>
        <w:ind w:left="6480" w:hanging="360"/>
      </w:pPr>
      <w:rPr>
        <w:rFonts w:ascii="Wingdings" w:hAnsi="Wingdings" w:hint="default"/>
      </w:rPr>
    </w:lvl>
  </w:abstractNum>
  <w:abstractNum w:abstractNumId="105" w15:restartNumberingAfterBreak="0">
    <w:nsid w:val="3BF67F57"/>
    <w:multiLevelType w:val="hybridMultilevel"/>
    <w:tmpl w:val="F0E671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15:restartNumberingAfterBreak="0">
    <w:nsid w:val="3CED17AC"/>
    <w:multiLevelType w:val="hybridMultilevel"/>
    <w:tmpl w:val="A678C85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15:restartNumberingAfterBreak="0">
    <w:nsid w:val="3E0A3E29"/>
    <w:multiLevelType w:val="hybridMultilevel"/>
    <w:tmpl w:val="E29E748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15:restartNumberingAfterBreak="0">
    <w:nsid w:val="3EF21274"/>
    <w:multiLevelType w:val="hybridMultilevel"/>
    <w:tmpl w:val="3E722CE6"/>
    <w:lvl w:ilvl="0" w:tplc="4BBE401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09" w15:restartNumberingAfterBreak="0">
    <w:nsid w:val="3F874F5C"/>
    <w:multiLevelType w:val="hybridMultilevel"/>
    <w:tmpl w:val="7572179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15:restartNumberingAfterBreak="0">
    <w:nsid w:val="3FE615AC"/>
    <w:multiLevelType w:val="hybridMultilevel"/>
    <w:tmpl w:val="367A6D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15:restartNumberingAfterBreak="0">
    <w:nsid w:val="40B6475C"/>
    <w:multiLevelType w:val="hybridMultilevel"/>
    <w:tmpl w:val="CBD4356A"/>
    <w:lvl w:ilvl="0" w:tplc="4BBE4010">
      <w:start w:val="1"/>
      <w:numFmt w:val="bullet"/>
      <w:lvlText w:val=""/>
      <w:lvlJc w:val="left"/>
      <w:pPr>
        <w:ind w:left="993" w:hanging="360"/>
      </w:pPr>
      <w:rPr>
        <w:rFonts w:ascii="Symbol" w:hAnsi="Symbol" w:hint="default"/>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112" w15:restartNumberingAfterBreak="0">
    <w:nsid w:val="41284B3C"/>
    <w:multiLevelType w:val="hybridMultilevel"/>
    <w:tmpl w:val="FA08A2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15:restartNumberingAfterBreak="0">
    <w:nsid w:val="41E532C0"/>
    <w:multiLevelType w:val="hybridMultilevel"/>
    <w:tmpl w:val="654EC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4228471E"/>
    <w:multiLevelType w:val="hybridMultilevel"/>
    <w:tmpl w:val="1938D7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424801D9"/>
    <w:multiLevelType w:val="hybridMultilevel"/>
    <w:tmpl w:val="14DCB5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15:restartNumberingAfterBreak="0">
    <w:nsid w:val="43681CFE"/>
    <w:multiLevelType w:val="hybridMultilevel"/>
    <w:tmpl w:val="E6A86EA8"/>
    <w:lvl w:ilvl="0" w:tplc="92F2F6C2">
      <w:numFmt w:val="bullet"/>
      <w:lvlText w:val=""/>
      <w:lvlJc w:val="left"/>
      <w:pPr>
        <w:ind w:left="573" w:hanging="94"/>
      </w:pPr>
      <w:rPr>
        <w:rFonts w:ascii="Symbol" w:eastAsia="Symbol" w:hAnsi="Symbol" w:cs="Symbol" w:hint="default"/>
        <w:w w:val="99"/>
        <w:sz w:val="20"/>
        <w:szCs w:val="20"/>
        <w:lang w:val="ru-RU" w:eastAsia="en-US" w:bidi="ar-SA"/>
      </w:rPr>
    </w:lvl>
    <w:lvl w:ilvl="1" w:tplc="39968B00">
      <w:numFmt w:val="bullet"/>
      <w:lvlText w:val="•"/>
      <w:lvlJc w:val="left"/>
      <w:pPr>
        <w:ind w:left="1612" w:hanging="94"/>
      </w:pPr>
      <w:rPr>
        <w:rFonts w:hint="default"/>
        <w:lang w:val="ru-RU" w:eastAsia="en-US" w:bidi="ar-SA"/>
      </w:rPr>
    </w:lvl>
    <w:lvl w:ilvl="2" w:tplc="EC287B64">
      <w:numFmt w:val="bullet"/>
      <w:lvlText w:val="•"/>
      <w:lvlJc w:val="left"/>
      <w:pPr>
        <w:ind w:left="2644" w:hanging="94"/>
      </w:pPr>
      <w:rPr>
        <w:rFonts w:hint="default"/>
        <w:lang w:val="ru-RU" w:eastAsia="en-US" w:bidi="ar-SA"/>
      </w:rPr>
    </w:lvl>
    <w:lvl w:ilvl="3" w:tplc="09E4D020">
      <w:numFmt w:val="bullet"/>
      <w:lvlText w:val="•"/>
      <w:lvlJc w:val="left"/>
      <w:pPr>
        <w:ind w:left="3677" w:hanging="94"/>
      </w:pPr>
      <w:rPr>
        <w:rFonts w:hint="default"/>
        <w:lang w:val="ru-RU" w:eastAsia="en-US" w:bidi="ar-SA"/>
      </w:rPr>
    </w:lvl>
    <w:lvl w:ilvl="4" w:tplc="0390FA72">
      <w:numFmt w:val="bullet"/>
      <w:lvlText w:val="•"/>
      <w:lvlJc w:val="left"/>
      <w:pPr>
        <w:ind w:left="4709" w:hanging="94"/>
      </w:pPr>
      <w:rPr>
        <w:rFonts w:hint="default"/>
        <w:lang w:val="ru-RU" w:eastAsia="en-US" w:bidi="ar-SA"/>
      </w:rPr>
    </w:lvl>
    <w:lvl w:ilvl="5" w:tplc="6FC08C24">
      <w:numFmt w:val="bullet"/>
      <w:lvlText w:val="•"/>
      <w:lvlJc w:val="left"/>
      <w:pPr>
        <w:ind w:left="5742" w:hanging="94"/>
      </w:pPr>
      <w:rPr>
        <w:rFonts w:hint="default"/>
        <w:lang w:val="ru-RU" w:eastAsia="en-US" w:bidi="ar-SA"/>
      </w:rPr>
    </w:lvl>
    <w:lvl w:ilvl="6" w:tplc="B080BF3C">
      <w:numFmt w:val="bullet"/>
      <w:lvlText w:val="•"/>
      <w:lvlJc w:val="left"/>
      <w:pPr>
        <w:ind w:left="6774" w:hanging="94"/>
      </w:pPr>
      <w:rPr>
        <w:rFonts w:hint="default"/>
        <w:lang w:val="ru-RU" w:eastAsia="en-US" w:bidi="ar-SA"/>
      </w:rPr>
    </w:lvl>
    <w:lvl w:ilvl="7" w:tplc="1A3016DC">
      <w:numFmt w:val="bullet"/>
      <w:lvlText w:val="•"/>
      <w:lvlJc w:val="left"/>
      <w:pPr>
        <w:ind w:left="7806" w:hanging="94"/>
      </w:pPr>
      <w:rPr>
        <w:rFonts w:hint="default"/>
        <w:lang w:val="ru-RU" w:eastAsia="en-US" w:bidi="ar-SA"/>
      </w:rPr>
    </w:lvl>
    <w:lvl w:ilvl="8" w:tplc="661A73E4">
      <w:numFmt w:val="bullet"/>
      <w:lvlText w:val="•"/>
      <w:lvlJc w:val="left"/>
      <w:pPr>
        <w:ind w:left="8839" w:hanging="94"/>
      </w:pPr>
      <w:rPr>
        <w:rFonts w:hint="default"/>
        <w:lang w:val="ru-RU" w:eastAsia="en-US" w:bidi="ar-SA"/>
      </w:rPr>
    </w:lvl>
  </w:abstractNum>
  <w:abstractNum w:abstractNumId="117" w15:restartNumberingAfterBreak="0">
    <w:nsid w:val="43C355DD"/>
    <w:multiLevelType w:val="hybridMultilevel"/>
    <w:tmpl w:val="7B6205A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440A008E"/>
    <w:multiLevelType w:val="hybridMultilevel"/>
    <w:tmpl w:val="FE70BB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15:restartNumberingAfterBreak="0">
    <w:nsid w:val="47263B54"/>
    <w:multiLevelType w:val="hybridMultilevel"/>
    <w:tmpl w:val="8F009D82"/>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1" w15:restartNumberingAfterBreak="0">
    <w:nsid w:val="477E6207"/>
    <w:multiLevelType w:val="hybridMultilevel"/>
    <w:tmpl w:val="F0128CC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15:restartNumberingAfterBreak="0">
    <w:nsid w:val="47BC37F7"/>
    <w:multiLevelType w:val="hybridMultilevel"/>
    <w:tmpl w:val="5E9C21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15:restartNumberingAfterBreak="0">
    <w:nsid w:val="47E02E9E"/>
    <w:multiLevelType w:val="hybridMultilevel"/>
    <w:tmpl w:val="4AC84C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15:restartNumberingAfterBreak="0">
    <w:nsid w:val="48760806"/>
    <w:multiLevelType w:val="hybridMultilevel"/>
    <w:tmpl w:val="F7DEBB24"/>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15:restartNumberingAfterBreak="0">
    <w:nsid w:val="49CA124D"/>
    <w:multiLevelType w:val="hybridMultilevel"/>
    <w:tmpl w:val="95043A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15:restartNumberingAfterBreak="0">
    <w:nsid w:val="4AD87D9F"/>
    <w:multiLevelType w:val="hybridMultilevel"/>
    <w:tmpl w:val="8E4A5A18"/>
    <w:lvl w:ilvl="0" w:tplc="9B32793C">
      <w:start w:val="6"/>
      <w:numFmt w:val="decimal"/>
      <w:lvlText w:val="%1."/>
      <w:lvlJc w:val="left"/>
      <w:pPr>
        <w:ind w:left="759" w:hanging="360"/>
      </w:pPr>
      <w:rPr>
        <w:rFonts w:hint="default"/>
      </w:rPr>
    </w:lvl>
    <w:lvl w:ilvl="1" w:tplc="04190019" w:tentative="1">
      <w:start w:val="1"/>
      <w:numFmt w:val="lowerLetter"/>
      <w:lvlText w:val="%2."/>
      <w:lvlJc w:val="left"/>
      <w:pPr>
        <w:ind w:left="1479" w:hanging="360"/>
      </w:pPr>
    </w:lvl>
    <w:lvl w:ilvl="2" w:tplc="0419001B" w:tentative="1">
      <w:start w:val="1"/>
      <w:numFmt w:val="lowerRoman"/>
      <w:lvlText w:val="%3."/>
      <w:lvlJc w:val="right"/>
      <w:pPr>
        <w:ind w:left="2199" w:hanging="180"/>
      </w:pPr>
    </w:lvl>
    <w:lvl w:ilvl="3" w:tplc="0419000F" w:tentative="1">
      <w:start w:val="1"/>
      <w:numFmt w:val="decimal"/>
      <w:lvlText w:val="%4."/>
      <w:lvlJc w:val="left"/>
      <w:pPr>
        <w:ind w:left="2919" w:hanging="360"/>
      </w:pPr>
    </w:lvl>
    <w:lvl w:ilvl="4" w:tplc="04190019" w:tentative="1">
      <w:start w:val="1"/>
      <w:numFmt w:val="lowerLetter"/>
      <w:lvlText w:val="%5."/>
      <w:lvlJc w:val="left"/>
      <w:pPr>
        <w:ind w:left="3639" w:hanging="360"/>
      </w:pPr>
    </w:lvl>
    <w:lvl w:ilvl="5" w:tplc="0419001B" w:tentative="1">
      <w:start w:val="1"/>
      <w:numFmt w:val="lowerRoman"/>
      <w:lvlText w:val="%6."/>
      <w:lvlJc w:val="right"/>
      <w:pPr>
        <w:ind w:left="4359" w:hanging="180"/>
      </w:pPr>
    </w:lvl>
    <w:lvl w:ilvl="6" w:tplc="0419000F" w:tentative="1">
      <w:start w:val="1"/>
      <w:numFmt w:val="decimal"/>
      <w:lvlText w:val="%7."/>
      <w:lvlJc w:val="left"/>
      <w:pPr>
        <w:ind w:left="5079" w:hanging="360"/>
      </w:pPr>
    </w:lvl>
    <w:lvl w:ilvl="7" w:tplc="04190019" w:tentative="1">
      <w:start w:val="1"/>
      <w:numFmt w:val="lowerLetter"/>
      <w:lvlText w:val="%8."/>
      <w:lvlJc w:val="left"/>
      <w:pPr>
        <w:ind w:left="5799" w:hanging="360"/>
      </w:pPr>
    </w:lvl>
    <w:lvl w:ilvl="8" w:tplc="0419001B" w:tentative="1">
      <w:start w:val="1"/>
      <w:numFmt w:val="lowerRoman"/>
      <w:lvlText w:val="%9."/>
      <w:lvlJc w:val="right"/>
      <w:pPr>
        <w:ind w:left="6519" w:hanging="180"/>
      </w:pPr>
    </w:lvl>
  </w:abstractNum>
  <w:abstractNum w:abstractNumId="127" w15:restartNumberingAfterBreak="0">
    <w:nsid w:val="4C9F2D98"/>
    <w:multiLevelType w:val="hybridMultilevel"/>
    <w:tmpl w:val="DC0AFD30"/>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8" w15:restartNumberingAfterBreak="0">
    <w:nsid w:val="4D0D29C3"/>
    <w:multiLevelType w:val="hybridMultilevel"/>
    <w:tmpl w:val="7892D9D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15:restartNumberingAfterBreak="0">
    <w:nsid w:val="4DC13C21"/>
    <w:multiLevelType w:val="hybridMultilevel"/>
    <w:tmpl w:val="09C8C14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15:restartNumberingAfterBreak="0">
    <w:nsid w:val="4E7B78DD"/>
    <w:multiLevelType w:val="hybridMultilevel"/>
    <w:tmpl w:val="000E96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15:restartNumberingAfterBreak="0">
    <w:nsid w:val="4E7C2C04"/>
    <w:multiLevelType w:val="hybridMultilevel"/>
    <w:tmpl w:val="81BEED2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15:restartNumberingAfterBreak="0">
    <w:nsid w:val="4EAB2FA0"/>
    <w:multiLevelType w:val="hybridMultilevel"/>
    <w:tmpl w:val="A2F89B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15:restartNumberingAfterBreak="0">
    <w:nsid w:val="4F083606"/>
    <w:multiLevelType w:val="hybridMultilevel"/>
    <w:tmpl w:val="AAB8C6D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15:restartNumberingAfterBreak="0">
    <w:nsid w:val="4FDD2663"/>
    <w:multiLevelType w:val="hybridMultilevel"/>
    <w:tmpl w:val="07DAA8E4"/>
    <w:lvl w:ilvl="0" w:tplc="DA7C667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15:restartNumberingAfterBreak="0">
    <w:nsid w:val="50261892"/>
    <w:multiLevelType w:val="hybridMultilevel"/>
    <w:tmpl w:val="88F0FB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37" w15:restartNumberingAfterBreak="0">
    <w:nsid w:val="522C32B7"/>
    <w:multiLevelType w:val="hybridMultilevel"/>
    <w:tmpl w:val="9BAA35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15:restartNumberingAfterBreak="0">
    <w:nsid w:val="5292725C"/>
    <w:multiLevelType w:val="hybridMultilevel"/>
    <w:tmpl w:val="0324E0E4"/>
    <w:lvl w:ilvl="0" w:tplc="D14CD12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15:restartNumberingAfterBreak="0">
    <w:nsid w:val="537E5995"/>
    <w:multiLevelType w:val="hybridMultilevel"/>
    <w:tmpl w:val="3AE4937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15:restartNumberingAfterBreak="0">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41" w15:restartNumberingAfterBreak="0">
    <w:nsid w:val="550739F5"/>
    <w:multiLevelType w:val="hybridMultilevel"/>
    <w:tmpl w:val="61FC5C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15:restartNumberingAfterBreak="0">
    <w:nsid w:val="564428CF"/>
    <w:multiLevelType w:val="hybridMultilevel"/>
    <w:tmpl w:val="75A25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15:restartNumberingAfterBreak="0">
    <w:nsid w:val="5789706B"/>
    <w:multiLevelType w:val="hybridMultilevel"/>
    <w:tmpl w:val="FBF810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15:restartNumberingAfterBreak="0">
    <w:nsid w:val="57A04DD6"/>
    <w:multiLevelType w:val="hybridMultilevel"/>
    <w:tmpl w:val="85FEF2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15:restartNumberingAfterBreak="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15:restartNumberingAfterBreak="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15:restartNumberingAfterBreak="0">
    <w:nsid w:val="585E6522"/>
    <w:multiLevelType w:val="hybridMultilevel"/>
    <w:tmpl w:val="2C74C80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15:restartNumberingAfterBreak="0">
    <w:nsid w:val="5C4D4330"/>
    <w:multiLevelType w:val="hybridMultilevel"/>
    <w:tmpl w:val="AF64316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0" w15:restartNumberingAfterBreak="0">
    <w:nsid w:val="5D2D5151"/>
    <w:multiLevelType w:val="hybridMultilevel"/>
    <w:tmpl w:val="C374CE8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15:restartNumberingAfterBreak="0">
    <w:nsid w:val="5E46666C"/>
    <w:multiLevelType w:val="hybridMultilevel"/>
    <w:tmpl w:val="27368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15:restartNumberingAfterBreak="0">
    <w:nsid w:val="5E523662"/>
    <w:multiLevelType w:val="hybridMultilevel"/>
    <w:tmpl w:val="2E4EE74E"/>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3" w15:restartNumberingAfterBreak="0">
    <w:nsid w:val="5E860436"/>
    <w:multiLevelType w:val="hybridMultilevel"/>
    <w:tmpl w:val="50F2E3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15:restartNumberingAfterBreak="0">
    <w:nsid w:val="5F01708B"/>
    <w:multiLevelType w:val="hybridMultilevel"/>
    <w:tmpl w:val="B8808E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15:restartNumberingAfterBreak="0">
    <w:nsid w:val="60793A2F"/>
    <w:multiLevelType w:val="hybridMultilevel"/>
    <w:tmpl w:val="AE1AB2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15:restartNumberingAfterBreak="0">
    <w:nsid w:val="609448F9"/>
    <w:multiLevelType w:val="hybridMultilevel"/>
    <w:tmpl w:val="61D6D32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15:restartNumberingAfterBreak="0">
    <w:nsid w:val="61BF230E"/>
    <w:multiLevelType w:val="hybridMultilevel"/>
    <w:tmpl w:val="F878B3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59" w15:restartNumberingAfterBreak="0">
    <w:nsid w:val="65095CFA"/>
    <w:multiLevelType w:val="hybridMultilevel"/>
    <w:tmpl w:val="77A6A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15:restartNumberingAfterBreak="0">
    <w:nsid w:val="653023F3"/>
    <w:multiLevelType w:val="hybridMultilevel"/>
    <w:tmpl w:val="2D0C76E6"/>
    <w:lvl w:ilvl="0" w:tplc="FC1C4F00">
      <w:start w:val="1"/>
      <w:numFmt w:val="upperRoman"/>
      <w:lvlText w:val="%1."/>
      <w:lvlJc w:val="left"/>
      <w:pPr>
        <w:ind w:left="1080" w:hanging="720"/>
      </w:pPr>
      <w:rPr>
        <w:rFonts w:hint="default"/>
      </w:rPr>
    </w:lvl>
    <w:lvl w:ilvl="1" w:tplc="D2C0AAF4">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1" w15:restartNumberingAfterBreak="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15:restartNumberingAfterBreak="0">
    <w:nsid w:val="669F38ED"/>
    <w:multiLevelType w:val="hybridMultilevel"/>
    <w:tmpl w:val="153026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15:restartNumberingAfterBreak="0">
    <w:nsid w:val="66DD0BC5"/>
    <w:multiLevelType w:val="hybridMultilevel"/>
    <w:tmpl w:val="7EB217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15:restartNumberingAfterBreak="0">
    <w:nsid w:val="66E4124E"/>
    <w:multiLevelType w:val="hybridMultilevel"/>
    <w:tmpl w:val="CC92A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15:restartNumberingAfterBreak="0">
    <w:nsid w:val="676423B2"/>
    <w:multiLevelType w:val="hybridMultilevel"/>
    <w:tmpl w:val="23C47B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15:restartNumberingAfterBreak="0">
    <w:nsid w:val="67D0549C"/>
    <w:multiLevelType w:val="hybridMultilevel"/>
    <w:tmpl w:val="6C00AA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15:restartNumberingAfterBreak="0">
    <w:nsid w:val="682A65B9"/>
    <w:multiLevelType w:val="hybridMultilevel"/>
    <w:tmpl w:val="77EC16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15:restartNumberingAfterBreak="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9" w15:restartNumberingAfterBreak="0">
    <w:nsid w:val="6AD25B56"/>
    <w:multiLevelType w:val="hybridMultilevel"/>
    <w:tmpl w:val="54B8A8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15:restartNumberingAfterBreak="0">
    <w:nsid w:val="6B8808EF"/>
    <w:multiLevelType w:val="hybridMultilevel"/>
    <w:tmpl w:val="D2D8469C"/>
    <w:lvl w:ilvl="0" w:tplc="4C4A2650">
      <w:start w:val="1"/>
      <w:numFmt w:val="decimal"/>
      <w:lvlText w:val="%1."/>
      <w:lvlJc w:val="left"/>
      <w:pPr>
        <w:ind w:left="720" w:hanging="360"/>
      </w:pPr>
      <w:rPr>
        <w:rFonts w:hint="default"/>
      </w:rPr>
    </w:lvl>
    <w:lvl w:ilvl="1" w:tplc="2562724E">
      <w:start w:val="1"/>
      <w:numFmt w:val="lowerLetter"/>
      <w:lvlText w:val="%2."/>
      <w:lvlJc w:val="left"/>
      <w:pPr>
        <w:ind w:left="1440" w:hanging="360"/>
      </w:pPr>
    </w:lvl>
    <w:lvl w:ilvl="2" w:tplc="9F448B78">
      <w:start w:val="1"/>
      <w:numFmt w:val="lowerRoman"/>
      <w:lvlText w:val="%3."/>
      <w:lvlJc w:val="right"/>
      <w:pPr>
        <w:ind w:left="2160" w:hanging="180"/>
      </w:pPr>
    </w:lvl>
    <w:lvl w:ilvl="3" w:tplc="E07EC436">
      <w:start w:val="1"/>
      <w:numFmt w:val="decimal"/>
      <w:lvlText w:val="%4."/>
      <w:lvlJc w:val="left"/>
      <w:pPr>
        <w:ind w:left="2880" w:hanging="360"/>
      </w:pPr>
    </w:lvl>
    <w:lvl w:ilvl="4" w:tplc="F544C2F6">
      <w:start w:val="1"/>
      <w:numFmt w:val="lowerLetter"/>
      <w:lvlText w:val="%5."/>
      <w:lvlJc w:val="left"/>
      <w:pPr>
        <w:ind w:left="3600" w:hanging="360"/>
      </w:pPr>
    </w:lvl>
    <w:lvl w:ilvl="5" w:tplc="E132DFDA">
      <w:start w:val="1"/>
      <w:numFmt w:val="lowerRoman"/>
      <w:lvlText w:val="%6."/>
      <w:lvlJc w:val="right"/>
      <w:pPr>
        <w:ind w:left="4320" w:hanging="180"/>
      </w:pPr>
    </w:lvl>
    <w:lvl w:ilvl="6" w:tplc="3B3E0816">
      <w:start w:val="1"/>
      <w:numFmt w:val="decimal"/>
      <w:lvlText w:val="%7."/>
      <w:lvlJc w:val="left"/>
      <w:pPr>
        <w:ind w:left="5040" w:hanging="360"/>
      </w:pPr>
    </w:lvl>
    <w:lvl w:ilvl="7" w:tplc="8D742F4C">
      <w:start w:val="1"/>
      <w:numFmt w:val="lowerLetter"/>
      <w:lvlText w:val="%8."/>
      <w:lvlJc w:val="left"/>
      <w:pPr>
        <w:ind w:left="5760" w:hanging="360"/>
      </w:pPr>
    </w:lvl>
    <w:lvl w:ilvl="8" w:tplc="E79017B6">
      <w:start w:val="1"/>
      <w:numFmt w:val="lowerRoman"/>
      <w:lvlText w:val="%9."/>
      <w:lvlJc w:val="right"/>
      <w:pPr>
        <w:ind w:left="6480" w:hanging="180"/>
      </w:pPr>
    </w:lvl>
  </w:abstractNum>
  <w:abstractNum w:abstractNumId="171" w15:restartNumberingAfterBreak="0">
    <w:nsid w:val="6C512678"/>
    <w:multiLevelType w:val="hybridMultilevel"/>
    <w:tmpl w:val="107CD2E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15:restartNumberingAfterBreak="0">
    <w:nsid w:val="6C6A7827"/>
    <w:multiLevelType w:val="hybridMultilevel"/>
    <w:tmpl w:val="95E4BD2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15:restartNumberingAfterBreak="0">
    <w:nsid w:val="6C931BB0"/>
    <w:multiLevelType w:val="hybridMultilevel"/>
    <w:tmpl w:val="8402A3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4" w15:restartNumberingAfterBreak="0">
    <w:nsid w:val="6C967768"/>
    <w:multiLevelType w:val="hybridMultilevel"/>
    <w:tmpl w:val="5DA034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15:restartNumberingAfterBreak="0">
    <w:nsid w:val="6CDA3109"/>
    <w:multiLevelType w:val="hybridMultilevel"/>
    <w:tmpl w:val="A16AE80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15:restartNumberingAfterBreak="0">
    <w:nsid w:val="6D117A35"/>
    <w:multiLevelType w:val="hybridMultilevel"/>
    <w:tmpl w:val="492EC65A"/>
    <w:lvl w:ilvl="0" w:tplc="E1F03902">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15:restartNumberingAfterBreak="0">
    <w:nsid w:val="6EE06481"/>
    <w:multiLevelType w:val="multilevel"/>
    <w:tmpl w:val="01EE4B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6F6378D1"/>
    <w:multiLevelType w:val="hybridMultilevel"/>
    <w:tmpl w:val="73FCF648"/>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9" w15:restartNumberingAfterBreak="0">
    <w:nsid w:val="6FC63F61"/>
    <w:multiLevelType w:val="hybridMultilevel"/>
    <w:tmpl w:val="56649278"/>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0" w15:restartNumberingAfterBreak="0">
    <w:nsid w:val="6FD03FF1"/>
    <w:multiLevelType w:val="hybridMultilevel"/>
    <w:tmpl w:val="8F96FC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15:restartNumberingAfterBreak="0">
    <w:nsid w:val="70006DFD"/>
    <w:multiLevelType w:val="hybridMultilevel"/>
    <w:tmpl w:val="C08C4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15:restartNumberingAfterBreak="0">
    <w:nsid w:val="706F1B77"/>
    <w:multiLevelType w:val="hybridMultilevel"/>
    <w:tmpl w:val="620A86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15:restartNumberingAfterBreak="0">
    <w:nsid w:val="70A256E1"/>
    <w:multiLevelType w:val="hybridMultilevel"/>
    <w:tmpl w:val="7DEE99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15:restartNumberingAfterBreak="0">
    <w:nsid w:val="70C17A58"/>
    <w:multiLevelType w:val="hybridMultilevel"/>
    <w:tmpl w:val="C1E4E886"/>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5" w15:restartNumberingAfterBreak="0">
    <w:nsid w:val="717A2140"/>
    <w:multiLevelType w:val="hybridMultilevel"/>
    <w:tmpl w:val="7D3623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15:restartNumberingAfterBreak="0">
    <w:nsid w:val="71A33E73"/>
    <w:multiLevelType w:val="multilevel"/>
    <w:tmpl w:val="E99EFA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75F50065"/>
    <w:multiLevelType w:val="hybridMultilevel"/>
    <w:tmpl w:val="BFB04BA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89" w15:restartNumberingAfterBreak="0">
    <w:nsid w:val="76600259"/>
    <w:multiLevelType w:val="multilevel"/>
    <w:tmpl w:val="86BE9822"/>
    <w:lvl w:ilvl="0">
      <w:start w:val="2"/>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0" w15:restartNumberingAfterBreak="0">
    <w:nsid w:val="77850579"/>
    <w:multiLevelType w:val="hybridMultilevel"/>
    <w:tmpl w:val="3C40DA8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15:restartNumberingAfterBreak="0">
    <w:nsid w:val="77AA00D5"/>
    <w:multiLevelType w:val="hybridMultilevel"/>
    <w:tmpl w:val="5C94F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15:restartNumberingAfterBreak="0">
    <w:nsid w:val="77D921B1"/>
    <w:multiLevelType w:val="multilevel"/>
    <w:tmpl w:val="D7A68BEC"/>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3" w15:restartNumberingAfterBreak="0">
    <w:nsid w:val="78B45DB8"/>
    <w:multiLevelType w:val="hybridMultilevel"/>
    <w:tmpl w:val="5FE06C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15:restartNumberingAfterBreak="0">
    <w:nsid w:val="78BA45FC"/>
    <w:multiLevelType w:val="hybridMultilevel"/>
    <w:tmpl w:val="0B7867E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15:restartNumberingAfterBreak="0">
    <w:nsid w:val="794A6BD1"/>
    <w:multiLevelType w:val="hybridMultilevel"/>
    <w:tmpl w:val="3C26FE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6" w15:restartNumberingAfterBreak="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7" w15:restartNumberingAfterBreak="0">
    <w:nsid w:val="7A50195C"/>
    <w:multiLevelType w:val="hybridMultilevel"/>
    <w:tmpl w:val="157216A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15:restartNumberingAfterBreak="0">
    <w:nsid w:val="7A7C39E3"/>
    <w:multiLevelType w:val="hybridMultilevel"/>
    <w:tmpl w:val="04EE982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9"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00" w15:restartNumberingAfterBreak="0">
    <w:nsid w:val="7D9A589F"/>
    <w:multiLevelType w:val="hybridMultilevel"/>
    <w:tmpl w:val="F9B2D5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02" w15:restartNumberingAfterBreak="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3" w15:restartNumberingAfterBreak="0">
    <w:nsid w:val="7DF861B7"/>
    <w:multiLevelType w:val="hybridMultilevel"/>
    <w:tmpl w:val="EDDCA75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15:restartNumberingAfterBreak="0">
    <w:nsid w:val="7F1E7FA2"/>
    <w:multiLevelType w:val="multilevel"/>
    <w:tmpl w:val="8260FD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5" w15:restartNumberingAfterBreak="0">
    <w:nsid w:val="7F2755CD"/>
    <w:multiLevelType w:val="hybridMultilevel"/>
    <w:tmpl w:val="E7A0672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15:restartNumberingAfterBreak="0">
    <w:nsid w:val="7F9A080E"/>
    <w:multiLevelType w:val="hybridMultilevel"/>
    <w:tmpl w:val="92CAF4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15:restartNumberingAfterBreak="0">
    <w:nsid w:val="7FA070F6"/>
    <w:multiLevelType w:val="hybridMultilevel"/>
    <w:tmpl w:val="C48269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15:restartNumberingAfterBreak="0">
    <w:nsid w:val="7FC74805"/>
    <w:multiLevelType w:val="hybridMultilevel"/>
    <w:tmpl w:val="343C579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641299233">
    <w:abstractNumId w:val="163"/>
  </w:num>
  <w:num w:numId="2" w16cid:durableId="347878214">
    <w:abstractNumId w:val="200"/>
  </w:num>
  <w:num w:numId="3" w16cid:durableId="1261984675">
    <w:abstractNumId w:val="107"/>
  </w:num>
  <w:num w:numId="4" w16cid:durableId="137457134">
    <w:abstractNumId w:val="140"/>
  </w:num>
  <w:num w:numId="5" w16cid:durableId="11078492">
    <w:abstractNumId w:val="119"/>
  </w:num>
  <w:num w:numId="6" w16cid:durableId="1365908864">
    <w:abstractNumId w:val="69"/>
  </w:num>
  <w:num w:numId="7" w16cid:durableId="567694523">
    <w:abstractNumId w:val="54"/>
  </w:num>
  <w:num w:numId="8" w16cid:durableId="296685723">
    <w:abstractNumId w:val="149"/>
  </w:num>
  <w:num w:numId="9" w16cid:durableId="462114581">
    <w:abstractNumId w:val="136"/>
  </w:num>
  <w:num w:numId="10" w16cid:durableId="2095977180">
    <w:abstractNumId w:val="158"/>
  </w:num>
  <w:num w:numId="11" w16cid:durableId="152528255">
    <w:abstractNumId w:val="92"/>
  </w:num>
  <w:num w:numId="12" w16cid:durableId="1337342019">
    <w:abstractNumId w:val="145"/>
  </w:num>
  <w:num w:numId="13" w16cid:durableId="1291518267">
    <w:abstractNumId w:val="51"/>
  </w:num>
  <w:num w:numId="14" w16cid:durableId="537937266">
    <w:abstractNumId w:val="44"/>
  </w:num>
  <w:num w:numId="15" w16cid:durableId="1849636565">
    <w:abstractNumId w:val="70"/>
  </w:num>
  <w:num w:numId="16" w16cid:durableId="813258270">
    <w:abstractNumId w:val="202"/>
  </w:num>
  <w:num w:numId="17" w16cid:durableId="2078478882">
    <w:abstractNumId w:val="168"/>
  </w:num>
  <w:num w:numId="18" w16cid:durableId="1154101002">
    <w:abstractNumId w:val="4"/>
  </w:num>
  <w:num w:numId="19" w16cid:durableId="815487288">
    <w:abstractNumId w:val="79"/>
  </w:num>
  <w:num w:numId="20" w16cid:durableId="805706567">
    <w:abstractNumId w:val="139"/>
  </w:num>
  <w:num w:numId="21" w16cid:durableId="747113729">
    <w:abstractNumId w:val="99"/>
  </w:num>
  <w:num w:numId="22" w16cid:durableId="1743676537">
    <w:abstractNumId w:val="36"/>
  </w:num>
  <w:num w:numId="23" w16cid:durableId="1799302876">
    <w:abstractNumId w:val="16"/>
  </w:num>
  <w:num w:numId="24" w16cid:durableId="1902785877">
    <w:abstractNumId w:val="126"/>
  </w:num>
  <w:num w:numId="25" w16cid:durableId="1693916402">
    <w:abstractNumId w:val="204"/>
  </w:num>
  <w:num w:numId="26" w16cid:durableId="1150830327">
    <w:abstractNumId w:val="94"/>
  </w:num>
  <w:num w:numId="27" w16cid:durableId="1854034759">
    <w:abstractNumId w:val="138"/>
  </w:num>
  <w:num w:numId="28" w16cid:durableId="1475758294">
    <w:abstractNumId w:val="106"/>
  </w:num>
  <w:num w:numId="29" w16cid:durableId="1643653748">
    <w:abstractNumId w:val="28"/>
  </w:num>
  <w:num w:numId="30" w16cid:durableId="657541582">
    <w:abstractNumId w:val="178"/>
  </w:num>
  <w:num w:numId="31" w16cid:durableId="1988708480">
    <w:abstractNumId w:val="55"/>
  </w:num>
  <w:num w:numId="32" w16cid:durableId="644240070">
    <w:abstractNumId w:val="152"/>
  </w:num>
  <w:num w:numId="33" w16cid:durableId="1672491073">
    <w:abstractNumId w:val="179"/>
  </w:num>
  <w:num w:numId="34" w16cid:durableId="2099449433">
    <w:abstractNumId w:val="21"/>
  </w:num>
  <w:num w:numId="35" w16cid:durableId="865482486">
    <w:abstractNumId w:val="124"/>
  </w:num>
  <w:num w:numId="36" w16cid:durableId="1053385743">
    <w:abstractNumId w:val="65"/>
  </w:num>
  <w:num w:numId="37" w16cid:durableId="638463007">
    <w:abstractNumId w:val="184"/>
  </w:num>
  <w:num w:numId="38" w16cid:durableId="937908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495613335">
    <w:abstractNumId w:val="97"/>
  </w:num>
  <w:num w:numId="40" w16cid:durableId="322398205">
    <w:abstractNumId w:val="157"/>
  </w:num>
  <w:num w:numId="41" w16cid:durableId="726104857">
    <w:abstractNumId w:val="3"/>
  </w:num>
  <w:num w:numId="42" w16cid:durableId="41254806">
    <w:abstractNumId w:val="57"/>
  </w:num>
  <w:num w:numId="43" w16cid:durableId="1426264800">
    <w:abstractNumId w:val="91"/>
  </w:num>
  <w:num w:numId="44" w16cid:durableId="634138553">
    <w:abstractNumId w:val="142"/>
  </w:num>
  <w:num w:numId="45" w16cid:durableId="1312515874">
    <w:abstractNumId w:val="11"/>
  </w:num>
  <w:num w:numId="46" w16cid:durableId="2115049511">
    <w:abstractNumId w:val="198"/>
  </w:num>
  <w:num w:numId="47" w16cid:durableId="491943748">
    <w:abstractNumId w:val="160"/>
  </w:num>
  <w:num w:numId="48" w16cid:durableId="1850677825">
    <w:abstractNumId w:val="50"/>
  </w:num>
  <w:num w:numId="49" w16cid:durableId="1914780687">
    <w:abstractNumId w:val="72"/>
  </w:num>
  <w:num w:numId="50" w16cid:durableId="2055735638">
    <w:abstractNumId w:val="41"/>
  </w:num>
  <w:num w:numId="51" w16cid:durableId="1177113049">
    <w:abstractNumId w:val="90"/>
  </w:num>
  <w:num w:numId="52" w16cid:durableId="896084910">
    <w:abstractNumId w:val="173"/>
  </w:num>
  <w:num w:numId="53" w16cid:durableId="1867057340">
    <w:abstractNumId w:val="24"/>
  </w:num>
  <w:num w:numId="54" w16cid:durableId="11037774">
    <w:abstractNumId w:val="30"/>
  </w:num>
  <w:num w:numId="55" w16cid:durableId="551620539">
    <w:abstractNumId w:val="46"/>
  </w:num>
  <w:num w:numId="56" w16cid:durableId="1245727296">
    <w:abstractNumId w:val="187"/>
  </w:num>
  <w:num w:numId="57" w16cid:durableId="200631280">
    <w:abstractNumId w:val="66"/>
  </w:num>
  <w:num w:numId="58" w16cid:durableId="1904245012">
    <w:abstractNumId w:val="120"/>
  </w:num>
  <w:num w:numId="59" w16cid:durableId="1493057278">
    <w:abstractNumId w:val="111"/>
  </w:num>
  <w:num w:numId="60" w16cid:durableId="125970330">
    <w:abstractNumId w:val="127"/>
  </w:num>
  <w:num w:numId="61" w16cid:durableId="1672104883">
    <w:abstractNumId w:val="29"/>
  </w:num>
  <w:num w:numId="62" w16cid:durableId="941842470">
    <w:abstractNumId w:val="89"/>
  </w:num>
  <w:num w:numId="63" w16cid:durableId="1351761125">
    <w:abstractNumId w:val="108"/>
  </w:num>
  <w:num w:numId="64" w16cid:durableId="1605578918">
    <w:abstractNumId w:val="148"/>
  </w:num>
  <w:num w:numId="65" w16cid:durableId="1234461688">
    <w:abstractNumId w:val="31"/>
  </w:num>
  <w:num w:numId="66" w16cid:durableId="91049296">
    <w:abstractNumId w:val="87"/>
  </w:num>
  <w:num w:numId="67" w16cid:durableId="1593051205">
    <w:abstractNumId w:val="113"/>
  </w:num>
  <w:num w:numId="68" w16cid:durableId="64036728">
    <w:abstractNumId w:val="130"/>
  </w:num>
  <w:num w:numId="69" w16cid:durableId="259800322">
    <w:abstractNumId w:val="86"/>
  </w:num>
  <w:num w:numId="70" w16cid:durableId="847404596">
    <w:abstractNumId w:val="17"/>
  </w:num>
  <w:num w:numId="71" w16cid:durableId="1754619908">
    <w:abstractNumId w:val="166"/>
  </w:num>
  <w:num w:numId="72" w16cid:durableId="1829980662">
    <w:abstractNumId w:val="174"/>
  </w:num>
  <w:num w:numId="73" w16cid:durableId="239021595">
    <w:abstractNumId w:val="78"/>
  </w:num>
  <w:num w:numId="74" w16cid:durableId="714235317">
    <w:abstractNumId w:val="32"/>
  </w:num>
  <w:num w:numId="75" w16cid:durableId="1669400085">
    <w:abstractNumId w:val="180"/>
  </w:num>
  <w:num w:numId="76" w16cid:durableId="1982467185">
    <w:abstractNumId w:val="12"/>
  </w:num>
  <w:num w:numId="77" w16cid:durableId="830679804">
    <w:abstractNumId w:val="6"/>
  </w:num>
  <w:num w:numId="78" w16cid:durableId="440613280">
    <w:abstractNumId w:val="203"/>
  </w:num>
  <w:num w:numId="79" w16cid:durableId="823086909">
    <w:abstractNumId w:val="109"/>
  </w:num>
  <w:num w:numId="80" w16cid:durableId="245766110">
    <w:abstractNumId w:val="76"/>
  </w:num>
  <w:num w:numId="81" w16cid:durableId="746537623">
    <w:abstractNumId w:val="85"/>
  </w:num>
  <w:num w:numId="82" w16cid:durableId="551116999">
    <w:abstractNumId w:val="10"/>
  </w:num>
  <w:num w:numId="83" w16cid:durableId="407849652">
    <w:abstractNumId w:val="133"/>
  </w:num>
  <w:num w:numId="84" w16cid:durableId="192620363">
    <w:abstractNumId w:val="23"/>
  </w:num>
  <w:num w:numId="85" w16cid:durableId="1207453732">
    <w:abstractNumId w:val="49"/>
  </w:num>
  <w:num w:numId="86" w16cid:durableId="1482887341">
    <w:abstractNumId w:val="192"/>
  </w:num>
  <w:num w:numId="87" w16cid:durableId="838732917">
    <w:abstractNumId w:val="47"/>
  </w:num>
  <w:num w:numId="88" w16cid:durableId="1975674306">
    <w:abstractNumId w:val="22"/>
  </w:num>
  <w:num w:numId="89" w16cid:durableId="508452002">
    <w:abstractNumId w:val="101"/>
  </w:num>
  <w:num w:numId="90" w16cid:durableId="1443063894">
    <w:abstractNumId w:val="105"/>
  </w:num>
  <w:num w:numId="91" w16cid:durableId="659314529">
    <w:abstractNumId w:val="167"/>
  </w:num>
  <w:num w:numId="92" w16cid:durableId="1011226440">
    <w:abstractNumId w:val="80"/>
  </w:num>
  <w:num w:numId="93" w16cid:durableId="1957786639">
    <w:abstractNumId w:val="169"/>
  </w:num>
  <w:num w:numId="94" w16cid:durableId="151415203">
    <w:abstractNumId w:val="75"/>
  </w:num>
  <w:num w:numId="95" w16cid:durableId="1877737592">
    <w:abstractNumId w:val="122"/>
  </w:num>
  <w:num w:numId="96" w16cid:durableId="765685626">
    <w:abstractNumId w:val="43"/>
  </w:num>
  <w:num w:numId="97" w16cid:durableId="692220492">
    <w:abstractNumId w:val="114"/>
  </w:num>
  <w:num w:numId="98" w16cid:durableId="1367758192">
    <w:abstractNumId w:val="135"/>
  </w:num>
  <w:num w:numId="99" w16cid:durableId="1178616621">
    <w:abstractNumId w:val="20"/>
  </w:num>
  <w:num w:numId="100" w16cid:durableId="1947733532">
    <w:abstractNumId w:val="155"/>
  </w:num>
  <w:num w:numId="101" w16cid:durableId="1729066722">
    <w:abstractNumId w:val="74"/>
  </w:num>
  <w:num w:numId="102" w16cid:durableId="1927109808">
    <w:abstractNumId w:val="60"/>
  </w:num>
  <w:num w:numId="103" w16cid:durableId="319235113">
    <w:abstractNumId w:val="125"/>
  </w:num>
  <w:num w:numId="104" w16cid:durableId="193426296">
    <w:abstractNumId w:val="150"/>
  </w:num>
  <w:num w:numId="105" w16cid:durableId="1807628516">
    <w:abstractNumId w:val="45"/>
  </w:num>
  <w:num w:numId="106" w16cid:durableId="1207840136">
    <w:abstractNumId w:val="208"/>
  </w:num>
  <w:num w:numId="107" w16cid:durableId="677777644">
    <w:abstractNumId w:val="165"/>
  </w:num>
  <w:num w:numId="108" w16cid:durableId="1079982546">
    <w:abstractNumId w:val="9"/>
  </w:num>
  <w:num w:numId="109" w16cid:durableId="163936584">
    <w:abstractNumId w:val="137"/>
  </w:num>
  <w:num w:numId="110" w16cid:durableId="1879849424">
    <w:abstractNumId w:val="112"/>
  </w:num>
  <w:num w:numId="111" w16cid:durableId="1599218828">
    <w:abstractNumId w:val="34"/>
  </w:num>
  <w:num w:numId="112" w16cid:durableId="2046589049">
    <w:abstractNumId w:val="185"/>
  </w:num>
  <w:num w:numId="113" w16cid:durableId="1844785213">
    <w:abstractNumId w:val="132"/>
  </w:num>
  <w:num w:numId="114" w16cid:durableId="1606112514">
    <w:abstractNumId w:val="56"/>
  </w:num>
  <w:num w:numId="115" w16cid:durableId="1811508565">
    <w:abstractNumId w:val="194"/>
  </w:num>
  <w:num w:numId="116" w16cid:durableId="902956990">
    <w:abstractNumId w:val="153"/>
  </w:num>
  <w:num w:numId="117" w16cid:durableId="1670447288">
    <w:abstractNumId w:val="141"/>
  </w:num>
  <w:num w:numId="118" w16cid:durableId="1426196310">
    <w:abstractNumId w:val="73"/>
  </w:num>
  <w:num w:numId="119" w16cid:durableId="779373124">
    <w:abstractNumId w:val="205"/>
  </w:num>
  <w:num w:numId="120" w16cid:durableId="1012338325">
    <w:abstractNumId w:val="159"/>
  </w:num>
  <w:num w:numId="121" w16cid:durableId="1897928436">
    <w:abstractNumId w:val="172"/>
  </w:num>
  <w:num w:numId="122" w16cid:durableId="1902788140">
    <w:abstractNumId w:val="38"/>
  </w:num>
  <w:num w:numId="123" w16cid:durableId="167185137">
    <w:abstractNumId w:val="64"/>
  </w:num>
  <w:num w:numId="124" w16cid:durableId="43021395">
    <w:abstractNumId w:val="190"/>
  </w:num>
  <w:num w:numId="125" w16cid:durableId="597786312">
    <w:abstractNumId w:val="5"/>
  </w:num>
  <w:num w:numId="126" w16cid:durableId="137116970">
    <w:abstractNumId w:val="206"/>
  </w:num>
  <w:num w:numId="127" w16cid:durableId="738791938">
    <w:abstractNumId w:val="52"/>
  </w:num>
  <w:num w:numId="128" w16cid:durableId="1773435090">
    <w:abstractNumId w:val="175"/>
  </w:num>
  <w:num w:numId="129" w16cid:durableId="1339889043">
    <w:abstractNumId w:val="95"/>
  </w:num>
  <w:num w:numId="130" w16cid:durableId="1900707303">
    <w:abstractNumId w:val="123"/>
  </w:num>
  <w:num w:numId="131" w16cid:durableId="1342507556">
    <w:abstractNumId w:val="68"/>
  </w:num>
  <w:num w:numId="132" w16cid:durableId="945767108">
    <w:abstractNumId w:val="191"/>
  </w:num>
  <w:num w:numId="133" w16cid:durableId="1553348931">
    <w:abstractNumId w:val="63"/>
  </w:num>
  <w:num w:numId="134" w16cid:durableId="1029188519">
    <w:abstractNumId w:val="7"/>
  </w:num>
  <w:num w:numId="135" w16cid:durableId="1812481078">
    <w:abstractNumId w:val="162"/>
  </w:num>
  <w:num w:numId="136" w16cid:durableId="1430540283">
    <w:abstractNumId w:val="115"/>
  </w:num>
  <w:num w:numId="137" w16cid:durableId="1252661610">
    <w:abstractNumId w:val="128"/>
  </w:num>
  <w:num w:numId="138" w16cid:durableId="71322783">
    <w:abstractNumId w:val="37"/>
  </w:num>
  <w:num w:numId="139" w16cid:durableId="1595358291">
    <w:abstractNumId w:val="77"/>
  </w:num>
  <w:num w:numId="140" w16cid:durableId="1454011860">
    <w:abstractNumId w:val="100"/>
  </w:num>
  <w:num w:numId="141" w16cid:durableId="794177552">
    <w:abstractNumId w:val="81"/>
  </w:num>
  <w:num w:numId="142" w16cid:durableId="1309044924">
    <w:abstractNumId w:val="110"/>
  </w:num>
  <w:num w:numId="143" w16cid:durableId="1779643307">
    <w:abstractNumId w:val="18"/>
  </w:num>
  <w:num w:numId="144" w16cid:durableId="1865169602">
    <w:abstractNumId w:val="67"/>
  </w:num>
  <w:num w:numId="145" w16cid:durableId="1764301209">
    <w:abstractNumId w:val="2"/>
  </w:num>
  <w:num w:numId="146" w16cid:durableId="188884672">
    <w:abstractNumId w:val="121"/>
  </w:num>
  <w:num w:numId="147" w16cid:durableId="855849847">
    <w:abstractNumId w:val="181"/>
  </w:num>
  <w:num w:numId="148" w16cid:durableId="1185634870">
    <w:abstractNumId w:val="42"/>
  </w:num>
  <w:num w:numId="149" w16cid:durableId="77409284">
    <w:abstractNumId w:val="0"/>
  </w:num>
  <w:num w:numId="150" w16cid:durableId="542714639">
    <w:abstractNumId w:val="61"/>
  </w:num>
  <w:num w:numId="151" w16cid:durableId="85620119">
    <w:abstractNumId w:val="156"/>
  </w:num>
  <w:num w:numId="152" w16cid:durableId="935941884">
    <w:abstractNumId w:val="151"/>
  </w:num>
  <w:num w:numId="153" w16cid:durableId="1932741109">
    <w:abstractNumId w:val="117"/>
  </w:num>
  <w:num w:numId="154" w16cid:durableId="1506087070">
    <w:abstractNumId w:val="35"/>
  </w:num>
  <w:num w:numId="155" w16cid:durableId="1542521241">
    <w:abstractNumId w:val="197"/>
  </w:num>
  <w:num w:numId="156" w16cid:durableId="81224296">
    <w:abstractNumId w:val="88"/>
  </w:num>
  <w:num w:numId="157" w16cid:durableId="995495331">
    <w:abstractNumId w:val="98"/>
  </w:num>
  <w:num w:numId="158" w16cid:durableId="1042947686">
    <w:abstractNumId w:val="144"/>
  </w:num>
  <w:num w:numId="159" w16cid:durableId="808936942">
    <w:abstractNumId w:val="207"/>
  </w:num>
  <w:num w:numId="160" w16cid:durableId="1693602143">
    <w:abstractNumId w:val="195"/>
  </w:num>
  <w:num w:numId="161" w16cid:durableId="1786656324">
    <w:abstractNumId w:val="8"/>
  </w:num>
  <w:num w:numId="162" w16cid:durableId="863323129">
    <w:abstractNumId w:val="62"/>
  </w:num>
  <w:num w:numId="163" w16cid:durableId="1342930937">
    <w:abstractNumId w:val="183"/>
  </w:num>
  <w:num w:numId="164" w16cid:durableId="239560907">
    <w:abstractNumId w:val="83"/>
  </w:num>
  <w:num w:numId="165" w16cid:durableId="1404260622">
    <w:abstractNumId w:val="14"/>
  </w:num>
  <w:num w:numId="166" w16cid:durableId="1199928139">
    <w:abstractNumId w:val="129"/>
  </w:num>
  <w:num w:numId="167" w16cid:durableId="975986499">
    <w:abstractNumId w:val="164"/>
  </w:num>
  <w:num w:numId="168" w16cid:durableId="897396205">
    <w:abstractNumId w:val="39"/>
  </w:num>
  <w:num w:numId="169" w16cid:durableId="1963029482">
    <w:abstractNumId w:val="102"/>
  </w:num>
  <w:num w:numId="170" w16cid:durableId="529338040">
    <w:abstractNumId w:val="131"/>
  </w:num>
  <w:num w:numId="171" w16cid:durableId="1890994854">
    <w:abstractNumId w:val="103"/>
  </w:num>
  <w:num w:numId="172" w16cid:durableId="1782915029">
    <w:abstractNumId w:val="143"/>
  </w:num>
  <w:num w:numId="173" w16cid:durableId="610864518">
    <w:abstractNumId w:val="40"/>
  </w:num>
  <w:num w:numId="174" w16cid:durableId="1315720148">
    <w:abstractNumId w:val="93"/>
  </w:num>
  <w:num w:numId="175" w16cid:durableId="345719045">
    <w:abstractNumId w:val="25"/>
  </w:num>
  <w:num w:numId="176" w16cid:durableId="752360107">
    <w:abstractNumId w:val="182"/>
  </w:num>
  <w:num w:numId="177" w16cid:durableId="1744642711">
    <w:abstractNumId w:val="15"/>
  </w:num>
  <w:num w:numId="178" w16cid:durableId="1356232152">
    <w:abstractNumId w:val="58"/>
  </w:num>
  <w:num w:numId="179" w16cid:durableId="483817043">
    <w:abstractNumId w:val="1"/>
  </w:num>
  <w:num w:numId="180" w16cid:durableId="1514027567">
    <w:abstractNumId w:val="147"/>
  </w:num>
  <w:num w:numId="181" w16cid:durableId="831142175">
    <w:abstractNumId w:val="154"/>
  </w:num>
  <w:num w:numId="182" w16cid:durableId="1573198732">
    <w:abstractNumId w:val="171"/>
  </w:num>
  <w:num w:numId="183" w16cid:durableId="1437599379">
    <w:abstractNumId w:val="53"/>
  </w:num>
  <w:num w:numId="184" w16cid:durableId="820462735">
    <w:abstractNumId w:val="13"/>
  </w:num>
  <w:num w:numId="185" w16cid:durableId="611014725">
    <w:abstractNumId w:val="26"/>
  </w:num>
  <w:num w:numId="186" w16cid:durableId="134563657">
    <w:abstractNumId w:val="96"/>
  </w:num>
  <w:num w:numId="187" w16cid:durableId="1394813614">
    <w:abstractNumId w:val="118"/>
  </w:num>
  <w:num w:numId="188" w16cid:durableId="739642944">
    <w:abstractNumId w:val="193"/>
  </w:num>
  <w:num w:numId="189" w16cid:durableId="2129733525">
    <w:abstractNumId w:val="104"/>
  </w:num>
  <w:num w:numId="190" w16cid:durableId="62917400">
    <w:abstractNumId w:val="82"/>
  </w:num>
  <w:num w:numId="191" w16cid:durableId="1873573474">
    <w:abstractNumId w:val="170"/>
  </w:num>
  <w:num w:numId="192" w16cid:durableId="862325018">
    <w:abstractNumId w:val="176"/>
  </w:num>
  <w:num w:numId="193" w16cid:durableId="231622417">
    <w:abstractNumId w:val="134"/>
  </w:num>
  <w:num w:numId="194" w16cid:durableId="498349272">
    <w:abstractNumId w:val="71"/>
  </w:num>
  <w:num w:numId="195" w16cid:durableId="2039575703">
    <w:abstractNumId w:val="116"/>
  </w:num>
  <w:num w:numId="196" w16cid:durableId="985085245">
    <w:abstractNumId w:val="188"/>
  </w:num>
  <w:num w:numId="197" w16cid:durableId="928735793">
    <w:abstractNumId w:val="196"/>
  </w:num>
  <w:num w:numId="198" w16cid:durableId="1706254014">
    <w:abstractNumId w:val="27"/>
  </w:num>
  <w:num w:numId="199" w16cid:durableId="844052339">
    <w:abstractNumId w:val="33"/>
  </w:num>
  <w:num w:numId="200" w16cid:durableId="346256790">
    <w:abstractNumId w:val="161"/>
  </w:num>
  <w:num w:numId="201" w16cid:durableId="182522629">
    <w:abstractNumId w:val="146"/>
  </w:num>
  <w:num w:numId="202" w16cid:durableId="1485897776">
    <w:abstractNumId w:val="48"/>
  </w:num>
  <w:num w:numId="203" w16cid:durableId="1754014209">
    <w:abstractNumId w:val="59"/>
  </w:num>
  <w:num w:numId="204" w16cid:durableId="940454562">
    <w:abstractNumId w:val="199"/>
  </w:num>
  <w:num w:numId="205" w16cid:durableId="554968839">
    <w:abstractNumId w:val="84"/>
  </w:num>
  <w:num w:numId="206" w16cid:durableId="1251037873">
    <w:abstractNumId w:val="201"/>
  </w:num>
  <w:num w:numId="207" w16cid:durableId="497036974">
    <w:abstractNumId w:val="177"/>
  </w:num>
  <w:num w:numId="208" w16cid:durableId="217134166">
    <w:abstractNumId w:val="186"/>
  </w:num>
  <w:num w:numId="209" w16cid:durableId="1738046763">
    <w:abstractNumId w:val="189"/>
  </w:num>
  <w:numIdMacAtCleanup w:val="2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hideSpellingErrors/>
  <w:hideGrammaticalErrors/>
  <w:proofState w:spelling="clean" w:grammar="clean"/>
  <w:defaultTabStop w:val="708"/>
  <w:drawingGridHorizontalSpacing w:val="115"/>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CC0"/>
    <w:rsid w:val="00001AEA"/>
    <w:rsid w:val="00004CDD"/>
    <w:rsid w:val="00004E50"/>
    <w:rsid w:val="0001222A"/>
    <w:rsid w:val="0001339A"/>
    <w:rsid w:val="00021BB4"/>
    <w:rsid w:val="000228F3"/>
    <w:rsid w:val="00022AD5"/>
    <w:rsid w:val="00033CED"/>
    <w:rsid w:val="000345C0"/>
    <w:rsid w:val="000404F9"/>
    <w:rsid w:val="000419A4"/>
    <w:rsid w:val="0005675F"/>
    <w:rsid w:val="00057281"/>
    <w:rsid w:val="00061203"/>
    <w:rsid w:val="00061EB1"/>
    <w:rsid w:val="00065093"/>
    <w:rsid w:val="00067152"/>
    <w:rsid w:val="0007198C"/>
    <w:rsid w:val="00072C18"/>
    <w:rsid w:val="000773DE"/>
    <w:rsid w:val="00077D72"/>
    <w:rsid w:val="00083707"/>
    <w:rsid w:val="00085074"/>
    <w:rsid w:val="00085C2F"/>
    <w:rsid w:val="00085F78"/>
    <w:rsid w:val="00086FCF"/>
    <w:rsid w:val="000911B0"/>
    <w:rsid w:val="00093D10"/>
    <w:rsid w:val="000A0F18"/>
    <w:rsid w:val="000A1CF8"/>
    <w:rsid w:val="000A38C5"/>
    <w:rsid w:val="000A4B1A"/>
    <w:rsid w:val="000B3DC1"/>
    <w:rsid w:val="000B7A67"/>
    <w:rsid w:val="000B7F2E"/>
    <w:rsid w:val="000C11FD"/>
    <w:rsid w:val="000C2617"/>
    <w:rsid w:val="000C5DEA"/>
    <w:rsid w:val="000D0076"/>
    <w:rsid w:val="000D0C9F"/>
    <w:rsid w:val="000D2D87"/>
    <w:rsid w:val="000D3803"/>
    <w:rsid w:val="000D6691"/>
    <w:rsid w:val="000D7518"/>
    <w:rsid w:val="000D7828"/>
    <w:rsid w:val="000D7ACE"/>
    <w:rsid w:val="000E2BB2"/>
    <w:rsid w:val="000E3DCC"/>
    <w:rsid w:val="000E6A89"/>
    <w:rsid w:val="000E759B"/>
    <w:rsid w:val="000F2E63"/>
    <w:rsid w:val="000F62AC"/>
    <w:rsid w:val="00103975"/>
    <w:rsid w:val="001039FC"/>
    <w:rsid w:val="00106AE5"/>
    <w:rsid w:val="00107AD2"/>
    <w:rsid w:val="00113FA5"/>
    <w:rsid w:val="001164A5"/>
    <w:rsid w:val="00117FC7"/>
    <w:rsid w:val="0012039C"/>
    <w:rsid w:val="00123091"/>
    <w:rsid w:val="001326C4"/>
    <w:rsid w:val="00134338"/>
    <w:rsid w:val="00135DAB"/>
    <w:rsid w:val="0014063A"/>
    <w:rsid w:val="00141E7E"/>
    <w:rsid w:val="001437C9"/>
    <w:rsid w:val="00143FA9"/>
    <w:rsid w:val="00146BCA"/>
    <w:rsid w:val="001507DC"/>
    <w:rsid w:val="001543CB"/>
    <w:rsid w:val="0015448E"/>
    <w:rsid w:val="001569D1"/>
    <w:rsid w:val="00157261"/>
    <w:rsid w:val="00160B4F"/>
    <w:rsid w:val="00161812"/>
    <w:rsid w:val="0016252F"/>
    <w:rsid w:val="00162883"/>
    <w:rsid w:val="001659F5"/>
    <w:rsid w:val="001674EB"/>
    <w:rsid w:val="00171EE0"/>
    <w:rsid w:val="0017460C"/>
    <w:rsid w:val="00176E12"/>
    <w:rsid w:val="00183363"/>
    <w:rsid w:val="00184FDD"/>
    <w:rsid w:val="001A35E2"/>
    <w:rsid w:val="001A7897"/>
    <w:rsid w:val="001B05ED"/>
    <w:rsid w:val="001B0EA1"/>
    <w:rsid w:val="001C01B0"/>
    <w:rsid w:val="001C1B45"/>
    <w:rsid w:val="001C3F93"/>
    <w:rsid w:val="001C7DA9"/>
    <w:rsid w:val="001D7DDB"/>
    <w:rsid w:val="001E109C"/>
    <w:rsid w:val="001E28A7"/>
    <w:rsid w:val="001E2E58"/>
    <w:rsid w:val="001E4973"/>
    <w:rsid w:val="001F4746"/>
    <w:rsid w:val="001F47E7"/>
    <w:rsid w:val="001F6693"/>
    <w:rsid w:val="001F6921"/>
    <w:rsid w:val="002003C4"/>
    <w:rsid w:val="00202CEF"/>
    <w:rsid w:val="002040A4"/>
    <w:rsid w:val="0020507F"/>
    <w:rsid w:val="002060F0"/>
    <w:rsid w:val="00206A86"/>
    <w:rsid w:val="00212A24"/>
    <w:rsid w:val="00215FBE"/>
    <w:rsid w:val="00222E80"/>
    <w:rsid w:val="002245C6"/>
    <w:rsid w:val="0022671E"/>
    <w:rsid w:val="00241FBF"/>
    <w:rsid w:val="00242991"/>
    <w:rsid w:val="00242A59"/>
    <w:rsid w:val="00244AA3"/>
    <w:rsid w:val="00244F43"/>
    <w:rsid w:val="002469C3"/>
    <w:rsid w:val="002608C4"/>
    <w:rsid w:val="00262E73"/>
    <w:rsid w:val="00263E3F"/>
    <w:rsid w:val="002647F3"/>
    <w:rsid w:val="0027037C"/>
    <w:rsid w:val="002712CA"/>
    <w:rsid w:val="00281824"/>
    <w:rsid w:val="00284577"/>
    <w:rsid w:val="00284925"/>
    <w:rsid w:val="00284E7F"/>
    <w:rsid w:val="00287D8F"/>
    <w:rsid w:val="00292335"/>
    <w:rsid w:val="002923F0"/>
    <w:rsid w:val="00293A5E"/>
    <w:rsid w:val="002966EF"/>
    <w:rsid w:val="002977A2"/>
    <w:rsid w:val="002A0AD9"/>
    <w:rsid w:val="002A5EEA"/>
    <w:rsid w:val="002B0BC2"/>
    <w:rsid w:val="002B15A2"/>
    <w:rsid w:val="002B35E5"/>
    <w:rsid w:val="002B531C"/>
    <w:rsid w:val="002B5BC2"/>
    <w:rsid w:val="002B660D"/>
    <w:rsid w:val="002C1BE5"/>
    <w:rsid w:val="002C3E55"/>
    <w:rsid w:val="002C6AEE"/>
    <w:rsid w:val="002C7BB9"/>
    <w:rsid w:val="002D3C12"/>
    <w:rsid w:val="002D4737"/>
    <w:rsid w:val="002E0CC0"/>
    <w:rsid w:val="002E6E3A"/>
    <w:rsid w:val="002F06B0"/>
    <w:rsid w:val="002F2F9C"/>
    <w:rsid w:val="002F38C5"/>
    <w:rsid w:val="002F3FD0"/>
    <w:rsid w:val="00301A51"/>
    <w:rsid w:val="003027BC"/>
    <w:rsid w:val="00302D18"/>
    <w:rsid w:val="00304814"/>
    <w:rsid w:val="00310D83"/>
    <w:rsid w:val="003115E1"/>
    <w:rsid w:val="0031354D"/>
    <w:rsid w:val="00313F81"/>
    <w:rsid w:val="00314095"/>
    <w:rsid w:val="003156D2"/>
    <w:rsid w:val="00315B99"/>
    <w:rsid w:val="00317223"/>
    <w:rsid w:val="00324F1C"/>
    <w:rsid w:val="00327206"/>
    <w:rsid w:val="00334927"/>
    <w:rsid w:val="00335FEB"/>
    <w:rsid w:val="003373B3"/>
    <w:rsid w:val="00337E56"/>
    <w:rsid w:val="003410C8"/>
    <w:rsid w:val="00343B09"/>
    <w:rsid w:val="003444A8"/>
    <w:rsid w:val="00351BFA"/>
    <w:rsid w:val="00352705"/>
    <w:rsid w:val="0035399D"/>
    <w:rsid w:val="00355F0B"/>
    <w:rsid w:val="00356046"/>
    <w:rsid w:val="00361433"/>
    <w:rsid w:val="003625D5"/>
    <w:rsid w:val="00362BAD"/>
    <w:rsid w:val="003736D6"/>
    <w:rsid w:val="00373E9F"/>
    <w:rsid w:val="00374252"/>
    <w:rsid w:val="00375AF0"/>
    <w:rsid w:val="003817E6"/>
    <w:rsid w:val="0038567A"/>
    <w:rsid w:val="00387F92"/>
    <w:rsid w:val="003904FD"/>
    <w:rsid w:val="0039183F"/>
    <w:rsid w:val="00392D8C"/>
    <w:rsid w:val="003967F9"/>
    <w:rsid w:val="003A4951"/>
    <w:rsid w:val="003A4EEF"/>
    <w:rsid w:val="003A51AC"/>
    <w:rsid w:val="003A582D"/>
    <w:rsid w:val="003A6C7C"/>
    <w:rsid w:val="003B3C90"/>
    <w:rsid w:val="003B5D49"/>
    <w:rsid w:val="003C0C0F"/>
    <w:rsid w:val="003C2F78"/>
    <w:rsid w:val="003D24E7"/>
    <w:rsid w:val="003D3F97"/>
    <w:rsid w:val="003D4675"/>
    <w:rsid w:val="003D7005"/>
    <w:rsid w:val="003E4D71"/>
    <w:rsid w:val="003E7178"/>
    <w:rsid w:val="003F0BCE"/>
    <w:rsid w:val="003F6586"/>
    <w:rsid w:val="003F662B"/>
    <w:rsid w:val="00401E6C"/>
    <w:rsid w:val="00403023"/>
    <w:rsid w:val="00406451"/>
    <w:rsid w:val="00412855"/>
    <w:rsid w:val="00414038"/>
    <w:rsid w:val="00414D5F"/>
    <w:rsid w:val="00416C51"/>
    <w:rsid w:val="004211BE"/>
    <w:rsid w:val="00422DB7"/>
    <w:rsid w:val="004259EA"/>
    <w:rsid w:val="00430A77"/>
    <w:rsid w:val="00430A9E"/>
    <w:rsid w:val="00432341"/>
    <w:rsid w:val="0044270D"/>
    <w:rsid w:val="00446116"/>
    <w:rsid w:val="0045021C"/>
    <w:rsid w:val="00450D8A"/>
    <w:rsid w:val="00452794"/>
    <w:rsid w:val="004537C7"/>
    <w:rsid w:val="004539C4"/>
    <w:rsid w:val="004627D3"/>
    <w:rsid w:val="0047681D"/>
    <w:rsid w:val="004779D0"/>
    <w:rsid w:val="00486B33"/>
    <w:rsid w:val="00491099"/>
    <w:rsid w:val="00491E4A"/>
    <w:rsid w:val="00492FAD"/>
    <w:rsid w:val="00497F8A"/>
    <w:rsid w:val="004A0AEA"/>
    <w:rsid w:val="004A3548"/>
    <w:rsid w:val="004A4915"/>
    <w:rsid w:val="004A492F"/>
    <w:rsid w:val="004B06F4"/>
    <w:rsid w:val="004B2C5D"/>
    <w:rsid w:val="004B71A5"/>
    <w:rsid w:val="004C124D"/>
    <w:rsid w:val="004C2D0C"/>
    <w:rsid w:val="004C2EEC"/>
    <w:rsid w:val="004C3004"/>
    <w:rsid w:val="004C3AF1"/>
    <w:rsid w:val="004C59A2"/>
    <w:rsid w:val="004C7816"/>
    <w:rsid w:val="004D1BBC"/>
    <w:rsid w:val="004D373C"/>
    <w:rsid w:val="004D3D42"/>
    <w:rsid w:val="004D51B4"/>
    <w:rsid w:val="004D6A3F"/>
    <w:rsid w:val="004F038D"/>
    <w:rsid w:val="004F1D57"/>
    <w:rsid w:val="004F222D"/>
    <w:rsid w:val="004F33F5"/>
    <w:rsid w:val="004F40A6"/>
    <w:rsid w:val="004F4743"/>
    <w:rsid w:val="004F6DD2"/>
    <w:rsid w:val="004F78EA"/>
    <w:rsid w:val="0050027E"/>
    <w:rsid w:val="005015B1"/>
    <w:rsid w:val="005069D2"/>
    <w:rsid w:val="00507C08"/>
    <w:rsid w:val="00512B27"/>
    <w:rsid w:val="00512BCC"/>
    <w:rsid w:val="00513A63"/>
    <w:rsid w:val="00513BF5"/>
    <w:rsid w:val="00514298"/>
    <w:rsid w:val="0051524F"/>
    <w:rsid w:val="005161EC"/>
    <w:rsid w:val="00517D58"/>
    <w:rsid w:val="0052028B"/>
    <w:rsid w:val="005326EA"/>
    <w:rsid w:val="00532B1D"/>
    <w:rsid w:val="00532DD9"/>
    <w:rsid w:val="005353DA"/>
    <w:rsid w:val="005424D8"/>
    <w:rsid w:val="005439B6"/>
    <w:rsid w:val="00544257"/>
    <w:rsid w:val="00544422"/>
    <w:rsid w:val="005468AB"/>
    <w:rsid w:val="00547161"/>
    <w:rsid w:val="005517D0"/>
    <w:rsid w:val="0055278E"/>
    <w:rsid w:val="00553151"/>
    <w:rsid w:val="00555C59"/>
    <w:rsid w:val="00555F06"/>
    <w:rsid w:val="00556C77"/>
    <w:rsid w:val="00556E05"/>
    <w:rsid w:val="00560C75"/>
    <w:rsid w:val="00560F3D"/>
    <w:rsid w:val="00563D94"/>
    <w:rsid w:val="00564E96"/>
    <w:rsid w:val="00570937"/>
    <w:rsid w:val="005753F2"/>
    <w:rsid w:val="00581D85"/>
    <w:rsid w:val="00587088"/>
    <w:rsid w:val="005877C6"/>
    <w:rsid w:val="00590874"/>
    <w:rsid w:val="005A2EF2"/>
    <w:rsid w:val="005A6FF1"/>
    <w:rsid w:val="005A7599"/>
    <w:rsid w:val="005A7F45"/>
    <w:rsid w:val="005B4C2E"/>
    <w:rsid w:val="005C07AA"/>
    <w:rsid w:val="005C1A47"/>
    <w:rsid w:val="005C3D22"/>
    <w:rsid w:val="005C5287"/>
    <w:rsid w:val="005C5ADA"/>
    <w:rsid w:val="005D0158"/>
    <w:rsid w:val="005D0229"/>
    <w:rsid w:val="005D1835"/>
    <w:rsid w:val="005D19B1"/>
    <w:rsid w:val="005D3D5C"/>
    <w:rsid w:val="005E0A81"/>
    <w:rsid w:val="005E283F"/>
    <w:rsid w:val="005E5651"/>
    <w:rsid w:val="005E7AE5"/>
    <w:rsid w:val="005F0840"/>
    <w:rsid w:val="005F40BE"/>
    <w:rsid w:val="005F4C4B"/>
    <w:rsid w:val="005F5A4A"/>
    <w:rsid w:val="005F607B"/>
    <w:rsid w:val="005F77B0"/>
    <w:rsid w:val="00602EF3"/>
    <w:rsid w:val="006033F5"/>
    <w:rsid w:val="0061134F"/>
    <w:rsid w:val="00612B96"/>
    <w:rsid w:val="00613643"/>
    <w:rsid w:val="006159C7"/>
    <w:rsid w:val="00615EE5"/>
    <w:rsid w:val="006177A9"/>
    <w:rsid w:val="006264BE"/>
    <w:rsid w:val="00627982"/>
    <w:rsid w:val="00632D8B"/>
    <w:rsid w:val="00637477"/>
    <w:rsid w:val="00640B39"/>
    <w:rsid w:val="00641438"/>
    <w:rsid w:val="00643786"/>
    <w:rsid w:val="006442A0"/>
    <w:rsid w:val="006444B8"/>
    <w:rsid w:val="00653492"/>
    <w:rsid w:val="006540F4"/>
    <w:rsid w:val="00654810"/>
    <w:rsid w:val="00654FA5"/>
    <w:rsid w:val="006551C1"/>
    <w:rsid w:val="00662A9F"/>
    <w:rsid w:val="00662C1B"/>
    <w:rsid w:val="0066496F"/>
    <w:rsid w:val="006652DE"/>
    <w:rsid w:val="00670278"/>
    <w:rsid w:val="00672E08"/>
    <w:rsid w:val="00676832"/>
    <w:rsid w:val="006965B7"/>
    <w:rsid w:val="00696A65"/>
    <w:rsid w:val="0069787B"/>
    <w:rsid w:val="006A1ED9"/>
    <w:rsid w:val="006A7879"/>
    <w:rsid w:val="006C3655"/>
    <w:rsid w:val="006C3AEF"/>
    <w:rsid w:val="006C4E4C"/>
    <w:rsid w:val="006C517C"/>
    <w:rsid w:val="006D1812"/>
    <w:rsid w:val="006D46CD"/>
    <w:rsid w:val="006D670F"/>
    <w:rsid w:val="006E2EBB"/>
    <w:rsid w:val="006E7BCA"/>
    <w:rsid w:val="006F0242"/>
    <w:rsid w:val="006F03A3"/>
    <w:rsid w:val="006F2DAB"/>
    <w:rsid w:val="006F4BD4"/>
    <w:rsid w:val="006F7CB7"/>
    <w:rsid w:val="00702B40"/>
    <w:rsid w:val="00703380"/>
    <w:rsid w:val="00710136"/>
    <w:rsid w:val="0071427A"/>
    <w:rsid w:val="00714F0A"/>
    <w:rsid w:val="00716D38"/>
    <w:rsid w:val="007178F7"/>
    <w:rsid w:val="00725E7C"/>
    <w:rsid w:val="00731192"/>
    <w:rsid w:val="007321AA"/>
    <w:rsid w:val="00733A93"/>
    <w:rsid w:val="00737474"/>
    <w:rsid w:val="007407D3"/>
    <w:rsid w:val="007416AC"/>
    <w:rsid w:val="00742DC6"/>
    <w:rsid w:val="00743B32"/>
    <w:rsid w:val="00747375"/>
    <w:rsid w:val="00747F0E"/>
    <w:rsid w:val="007519B1"/>
    <w:rsid w:val="0075203E"/>
    <w:rsid w:val="00752646"/>
    <w:rsid w:val="007561CF"/>
    <w:rsid w:val="007572BE"/>
    <w:rsid w:val="00760868"/>
    <w:rsid w:val="0076151F"/>
    <w:rsid w:val="00764028"/>
    <w:rsid w:val="00766503"/>
    <w:rsid w:val="00766D47"/>
    <w:rsid w:val="00773A47"/>
    <w:rsid w:val="00774073"/>
    <w:rsid w:val="007818E1"/>
    <w:rsid w:val="00784572"/>
    <w:rsid w:val="00785D37"/>
    <w:rsid w:val="00792370"/>
    <w:rsid w:val="00793A5F"/>
    <w:rsid w:val="00793DE0"/>
    <w:rsid w:val="007960A7"/>
    <w:rsid w:val="00796158"/>
    <w:rsid w:val="00796922"/>
    <w:rsid w:val="00796D0A"/>
    <w:rsid w:val="00796DA0"/>
    <w:rsid w:val="007978DE"/>
    <w:rsid w:val="007A2396"/>
    <w:rsid w:val="007A24B7"/>
    <w:rsid w:val="007A6430"/>
    <w:rsid w:val="007A6DF2"/>
    <w:rsid w:val="007B018D"/>
    <w:rsid w:val="007B1582"/>
    <w:rsid w:val="007B2C28"/>
    <w:rsid w:val="007B3F63"/>
    <w:rsid w:val="007B4795"/>
    <w:rsid w:val="007C04B2"/>
    <w:rsid w:val="007C1728"/>
    <w:rsid w:val="007C1879"/>
    <w:rsid w:val="007C1F0B"/>
    <w:rsid w:val="007C427E"/>
    <w:rsid w:val="007C671D"/>
    <w:rsid w:val="007D14FD"/>
    <w:rsid w:val="007D18E0"/>
    <w:rsid w:val="007D3737"/>
    <w:rsid w:val="007D3C67"/>
    <w:rsid w:val="007D4EF1"/>
    <w:rsid w:val="007E0236"/>
    <w:rsid w:val="007E093F"/>
    <w:rsid w:val="007E1024"/>
    <w:rsid w:val="007E5166"/>
    <w:rsid w:val="007E586E"/>
    <w:rsid w:val="007F19D2"/>
    <w:rsid w:val="007F3570"/>
    <w:rsid w:val="008002B2"/>
    <w:rsid w:val="008044F3"/>
    <w:rsid w:val="00804C8E"/>
    <w:rsid w:val="00804D40"/>
    <w:rsid w:val="00805F5A"/>
    <w:rsid w:val="00806B45"/>
    <w:rsid w:val="008073C3"/>
    <w:rsid w:val="00811202"/>
    <w:rsid w:val="0081247F"/>
    <w:rsid w:val="008128C5"/>
    <w:rsid w:val="00815759"/>
    <w:rsid w:val="00824ABE"/>
    <w:rsid w:val="00827F18"/>
    <w:rsid w:val="008332D3"/>
    <w:rsid w:val="00834669"/>
    <w:rsid w:val="0083491F"/>
    <w:rsid w:val="00834E88"/>
    <w:rsid w:val="00841B3F"/>
    <w:rsid w:val="00842487"/>
    <w:rsid w:val="00842AB7"/>
    <w:rsid w:val="00843A56"/>
    <w:rsid w:val="00846FE5"/>
    <w:rsid w:val="00850A46"/>
    <w:rsid w:val="0085730E"/>
    <w:rsid w:val="00860700"/>
    <w:rsid w:val="00864F90"/>
    <w:rsid w:val="00867966"/>
    <w:rsid w:val="00873C33"/>
    <w:rsid w:val="0087550E"/>
    <w:rsid w:val="00876E2C"/>
    <w:rsid w:val="00877D09"/>
    <w:rsid w:val="00881C63"/>
    <w:rsid w:val="0088465D"/>
    <w:rsid w:val="008864DC"/>
    <w:rsid w:val="00890D7B"/>
    <w:rsid w:val="008919EA"/>
    <w:rsid w:val="00892651"/>
    <w:rsid w:val="00893B16"/>
    <w:rsid w:val="008A0A16"/>
    <w:rsid w:val="008A1D72"/>
    <w:rsid w:val="008A1FEE"/>
    <w:rsid w:val="008A51A3"/>
    <w:rsid w:val="008A56CA"/>
    <w:rsid w:val="008A7B33"/>
    <w:rsid w:val="008B0525"/>
    <w:rsid w:val="008B258A"/>
    <w:rsid w:val="008B27E8"/>
    <w:rsid w:val="008B5C4E"/>
    <w:rsid w:val="008C0B3E"/>
    <w:rsid w:val="008C2675"/>
    <w:rsid w:val="008C6EF3"/>
    <w:rsid w:val="008C7795"/>
    <w:rsid w:val="008C7D71"/>
    <w:rsid w:val="008D06FD"/>
    <w:rsid w:val="008D4C52"/>
    <w:rsid w:val="008E061B"/>
    <w:rsid w:val="008E0BE4"/>
    <w:rsid w:val="008E32A0"/>
    <w:rsid w:val="008E5741"/>
    <w:rsid w:val="008E5753"/>
    <w:rsid w:val="008E5F5B"/>
    <w:rsid w:val="008E70D2"/>
    <w:rsid w:val="008F0703"/>
    <w:rsid w:val="008F115C"/>
    <w:rsid w:val="008F1BFD"/>
    <w:rsid w:val="008F7C08"/>
    <w:rsid w:val="00900872"/>
    <w:rsid w:val="009025E5"/>
    <w:rsid w:val="00902A1E"/>
    <w:rsid w:val="00904A06"/>
    <w:rsid w:val="00905712"/>
    <w:rsid w:val="00907D6B"/>
    <w:rsid w:val="0091001F"/>
    <w:rsid w:val="00914B7C"/>
    <w:rsid w:val="009171D2"/>
    <w:rsid w:val="0092233C"/>
    <w:rsid w:val="00925660"/>
    <w:rsid w:val="00925BFF"/>
    <w:rsid w:val="00926693"/>
    <w:rsid w:val="00926FA7"/>
    <w:rsid w:val="00931551"/>
    <w:rsid w:val="0093556E"/>
    <w:rsid w:val="0094387E"/>
    <w:rsid w:val="00944A71"/>
    <w:rsid w:val="009523EC"/>
    <w:rsid w:val="009544B8"/>
    <w:rsid w:val="0095633E"/>
    <w:rsid w:val="00960C6B"/>
    <w:rsid w:val="00962044"/>
    <w:rsid w:val="009655D1"/>
    <w:rsid w:val="0097280E"/>
    <w:rsid w:val="009745F3"/>
    <w:rsid w:val="00975FE3"/>
    <w:rsid w:val="009802EF"/>
    <w:rsid w:val="0098111C"/>
    <w:rsid w:val="00981F7C"/>
    <w:rsid w:val="009835D3"/>
    <w:rsid w:val="00984FBE"/>
    <w:rsid w:val="009857C9"/>
    <w:rsid w:val="0099005F"/>
    <w:rsid w:val="0099061E"/>
    <w:rsid w:val="009906C5"/>
    <w:rsid w:val="00993262"/>
    <w:rsid w:val="009951AF"/>
    <w:rsid w:val="00995230"/>
    <w:rsid w:val="00996FBC"/>
    <w:rsid w:val="00997BC4"/>
    <w:rsid w:val="009A42C4"/>
    <w:rsid w:val="009A7B37"/>
    <w:rsid w:val="009A7DAA"/>
    <w:rsid w:val="009B108A"/>
    <w:rsid w:val="009B2FF6"/>
    <w:rsid w:val="009B325E"/>
    <w:rsid w:val="009B577E"/>
    <w:rsid w:val="009C0509"/>
    <w:rsid w:val="009C259D"/>
    <w:rsid w:val="009C31B9"/>
    <w:rsid w:val="009C465A"/>
    <w:rsid w:val="009C6431"/>
    <w:rsid w:val="009C69A1"/>
    <w:rsid w:val="009C7934"/>
    <w:rsid w:val="009D113D"/>
    <w:rsid w:val="009D207F"/>
    <w:rsid w:val="009D3F1A"/>
    <w:rsid w:val="009D6821"/>
    <w:rsid w:val="009E4A5A"/>
    <w:rsid w:val="009E63A1"/>
    <w:rsid w:val="009E6C30"/>
    <w:rsid w:val="009F0A1F"/>
    <w:rsid w:val="009F0F2A"/>
    <w:rsid w:val="009F446C"/>
    <w:rsid w:val="009F46D9"/>
    <w:rsid w:val="009F5F4C"/>
    <w:rsid w:val="00A00C14"/>
    <w:rsid w:val="00A036B7"/>
    <w:rsid w:val="00A03894"/>
    <w:rsid w:val="00A062D8"/>
    <w:rsid w:val="00A11035"/>
    <w:rsid w:val="00A13158"/>
    <w:rsid w:val="00A131EE"/>
    <w:rsid w:val="00A24678"/>
    <w:rsid w:val="00A30660"/>
    <w:rsid w:val="00A30F0A"/>
    <w:rsid w:val="00A3557D"/>
    <w:rsid w:val="00A374E9"/>
    <w:rsid w:val="00A43CB6"/>
    <w:rsid w:val="00A43FF0"/>
    <w:rsid w:val="00A4494F"/>
    <w:rsid w:val="00A4514A"/>
    <w:rsid w:val="00A5237D"/>
    <w:rsid w:val="00A53B31"/>
    <w:rsid w:val="00A552D2"/>
    <w:rsid w:val="00A55829"/>
    <w:rsid w:val="00A57CED"/>
    <w:rsid w:val="00A600F2"/>
    <w:rsid w:val="00A602D4"/>
    <w:rsid w:val="00A61B69"/>
    <w:rsid w:val="00A67C60"/>
    <w:rsid w:val="00A703A8"/>
    <w:rsid w:val="00A76389"/>
    <w:rsid w:val="00A769B6"/>
    <w:rsid w:val="00A77C9A"/>
    <w:rsid w:val="00A81036"/>
    <w:rsid w:val="00A82BDB"/>
    <w:rsid w:val="00A82C15"/>
    <w:rsid w:val="00A82D22"/>
    <w:rsid w:val="00A871C9"/>
    <w:rsid w:val="00A903C6"/>
    <w:rsid w:val="00A91659"/>
    <w:rsid w:val="00A926F7"/>
    <w:rsid w:val="00A95DC1"/>
    <w:rsid w:val="00A965F2"/>
    <w:rsid w:val="00AA03B1"/>
    <w:rsid w:val="00AB0B26"/>
    <w:rsid w:val="00AB1A80"/>
    <w:rsid w:val="00AB2DDF"/>
    <w:rsid w:val="00AB63C8"/>
    <w:rsid w:val="00AC0917"/>
    <w:rsid w:val="00AC1337"/>
    <w:rsid w:val="00AC15D4"/>
    <w:rsid w:val="00AD10D9"/>
    <w:rsid w:val="00AD2F54"/>
    <w:rsid w:val="00AD48FF"/>
    <w:rsid w:val="00AE0C68"/>
    <w:rsid w:val="00AE1108"/>
    <w:rsid w:val="00AE7A2C"/>
    <w:rsid w:val="00AF04CF"/>
    <w:rsid w:val="00AF2099"/>
    <w:rsid w:val="00AF4CF4"/>
    <w:rsid w:val="00AF615A"/>
    <w:rsid w:val="00AF63D6"/>
    <w:rsid w:val="00AF665F"/>
    <w:rsid w:val="00AF685E"/>
    <w:rsid w:val="00AF6FC2"/>
    <w:rsid w:val="00B02F85"/>
    <w:rsid w:val="00B031A7"/>
    <w:rsid w:val="00B03B0B"/>
    <w:rsid w:val="00B063FC"/>
    <w:rsid w:val="00B06D6D"/>
    <w:rsid w:val="00B10EFD"/>
    <w:rsid w:val="00B21201"/>
    <w:rsid w:val="00B21DB9"/>
    <w:rsid w:val="00B2763F"/>
    <w:rsid w:val="00B30563"/>
    <w:rsid w:val="00B315B5"/>
    <w:rsid w:val="00B31694"/>
    <w:rsid w:val="00B3397A"/>
    <w:rsid w:val="00B35FA2"/>
    <w:rsid w:val="00B406F8"/>
    <w:rsid w:val="00B41BC2"/>
    <w:rsid w:val="00B42C1A"/>
    <w:rsid w:val="00B4353D"/>
    <w:rsid w:val="00B44E87"/>
    <w:rsid w:val="00B4527B"/>
    <w:rsid w:val="00B468B5"/>
    <w:rsid w:val="00B46AA9"/>
    <w:rsid w:val="00B47433"/>
    <w:rsid w:val="00B54A07"/>
    <w:rsid w:val="00B6108B"/>
    <w:rsid w:val="00B65F8A"/>
    <w:rsid w:val="00B67237"/>
    <w:rsid w:val="00B80E5E"/>
    <w:rsid w:val="00B834E4"/>
    <w:rsid w:val="00B8546F"/>
    <w:rsid w:val="00B92656"/>
    <w:rsid w:val="00B92FCF"/>
    <w:rsid w:val="00B9400F"/>
    <w:rsid w:val="00B96DE2"/>
    <w:rsid w:val="00B9739A"/>
    <w:rsid w:val="00B97E16"/>
    <w:rsid w:val="00BA2D7E"/>
    <w:rsid w:val="00BA3904"/>
    <w:rsid w:val="00BA4B6D"/>
    <w:rsid w:val="00BA7777"/>
    <w:rsid w:val="00BB29B1"/>
    <w:rsid w:val="00BB322D"/>
    <w:rsid w:val="00BB56E9"/>
    <w:rsid w:val="00BB5BA0"/>
    <w:rsid w:val="00BB692A"/>
    <w:rsid w:val="00BC7DD8"/>
    <w:rsid w:val="00BD0880"/>
    <w:rsid w:val="00BD20AF"/>
    <w:rsid w:val="00BD275D"/>
    <w:rsid w:val="00BD3B66"/>
    <w:rsid w:val="00BD60C1"/>
    <w:rsid w:val="00BE3DB9"/>
    <w:rsid w:val="00BF4A04"/>
    <w:rsid w:val="00BF4B87"/>
    <w:rsid w:val="00BF5B64"/>
    <w:rsid w:val="00BF639C"/>
    <w:rsid w:val="00BF6996"/>
    <w:rsid w:val="00C02722"/>
    <w:rsid w:val="00C0284C"/>
    <w:rsid w:val="00C041A3"/>
    <w:rsid w:val="00C07397"/>
    <w:rsid w:val="00C1080E"/>
    <w:rsid w:val="00C123BC"/>
    <w:rsid w:val="00C125A4"/>
    <w:rsid w:val="00C13941"/>
    <w:rsid w:val="00C14837"/>
    <w:rsid w:val="00C1681D"/>
    <w:rsid w:val="00C2559C"/>
    <w:rsid w:val="00C34AB3"/>
    <w:rsid w:val="00C36A57"/>
    <w:rsid w:val="00C36A90"/>
    <w:rsid w:val="00C371E5"/>
    <w:rsid w:val="00C3725C"/>
    <w:rsid w:val="00C377BA"/>
    <w:rsid w:val="00C37BF4"/>
    <w:rsid w:val="00C40055"/>
    <w:rsid w:val="00C40CEE"/>
    <w:rsid w:val="00C4211E"/>
    <w:rsid w:val="00C42D78"/>
    <w:rsid w:val="00C43108"/>
    <w:rsid w:val="00C434C0"/>
    <w:rsid w:val="00C4428D"/>
    <w:rsid w:val="00C45742"/>
    <w:rsid w:val="00C50C04"/>
    <w:rsid w:val="00C531C9"/>
    <w:rsid w:val="00C542A8"/>
    <w:rsid w:val="00C549E0"/>
    <w:rsid w:val="00C54B98"/>
    <w:rsid w:val="00C57002"/>
    <w:rsid w:val="00C57F8F"/>
    <w:rsid w:val="00C6034C"/>
    <w:rsid w:val="00C63666"/>
    <w:rsid w:val="00C64A93"/>
    <w:rsid w:val="00C65A8B"/>
    <w:rsid w:val="00C7325B"/>
    <w:rsid w:val="00C73FBE"/>
    <w:rsid w:val="00C76740"/>
    <w:rsid w:val="00C767B7"/>
    <w:rsid w:val="00C837BC"/>
    <w:rsid w:val="00C8502E"/>
    <w:rsid w:val="00C8565C"/>
    <w:rsid w:val="00C90CCE"/>
    <w:rsid w:val="00C9278E"/>
    <w:rsid w:val="00C94A1A"/>
    <w:rsid w:val="00C967B5"/>
    <w:rsid w:val="00C96919"/>
    <w:rsid w:val="00C97CDC"/>
    <w:rsid w:val="00CA0287"/>
    <w:rsid w:val="00CA121B"/>
    <w:rsid w:val="00CA1A7A"/>
    <w:rsid w:val="00CA2238"/>
    <w:rsid w:val="00CA2FE3"/>
    <w:rsid w:val="00CB0B39"/>
    <w:rsid w:val="00CB0C58"/>
    <w:rsid w:val="00CB1DF0"/>
    <w:rsid w:val="00CB2042"/>
    <w:rsid w:val="00CB2C61"/>
    <w:rsid w:val="00CB2CAF"/>
    <w:rsid w:val="00CB3BE5"/>
    <w:rsid w:val="00CB4A19"/>
    <w:rsid w:val="00CB4F1F"/>
    <w:rsid w:val="00CB7ACD"/>
    <w:rsid w:val="00CC07AC"/>
    <w:rsid w:val="00CC1F47"/>
    <w:rsid w:val="00CC2F5F"/>
    <w:rsid w:val="00CC2FCE"/>
    <w:rsid w:val="00CC3C41"/>
    <w:rsid w:val="00CD25AF"/>
    <w:rsid w:val="00CD2602"/>
    <w:rsid w:val="00CD29F2"/>
    <w:rsid w:val="00CD3F5B"/>
    <w:rsid w:val="00CE0927"/>
    <w:rsid w:val="00CE363D"/>
    <w:rsid w:val="00CE368C"/>
    <w:rsid w:val="00CF08EB"/>
    <w:rsid w:val="00CF26E4"/>
    <w:rsid w:val="00CF41C0"/>
    <w:rsid w:val="00D02732"/>
    <w:rsid w:val="00D045D8"/>
    <w:rsid w:val="00D060E6"/>
    <w:rsid w:val="00D0749D"/>
    <w:rsid w:val="00D15B0E"/>
    <w:rsid w:val="00D16D3A"/>
    <w:rsid w:val="00D220EE"/>
    <w:rsid w:val="00D2518A"/>
    <w:rsid w:val="00D25AF5"/>
    <w:rsid w:val="00D26DFA"/>
    <w:rsid w:val="00D31CBE"/>
    <w:rsid w:val="00D360D1"/>
    <w:rsid w:val="00D36AB0"/>
    <w:rsid w:val="00D37B6F"/>
    <w:rsid w:val="00D431A1"/>
    <w:rsid w:val="00D471FC"/>
    <w:rsid w:val="00D6000C"/>
    <w:rsid w:val="00D630DF"/>
    <w:rsid w:val="00D712FB"/>
    <w:rsid w:val="00D714CC"/>
    <w:rsid w:val="00D71E75"/>
    <w:rsid w:val="00D72D6D"/>
    <w:rsid w:val="00D76B98"/>
    <w:rsid w:val="00D82362"/>
    <w:rsid w:val="00D835A6"/>
    <w:rsid w:val="00D87770"/>
    <w:rsid w:val="00D95B75"/>
    <w:rsid w:val="00D971C3"/>
    <w:rsid w:val="00DA02C4"/>
    <w:rsid w:val="00DA31D2"/>
    <w:rsid w:val="00DA5FF1"/>
    <w:rsid w:val="00DA7491"/>
    <w:rsid w:val="00DA7D94"/>
    <w:rsid w:val="00DB114A"/>
    <w:rsid w:val="00DB3F05"/>
    <w:rsid w:val="00DB77C5"/>
    <w:rsid w:val="00DC2223"/>
    <w:rsid w:val="00DC3B0C"/>
    <w:rsid w:val="00DC4721"/>
    <w:rsid w:val="00DC54F1"/>
    <w:rsid w:val="00DC5A8F"/>
    <w:rsid w:val="00DD07F2"/>
    <w:rsid w:val="00DD3C07"/>
    <w:rsid w:val="00DD522A"/>
    <w:rsid w:val="00DD5D5F"/>
    <w:rsid w:val="00DE210F"/>
    <w:rsid w:val="00DE21E4"/>
    <w:rsid w:val="00DE2F01"/>
    <w:rsid w:val="00DE3182"/>
    <w:rsid w:val="00DE4359"/>
    <w:rsid w:val="00DE583B"/>
    <w:rsid w:val="00DE5DDB"/>
    <w:rsid w:val="00DE6C09"/>
    <w:rsid w:val="00E013D8"/>
    <w:rsid w:val="00E025CC"/>
    <w:rsid w:val="00E0479A"/>
    <w:rsid w:val="00E13082"/>
    <w:rsid w:val="00E14944"/>
    <w:rsid w:val="00E1595A"/>
    <w:rsid w:val="00E22A07"/>
    <w:rsid w:val="00E230D6"/>
    <w:rsid w:val="00E239AE"/>
    <w:rsid w:val="00E23D51"/>
    <w:rsid w:val="00E26541"/>
    <w:rsid w:val="00E30C84"/>
    <w:rsid w:val="00E320F0"/>
    <w:rsid w:val="00E32185"/>
    <w:rsid w:val="00E4481E"/>
    <w:rsid w:val="00E45E1E"/>
    <w:rsid w:val="00E46CF5"/>
    <w:rsid w:val="00E62C6B"/>
    <w:rsid w:val="00E6770A"/>
    <w:rsid w:val="00E72574"/>
    <w:rsid w:val="00E7587A"/>
    <w:rsid w:val="00E76483"/>
    <w:rsid w:val="00E80D33"/>
    <w:rsid w:val="00E857B6"/>
    <w:rsid w:val="00E86037"/>
    <w:rsid w:val="00E86618"/>
    <w:rsid w:val="00E86BA0"/>
    <w:rsid w:val="00E91738"/>
    <w:rsid w:val="00E91B9B"/>
    <w:rsid w:val="00E943C3"/>
    <w:rsid w:val="00E94FC2"/>
    <w:rsid w:val="00E95899"/>
    <w:rsid w:val="00E95FAA"/>
    <w:rsid w:val="00EA03A7"/>
    <w:rsid w:val="00EA2480"/>
    <w:rsid w:val="00EA352B"/>
    <w:rsid w:val="00EA3C9D"/>
    <w:rsid w:val="00EA3E6A"/>
    <w:rsid w:val="00EA4E42"/>
    <w:rsid w:val="00EA510A"/>
    <w:rsid w:val="00EA51D4"/>
    <w:rsid w:val="00EA60A6"/>
    <w:rsid w:val="00EB0DCC"/>
    <w:rsid w:val="00EB158D"/>
    <w:rsid w:val="00EB39FE"/>
    <w:rsid w:val="00EB6D31"/>
    <w:rsid w:val="00EB6E20"/>
    <w:rsid w:val="00EC6106"/>
    <w:rsid w:val="00ED0E58"/>
    <w:rsid w:val="00ED1852"/>
    <w:rsid w:val="00ED3235"/>
    <w:rsid w:val="00ED3BF9"/>
    <w:rsid w:val="00ED6766"/>
    <w:rsid w:val="00ED7EAE"/>
    <w:rsid w:val="00EE168A"/>
    <w:rsid w:val="00EE60CC"/>
    <w:rsid w:val="00EF00D9"/>
    <w:rsid w:val="00EF2C1C"/>
    <w:rsid w:val="00EF4BC6"/>
    <w:rsid w:val="00EF4C96"/>
    <w:rsid w:val="00EF7705"/>
    <w:rsid w:val="00F00C4A"/>
    <w:rsid w:val="00F04A9E"/>
    <w:rsid w:val="00F05D34"/>
    <w:rsid w:val="00F06A3D"/>
    <w:rsid w:val="00F07A51"/>
    <w:rsid w:val="00F11B0E"/>
    <w:rsid w:val="00F1353A"/>
    <w:rsid w:val="00F17042"/>
    <w:rsid w:val="00F22769"/>
    <w:rsid w:val="00F22B1B"/>
    <w:rsid w:val="00F235E6"/>
    <w:rsid w:val="00F248F1"/>
    <w:rsid w:val="00F26435"/>
    <w:rsid w:val="00F26587"/>
    <w:rsid w:val="00F27C68"/>
    <w:rsid w:val="00F31186"/>
    <w:rsid w:val="00F34403"/>
    <w:rsid w:val="00F3621B"/>
    <w:rsid w:val="00F3645D"/>
    <w:rsid w:val="00F376B2"/>
    <w:rsid w:val="00F37E6B"/>
    <w:rsid w:val="00F404D2"/>
    <w:rsid w:val="00F41B44"/>
    <w:rsid w:val="00F425EE"/>
    <w:rsid w:val="00F44915"/>
    <w:rsid w:val="00F4494A"/>
    <w:rsid w:val="00F44D98"/>
    <w:rsid w:val="00F501FE"/>
    <w:rsid w:val="00F531A9"/>
    <w:rsid w:val="00F54899"/>
    <w:rsid w:val="00F54F71"/>
    <w:rsid w:val="00F5586A"/>
    <w:rsid w:val="00F5627B"/>
    <w:rsid w:val="00F574E2"/>
    <w:rsid w:val="00F61DA0"/>
    <w:rsid w:val="00F636C0"/>
    <w:rsid w:val="00F6501D"/>
    <w:rsid w:val="00F6787B"/>
    <w:rsid w:val="00F6794D"/>
    <w:rsid w:val="00F679A1"/>
    <w:rsid w:val="00F679E8"/>
    <w:rsid w:val="00F73EB0"/>
    <w:rsid w:val="00F76020"/>
    <w:rsid w:val="00F802B2"/>
    <w:rsid w:val="00F84273"/>
    <w:rsid w:val="00F845AA"/>
    <w:rsid w:val="00F917B1"/>
    <w:rsid w:val="00F92561"/>
    <w:rsid w:val="00F9292A"/>
    <w:rsid w:val="00F92944"/>
    <w:rsid w:val="00F9348A"/>
    <w:rsid w:val="00F948EC"/>
    <w:rsid w:val="00F95265"/>
    <w:rsid w:val="00F97683"/>
    <w:rsid w:val="00FA0651"/>
    <w:rsid w:val="00FA1261"/>
    <w:rsid w:val="00FA5533"/>
    <w:rsid w:val="00FA5E11"/>
    <w:rsid w:val="00FA6422"/>
    <w:rsid w:val="00FC3C92"/>
    <w:rsid w:val="00FC432F"/>
    <w:rsid w:val="00FC5E35"/>
    <w:rsid w:val="00FC70F9"/>
    <w:rsid w:val="00FD0B89"/>
    <w:rsid w:val="00FD115F"/>
    <w:rsid w:val="00FD646A"/>
    <w:rsid w:val="00FD730F"/>
    <w:rsid w:val="00FE105E"/>
    <w:rsid w:val="00FE171A"/>
    <w:rsid w:val="00FE26C1"/>
    <w:rsid w:val="00FF3FF1"/>
    <w:rsid w:val="00FF6D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4A4B4E7"/>
  <w15:docId w15:val="{0AC5293F-D1E0-4C6A-990D-903F8CB7F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0CC0"/>
    <w:pPr>
      <w:spacing w:after="0" w:line="264" w:lineRule="auto"/>
      <w:jc w:val="both"/>
    </w:pPr>
    <w:rPr>
      <w:rFonts w:ascii="Times New Roman" w:eastAsia="Times New Roman" w:hAnsi="Times New Roman" w:cs="Times New Roman"/>
      <w:sz w:val="23"/>
      <w:szCs w:val="20"/>
      <w:lang w:eastAsia="ru-RU"/>
    </w:rPr>
  </w:style>
  <w:style w:type="paragraph" w:styleId="1">
    <w:name w:val="heading 1"/>
    <w:basedOn w:val="a"/>
    <w:link w:val="11"/>
    <w:uiPriority w:val="1"/>
    <w:qFormat/>
    <w:rsid w:val="00334927"/>
    <w:pPr>
      <w:spacing w:before="360" w:after="120"/>
      <w:jc w:val="center"/>
      <w:outlineLvl w:val="0"/>
    </w:pPr>
    <w:rPr>
      <w:rFonts w:cs="Arial"/>
      <w:b/>
      <w:bCs/>
      <w:caps/>
      <w:kern w:val="28"/>
      <w:szCs w:val="23"/>
    </w:rPr>
  </w:style>
  <w:style w:type="paragraph" w:styleId="2">
    <w:name w:val="heading 2"/>
    <w:basedOn w:val="a"/>
    <w:next w:val="a"/>
    <w:link w:val="20"/>
    <w:uiPriority w:val="1"/>
    <w:unhideWhenUsed/>
    <w:qFormat/>
    <w:rsid w:val="003373B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1"/>
    <w:unhideWhenUsed/>
    <w:qFormat/>
    <w:rsid w:val="003373B3"/>
    <w:pPr>
      <w:keepNext/>
      <w:keepLines/>
      <w:widowControl w:val="0"/>
      <w:autoSpaceDE w:val="0"/>
      <w:autoSpaceDN w:val="0"/>
      <w:spacing w:before="40" w:line="240" w:lineRule="auto"/>
      <w:jc w:val="left"/>
      <w:outlineLvl w:val="2"/>
    </w:pPr>
    <w:rPr>
      <w:rFonts w:asciiTheme="majorHAnsi" w:eastAsiaTheme="majorEastAsia" w:hAnsiTheme="majorHAnsi" w:cstheme="majorBidi"/>
      <w:color w:val="243F60" w:themeColor="accent1" w:themeShade="7F"/>
      <w:sz w:val="24"/>
      <w:szCs w:val="24"/>
      <w:lang w:eastAsia="en-US"/>
    </w:rPr>
  </w:style>
  <w:style w:type="paragraph" w:styleId="5">
    <w:name w:val="heading 5"/>
    <w:basedOn w:val="a"/>
    <w:next w:val="a"/>
    <w:link w:val="50"/>
    <w:uiPriority w:val="9"/>
    <w:semiHidden/>
    <w:unhideWhenUsed/>
    <w:qFormat/>
    <w:rsid w:val="00AE0C68"/>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AE0C68"/>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1"/>
    <w:basedOn w:val="a0"/>
    <w:link w:val="1"/>
    <w:uiPriority w:val="1"/>
    <w:rsid w:val="00334927"/>
    <w:rPr>
      <w:rFonts w:ascii="Times New Roman" w:eastAsia="Times New Roman" w:hAnsi="Times New Roman" w:cs="Arial"/>
      <w:b/>
      <w:bCs/>
      <w:caps/>
      <w:kern w:val="28"/>
      <w:sz w:val="23"/>
      <w:szCs w:val="23"/>
      <w:lang w:eastAsia="ru-RU"/>
    </w:rPr>
  </w:style>
  <w:style w:type="character" w:customStyle="1" w:styleId="20">
    <w:name w:val="Заголовок 2 Знак"/>
    <w:basedOn w:val="a0"/>
    <w:link w:val="2"/>
    <w:uiPriority w:val="1"/>
    <w:rsid w:val="003373B3"/>
    <w:rPr>
      <w:rFonts w:asciiTheme="majorHAnsi" w:eastAsiaTheme="majorEastAsia" w:hAnsiTheme="majorHAnsi" w:cstheme="majorBidi"/>
      <w:color w:val="365F91" w:themeColor="accent1" w:themeShade="BF"/>
      <w:sz w:val="26"/>
      <w:szCs w:val="26"/>
      <w:lang w:eastAsia="ru-RU"/>
    </w:rPr>
  </w:style>
  <w:style w:type="character" w:customStyle="1" w:styleId="30">
    <w:name w:val="Заголовок 3 Знак"/>
    <w:basedOn w:val="a0"/>
    <w:link w:val="3"/>
    <w:uiPriority w:val="1"/>
    <w:rsid w:val="003373B3"/>
    <w:rPr>
      <w:rFonts w:asciiTheme="majorHAnsi" w:eastAsiaTheme="majorEastAsia" w:hAnsiTheme="majorHAnsi" w:cstheme="majorBidi"/>
      <w:color w:val="243F60" w:themeColor="accent1" w:themeShade="7F"/>
      <w:sz w:val="24"/>
      <w:szCs w:val="24"/>
    </w:rPr>
  </w:style>
  <w:style w:type="character" w:customStyle="1" w:styleId="50">
    <w:name w:val="Заголовок 5 Знак"/>
    <w:basedOn w:val="a0"/>
    <w:link w:val="5"/>
    <w:uiPriority w:val="9"/>
    <w:semiHidden/>
    <w:rsid w:val="00AE0C68"/>
    <w:rPr>
      <w:rFonts w:asciiTheme="majorHAnsi" w:eastAsiaTheme="majorEastAsia" w:hAnsiTheme="majorHAnsi" w:cstheme="majorBidi"/>
      <w:color w:val="243F60" w:themeColor="accent1" w:themeShade="7F"/>
      <w:sz w:val="23"/>
      <w:szCs w:val="20"/>
      <w:lang w:eastAsia="ru-RU"/>
    </w:rPr>
  </w:style>
  <w:style w:type="character" w:customStyle="1" w:styleId="60">
    <w:name w:val="Заголовок 6 Знак"/>
    <w:basedOn w:val="a0"/>
    <w:link w:val="6"/>
    <w:uiPriority w:val="9"/>
    <w:semiHidden/>
    <w:rsid w:val="00AE0C68"/>
    <w:rPr>
      <w:rFonts w:asciiTheme="majorHAnsi" w:eastAsiaTheme="majorEastAsia" w:hAnsiTheme="majorHAnsi" w:cstheme="majorBidi"/>
      <w:i/>
      <w:iCs/>
      <w:color w:val="243F60" w:themeColor="accent1" w:themeShade="7F"/>
      <w:sz w:val="23"/>
      <w:szCs w:val="20"/>
      <w:lang w:eastAsia="ru-RU"/>
    </w:rPr>
  </w:style>
  <w:style w:type="paragraph" w:styleId="a3">
    <w:name w:val="List Paragraph"/>
    <w:basedOn w:val="a"/>
    <w:link w:val="a4"/>
    <w:uiPriority w:val="34"/>
    <w:qFormat/>
    <w:rsid w:val="005F0840"/>
    <w:pPr>
      <w:ind w:left="720"/>
      <w:contextualSpacing/>
    </w:pPr>
  </w:style>
  <w:style w:type="character" w:customStyle="1" w:styleId="10">
    <w:name w:val="Заголовок 1 Знак"/>
    <w:uiPriority w:val="1"/>
    <w:rsid w:val="005F0840"/>
    <w:rPr>
      <w:rFonts w:ascii="Cambria" w:eastAsia="Times New Roman" w:hAnsi="Cambria" w:cs="Times New Roman"/>
      <w:b/>
      <w:bCs/>
      <w:color w:val="365F91"/>
      <w:sz w:val="28"/>
      <w:szCs w:val="28"/>
      <w:lang w:eastAsia="ru-RU"/>
    </w:rPr>
  </w:style>
  <w:style w:type="character" w:customStyle="1" w:styleId="212pt">
    <w:name w:val="Основной текст (2) + 12 pt"/>
    <w:rsid w:val="005F084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c0">
    <w:name w:val="c0"/>
    <w:basedOn w:val="a"/>
    <w:rsid w:val="005F0840"/>
    <w:pPr>
      <w:spacing w:before="100" w:beforeAutospacing="1" w:after="100" w:afterAutospacing="1" w:line="240" w:lineRule="auto"/>
      <w:jc w:val="left"/>
    </w:pPr>
    <w:rPr>
      <w:sz w:val="24"/>
      <w:szCs w:val="24"/>
    </w:rPr>
  </w:style>
  <w:style w:type="paragraph" w:customStyle="1" w:styleId="c4">
    <w:name w:val="c4"/>
    <w:basedOn w:val="a"/>
    <w:rsid w:val="005F0840"/>
    <w:pPr>
      <w:spacing w:before="100" w:beforeAutospacing="1" w:after="100" w:afterAutospacing="1" w:line="240" w:lineRule="auto"/>
      <w:jc w:val="left"/>
    </w:pPr>
    <w:rPr>
      <w:sz w:val="24"/>
      <w:szCs w:val="24"/>
    </w:rPr>
  </w:style>
  <w:style w:type="paragraph" w:styleId="a5">
    <w:name w:val="Normal (Web)"/>
    <w:aliases w:val="Знак Знак1,Обычный (Web),Знак Знак, Знак Знак1"/>
    <w:basedOn w:val="a"/>
    <w:link w:val="a6"/>
    <w:uiPriority w:val="99"/>
    <w:unhideWhenUsed/>
    <w:qFormat/>
    <w:rsid w:val="005F0840"/>
    <w:pPr>
      <w:spacing w:before="100" w:beforeAutospacing="1" w:after="100" w:afterAutospacing="1" w:line="240" w:lineRule="auto"/>
      <w:jc w:val="left"/>
    </w:pPr>
    <w:rPr>
      <w:sz w:val="24"/>
      <w:szCs w:val="24"/>
    </w:rPr>
  </w:style>
  <w:style w:type="paragraph" w:customStyle="1" w:styleId="c9">
    <w:name w:val="c9"/>
    <w:basedOn w:val="a"/>
    <w:rsid w:val="005F0840"/>
    <w:pPr>
      <w:spacing w:before="100" w:beforeAutospacing="1" w:after="100" w:afterAutospacing="1" w:line="240" w:lineRule="auto"/>
      <w:jc w:val="left"/>
    </w:pPr>
    <w:rPr>
      <w:sz w:val="24"/>
      <w:szCs w:val="24"/>
    </w:rPr>
  </w:style>
  <w:style w:type="character" w:customStyle="1" w:styleId="c1">
    <w:name w:val="c1"/>
    <w:basedOn w:val="a0"/>
    <w:rsid w:val="005F0840"/>
  </w:style>
  <w:style w:type="table" w:customStyle="1" w:styleId="TableNormal">
    <w:name w:val="Table Normal"/>
    <w:uiPriority w:val="2"/>
    <w:semiHidden/>
    <w:unhideWhenUsed/>
    <w:qFormat/>
    <w:rsid w:val="005F084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F0840"/>
    <w:pPr>
      <w:widowControl w:val="0"/>
      <w:autoSpaceDE w:val="0"/>
      <w:autoSpaceDN w:val="0"/>
      <w:spacing w:line="240" w:lineRule="auto"/>
      <w:ind w:left="107"/>
      <w:jc w:val="left"/>
    </w:pPr>
    <w:rPr>
      <w:sz w:val="22"/>
      <w:szCs w:val="22"/>
      <w:lang w:eastAsia="en-US"/>
    </w:rPr>
  </w:style>
  <w:style w:type="table" w:styleId="a7">
    <w:name w:val="Table Grid"/>
    <w:basedOn w:val="a1"/>
    <w:uiPriority w:val="39"/>
    <w:rsid w:val="0038567A"/>
    <w:pPr>
      <w:spacing w:after="0" w:line="240" w:lineRule="auto"/>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C36A90"/>
    <w:pPr>
      <w:spacing w:line="240" w:lineRule="auto"/>
    </w:pPr>
    <w:rPr>
      <w:rFonts w:ascii="Tahoma" w:hAnsi="Tahoma" w:cs="Tahoma"/>
      <w:sz w:val="16"/>
      <w:szCs w:val="16"/>
    </w:rPr>
  </w:style>
  <w:style w:type="character" w:customStyle="1" w:styleId="a9">
    <w:name w:val="Текст выноски Знак"/>
    <w:basedOn w:val="a0"/>
    <w:link w:val="a8"/>
    <w:uiPriority w:val="99"/>
    <w:semiHidden/>
    <w:rsid w:val="00C36A90"/>
    <w:rPr>
      <w:rFonts w:ascii="Tahoma" w:eastAsia="Times New Roman" w:hAnsi="Tahoma" w:cs="Tahoma"/>
      <w:sz w:val="16"/>
      <w:szCs w:val="16"/>
      <w:lang w:eastAsia="ru-RU"/>
    </w:rPr>
  </w:style>
  <w:style w:type="paragraph" w:styleId="aa">
    <w:name w:val="Body Text"/>
    <w:basedOn w:val="a"/>
    <w:link w:val="ab"/>
    <w:uiPriority w:val="1"/>
    <w:qFormat/>
    <w:rsid w:val="001F47E7"/>
    <w:pPr>
      <w:widowControl w:val="0"/>
      <w:autoSpaceDE w:val="0"/>
      <w:autoSpaceDN w:val="0"/>
      <w:spacing w:line="240" w:lineRule="auto"/>
      <w:ind w:left="212" w:firstLine="708"/>
    </w:pPr>
    <w:rPr>
      <w:sz w:val="24"/>
      <w:szCs w:val="24"/>
      <w:lang w:eastAsia="en-US"/>
    </w:rPr>
  </w:style>
  <w:style w:type="character" w:customStyle="1" w:styleId="ab">
    <w:name w:val="Основной текст Знак"/>
    <w:basedOn w:val="a0"/>
    <w:link w:val="aa"/>
    <w:uiPriority w:val="1"/>
    <w:rsid w:val="001F47E7"/>
    <w:rPr>
      <w:rFonts w:ascii="Times New Roman" w:eastAsia="Times New Roman" w:hAnsi="Times New Roman" w:cs="Times New Roman"/>
      <w:sz w:val="24"/>
      <w:szCs w:val="24"/>
    </w:rPr>
  </w:style>
  <w:style w:type="paragraph" w:styleId="ac">
    <w:name w:val="Title"/>
    <w:basedOn w:val="a"/>
    <w:link w:val="ad"/>
    <w:uiPriority w:val="1"/>
    <w:qFormat/>
    <w:rsid w:val="003373B3"/>
    <w:pPr>
      <w:widowControl w:val="0"/>
      <w:autoSpaceDE w:val="0"/>
      <w:autoSpaceDN w:val="0"/>
      <w:spacing w:before="246" w:line="240" w:lineRule="auto"/>
      <w:ind w:left="2880" w:right="1201" w:hanging="1412"/>
      <w:jc w:val="left"/>
    </w:pPr>
    <w:rPr>
      <w:b/>
      <w:bCs/>
      <w:sz w:val="32"/>
      <w:szCs w:val="32"/>
      <w:lang w:eastAsia="en-US"/>
    </w:rPr>
  </w:style>
  <w:style w:type="character" w:customStyle="1" w:styleId="ad">
    <w:name w:val="Заголовок Знак"/>
    <w:basedOn w:val="a0"/>
    <w:link w:val="ac"/>
    <w:uiPriority w:val="1"/>
    <w:rsid w:val="003373B3"/>
    <w:rPr>
      <w:rFonts w:ascii="Times New Roman" w:eastAsia="Times New Roman" w:hAnsi="Times New Roman" w:cs="Times New Roman"/>
      <w:b/>
      <w:bCs/>
      <w:sz w:val="32"/>
      <w:szCs w:val="32"/>
    </w:rPr>
  </w:style>
  <w:style w:type="paragraph" w:styleId="ae">
    <w:name w:val="header"/>
    <w:basedOn w:val="a"/>
    <w:link w:val="af"/>
    <w:uiPriority w:val="99"/>
    <w:unhideWhenUsed/>
    <w:rsid w:val="003373B3"/>
    <w:pPr>
      <w:widowControl w:val="0"/>
      <w:tabs>
        <w:tab w:val="center" w:pos="4677"/>
        <w:tab w:val="right" w:pos="9355"/>
      </w:tabs>
      <w:autoSpaceDE w:val="0"/>
      <w:autoSpaceDN w:val="0"/>
      <w:spacing w:line="240" w:lineRule="auto"/>
      <w:jc w:val="left"/>
    </w:pPr>
    <w:rPr>
      <w:sz w:val="22"/>
      <w:szCs w:val="22"/>
      <w:lang w:eastAsia="en-US"/>
    </w:rPr>
  </w:style>
  <w:style w:type="character" w:customStyle="1" w:styleId="af">
    <w:name w:val="Верхний колонтитул Знак"/>
    <w:basedOn w:val="a0"/>
    <w:link w:val="ae"/>
    <w:uiPriority w:val="99"/>
    <w:rsid w:val="003373B3"/>
    <w:rPr>
      <w:rFonts w:ascii="Times New Roman" w:eastAsia="Times New Roman" w:hAnsi="Times New Roman" w:cs="Times New Roman"/>
    </w:rPr>
  </w:style>
  <w:style w:type="paragraph" w:styleId="af0">
    <w:name w:val="footer"/>
    <w:basedOn w:val="a"/>
    <w:link w:val="af1"/>
    <w:uiPriority w:val="99"/>
    <w:unhideWhenUsed/>
    <w:rsid w:val="003373B3"/>
    <w:pPr>
      <w:widowControl w:val="0"/>
      <w:tabs>
        <w:tab w:val="center" w:pos="4677"/>
        <w:tab w:val="right" w:pos="9355"/>
      </w:tabs>
      <w:autoSpaceDE w:val="0"/>
      <w:autoSpaceDN w:val="0"/>
      <w:spacing w:line="240" w:lineRule="auto"/>
      <w:jc w:val="left"/>
    </w:pPr>
    <w:rPr>
      <w:sz w:val="22"/>
      <w:szCs w:val="22"/>
      <w:lang w:eastAsia="en-US"/>
    </w:rPr>
  </w:style>
  <w:style w:type="character" w:customStyle="1" w:styleId="af1">
    <w:name w:val="Нижний колонтитул Знак"/>
    <w:basedOn w:val="a0"/>
    <w:link w:val="af0"/>
    <w:uiPriority w:val="99"/>
    <w:rsid w:val="003373B3"/>
    <w:rPr>
      <w:rFonts w:ascii="Times New Roman" w:eastAsia="Times New Roman" w:hAnsi="Times New Roman" w:cs="Times New Roman"/>
    </w:rPr>
  </w:style>
  <w:style w:type="paragraph" w:styleId="12">
    <w:name w:val="toc 1"/>
    <w:basedOn w:val="a"/>
    <w:uiPriority w:val="1"/>
    <w:qFormat/>
    <w:rsid w:val="003373B3"/>
    <w:pPr>
      <w:widowControl w:val="0"/>
      <w:autoSpaceDE w:val="0"/>
      <w:autoSpaceDN w:val="0"/>
      <w:spacing w:before="116" w:line="240" w:lineRule="auto"/>
      <w:ind w:left="741" w:hanging="448"/>
      <w:jc w:val="left"/>
    </w:pPr>
    <w:rPr>
      <w:b/>
      <w:bCs/>
      <w:sz w:val="22"/>
      <w:szCs w:val="22"/>
      <w:lang w:eastAsia="en-US"/>
    </w:rPr>
  </w:style>
  <w:style w:type="paragraph" w:styleId="af2">
    <w:name w:val="No Spacing"/>
    <w:uiPriority w:val="1"/>
    <w:qFormat/>
    <w:rsid w:val="003373B3"/>
    <w:pPr>
      <w:widowControl w:val="0"/>
      <w:autoSpaceDE w:val="0"/>
      <w:autoSpaceDN w:val="0"/>
      <w:spacing w:after="0" w:line="240" w:lineRule="auto"/>
    </w:pPr>
    <w:rPr>
      <w:rFonts w:ascii="Times New Roman" w:eastAsia="Times New Roman" w:hAnsi="Times New Roman" w:cs="Times New Roman"/>
    </w:rPr>
  </w:style>
  <w:style w:type="character" w:customStyle="1" w:styleId="af3">
    <w:name w:val="Сноска_"/>
    <w:basedOn w:val="a0"/>
    <w:link w:val="af4"/>
    <w:rsid w:val="003373B3"/>
    <w:rPr>
      <w:rFonts w:ascii="Times New Roman" w:eastAsia="Times New Roman" w:hAnsi="Times New Roman" w:cs="Times New Roman"/>
      <w:b/>
      <w:bCs/>
      <w:sz w:val="18"/>
      <w:szCs w:val="18"/>
      <w:shd w:val="clear" w:color="auto" w:fill="FFFFFF"/>
    </w:rPr>
  </w:style>
  <w:style w:type="paragraph" w:customStyle="1" w:styleId="af4">
    <w:name w:val="Сноска"/>
    <w:basedOn w:val="a"/>
    <w:link w:val="af3"/>
    <w:rsid w:val="003373B3"/>
    <w:pPr>
      <w:widowControl w:val="0"/>
      <w:shd w:val="clear" w:color="auto" w:fill="FFFFFF"/>
      <w:spacing w:line="230" w:lineRule="exact"/>
    </w:pPr>
    <w:rPr>
      <w:b/>
      <w:bCs/>
      <w:sz w:val="18"/>
      <w:szCs w:val="18"/>
      <w:lang w:eastAsia="en-US"/>
    </w:rPr>
  </w:style>
  <w:style w:type="character" w:customStyle="1" w:styleId="af5">
    <w:name w:val="Основной текст_"/>
    <w:basedOn w:val="a0"/>
    <w:link w:val="21"/>
    <w:rsid w:val="003373B3"/>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5"/>
    <w:rsid w:val="003373B3"/>
    <w:pPr>
      <w:widowControl w:val="0"/>
      <w:shd w:val="clear" w:color="auto" w:fill="FFFFFF"/>
      <w:spacing w:before="360" w:after="120" w:line="0" w:lineRule="atLeast"/>
      <w:jc w:val="left"/>
    </w:pPr>
    <w:rPr>
      <w:sz w:val="28"/>
      <w:szCs w:val="28"/>
      <w:lang w:eastAsia="en-US"/>
    </w:rPr>
  </w:style>
  <w:style w:type="paragraph" w:styleId="af6">
    <w:name w:val="footnote text"/>
    <w:basedOn w:val="a"/>
    <w:link w:val="af7"/>
    <w:uiPriority w:val="99"/>
    <w:semiHidden/>
    <w:unhideWhenUsed/>
    <w:rsid w:val="003373B3"/>
    <w:pPr>
      <w:widowControl w:val="0"/>
      <w:spacing w:line="240" w:lineRule="auto"/>
      <w:jc w:val="left"/>
    </w:pPr>
    <w:rPr>
      <w:rFonts w:ascii="Courier New" w:eastAsia="Courier New" w:hAnsi="Courier New" w:cs="Courier New"/>
      <w:color w:val="000000"/>
      <w:sz w:val="20"/>
    </w:rPr>
  </w:style>
  <w:style w:type="character" w:customStyle="1" w:styleId="af7">
    <w:name w:val="Текст сноски Знак"/>
    <w:basedOn w:val="a0"/>
    <w:link w:val="af6"/>
    <w:uiPriority w:val="99"/>
    <w:semiHidden/>
    <w:rsid w:val="003373B3"/>
    <w:rPr>
      <w:rFonts w:ascii="Courier New" w:eastAsia="Courier New" w:hAnsi="Courier New" w:cs="Courier New"/>
      <w:color w:val="000000"/>
      <w:sz w:val="20"/>
      <w:szCs w:val="20"/>
      <w:lang w:eastAsia="ru-RU"/>
    </w:rPr>
  </w:style>
  <w:style w:type="character" w:styleId="af8">
    <w:name w:val="footnote reference"/>
    <w:basedOn w:val="a0"/>
    <w:uiPriority w:val="99"/>
    <w:semiHidden/>
    <w:unhideWhenUsed/>
    <w:rsid w:val="003373B3"/>
    <w:rPr>
      <w:vertAlign w:val="superscript"/>
    </w:rPr>
  </w:style>
  <w:style w:type="character" w:customStyle="1" w:styleId="CenturySchoolbook175pt">
    <w:name w:val="Основной текст + Century Schoolbook;17;5 pt;Полужирный;Курсив"/>
    <w:basedOn w:val="af5"/>
    <w:rsid w:val="003373B3"/>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9">
    <w:name w:val="Hyperlink"/>
    <w:basedOn w:val="a0"/>
    <w:uiPriority w:val="99"/>
    <w:unhideWhenUsed/>
    <w:rsid w:val="003373B3"/>
    <w:rPr>
      <w:color w:val="0000FF" w:themeColor="hyperlink"/>
      <w:u w:val="single"/>
    </w:rPr>
  </w:style>
  <w:style w:type="character" w:customStyle="1" w:styleId="13">
    <w:name w:val="Основной текст1"/>
    <w:basedOn w:val="af5"/>
    <w:rsid w:val="003373B3"/>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5"/>
    <w:rsid w:val="003373B3"/>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customStyle="1" w:styleId="c3">
    <w:name w:val="c3"/>
    <w:basedOn w:val="a0"/>
    <w:rsid w:val="00414038"/>
  </w:style>
  <w:style w:type="character" w:styleId="afa">
    <w:name w:val="FollowedHyperlink"/>
    <w:basedOn w:val="a0"/>
    <w:uiPriority w:val="99"/>
    <w:semiHidden/>
    <w:unhideWhenUsed/>
    <w:rsid w:val="00B44E87"/>
    <w:rPr>
      <w:color w:val="800080" w:themeColor="followedHyperlink"/>
      <w:u w:val="single"/>
    </w:rPr>
  </w:style>
  <w:style w:type="paragraph" w:styleId="afb">
    <w:name w:val="annotation text"/>
    <w:basedOn w:val="a"/>
    <w:link w:val="afc"/>
    <w:uiPriority w:val="99"/>
    <w:semiHidden/>
    <w:unhideWhenUsed/>
    <w:rsid w:val="00B44E87"/>
    <w:pPr>
      <w:widowControl w:val="0"/>
      <w:autoSpaceDE w:val="0"/>
      <w:autoSpaceDN w:val="0"/>
      <w:spacing w:line="240" w:lineRule="auto"/>
      <w:jc w:val="left"/>
    </w:pPr>
    <w:rPr>
      <w:sz w:val="20"/>
      <w:lang w:eastAsia="en-US"/>
    </w:rPr>
  </w:style>
  <w:style w:type="character" w:customStyle="1" w:styleId="afc">
    <w:name w:val="Текст примечания Знак"/>
    <w:basedOn w:val="a0"/>
    <w:link w:val="afb"/>
    <w:uiPriority w:val="99"/>
    <w:semiHidden/>
    <w:rsid w:val="00B44E87"/>
    <w:rPr>
      <w:rFonts w:ascii="Times New Roman" w:eastAsia="Times New Roman" w:hAnsi="Times New Roman" w:cs="Times New Roman"/>
      <w:sz w:val="20"/>
      <w:szCs w:val="20"/>
    </w:rPr>
  </w:style>
  <w:style w:type="paragraph" w:styleId="afd">
    <w:name w:val="annotation subject"/>
    <w:basedOn w:val="afb"/>
    <w:next w:val="afb"/>
    <w:link w:val="afe"/>
    <w:uiPriority w:val="99"/>
    <w:semiHidden/>
    <w:unhideWhenUsed/>
    <w:rsid w:val="00B44E87"/>
    <w:rPr>
      <w:b/>
      <w:bCs/>
    </w:rPr>
  </w:style>
  <w:style w:type="character" w:customStyle="1" w:styleId="afe">
    <w:name w:val="Тема примечания Знак"/>
    <w:basedOn w:val="afc"/>
    <w:link w:val="afd"/>
    <w:uiPriority w:val="99"/>
    <w:semiHidden/>
    <w:rsid w:val="00B44E87"/>
    <w:rPr>
      <w:rFonts w:ascii="Times New Roman" w:eastAsia="Times New Roman" w:hAnsi="Times New Roman" w:cs="Times New Roman"/>
      <w:b/>
      <w:bCs/>
      <w:sz w:val="20"/>
      <w:szCs w:val="20"/>
    </w:rPr>
  </w:style>
  <w:style w:type="character" w:styleId="aff">
    <w:name w:val="annotation reference"/>
    <w:basedOn w:val="a0"/>
    <w:uiPriority w:val="99"/>
    <w:semiHidden/>
    <w:unhideWhenUsed/>
    <w:rsid w:val="00B44E87"/>
    <w:rPr>
      <w:sz w:val="16"/>
      <w:szCs w:val="16"/>
    </w:rPr>
  </w:style>
  <w:style w:type="character" w:customStyle="1" w:styleId="CenturySchoolbook">
    <w:name w:val="Основной текст + Century Schoolbook"/>
    <w:aliases w:val="17,5 pt,Полужирный,Курсив"/>
    <w:basedOn w:val="af5"/>
    <w:rsid w:val="00B44E87"/>
    <w:rPr>
      <w:rFonts w:ascii="Century Schoolbook" w:eastAsia="Century Schoolbook" w:hAnsi="Century Schoolbook" w:cs="Century Schoolbook"/>
      <w:b/>
      <w:bCs/>
      <w:i/>
      <w:iCs/>
      <w:smallCaps w:val="0"/>
      <w:strike w:val="0"/>
      <w:dstrike w:val="0"/>
      <w:color w:val="000000"/>
      <w:spacing w:val="0"/>
      <w:w w:val="100"/>
      <w:position w:val="0"/>
      <w:sz w:val="35"/>
      <w:szCs w:val="35"/>
      <w:u w:val="none"/>
      <w:effect w:val="none"/>
      <w:shd w:val="clear" w:color="auto" w:fill="FFFFFF"/>
      <w:lang w:val="ru-RU"/>
    </w:rPr>
  </w:style>
  <w:style w:type="character" w:styleId="aff0">
    <w:name w:val="Strong"/>
    <w:basedOn w:val="a0"/>
    <w:uiPriority w:val="22"/>
    <w:qFormat/>
    <w:rsid w:val="00BB5BA0"/>
    <w:rPr>
      <w:b/>
      <w:bCs/>
    </w:rPr>
  </w:style>
  <w:style w:type="character" w:customStyle="1" w:styleId="pa46e5ccc">
    <w:name w:val="pa46e5ccc"/>
    <w:basedOn w:val="a0"/>
    <w:rsid w:val="00944A71"/>
  </w:style>
  <w:style w:type="character" w:customStyle="1" w:styleId="iac27149d">
    <w:name w:val="iac27149d"/>
    <w:basedOn w:val="a0"/>
    <w:rsid w:val="00944A71"/>
  </w:style>
  <w:style w:type="paragraph" w:customStyle="1" w:styleId="Default">
    <w:name w:val="Default"/>
    <w:uiPriority w:val="99"/>
    <w:rsid w:val="005C07AA"/>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00">
    <w:name w:val="A0"/>
    <w:uiPriority w:val="99"/>
    <w:rsid w:val="005C07AA"/>
    <w:rPr>
      <w:color w:val="000000"/>
      <w:sz w:val="22"/>
      <w:szCs w:val="22"/>
    </w:rPr>
  </w:style>
  <w:style w:type="character" w:styleId="aff1">
    <w:name w:val="Emphasis"/>
    <w:basedOn w:val="a0"/>
    <w:uiPriority w:val="20"/>
    <w:qFormat/>
    <w:rsid w:val="004F4743"/>
    <w:rPr>
      <w:i/>
      <w:iCs/>
    </w:rPr>
  </w:style>
  <w:style w:type="table" w:customStyle="1" w:styleId="14">
    <w:name w:val="Сетка таблицы1"/>
    <w:basedOn w:val="a1"/>
    <w:next w:val="a7"/>
    <w:uiPriority w:val="39"/>
    <w:rsid w:val="005D02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91">
    <w:name w:val="Заголовок 91"/>
    <w:basedOn w:val="a"/>
    <w:next w:val="a"/>
    <w:link w:val="Heading9Char"/>
    <w:uiPriority w:val="9"/>
    <w:unhideWhenUsed/>
    <w:qFormat/>
    <w:rsid w:val="00EA4E42"/>
    <w:pPr>
      <w:keepNext/>
      <w:keepLines/>
      <w:spacing w:before="320" w:after="200" w:line="240" w:lineRule="auto"/>
      <w:jc w:val="left"/>
      <w:outlineLvl w:val="8"/>
    </w:pPr>
    <w:rPr>
      <w:rFonts w:ascii="Arial" w:eastAsia="Arial" w:hAnsi="Arial" w:cs="Arial"/>
      <w:i/>
      <w:iCs/>
      <w:sz w:val="21"/>
      <w:szCs w:val="21"/>
    </w:rPr>
  </w:style>
  <w:style w:type="character" w:customStyle="1" w:styleId="Heading9Char">
    <w:name w:val="Heading 9 Char"/>
    <w:basedOn w:val="a0"/>
    <w:link w:val="91"/>
    <w:uiPriority w:val="9"/>
    <w:rsid w:val="00EA4E42"/>
    <w:rPr>
      <w:rFonts w:ascii="Arial" w:eastAsia="Arial" w:hAnsi="Arial" w:cs="Arial"/>
      <w:i/>
      <w:iCs/>
      <w:sz w:val="21"/>
      <w:szCs w:val="21"/>
      <w:lang w:eastAsia="ru-RU"/>
    </w:rPr>
  </w:style>
  <w:style w:type="character" w:customStyle="1" w:styleId="FontStyle116">
    <w:name w:val="Font Style116"/>
    <w:uiPriority w:val="99"/>
    <w:rsid w:val="002977A2"/>
    <w:rPr>
      <w:rFonts w:ascii="Times New Roman" w:hAnsi="Times New Roman" w:cs="Times New Roman"/>
      <w:sz w:val="22"/>
      <w:szCs w:val="22"/>
    </w:rPr>
  </w:style>
  <w:style w:type="paragraph" w:customStyle="1" w:styleId="Style18">
    <w:name w:val="Style18"/>
    <w:basedOn w:val="a"/>
    <w:uiPriority w:val="99"/>
    <w:rsid w:val="002977A2"/>
    <w:pPr>
      <w:widowControl w:val="0"/>
      <w:autoSpaceDE w:val="0"/>
      <w:autoSpaceDN w:val="0"/>
      <w:adjustRightInd w:val="0"/>
      <w:spacing w:line="240" w:lineRule="auto"/>
      <w:jc w:val="left"/>
    </w:pPr>
    <w:rPr>
      <w:sz w:val="24"/>
      <w:szCs w:val="24"/>
    </w:rPr>
  </w:style>
  <w:style w:type="paragraph" w:customStyle="1" w:styleId="ConsPlusNormal">
    <w:name w:val="ConsPlusNormal"/>
    <w:rsid w:val="004F33F5"/>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22">
    <w:name w:val="Сетка таблицы2"/>
    <w:basedOn w:val="a1"/>
    <w:next w:val="a7"/>
    <w:uiPriority w:val="39"/>
    <w:rsid w:val="004F33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7"/>
    <w:uiPriority w:val="39"/>
    <w:rsid w:val="009C05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1"/>
    <w:next w:val="a7"/>
    <w:uiPriority w:val="39"/>
    <w:rsid w:val="009C05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7"/>
    <w:uiPriority w:val="39"/>
    <w:rsid w:val="00AE0C6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7"/>
    <w:uiPriority w:val="39"/>
    <w:rsid w:val="00AE0C6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Обычный1"/>
    <w:rsid w:val="00AE0C68"/>
    <w:rPr>
      <w:rFonts w:ascii="Calibri" w:eastAsia="Calibri" w:hAnsi="Calibri" w:cs="Calibri"/>
      <w:lang w:eastAsia="ru-RU"/>
    </w:rPr>
  </w:style>
  <w:style w:type="table" w:customStyle="1" w:styleId="31">
    <w:name w:val="Сетка таблицы3"/>
    <w:basedOn w:val="a1"/>
    <w:next w:val="a7"/>
    <w:uiPriority w:val="39"/>
    <w:rsid w:val="00AE0C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7"/>
    <w:uiPriority w:val="59"/>
    <w:rsid w:val="009171D2"/>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4">
    <w:name w:val="Абзац списка Знак"/>
    <w:link w:val="a3"/>
    <w:uiPriority w:val="34"/>
    <w:qFormat/>
    <w:rsid w:val="00284577"/>
    <w:rPr>
      <w:rFonts w:ascii="Times New Roman" w:eastAsia="Times New Roman" w:hAnsi="Times New Roman" w:cs="Times New Roman"/>
      <w:sz w:val="23"/>
      <w:szCs w:val="20"/>
      <w:lang w:eastAsia="ru-RU"/>
    </w:rPr>
  </w:style>
  <w:style w:type="character" w:customStyle="1" w:styleId="a6">
    <w:name w:val="Обычный (Интернет) Знак"/>
    <w:aliases w:val="Знак Знак1 Знак,Обычный (Web) Знак,Знак Знак Знак, Знак Знак1 Знак"/>
    <w:link w:val="a5"/>
    <w:uiPriority w:val="99"/>
    <w:locked/>
    <w:rsid w:val="00284577"/>
    <w:rPr>
      <w:rFonts w:ascii="Times New Roman" w:eastAsia="Times New Roman" w:hAnsi="Times New Roman" w:cs="Times New Roman"/>
      <w:sz w:val="24"/>
      <w:szCs w:val="24"/>
      <w:lang w:eastAsia="ru-RU"/>
    </w:rPr>
  </w:style>
  <w:style w:type="paragraph" w:styleId="aff2">
    <w:name w:val="Intense Quote"/>
    <w:basedOn w:val="a"/>
    <w:next w:val="a"/>
    <w:link w:val="aff3"/>
    <w:uiPriority w:val="30"/>
    <w:qFormat/>
    <w:rsid w:val="00284577"/>
    <w:pPr>
      <w:widowControl w:val="0"/>
      <w:pBdr>
        <w:bottom w:val="single" w:sz="4" w:space="4" w:color="4F81BD"/>
      </w:pBdr>
      <w:spacing w:before="200" w:after="280" w:line="240" w:lineRule="auto"/>
      <w:ind w:left="936" w:right="936"/>
      <w:jc w:val="left"/>
    </w:pPr>
    <w:rPr>
      <w:rFonts w:ascii="Courier New" w:eastAsia="Courier New" w:hAnsi="Courier New"/>
      <w:b/>
      <w:bCs/>
      <w:i/>
      <w:iCs/>
      <w:color w:val="4F81BD"/>
      <w:sz w:val="20"/>
    </w:rPr>
  </w:style>
  <w:style w:type="character" w:customStyle="1" w:styleId="aff3">
    <w:name w:val="Выделенная цитата Знак"/>
    <w:basedOn w:val="a0"/>
    <w:link w:val="aff2"/>
    <w:uiPriority w:val="30"/>
    <w:rsid w:val="00284577"/>
    <w:rPr>
      <w:rFonts w:ascii="Courier New" w:eastAsia="Courier New" w:hAnsi="Courier New" w:cs="Times New Roman"/>
      <w:b/>
      <w:bCs/>
      <w:i/>
      <w:iCs/>
      <w:color w:val="4F81BD"/>
      <w:sz w:val="20"/>
      <w:szCs w:val="20"/>
    </w:rPr>
  </w:style>
  <w:style w:type="table" w:customStyle="1" w:styleId="16">
    <w:name w:val="Сетка таблицы светлая1"/>
    <w:basedOn w:val="a1"/>
    <w:uiPriority w:val="40"/>
    <w:rsid w:val="003F66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1">
    <w:name w:val="Таблица простая 11"/>
    <w:basedOn w:val="a1"/>
    <w:uiPriority w:val="41"/>
    <w:rsid w:val="003F662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10">
    <w:name w:val="Таблица простая 21"/>
    <w:basedOn w:val="a1"/>
    <w:uiPriority w:val="42"/>
    <w:rsid w:val="003F662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13">
    <w:name w:val="c13"/>
    <w:basedOn w:val="a0"/>
    <w:rsid w:val="00E320F0"/>
  </w:style>
  <w:style w:type="paragraph" w:customStyle="1" w:styleId="c2">
    <w:name w:val="c2"/>
    <w:basedOn w:val="a"/>
    <w:rsid w:val="00E320F0"/>
    <w:pPr>
      <w:spacing w:before="100" w:beforeAutospacing="1" w:after="100" w:afterAutospacing="1" w:line="240" w:lineRule="auto"/>
      <w:jc w:val="left"/>
    </w:pPr>
    <w:rPr>
      <w:sz w:val="24"/>
      <w:szCs w:val="24"/>
    </w:rPr>
  </w:style>
  <w:style w:type="character" w:customStyle="1" w:styleId="path-item">
    <w:name w:val="path-item"/>
    <w:basedOn w:val="a0"/>
    <w:rsid w:val="004C124D"/>
  </w:style>
  <w:style w:type="character" w:customStyle="1" w:styleId="FontStyle65">
    <w:name w:val="Font Style65"/>
    <w:uiPriority w:val="99"/>
    <w:rsid w:val="00FD115F"/>
    <w:rPr>
      <w:rFonts w:ascii="Times New Roman" w:hAnsi="Times New Roman"/>
      <w:b/>
      <w:sz w:val="22"/>
    </w:rPr>
  </w:style>
  <w:style w:type="paragraph" w:customStyle="1" w:styleId="Style24">
    <w:name w:val="Style24"/>
    <w:basedOn w:val="a"/>
    <w:uiPriority w:val="99"/>
    <w:rsid w:val="00FD115F"/>
    <w:pPr>
      <w:widowControl w:val="0"/>
      <w:autoSpaceDE w:val="0"/>
      <w:autoSpaceDN w:val="0"/>
      <w:adjustRightInd w:val="0"/>
      <w:spacing w:line="254" w:lineRule="exact"/>
      <w:ind w:hanging="883"/>
      <w:jc w:val="left"/>
    </w:pPr>
    <w:rPr>
      <w:rFonts w:ascii="Tahoma" w:hAnsi="Tahoma" w:cs="Tahoma"/>
      <w:sz w:val="24"/>
      <w:szCs w:val="24"/>
    </w:rPr>
  </w:style>
  <w:style w:type="character" w:customStyle="1" w:styleId="FontStyle63">
    <w:name w:val="Font Style63"/>
    <w:basedOn w:val="a0"/>
    <w:uiPriority w:val="99"/>
    <w:rsid w:val="00CF41C0"/>
    <w:rPr>
      <w:rFonts w:ascii="Times New Roman" w:hAnsi="Times New Roman" w:cs="Times New Roman"/>
      <w:sz w:val="22"/>
      <w:szCs w:val="22"/>
    </w:rPr>
  </w:style>
  <w:style w:type="paragraph" w:customStyle="1" w:styleId="Style2">
    <w:name w:val="Style2"/>
    <w:basedOn w:val="a"/>
    <w:uiPriority w:val="99"/>
    <w:rsid w:val="00E62C6B"/>
    <w:pPr>
      <w:widowControl w:val="0"/>
      <w:autoSpaceDE w:val="0"/>
      <w:autoSpaceDN w:val="0"/>
      <w:adjustRightInd w:val="0"/>
      <w:spacing w:line="240" w:lineRule="auto"/>
      <w:jc w:val="center"/>
    </w:pPr>
    <w:rPr>
      <w:sz w:val="24"/>
      <w:szCs w:val="24"/>
    </w:rPr>
  </w:style>
  <w:style w:type="paragraph" w:customStyle="1" w:styleId="Style7">
    <w:name w:val="Style7"/>
    <w:basedOn w:val="a"/>
    <w:uiPriority w:val="99"/>
    <w:rsid w:val="00A82D22"/>
    <w:pPr>
      <w:widowControl w:val="0"/>
      <w:autoSpaceDE w:val="0"/>
      <w:autoSpaceDN w:val="0"/>
      <w:adjustRightInd w:val="0"/>
      <w:spacing w:line="322" w:lineRule="exact"/>
      <w:ind w:firstLine="437"/>
    </w:pPr>
    <w:rPr>
      <w:sz w:val="24"/>
      <w:szCs w:val="24"/>
    </w:rPr>
  </w:style>
  <w:style w:type="table" w:customStyle="1" w:styleId="7">
    <w:name w:val="Сетка таблицы7"/>
    <w:basedOn w:val="a1"/>
    <w:next w:val="a7"/>
    <w:uiPriority w:val="39"/>
    <w:rsid w:val="00F37E6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96440">
      <w:bodyDiv w:val="1"/>
      <w:marLeft w:val="0"/>
      <w:marRight w:val="0"/>
      <w:marTop w:val="0"/>
      <w:marBottom w:val="0"/>
      <w:divBdr>
        <w:top w:val="none" w:sz="0" w:space="0" w:color="auto"/>
        <w:left w:val="none" w:sz="0" w:space="0" w:color="auto"/>
        <w:bottom w:val="none" w:sz="0" w:space="0" w:color="auto"/>
        <w:right w:val="none" w:sz="0" w:space="0" w:color="auto"/>
      </w:divBdr>
    </w:div>
    <w:div w:id="33890461">
      <w:bodyDiv w:val="1"/>
      <w:marLeft w:val="0"/>
      <w:marRight w:val="0"/>
      <w:marTop w:val="0"/>
      <w:marBottom w:val="0"/>
      <w:divBdr>
        <w:top w:val="none" w:sz="0" w:space="0" w:color="auto"/>
        <w:left w:val="none" w:sz="0" w:space="0" w:color="auto"/>
        <w:bottom w:val="none" w:sz="0" w:space="0" w:color="auto"/>
        <w:right w:val="none" w:sz="0" w:space="0" w:color="auto"/>
      </w:divBdr>
    </w:div>
    <w:div w:id="70197044">
      <w:bodyDiv w:val="1"/>
      <w:marLeft w:val="0"/>
      <w:marRight w:val="0"/>
      <w:marTop w:val="0"/>
      <w:marBottom w:val="0"/>
      <w:divBdr>
        <w:top w:val="none" w:sz="0" w:space="0" w:color="auto"/>
        <w:left w:val="none" w:sz="0" w:space="0" w:color="auto"/>
        <w:bottom w:val="none" w:sz="0" w:space="0" w:color="auto"/>
        <w:right w:val="none" w:sz="0" w:space="0" w:color="auto"/>
      </w:divBdr>
    </w:div>
    <w:div w:id="75709542">
      <w:bodyDiv w:val="1"/>
      <w:marLeft w:val="0"/>
      <w:marRight w:val="0"/>
      <w:marTop w:val="0"/>
      <w:marBottom w:val="0"/>
      <w:divBdr>
        <w:top w:val="none" w:sz="0" w:space="0" w:color="auto"/>
        <w:left w:val="none" w:sz="0" w:space="0" w:color="auto"/>
        <w:bottom w:val="none" w:sz="0" w:space="0" w:color="auto"/>
        <w:right w:val="none" w:sz="0" w:space="0" w:color="auto"/>
      </w:divBdr>
    </w:div>
    <w:div w:id="114757239">
      <w:bodyDiv w:val="1"/>
      <w:marLeft w:val="0"/>
      <w:marRight w:val="0"/>
      <w:marTop w:val="0"/>
      <w:marBottom w:val="0"/>
      <w:divBdr>
        <w:top w:val="none" w:sz="0" w:space="0" w:color="auto"/>
        <w:left w:val="none" w:sz="0" w:space="0" w:color="auto"/>
        <w:bottom w:val="none" w:sz="0" w:space="0" w:color="auto"/>
        <w:right w:val="none" w:sz="0" w:space="0" w:color="auto"/>
      </w:divBdr>
    </w:div>
    <w:div w:id="115880707">
      <w:bodyDiv w:val="1"/>
      <w:marLeft w:val="0"/>
      <w:marRight w:val="0"/>
      <w:marTop w:val="0"/>
      <w:marBottom w:val="0"/>
      <w:divBdr>
        <w:top w:val="none" w:sz="0" w:space="0" w:color="auto"/>
        <w:left w:val="none" w:sz="0" w:space="0" w:color="auto"/>
        <w:bottom w:val="none" w:sz="0" w:space="0" w:color="auto"/>
        <w:right w:val="none" w:sz="0" w:space="0" w:color="auto"/>
      </w:divBdr>
    </w:div>
    <w:div w:id="157698890">
      <w:bodyDiv w:val="1"/>
      <w:marLeft w:val="0"/>
      <w:marRight w:val="0"/>
      <w:marTop w:val="0"/>
      <w:marBottom w:val="0"/>
      <w:divBdr>
        <w:top w:val="none" w:sz="0" w:space="0" w:color="auto"/>
        <w:left w:val="none" w:sz="0" w:space="0" w:color="auto"/>
        <w:bottom w:val="none" w:sz="0" w:space="0" w:color="auto"/>
        <w:right w:val="none" w:sz="0" w:space="0" w:color="auto"/>
      </w:divBdr>
    </w:div>
    <w:div w:id="157814160">
      <w:bodyDiv w:val="1"/>
      <w:marLeft w:val="0"/>
      <w:marRight w:val="0"/>
      <w:marTop w:val="0"/>
      <w:marBottom w:val="0"/>
      <w:divBdr>
        <w:top w:val="none" w:sz="0" w:space="0" w:color="auto"/>
        <w:left w:val="none" w:sz="0" w:space="0" w:color="auto"/>
        <w:bottom w:val="none" w:sz="0" w:space="0" w:color="auto"/>
        <w:right w:val="none" w:sz="0" w:space="0" w:color="auto"/>
      </w:divBdr>
    </w:div>
    <w:div w:id="159321322">
      <w:bodyDiv w:val="1"/>
      <w:marLeft w:val="0"/>
      <w:marRight w:val="0"/>
      <w:marTop w:val="0"/>
      <w:marBottom w:val="0"/>
      <w:divBdr>
        <w:top w:val="none" w:sz="0" w:space="0" w:color="auto"/>
        <w:left w:val="none" w:sz="0" w:space="0" w:color="auto"/>
        <w:bottom w:val="none" w:sz="0" w:space="0" w:color="auto"/>
        <w:right w:val="none" w:sz="0" w:space="0" w:color="auto"/>
      </w:divBdr>
    </w:div>
    <w:div w:id="196898597">
      <w:bodyDiv w:val="1"/>
      <w:marLeft w:val="0"/>
      <w:marRight w:val="0"/>
      <w:marTop w:val="0"/>
      <w:marBottom w:val="0"/>
      <w:divBdr>
        <w:top w:val="none" w:sz="0" w:space="0" w:color="auto"/>
        <w:left w:val="none" w:sz="0" w:space="0" w:color="auto"/>
        <w:bottom w:val="none" w:sz="0" w:space="0" w:color="auto"/>
        <w:right w:val="none" w:sz="0" w:space="0" w:color="auto"/>
      </w:divBdr>
    </w:div>
    <w:div w:id="205798406">
      <w:bodyDiv w:val="1"/>
      <w:marLeft w:val="0"/>
      <w:marRight w:val="0"/>
      <w:marTop w:val="0"/>
      <w:marBottom w:val="0"/>
      <w:divBdr>
        <w:top w:val="none" w:sz="0" w:space="0" w:color="auto"/>
        <w:left w:val="none" w:sz="0" w:space="0" w:color="auto"/>
        <w:bottom w:val="none" w:sz="0" w:space="0" w:color="auto"/>
        <w:right w:val="none" w:sz="0" w:space="0" w:color="auto"/>
      </w:divBdr>
    </w:div>
    <w:div w:id="230770680">
      <w:bodyDiv w:val="1"/>
      <w:marLeft w:val="0"/>
      <w:marRight w:val="0"/>
      <w:marTop w:val="0"/>
      <w:marBottom w:val="0"/>
      <w:divBdr>
        <w:top w:val="none" w:sz="0" w:space="0" w:color="auto"/>
        <w:left w:val="none" w:sz="0" w:space="0" w:color="auto"/>
        <w:bottom w:val="none" w:sz="0" w:space="0" w:color="auto"/>
        <w:right w:val="none" w:sz="0" w:space="0" w:color="auto"/>
      </w:divBdr>
    </w:div>
    <w:div w:id="262154828">
      <w:bodyDiv w:val="1"/>
      <w:marLeft w:val="0"/>
      <w:marRight w:val="0"/>
      <w:marTop w:val="0"/>
      <w:marBottom w:val="0"/>
      <w:divBdr>
        <w:top w:val="none" w:sz="0" w:space="0" w:color="auto"/>
        <w:left w:val="none" w:sz="0" w:space="0" w:color="auto"/>
        <w:bottom w:val="none" w:sz="0" w:space="0" w:color="auto"/>
        <w:right w:val="none" w:sz="0" w:space="0" w:color="auto"/>
      </w:divBdr>
    </w:div>
    <w:div w:id="275019699">
      <w:bodyDiv w:val="1"/>
      <w:marLeft w:val="0"/>
      <w:marRight w:val="0"/>
      <w:marTop w:val="0"/>
      <w:marBottom w:val="0"/>
      <w:divBdr>
        <w:top w:val="none" w:sz="0" w:space="0" w:color="auto"/>
        <w:left w:val="none" w:sz="0" w:space="0" w:color="auto"/>
        <w:bottom w:val="none" w:sz="0" w:space="0" w:color="auto"/>
        <w:right w:val="none" w:sz="0" w:space="0" w:color="auto"/>
      </w:divBdr>
    </w:div>
    <w:div w:id="277444868">
      <w:bodyDiv w:val="1"/>
      <w:marLeft w:val="0"/>
      <w:marRight w:val="0"/>
      <w:marTop w:val="0"/>
      <w:marBottom w:val="0"/>
      <w:divBdr>
        <w:top w:val="none" w:sz="0" w:space="0" w:color="auto"/>
        <w:left w:val="none" w:sz="0" w:space="0" w:color="auto"/>
        <w:bottom w:val="none" w:sz="0" w:space="0" w:color="auto"/>
        <w:right w:val="none" w:sz="0" w:space="0" w:color="auto"/>
      </w:divBdr>
    </w:div>
    <w:div w:id="298389956">
      <w:bodyDiv w:val="1"/>
      <w:marLeft w:val="0"/>
      <w:marRight w:val="0"/>
      <w:marTop w:val="0"/>
      <w:marBottom w:val="0"/>
      <w:divBdr>
        <w:top w:val="none" w:sz="0" w:space="0" w:color="auto"/>
        <w:left w:val="none" w:sz="0" w:space="0" w:color="auto"/>
        <w:bottom w:val="none" w:sz="0" w:space="0" w:color="auto"/>
        <w:right w:val="none" w:sz="0" w:space="0" w:color="auto"/>
      </w:divBdr>
    </w:div>
    <w:div w:id="307243170">
      <w:bodyDiv w:val="1"/>
      <w:marLeft w:val="0"/>
      <w:marRight w:val="0"/>
      <w:marTop w:val="0"/>
      <w:marBottom w:val="0"/>
      <w:divBdr>
        <w:top w:val="none" w:sz="0" w:space="0" w:color="auto"/>
        <w:left w:val="none" w:sz="0" w:space="0" w:color="auto"/>
        <w:bottom w:val="none" w:sz="0" w:space="0" w:color="auto"/>
        <w:right w:val="none" w:sz="0" w:space="0" w:color="auto"/>
      </w:divBdr>
      <w:divsChild>
        <w:div w:id="593898109">
          <w:marLeft w:val="360"/>
          <w:marRight w:val="0"/>
          <w:marTop w:val="200"/>
          <w:marBottom w:val="0"/>
          <w:divBdr>
            <w:top w:val="none" w:sz="0" w:space="0" w:color="auto"/>
            <w:left w:val="none" w:sz="0" w:space="0" w:color="auto"/>
            <w:bottom w:val="none" w:sz="0" w:space="0" w:color="auto"/>
            <w:right w:val="none" w:sz="0" w:space="0" w:color="auto"/>
          </w:divBdr>
        </w:div>
        <w:div w:id="646741265">
          <w:marLeft w:val="360"/>
          <w:marRight w:val="0"/>
          <w:marTop w:val="200"/>
          <w:marBottom w:val="0"/>
          <w:divBdr>
            <w:top w:val="none" w:sz="0" w:space="0" w:color="auto"/>
            <w:left w:val="none" w:sz="0" w:space="0" w:color="auto"/>
            <w:bottom w:val="none" w:sz="0" w:space="0" w:color="auto"/>
            <w:right w:val="none" w:sz="0" w:space="0" w:color="auto"/>
          </w:divBdr>
        </w:div>
        <w:div w:id="777876610">
          <w:marLeft w:val="360"/>
          <w:marRight w:val="0"/>
          <w:marTop w:val="200"/>
          <w:marBottom w:val="0"/>
          <w:divBdr>
            <w:top w:val="none" w:sz="0" w:space="0" w:color="auto"/>
            <w:left w:val="none" w:sz="0" w:space="0" w:color="auto"/>
            <w:bottom w:val="none" w:sz="0" w:space="0" w:color="auto"/>
            <w:right w:val="none" w:sz="0" w:space="0" w:color="auto"/>
          </w:divBdr>
        </w:div>
        <w:div w:id="1159544128">
          <w:marLeft w:val="360"/>
          <w:marRight w:val="0"/>
          <w:marTop w:val="200"/>
          <w:marBottom w:val="0"/>
          <w:divBdr>
            <w:top w:val="none" w:sz="0" w:space="0" w:color="auto"/>
            <w:left w:val="none" w:sz="0" w:space="0" w:color="auto"/>
            <w:bottom w:val="none" w:sz="0" w:space="0" w:color="auto"/>
            <w:right w:val="none" w:sz="0" w:space="0" w:color="auto"/>
          </w:divBdr>
        </w:div>
        <w:div w:id="1209226877">
          <w:marLeft w:val="360"/>
          <w:marRight w:val="0"/>
          <w:marTop w:val="200"/>
          <w:marBottom w:val="0"/>
          <w:divBdr>
            <w:top w:val="none" w:sz="0" w:space="0" w:color="auto"/>
            <w:left w:val="none" w:sz="0" w:space="0" w:color="auto"/>
            <w:bottom w:val="none" w:sz="0" w:space="0" w:color="auto"/>
            <w:right w:val="none" w:sz="0" w:space="0" w:color="auto"/>
          </w:divBdr>
        </w:div>
        <w:div w:id="1657951022">
          <w:marLeft w:val="360"/>
          <w:marRight w:val="0"/>
          <w:marTop w:val="200"/>
          <w:marBottom w:val="0"/>
          <w:divBdr>
            <w:top w:val="none" w:sz="0" w:space="0" w:color="auto"/>
            <w:left w:val="none" w:sz="0" w:space="0" w:color="auto"/>
            <w:bottom w:val="none" w:sz="0" w:space="0" w:color="auto"/>
            <w:right w:val="none" w:sz="0" w:space="0" w:color="auto"/>
          </w:divBdr>
        </w:div>
      </w:divsChild>
    </w:div>
    <w:div w:id="328408561">
      <w:bodyDiv w:val="1"/>
      <w:marLeft w:val="0"/>
      <w:marRight w:val="0"/>
      <w:marTop w:val="0"/>
      <w:marBottom w:val="0"/>
      <w:divBdr>
        <w:top w:val="none" w:sz="0" w:space="0" w:color="auto"/>
        <w:left w:val="none" w:sz="0" w:space="0" w:color="auto"/>
        <w:bottom w:val="none" w:sz="0" w:space="0" w:color="auto"/>
        <w:right w:val="none" w:sz="0" w:space="0" w:color="auto"/>
      </w:divBdr>
    </w:div>
    <w:div w:id="339282099">
      <w:bodyDiv w:val="1"/>
      <w:marLeft w:val="0"/>
      <w:marRight w:val="0"/>
      <w:marTop w:val="0"/>
      <w:marBottom w:val="0"/>
      <w:divBdr>
        <w:top w:val="none" w:sz="0" w:space="0" w:color="auto"/>
        <w:left w:val="none" w:sz="0" w:space="0" w:color="auto"/>
        <w:bottom w:val="none" w:sz="0" w:space="0" w:color="auto"/>
        <w:right w:val="none" w:sz="0" w:space="0" w:color="auto"/>
      </w:divBdr>
    </w:div>
    <w:div w:id="339704161">
      <w:bodyDiv w:val="1"/>
      <w:marLeft w:val="0"/>
      <w:marRight w:val="0"/>
      <w:marTop w:val="0"/>
      <w:marBottom w:val="0"/>
      <w:divBdr>
        <w:top w:val="none" w:sz="0" w:space="0" w:color="auto"/>
        <w:left w:val="none" w:sz="0" w:space="0" w:color="auto"/>
        <w:bottom w:val="none" w:sz="0" w:space="0" w:color="auto"/>
        <w:right w:val="none" w:sz="0" w:space="0" w:color="auto"/>
      </w:divBdr>
    </w:div>
    <w:div w:id="343095612">
      <w:bodyDiv w:val="1"/>
      <w:marLeft w:val="0"/>
      <w:marRight w:val="0"/>
      <w:marTop w:val="0"/>
      <w:marBottom w:val="0"/>
      <w:divBdr>
        <w:top w:val="none" w:sz="0" w:space="0" w:color="auto"/>
        <w:left w:val="none" w:sz="0" w:space="0" w:color="auto"/>
        <w:bottom w:val="none" w:sz="0" w:space="0" w:color="auto"/>
        <w:right w:val="none" w:sz="0" w:space="0" w:color="auto"/>
      </w:divBdr>
    </w:div>
    <w:div w:id="351539553">
      <w:bodyDiv w:val="1"/>
      <w:marLeft w:val="0"/>
      <w:marRight w:val="0"/>
      <w:marTop w:val="0"/>
      <w:marBottom w:val="0"/>
      <w:divBdr>
        <w:top w:val="none" w:sz="0" w:space="0" w:color="auto"/>
        <w:left w:val="none" w:sz="0" w:space="0" w:color="auto"/>
        <w:bottom w:val="none" w:sz="0" w:space="0" w:color="auto"/>
        <w:right w:val="none" w:sz="0" w:space="0" w:color="auto"/>
      </w:divBdr>
    </w:div>
    <w:div w:id="378476931">
      <w:bodyDiv w:val="1"/>
      <w:marLeft w:val="0"/>
      <w:marRight w:val="0"/>
      <w:marTop w:val="0"/>
      <w:marBottom w:val="0"/>
      <w:divBdr>
        <w:top w:val="none" w:sz="0" w:space="0" w:color="auto"/>
        <w:left w:val="none" w:sz="0" w:space="0" w:color="auto"/>
        <w:bottom w:val="none" w:sz="0" w:space="0" w:color="auto"/>
        <w:right w:val="none" w:sz="0" w:space="0" w:color="auto"/>
      </w:divBdr>
    </w:div>
    <w:div w:id="383069464">
      <w:bodyDiv w:val="1"/>
      <w:marLeft w:val="0"/>
      <w:marRight w:val="0"/>
      <w:marTop w:val="0"/>
      <w:marBottom w:val="0"/>
      <w:divBdr>
        <w:top w:val="none" w:sz="0" w:space="0" w:color="auto"/>
        <w:left w:val="none" w:sz="0" w:space="0" w:color="auto"/>
        <w:bottom w:val="none" w:sz="0" w:space="0" w:color="auto"/>
        <w:right w:val="none" w:sz="0" w:space="0" w:color="auto"/>
      </w:divBdr>
    </w:div>
    <w:div w:id="395782940">
      <w:bodyDiv w:val="1"/>
      <w:marLeft w:val="0"/>
      <w:marRight w:val="0"/>
      <w:marTop w:val="0"/>
      <w:marBottom w:val="0"/>
      <w:divBdr>
        <w:top w:val="none" w:sz="0" w:space="0" w:color="auto"/>
        <w:left w:val="none" w:sz="0" w:space="0" w:color="auto"/>
        <w:bottom w:val="none" w:sz="0" w:space="0" w:color="auto"/>
        <w:right w:val="none" w:sz="0" w:space="0" w:color="auto"/>
      </w:divBdr>
    </w:div>
    <w:div w:id="404645770">
      <w:bodyDiv w:val="1"/>
      <w:marLeft w:val="0"/>
      <w:marRight w:val="0"/>
      <w:marTop w:val="0"/>
      <w:marBottom w:val="0"/>
      <w:divBdr>
        <w:top w:val="none" w:sz="0" w:space="0" w:color="auto"/>
        <w:left w:val="none" w:sz="0" w:space="0" w:color="auto"/>
        <w:bottom w:val="none" w:sz="0" w:space="0" w:color="auto"/>
        <w:right w:val="none" w:sz="0" w:space="0" w:color="auto"/>
      </w:divBdr>
    </w:div>
    <w:div w:id="406148872">
      <w:bodyDiv w:val="1"/>
      <w:marLeft w:val="0"/>
      <w:marRight w:val="0"/>
      <w:marTop w:val="0"/>
      <w:marBottom w:val="0"/>
      <w:divBdr>
        <w:top w:val="none" w:sz="0" w:space="0" w:color="auto"/>
        <w:left w:val="none" w:sz="0" w:space="0" w:color="auto"/>
        <w:bottom w:val="none" w:sz="0" w:space="0" w:color="auto"/>
        <w:right w:val="none" w:sz="0" w:space="0" w:color="auto"/>
      </w:divBdr>
    </w:div>
    <w:div w:id="448282198">
      <w:bodyDiv w:val="1"/>
      <w:marLeft w:val="0"/>
      <w:marRight w:val="0"/>
      <w:marTop w:val="0"/>
      <w:marBottom w:val="0"/>
      <w:divBdr>
        <w:top w:val="none" w:sz="0" w:space="0" w:color="auto"/>
        <w:left w:val="none" w:sz="0" w:space="0" w:color="auto"/>
        <w:bottom w:val="none" w:sz="0" w:space="0" w:color="auto"/>
        <w:right w:val="none" w:sz="0" w:space="0" w:color="auto"/>
      </w:divBdr>
    </w:div>
    <w:div w:id="458449691">
      <w:bodyDiv w:val="1"/>
      <w:marLeft w:val="0"/>
      <w:marRight w:val="0"/>
      <w:marTop w:val="0"/>
      <w:marBottom w:val="0"/>
      <w:divBdr>
        <w:top w:val="none" w:sz="0" w:space="0" w:color="auto"/>
        <w:left w:val="none" w:sz="0" w:space="0" w:color="auto"/>
        <w:bottom w:val="none" w:sz="0" w:space="0" w:color="auto"/>
        <w:right w:val="none" w:sz="0" w:space="0" w:color="auto"/>
      </w:divBdr>
    </w:div>
    <w:div w:id="491532847">
      <w:bodyDiv w:val="1"/>
      <w:marLeft w:val="0"/>
      <w:marRight w:val="0"/>
      <w:marTop w:val="0"/>
      <w:marBottom w:val="0"/>
      <w:divBdr>
        <w:top w:val="none" w:sz="0" w:space="0" w:color="auto"/>
        <w:left w:val="none" w:sz="0" w:space="0" w:color="auto"/>
        <w:bottom w:val="none" w:sz="0" w:space="0" w:color="auto"/>
        <w:right w:val="none" w:sz="0" w:space="0" w:color="auto"/>
      </w:divBdr>
    </w:div>
    <w:div w:id="496773352">
      <w:bodyDiv w:val="1"/>
      <w:marLeft w:val="0"/>
      <w:marRight w:val="0"/>
      <w:marTop w:val="0"/>
      <w:marBottom w:val="0"/>
      <w:divBdr>
        <w:top w:val="none" w:sz="0" w:space="0" w:color="auto"/>
        <w:left w:val="none" w:sz="0" w:space="0" w:color="auto"/>
        <w:bottom w:val="none" w:sz="0" w:space="0" w:color="auto"/>
        <w:right w:val="none" w:sz="0" w:space="0" w:color="auto"/>
      </w:divBdr>
    </w:div>
    <w:div w:id="500895676">
      <w:bodyDiv w:val="1"/>
      <w:marLeft w:val="0"/>
      <w:marRight w:val="0"/>
      <w:marTop w:val="0"/>
      <w:marBottom w:val="0"/>
      <w:divBdr>
        <w:top w:val="none" w:sz="0" w:space="0" w:color="auto"/>
        <w:left w:val="none" w:sz="0" w:space="0" w:color="auto"/>
        <w:bottom w:val="none" w:sz="0" w:space="0" w:color="auto"/>
        <w:right w:val="none" w:sz="0" w:space="0" w:color="auto"/>
      </w:divBdr>
    </w:div>
    <w:div w:id="510725084">
      <w:bodyDiv w:val="1"/>
      <w:marLeft w:val="0"/>
      <w:marRight w:val="0"/>
      <w:marTop w:val="0"/>
      <w:marBottom w:val="0"/>
      <w:divBdr>
        <w:top w:val="none" w:sz="0" w:space="0" w:color="auto"/>
        <w:left w:val="none" w:sz="0" w:space="0" w:color="auto"/>
        <w:bottom w:val="none" w:sz="0" w:space="0" w:color="auto"/>
        <w:right w:val="none" w:sz="0" w:space="0" w:color="auto"/>
      </w:divBdr>
    </w:div>
    <w:div w:id="530729111">
      <w:bodyDiv w:val="1"/>
      <w:marLeft w:val="0"/>
      <w:marRight w:val="0"/>
      <w:marTop w:val="0"/>
      <w:marBottom w:val="0"/>
      <w:divBdr>
        <w:top w:val="none" w:sz="0" w:space="0" w:color="auto"/>
        <w:left w:val="none" w:sz="0" w:space="0" w:color="auto"/>
        <w:bottom w:val="none" w:sz="0" w:space="0" w:color="auto"/>
        <w:right w:val="none" w:sz="0" w:space="0" w:color="auto"/>
      </w:divBdr>
    </w:div>
    <w:div w:id="535318483">
      <w:bodyDiv w:val="1"/>
      <w:marLeft w:val="0"/>
      <w:marRight w:val="0"/>
      <w:marTop w:val="0"/>
      <w:marBottom w:val="0"/>
      <w:divBdr>
        <w:top w:val="none" w:sz="0" w:space="0" w:color="auto"/>
        <w:left w:val="none" w:sz="0" w:space="0" w:color="auto"/>
        <w:bottom w:val="none" w:sz="0" w:space="0" w:color="auto"/>
        <w:right w:val="none" w:sz="0" w:space="0" w:color="auto"/>
      </w:divBdr>
    </w:div>
    <w:div w:id="558175634">
      <w:bodyDiv w:val="1"/>
      <w:marLeft w:val="0"/>
      <w:marRight w:val="0"/>
      <w:marTop w:val="0"/>
      <w:marBottom w:val="0"/>
      <w:divBdr>
        <w:top w:val="none" w:sz="0" w:space="0" w:color="auto"/>
        <w:left w:val="none" w:sz="0" w:space="0" w:color="auto"/>
        <w:bottom w:val="none" w:sz="0" w:space="0" w:color="auto"/>
        <w:right w:val="none" w:sz="0" w:space="0" w:color="auto"/>
      </w:divBdr>
    </w:div>
    <w:div w:id="592475048">
      <w:bodyDiv w:val="1"/>
      <w:marLeft w:val="0"/>
      <w:marRight w:val="0"/>
      <w:marTop w:val="0"/>
      <w:marBottom w:val="0"/>
      <w:divBdr>
        <w:top w:val="none" w:sz="0" w:space="0" w:color="auto"/>
        <w:left w:val="none" w:sz="0" w:space="0" w:color="auto"/>
        <w:bottom w:val="none" w:sz="0" w:space="0" w:color="auto"/>
        <w:right w:val="none" w:sz="0" w:space="0" w:color="auto"/>
      </w:divBdr>
    </w:div>
    <w:div w:id="601569952">
      <w:bodyDiv w:val="1"/>
      <w:marLeft w:val="0"/>
      <w:marRight w:val="0"/>
      <w:marTop w:val="0"/>
      <w:marBottom w:val="0"/>
      <w:divBdr>
        <w:top w:val="none" w:sz="0" w:space="0" w:color="auto"/>
        <w:left w:val="none" w:sz="0" w:space="0" w:color="auto"/>
        <w:bottom w:val="none" w:sz="0" w:space="0" w:color="auto"/>
        <w:right w:val="none" w:sz="0" w:space="0" w:color="auto"/>
      </w:divBdr>
    </w:div>
    <w:div w:id="642584149">
      <w:bodyDiv w:val="1"/>
      <w:marLeft w:val="0"/>
      <w:marRight w:val="0"/>
      <w:marTop w:val="0"/>
      <w:marBottom w:val="0"/>
      <w:divBdr>
        <w:top w:val="none" w:sz="0" w:space="0" w:color="auto"/>
        <w:left w:val="none" w:sz="0" w:space="0" w:color="auto"/>
        <w:bottom w:val="none" w:sz="0" w:space="0" w:color="auto"/>
        <w:right w:val="none" w:sz="0" w:space="0" w:color="auto"/>
      </w:divBdr>
    </w:div>
    <w:div w:id="689259409">
      <w:bodyDiv w:val="1"/>
      <w:marLeft w:val="0"/>
      <w:marRight w:val="0"/>
      <w:marTop w:val="0"/>
      <w:marBottom w:val="0"/>
      <w:divBdr>
        <w:top w:val="none" w:sz="0" w:space="0" w:color="auto"/>
        <w:left w:val="none" w:sz="0" w:space="0" w:color="auto"/>
        <w:bottom w:val="none" w:sz="0" w:space="0" w:color="auto"/>
        <w:right w:val="none" w:sz="0" w:space="0" w:color="auto"/>
      </w:divBdr>
    </w:div>
    <w:div w:id="734670284">
      <w:bodyDiv w:val="1"/>
      <w:marLeft w:val="0"/>
      <w:marRight w:val="0"/>
      <w:marTop w:val="0"/>
      <w:marBottom w:val="0"/>
      <w:divBdr>
        <w:top w:val="none" w:sz="0" w:space="0" w:color="auto"/>
        <w:left w:val="none" w:sz="0" w:space="0" w:color="auto"/>
        <w:bottom w:val="none" w:sz="0" w:space="0" w:color="auto"/>
        <w:right w:val="none" w:sz="0" w:space="0" w:color="auto"/>
      </w:divBdr>
    </w:div>
    <w:div w:id="735201552">
      <w:bodyDiv w:val="1"/>
      <w:marLeft w:val="0"/>
      <w:marRight w:val="0"/>
      <w:marTop w:val="0"/>
      <w:marBottom w:val="0"/>
      <w:divBdr>
        <w:top w:val="none" w:sz="0" w:space="0" w:color="auto"/>
        <w:left w:val="none" w:sz="0" w:space="0" w:color="auto"/>
        <w:bottom w:val="none" w:sz="0" w:space="0" w:color="auto"/>
        <w:right w:val="none" w:sz="0" w:space="0" w:color="auto"/>
      </w:divBdr>
    </w:div>
    <w:div w:id="739790146">
      <w:bodyDiv w:val="1"/>
      <w:marLeft w:val="0"/>
      <w:marRight w:val="0"/>
      <w:marTop w:val="0"/>
      <w:marBottom w:val="0"/>
      <w:divBdr>
        <w:top w:val="none" w:sz="0" w:space="0" w:color="auto"/>
        <w:left w:val="none" w:sz="0" w:space="0" w:color="auto"/>
        <w:bottom w:val="none" w:sz="0" w:space="0" w:color="auto"/>
        <w:right w:val="none" w:sz="0" w:space="0" w:color="auto"/>
      </w:divBdr>
    </w:div>
    <w:div w:id="747851076">
      <w:bodyDiv w:val="1"/>
      <w:marLeft w:val="0"/>
      <w:marRight w:val="0"/>
      <w:marTop w:val="0"/>
      <w:marBottom w:val="0"/>
      <w:divBdr>
        <w:top w:val="none" w:sz="0" w:space="0" w:color="auto"/>
        <w:left w:val="none" w:sz="0" w:space="0" w:color="auto"/>
        <w:bottom w:val="none" w:sz="0" w:space="0" w:color="auto"/>
        <w:right w:val="none" w:sz="0" w:space="0" w:color="auto"/>
      </w:divBdr>
    </w:div>
    <w:div w:id="782188531">
      <w:bodyDiv w:val="1"/>
      <w:marLeft w:val="0"/>
      <w:marRight w:val="0"/>
      <w:marTop w:val="0"/>
      <w:marBottom w:val="0"/>
      <w:divBdr>
        <w:top w:val="none" w:sz="0" w:space="0" w:color="auto"/>
        <w:left w:val="none" w:sz="0" w:space="0" w:color="auto"/>
        <w:bottom w:val="none" w:sz="0" w:space="0" w:color="auto"/>
        <w:right w:val="none" w:sz="0" w:space="0" w:color="auto"/>
      </w:divBdr>
    </w:div>
    <w:div w:id="799344691">
      <w:bodyDiv w:val="1"/>
      <w:marLeft w:val="0"/>
      <w:marRight w:val="0"/>
      <w:marTop w:val="0"/>
      <w:marBottom w:val="0"/>
      <w:divBdr>
        <w:top w:val="none" w:sz="0" w:space="0" w:color="auto"/>
        <w:left w:val="none" w:sz="0" w:space="0" w:color="auto"/>
        <w:bottom w:val="none" w:sz="0" w:space="0" w:color="auto"/>
        <w:right w:val="none" w:sz="0" w:space="0" w:color="auto"/>
      </w:divBdr>
    </w:div>
    <w:div w:id="799373564">
      <w:bodyDiv w:val="1"/>
      <w:marLeft w:val="0"/>
      <w:marRight w:val="0"/>
      <w:marTop w:val="0"/>
      <w:marBottom w:val="0"/>
      <w:divBdr>
        <w:top w:val="none" w:sz="0" w:space="0" w:color="auto"/>
        <w:left w:val="none" w:sz="0" w:space="0" w:color="auto"/>
        <w:bottom w:val="none" w:sz="0" w:space="0" w:color="auto"/>
        <w:right w:val="none" w:sz="0" w:space="0" w:color="auto"/>
      </w:divBdr>
    </w:div>
    <w:div w:id="829566918">
      <w:bodyDiv w:val="1"/>
      <w:marLeft w:val="0"/>
      <w:marRight w:val="0"/>
      <w:marTop w:val="0"/>
      <w:marBottom w:val="0"/>
      <w:divBdr>
        <w:top w:val="none" w:sz="0" w:space="0" w:color="auto"/>
        <w:left w:val="none" w:sz="0" w:space="0" w:color="auto"/>
        <w:bottom w:val="none" w:sz="0" w:space="0" w:color="auto"/>
        <w:right w:val="none" w:sz="0" w:space="0" w:color="auto"/>
      </w:divBdr>
      <w:divsChild>
        <w:div w:id="668605069">
          <w:marLeft w:val="360"/>
          <w:marRight w:val="0"/>
          <w:marTop w:val="200"/>
          <w:marBottom w:val="0"/>
          <w:divBdr>
            <w:top w:val="none" w:sz="0" w:space="0" w:color="auto"/>
            <w:left w:val="none" w:sz="0" w:space="0" w:color="auto"/>
            <w:bottom w:val="none" w:sz="0" w:space="0" w:color="auto"/>
            <w:right w:val="none" w:sz="0" w:space="0" w:color="auto"/>
          </w:divBdr>
        </w:div>
        <w:div w:id="802038951">
          <w:marLeft w:val="360"/>
          <w:marRight w:val="0"/>
          <w:marTop w:val="200"/>
          <w:marBottom w:val="0"/>
          <w:divBdr>
            <w:top w:val="none" w:sz="0" w:space="0" w:color="auto"/>
            <w:left w:val="none" w:sz="0" w:space="0" w:color="auto"/>
            <w:bottom w:val="none" w:sz="0" w:space="0" w:color="auto"/>
            <w:right w:val="none" w:sz="0" w:space="0" w:color="auto"/>
          </w:divBdr>
        </w:div>
        <w:div w:id="469128076">
          <w:marLeft w:val="360"/>
          <w:marRight w:val="0"/>
          <w:marTop w:val="200"/>
          <w:marBottom w:val="0"/>
          <w:divBdr>
            <w:top w:val="none" w:sz="0" w:space="0" w:color="auto"/>
            <w:left w:val="none" w:sz="0" w:space="0" w:color="auto"/>
            <w:bottom w:val="none" w:sz="0" w:space="0" w:color="auto"/>
            <w:right w:val="none" w:sz="0" w:space="0" w:color="auto"/>
          </w:divBdr>
        </w:div>
        <w:div w:id="1282686351">
          <w:marLeft w:val="360"/>
          <w:marRight w:val="0"/>
          <w:marTop w:val="200"/>
          <w:marBottom w:val="0"/>
          <w:divBdr>
            <w:top w:val="none" w:sz="0" w:space="0" w:color="auto"/>
            <w:left w:val="none" w:sz="0" w:space="0" w:color="auto"/>
            <w:bottom w:val="none" w:sz="0" w:space="0" w:color="auto"/>
            <w:right w:val="none" w:sz="0" w:space="0" w:color="auto"/>
          </w:divBdr>
        </w:div>
        <w:div w:id="913667865">
          <w:marLeft w:val="360"/>
          <w:marRight w:val="0"/>
          <w:marTop w:val="200"/>
          <w:marBottom w:val="0"/>
          <w:divBdr>
            <w:top w:val="none" w:sz="0" w:space="0" w:color="auto"/>
            <w:left w:val="none" w:sz="0" w:space="0" w:color="auto"/>
            <w:bottom w:val="none" w:sz="0" w:space="0" w:color="auto"/>
            <w:right w:val="none" w:sz="0" w:space="0" w:color="auto"/>
          </w:divBdr>
        </w:div>
        <w:div w:id="655911858">
          <w:marLeft w:val="360"/>
          <w:marRight w:val="0"/>
          <w:marTop w:val="200"/>
          <w:marBottom w:val="0"/>
          <w:divBdr>
            <w:top w:val="none" w:sz="0" w:space="0" w:color="auto"/>
            <w:left w:val="none" w:sz="0" w:space="0" w:color="auto"/>
            <w:bottom w:val="none" w:sz="0" w:space="0" w:color="auto"/>
            <w:right w:val="none" w:sz="0" w:space="0" w:color="auto"/>
          </w:divBdr>
        </w:div>
      </w:divsChild>
    </w:div>
    <w:div w:id="856429738">
      <w:bodyDiv w:val="1"/>
      <w:marLeft w:val="0"/>
      <w:marRight w:val="0"/>
      <w:marTop w:val="0"/>
      <w:marBottom w:val="0"/>
      <w:divBdr>
        <w:top w:val="none" w:sz="0" w:space="0" w:color="auto"/>
        <w:left w:val="none" w:sz="0" w:space="0" w:color="auto"/>
        <w:bottom w:val="none" w:sz="0" w:space="0" w:color="auto"/>
        <w:right w:val="none" w:sz="0" w:space="0" w:color="auto"/>
      </w:divBdr>
      <w:divsChild>
        <w:div w:id="155732835">
          <w:marLeft w:val="547"/>
          <w:marRight w:val="0"/>
          <w:marTop w:val="154"/>
          <w:marBottom w:val="0"/>
          <w:divBdr>
            <w:top w:val="none" w:sz="0" w:space="0" w:color="auto"/>
            <w:left w:val="none" w:sz="0" w:space="0" w:color="auto"/>
            <w:bottom w:val="none" w:sz="0" w:space="0" w:color="auto"/>
            <w:right w:val="none" w:sz="0" w:space="0" w:color="auto"/>
          </w:divBdr>
        </w:div>
      </w:divsChild>
    </w:div>
    <w:div w:id="867373859">
      <w:bodyDiv w:val="1"/>
      <w:marLeft w:val="0"/>
      <w:marRight w:val="0"/>
      <w:marTop w:val="0"/>
      <w:marBottom w:val="0"/>
      <w:divBdr>
        <w:top w:val="none" w:sz="0" w:space="0" w:color="auto"/>
        <w:left w:val="none" w:sz="0" w:space="0" w:color="auto"/>
        <w:bottom w:val="none" w:sz="0" w:space="0" w:color="auto"/>
        <w:right w:val="none" w:sz="0" w:space="0" w:color="auto"/>
      </w:divBdr>
    </w:div>
    <w:div w:id="885727449">
      <w:bodyDiv w:val="1"/>
      <w:marLeft w:val="0"/>
      <w:marRight w:val="0"/>
      <w:marTop w:val="0"/>
      <w:marBottom w:val="0"/>
      <w:divBdr>
        <w:top w:val="none" w:sz="0" w:space="0" w:color="auto"/>
        <w:left w:val="none" w:sz="0" w:space="0" w:color="auto"/>
        <w:bottom w:val="none" w:sz="0" w:space="0" w:color="auto"/>
        <w:right w:val="none" w:sz="0" w:space="0" w:color="auto"/>
      </w:divBdr>
    </w:div>
    <w:div w:id="906107092">
      <w:bodyDiv w:val="1"/>
      <w:marLeft w:val="0"/>
      <w:marRight w:val="0"/>
      <w:marTop w:val="0"/>
      <w:marBottom w:val="0"/>
      <w:divBdr>
        <w:top w:val="none" w:sz="0" w:space="0" w:color="auto"/>
        <w:left w:val="none" w:sz="0" w:space="0" w:color="auto"/>
        <w:bottom w:val="none" w:sz="0" w:space="0" w:color="auto"/>
        <w:right w:val="none" w:sz="0" w:space="0" w:color="auto"/>
      </w:divBdr>
    </w:div>
    <w:div w:id="910428016">
      <w:bodyDiv w:val="1"/>
      <w:marLeft w:val="0"/>
      <w:marRight w:val="0"/>
      <w:marTop w:val="0"/>
      <w:marBottom w:val="0"/>
      <w:divBdr>
        <w:top w:val="none" w:sz="0" w:space="0" w:color="auto"/>
        <w:left w:val="none" w:sz="0" w:space="0" w:color="auto"/>
        <w:bottom w:val="none" w:sz="0" w:space="0" w:color="auto"/>
        <w:right w:val="none" w:sz="0" w:space="0" w:color="auto"/>
      </w:divBdr>
    </w:div>
    <w:div w:id="917516626">
      <w:bodyDiv w:val="1"/>
      <w:marLeft w:val="0"/>
      <w:marRight w:val="0"/>
      <w:marTop w:val="0"/>
      <w:marBottom w:val="0"/>
      <w:divBdr>
        <w:top w:val="none" w:sz="0" w:space="0" w:color="auto"/>
        <w:left w:val="none" w:sz="0" w:space="0" w:color="auto"/>
        <w:bottom w:val="none" w:sz="0" w:space="0" w:color="auto"/>
        <w:right w:val="none" w:sz="0" w:space="0" w:color="auto"/>
      </w:divBdr>
      <w:divsChild>
        <w:div w:id="752553420">
          <w:marLeft w:val="446"/>
          <w:marRight w:val="0"/>
          <w:marTop w:val="0"/>
          <w:marBottom w:val="0"/>
          <w:divBdr>
            <w:top w:val="none" w:sz="0" w:space="0" w:color="auto"/>
            <w:left w:val="none" w:sz="0" w:space="0" w:color="auto"/>
            <w:bottom w:val="none" w:sz="0" w:space="0" w:color="auto"/>
            <w:right w:val="none" w:sz="0" w:space="0" w:color="auto"/>
          </w:divBdr>
        </w:div>
        <w:div w:id="1204708147">
          <w:marLeft w:val="446"/>
          <w:marRight w:val="0"/>
          <w:marTop w:val="0"/>
          <w:marBottom w:val="0"/>
          <w:divBdr>
            <w:top w:val="none" w:sz="0" w:space="0" w:color="auto"/>
            <w:left w:val="none" w:sz="0" w:space="0" w:color="auto"/>
            <w:bottom w:val="none" w:sz="0" w:space="0" w:color="auto"/>
            <w:right w:val="none" w:sz="0" w:space="0" w:color="auto"/>
          </w:divBdr>
        </w:div>
        <w:div w:id="1556550917">
          <w:marLeft w:val="446"/>
          <w:marRight w:val="0"/>
          <w:marTop w:val="0"/>
          <w:marBottom w:val="0"/>
          <w:divBdr>
            <w:top w:val="none" w:sz="0" w:space="0" w:color="auto"/>
            <w:left w:val="none" w:sz="0" w:space="0" w:color="auto"/>
            <w:bottom w:val="none" w:sz="0" w:space="0" w:color="auto"/>
            <w:right w:val="none" w:sz="0" w:space="0" w:color="auto"/>
          </w:divBdr>
        </w:div>
      </w:divsChild>
    </w:div>
    <w:div w:id="939338730">
      <w:bodyDiv w:val="1"/>
      <w:marLeft w:val="0"/>
      <w:marRight w:val="0"/>
      <w:marTop w:val="0"/>
      <w:marBottom w:val="0"/>
      <w:divBdr>
        <w:top w:val="none" w:sz="0" w:space="0" w:color="auto"/>
        <w:left w:val="none" w:sz="0" w:space="0" w:color="auto"/>
        <w:bottom w:val="none" w:sz="0" w:space="0" w:color="auto"/>
        <w:right w:val="none" w:sz="0" w:space="0" w:color="auto"/>
      </w:divBdr>
    </w:div>
    <w:div w:id="942499725">
      <w:bodyDiv w:val="1"/>
      <w:marLeft w:val="0"/>
      <w:marRight w:val="0"/>
      <w:marTop w:val="0"/>
      <w:marBottom w:val="0"/>
      <w:divBdr>
        <w:top w:val="none" w:sz="0" w:space="0" w:color="auto"/>
        <w:left w:val="none" w:sz="0" w:space="0" w:color="auto"/>
        <w:bottom w:val="none" w:sz="0" w:space="0" w:color="auto"/>
        <w:right w:val="none" w:sz="0" w:space="0" w:color="auto"/>
      </w:divBdr>
    </w:div>
    <w:div w:id="959606091">
      <w:bodyDiv w:val="1"/>
      <w:marLeft w:val="0"/>
      <w:marRight w:val="0"/>
      <w:marTop w:val="0"/>
      <w:marBottom w:val="0"/>
      <w:divBdr>
        <w:top w:val="none" w:sz="0" w:space="0" w:color="auto"/>
        <w:left w:val="none" w:sz="0" w:space="0" w:color="auto"/>
        <w:bottom w:val="none" w:sz="0" w:space="0" w:color="auto"/>
        <w:right w:val="none" w:sz="0" w:space="0" w:color="auto"/>
      </w:divBdr>
    </w:div>
    <w:div w:id="980957993">
      <w:bodyDiv w:val="1"/>
      <w:marLeft w:val="0"/>
      <w:marRight w:val="0"/>
      <w:marTop w:val="0"/>
      <w:marBottom w:val="0"/>
      <w:divBdr>
        <w:top w:val="none" w:sz="0" w:space="0" w:color="auto"/>
        <w:left w:val="none" w:sz="0" w:space="0" w:color="auto"/>
        <w:bottom w:val="none" w:sz="0" w:space="0" w:color="auto"/>
        <w:right w:val="none" w:sz="0" w:space="0" w:color="auto"/>
      </w:divBdr>
    </w:div>
    <w:div w:id="991717095">
      <w:bodyDiv w:val="1"/>
      <w:marLeft w:val="0"/>
      <w:marRight w:val="0"/>
      <w:marTop w:val="0"/>
      <w:marBottom w:val="0"/>
      <w:divBdr>
        <w:top w:val="none" w:sz="0" w:space="0" w:color="auto"/>
        <w:left w:val="none" w:sz="0" w:space="0" w:color="auto"/>
        <w:bottom w:val="none" w:sz="0" w:space="0" w:color="auto"/>
        <w:right w:val="none" w:sz="0" w:space="0" w:color="auto"/>
      </w:divBdr>
    </w:div>
    <w:div w:id="994796266">
      <w:bodyDiv w:val="1"/>
      <w:marLeft w:val="0"/>
      <w:marRight w:val="0"/>
      <w:marTop w:val="0"/>
      <w:marBottom w:val="0"/>
      <w:divBdr>
        <w:top w:val="none" w:sz="0" w:space="0" w:color="auto"/>
        <w:left w:val="none" w:sz="0" w:space="0" w:color="auto"/>
        <w:bottom w:val="none" w:sz="0" w:space="0" w:color="auto"/>
        <w:right w:val="none" w:sz="0" w:space="0" w:color="auto"/>
      </w:divBdr>
      <w:divsChild>
        <w:div w:id="926228013">
          <w:marLeft w:val="0"/>
          <w:marRight w:val="0"/>
          <w:marTop w:val="0"/>
          <w:marBottom w:val="0"/>
          <w:divBdr>
            <w:top w:val="none" w:sz="0" w:space="0" w:color="auto"/>
            <w:left w:val="none" w:sz="0" w:space="0" w:color="auto"/>
            <w:bottom w:val="none" w:sz="0" w:space="0" w:color="auto"/>
            <w:right w:val="none" w:sz="0" w:space="0" w:color="auto"/>
          </w:divBdr>
          <w:divsChild>
            <w:div w:id="79379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152310">
      <w:bodyDiv w:val="1"/>
      <w:marLeft w:val="0"/>
      <w:marRight w:val="0"/>
      <w:marTop w:val="0"/>
      <w:marBottom w:val="0"/>
      <w:divBdr>
        <w:top w:val="none" w:sz="0" w:space="0" w:color="auto"/>
        <w:left w:val="none" w:sz="0" w:space="0" w:color="auto"/>
        <w:bottom w:val="none" w:sz="0" w:space="0" w:color="auto"/>
        <w:right w:val="none" w:sz="0" w:space="0" w:color="auto"/>
      </w:divBdr>
    </w:div>
    <w:div w:id="1047416533">
      <w:bodyDiv w:val="1"/>
      <w:marLeft w:val="0"/>
      <w:marRight w:val="0"/>
      <w:marTop w:val="0"/>
      <w:marBottom w:val="0"/>
      <w:divBdr>
        <w:top w:val="none" w:sz="0" w:space="0" w:color="auto"/>
        <w:left w:val="none" w:sz="0" w:space="0" w:color="auto"/>
        <w:bottom w:val="none" w:sz="0" w:space="0" w:color="auto"/>
        <w:right w:val="none" w:sz="0" w:space="0" w:color="auto"/>
      </w:divBdr>
    </w:div>
    <w:div w:id="1049577034">
      <w:bodyDiv w:val="1"/>
      <w:marLeft w:val="0"/>
      <w:marRight w:val="0"/>
      <w:marTop w:val="0"/>
      <w:marBottom w:val="0"/>
      <w:divBdr>
        <w:top w:val="none" w:sz="0" w:space="0" w:color="auto"/>
        <w:left w:val="none" w:sz="0" w:space="0" w:color="auto"/>
        <w:bottom w:val="none" w:sz="0" w:space="0" w:color="auto"/>
        <w:right w:val="none" w:sz="0" w:space="0" w:color="auto"/>
      </w:divBdr>
      <w:divsChild>
        <w:div w:id="199706756">
          <w:marLeft w:val="14"/>
          <w:marRight w:val="0"/>
          <w:marTop w:val="125"/>
          <w:marBottom w:val="0"/>
          <w:divBdr>
            <w:top w:val="none" w:sz="0" w:space="0" w:color="auto"/>
            <w:left w:val="none" w:sz="0" w:space="0" w:color="auto"/>
            <w:bottom w:val="none" w:sz="0" w:space="0" w:color="auto"/>
            <w:right w:val="none" w:sz="0" w:space="0" w:color="auto"/>
          </w:divBdr>
        </w:div>
        <w:div w:id="148908103">
          <w:marLeft w:val="14"/>
          <w:marRight w:val="0"/>
          <w:marTop w:val="125"/>
          <w:marBottom w:val="0"/>
          <w:divBdr>
            <w:top w:val="none" w:sz="0" w:space="0" w:color="auto"/>
            <w:left w:val="none" w:sz="0" w:space="0" w:color="auto"/>
            <w:bottom w:val="none" w:sz="0" w:space="0" w:color="auto"/>
            <w:right w:val="none" w:sz="0" w:space="0" w:color="auto"/>
          </w:divBdr>
        </w:div>
        <w:div w:id="955059812">
          <w:marLeft w:val="14"/>
          <w:marRight w:val="0"/>
          <w:marTop w:val="125"/>
          <w:marBottom w:val="0"/>
          <w:divBdr>
            <w:top w:val="none" w:sz="0" w:space="0" w:color="auto"/>
            <w:left w:val="none" w:sz="0" w:space="0" w:color="auto"/>
            <w:bottom w:val="none" w:sz="0" w:space="0" w:color="auto"/>
            <w:right w:val="none" w:sz="0" w:space="0" w:color="auto"/>
          </w:divBdr>
        </w:div>
        <w:div w:id="303435645">
          <w:marLeft w:val="14"/>
          <w:marRight w:val="0"/>
          <w:marTop w:val="125"/>
          <w:marBottom w:val="0"/>
          <w:divBdr>
            <w:top w:val="none" w:sz="0" w:space="0" w:color="auto"/>
            <w:left w:val="none" w:sz="0" w:space="0" w:color="auto"/>
            <w:bottom w:val="none" w:sz="0" w:space="0" w:color="auto"/>
            <w:right w:val="none" w:sz="0" w:space="0" w:color="auto"/>
          </w:divBdr>
        </w:div>
        <w:div w:id="925043367">
          <w:marLeft w:val="14"/>
          <w:marRight w:val="0"/>
          <w:marTop w:val="125"/>
          <w:marBottom w:val="0"/>
          <w:divBdr>
            <w:top w:val="none" w:sz="0" w:space="0" w:color="auto"/>
            <w:left w:val="none" w:sz="0" w:space="0" w:color="auto"/>
            <w:bottom w:val="none" w:sz="0" w:space="0" w:color="auto"/>
            <w:right w:val="none" w:sz="0" w:space="0" w:color="auto"/>
          </w:divBdr>
        </w:div>
        <w:div w:id="706565037">
          <w:marLeft w:val="14"/>
          <w:marRight w:val="0"/>
          <w:marTop w:val="125"/>
          <w:marBottom w:val="0"/>
          <w:divBdr>
            <w:top w:val="none" w:sz="0" w:space="0" w:color="auto"/>
            <w:left w:val="none" w:sz="0" w:space="0" w:color="auto"/>
            <w:bottom w:val="none" w:sz="0" w:space="0" w:color="auto"/>
            <w:right w:val="none" w:sz="0" w:space="0" w:color="auto"/>
          </w:divBdr>
        </w:div>
      </w:divsChild>
    </w:div>
    <w:div w:id="1084187738">
      <w:bodyDiv w:val="1"/>
      <w:marLeft w:val="0"/>
      <w:marRight w:val="0"/>
      <w:marTop w:val="0"/>
      <w:marBottom w:val="0"/>
      <w:divBdr>
        <w:top w:val="none" w:sz="0" w:space="0" w:color="auto"/>
        <w:left w:val="none" w:sz="0" w:space="0" w:color="auto"/>
        <w:bottom w:val="none" w:sz="0" w:space="0" w:color="auto"/>
        <w:right w:val="none" w:sz="0" w:space="0" w:color="auto"/>
      </w:divBdr>
      <w:divsChild>
        <w:div w:id="1613903847">
          <w:marLeft w:val="0"/>
          <w:marRight w:val="0"/>
          <w:marTop w:val="0"/>
          <w:marBottom w:val="0"/>
          <w:divBdr>
            <w:top w:val="none" w:sz="0" w:space="0" w:color="auto"/>
            <w:left w:val="none" w:sz="0" w:space="0" w:color="auto"/>
            <w:bottom w:val="none" w:sz="0" w:space="0" w:color="auto"/>
            <w:right w:val="none" w:sz="0" w:space="0" w:color="auto"/>
          </w:divBdr>
          <w:divsChild>
            <w:div w:id="15560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881868">
      <w:bodyDiv w:val="1"/>
      <w:marLeft w:val="0"/>
      <w:marRight w:val="0"/>
      <w:marTop w:val="0"/>
      <w:marBottom w:val="0"/>
      <w:divBdr>
        <w:top w:val="none" w:sz="0" w:space="0" w:color="auto"/>
        <w:left w:val="none" w:sz="0" w:space="0" w:color="auto"/>
        <w:bottom w:val="none" w:sz="0" w:space="0" w:color="auto"/>
        <w:right w:val="none" w:sz="0" w:space="0" w:color="auto"/>
      </w:divBdr>
    </w:div>
    <w:div w:id="1086803649">
      <w:bodyDiv w:val="1"/>
      <w:marLeft w:val="0"/>
      <w:marRight w:val="0"/>
      <w:marTop w:val="0"/>
      <w:marBottom w:val="0"/>
      <w:divBdr>
        <w:top w:val="none" w:sz="0" w:space="0" w:color="auto"/>
        <w:left w:val="none" w:sz="0" w:space="0" w:color="auto"/>
        <w:bottom w:val="none" w:sz="0" w:space="0" w:color="auto"/>
        <w:right w:val="none" w:sz="0" w:space="0" w:color="auto"/>
      </w:divBdr>
    </w:div>
    <w:div w:id="1096050475">
      <w:bodyDiv w:val="1"/>
      <w:marLeft w:val="0"/>
      <w:marRight w:val="0"/>
      <w:marTop w:val="0"/>
      <w:marBottom w:val="0"/>
      <w:divBdr>
        <w:top w:val="none" w:sz="0" w:space="0" w:color="auto"/>
        <w:left w:val="none" w:sz="0" w:space="0" w:color="auto"/>
        <w:bottom w:val="none" w:sz="0" w:space="0" w:color="auto"/>
        <w:right w:val="none" w:sz="0" w:space="0" w:color="auto"/>
      </w:divBdr>
    </w:div>
    <w:div w:id="1097018972">
      <w:bodyDiv w:val="1"/>
      <w:marLeft w:val="0"/>
      <w:marRight w:val="0"/>
      <w:marTop w:val="0"/>
      <w:marBottom w:val="0"/>
      <w:divBdr>
        <w:top w:val="none" w:sz="0" w:space="0" w:color="auto"/>
        <w:left w:val="none" w:sz="0" w:space="0" w:color="auto"/>
        <w:bottom w:val="none" w:sz="0" w:space="0" w:color="auto"/>
        <w:right w:val="none" w:sz="0" w:space="0" w:color="auto"/>
      </w:divBdr>
    </w:div>
    <w:div w:id="1101028083">
      <w:bodyDiv w:val="1"/>
      <w:marLeft w:val="0"/>
      <w:marRight w:val="0"/>
      <w:marTop w:val="0"/>
      <w:marBottom w:val="0"/>
      <w:divBdr>
        <w:top w:val="none" w:sz="0" w:space="0" w:color="auto"/>
        <w:left w:val="none" w:sz="0" w:space="0" w:color="auto"/>
        <w:bottom w:val="none" w:sz="0" w:space="0" w:color="auto"/>
        <w:right w:val="none" w:sz="0" w:space="0" w:color="auto"/>
      </w:divBdr>
    </w:div>
    <w:div w:id="1115370252">
      <w:bodyDiv w:val="1"/>
      <w:marLeft w:val="0"/>
      <w:marRight w:val="0"/>
      <w:marTop w:val="0"/>
      <w:marBottom w:val="0"/>
      <w:divBdr>
        <w:top w:val="none" w:sz="0" w:space="0" w:color="auto"/>
        <w:left w:val="none" w:sz="0" w:space="0" w:color="auto"/>
        <w:bottom w:val="none" w:sz="0" w:space="0" w:color="auto"/>
        <w:right w:val="none" w:sz="0" w:space="0" w:color="auto"/>
      </w:divBdr>
    </w:div>
    <w:div w:id="1129013287">
      <w:bodyDiv w:val="1"/>
      <w:marLeft w:val="0"/>
      <w:marRight w:val="0"/>
      <w:marTop w:val="0"/>
      <w:marBottom w:val="0"/>
      <w:divBdr>
        <w:top w:val="none" w:sz="0" w:space="0" w:color="auto"/>
        <w:left w:val="none" w:sz="0" w:space="0" w:color="auto"/>
        <w:bottom w:val="none" w:sz="0" w:space="0" w:color="auto"/>
        <w:right w:val="none" w:sz="0" w:space="0" w:color="auto"/>
      </w:divBdr>
    </w:div>
    <w:div w:id="1140610891">
      <w:bodyDiv w:val="1"/>
      <w:marLeft w:val="0"/>
      <w:marRight w:val="0"/>
      <w:marTop w:val="0"/>
      <w:marBottom w:val="0"/>
      <w:divBdr>
        <w:top w:val="none" w:sz="0" w:space="0" w:color="auto"/>
        <w:left w:val="none" w:sz="0" w:space="0" w:color="auto"/>
        <w:bottom w:val="none" w:sz="0" w:space="0" w:color="auto"/>
        <w:right w:val="none" w:sz="0" w:space="0" w:color="auto"/>
      </w:divBdr>
    </w:div>
    <w:div w:id="1155806332">
      <w:bodyDiv w:val="1"/>
      <w:marLeft w:val="0"/>
      <w:marRight w:val="0"/>
      <w:marTop w:val="0"/>
      <w:marBottom w:val="0"/>
      <w:divBdr>
        <w:top w:val="none" w:sz="0" w:space="0" w:color="auto"/>
        <w:left w:val="none" w:sz="0" w:space="0" w:color="auto"/>
        <w:bottom w:val="none" w:sz="0" w:space="0" w:color="auto"/>
        <w:right w:val="none" w:sz="0" w:space="0" w:color="auto"/>
      </w:divBdr>
    </w:div>
    <w:div w:id="1168204500">
      <w:bodyDiv w:val="1"/>
      <w:marLeft w:val="0"/>
      <w:marRight w:val="0"/>
      <w:marTop w:val="0"/>
      <w:marBottom w:val="0"/>
      <w:divBdr>
        <w:top w:val="none" w:sz="0" w:space="0" w:color="auto"/>
        <w:left w:val="none" w:sz="0" w:space="0" w:color="auto"/>
        <w:bottom w:val="none" w:sz="0" w:space="0" w:color="auto"/>
        <w:right w:val="none" w:sz="0" w:space="0" w:color="auto"/>
      </w:divBdr>
    </w:div>
    <w:div w:id="1179613854">
      <w:bodyDiv w:val="1"/>
      <w:marLeft w:val="0"/>
      <w:marRight w:val="0"/>
      <w:marTop w:val="0"/>
      <w:marBottom w:val="0"/>
      <w:divBdr>
        <w:top w:val="none" w:sz="0" w:space="0" w:color="auto"/>
        <w:left w:val="none" w:sz="0" w:space="0" w:color="auto"/>
        <w:bottom w:val="none" w:sz="0" w:space="0" w:color="auto"/>
        <w:right w:val="none" w:sz="0" w:space="0" w:color="auto"/>
      </w:divBdr>
    </w:div>
    <w:div w:id="1199008827">
      <w:bodyDiv w:val="1"/>
      <w:marLeft w:val="0"/>
      <w:marRight w:val="0"/>
      <w:marTop w:val="0"/>
      <w:marBottom w:val="0"/>
      <w:divBdr>
        <w:top w:val="none" w:sz="0" w:space="0" w:color="auto"/>
        <w:left w:val="none" w:sz="0" w:space="0" w:color="auto"/>
        <w:bottom w:val="none" w:sz="0" w:space="0" w:color="auto"/>
        <w:right w:val="none" w:sz="0" w:space="0" w:color="auto"/>
      </w:divBdr>
    </w:div>
    <w:div w:id="1207720599">
      <w:bodyDiv w:val="1"/>
      <w:marLeft w:val="0"/>
      <w:marRight w:val="0"/>
      <w:marTop w:val="0"/>
      <w:marBottom w:val="0"/>
      <w:divBdr>
        <w:top w:val="none" w:sz="0" w:space="0" w:color="auto"/>
        <w:left w:val="none" w:sz="0" w:space="0" w:color="auto"/>
        <w:bottom w:val="none" w:sz="0" w:space="0" w:color="auto"/>
        <w:right w:val="none" w:sz="0" w:space="0" w:color="auto"/>
      </w:divBdr>
    </w:div>
    <w:div w:id="1224750825">
      <w:bodyDiv w:val="1"/>
      <w:marLeft w:val="0"/>
      <w:marRight w:val="0"/>
      <w:marTop w:val="0"/>
      <w:marBottom w:val="0"/>
      <w:divBdr>
        <w:top w:val="none" w:sz="0" w:space="0" w:color="auto"/>
        <w:left w:val="none" w:sz="0" w:space="0" w:color="auto"/>
        <w:bottom w:val="none" w:sz="0" w:space="0" w:color="auto"/>
        <w:right w:val="none" w:sz="0" w:space="0" w:color="auto"/>
      </w:divBdr>
    </w:div>
    <w:div w:id="1226068550">
      <w:bodyDiv w:val="1"/>
      <w:marLeft w:val="0"/>
      <w:marRight w:val="0"/>
      <w:marTop w:val="0"/>
      <w:marBottom w:val="0"/>
      <w:divBdr>
        <w:top w:val="none" w:sz="0" w:space="0" w:color="auto"/>
        <w:left w:val="none" w:sz="0" w:space="0" w:color="auto"/>
        <w:bottom w:val="none" w:sz="0" w:space="0" w:color="auto"/>
        <w:right w:val="none" w:sz="0" w:space="0" w:color="auto"/>
      </w:divBdr>
    </w:div>
    <w:div w:id="1239562339">
      <w:bodyDiv w:val="1"/>
      <w:marLeft w:val="0"/>
      <w:marRight w:val="0"/>
      <w:marTop w:val="0"/>
      <w:marBottom w:val="0"/>
      <w:divBdr>
        <w:top w:val="none" w:sz="0" w:space="0" w:color="auto"/>
        <w:left w:val="none" w:sz="0" w:space="0" w:color="auto"/>
        <w:bottom w:val="none" w:sz="0" w:space="0" w:color="auto"/>
        <w:right w:val="none" w:sz="0" w:space="0" w:color="auto"/>
      </w:divBdr>
    </w:div>
    <w:div w:id="1244686638">
      <w:bodyDiv w:val="1"/>
      <w:marLeft w:val="0"/>
      <w:marRight w:val="0"/>
      <w:marTop w:val="0"/>
      <w:marBottom w:val="0"/>
      <w:divBdr>
        <w:top w:val="none" w:sz="0" w:space="0" w:color="auto"/>
        <w:left w:val="none" w:sz="0" w:space="0" w:color="auto"/>
        <w:bottom w:val="none" w:sz="0" w:space="0" w:color="auto"/>
        <w:right w:val="none" w:sz="0" w:space="0" w:color="auto"/>
      </w:divBdr>
    </w:div>
    <w:div w:id="1283069988">
      <w:bodyDiv w:val="1"/>
      <w:marLeft w:val="0"/>
      <w:marRight w:val="0"/>
      <w:marTop w:val="0"/>
      <w:marBottom w:val="0"/>
      <w:divBdr>
        <w:top w:val="none" w:sz="0" w:space="0" w:color="auto"/>
        <w:left w:val="none" w:sz="0" w:space="0" w:color="auto"/>
        <w:bottom w:val="none" w:sz="0" w:space="0" w:color="auto"/>
        <w:right w:val="none" w:sz="0" w:space="0" w:color="auto"/>
      </w:divBdr>
    </w:div>
    <w:div w:id="1300112014">
      <w:bodyDiv w:val="1"/>
      <w:marLeft w:val="0"/>
      <w:marRight w:val="0"/>
      <w:marTop w:val="0"/>
      <w:marBottom w:val="0"/>
      <w:divBdr>
        <w:top w:val="none" w:sz="0" w:space="0" w:color="auto"/>
        <w:left w:val="none" w:sz="0" w:space="0" w:color="auto"/>
        <w:bottom w:val="none" w:sz="0" w:space="0" w:color="auto"/>
        <w:right w:val="none" w:sz="0" w:space="0" w:color="auto"/>
      </w:divBdr>
    </w:div>
    <w:div w:id="1302030238">
      <w:bodyDiv w:val="1"/>
      <w:marLeft w:val="0"/>
      <w:marRight w:val="0"/>
      <w:marTop w:val="0"/>
      <w:marBottom w:val="0"/>
      <w:divBdr>
        <w:top w:val="none" w:sz="0" w:space="0" w:color="auto"/>
        <w:left w:val="none" w:sz="0" w:space="0" w:color="auto"/>
        <w:bottom w:val="none" w:sz="0" w:space="0" w:color="auto"/>
        <w:right w:val="none" w:sz="0" w:space="0" w:color="auto"/>
      </w:divBdr>
    </w:div>
    <w:div w:id="1335648059">
      <w:bodyDiv w:val="1"/>
      <w:marLeft w:val="0"/>
      <w:marRight w:val="0"/>
      <w:marTop w:val="0"/>
      <w:marBottom w:val="0"/>
      <w:divBdr>
        <w:top w:val="none" w:sz="0" w:space="0" w:color="auto"/>
        <w:left w:val="none" w:sz="0" w:space="0" w:color="auto"/>
        <w:bottom w:val="none" w:sz="0" w:space="0" w:color="auto"/>
        <w:right w:val="none" w:sz="0" w:space="0" w:color="auto"/>
      </w:divBdr>
    </w:div>
    <w:div w:id="1350061591">
      <w:bodyDiv w:val="1"/>
      <w:marLeft w:val="0"/>
      <w:marRight w:val="0"/>
      <w:marTop w:val="0"/>
      <w:marBottom w:val="0"/>
      <w:divBdr>
        <w:top w:val="none" w:sz="0" w:space="0" w:color="auto"/>
        <w:left w:val="none" w:sz="0" w:space="0" w:color="auto"/>
        <w:bottom w:val="none" w:sz="0" w:space="0" w:color="auto"/>
        <w:right w:val="none" w:sz="0" w:space="0" w:color="auto"/>
      </w:divBdr>
    </w:div>
    <w:div w:id="1353798966">
      <w:bodyDiv w:val="1"/>
      <w:marLeft w:val="0"/>
      <w:marRight w:val="0"/>
      <w:marTop w:val="0"/>
      <w:marBottom w:val="0"/>
      <w:divBdr>
        <w:top w:val="none" w:sz="0" w:space="0" w:color="auto"/>
        <w:left w:val="none" w:sz="0" w:space="0" w:color="auto"/>
        <w:bottom w:val="none" w:sz="0" w:space="0" w:color="auto"/>
        <w:right w:val="none" w:sz="0" w:space="0" w:color="auto"/>
      </w:divBdr>
    </w:div>
    <w:div w:id="1367024938">
      <w:bodyDiv w:val="1"/>
      <w:marLeft w:val="0"/>
      <w:marRight w:val="0"/>
      <w:marTop w:val="0"/>
      <w:marBottom w:val="0"/>
      <w:divBdr>
        <w:top w:val="none" w:sz="0" w:space="0" w:color="auto"/>
        <w:left w:val="none" w:sz="0" w:space="0" w:color="auto"/>
        <w:bottom w:val="none" w:sz="0" w:space="0" w:color="auto"/>
        <w:right w:val="none" w:sz="0" w:space="0" w:color="auto"/>
      </w:divBdr>
    </w:div>
    <w:div w:id="1367832987">
      <w:bodyDiv w:val="1"/>
      <w:marLeft w:val="0"/>
      <w:marRight w:val="0"/>
      <w:marTop w:val="0"/>
      <w:marBottom w:val="0"/>
      <w:divBdr>
        <w:top w:val="none" w:sz="0" w:space="0" w:color="auto"/>
        <w:left w:val="none" w:sz="0" w:space="0" w:color="auto"/>
        <w:bottom w:val="none" w:sz="0" w:space="0" w:color="auto"/>
        <w:right w:val="none" w:sz="0" w:space="0" w:color="auto"/>
      </w:divBdr>
      <w:divsChild>
        <w:div w:id="674840444">
          <w:marLeft w:val="0"/>
          <w:marRight w:val="0"/>
          <w:marTop w:val="0"/>
          <w:marBottom w:val="0"/>
          <w:divBdr>
            <w:top w:val="none" w:sz="0" w:space="0" w:color="auto"/>
            <w:left w:val="none" w:sz="0" w:space="0" w:color="auto"/>
            <w:bottom w:val="none" w:sz="0" w:space="0" w:color="auto"/>
            <w:right w:val="none" w:sz="0" w:space="0" w:color="auto"/>
          </w:divBdr>
        </w:div>
        <w:div w:id="424421248">
          <w:marLeft w:val="0"/>
          <w:marRight w:val="0"/>
          <w:marTop w:val="0"/>
          <w:marBottom w:val="0"/>
          <w:divBdr>
            <w:top w:val="none" w:sz="0" w:space="0" w:color="auto"/>
            <w:left w:val="none" w:sz="0" w:space="0" w:color="auto"/>
            <w:bottom w:val="none" w:sz="0" w:space="0" w:color="auto"/>
            <w:right w:val="none" w:sz="0" w:space="0" w:color="auto"/>
          </w:divBdr>
        </w:div>
        <w:div w:id="1917133935">
          <w:marLeft w:val="0"/>
          <w:marRight w:val="0"/>
          <w:marTop w:val="0"/>
          <w:marBottom w:val="0"/>
          <w:divBdr>
            <w:top w:val="none" w:sz="0" w:space="0" w:color="auto"/>
            <w:left w:val="none" w:sz="0" w:space="0" w:color="auto"/>
            <w:bottom w:val="none" w:sz="0" w:space="0" w:color="auto"/>
            <w:right w:val="none" w:sz="0" w:space="0" w:color="auto"/>
          </w:divBdr>
        </w:div>
        <w:div w:id="1021249813">
          <w:marLeft w:val="0"/>
          <w:marRight w:val="0"/>
          <w:marTop w:val="0"/>
          <w:marBottom w:val="0"/>
          <w:divBdr>
            <w:top w:val="none" w:sz="0" w:space="0" w:color="auto"/>
            <w:left w:val="none" w:sz="0" w:space="0" w:color="auto"/>
            <w:bottom w:val="none" w:sz="0" w:space="0" w:color="auto"/>
            <w:right w:val="none" w:sz="0" w:space="0" w:color="auto"/>
          </w:divBdr>
        </w:div>
        <w:div w:id="2009088263">
          <w:marLeft w:val="0"/>
          <w:marRight w:val="0"/>
          <w:marTop w:val="0"/>
          <w:marBottom w:val="0"/>
          <w:divBdr>
            <w:top w:val="none" w:sz="0" w:space="0" w:color="auto"/>
            <w:left w:val="none" w:sz="0" w:space="0" w:color="auto"/>
            <w:bottom w:val="none" w:sz="0" w:space="0" w:color="auto"/>
            <w:right w:val="none" w:sz="0" w:space="0" w:color="auto"/>
          </w:divBdr>
        </w:div>
      </w:divsChild>
    </w:div>
    <w:div w:id="1371566297">
      <w:bodyDiv w:val="1"/>
      <w:marLeft w:val="0"/>
      <w:marRight w:val="0"/>
      <w:marTop w:val="0"/>
      <w:marBottom w:val="0"/>
      <w:divBdr>
        <w:top w:val="none" w:sz="0" w:space="0" w:color="auto"/>
        <w:left w:val="none" w:sz="0" w:space="0" w:color="auto"/>
        <w:bottom w:val="none" w:sz="0" w:space="0" w:color="auto"/>
        <w:right w:val="none" w:sz="0" w:space="0" w:color="auto"/>
      </w:divBdr>
    </w:div>
    <w:div w:id="1385644456">
      <w:bodyDiv w:val="1"/>
      <w:marLeft w:val="0"/>
      <w:marRight w:val="0"/>
      <w:marTop w:val="0"/>
      <w:marBottom w:val="0"/>
      <w:divBdr>
        <w:top w:val="none" w:sz="0" w:space="0" w:color="auto"/>
        <w:left w:val="none" w:sz="0" w:space="0" w:color="auto"/>
        <w:bottom w:val="none" w:sz="0" w:space="0" w:color="auto"/>
        <w:right w:val="none" w:sz="0" w:space="0" w:color="auto"/>
      </w:divBdr>
    </w:div>
    <w:div w:id="1387948841">
      <w:bodyDiv w:val="1"/>
      <w:marLeft w:val="0"/>
      <w:marRight w:val="0"/>
      <w:marTop w:val="0"/>
      <w:marBottom w:val="0"/>
      <w:divBdr>
        <w:top w:val="none" w:sz="0" w:space="0" w:color="auto"/>
        <w:left w:val="none" w:sz="0" w:space="0" w:color="auto"/>
        <w:bottom w:val="none" w:sz="0" w:space="0" w:color="auto"/>
        <w:right w:val="none" w:sz="0" w:space="0" w:color="auto"/>
      </w:divBdr>
    </w:div>
    <w:div w:id="1397122078">
      <w:bodyDiv w:val="1"/>
      <w:marLeft w:val="0"/>
      <w:marRight w:val="0"/>
      <w:marTop w:val="0"/>
      <w:marBottom w:val="0"/>
      <w:divBdr>
        <w:top w:val="none" w:sz="0" w:space="0" w:color="auto"/>
        <w:left w:val="none" w:sz="0" w:space="0" w:color="auto"/>
        <w:bottom w:val="none" w:sz="0" w:space="0" w:color="auto"/>
        <w:right w:val="none" w:sz="0" w:space="0" w:color="auto"/>
      </w:divBdr>
    </w:div>
    <w:div w:id="1401369597">
      <w:bodyDiv w:val="1"/>
      <w:marLeft w:val="0"/>
      <w:marRight w:val="0"/>
      <w:marTop w:val="0"/>
      <w:marBottom w:val="0"/>
      <w:divBdr>
        <w:top w:val="none" w:sz="0" w:space="0" w:color="auto"/>
        <w:left w:val="none" w:sz="0" w:space="0" w:color="auto"/>
        <w:bottom w:val="none" w:sz="0" w:space="0" w:color="auto"/>
        <w:right w:val="none" w:sz="0" w:space="0" w:color="auto"/>
      </w:divBdr>
    </w:div>
    <w:div w:id="1417825047">
      <w:bodyDiv w:val="1"/>
      <w:marLeft w:val="0"/>
      <w:marRight w:val="0"/>
      <w:marTop w:val="0"/>
      <w:marBottom w:val="0"/>
      <w:divBdr>
        <w:top w:val="none" w:sz="0" w:space="0" w:color="auto"/>
        <w:left w:val="none" w:sz="0" w:space="0" w:color="auto"/>
        <w:bottom w:val="none" w:sz="0" w:space="0" w:color="auto"/>
        <w:right w:val="none" w:sz="0" w:space="0" w:color="auto"/>
      </w:divBdr>
    </w:div>
    <w:div w:id="1430394809">
      <w:bodyDiv w:val="1"/>
      <w:marLeft w:val="0"/>
      <w:marRight w:val="0"/>
      <w:marTop w:val="0"/>
      <w:marBottom w:val="0"/>
      <w:divBdr>
        <w:top w:val="none" w:sz="0" w:space="0" w:color="auto"/>
        <w:left w:val="none" w:sz="0" w:space="0" w:color="auto"/>
        <w:bottom w:val="none" w:sz="0" w:space="0" w:color="auto"/>
        <w:right w:val="none" w:sz="0" w:space="0" w:color="auto"/>
      </w:divBdr>
    </w:div>
    <w:div w:id="1441484624">
      <w:bodyDiv w:val="1"/>
      <w:marLeft w:val="0"/>
      <w:marRight w:val="0"/>
      <w:marTop w:val="0"/>
      <w:marBottom w:val="0"/>
      <w:divBdr>
        <w:top w:val="none" w:sz="0" w:space="0" w:color="auto"/>
        <w:left w:val="none" w:sz="0" w:space="0" w:color="auto"/>
        <w:bottom w:val="none" w:sz="0" w:space="0" w:color="auto"/>
        <w:right w:val="none" w:sz="0" w:space="0" w:color="auto"/>
      </w:divBdr>
    </w:div>
    <w:div w:id="1448500468">
      <w:bodyDiv w:val="1"/>
      <w:marLeft w:val="0"/>
      <w:marRight w:val="0"/>
      <w:marTop w:val="0"/>
      <w:marBottom w:val="0"/>
      <w:divBdr>
        <w:top w:val="none" w:sz="0" w:space="0" w:color="auto"/>
        <w:left w:val="none" w:sz="0" w:space="0" w:color="auto"/>
        <w:bottom w:val="none" w:sz="0" w:space="0" w:color="auto"/>
        <w:right w:val="none" w:sz="0" w:space="0" w:color="auto"/>
      </w:divBdr>
    </w:div>
    <w:div w:id="1453206673">
      <w:bodyDiv w:val="1"/>
      <w:marLeft w:val="0"/>
      <w:marRight w:val="0"/>
      <w:marTop w:val="0"/>
      <w:marBottom w:val="0"/>
      <w:divBdr>
        <w:top w:val="none" w:sz="0" w:space="0" w:color="auto"/>
        <w:left w:val="none" w:sz="0" w:space="0" w:color="auto"/>
        <w:bottom w:val="none" w:sz="0" w:space="0" w:color="auto"/>
        <w:right w:val="none" w:sz="0" w:space="0" w:color="auto"/>
      </w:divBdr>
    </w:div>
    <w:div w:id="1476265603">
      <w:bodyDiv w:val="1"/>
      <w:marLeft w:val="0"/>
      <w:marRight w:val="0"/>
      <w:marTop w:val="0"/>
      <w:marBottom w:val="0"/>
      <w:divBdr>
        <w:top w:val="none" w:sz="0" w:space="0" w:color="auto"/>
        <w:left w:val="none" w:sz="0" w:space="0" w:color="auto"/>
        <w:bottom w:val="none" w:sz="0" w:space="0" w:color="auto"/>
        <w:right w:val="none" w:sz="0" w:space="0" w:color="auto"/>
      </w:divBdr>
    </w:div>
    <w:div w:id="1490250278">
      <w:bodyDiv w:val="1"/>
      <w:marLeft w:val="0"/>
      <w:marRight w:val="0"/>
      <w:marTop w:val="0"/>
      <w:marBottom w:val="0"/>
      <w:divBdr>
        <w:top w:val="none" w:sz="0" w:space="0" w:color="auto"/>
        <w:left w:val="none" w:sz="0" w:space="0" w:color="auto"/>
        <w:bottom w:val="none" w:sz="0" w:space="0" w:color="auto"/>
        <w:right w:val="none" w:sz="0" w:space="0" w:color="auto"/>
      </w:divBdr>
    </w:div>
    <w:div w:id="1511799265">
      <w:bodyDiv w:val="1"/>
      <w:marLeft w:val="0"/>
      <w:marRight w:val="0"/>
      <w:marTop w:val="0"/>
      <w:marBottom w:val="0"/>
      <w:divBdr>
        <w:top w:val="none" w:sz="0" w:space="0" w:color="auto"/>
        <w:left w:val="none" w:sz="0" w:space="0" w:color="auto"/>
        <w:bottom w:val="none" w:sz="0" w:space="0" w:color="auto"/>
        <w:right w:val="none" w:sz="0" w:space="0" w:color="auto"/>
      </w:divBdr>
      <w:divsChild>
        <w:div w:id="2063677436">
          <w:marLeft w:val="0"/>
          <w:marRight w:val="0"/>
          <w:marTop w:val="0"/>
          <w:marBottom w:val="0"/>
          <w:divBdr>
            <w:top w:val="none" w:sz="0" w:space="0" w:color="auto"/>
            <w:left w:val="none" w:sz="0" w:space="0" w:color="auto"/>
            <w:bottom w:val="none" w:sz="0" w:space="0" w:color="auto"/>
            <w:right w:val="none" w:sz="0" w:space="0" w:color="auto"/>
          </w:divBdr>
          <w:divsChild>
            <w:div w:id="1827479734">
              <w:marLeft w:val="0"/>
              <w:marRight w:val="0"/>
              <w:marTop w:val="0"/>
              <w:marBottom w:val="0"/>
              <w:divBdr>
                <w:top w:val="none" w:sz="0" w:space="0" w:color="auto"/>
                <w:left w:val="none" w:sz="0" w:space="0" w:color="auto"/>
                <w:bottom w:val="none" w:sz="0" w:space="0" w:color="auto"/>
                <w:right w:val="none" w:sz="0" w:space="0" w:color="auto"/>
              </w:divBdr>
              <w:divsChild>
                <w:div w:id="34042397">
                  <w:marLeft w:val="0"/>
                  <w:marRight w:val="0"/>
                  <w:marTop w:val="0"/>
                  <w:marBottom w:val="0"/>
                  <w:divBdr>
                    <w:top w:val="none" w:sz="0" w:space="0" w:color="auto"/>
                    <w:left w:val="none" w:sz="0" w:space="0" w:color="auto"/>
                    <w:bottom w:val="none" w:sz="0" w:space="0" w:color="auto"/>
                    <w:right w:val="none" w:sz="0" w:space="0" w:color="auto"/>
                  </w:divBdr>
                  <w:divsChild>
                    <w:div w:id="1912739738">
                      <w:marLeft w:val="0"/>
                      <w:marRight w:val="0"/>
                      <w:marTop w:val="0"/>
                      <w:marBottom w:val="0"/>
                      <w:divBdr>
                        <w:top w:val="none" w:sz="0" w:space="0" w:color="auto"/>
                        <w:left w:val="none" w:sz="0" w:space="0" w:color="auto"/>
                        <w:bottom w:val="none" w:sz="0" w:space="0" w:color="auto"/>
                        <w:right w:val="none" w:sz="0" w:space="0" w:color="auto"/>
                      </w:divBdr>
                      <w:divsChild>
                        <w:div w:id="1025248610">
                          <w:marLeft w:val="0"/>
                          <w:marRight w:val="0"/>
                          <w:marTop w:val="0"/>
                          <w:marBottom w:val="0"/>
                          <w:divBdr>
                            <w:top w:val="none" w:sz="0" w:space="0" w:color="auto"/>
                            <w:left w:val="none" w:sz="0" w:space="0" w:color="auto"/>
                            <w:bottom w:val="none" w:sz="0" w:space="0" w:color="auto"/>
                            <w:right w:val="none" w:sz="0" w:space="0" w:color="auto"/>
                          </w:divBdr>
                          <w:divsChild>
                            <w:div w:id="1341588308">
                              <w:marLeft w:val="0"/>
                              <w:marRight w:val="0"/>
                              <w:marTop w:val="0"/>
                              <w:marBottom w:val="0"/>
                              <w:divBdr>
                                <w:top w:val="none" w:sz="0" w:space="0" w:color="auto"/>
                                <w:left w:val="none" w:sz="0" w:space="0" w:color="auto"/>
                                <w:bottom w:val="none" w:sz="0" w:space="0" w:color="auto"/>
                                <w:right w:val="none" w:sz="0" w:space="0" w:color="auto"/>
                              </w:divBdr>
                              <w:divsChild>
                                <w:div w:id="979336867">
                                  <w:marLeft w:val="0"/>
                                  <w:marRight w:val="0"/>
                                  <w:marTop w:val="0"/>
                                  <w:marBottom w:val="0"/>
                                  <w:divBdr>
                                    <w:top w:val="none" w:sz="0" w:space="0" w:color="auto"/>
                                    <w:left w:val="none" w:sz="0" w:space="0" w:color="auto"/>
                                    <w:bottom w:val="none" w:sz="0" w:space="0" w:color="auto"/>
                                    <w:right w:val="none" w:sz="0" w:space="0" w:color="auto"/>
                                  </w:divBdr>
                                  <w:divsChild>
                                    <w:div w:id="1434475518">
                                      <w:marLeft w:val="0"/>
                                      <w:marRight w:val="0"/>
                                      <w:marTop w:val="0"/>
                                      <w:marBottom w:val="0"/>
                                      <w:divBdr>
                                        <w:top w:val="none" w:sz="0" w:space="0" w:color="auto"/>
                                        <w:left w:val="none" w:sz="0" w:space="0" w:color="auto"/>
                                        <w:bottom w:val="none" w:sz="0" w:space="0" w:color="auto"/>
                                        <w:right w:val="none" w:sz="0" w:space="0" w:color="auto"/>
                                      </w:divBdr>
                                      <w:divsChild>
                                        <w:div w:id="2121685341">
                                          <w:marLeft w:val="0"/>
                                          <w:marRight w:val="0"/>
                                          <w:marTop w:val="0"/>
                                          <w:marBottom w:val="0"/>
                                          <w:divBdr>
                                            <w:top w:val="none" w:sz="0" w:space="0" w:color="auto"/>
                                            <w:left w:val="none" w:sz="0" w:space="0" w:color="auto"/>
                                            <w:bottom w:val="none" w:sz="0" w:space="0" w:color="auto"/>
                                            <w:right w:val="none" w:sz="0" w:space="0" w:color="auto"/>
                                          </w:divBdr>
                                          <w:divsChild>
                                            <w:div w:id="1997563539">
                                              <w:marLeft w:val="0"/>
                                              <w:marRight w:val="0"/>
                                              <w:marTop w:val="0"/>
                                              <w:marBottom w:val="0"/>
                                              <w:divBdr>
                                                <w:top w:val="none" w:sz="0" w:space="0" w:color="auto"/>
                                                <w:left w:val="none" w:sz="0" w:space="0" w:color="auto"/>
                                                <w:bottom w:val="none" w:sz="0" w:space="0" w:color="auto"/>
                                                <w:right w:val="none" w:sz="0" w:space="0" w:color="auto"/>
                                              </w:divBdr>
                                              <w:divsChild>
                                                <w:div w:id="325012225">
                                                  <w:marLeft w:val="0"/>
                                                  <w:marRight w:val="0"/>
                                                  <w:marTop w:val="0"/>
                                                  <w:marBottom w:val="0"/>
                                                  <w:divBdr>
                                                    <w:top w:val="none" w:sz="0" w:space="0" w:color="auto"/>
                                                    <w:left w:val="none" w:sz="0" w:space="0" w:color="auto"/>
                                                    <w:bottom w:val="none" w:sz="0" w:space="0" w:color="auto"/>
                                                    <w:right w:val="none" w:sz="0" w:space="0" w:color="auto"/>
                                                  </w:divBdr>
                                                  <w:divsChild>
                                                    <w:div w:id="176731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03261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820343437">
                                      <w:marLeft w:val="0"/>
                                      <w:marRight w:val="0"/>
                                      <w:marTop w:val="0"/>
                                      <w:marBottom w:val="0"/>
                                      <w:divBdr>
                                        <w:top w:val="none" w:sz="0" w:space="0" w:color="auto"/>
                                        <w:left w:val="none" w:sz="0" w:space="0" w:color="auto"/>
                                        <w:bottom w:val="none" w:sz="0" w:space="0" w:color="auto"/>
                                        <w:right w:val="none" w:sz="0" w:space="0" w:color="auto"/>
                                      </w:divBdr>
                                      <w:divsChild>
                                        <w:div w:id="1439375026">
                                          <w:marLeft w:val="0"/>
                                          <w:marRight w:val="0"/>
                                          <w:marTop w:val="0"/>
                                          <w:marBottom w:val="0"/>
                                          <w:divBdr>
                                            <w:top w:val="none" w:sz="0" w:space="0" w:color="auto"/>
                                            <w:left w:val="none" w:sz="0" w:space="0" w:color="auto"/>
                                            <w:bottom w:val="none" w:sz="0" w:space="0" w:color="auto"/>
                                            <w:right w:val="none" w:sz="0" w:space="0" w:color="auto"/>
                                          </w:divBdr>
                                          <w:divsChild>
                                            <w:div w:id="833762980">
                                              <w:marLeft w:val="0"/>
                                              <w:marRight w:val="0"/>
                                              <w:marTop w:val="0"/>
                                              <w:marBottom w:val="0"/>
                                              <w:divBdr>
                                                <w:top w:val="none" w:sz="0" w:space="0" w:color="auto"/>
                                                <w:left w:val="none" w:sz="0" w:space="0" w:color="auto"/>
                                                <w:bottom w:val="none" w:sz="0" w:space="0" w:color="auto"/>
                                                <w:right w:val="none" w:sz="0" w:space="0" w:color="auto"/>
                                              </w:divBdr>
                                              <w:divsChild>
                                                <w:div w:id="1650354812">
                                                  <w:marLeft w:val="0"/>
                                                  <w:marRight w:val="0"/>
                                                  <w:marTop w:val="0"/>
                                                  <w:marBottom w:val="0"/>
                                                  <w:divBdr>
                                                    <w:top w:val="none" w:sz="0" w:space="0" w:color="auto"/>
                                                    <w:left w:val="none" w:sz="0" w:space="0" w:color="auto"/>
                                                    <w:bottom w:val="none" w:sz="0" w:space="0" w:color="auto"/>
                                                    <w:right w:val="none" w:sz="0" w:space="0" w:color="auto"/>
                                                  </w:divBdr>
                                                  <w:divsChild>
                                                    <w:div w:id="1221474847">
                                                      <w:marLeft w:val="0"/>
                                                      <w:marRight w:val="0"/>
                                                      <w:marTop w:val="0"/>
                                                      <w:marBottom w:val="0"/>
                                                      <w:divBdr>
                                                        <w:top w:val="none" w:sz="0" w:space="0" w:color="auto"/>
                                                        <w:left w:val="none" w:sz="0" w:space="0" w:color="auto"/>
                                                        <w:bottom w:val="none" w:sz="0" w:space="0" w:color="auto"/>
                                                        <w:right w:val="none" w:sz="0" w:space="0" w:color="auto"/>
                                                      </w:divBdr>
                                                      <w:divsChild>
                                                        <w:div w:id="1302005689">
                                                          <w:marLeft w:val="0"/>
                                                          <w:marRight w:val="0"/>
                                                          <w:marTop w:val="0"/>
                                                          <w:marBottom w:val="0"/>
                                                          <w:divBdr>
                                                            <w:top w:val="none" w:sz="0" w:space="0" w:color="auto"/>
                                                            <w:left w:val="none" w:sz="0" w:space="0" w:color="auto"/>
                                                            <w:bottom w:val="none" w:sz="0" w:space="0" w:color="auto"/>
                                                            <w:right w:val="none" w:sz="0" w:space="0" w:color="auto"/>
                                                          </w:divBdr>
                                                          <w:divsChild>
                                                            <w:div w:id="631403040">
                                                              <w:marLeft w:val="0"/>
                                                              <w:marRight w:val="0"/>
                                                              <w:marTop w:val="0"/>
                                                              <w:marBottom w:val="0"/>
                                                              <w:divBdr>
                                                                <w:top w:val="none" w:sz="0" w:space="0" w:color="auto"/>
                                                                <w:left w:val="none" w:sz="0" w:space="0" w:color="auto"/>
                                                                <w:bottom w:val="none" w:sz="0" w:space="0" w:color="auto"/>
                                                                <w:right w:val="none" w:sz="0" w:space="0" w:color="auto"/>
                                                              </w:divBdr>
                                                              <w:divsChild>
                                                                <w:div w:id="89616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18159789">
      <w:bodyDiv w:val="1"/>
      <w:marLeft w:val="0"/>
      <w:marRight w:val="0"/>
      <w:marTop w:val="0"/>
      <w:marBottom w:val="0"/>
      <w:divBdr>
        <w:top w:val="none" w:sz="0" w:space="0" w:color="auto"/>
        <w:left w:val="none" w:sz="0" w:space="0" w:color="auto"/>
        <w:bottom w:val="none" w:sz="0" w:space="0" w:color="auto"/>
        <w:right w:val="none" w:sz="0" w:space="0" w:color="auto"/>
      </w:divBdr>
    </w:div>
    <w:div w:id="1521165089">
      <w:bodyDiv w:val="1"/>
      <w:marLeft w:val="0"/>
      <w:marRight w:val="0"/>
      <w:marTop w:val="0"/>
      <w:marBottom w:val="0"/>
      <w:divBdr>
        <w:top w:val="none" w:sz="0" w:space="0" w:color="auto"/>
        <w:left w:val="none" w:sz="0" w:space="0" w:color="auto"/>
        <w:bottom w:val="none" w:sz="0" w:space="0" w:color="auto"/>
        <w:right w:val="none" w:sz="0" w:space="0" w:color="auto"/>
      </w:divBdr>
    </w:div>
    <w:div w:id="1551041175">
      <w:bodyDiv w:val="1"/>
      <w:marLeft w:val="0"/>
      <w:marRight w:val="0"/>
      <w:marTop w:val="0"/>
      <w:marBottom w:val="0"/>
      <w:divBdr>
        <w:top w:val="none" w:sz="0" w:space="0" w:color="auto"/>
        <w:left w:val="none" w:sz="0" w:space="0" w:color="auto"/>
        <w:bottom w:val="none" w:sz="0" w:space="0" w:color="auto"/>
        <w:right w:val="none" w:sz="0" w:space="0" w:color="auto"/>
      </w:divBdr>
    </w:div>
    <w:div w:id="1568372259">
      <w:bodyDiv w:val="1"/>
      <w:marLeft w:val="0"/>
      <w:marRight w:val="0"/>
      <w:marTop w:val="0"/>
      <w:marBottom w:val="0"/>
      <w:divBdr>
        <w:top w:val="none" w:sz="0" w:space="0" w:color="auto"/>
        <w:left w:val="none" w:sz="0" w:space="0" w:color="auto"/>
        <w:bottom w:val="none" w:sz="0" w:space="0" w:color="auto"/>
        <w:right w:val="none" w:sz="0" w:space="0" w:color="auto"/>
      </w:divBdr>
    </w:div>
    <w:div w:id="1579439100">
      <w:bodyDiv w:val="1"/>
      <w:marLeft w:val="0"/>
      <w:marRight w:val="0"/>
      <w:marTop w:val="0"/>
      <w:marBottom w:val="0"/>
      <w:divBdr>
        <w:top w:val="none" w:sz="0" w:space="0" w:color="auto"/>
        <w:left w:val="none" w:sz="0" w:space="0" w:color="auto"/>
        <w:bottom w:val="none" w:sz="0" w:space="0" w:color="auto"/>
        <w:right w:val="none" w:sz="0" w:space="0" w:color="auto"/>
      </w:divBdr>
    </w:div>
    <w:div w:id="1579510271">
      <w:bodyDiv w:val="1"/>
      <w:marLeft w:val="0"/>
      <w:marRight w:val="0"/>
      <w:marTop w:val="0"/>
      <w:marBottom w:val="0"/>
      <w:divBdr>
        <w:top w:val="none" w:sz="0" w:space="0" w:color="auto"/>
        <w:left w:val="none" w:sz="0" w:space="0" w:color="auto"/>
        <w:bottom w:val="none" w:sz="0" w:space="0" w:color="auto"/>
        <w:right w:val="none" w:sz="0" w:space="0" w:color="auto"/>
      </w:divBdr>
    </w:div>
    <w:div w:id="1580871852">
      <w:bodyDiv w:val="1"/>
      <w:marLeft w:val="0"/>
      <w:marRight w:val="0"/>
      <w:marTop w:val="0"/>
      <w:marBottom w:val="0"/>
      <w:divBdr>
        <w:top w:val="none" w:sz="0" w:space="0" w:color="auto"/>
        <w:left w:val="none" w:sz="0" w:space="0" w:color="auto"/>
        <w:bottom w:val="none" w:sz="0" w:space="0" w:color="auto"/>
        <w:right w:val="none" w:sz="0" w:space="0" w:color="auto"/>
      </w:divBdr>
    </w:div>
    <w:div w:id="1597132960">
      <w:bodyDiv w:val="1"/>
      <w:marLeft w:val="0"/>
      <w:marRight w:val="0"/>
      <w:marTop w:val="0"/>
      <w:marBottom w:val="0"/>
      <w:divBdr>
        <w:top w:val="none" w:sz="0" w:space="0" w:color="auto"/>
        <w:left w:val="none" w:sz="0" w:space="0" w:color="auto"/>
        <w:bottom w:val="none" w:sz="0" w:space="0" w:color="auto"/>
        <w:right w:val="none" w:sz="0" w:space="0" w:color="auto"/>
      </w:divBdr>
    </w:div>
    <w:div w:id="1631277794">
      <w:bodyDiv w:val="1"/>
      <w:marLeft w:val="0"/>
      <w:marRight w:val="0"/>
      <w:marTop w:val="0"/>
      <w:marBottom w:val="0"/>
      <w:divBdr>
        <w:top w:val="none" w:sz="0" w:space="0" w:color="auto"/>
        <w:left w:val="none" w:sz="0" w:space="0" w:color="auto"/>
        <w:bottom w:val="none" w:sz="0" w:space="0" w:color="auto"/>
        <w:right w:val="none" w:sz="0" w:space="0" w:color="auto"/>
      </w:divBdr>
    </w:div>
    <w:div w:id="1668944830">
      <w:bodyDiv w:val="1"/>
      <w:marLeft w:val="0"/>
      <w:marRight w:val="0"/>
      <w:marTop w:val="0"/>
      <w:marBottom w:val="0"/>
      <w:divBdr>
        <w:top w:val="none" w:sz="0" w:space="0" w:color="auto"/>
        <w:left w:val="none" w:sz="0" w:space="0" w:color="auto"/>
        <w:bottom w:val="none" w:sz="0" w:space="0" w:color="auto"/>
        <w:right w:val="none" w:sz="0" w:space="0" w:color="auto"/>
      </w:divBdr>
    </w:div>
    <w:div w:id="1681010947">
      <w:bodyDiv w:val="1"/>
      <w:marLeft w:val="0"/>
      <w:marRight w:val="0"/>
      <w:marTop w:val="0"/>
      <w:marBottom w:val="0"/>
      <w:divBdr>
        <w:top w:val="none" w:sz="0" w:space="0" w:color="auto"/>
        <w:left w:val="none" w:sz="0" w:space="0" w:color="auto"/>
        <w:bottom w:val="none" w:sz="0" w:space="0" w:color="auto"/>
        <w:right w:val="none" w:sz="0" w:space="0" w:color="auto"/>
      </w:divBdr>
    </w:div>
    <w:div w:id="1689720521">
      <w:bodyDiv w:val="1"/>
      <w:marLeft w:val="0"/>
      <w:marRight w:val="0"/>
      <w:marTop w:val="0"/>
      <w:marBottom w:val="0"/>
      <w:divBdr>
        <w:top w:val="none" w:sz="0" w:space="0" w:color="auto"/>
        <w:left w:val="none" w:sz="0" w:space="0" w:color="auto"/>
        <w:bottom w:val="none" w:sz="0" w:space="0" w:color="auto"/>
        <w:right w:val="none" w:sz="0" w:space="0" w:color="auto"/>
      </w:divBdr>
    </w:div>
    <w:div w:id="1735160067">
      <w:bodyDiv w:val="1"/>
      <w:marLeft w:val="0"/>
      <w:marRight w:val="0"/>
      <w:marTop w:val="0"/>
      <w:marBottom w:val="0"/>
      <w:divBdr>
        <w:top w:val="none" w:sz="0" w:space="0" w:color="auto"/>
        <w:left w:val="none" w:sz="0" w:space="0" w:color="auto"/>
        <w:bottom w:val="none" w:sz="0" w:space="0" w:color="auto"/>
        <w:right w:val="none" w:sz="0" w:space="0" w:color="auto"/>
      </w:divBdr>
    </w:div>
    <w:div w:id="1739087049">
      <w:bodyDiv w:val="1"/>
      <w:marLeft w:val="0"/>
      <w:marRight w:val="0"/>
      <w:marTop w:val="0"/>
      <w:marBottom w:val="0"/>
      <w:divBdr>
        <w:top w:val="none" w:sz="0" w:space="0" w:color="auto"/>
        <w:left w:val="none" w:sz="0" w:space="0" w:color="auto"/>
        <w:bottom w:val="none" w:sz="0" w:space="0" w:color="auto"/>
        <w:right w:val="none" w:sz="0" w:space="0" w:color="auto"/>
      </w:divBdr>
    </w:div>
    <w:div w:id="1747147044">
      <w:bodyDiv w:val="1"/>
      <w:marLeft w:val="0"/>
      <w:marRight w:val="0"/>
      <w:marTop w:val="0"/>
      <w:marBottom w:val="0"/>
      <w:divBdr>
        <w:top w:val="none" w:sz="0" w:space="0" w:color="auto"/>
        <w:left w:val="none" w:sz="0" w:space="0" w:color="auto"/>
        <w:bottom w:val="none" w:sz="0" w:space="0" w:color="auto"/>
        <w:right w:val="none" w:sz="0" w:space="0" w:color="auto"/>
      </w:divBdr>
    </w:div>
    <w:div w:id="1764908811">
      <w:bodyDiv w:val="1"/>
      <w:marLeft w:val="0"/>
      <w:marRight w:val="0"/>
      <w:marTop w:val="0"/>
      <w:marBottom w:val="0"/>
      <w:divBdr>
        <w:top w:val="none" w:sz="0" w:space="0" w:color="auto"/>
        <w:left w:val="none" w:sz="0" w:space="0" w:color="auto"/>
        <w:bottom w:val="none" w:sz="0" w:space="0" w:color="auto"/>
        <w:right w:val="none" w:sz="0" w:space="0" w:color="auto"/>
      </w:divBdr>
    </w:div>
    <w:div w:id="1828551781">
      <w:bodyDiv w:val="1"/>
      <w:marLeft w:val="0"/>
      <w:marRight w:val="0"/>
      <w:marTop w:val="0"/>
      <w:marBottom w:val="0"/>
      <w:divBdr>
        <w:top w:val="none" w:sz="0" w:space="0" w:color="auto"/>
        <w:left w:val="none" w:sz="0" w:space="0" w:color="auto"/>
        <w:bottom w:val="none" w:sz="0" w:space="0" w:color="auto"/>
        <w:right w:val="none" w:sz="0" w:space="0" w:color="auto"/>
      </w:divBdr>
    </w:div>
    <w:div w:id="1829324034">
      <w:bodyDiv w:val="1"/>
      <w:marLeft w:val="0"/>
      <w:marRight w:val="0"/>
      <w:marTop w:val="0"/>
      <w:marBottom w:val="0"/>
      <w:divBdr>
        <w:top w:val="none" w:sz="0" w:space="0" w:color="auto"/>
        <w:left w:val="none" w:sz="0" w:space="0" w:color="auto"/>
        <w:bottom w:val="none" w:sz="0" w:space="0" w:color="auto"/>
        <w:right w:val="none" w:sz="0" w:space="0" w:color="auto"/>
      </w:divBdr>
    </w:div>
    <w:div w:id="1896888799">
      <w:bodyDiv w:val="1"/>
      <w:marLeft w:val="0"/>
      <w:marRight w:val="0"/>
      <w:marTop w:val="0"/>
      <w:marBottom w:val="0"/>
      <w:divBdr>
        <w:top w:val="none" w:sz="0" w:space="0" w:color="auto"/>
        <w:left w:val="none" w:sz="0" w:space="0" w:color="auto"/>
        <w:bottom w:val="none" w:sz="0" w:space="0" w:color="auto"/>
        <w:right w:val="none" w:sz="0" w:space="0" w:color="auto"/>
      </w:divBdr>
    </w:div>
    <w:div w:id="1926645068">
      <w:bodyDiv w:val="1"/>
      <w:marLeft w:val="0"/>
      <w:marRight w:val="0"/>
      <w:marTop w:val="0"/>
      <w:marBottom w:val="0"/>
      <w:divBdr>
        <w:top w:val="none" w:sz="0" w:space="0" w:color="auto"/>
        <w:left w:val="none" w:sz="0" w:space="0" w:color="auto"/>
        <w:bottom w:val="none" w:sz="0" w:space="0" w:color="auto"/>
        <w:right w:val="none" w:sz="0" w:space="0" w:color="auto"/>
      </w:divBdr>
    </w:div>
    <w:div w:id="1994601360">
      <w:bodyDiv w:val="1"/>
      <w:marLeft w:val="0"/>
      <w:marRight w:val="0"/>
      <w:marTop w:val="0"/>
      <w:marBottom w:val="0"/>
      <w:divBdr>
        <w:top w:val="none" w:sz="0" w:space="0" w:color="auto"/>
        <w:left w:val="none" w:sz="0" w:space="0" w:color="auto"/>
        <w:bottom w:val="none" w:sz="0" w:space="0" w:color="auto"/>
        <w:right w:val="none" w:sz="0" w:space="0" w:color="auto"/>
      </w:divBdr>
    </w:div>
    <w:div w:id="1997227301">
      <w:bodyDiv w:val="1"/>
      <w:marLeft w:val="0"/>
      <w:marRight w:val="0"/>
      <w:marTop w:val="0"/>
      <w:marBottom w:val="0"/>
      <w:divBdr>
        <w:top w:val="none" w:sz="0" w:space="0" w:color="auto"/>
        <w:left w:val="none" w:sz="0" w:space="0" w:color="auto"/>
        <w:bottom w:val="none" w:sz="0" w:space="0" w:color="auto"/>
        <w:right w:val="none" w:sz="0" w:space="0" w:color="auto"/>
      </w:divBdr>
    </w:div>
    <w:div w:id="2004972493">
      <w:bodyDiv w:val="1"/>
      <w:marLeft w:val="0"/>
      <w:marRight w:val="0"/>
      <w:marTop w:val="0"/>
      <w:marBottom w:val="0"/>
      <w:divBdr>
        <w:top w:val="none" w:sz="0" w:space="0" w:color="auto"/>
        <w:left w:val="none" w:sz="0" w:space="0" w:color="auto"/>
        <w:bottom w:val="none" w:sz="0" w:space="0" w:color="auto"/>
        <w:right w:val="none" w:sz="0" w:space="0" w:color="auto"/>
      </w:divBdr>
    </w:div>
    <w:div w:id="2015717392">
      <w:bodyDiv w:val="1"/>
      <w:marLeft w:val="0"/>
      <w:marRight w:val="0"/>
      <w:marTop w:val="0"/>
      <w:marBottom w:val="0"/>
      <w:divBdr>
        <w:top w:val="none" w:sz="0" w:space="0" w:color="auto"/>
        <w:left w:val="none" w:sz="0" w:space="0" w:color="auto"/>
        <w:bottom w:val="none" w:sz="0" w:space="0" w:color="auto"/>
        <w:right w:val="none" w:sz="0" w:space="0" w:color="auto"/>
      </w:divBdr>
    </w:div>
    <w:div w:id="2025087190">
      <w:bodyDiv w:val="1"/>
      <w:marLeft w:val="0"/>
      <w:marRight w:val="0"/>
      <w:marTop w:val="0"/>
      <w:marBottom w:val="0"/>
      <w:divBdr>
        <w:top w:val="none" w:sz="0" w:space="0" w:color="auto"/>
        <w:left w:val="none" w:sz="0" w:space="0" w:color="auto"/>
        <w:bottom w:val="none" w:sz="0" w:space="0" w:color="auto"/>
        <w:right w:val="none" w:sz="0" w:space="0" w:color="auto"/>
      </w:divBdr>
      <w:divsChild>
        <w:div w:id="1441149720">
          <w:marLeft w:val="0"/>
          <w:marRight w:val="0"/>
          <w:marTop w:val="0"/>
          <w:marBottom w:val="0"/>
          <w:divBdr>
            <w:top w:val="none" w:sz="0" w:space="0" w:color="auto"/>
            <w:left w:val="none" w:sz="0" w:space="0" w:color="auto"/>
            <w:bottom w:val="none" w:sz="0" w:space="0" w:color="auto"/>
            <w:right w:val="none" w:sz="0" w:space="0" w:color="auto"/>
          </w:divBdr>
        </w:div>
        <w:div w:id="1235820176">
          <w:marLeft w:val="0"/>
          <w:marRight w:val="0"/>
          <w:marTop w:val="150"/>
          <w:marBottom w:val="0"/>
          <w:divBdr>
            <w:top w:val="none" w:sz="0" w:space="0" w:color="auto"/>
            <w:left w:val="none" w:sz="0" w:space="0" w:color="auto"/>
            <w:bottom w:val="none" w:sz="0" w:space="0" w:color="auto"/>
            <w:right w:val="none" w:sz="0" w:space="0" w:color="auto"/>
          </w:divBdr>
          <w:divsChild>
            <w:div w:id="972910074">
              <w:marLeft w:val="0"/>
              <w:marRight w:val="0"/>
              <w:marTop w:val="0"/>
              <w:marBottom w:val="0"/>
              <w:divBdr>
                <w:top w:val="none" w:sz="0" w:space="0" w:color="auto"/>
                <w:left w:val="none" w:sz="0" w:space="0" w:color="auto"/>
                <w:bottom w:val="none" w:sz="0" w:space="0" w:color="auto"/>
                <w:right w:val="none" w:sz="0" w:space="0" w:color="auto"/>
              </w:divBdr>
              <w:divsChild>
                <w:div w:id="71396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298816">
      <w:bodyDiv w:val="1"/>
      <w:marLeft w:val="0"/>
      <w:marRight w:val="0"/>
      <w:marTop w:val="0"/>
      <w:marBottom w:val="0"/>
      <w:divBdr>
        <w:top w:val="none" w:sz="0" w:space="0" w:color="auto"/>
        <w:left w:val="none" w:sz="0" w:space="0" w:color="auto"/>
        <w:bottom w:val="none" w:sz="0" w:space="0" w:color="auto"/>
        <w:right w:val="none" w:sz="0" w:space="0" w:color="auto"/>
      </w:divBdr>
    </w:div>
    <w:div w:id="2046715741">
      <w:bodyDiv w:val="1"/>
      <w:marLeft w:val="0"/>
      <w:marRight w:val="0"/>
      <w:marTop w:val="0"/>
      <w:marBottom w:val="0"/>
      <w:divBdr>
        <w:top w:val="none" w:sz="0" w:space="0" w:color="auto"/>
        <w:left w:val="none" w:sz="0" w:space="0" w:color="auto"/>
        <w:bottom w:val="none" w:sz="0" w:space="0" w:color="auto"/>
        <w:right w:val="none" w:sz="0" w:space="0" w:color="auto"/>
      </w:divBdr>
    </w:div>
    <w:div w:id="2060201264">
      <w:bodyDiv w:val="1"/>
      <w:marLeft w:val="0"/>
      <w:marRight w:val="0"/>
      <w:marTop w:val="0"/>
      <w:marBottom w:val="0"/>
      <w:divBdr>
        <w:top w:val="none" w:sz="0" w:space="0" w:color="auto"/>
        <w:left w:val="none" w:sz="0" w:space="0" w:color="auto"/>
        <w:bottom w:val="none" w:sz="0" w:space="0" w:color="auto"/>
        <w:right w:val="none" w:sz="0" w:space="0" w:color="auto"/>
      </w:divBdr>
    </w:div>
    <w:div w:id="2080244568">
      <w:bodyDiv w:val="1"/>
      <w:marLeft w:val="0"/>
      <w:marRight w:val="0"/>
      <w:marTop w:val="0"/>
      <w:marBottom w:val="0"/>
      <w:divBdr>
        <w:top w:val="none" w:sz="0" w:space="0" w:color="auto"/>
        <w:left w:val="none" w:sz="0" w:space="0" w:color="auto"/>
        <w:bottom w:val="none" w:sz="0" w:space="0" w:color="auto"/>
        <w:right w:val="none" w:sz="0" w:space="0" w:color="auto"/>
      </w:divBdr>
      <w:divsChild>
        <w:div w:id="614871266">
          <w:marLeft w:val="446"/>
          <w:marRight w:val="0"/>
          <w:marTop w:val="0"/>
          <w:marBottom w:val="0"/>
          <w:divBdr>
            <w:top w:val="none" w:sz="0" w:space="0" w:color="auto"/>
            <w:left w:val="none" w:sz="0" w:space="0" w:color="auto"/>
            <w:bottom w:val="none" w:sz="0" w:space="0" w:color="auto"/>
            <w:right w:val="none" w:sz="0" w:space="0" w:color="auto"/>
          </w:divBdr>
        </w:div>
        <w:div w:id="1351877440">
          <w:marLeft w:val="446"/>
          <w:marRight w:val="0"/>
          <w:marTop w:val="0"/>
          <w:marBottom w:val="0"/>
          <w:divBdr>
            <w:top w:val="none" w:sz="0" w:space="0" w:color="auto"/>
            <w:left w:val="none" w:sz="0" w:space="0" w:color="auto"/>
            <w:bottom w:val="none" w:sz="0" w:space="0" w:color="auto"/>
            <w:right w:val="none" w:sz="0" w:space="0" w:color="auto"/>
          </w:divBdr>
        </w:div>
        <w:div w:id="1926764859">
          <w:marLeft w:val="446"/>
          <w:marRight w:val="0"/>
          <w:marTop w:val="0"/>
          <w:marBottom w:val="0"/>
          <w:divBdr>
            <w:top w:val="none" w:sz="0" w:space="0" w:color="auto"/>
            <w:left w:val="none" w:sz="0" w:space="0" w:color="auto"/>
            <w:bottom w:val="none" w:sz="0" w:space="0" w:color="auto"/>
            <w:right w:val="none" w:sz="0" w:space="0" w:color="auto"/>
          </w:divBdr>
        </w:div>
      </w:divsChild>
    </w:div>
    <w:div w:id="2091385731">
      <w:bodyDiv w:val="1"/>
      <w:marLeft w:val="0"/>
      <w:marRight w:val="0"/>
      <w:marTop w:val="0"/>
      <w:marBottom w:val="0"/>
      <w:divBdr>
        <w:top w:val="none" w:sz="0" w:space="0" w:color="auto"/>
        <w:left w:val="none" w:sz="0" w:space="0" w:color="auto"/>
        <w:bottom w:val="none" w:sz="0" w:space="0" w:color="auto"/>
        <w:right w:val="none" w:sz="0" w:space="0" w:color="auto"/>
      </w:divBdr>
    </w:div>
    <w:div w:id="2105177491">
      <w:bodyDiv w:val="1"/>
      <w:marLeft w:val="0"/>
      <w:marRight w:val="0"/>
      <w:marTop w:val="0"/>
      <w:marBottom w:val="0"/>
      <w:divBdr>
        <w:top w:val="none" w:sz="0" w:space="0" w:color="auto"/>
        <w:left w:val="none" w:sz="0" w:space="0" w:color="auto"/>
        <w:bottom w:val="none" w:sz="0" w:space="0" w:color="auto"/>
        <w:right w:val="none" w:sz="0" w:space="0" w:color="auto"/>
      </w:divBdr>
    </w:div>
    <w:div w:id="212024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2784AA-F3A1-4E32-838B-A0A1EC5B6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112760</Words>
  <Characters>642735</Characters>
  <Application>Microsoft Office Word</Application>
  <DocSecurity>0</DocSecurity>
  <Lines>5356</Lines>
  <Paragraphs>1507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753988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Zver</dc:creator>
  <cp:lastModifiedBy>Пользователь</cp:lastModifiedBy>
  <cp:revision>4</cp:revision>
  <cp:lastPrinted>2023-08-31T11:49:00Z</cp:lastPrinted>
  <dcterms:created xsi:type="dcterms:W3CDTF">2023-10-13T08:21:00Z</dcterms:created>
  <dcterms:modified xsi:type="dcterms:W3CDTF">2023-10-13T08:23:00Z</dcterms:modified>
</cp:coreProperties>
</file>